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3" w:rsidRPr="00625913" w:rsidRDefault="00625913" w:rsidP="00625913">
      <w:pPr>
        <w:pStyle w:val="1"/>
        <w:rPr>
          <w:rFonts w:ascii="Times New Roman" w:hAnsi="Times New Roman" w:cs="Times New Roman"/>
          <w:sz w:val="28"/>
          <w:szCs w:val="28"/>
        </w:rPr>
      </w:pPr>
      <w:r w:rsidRPr="002E1C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C79">
        <w:rPr>
          <w:rFonts w:ascii="Times New Roman" w:hAnsi="Times New Roman" w:cs="Times New Roman"/>
          <w:sz w:val="28"/>
          <w:szCs w:val="28"/>
          <w:lang w:val="ru-RU"/>
        </w:rPr>
        <w:t xml:space="preserve"> ОГОЛОШЕННЯ</w:t>
      </w:r>
    </w:p>
    <w:p w:rsidR="000E4023" w:rsidRPr="008D1E78" w:rsidRDefault="000E4023" w:rsidP="000E4023">
      <w:pPr>
        <w:jc w:val="center"/>
        <w:rPr>
          <w:b/>
          <w:sz w:val="28"/>
          <w:szCs w:val="28"/>
        </w:rPr>
      </w:pPr>
      <w:r w:rsidRPr="008D1E78">
        <w:rPr>
          <w:b/>
          <w:sz w:val="28"/>
          <w:szCs w:val="28"/>
        </w:rPr>
        <w:t>для проведення закупівлі через електронну систему публічних закупівель PROZORRO</w:t>
      </w:r>
    </w:p>
    <w:p w:rsidR="000E4023" w:rsidRPr="008D1E78" w:rsidRDefault="000E4023" w:rsidP="000E4023">
      <w:pPr>
        <w:jc w:val="center"/>
        <w:rPr>
          <w:b/>
          <w:sz w:val="28"/>
          <w:szCs w:val="28"/>
        </w:rPr>
      </w:pPr>
    </w:p>
    <w:p w:rsidR="000E4023" w:rsidRPr="000B1D46" w:rsidRDefault="000E4023" w:rsidP="000E4023">
      <w:pPr>
        <w:pStyle w:val="20"/>
        <w:shd w:val="clear" w:color="auto" w:fill="auto"/>
        <w:tabs>
          <w:tab w:val="left" w:pos="1175"/>
        </w:tabs>
        <w:spacing w:before="0" w:after="0" w:line="276" w:lineRule="auto"/>
        <w:jc w:val="both"/>
        <w:rPr>
          <w:rStyle w:val="2"/>
          <w:rFonts w:ascii="Times New Roman" w:hAnsi="Times New Roman" w:cs="Times New Roman"/>
          <w:sz w:val="28"/>
          <w:szCs w:val="28"/>
          <w:lang w:eastAsia="uk-UA"/>
        </w:rPr>
      </w:pPr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>Замовник</w:t>
      </w:r>
      <w:proofErr w:type="spellEnd"/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0E4023" w:rsidRPr="000B1D46" w:rsidRDefault="000E4023" w:rsidP="000E4023">
      <w:pPr>
        <w:rPr>
          <w:b/>
          <w:sz w:val="28"/>
          <w:szCs w:val="28"/>
        </w:rPr>
      </w:pPr>
      <w:r w:rsidRPr="000B1D46">
        <w:rPr>
          <w:rStyle w:val="2"/>
          <w:b w:val="0"/>
          <w:bCs w:val="0"/>
          <w:sz w:val="28"/>
          <w:szCs w:val="28"/>
          <w:lang w:eastAsia="uk-UA"/>
        </w:rPr>
        <w:t xml:space="preserve">1.1. </w:t>
      </w:r>
      <w:r w:rsidRPr="000B1D46">
        <w:rPr>
          <w:sz w:val="28"/>
          <w:szCs w:val="28"/>
        </w:rPr>
        <w:t xml:space="preserve">Найменування замовника: </w:t>
      </w:r>
      <w:r w:rsidR="002A0407">
        <w:rPr>
          <w:b/>
          <w:sz w:val="28"/>
          <w:szCs w:val="28"/>
        </w:rPr>
        <w:t>КНП «Хмільницька О</w:t>
      </w:r>
      <w:r w:rsidR="007C0166" w:rsidRPr="000B1D46">
        <w:rPr>
          <w:b/>
          <w:sz w:val="28"/>
          <w:szCs w:val="28"/>
        </w:rPr>
        <w:t>Л</w:t>
      </w:r>
      <w:r w:rsidR="002A0407">
        <w:rPr>
          <w:b/>
          <w:sz w:val="28"/>
          <w:szCs w:val="28"/>
        </w:rPr>
        <w:t>ВЛ</w:t>
      </w:r>
      <w:r w:rsidR="007C0166" w:rsidRPr="000B1D46">
        <w:rPr>
          <w:b/>
          <w:sz w:val="28"/>
          <w:szCs w:val="28"/>
        </w:rPr>
        <w:t xml:space="preserve"> ВОР»</w:t>
      </w:r>
    </w:p>
    <w:p w:rsidR="000E4023" w:rsidRPr="000B1D46" w:rsidRDefault="000E4023" w:rsidP="000E4023">
      <w:pPr>
        <w:rPr>
          <w:b/>
          <w:sz w:val="28"/>
          <w:szCs w:val="28"/>
        </w:rPr>
      </w:pPr>
      <w:r w:rsidRPr="000B1D46">
        <w:rPr>
          <w:sz w:val="28"/>
          <w:szCs w:val="28"/>
        </w:rPr>
        <w:t xml:space="preserve">1.2. Код ЄДРПОУ: </w:t>
      </w:r>
      <w:r w:rsidRPr="000B1D46">
        <w:rPr>
          <w:b/>
          <w:sz w:val="28"/>
          <w:szCs w:val="28"/>
        </w:rPr>
        <w:t>01982442</w:t>
      </w:r>
    </w:p>
    <w:p w:rsidR="000E4023" w:rsidRPr="007415DF" w:rsidRDefault="000E4023" w:rsidP="000E4023">
      <w:pPr>
        <w:shd w:val="clear" w:color="auto" w:fill="FFFFFF"/>
        <w:textAlignment w:val="bottom"/>
        <w:rPr>
          <w:b/>
          <w:color w:val="333333"/>
          <w:kern w:val="0"/>
          <w:sz w:val="28"/>
          <w:szCs w:val="28"/>
          <w:lang w:val="ru-RU" w:eastAsia="ru-RU"/>
        </w:rPr>
      </w:pPr>
      <w:r w:rsidRPr="000B1D46">
        <w:rPr>
          <w:sz w:val="28"/>
          <w:szCs w:val="28"/>
        </w:rPr>
        <w:t xml:space="preserve">1.3. Місцезнаходження: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>22000, Україна, Вінницька область, м.</w:t>
      </w:r>
      <w:r w:rsidR="00BD55CE" w:rsidRPr="000B1D46">
        <w:rPr>
          <w:b/>
          <w:color w:val="333333"/>
          <w:kern w:val="0"/>
          <w:sz w:val="28"/>
          <w:szCs w:val="28"/>
          <w:lang w:val="ru-RU" w:eastAsia="ru-RU"/>
        </w:rPr>
        <w:t xml:space="preserve">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>Хмільник, вул.</w:t>
      </w:r>
      <w:r w:rsidR="00BD55CE" w:rsidRPr="000B1D46">
        <w:rPr>
          <w:b/>
          <w:color w:val="333333"/>
          <w:kern w:val="0"/>
          <w:sz w:val="28"/>
          <w:szCs w:val="28"/>
          <w:lang w:val="ru-RU" w:eastAsia="ru-RU"/>
        </w:rPr>
        <w:t xml:space="preserve">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 xml:space="preserve">Шолом </w:t>
      </w:r>
      <w:proofErr w:type="spellStart"/>
      <w:r w:rsidRPr="000B1D46">
        <w:rPr>
          <w:b/>
          <w:color w:val="333333"/>
          <w:kern w:val="0"/>
          <w:sz w:val="28"/>
          <w:szCs w:val="28"/>
          <w:lang w:eastAsia="ru-RU"/>
        </w:rPr>
        <w:t>Алейхема</w:t>
      </w:r>
      <w:proofErr w:type="spellEnd"/>
      <w:r w:rsidRPr="000B1D46">
        <w:rPr>
          <w:b/>
          <w:color w:val="333333"/>
          <w:kern w:val="0"/>
          <w:sz w:val="28"/>
          <w:szCs w:val="28"/>
          <w:lang w:eastAsia="ru-RU"/>
        </w:rPr>
        <w:t>,8</w:t>
      </w:r>
    </w:p>
    <w:p w:rsidR="000B1D46" w:rsidRDefault="000B1D46" w:rsidP="000E4023">
      <w:pPr>
        <w:shd w:val="clear" w:color="auto" w:fill="FFFFFF"/>
        <w:textAlignment w:val="bottom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="00BB22C2">
        <w:rPr>
          <w:b/>
          <w:color w:val="000000"/>
          <w:sz w:val="28"/>
          <w:szCs w:val="28"/>
          <w:lang w:eastAsia="uk-UA"/>
        </w:rPr>
        <w:t>Уповноважена особа</w:t>
      </w:r>
      <w:r w:rsidR="002A0407"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 xml:space="preserve">Поліщук Наталя Петрівна, тел./факс(04338)2-33-75, е-mail: </w:t>
      </w:r>
      <w:hyperlink r:id="rId5" w:history="1">
        <w:r w:rsidRPr="00784031">
          <w:rPr>
            <w:rStyle w:val="a5"/>
            <w:b/>
            <w:sz w:val="28"/>
            <w:szCs w:val="28"/>
            <w:lang w:eastAsia="uk-UA"/>
          </w:rPr>
          <w:t>xmoblfiz@ukr.net</w:t>
        </w:r>
      </w:hyperlink>
    </w:p>
    <w:p w:rsidR="000B1D46" w:rsidRDefault="000B1D46" w:rsidP="000B1D46">
      <w:pPr>
        <w:shd w:val="clear" w:color="auto" w:fill="FFFFE2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Предмет закупівлі.</w:t>
      </w:r>
    </w:p>
    <w:p w:rsidR="00AC3E98" w:rsidRPr="00A84377" w:rsidRDefault="000B1D46" w:rsidP="00AC3E98">
      <w:pPr>
        <w:shd w:val="clear" w:color="auto" w:fill="FFFFE2"/>
        <w:jc w:val="both"/>
        <w:textAlignment w:val="baseline"/>
        <w:rPr>
          <w:b/>
          <w:sz w:val="28"/>
          <w:szCs w:val="28"/>
          <w:lang w:eastAsia="uk-UA"/>
        </w:rPr>
      </w:pPr>
      <w:bookmarkStart w:id="0" w:name="n10"/>
      <w:bookmarkEnd w:id="0"/>
      <w:r w:rsidRPr="00EB5DA6">
        <w:rPr>
          <w:sz w:val="28"/>
          <w:szCs w:val="28"/>
          <w:lang w:eastAsia="uk-UA"/>
        </w:rPr>
        <w:t>2.1. Найменування.</w:t>
      </w:r>
      <w:r w:rsidR="00AC3E98" w:rsidRPr="00AC3E98">
        <w:rPr>
          <w:sz w:val="28"/>
          <w:szCs w:val="28"/>
          <w:lang w:eastAsia="uk-UA"/>
        </w:rPr>
        <w:t xml:space="preserve"> </w:t>
      </w:r>
      <w:r w:rsidR="00F52DFE" w:rsidRPr="00F52DF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Код </w:t>
      </w:r>
      <w:proofErr w:type="spellStart"/>
      <w:r w:rsidR="00F52DFE" w:rsidRPr="00F52DF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ДК</w:t>
      </w:r>
      <w:proofErr w:type="spellEnd"/>
      <w:r w:rsidR="00F52DFE" w:rsidRPr="00F52DF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021:2015:</w:t>
      </w:r>
      <w:r w:rsidR="00F52DFE" w:rsidRPr="00F52DF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F52DFE" w:rsidRPr="00F52DFE">
        <w:rPr>
          <w:rStyle w:val="qacpvclassifier"/>
          <w:b/>
          <w:color w:val="000000"/>
          <w:sz w:val="28"/>
          <w:szCs w:val="28"/>
          <w:bdr w:val="none" w:sz="0" w:space="0" w:color="auto" w:frame="1"/>
        </w:rPr>
        <w:t>09130000-9 Нафта і дистиляти</w:t>
      </w:r>
      <w:r w:rsidR="0010541A">
        <w:rPr>
          <w:rStyle w:val="qacpvclassifier"/>
          <w:b/>
          <w:color w:val="000000"/>
          <w:sz w:val="28"/>
          <w:szCs w:val="28"/>
          <w:bdr w:val="none" w:sz="0" w:space="0" w:color="auto" w:frame="1"/>
        </w:rPr>
        <w:t xml:space="preserve"> (бензин </w:t>
      </w:r>
      <w:r w:rsidR="0010541A" w:rsidRPr="00665088">
        <w:rPr>
          <w:b/>
          <w:sz w:val="28"/>
          <w:szCs w:val="28"/>
          <w:lang w:val="ru-RU" w:eastAsia="ru-RU"/>
        </w:rPr>
        <w:t>А-95</w:t>
      </w:r>
      <w:r w:rsidR="0010541A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="0010541A">
        <w:rPr>
          <w:b/>
          <w:sz w:val="28"/>
          <w:szCs w:val="28"/>
          <w:lang w:val="ru-RU" w:eastAsia="ru-RU"/>
        </w:rPr>
        <w:t>дизпаливо</w:t>
      </w:r>
      <w:proofErr w:type="spellEnd"/>
      <w:r w:rsidR="0010541A">
        <w:rPr>
          <w:b/>
          <w:sz w:val="28"/>
          <w:szCs w:val="28"/>
          <w:lang w:val="ru-RU" w:eastAsia="ru-RU"/>
        </w:rPr>
        <w:t>)</w:t>
      </w:r>
    </w:p>
    <w:p w:rsidR="00AC3E98" w:rsidRPr="00AC3E98" w:rsidRDefault="000B1D46" w:rsidP="00AC3E98">
      <w:pPr>
        <w:shd w:val="clear" w:color="auto" w:fill="FFFFE2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7415DF">
        <w:rPr>
          <w:sz w:val="28"/>
          <w:szCs w:val="28"/>
          <w:lang w:eastAsia="uk-UA"/>
        </w:rPr>
        <w:t xml:space="preserve">2.2. Кількість товару або обсяг виконання робіт чи надання послуг. </w:t>
      </w:r>
      <w:bookmarkStart w:id="1" w:name="n12"/>
      <w:bookmarkEnd w:id="1"/>
    </w:p>
    <w:p w:rsidR="00A84377" w:rsidRPr="00665088" w:rsidRDefault="00665088" w:rsidP="00A84377">
      <w:pPr>
        <w:pStyle w:val="a6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65088">
        <w:rPr>
          <w:rFonts w:ascii="Times New Roman" w:hAnsi="Times New Roman" w:cs="Times New Roman"/>
          <w:b/>
          <w:sz w:val="28"/>
          <w:szCs w:val="28"/>
          <w:lang w:val="ru-RU" w:eastAsia="ru-RU"/>
        </w:rPr>
        <w:t>1. Бензин А-95 – 5</w:t>
      </w:r>
      <w:r w:rsidR="00A84377" w:rsidRPr="00665088">
        <w:rPr>
          <w:rFonts w:ascii="Times New Roman" w:hAnsi="Times New Roman" w:cs="Times New Roman"/>
          <w:b/>
          <w:sz w:val="28"/>
          <w:szCs w:val="28"/>
          <w:lang w:val="ru-RU" w:eastAsia="ru-RU"/>
        </w:rPr>
        <w:t>00 л</w:t>
      </w:r>
    </w:p>
    <w:p w:rsidR="00A84377" w:rsidRPr="00665088" w:rsidRDefault="00665088" w:rsidP="00A84377">
      <w:pPr>
        <w:pStyle w:val="a6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65088">
        <w:rPr>
          <w:rFonts w:ascii="Times New Roman" w:hAnsi="Times New Roman" w:cs="Times New Roman"/>
          <w:b/>
          <w:sz w:val="28"/>
          <w:szCs w:val="28"/>
          <w:lang w:val="ru-RU" w:eastAsia="ru-RU"/>
        </w:rPr>
        <w:t>2.Дизпаливо -1</w:t>
      </w:r>
      <w:r w:rsidR="00A84377" w:rsidRPr="00665088">
        <w:rPr>
          <w:rFonts w:ascii="Times New Roman" w:hAnsi="Times New Roman" w:cs="Times New Roman"/>
          <w:b/>
          <w:sz w:val="28"/>
          <w:szCs w:val="28"/>
          <w:lang w:val="ru-RU" w:eastAsia="ru-RU"/>
        </w:rPr>
        <w:t>00 л</w:t>
      </w:r>
    </w:p>
    <w:p w:rsidR="000E4023" w:rsidRPr="00A84377" w:rsidRDefault="000B1D46" w:rsidP="000E4023">
      <w:pPr>
        <w:rPr>
          <w:sz w:val="28"/>
          <w:szCs w:val="28"/>
        </w:rPr>
      </w:pPr>
      <w:r w:rsidRPr="00CC0C3E">
        <w:rPr>
          <w:bCs/>
          <w:sz w:val="28"/>
          <w:szCs w:val="28"/>
          <w:shd w:val="clear" w:color="auto" w:fill="FFFFFF"/>
          <w:lang w:eastAsia="ru-RU"/>
        </w:rPr>
        <w:t>3</w:t>
      </w:r>
      <w:r w:rsidR="000E4023" w:rsidRPr="00CC0C3E">
        <w:rPr>
          <w:bCs/>
          <w:sz w:val="28"/>
          <w:szCs w:val="28"/>
          <w:shd w:val="clear" w:color="auto" w:fill="FFFFFF"/>
          <w:lang w:eastAsia="ru-RU"/>
        </w:rPr>
        <w:t>.</w:t>
      </w:r>
      <w:r w:rsidR="00BD55CE" w:rsidRPr="00CC0C3E">
        <w:rPr>
          <w:sz w:val="28"/>
          <w:szCs w:val="28"/>
        </w:rPr>
        <w:t xml:space="preserve"> </w:t>
      </w:r>
      <w:r w:rsidR="00CC0C3E" w:rsidRPr="00CC0C3E">
        <w:rPr>
          <w:sz w:val="28"/>
          <w:szCs w:val="28"/>
        </w:rPr>
        <w:t>О</w:t>
      </w:r>
      <w:r w:rsidR="000E4023" w:rsidRPr="00CC0C3E">
        <w:rPr>
          <w:sz w:val="28"/>
          <w:szCs w:val="28"/>
        </w:rPr>
        <w:t xml:space="preserve">чікувана вартість предмета </w:t>
      </w:r>
      <w:r w:rsidR="000E4023" w:rsidRPr="00A84377">
        <w:rPr>
          <w:sz w:val="28"/>
          <w:szCs w:val="28"/>
        </w:rPr>
        <w:t xml:space="preserve">закупівлі  </w:t>
      </w:r>
      <w:r w:rsidR="0010541A">
        <w:rPr>
          <w:sz w:val="28"/>
          <w:szCs w:val="28"/>
        </w:rPr>
        <w:t>317</w:t>
      </w:r>
      <w:r w:rsidR="00A5177A" w:rsidRPr="00A84377">
        <w:rPr>
          <w:sz w:val="28"/>
          <w:szCs w:val="28"/>
        </w:rPr>
        <w:t>00</w:t>
      </w:r>
      <w:r w:rsidR="007367D7" w:rsidRPr="00A84377">
        <w:rPr>
          <w:sz w:val="28"/>
          <w:szCs w:val="28"/>
        </w:rPr>
        <w:t>,00</w:t>
      </w:r>
      <w:r w:rsidR="00A5177A" w:rsidRPr="00A84377">
        <w:rPr>
          <w:sz w:val="28"/>
          <w:szCs w:val="28"/>
        </w:rPr>
        <w:t xml:space="preserve"> </w:t>
      </w:r>
      <w:r w:rsidR="007367D7" w:rsidRPr="00A84377">
        <w:rPr>
          <w:sz w:val="28"/>
          <w:szCs w:val="28"/>
        </w:rPr>
        <w:t>грн</w:t>
      </w:r>
      <w:r w:rsidR="00A5177A" w:rsidRPr="00A84377">
        <w:rPr>
          <w:sz w:val="28"/>
          <w:szCs w:val="28"/>
        </w:rPr>
        <w:t>.</w:t>
      </w:r>
      <w:r w:rsidR="000E4023" w:rsidRPr="00A84377">
        <w:rPr>
          <w:sz w:val="28"/>
          <w:szCs w:val="28"/>
        </w:rPr>
        <w:t xml:space="preserve"> (</w:t>
      </w:r>
      <w:r w:rsidR="000E023E" w:rsidRPr="00A84377">
        <w:rPr>
          <w:sz w:val="28"/>
          <w:szCs w:val="28"/>
        </w:rPr>
        <w:t xml:space="preserve"> </w:t>
      </w:r>
      <w:r w:rsidR="00665088">
        <w:rPr>
          <w:sz w:val="28"/>
          <w:szCs w:val="28"/>
        </w:rPr>
        <w:t>Тридцять одна тисяча</w:t>
      </w:r>
      <w:r w:rsidR="0010541A">
        <w:rPr>
          <w:sz w:val="28"/>
          <w:szCs w:val="28"/>
        </w:rPr>
        <w:t xml:space="preserve"> сімсот</w:t>
      </w:r>
      <w:r w:rsidR="00665088">
        <w:rPr>
          <w:sz w:val="28"/>
          <w:szCs w:val="28"/>
        </w:rPr>
        <w:t xml:space="preserve"> </w:t>
      </w:r>
      <w:r w:rsidR="000E4023" w:rsidRPr="00A84377">
        <w:rPr>
          <w:sz w:val="28"/>
          <w:szCs w:val="28"/>
        </w:rPr>
        <w:t>грн. 00 коп.) в т.ч.  ПДВ.</w:t>
      </w:r>
    </w:p>
    <w:p w:rsidR="002E4E21" w:rsidRPr="00A84377" w:rsidRDefault="002E4E21" w:rsidP="000E4023">
      <w:pPr>
        <w:rPr>
          <w:bCs/>
          <w:sz w:val="28"/>
          <w:szCs w:val="28"/>
        </w:rPr>
      </w:pPr>
      <w:r w:rsidRPr="00A84377">
        <w:rPr>
          <w:sz w:val="28"/>
          <w:szCs w:val="28"/>
        </w:rPr>
        <w:t xml:space="preserve">3.1 Крок зниження ставок, грн.: </w:t>
      </w:r>
      <w:r w:rsidR="0010541A">
        <w:rPr>
          <w:sz w:val="28"/>
          <w:szCs w:val="28"/>
          <w:lang w:val="ru-RU"/>
        </w:rPr>
        <w:t>317</w:t>
      </w:r>
      <w:r w:rsidRPr="00A84377">
        <w:rPr>
          <w:bCs/>
          <w:sz w:val="28"/>
          <w:szCs w:val="28"/>
        </w:rPr>
        <w:t>,00 грн.</w:t>
      </w:r>
    </w:p>
    <w:p w:rsidR="002E4E21" w:rsidRPr="002E4E21" w:rsidRDefault="002E4E21" w:rsidP="002E4E21">
      <w:pPr>
        <w:jc w:val="both"/>
        <w:rPr>
          <w:sz w:val="28"/>
          <w:szCs w:val="28"/>
          <w:lang w:eastAsia="zh-CN"/>
        </w:rPr>
      </w:pPr>
      <w:r w:rsidRPr="002E4E21">
        <w:rPr>
          <w:snapToGrid w:val="0"/>
          <w:sz w:val="28"/>
          <w:szCs w:val="28"/>
        </w:rPr>
        <w:t>3.2.Дата та час закінчення подання запитів на уточнення або запитань щодо закупівель: зазначений в електронній версії закупівлі.</w:t>
      </w:r>
    </w:p>
    <w:p w:rsidR="002E4E21" w:rsidRDefault="002E4E21" w:rsidP="002E4E21">
      <w:pPr>
        <w:rPr>
          <w:snapToGrid w:val="0"/>
          <w:sz w:val="28"/>
          <w:szCs w:val="28"/>
        </w:rPr>
      </w:pPr>
      <w:r w:rsidRPr="002E4E21">
        <w:rPr>
          <w:snapToGrid w:val="0"/>
          <w:sz w:val="28"/>
          <w:szCs w:val="28"/>
        </w:rPr>
        <w:t>3.3.Дата та час закінчення  подання пропозицій: зазначений в електронній версії закупівлі.</w:t>
      </w:r>
    </w:p>
    <w:p w:rsidR="00B36CEB" w:rsidRPr="00B36CEB" w:rsidRDefault="000B1427" w:rsidP="00B36CEB">
      <w:pPr>
        <w:shd w:val="clear" w:color="auto" w:fill="FFFFE2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C0C3E">
        <w:rPr>
          <w:sz w:val="28"/>
          <w:szCs w:val="28"/>
        </w:rPr>
        <w:t>4</w:t>
      </w:r>
      <w:r w:rsidR="000E4023" w:rsidRPr="00CC0C3E">
        <w:rPr>
          <w:sz w:val="28"/>
          <w:szCs w:val="28"/>
        </w:rPr>
        <w:t xml:space="preserve">. Місце поставки товарів, виконання робіт, надання послуг: </w:t>
      </w:r>
      <w:r w:rsidR="00B36CEB" w:rsidRPr="00B36CEB">
        <w:rPr>
          <w:color w:val="000000"/>
          <w:sz w:val="28"/>
          <w:szCs w:val="28"/>
          <w:lang w:eastAsia="uk-UA"/>
        </w:rPr>
        <w:t xml:space="preserve"> 22000, Вінницька обл., м. Хмільник, вул. Шолом </w:t>
      </w:r>
      <w:proofErr w:type="spellStart"/>
      <w:r w:rsidR="00B36CEB" w:rsidRPr="00B36CEB">
        <w:rPr>
          <w:color w:val="000000"/>
          <w:sz w:val="28"/>
          <w:szCs w:val="28"/>
          <w:lang w:eastAsia="uk-UA"/>
        </w:rPr>
        <w:t>Алейхема</w:t>
      </w:r>
      <w:proofErr w:type="spellEnd"/>
      <w:r w:rsidR="00B36CEB" w:rsidRPr="00B36CEB">
        <w:rPr>
          <w:color w:val="000000"/>
          <w:sz w:val="28"/>
          <w:szCs w:val="28"/>
          <w:lang w:eastAsia="uk-UA"/>
        </w:rPr>
        <w:t xml:space="preserve">,8, </w:t>
      </w:r>
    </w:p>
    <w:p w:rsidR="000E4023" w:rsidRPr="00F322D3" w:rsidRDefault="000B1427" w:rsidP="00CC0C3E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246F">
        <w:rPr>
          <w:rFonts w:ascii="Times New Roman" w:hAnsi="Times New Roman" w:cs="Times New Roman"/>
          <w:sz w:val="28"/>
          <w:szCs w:val="28"/>
        </w:rPr>
        <w:t>5</w:t>
      </w:r>
      <w:r w:rsidR="003E4995" w:rsidRPr="0079246F">
        <w:rPr>
          <w:rFonts w:ascii="Times New Roman" w:hAnsi="Times New Roman" w:cs="Times New Roman"/>
          <w:sz w:val="28"/>
          <w:szCs w:val="28"/>
        </w:rPr>
        <w:t>.</w:t>
      </w:r>
      <w:r w:rsidR="000E4023" w:rsidRPr="0079246F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9E6A28">
        <w:rPr>
          <w:rFonts w:ascii="Times New Roman" w:hAnsi="Times New Roman" w:cs="Times New Roman"/>
          <w:sz w:val="28"/>
          <w:szCs w:val="28"/>
        </w:rPr>
        <w:t>поставки товару</w:t>
      </w:r>
      <w:r w:rsidR="000E4023" w:rsidRPr="00F322D3">
        <w:rPr>
          <w:rFonts w:ascii="Times New Roman" w:hAnsi="Times New Roman" w:cs="Times New Roman"/>
          <w:sz w:val="28"/>
          <w:szCs w:val="28"/>
        </w:rPr>
        <w:t xml:space="preserve">: </w:t>
      </w:r>
      <w:r w:rsidR="008611B0">
        <w:rPr>
          <w:rFonts w:ascii="Times New Roman" w:hAnsi="Times New Roman" w:cs="Times New Roman"/>
          <w:sz w:val="28"/>
          <w:szCs w:val="28"/>
        </w:rPr>
        <w:t xml:space="preserve"> </w:t>
      </w:r>
      <w:r w:rsidR="00665088">
        <w:rPr>
          <w:rFonts w:ascii="Times New Roman" w:hAnsi="Times New Roman" w:cs="Times New Roman"/>
          <w:sz w:val="28"/>
          <w:szCs w:val="28"/>
          <w:lang w:val="ru-RU"/>
        </w:rPr>
        <w:t xml:space="preserve">до 22 </w:t>
      </w:r>
      <w:proofErr w:type="spellStart"/>
      <w:r w:rsidR="00665088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827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407">
        <w:rPr>
          <w:rFonts w:ascii="Times New Roman" w:hAnsi="Times New Roman" w:cs="Times New Roman"/>
          <w:sz w:val="28"/>
          <w:szCs w:val="28"/>
          <w:lang w:eastAsia="uk-UA"/>
        </w:rPr>
        <w:t xml:space="preserve"> 2022</w:t>
      </w:r>
      <w:r w:rsidR="00B36CEB" w:rsidRPr="00F322D3">
        <w:rPr>
          <w:rFonts w:ascii="Times New Roman" w:hAnsi="Times New Roman" w:cs="Times New Roman"/>
          <w:sz w:val="28"/>
          <w:szCs w:val="28"/>
          <w:lang w:eastAsia="uk-UA"/>
        </w:rPr>
        <w:t xml:space="preserve"> р</w:t>
      </w:r>
      <w:r w:rsidR="000E4023" w:rsidRPr="00F322D3">
        <w:rPr>
          <w:rFonts w:ascii="Times New Roman" w:hAnsi="Times New Roman" w:cs="Times New Roman"/>
          <w:sz w:val="28"/>
          <w:szCs w:val="28"/>
        </w:rPr>
        <w:t>.</w:t>
      </w:r>
      <w:r w:rsidR="007367D7" w:rsidRPr="00F3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98" w:rsidRDefault="00796BFB" w:rsidP="00827665">
      <w:pPr>
        <w:shd w:val="clear" w:color="auto" w:fill="FFFFE2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6</w:t>
      </w:r>
      <w:r w:rsidRPr="00191E84">
        <w:rPr>
          <w:sz w:val="28"/>
          <w:szCs w:val="28"/>
        </w:rPr>
        <w:t>. Умови оплати товарів, виконання робіт, надання послуг:</w:t>
      </w:r>
      <w:r>
        <w:rPr>
          <w:sz w:val="28"/>
          <w:szCs w:val="28"/>
        </w:rPr>
        <w:t xml:space="preserve"> </w:t>
      </w:r>
      <w:r w:rsidRPr="00AC0F8A">
        <w:rPr>
          <w:sz w:val="28"/>
          <w:szCs w:val="28"/>
        </w:rPr>
        <w:t xml:space="preserve">Оплата </w:t>
      </w:r>
      <w:r w:rsidRPr="00A84377">
        <w:rPr>
          <w:sz w:val="28"/>
          <w:szCs w:val="28"/>
        </w:rPr>
        <w:t xml:space="preserve">здійснюється </w:t>
      </w:r>
      <w:r w:rsidR="00A84377" w:rsidRPr="00A84377">
        <w:rPr>
          <w:color w:val="000000"/>
          <w:sz w:val="28"/>
          <w:szCs w:val="28"/>
        </w:rPr>
        <w:t>після отримання товару згідно накладної</w:t>
      </w:r>
      <w:r w:rsidR="00AC3E98" w:rsidRPr="00A84377">
        <w:rPr>
          <w:color w:val="000000"/>
          <w:sz w:val="28"/>
          <w:szCs w:val="28"/>
          <w:lang w:eastAsia="uk-UA"/>
        </w:rPr>
        <w:t>.</w:t>
      </w:r>
    </w:p>
    <w:p w:rsidR="00665088" w:rsidRPr="008611B0" w:rsidRDefault="00796BFB" w:rsidP="00665088">
      <w:pPr>
        <w:shd w:val="clear" w:color="auto" w:fill="FFFFE2"/>
        <w:textAlignment w:val="baseline"/>
        <w:rPr>
          <w:rFonts w:eastAsia="Courier New"/>
          <w:bCs/>
          <w:color w:val="FF0000"/>
          <w:sz w:val="28"/>
          <w:szCs w:val="28"/>
          <w:lang w:eastAsia="uk-UA"/>
        </w:rPr>
      </w:pPr>
      <w:r w:rsidRPr="00AC0F8A">
        <w:rPr>
          <w:rFonts w:eastAsia="Courier New"/>
          <w:bCs/>
          <w:sz w:val="28"/>
          <w:szCs w:val="28"/>
          <w:lang w:eastAsia="uk-UA"/>
        </w:rPr>
        <w:t>7</w:t>
      </w:r>
      <w:r w:rsidR="000E4023" w:rsidRPr="00AC0F8A">
        <w:rPr>
          <w:rFonts w:eastAsia="Courier New"/>
          <w:bCs/>
          <w:sz w:val="28"/>
          <w:szCs w:val="28"/>
          <w:lang w:eastAsia="uk-UA"/>
        </w:rPr>
        <w:t xml:space="preserve">. Технічні та якісні вимоги до </w:t>
      </w:r>
      <w:r w:rsidR="00AC0F8A" w:rsidRPr="00AC0F8A">
        <w:rPr>
          <w:rFonts w:eastAsia="Courier New"/>
          <w:bCs/>
          <w:sz w:val="28"/>
          <w:szCs w:val="28"/>
          <w:lang w:eastAsia="uk-UA"/>
        </w:rPr>
        <w:t>предмету закупівлі та спосіб їх</w:t>
      </w:r>
      <w:r w:rsidR="00AC0F8A" w:rsidRPr="008611B0">
        <w:rPr>
          <w:rFonts w:eastAsia="Courier New"/>
          <w:bCs/>
          <w:sz w:val="28"/>
          <w:szCs w:val="28"/>
          <w:lang w:eastAsia="uk-UA"/>
        </w:rPr>
        <w:t xml:space="preserve"> </w:t>
      </w:r>
      <w:r w:rsidR="000E4023" w:rsidRPr="00AC0F8A">
        <w:rPr>
          <w:rFonts w:eastAsia="Courier New"/>
          <w:bCs/>
          <w:sz w:val="28"/>
          <w:szCs w:val="28"/>
          <w:lang w:eastAsia="uk-UA"/>
        </w:rPr>
        <w:t>підтвердження:</w:t>
      </w:r>
      <w:r w:rsidR="000E4023" w:rsidRPr="00AC0F8A">
        <w:rPr>
          <w:rFonts w:eastAsia="Courier New"/>
          <w:bCs/>
          <w:color w:val="FF0000"/>
          <w:sz w:val="28"/>
          <w:szCs w:val="28"/>
          <w:lang w:eastAsia="uk-UA"/>
        </w:rPr>
        <w:t xml:space="preserve"> </w:t>
      </w:r>
      <w:r w:rsidR="00665088" w:rsidRPr="00BB11C1">
        <w:rPr>
          <w:color w:val="000000"/>
          <w:sz w:val="28"/>
          <w:szCs w:val="28"/>
          <w:lang w:val="ru-RU" w:eastAsia="ru-RU"/>
        </w:rPr>
        <w:t xml:space="preserve">Товар повинен </w:t>
      </w:r>
      <w:proofErr w:type="spellStart"/>
      <w:r w:rsidR="00665088" w:rsidRPr="00BB11C1">
        <w:rPr>
          <w:color w:val="000000"/>
          <w:sz w:val="28"/>
          <w:szCs w:val="28"/>
          <w:lang w:val="ru-RU" w:eastAsia="ru-RU"/>
        </w:rPr>
        <w:t>відповідати</w:t>
      </w:r>
      <w:proofErr w:type="spellEnd"/>
      <w:r w:rsidR="00665088" w:rsidRPr="00BB11C1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65088" w:rsidRPr="00BB11C1">
        <w:rPr>
          <w:color w:val="000000"/>
          <w:sz w:val="28"/>
          <w:szCs w:val="28"/>
          <w:lang w:val="ru-RU" w:eastAsia="ru-RU"/>
        </w:rPr>
        <w:t>діючим</w:t>
      </w:r>
      <w:proofErr w:type="spellEnd"/>
      <w:r w:rsidR="00665088" w:rsidRPr="00BB11C1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65088" w:rsidRPr="00BB11C1">
        <w:rPr>
          <w:color w:val="000000"/>
          <w:sz w:val="28"/>
          <w:szCs w:val="28"/>
          <w:lang w:val="ru-RU" w:eastAsia="ru-RU"/>
        </w:rPr>
        <w:t>державним</w:t>
      </w:r>
      <w:proofErr w:type="spellEnd"/>
      <w:r w:rsidR="00665088" w:rsidRPr="00BB11C1">
        <w:rPr>
          <w:color w:val="000000"/>
          <w:sz w:val="28"/>
          <w:szCs w:val="28"/>
          <w:lang w:val="ru-RU" w:eastAsia="ru-RU"/>
        </w:rPr>
        <w:t xml:space="preserve"> стандартам (ДСТУ; ГОСТ).</w:t>
      </w:r>
      <w:r w:rsidR="00665088" w:rsidRPr="00BB11C1">
        <w:rPr>
          <w:color w:val="000000"/>
          <w:sz w:val="28"/>
          <w:szCs w:val="28"/>
          <w:lang w:eastAsia="ru-RU"/>
        </w:rPr>
        <w:t xml:space="preserve"> </w:t>
      </w:r>
    </w:p>
    <w:p w:rsidR="000E4023" w:rsidRPr="000E023E" w:rsidRDefault="00796BFB" w:rsidP="000E023E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0E023E">
        <w:rPr>
          <w:rFonts w:ascii="Times New Roman" w:hAnsi="Times New Roman" w:cs="Times New Roman"/>
          <w:bCs/>
          <w:sz w:val="28"/>
          <w:szCs w:val="28"/>
          <w:lang w:eastAsia="uk-UA"/>
        </w:rPr>
        <w:t>8</w:t>
      </w:r>
      <w:r w:rsidR="000E4023" w:rsidRPr="000E023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Вимоги до кваліфікації учасників та спосіб їх підтвердження: </w:t>
      </w:r>
      <w:r w:rsidR="000E4023" w:rsidRPr="000E023E">
        <w:rPr>
          <w:rFonts w:ascii="Times New Roman" w:hAnsi="Times New Roman" w:cs="Times New Roman"/>
          <w:sz w:val="28"/>
          <w:szCs w:val="28"/>
          <w:lang w:eastAsia="uk-UA"/>
        </w:rPr>
        <w:t>учасник повинен надати в електронному (сканованому) вигляді в складі своєї пропозиції документи зазначені в додатку 2.</w:t>
      </w:r>
      <w:r w:rsidR="0079246F" w:rsidRPr="000E023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796BFB" w:rsidRPr="000E023E" w:rsidRDefault="00796BFB" w:rsidP="000E02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23E">
        <w:rPr>
          <w:rFonts w:ascii="Times New Roman" w:hAnsi="Times New Roman" w:cs="Times New Roman"/>
          <w:sz w:val="28"/>
          <w:szCs w:val="28"/>
        </w:rPr>
        <w:t>9.Перелік критеріїв та методика оцінки пропозицій із зазначенням питомої ваги критеріїв: «Ціна – 100%».</w:t>
      </w:r>
    </w:p>
    <w:p w:rsidR="002E4E21" w:rsidRPr="000E023E" w:rsidRDefault="00796BFB" w:rsidP="000E023E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23E">
        <w:rPr>
          <w:rFonts w:ascii="Times New Roman" w:hAnsi="Times New Roman" w:cs="Times New Roman"/>
          <w:sz w:val="28"/>
          <w:szCs w:val="28"/>
        </w:rPr>
        <w:t>10.Розмір та умови надання забезпечення пропозицій учасників : не вимагається</w:t>
      </w:r>
    </w:p>
    <w:p w:rsidR="00796BFB" w:rsidRPr="000E023E" w:rsidRDefault="00796BFB" w:rsidP="00BB2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E023E">
        <w:rPr>
          <w:rFonts w:ascii="Times New Roman" w:hAnsi="Times New Roman" w:cs="Times New Roman"/>
          <w:sz w:val="28"/>
          <w:szCs w:val="28"/>
        </w:rPr>
        <w:t>11.Розмір та умови надання забезпечення виконання договору про закупівлю: не вимагається</w:t>
      </w:r>
    </w:p>
    <w:p w:rsidR="000E4023" w:rsidRPr="00A84377" w:rsidRDefault="00796BFB" w:rsidP="000E4023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uk-UA"/>
        </w:rPr>
      </w:pPr>
      <w:r w:rsidRPr="000E023E">
        <w:rPr>
          <w:color w:val="auto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="000E4023" w:rsidRPr="00A84377">
        <w:rPr>
          <w:color w:val="auto"/>
          <w:sz w:val="20"/>
          <w:szCs w:val="20"/>
          <w:lang w:val="uk-UA"/>
        </w:rPr>
        <w:t>Додатки до Оголошення для проведення закупівлі через систему електронних закупівель:</w:t>
      </w:r>
    </w:p>
    <w:p w:rsidR="00A84377" w:rsidRPr="00A84377" w:rsidRDefault="00A84377" w:rsidP="00A84377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ru-RU"/>
        </w:rPr>
      </w:pPr>
      <w:r w:rsidRPr="00A84377">
        <w:rPr>
          <w:color w:val="auto"/>
          <w:sz w:val="20"/>
          <w:szCs w:val="20"/>
          <w:lang w:val="uk-UA"/>
        </w:rPr>
        <w:t>Додаток  1 -</w:t>
      </w:r>
      <w:r w:rsidRPr="00A84377">
        <w:rPr>
          <w:sz w:val="20"/>
          <w:szCs w:val="20"/>
          <w:lang w:val="ru-RU"/>
        </w:rPr>
        <w:t>ТЕХНІЧНІ ТА ЯКІСНІ ВИМОГИ ДО ТОВАРУ</w:t>
      </w:r>
    </w:p>
    <w:p w:rsidR="00BB2D6D" w:rsidRPr="00A84377" w:rsidRDefault="000E4023" w:rsidP="00796BFB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uk-UA"/>
        </w:rPr>
      </w:pPr>
      <w:r w:rsidRPr="00A84377">
        <w:rPr>
          <w:color w:val="auto"/>
          <w:sz w:val="20"/>
          <w:szCs w:val="20"/>
          <w:lang w:val="uk-UA"/>
        </w:rPr>
        <w:t>Додаток  2 – Кваліфікаційні вимоги учасників.</w:t>
      </w:r>
      <w:r w:rsidR="00796BFB" w:rsidRPr="00A84377">
        <w:rPr>
          <w:color w:val="auto"/>
          <w:sz w:val="20"/>
          <w:szCs w:val="20"/>
          <w:lang w:val="uk-UA"/>
        </w:rPr>
        <w:t xml:space="preserve">                                        </w:t>
      </w:r>
    </w:p>
    <w:p w:rsidR="000E4023" w:rsidRPr="00A84377" w:rsidRDefault="000E4023" w:rsidP="00796BFB">
      <w:pPr>
        <w:pStyle w:val="a3"/>
        <w:shd w:val="clear" w:color="auto" w:fill="FFFFFF"/>
        <w:spacing w:before="0" w:beforeAutospacing="0" w:after="0" w:afterAutospacing="0"/>
        <w:rPr>
          <w:color w:val="auto"/>
          <w:sz w:val="20"/>
          <w:szCs w:val="20"/>
          <w:lang w:val="uk-UA"/>
        </w:rPr>
      </w:pPr>
      <w:r w:rsidRPr="00A84377">
        <w:rPr>
          <w:color w:val="auto"/>
          <w:sz w:val="20"/>
          <w:szCs w:val="20"/>
          <w:lang w:val="uk-UA"/>
        </w:rPr>
        <w:t>Додаток  3 – Форма цінової пропозиції.</w:t>
      </w:r>
      <w:r w:rsidR="00C73409" w:rsidRPr="00A84377">
        <w:rPr>
          <w:color w:val="auto"/>
          <w:sz w:val="20"/>
          <w:szCs w:val="20"/>
          <w:lang w:val="uk-UA"/>
        </w:rPr>
        <w:tab/>
      </w:r>
    </w:p>
    <w:p w:rsidR="00C73409" w:rsidRPr="00A84377" w:rsidRDefault="00C73409" w:rsidP="00C73409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sz w:val="20"/>
          <w:szCs w:val="20"/>
          <w:lang w:val="ru-RU"/>
        </w:rPr>
      </w:pPr>
      <w:r w:rsidRPr="00A84377">
        <w:rPr>
          <w:color w:val="auto"/>
          <w:sz w:val="20"/>
          <w:szCs w:val="20"/>
          <w:lang w:val="uk-UA"/>
        </w:rPr>
        <w:t>Додаток 4 –  Проект договору.</w:t>
      </w:r>
    </w:p>
    <w:p w:rsidR="006F1DAB" w:rsidRPr="008D098E" w:rsidRDefault="006F1DAB" w:rsidP="00C73409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lang w:val="ru-RU"/>
        </w:rPr>
      </w:pPr>
    </w:p>
    <w:p w:rsidR="008D098E" w:rsidRPr="004A14F1" w:rsidRDefault="008D098E" w:rsidP="008D098E"/>
    <w:p w:rsidR="008F7B1F" w:rsidRPr="008D098E" w:rsidRDefault="008F7B1F" w:rsidP="008F7B1F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lang w:val="uk-UA"/>
        </w:rPr>
      </w:pPr>
    </w:p>
    <w:sectPr w:rsidR="008F7B1F" w:rsidRPr="008D098E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24814"/>
    <w:multiLevelType w:val="multilevel"/>
    <w:tmpl w:val="EC6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420"/>
    <w:multiLevelType w:val="multilevel"/>
    <w:tmpl w:val="82C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A6FE6"/>
    <w:multiLevelType w:val="hybridMultilevel"/>
    <w:tmpl w:val="E15AD1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23"/>
    <w:rsid w:val="000209D7"/>
    <w:rsid w:val="00021E10"/>
    <w:rsid w:val="00032C89"/>
    <w:rsid w:val="00046BBE"/>
    <w:rsid w:val="0006055C"/>
    <w:rsid w:val="00063C65"/>
    <w:rsid w:val="00095BAB"/>
    <w:rsid w:val="000A05FA"/>
    <w:rsid w:val="000B1427"/>
    <w:rsid w:val="000B1D46"/>
    <w:rsid w:val="000C2D14"/>
    <w:rsid w:val="000E023E"/>
    <w:rsid w:val="000E4023"/>
    <w:rsid w:val="000E7BAC"/>
    <w:rsid w:val="0010541A"/>
    <w:rsid w:val="001118BA"/>
    <w:rsid w:val="00112C6E"/>
    <w:rsid w:val="001303A6"/>
    <w:rsid w:val="001524D7"/>
    <w:rsid w:val="00155440"/>
    <w:rsid w:val="00157255"/>
    <w:rsid w:val="00191E84"/>
    <w:rsid w:val="001C7DBD"/>
    <w:rsid w:val="00200058"/>
    <w:rsid w:val="00207FF0"/>
    <w:rsid w:val="00211263"/>
    <w:rsid w:val="00223447"/>
    <w:rsid w:val="0023248B"/>
    <w:rsid w:val="002703A2"/>
    <w:rsid w:val="00271263"/>
    <w:rsid w:val="0027167E"/>
    <w:rsid w:val="00280E35"/>
    <w:rsid w:val="002A0407"/>
    <w:rsid w:val="002A6EC3"/>
    <w:rsid w:val="002E1C79"/>
    <w:rsid w:val="002E2CE0"/>
    <w:rsid w:val="002E4DF9"/>
    <w:rsid w:val="002E4E21"/>
    <w:rsid w:val="002F5B0E"/>
    <w:rsid w:val="00323444"/>
    <w:rsid w:val="00330351"/>
    <w:rsid w:val="00362281"/>
    <w:rsid w:val="00365851"/>
    <w:rsid w:val="00370B35"/>
    <w:rsid w:val="003B5E8B"/>
    <w:rsid w:val="003C28B5"/>
    <w:rsid w:val="003E4995"/>
    <w:rsid w:val="00426869"/>
    <w:rsid w:val="00462A80"/>
    <w:rsid w:val="00462AD4"/>
    <w:rsid w:val="00465593"/>
    <w:rsid w:val="00466FA7"/>
    <w:rsid w:val="004873C6"/>
    <w:rsid w:val="004A7D10"/>
    <w:rsid w:val="004D0F9E"/>
    <w:rsid w:val="004D1E94"/>
    <w:rsid w:val="005017A3"/>
    <w:rsid w:val="0053147E"/>
    <w:rsid w:val="00541832"/>
    <w:rsid w:val="0054423C"/>
    <w:rsid w:val="00570CE2"/>
    <w:rsid w:val="00576492"/>
    <w:rsid w:val="00597091"/>
    <w:rsid w:val="005A6F8F"/>
    <w:rsid w:val="005D009E"/>
    <w:rsid w:val="005F571E"/>
    <w:rsid w:val="00600D93"/>
    <w:rsid w:val="00621A48"/>
    <w:rsid w:val="00625913"/>
    <w:rsid w:val="00631379"/>
    <w:rsid w:val="0064026A"/>
    <w:rsid w:val="00665088"/>
    <w:rsid w:val="00667558"/>
    <w:rsid w:val="006A15BF"/>
    <w:rsid w:val="006A6EC5"/>
    <w:rsid w:val="006B4E1B"/>
    <w:rsid w:val="006C33BE"/>
    <w:rsid w:val="006D5750"/>
    <w:rsid w:val="006E32AC"/>
    <w:rsid w:val="006F1DAB"/>
    <w:rsid w:val="00705D7A"/>
    <w:rsid w:val="00715D4F"/>
    <w:rsid w:val="00723E06"/>
    <w:rsid w:val="007258BC"/>
    <w:rsid w:val="00731204"/>
    <w:rsid w:val="007367D7"/>
    <w:rsid w:val="007415DF"/>
    <w:rsid w:val="00743004"/>
    <w:rsid w:val="00751A8F"/>
    <w:rsid w:val="00757AA4"/>
    <w:rsid w:val="007673ED"/>
    <w:rsid w:val="0079246F"/>
    <w:rsid w:val="00796BFB"/>
    <w:rsid w:val="007979C6"/>
    <w:rsid w:val="007B0365"/>
    <w:rsid w:val="007C0166"/>
    <w:rsid w:val="007E014B"/>
    <w:rsid w:val="007E0BD9"/>
    <w:rsid w:val="007E52CB"/>
    <w:rsid w:val="007F17C6"/>
    <w:rsid w:val="008057BE"/>
    <w:rsid w:val="008274C7"/>
    <w:rsid w:val="00827665"/>
    <w:rsid w:val="008451BB"/>
    <w:rsid w:val="008611B0"/>
    <w:rsid w:val="00861D9D"/>
    <w:rsid w:val="008634D2"/>
    <w:rsid w:val="008778C1"/>
    <w:rsid w:val="008975B0"/>
    <w:rsid w:val="008A6465"/>
    <w:rsid w:val="008B267F"/>
    <w:rsid w:val="008B58B5"/>
    <w:rsid w:val="008D098E"/>
    <w:rsid w:val="008F7B1F"/>
    <w:rsid w:val="00903DB8"/>
    <w:rsid w:val="00905BF2"/>
    <w:rsid w:val="0090788F"/>
    <w:rsid w:val="00931CB9"/>
    <w:rsid w:val="00943079"/>
    <w:rsid w:val="0095454B"/>
    <w:rsid w:val="0099248F"/>
    <w:rsid w:val="009A4909"/>
    <w:rsid w:val="009C795D"/>
    <w:rsid w:val="009E6A28"/>
    <w:rsid w:val="009F600C"/>
    <w:rsid w:val="009F761D"/>
    <w:rsid w:val="00A0569E"/>
    <w:rsid w:val="00A07EE1"/>
    <w:rsid w:val="00A37AD6"/>
    <w:rsid w:val="00A4471E"/>
    <w:rsid w:val="00A470BA"/>
    <w:rsid w:val="00A5177A"/>
    <w:rsid w:val="00A53A4D"/>
    <w:rsid w:val="00A65667"/>
    <w:rsid w:val="00A74C86"/>
    <w:rsid w:val="00A80550"/>
    <w:rsid w:val="00A811A6"/>
    <w:rsid w:val="00A81F6F"/>
    <w:rsid w:val="00A84377"/>
    <w:rsid w:val="00AB4AC6"/>
    <w:rsid w:val="00AC0F8A"/>
    <w:rsid w:val="00AC2E93"/>
    <w:rsid w:val="00AC3E98"/>
    <w:rsid w:val="00AC40CA"/>
    <w:rsid w:val="00AD25C0"/>
    <w:rsid w:val="00B36CEB"/>
    <w:rsid w:val="00B45D17"/>
    <w:rsid w:val="00B47388"/>
    <w:rsid w:val="00B51CBE"/>
    <w:rsid w:val="00B62910"/>
    <w:rsid w:val="00BB22C2"/>
    <w:rsid w:val="00BB2D6D"/>
    <w:rsid w:val="00BB4C45"/>
    <w:rsid w:val="00BD5181"/>
    <w:rsid w:val="00BD55CE"/>
    <w:rsid w:val="00BF6E81"/>
    <w:rsid w:val="00C300E4"/>
    <w:rsid w:val="00C37BC6"/>
    <w:rsid w:val="00C57929"/>
    <w:rsid w:val="00C61AB9"/>
    <w:rsid w:val="00C62479"/>
    <w:rsid w:val="00C67E0C"/>
    <w:rsid w:val="00C73409"/>
    <w:rsid w:val="00C813E4"/>
    <w:rsid w:val="00C86221"/>
    <w:rsid w:val="00C86E38"/>
    <w:rsid w:val="00C95A84"/>
    <w:rsid w:val="00C96CA1"/>
    <w:rsid w:val="00CB773A"/>
    <w:rsid w:val="00CC0C3E"/>
    <w:rsid w:val="00CC248E"/>
    <w:rsid w:val="00CE0EE2"/>
    <w:rsid w:val="00D11DE9"/>
    <w:rsid w:val="00D70DB4"/>
    <w:rsid w:val="00DA6CB4"/>
    <w:rsid w:val="00DF6EC7"/>
    <w:rsid w:val="00E123A1"/>
    <w:rsid w:val="00E21CF9"/>
    <w:rsid w:val="00E25BAB"/>
    <w:rsid w:val="00E40A09"/>
    <w:rsid w:val="00E55C33"/>
    <w:rsid w:val="00E668C2"/>
    <w:rsid w:val="00E9504E"/>
    <w:rsid w:val="00EB5DA6"/>
    <w:rsid w:val="00ED2D76"/>
    <w:rsid w:val="00F226D7"/>
    <w:rsid w:val="00F25AC6"/>
    <w:rsid w:val="00F322D3"/>
    <w:rsid w:val="00F446EA"/>
    <w:rsid w:val="00F44F1A"/>
    <w:rsid w:val="00F52DFE"/>
    <w:rsid w:val="00F6267C"/>
    <w:rsid w:val="00F9512E"/>
    <w:rsid w:val="00FB23D7"/>
    <w:rsid w:val="00FC6E3F"/>
    <w:rsid w:val="00FD24DC"/>
    <w:rsid w:val="00FD4261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E4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23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Normal (Web)"/>
    <w:aliases w:val="Знак2, Знак2"/>
    <w:basedOn w:val="a"/>
    <w:link w:val="a4"/>
    <w:uiPriority w:val="99"/>
    <w:rsid w:val="000E402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kern w:val="0"/>
      <w:lang w:val="en-US" w:eastAsia="ru-RU"/>
    </w:rPr>
  </w:style>
  <w:style w:type="character" w:customStyle="1" w:styleId="a4">
    <w:name w:val="Обычный (веб) Знак"/>
    <w:aliases w:val="Знак2 Знак, Знак2 Знак"/>
    <w:link w:val="a3"/>
    <w:uiPriority w:val="99"/>
    <w:locked/>
    <w:rsid w:val="000E4023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2">
    <w:name w:val="Основной текст (2)_"/>
    <w:link w:val="20"/>
    <w:rsid w:val="000E402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23"/>
    <w:pPr>
      <w:shd w:val="clear" w:color="auto" w:fill="FFFFFF"/>
      <w:suppressAutoHyphens w:val="0"/>
      <w:spacing w:before="60" w:after="60" w:line="240" w:lineRule="atLeast"/>
    </w:pPr>
    <w:rPr>
      <w:rFonts w:asciiTheme="minorHAnsi" w:eastAsiaTheme="minorHAnsi" w:hAnsiTheme="minorHAnsi" w:cstheme="minorBidi"/>
      <w:b/>
      <w:bCs/>
      <w:kern w:val="0"/>
      <w:sz w:val="26"/>
      <w:szCs w:val="26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0E4023"/>
    <w:pPr>
      <w:widowControl/>
      <w:suppressAutoHyphens w:val="0"/>
      <w:spacing w:line="360" w:lineRule="auto"/>
      <w:ind w:firstLine="567"/>
      <w:jc w:val="both"/>
    </w:pPr>
    <w:rPr>
      <w:rFonts w:ascii="Peterburg" w:hAnsi="Peterburg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4023"/>
    <w:rPr>
      <w:rFonts w:ascii="Peterburg" w:eastAsia="Times New Roman" w:hAnsi="Peterburg" w:cs="Times New Roman"/>
      <w:sz w:val="24"/>
      <w:szCs w:val="20"/>
      <w:lang w:val="uk-UA" w:eastAsia="ru-RU"/>
    </w:rPr>
  </w:style>
  <w:style w:type="character" w:customStyle="1" w:styleId="zk-definition-listitem-text">
    <w:name w:val="zk-definition-list__item-text"/>
    <w:basedOn w:val="a0"/>
    <w:rsid w:val="000E4023"/>
  </w:style>
  <w:style w:type="character" w:styleId="a5">
    <w:name w:val="Hyperlink"/>
    <w:basedOn w:val="a0"/>
    <w:uiPriority w:val="99"/>
    <w:unhideWhenUsed/>
    <w:rsid w:val="000B1D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0B1D46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CC0C3E"/>
    <w:pPr>
      <w:spacing w:after="0" w:line="240" w:lineRule="auto"/>
    </w:pPr>
    <w:rPr>
      <w:lang w:val="uk-UA"/>
    </w:rPr>
  </w:style>
  <w:style w:type="character" w:customStyle="1" w:styleId="11">
    <w:name w:val="Заголовок №1_"/>
    <w:basedOn w:val="a0"/>
    <w:link w:val="110"/>
    <w:rsid w:val="00426869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1"/>
    <w:rsid w:val="00426869"/>
  </w:style>
  <w:style w:type="paragraph" w:customStyle="1" w:styleId="110">
    <w:name w:val="Заголовок №11"/>
    <w:basedOn w:val="a"/>
    <w:link w:val="11"/>
    <w:rsid w:val="00426869"/>
    <w:pPr>
      <w:shd w:val="clear" w:color="auto" w:fill="FFFFFF"/>
      <w:suppressAutoHyphens w:val="0"/>
      <w:spacing w:before="4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28"/>
      <w:szCs w:val="28"/>
      <w:lang w:val="ru-RU"/>
    </w:rPr>
  </w:style>
  <w:style w:type="paragraph" w:customStyle="1" w:styleId="normal">
    <w:name w:val="normal"/>
    <w:rsid w:val="004268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2E4E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tm81">
    <w:name w:val="tm81"/>
    <w:basedOn w:val="a0"/>
    <w:rsid w:val="002E4E2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91E84"/>
    <w:pPr>
      <w:widowControl/>
      <w:suppressAutoHyphens w:val="0"/>
      <w:spacing w:after="120"/>
    </w:pPr>
    <w:rPr>
      <w:kern w:val="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1E8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191E8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classifier-text">
    <w:name w:val="classifier-text"/>
    <w:basedOn w:val="a0"/>
    <w:rsid w:val="00112C6E"/>
  </w:style>
  <w:style w:type="character" w:styleId="aa">
    <w:name w:val="Intense Emphasis"/>
    <w:basedOn w:val="a0"/>
    <w:uiPriority w:val="21"/>
    <w:qFormat/>
    <w:rsid w:val="00112C6E"/>
    <w:rPr>
      <w:b/>
      <w:i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6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EC7"/>
    <w:rPr>
      <w:rFonts w:ascii="Tahoma" w:eastAsia="Times New Roman" w:hAnsi="Tahoma" w:cs="Tahoma"/>
      <w:kern w:val="1"/>
      <w:sz w:val="16"/>
      <w:szCs w:val="16"/>
      <w:lang w:val="uk-UA"/>
    </w:rPr>
  </w:style>
  <w:style w:type="character" w:customStyle="1" w:styleId="qaclassifierdescrcode">
    <w:name w:val="qa_classifier_descr_code"/>
    <w:basedOn w:val="a0"/>
    <w:rsid w:val="00462A80"/>
  </w:style>
  <w:style w:type="character" w:customStyle="1" w:styleId="qaclassifierdescrprimary">
    <w:name w:val="qa_classifier_descr_primary"/>
    <w:basedOn w:val="a0"/>
    <w:rsid w:val="00462A80"/>
  </w:style>
  <w:style w:type="character" w:styleId="ad">
    <w:name w:val="Strong"/>
    <w:basedOn w:val="a0"/>
    <w:uiPriority w:val="22"/>
    <w:qFormat/>
    <w:rsid w:val="00462A80"/>
    <w:rPr>
      <w:b/>
      <w:bCs/>
    </w:rPr>
  </w:style>
  <w:style w:type="character" w:customStyle="1" w:styleId="qaclassifiertype">
    <w:name w:val="qa_classifier_type"/>
    <w:basedOn w:val="a0"/>
    <w:rsid w:val="00A84377"/>
  </w:style>
  <w:style w:type="character" w:customStyle="1" w:styleId="qaclassifierdk">
    <w:name w:val="qa_classifier_dk"/>
    <w:basedOn w:val="a0"/>
    <w:rsid w:val="00A84377"/>
  </w:style>
  <w:style w:type="character" w:customStyle="1" w:styleId="qaclassifierdescr">
    <w:name w:val="qa_classifier_descr"/>
    <w:basedOn w:val="a0"/>
    <w:rsid w:val="00A84377"/>
  </w:style>
  <w:style w:type="character" w:customStyle="1" w:styleId="qacpvclassifier">
    <w:name w:val="qa_cpv_classifier"/>
    <w:basedOn w:val="a0"/>
    <w:uiPriority w:val="99"/>
    <w:rsid w:val="00F52DF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90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12" w:space="31" w:color="D0D4DC"/>
                <w:right w:val="none" w:sz="0" w:space="0" w:color="auto"/>
              </w:divBdr>
            </w:div>
          </w:divsChild>
        </w:div>
      </w:divsChild>
    </w:div>
    <w:div w:id="1086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moblfi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2022-07-08T07:24:00Z</cp:lastPrinted>
  <dcterms:created xsi:type="dcterms:W3CDTF">2022-07-07T08:26:00Z</dcterms:created>
  <dcterms:modified xsi:type="dcterms:W3CDTF">2022-07-08T07:25:00Z</dcterms:modified>
</cp:coreProperties>
</file>