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E8BB" w14:textId="77777777" w:rsidR="00380FBB" w:rsidRPr="0083587E" w:rsidRDefault="00380FBB" w:rsidP="00380FBB">
      <w:pPr>
        <w:suppressAutoHyphens/>
        <w:spacing w:after="0" w:line="240" w:lineRule="auto"/>
        <w:ind w:left="7371" w:right="11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16032256"/>
      <w:r w:rsidRPr="00835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3F0F424C" w14:textId="77777777" w:rsidR="00380FBB" w:rsidRPr="002D2FB4" w:rsidRDefault="00380FBB" w:rsidP="00380FBB">
      <w:pPr>
        <w:suppressAutoHyphens/>
        <w:spacing w:after="0" w:line="240" w:lineRule="auto"/>
        <w:ind w:left="5670" w:right="11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D2F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 протоколу № 29</w:t>
      </w:r>
    </w:p>
    <w:p w14:paraId="476F3AE5" w14:textId="2EC6CAE9" w:rsidR="00380FBB" w:rsidRPr="002D2FB4" w:rsidRDefault="00380FBB" w:rsidP="00380FBB">
      <w:pPr>
        <w:suppressAutoHyphens/>
        <w:spacing w:after="0" w:line="240" w:lineRule="auto"/>
        <w:ind w:left="5670" w:right="11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D2F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від 2</w:t>
      </w:r>
      <w:r w:rsidR="00AB0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6</w:t>
      </w:r>
      <w:r w:rsidRPr="002D2F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.04.2024 року</w:t>
      </w:r>
    </w:p>
    <w:bookmarkEnd w:id="0"/>
    <w:p w14:paraId="11334281" w14:textId="77777777" w:rsidR="00380FBB" w:rsidRPr="002D2FB4" w:rsidRDefault="00380FBB" w:rsidP="00380F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768B0422" w14:textId="77777777" w:rsidR="00380FBB" w:rsidRPr="0083587E" w:rsidRDefault="00380FBB" w:rsidP="00380F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58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ЗМІНИ ВНЕСЕНІ ДО ДОКУМЕНТАЦІЇ</w:t>
      </w:r>
    </w:p>
    <w:p w14:paraId="4E2A922C" w14:textId="25851805" w:rsidR="00380FBB" w:rsidRPr="00380FBB" w:rsidRDefault="00380FBB" w:rsidP="00380FB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right="-2"/>
        <w:contextualSpacing/>
        <w:jc w:val="center"/>
        <w:rPr>
          <w:color w:val="00000A"/>
        </w:rPr>
      </w:pPr>
      <w:r w:rsidRPr="00363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щодо закупівлі</w:t>
      </w:r>
    </w:p>
    <w:p w14:paraId="7DF73F98" w14:textId="77777777" w:rsidR="00380FBB" w:rsidRPr="003633EB" w:rsidRDefault="00380FBB" w:rsidP="00380FBB">
      <w:pPr>
        <w:shd w:val="clear" w:color="auto" w:fill="FFFFFF"/>
        <w:suppressAutoHyphens/>
        <w:spacing w:after="0" w:line="240" w:lineRule="auto"/>
        <w:ind w:right="-2"/>
        <w:contextualSpacing/>
        <w:jc w:val="center"/>
        <w:rPr>
          <w:color w:val="00000A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68"/>
        <w:gridCol w:w="1654"/>
        <w:gridCol w:w="6966"/>
        <w:gridCol w:w="6642"/>
      </w:tblGrid>
      <w:tr w:rsidR="00380FBB" w14:paraId="3949DE25" w14:textId="77777777" w:rsidTr="00AF778B">
        <w:tc>
          <w:tcPr>
            <w:tcW w:w="15730" w:type="dxa"/>
            <w:gridSpan w:val="4"/>
          </w:tcPr>
          <w:p w14:paraId="022B4843" w14:textId="515FC2E1" w:rsidR="00380FBB" w:rsidRPr="00A278BC" w:rsidRDefault="00EC0B03" w:rsidP="00380FB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>«</w:t>
            </w:r>
            <w:r w:rsidR="00380FBB" w:rsidRPr="00A278BC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 xml:space="preserve">Капітальний ремонт покрівлі </w:t>
            </w:r>
            <w:proofErr w:type="spellStart"/>
            <w:r w:rsidR="00380FBB" w:rsidRPr="00A278BC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>Любомльського</w:t>
            </w:r>
            <w:proofErr w:type="spellEnd"/>
            <w:r w:rsidR="00380FBB" w:rsidRPr="00A278BC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 xml:space="preserve"> міського будинку культури по вул. Незалежності, 68 в м. Любомль Волинської 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>. (Коригування)»</w:t>
            </w:r>
            <w:r w:rsidR="00380FBB" w:rsidRPr="00A278BC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24"/>
                <w:szCs w:val="24"/>
                <w:lang w:eastAsia="uk-UA"/>
              </w:rPr>
              <w:t xml:space="preserve"> (код ДК 021:2015: 45260000-7 — Покрівельні роботи та інші спеціалізовані будівельні роботи)</w:t>
            </w:r>
          </w:p>
          <w:p w14:paraId="7FC164ED" w14:textId="77777777" w:rsidR="00380FBB" w:rsidRDefault="00380FBB"/>
        </w:tc>
      </w:tr>
      <w:tr w:rsidR="00AF778B" w14:paraId="48B0FA83" w14:textId="77777777" w:rsidTr="00AF778B">
        <w:tc>
          <w:tcPr>
            <w:tcW w:w="468" w:type="dxa"/>
            <w:vAlign w:val="center"/>
          </w:tcPr>
          <w:p w14:paraId="395BC7B4" w14:textId="77777777" w:rsidR="00380FBB" w:rsidRPr="0083587E" w:rsidRDefault="00380FBB" w:rsidP="00380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61DC09A1" w14:textId="11091B63" w:rsidR="00380FBB" w:rsidRDefault="00380FBB" w:rsidP="00380FBB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з/п</w:t>
            </w:r>
          </w:p>
        </w:tc>
        <w:tc>
          <w:tcPr>
            <w:tcW w:w="1654" w:type="dxa"/>
            <w:vAlign w:val="center"/>
          </w:tcPr>
          <w:p w14:paraId="516A5DAC" w14:textId="256C5406" w:rsidR="00380FBB" w:rsidRDefault="00380FBB" w:rsidP="00380FBB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Файл</w:t>
            </w:r>
          </w:p>
        </w:tc>
        <w:tc>
          <w:tcPr>
            <w:tcW w:w="6966" w:type="dxa"/>
            <w:vAlign w:val="center"/>
          </w:tcPr>
          <w:p w14:paraId="789876CF" w14:textId="47E0205A" w:rsidR="00380FBB" w:rsidRDefault="00380FBB" w:rsidP="002D2FB4">
            <w:pPr>
              <w:jc w:val="center"/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Початкова редакція</w:t>
            </w:r>
          </w:p>
        </w:tc>
        <w:tc>
          <w:tcPr>
            <w:tcW w:w="6642" w:type="dxa"/>
            <w:vAlign w:val="center"/>
          </w:tcPr>
          <w:p w14:paraId="7C46030B" w14:textId="77777777" w:rsidR="00380FBB" w:rsidRPr="0083587E" w:rsidRDefault="00380FBB" w:rsidP="00380F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Зміни</w:t>
            </w:r>
          </w:p>
          <w:p w14:paraId="0C12CF8D" w14:textId="1035B0FD" w:rsidR="00380FBB" w:rsidRDefault="00380FBB" w:rsidP="00380F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AB0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.04.2024</w:t>
            </w:r>
            <w:r w:rsidRPr="00835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року</w:t>
            </w:r>
          </w:p>
        </w:tc>
      </w:tr>
      <w:tr w:rsidR="00AF778B" w14:paraId="13438A30" w14:textId="77777777" w:rsidTr="008D7BC8">
        <w:tc>
          <w:tcPr>
            <w:tcW w:w="468" w:type="dxa"/>
          </w:tcPr>
          <w:p w14:paraId="48874676" w14:textId="4DE36A2B" w:rsidR="00AF778B" w:rsidRPr="00AF778B" w:rsidRDefault="00AF778B" w:rsidP="00AF778B">
            <w:pPr>
              <w:rPr>
                <w:rFonts w:ascii="Times New Roman" w:hAnsi="Times New Roman" w:cs="Times New Roman"/>
              </w:rPr>
            </w:pPr>
            <w:r w:rsidRPr="00AF7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vAlign w:val="center"/>
          </w:tcPr>
          <w:p w14:paraId="08A6F2AA" w14:textId="7B58694B" w:rsidR="00AF778B" w:rsidRDefault="00AF778B" w:rsidP="00AF778B"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ТД капремонт </w:t>
            </w:r>
            <w:proofErr w:type="spellStart"/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покрівлі</w:t>
            </w:r>
            <w:proofErr w:type="spellEnd"/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БК.docx</w:t>
            </w:r>
          </w:p>
        </w:tc>
        <w:tc>
          <w:tcPr>
            <w:tcW w:w="6966" w:type="dxa"/>
            <w:vAlign w:val="center"/>
          </w:tcPr>
          <w:p w14:paraId="09CC697F" w14:textId="77777777" w:rsidR="00AF778B" w:rsidRPr="00C62779" w:rsidRDefault="00AF778B" w:rsidP="00AF77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2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ЗАТВЕРДЖЕНО</w:t>
            </w:r>
          </w:p>
          <w:p w14:paraId="263A385E" w14:textId="77777777" w:rsidR="00AF778B" w:rsidRDefault="00AF778B" w:rsidP="00AF778B">
            <w:pPr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  <w:r w:rsidRPr="00C62779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  <w:t>Рішенням уповноваженої особи від 16 квітня 2024 року</w:t>
            </w:r>
          </w:p>
          <w:p w14:paraId="35D1FCA4" w14:textId="77777777" w:rsidR="00BE08AB" w:rsidRDefault="00BE08AB" w:rsidP="00AF778B">
            <w:pPr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</w:pPr>
          </w:p>
          <w:p w14:paraId="53D5F538" w14:textId="77777777" w:rsidR="00BE08AB" w:rsidRPr="00BE08AB" w:rsidRDefault="00BE08AB" w:rsidP="00BE08AB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  <w:t>ТЕНДЕРНА ДОКУМЕНТАЦІЯ</w:t>
            </w:r>
          </w:p>
          <w:p w14:paraId="522D56C9" w14:textId="77777777" w:rsidR="00BE08AB" w:rsidRPr="00BE08AB" w:rsidRDefault="00BE08AB" w:rsidP="00BE08AB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  <w:t>щодо проведення процедури відкритих торгів з особливостями</w:t>
            </w:r>
          </w:p>
          <w:p w14:paraId="30673702" w14:textId="77777777" w:rsidR="00BE08AB" w:rsidRPr="00BE08AB" w:rsidRDefault="00BE08AB" w:rsidP="00BE08AB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  <w:t xml:space="preserve"> на закупівлю</w:t>
            </w:r>
          </w:p>
          <w:p w14:paraId="02B62757" w14:textId="77777777" w:rsidR="00BE08AB" w:rsidRPr="00BE08AB" w:rsidRDefault="00BE08AB" w:rsidP="00BE08AB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</w:pPr>
          </w:p>
          <w:p w14:paraId="210FDF64" w14:textId="77777777" w:rsidR="00BE08AB" w:rsidRPr="00BE08AB" w:rsidRDefault="00BE08AB" w:rsidP="00BE08AB">
            <w:pPr>
              <w:tabs>
                <w:tab w:val="left" w:pos="567"/>
                <w:tab w:val="left" w:pos="9355"/>
              </w:tabs>
              <w:ind w:left="86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  <w:t xml:space="preserve">«Капітальний ремонт покрівлі </w:t>
            </w:r>
            <w:proofErr w:type="spellStart"/>
            <w:r w:rsidRPr="00BE08AB"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  <w:t>Любомльського</w:t>
            </w:r>
            <w:proofErr w:type="spellEnd"/>
            <w:r w:rsidRPr="00BE08AB"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  <w:t xml:space="preserve"> міського будинку культури по вул. Незалежності, 68 в м. Любомль </w:t>
            </w:r>
          </w:p>
          <w:p w14:paraId="78F9CE4D" w14:textId="77777777" w:rsidR="00BE08AB" w:rsidRPr="00BE08AB" w:rsidRDefault="00BE08AB" w:rsidP="00BE08AB">
            <w:pPr>
              <w:tabs>
                <w:tab w:val="left" w:pos="567"/>
                <w:tab w:val="left" w:pos="9355"/>
              </w:tabs>
              <w:ind w:left="86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Calibri" w:hAnsi="Times New Roman" w:cs="Times New Roman"/>
                <w:b/>
                <w:bCs/>
                <w:strike/>
                <w:kern w:val="2"/>
                <w:sz w:val="17"/>
                <w:szCs w:val="17"/>
                <w:lang w:eastAsia="ru-RU"/>
              </w:rPr>
              <w:t>Ковельського району Волинської області</w:t>
            </w:r>
          </w:p>
          <w:p w14:paraId="226C620D" w14:textId="77777777" w:rsidR="00BE08AB" w:rsidRPr="00BE08AB" w:rsidRDefault="00BE08AB" w:rsidP="00BE08AB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Times New Roman" w:hAnsi="Times New Roman" w:cs="Times New Roman"/>
                <w:b/>
                <w:strike/>
                <w:sz w:val="17"/>
                <w:szCs w:val="17"/>
                <w:lang w:eastAsia="ru-RU"/>
              </w:rPr>
              <w:t xml:space="preserve">(код ДК 021:2015: </w:t>
            </w:r>
            <w:r w:rsidRPr="00BE08AB"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7"/>
                <w:szCs w:val="17"/>
                <w:lang w:eastAsia="ru-RU"/>
              </w:rPr>
              <w:t>45260000-7 — Покрівельні роботи та інші спеціалізовані будівельні роботи</w:t>
            </w:r>
            <w:r w:rsidRPr="00BE08AB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17"/>
                <w:szCs w:val="17"/>
                <w:lang w:eastAsia="ru-RU"/>
              </w:rPr>
              <w:t>)»</w:t>
            </w:r>
          </w:p>
          <w:p w14:paraId="32FA4CCA" w14:textId="77777777" w:rsidR="00BE08AB" w:rsidRPr="00BE08AB" w:rsidRDefault="00BE08AB" w:rsidP="00BE08AB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17"/>
                <w:szCs w:val="17"/>
                <w:lang w:eastAsia="ru-RU"/>
              </w:rPr>
            </w:pPr>
          </w:p>
          <w:p w14:paraId="4760A079" w14:textId="73CE7C2B" w:rsidR="00BE08AB" w:rsidRPr="00BE08AB" w:rsidRDefault="00BE08AB" w:rsidP="00BE08AB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08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Розділ 1. Загальні положення</w:t>
            </w:r>
          </w:p>
          <w:tbl>
            <w:tblPr>
              <w:tblW w:w="538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  <w:gridCol w:w="993"/>
              <w:gridCol w:w="3827"/>
            </w:tblGrid>
            <w:tr w:rsidR="00BE08AB" w:rsidRPr="00BE08AB" w14:paraId="2BA72C29" w14:textId="77777777" w:rsidTr="00902F76">
              <w:trPr>
                <w:trHeight w:val="416"/>
                <w:jc w:val="center"/>
              </w:trPr>
              <w:tc>
                <w:tcPr>
                  <w:tcW w:w="562" w:type="dxa"/>
                  <w:vAlign w:val="center"/>
                </w:tcPr>
                <w:p w14:paraId="6DC08766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4820" w:type="dxa"/>
                  <w:gridSpan w:val="2"/>
                  <w:vAlign w:val="center"/>
                </w:tcPr>
                <w:p w14:paraId="0E17370A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Розділ 1. Загальні положення</w:t>
                  </w:r>
                </w:p>
              </w:tc>
            </w:tr>
            <w:tr w:rsidR="00BE08AB" w:rsidRPr="00BE08AB" w14:paraId="4C8857F6" w14:textId="77777777" w:rsidTr="00902F76">
              <w:trPr>
                <w:trHeight w:val="411"/>
                <w:jc w:val="center"/>
              </w:trPr>
              <w:tc>
                <w:tcPr>
                  <w:tcW w:w="562" w:type="dxa"/>
                  <w:vAlign w:val="center"/>
                </w:tcPr>
                <w:p w14:paraId="4755FD35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48DFABB3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14:paraId="47CADCE0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</w:tr>
            <w:tr w:rsidR="00BE08AB" w:rsidRPr="00BE08AB" w14:paraId="5E659E08" w14:textId="77777777" w:rsidTr="00902F76">
              <w:trPr>
                <w:jc w:val="center"/>
              </w:trPr>
              <w:tc>
                <w:tcPr>
                  <w:tcW w:w="562" w:type="dxa"/>
                </w:tcPr>
                <w:p w14:paraId="25A3695C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4.1</w:t>
                  </w:r>
                </w:p>
              </w:tc>
              <w:tc>
                <w:tcPr>
                  <w:tcW w:w="993" w:type="dxa"/>
                </w:tcPr>
                <w:p w14:paraId="090DC4F8" w14:textId="77777777" w:rsidR="00BE08AB" w:rsidRPr="00BE08AB" w:rsidRDefault="00BE08AB" w:rsidP="00BE0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назва предмета закупівлі</w:t>
                  </w:r>
                </w:p>
              </w:tc>
              <w:tc>
                <w:tcPr>
                  <w:tcW w:w="3827" w:type="dxa"/>
                </w:tcPr>
                <w:p w14:paraId="704A09B3" w14:textId="77777777" w:rsidR="00BE08AB" w:rsidRPr="00BE08AB" w:rsidRDefault="00BE08AB" w:rsidP="00BE08AB">
                  <w:pPr>
                    <w:tabs>
                      <w:tab w:val="left" w:pos="567"/>
                      <w:tab w:val="lef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kern w:val="2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Calibri" w:hAnsi="Times New Roman" w:cs="Times New Roman"/>
                      <w:b/>
                      <w:bCs/>
                      <w:strike/>
                      <w:kern w:val="2"/>
                      <w:sz w:val="17"/>
                      <w:szCs w:val="17"/>
                      <w:lang w:eastAsia="ru-RU"/>
                    </w:rPr>
                    <w:t xml:space="preserve">Капітальний ремонт покрівлі </w:t>
                  </w:r>
                  <w:proofErr w:type="spellStart"/>
                  <w:r w:rsidRPr="00BE08AB">
                    <w:rPr>
                      <w:rFonts w:ascii="Times New Roman" w:eastAsia="Calibri" w:hAnsi="Times New Roman" w:cs="Times New Roman"/>
                      <w:b/>
                      <w:bCs/>
                      <w:strike/>
                      <w:kern w:val="2"/>
                      <w:sz w:val="17"/>
                      <w:szCs w:val="17"/>
                      <w:lang w:eastAsia="ru-RU"/>
                    </w:rPr>
                    <w:t>Любомльського</w:t>
                  </w:r>
                  <w:proofErr w:type="spellEnd"/>
                  <w:r w:rsidRPr="00BE08AB">
                    <w:rPr>
                      <w:rFonts w:ascii="Times New Roman" w:eastAsia="Calibri" w:hAnsi="Times New Roman" w:cs="Times New Roman"/>
                      <w:b/>
                      <w:bCs/>
                      <w:strike/>
                      <w:kern w:val="2"/>
                      <w:sz w:val="17"/>
                      <w:szCs w:val="17"/>
                      <w:lang w:eastAsia="ru-RU"/>
                    </w:rPr>
                    <w:t xml:space="preserve"> міського будинку культури по вул. Незалежності, 68 в м. Любомль </w:t>
                  </w:r>
                </w:p>
                <w:p w14:paraId="63630D4A" w14:textId="77777777" w:rsidR="00BE08AB" w:rsidRPr="00BE08AB" w:rsidRDefault="00BE08AB" w:rsidP="00BE08AB">
                  <w:pPr>
                    <w:tabs>
                      <w:tab w:val="left" w:pos="567"/>
                      <w:tab w:val="left" w:pos="935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kern w:val="2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Calibri" w:hAnsi="Times New Roman" w:cs="Times New Roman"/>
                      <w:b/>
                      <w:bCs/>
                      <w:strike/>
                      <w:kern w:val="2"/>
                      <w:sz w:val="17"/>
                      <w:szCs w:val="17"/>
                      <w:lang w:eastAsia="ru-RU"/>
                    </w:rPr>
                    <w:t>Ковельського району Волинської області</w:t>
                  </w:r>
                </w:p>
                <w:p w14:paraId="6A01B40F" w14:textId="77777777" w:rsidR="00BE08AB" w:rsidRPr="00BE08AB" w:rsidRDefault="00BE08AB" w:rsidP="00BE08AB">
                  <w:pPr>
                    <w:tabs>
                      <w:tab w:val="center" w:pos="5104"/>
                      <w:tab w:val="left" w:pos="70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z w:val="17"/>
                      <w:szCs w:val="17"/>
                      <w:lang w:eastAsia="ru-RU"/>
                    </w:rPr>
                    <w:t xml:space="preserve">(код ДК 021:2015: </w:t>
                  </w:r>
                  <w:r w:rsidRPr="00BE08AB">
                    <w:rPr>
                      <w:rFonts w:ascii="Times New Roman" w:eastAsia="Calibri" w:hAnsi="Times New Roman" w:cs="Times New Roman"/>
                      <w:b/>
                      <w:bCs/>
                      <w:strike/>
                      <w:color w:val="000000" w:themeColor="text1"/>
                      <w:sz w:val="17"/>
                      <w:szCs w:val="17"/>
                      <w:lang w:eastAsia="ru-RU"/>
                    </w:rPr>
                    <w:t>45260000-7 — Покрівельні роботи та інші спеціалізовані будівельні роботи</w:t>
                  </w:r>
                  <w:r w:rsidRPr="00BE08AB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color w:val="000000" w:themeColor="text1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840A54" w:rsidRPr="00BE08AB" w14:paraId="25C7D5A9" w14:textId="77777777" w:rsidTr="00902F76">
              <w:trPr>
                <w:jc w:val="center"/>
              </w:trPr>
              <w:tc>
                <w:tcPr>
                  <w:tcW w:w="562" w:type="dxa"/>
                </w:tcPr>
                <w:p w14:paraId="5AB4FF1F" w14:textId="129590EB" w:rsidR="00840A54" w:rsidRPr="00840A54" w:rsidRDefault="00840A54" w:rsidP="00840A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bookmarkStart w:id="1" w:name="_Hlk164953453"/>
                  <w:r w:rsidRPr="00840A5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4.4</w:t>
                  </w:r>
                </w:p>
              </w:tc>
              <w:tc>
                <w:tcPr>
                  <w:tcW w:w="993" w:type="dxa"/>
                </w:tcPr>
                <w:p w14:paraId="6CAC2086" w14:textId="0EE54DCF" w:rsidR="00840A54" w:rsidRPr="00840A54" w:rsidRDefault="00840A54" w:rsidP="00840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40A5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строки поставки товарів, виконання робіт, надання послуг</w:t>
                  </w:r>
                </w:p>
              </w:tc>
              <w:tc>
                <w:tcPr>
                  <w:tcW w:w="3827" w:type="dxa"/>
                </w:tcPr>
                <w:p w14:paraId="2268B3D6" w14:textId="2ACC8B2A" w:rsidR="00840A54" w:rsidRPr="00840A54" w:rsidRDefault="00840A54" w:rsidP="00840A54">
                  <w:pPr>
                    <w:tabs>
                      <w:tab w:val="left" w:pos="567"/>
                      <w:tab w:val="lef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kern w:val="2"/>
                      <w:sz w:val="17"/>
                      <w:szCs w:val="17"/>
                      <w:lang w:eastAsia="ru-RU"/>
                    </w:rPr>
                  </w:pPr>
                  <w:r w:rsidRPr="00840A54"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17"/>
                      <w:szCs w:val="17"/>
                    </w:rPr>
                    <w:t>До 30.11.2025 року включно</w:t>
                  </w:r>
                </w:p>
              </w:tc>
            </w:tr>
            <w:bookmarkEnd w:id="1"/>
          </w:tbl>
          <w:p w14:paraId="7B6C7909" w14:textId="77777777" w:rsidR="00BE08AB" w:rsidRPr="00BE08AB" w:rsidRDefault="00BE08AB" w:rsidP="00BE08AB">
            <w:pPr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</w:p>
          <w:p w14:paraId="60F9198C" w14:textId="77777777" w:rsidR="00BE08AB" w:rsidRPr="00BE08AB" w:rsidRDefault="00BE08AB" w:rsidP="00BE08AB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B8166A" w14:textId="229128AB" w:rsidR="00BE08AB" w:rsidRDefault="00BE08AB" w:rsidP="00AF778B"/>
        </w:tc>
        <w:tc>
          <w:tcPr>
            <w:tcW w:w="6642" w:type="dxa"/>
            <w:vAlign w:val="center"/>
          </w:tcPr>
          <w:p w14:paraId="1CA781C3" w14:textId="77777777" w:rsidR="00AF778B" w:rsidRPr="00C62779" w:rsidRDefault="00AF778B" w:rsidP="00AF77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2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ЗАТВЕРДЖЕНО</w:t>
            </w:r>
          </w:p>
          <w:p w14:paraId="39E4E864" w14:textId="59A75D6A" w:rsidR="00AF778B" w:rsidRDefault="00AF778B" w:rsidP="00AF77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2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Рішенням уповноваженої особи від 2</w:t>
            </w:r>
            <w:r w:rsidR="00AB04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C627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квітня 2024 року</w:t>
            </w:r>
          </w:p>
          <w:p w14:paraId="1A258AEC" w14:textId="77777777" w:rsidR="00BE08AB" w:rsidRDefault="00BE08AB" w:rsidP="00AF778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DB42A3C" w14:textId="77777777" w:rsidR="00BE08AB" w:rsidRPr="00BE08AB" w:rsidRDefault="00BE08AB" w:rsidP="00BE08AB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  <w:t>ТЕНДЕРНА ДОКУМЕНТАЦІЯ</w:t>
            </w:r>
          </w:p>
          <w:p w14:paraId="23C4F479" w14:textId="77777777" w:rsidR="00BE08AB" w:rsidRPr="00BE08AB" w:rsidRDefault="00BE08AB" w:rsidP="00BE08AB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  <w:t>щодо проведення процедури відкритих торгів з особливостями</w:t>
            </w:r>
          </w:p>
          <w:p w14:paraId="55E39408" w14:textId="77777777" w:rsidR="00BE08AB" w:rsidRPr="00BE08AB" w:rsidRDefault="00BE08AB" w:rsidP="00BE08AB">
            <w:pPr>
              <w:keepNext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  <w:t xml:space="preserve"> на закупівлю</w:t>
            </w:r>
          </w:p>
          <w:p w14:paraId="16B2DB17" w14:textId="77777777" w:rsidR="00BE08AB" w:rsidRPr="00BE08AB" w:rsidRDefault="00BE08AB" w:rsidP="00BE08AB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</w:pPr>
          </w:p>
          <w:p w14:paraId="17CD8AC1" w14:textId="1656376B" w:rsidR="00BE08AB" w:rsidRPr="00BE08AB" w:rsidRDefault="00BE08AB" w:rsidP="00BE08AB">
            <w:pPr>
              <w:tabs>
                <w:tab w:val="left" w:pos="567"/>
                <w:tab w:val="left" w:pos="9355"/>
              </w:tabs>
              <w:ind w:left="86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  <w:t xml:space="preserve">«Капітальний ремонт покрівлі </w:t>
            </w:r>
            <w:proofErr w:type="spellStart"/>
            <w:r w:rsidRPr="00BE08AB"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  <w:t>Любомльського</w:t>
            </w:r>
            <w:proofErr w:type="spellEnd"/>
            <w:r w:rsidRPr="00BE08AB"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  <w:t xml:space="preserve"> міського будинку культури по вул. Незалежності, 68 в м. Любомль Волинської обл</w:t>
            </w:r>
            <w:r w:rsidR="0046630F"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  <w:t xml:space="preserve"> (Коригування)</w:t>
            </w:r>
            <w:r w:rsidR="00D973FA">
              <w:rPr>
                <w:rFonts w:ascii="Times New Roman" w:eastAsia="Calibri" w:hAnsi="Times New Roman" w:cs="Times New Roman"/>
                <w:b/>
                <w:bCs/>
                <w:kern w:val="2"/>
                <w:sz w:val="17"/>
                <w:szCs w:val="17"/>
                <w:lang w:eastAsia="ru-RU"/>
              </w:rPr>
              <w:t>»</w:t>
            </w:r>
          </w:p>
          <w:p w14:paraId="4350C350" w14:textId="5482250F" w:rsidR="00BE08AB" w:rsidRDefault="00BE08AB" w:rsidP="00BE08AB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  <w:lang w:eastAsia="ru-RU"/>
              </w:rPr>
            </w:pPr>
            <w:r w:rsidRPr="00BE08A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(код ДК 021:2015: </w:t>
            </w:r>
            <w:r w:rsidRPr="00BE08AB">
              <w:rPr>
                <w:rFonts w:ascii="Times New Roman" w:eastAsia="Calibri" w:hAnsi="Times New Roman" w:cs="Times New Roman"/>
                <w:b/>
                <w:color w:val="000000" w:themeColor="text1"/>
                <w:sz w:val="17"/>
                <w:szCs w:val="17"/>
                <w:lang w:eastAsia="ru-RU"/>
              </w:rPr>
              <w:t>45260000-7 — Покрівельні роботи та інші спеціалізовані будівельні роботи</w:t>
            </w:r>
            <w:r w:rsidRPr="00BE08AB"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  <w:lang w:eastAsia="ru-RU"/>
              </w:rPr>
              <w:t>)</w:t>
            </w:r>
          </w:p>
          <w:p w14:paraId="1FD48412" w14:textId="77777777" w:rsidR="005A61E8" w:rsidRDefault="005A61E8" w:rsidP="00BE08AB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7"/>
                <w:szCs w:val="17"/>
                <w:lang w:eastAsia="ru-RU"/>
              </w:rPr>
            </w:pPr>
          </w:p>
          <w:p w14:paraId="287B2337" w14:textId="36DB754A" w:rsidR="00BE08AB" w:rsidRPr="00BE08AB" w:rsidRDefault="00BE08AB" w:rsidP="005A61E8">
            <w:pPr>
              <w:tabs>
                <w:tab w:val="center" w:pos="5104"/>
                <w:tab w:val="left" w:pos="709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08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Розділ 1. Загальні положення</w:t>
            </w:r>
          </w:p>
          <w:tbl>
            <w:tblPr>
              <w:tblW w:w="538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2"/>
              <w:gridCol w:w="993"/>
              <w:gridCol w:w="3827"/>
            </w:tblGrid>
            <w:tr w:rsidR="00BE08AB" w:rsidRPr="00BE08AB" w14:paraId="156DC21B" w14:textId="77777777" w:rsidTr="00902F76">
              <w:trPr>
                <w:trHeight w:val="416"/>
                <w:jc w:val="center"/>
              </w:trPr>
              <w:tc>
                <w:tcPr>
                  <w:tcW w:w="562" w:type="dxa"/>
                  <w:vAlign w:val="center"/>
                </w:tcPr>
                <w:p w14:paraId="0B6C5033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4820" w:type="dxa"/>
                  <w:gridSpan w:val="2"/>
                  <w:vAlign w:val="center"/>
                </w:tcPr>
                <w:p w14:paraId="554D66CE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Розділ 1. Загальні положення</w:t>
                  </w:r>
                </w:p>
              </w:tc>
            </w:tr>
            <w:tr w:rsidR="00BE08AB" w:rsidRPr="00BE08AB" w14:paraId="19AFCB6E" w14:textId="77777777" w:rsidTr="00902F76">
              <w:trPr>
                <w:trHeight w:val="411"/>
                <w:jc w:val="center"/>
              </w:trPr>
              <w:tc>
                <w:tcPr>
                  <w:tcW w:w="562" w:type="dxa"/>
                  <w:vAlign w:val="center"/>
                </w:tcPr>
                <w:p w14:paraId="2EBC5469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09FF0861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14:paraId="17F1289D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</w:tr>
            <w:tr w:rsidR="00BE08AB" w:rsidRPr="00BE08AB" w14:paraId="24BBC96C" w14:textId="77777777" w:rsidTr="00902F76">
              <w:trPr>
                <w:jc w:val="center"/>
              </w:trPr>
              <w:tc>
                <w:tcPr>
                  <w:tcW w:w="562" w:type="dxa"/>
                </w:tcPr>
                <w:p w14:paraId="081BFDE0" w14:textId="77777777" w:rsidR="00BE08AB" w:rsidRPr="00BE08AB" w:rsidRDefault="00BE08AB" w:rsidP="00BE0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4.1</w:t>
                  </w:r>
                </w:p>
              </w:tc>
              <w:tc>
                <w:tcPr>
                  <w:tcW w:w="993" w:type="dxa"/>
                </w:tcPr>
                <w:p w14:paraId="34E735B8" w14:textId="77777777" w:rsidR="00BE08AB" w:rsidRPr="00BE08AB" w:rsidRDefault="00BE08AB" w:rsidP="00BE08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назва предмета закупівлі</w:t>
                  </w:r>
                </w:p>
              </w:tc>
              <w:tc>
                <w:tcPr>
                  <w:tcW w:w="3827" w:type="dxa"/>
                </w:tcPr>
                <w:p w14:paraId="3EB8ED8F" w14:textId="740A5DCB" w:rsidR="00BE08AB" w:rsidRPr="00BE08AB" w:rsidRDefault="00D973FA" w:rsidP="00BE08AB">
                  <w:pPr>
                    <w:tabs>
                      <w:tab w:val="left" w:pos="567"/>
                      <w:tab w:val="lef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kern w:val="2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2"/>
                      <w:sz w:val="17"/>
                      <w:szCs w:val="17"/>
                      <w:lang w:eastAsia="ru-RU"/>
                    </w:rPr>
                    <w:t>«</w:t>
                  </w:r>
                  <w:r w:rsidR="00BE08AB" w:rsidRPr="00BE08AB">
                    <w:rPr>
                      <w:rFonts w:ascii="Times New Roman" w:eastAsia="Calibri" w:hAnsi="Times New Roman" w:cs="Times New Roman"/>
                      <w:b/>
                      <w:bCs/>
                      <w:kern w:val="2"/>
                      <w:sz w:val="17"/>
                      <w:szCs w:val="17"/>
                      <w:lang w:eastAsia="ru-RU"/>
                    </w:rPr>
                    <w:t xml:space="preserve">Капітальний ремонт покрівлі </w:t>
                  </w:r>
                  <w:proofErr w:type="spellStart"/>
                  <w:r w:rsidR="00BE08AB" w:rsidRPr="00BE08AB">
                    <w:rPr>
                      <w:rFonts w:ascii="Times New Roman" w:eastAsia="Calibri" w:hAnsi="Times New Roman" w:cs="Times New Roman"/>
                      <w:b/>
                      <w:bCs/>
                      <w:kern w:val="2"/>
                      <w:sz w:val="17"/>
                      <w:szCs w:val="17"/>
                      <w:lang w:eastAsia="ru-RU"/>
                    </w:rPr>
                    <w:t>Любомльського</w:t>
                  </w:r>
                  <w:proofErr w:type="spellEnd"/>
                  <w:r w:rsidR="00BE08AB" w:rsidRPr="00BE08AB">
                    <w:rPr>
                      <w:rFonts w:ascii="Times New Roman" w:eastAsia="Calibri" w:hAnsi="Times New Roman" w:cs="Times New Roman"/>
                      <w:b/>
                      <w:bCs/>
                      <w:kern w:val="2"/>
                      <w:sz w:val="17"/>
                      <w:szCs w:val="17"/>
                      <w:lang w:eastAsia="ru-RU"/>
                    </w:rPr>
                    <w:t xml:space="preserve"> міського будинку культури по вул. Незалежності, 68 в м. Любомль Волинської обл</w:t>
                  </w:r>
                  <w:r w:rsidR="0046630F">
                    <w:rPr>
                      <w:rFonts w:ascii="Times New Roman" w:eastAsia="Calibri" w:hAnsi="Times New Roman" w:cs="Times New Roman"/>
                      <w:b/>
                      <w:bCs/>
                      <w:kern w:val="2"/>
                      <w:sz w:val="17"/>
                      <w:szCs w:val="17"/>
                      <w:lang w:eastAsia="ru-RU"/>
                    </w:rPr>
                    <w:t>.</w:t>
                  </w:r>
                  <w:r w:rsidR="00BE08AB">
                    <w:rPr>
                      <w:rFonts w:ascii="Times New Roman" w:eastAsia="Calibri" w:hAnsi="Times New Roman" w:cs="Times New Roman"/>
                      <w:b/>
                      <w:bCs/>
                      <w:kern w:val="2"/>
                      <w:sz w:val="17"/>
                      <w:szCs w:val="17"/>
                      <w:lang w:eastAsia="ru-RU"/>
                    </w:rPr>
                    <w:t xml:space="preserve"> (Коригування)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2"/>
                      <w:sz w:val="17"/>
                      <w:szCs w:val="17"/>
                      <w:lang w:eastAsia="ru-RU"/>
                    </w:rPr>
                    <w:t>»</w:t>
                  </w:r>
                </w:p>
                <w:p w14:paraId="577E5626" w14:textId="77777777" w:rsidR="00BE08AB" w:rsidRPr="00BE08AB" w:rsidRDefault="00BE08AB" w:rsidP="00BE08AB">
                  <w:pPr>
                    <w:tabs>
                      <w:tab w:val="center" w:pos="5104"/>
                      <w:tab w:val="left" w:pos="70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7"/>
                      <w:szCs w:val="17"/>
                      <w:lang w:eastAsia="ru-RU"/>
                    </w:rPr>
                  </w:pPr>
                  <w:r w:rsidRPr="00BE08AB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(код ДК 021:2015: </w:t>
                  </w:r>
                  <w:r w:rsidRPr="00BE08AB"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17"/>
                      <w:szCs w:val="17"/>
                      <w:lang w:eastAsia="ru-RU"/>
                    </w:rPr>
                    <w:t>45260000-7 — Покрівельні роботи та інші спеціалізовані будівельні роботи</w:t>
                  </w:r>
                  <w:r w:rsidRPr="00BE08A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840A54" w:rsidRPr="00BE08AB" w14:paraId="061BF9C1" w14:textId="77777777" w:rsidTr="00902F76">
              <w:trPr>
                <w:jc w:val="center"/>
              </w:trPr>
              <w:tc>
                <w:tcPr>
                  <w:tcW w:w="562" w:type="dxa"/>
                </w:tcPr>
                <w:p w14:paraId="2458EB3B" w14:textId="69A38CB4" w:rsidR="00840A54" w:rsidRPr="00BE08AB" w:rsidRDefault="00840A54" w:rsidP="00840A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40A5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4.4</w:t>
                  </w:r>
                </w:p>
              </w:tc>
              <w:tc>
                <w:tcPr>
                  <w:tcW w:w="993" w:type="dxa"/>
                </w:tcPr>
                <w:p w14:paraId="0244FE85" w14:textId="4259C52F" w:rsidR="00840A54" w:rsidRPr="00BE08AB" w:rsidRDefault="00840A54" w:rsidP="00840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840A54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</w:rPr>
                    <w:t>строки поставки товарів, виконання робіт, надання послуг</w:t>
                  </w:r>
                </w:p>
              </w:tc>
              <w:tc>
                <w:tcPr>
                  <w:tcW w:w="3827" w:type="dxa"/>
                </w:tcPr>
                <w:p w14:paraId="2BE4DDC1" w14:textId="08EE7637" w:rsidR="00840A54" w:rsidRDefault="00840A54" w:rsidP="00840A54">
                  <w:pPr>
                    <w:tabs>
                      <w:tab w:val="left" w:pos="567"/>
                      <w:tab w:val="left" w:pos="935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kern w:val="2"/>
                      <w:sz w:val="17"/>
                      <w:szCs w:val="17"/>
                      <w:lang w:eastAsia="ru-RU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До 30.11.2024 </w:t>
                  </w:r>
                  <w:r w:rsidRPr="00840A54">
                    <w:rPr>
                      <w:rFonts w:ascii="Times New Roman" w:eastAsia="Times New Roman" w:hAnsi="Times New Roman" w:cs="Times New Roman"/>
                      <w:color w:val="000000" w:themeColor="text1"/>
                      <w:sz w:val="17"/>
                      <w:szCs w:val="17"/>
                    </w:rPr>
                    <w:t>року включно</w:t>
                  </w:r>
                </w:p>
              </w:tc>
            </w:tr>
          </w:tbl>
          <w:p w14:paraId="532AF100" w14:textId="77777777" w:rsidR="00BE08AB" w:rsidRPr="00BE08AB" w:rsidRDefault="00BE08AB" w:rsidP="00BE08AB">
            <w:pPr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</w:p>
          <w:p w14:paraId="3C408BE4" w14:textId="207EC1FE" w:rsidR="00BE08AB" w:rsidRDefault="00BE08AB" w:rsidP="00AF778B"/>
        </w:tc>
      </w:tr>
      <w:tr w:rsidR="00A278BC" w14:paraId="4B892B2C" w14:textId="77777777" w:rsidTr="00AF778B">
        <w:tc>
          <w:tcPr>
            <w:tcW w:w="468" w:type="dxa"/>
            <w:vMerge w:val="restart"/>
          </w:tcPr>
          <w:p w14:paraId="21191D8B" w14:textId="286CC8F7" w:rsidR="00A278BC" w:rsidRPr="00AF778B" w:rsidRDefault="00A278BC" w:rsidP="00380FBB">
            <w:pPr>
              <w:rPr>
                <w:rFonts w:ascii="Times New Roman" w:hAnsi="Times New Roman" w:cs="Times New Roman"/>
              </w:rPr>
            </w:pPr>
            <w:r w:rsidRPr="00AF7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vMerge w:val="restart"/>
          </w:tcPr>
          <w:p w14:paraId="5B8F299F" w14:textId="32179568" w:rsidR="00A278BC" w:rsidRDefault="00A278BC" w:rsidP="00380FBB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1</w:t>
            </w:r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капремонт </w:t>
            </w:r>
            <w:proofErr w:type="spellStart"/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покрівлі</w:t>
            </w:r>
            <w:proofErr w:type="spellEnd"/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БК.docx</w:t>
            </w:r>
          </w:p>
        </w:tc>
        <w:tc>
          <w:tcPr>
            <w:tcW w:w="6966" w:type="dxa"/>
          </w:tcPr>
          <w:p w14:paraId="655AEC3A" w14:textId="77777777" w:rsidR="00A278BC" w:rsidRDefault="00A278BC" w:rsidP="00AF77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34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Кваліфікаційні критерії до учасника процедури закупівлі</w:t>
            </w:r>
          </w:p>
          <w:tbl>
            <w:tblPr>
              <w:tblW w:w="6001" w:type="dxa"/>
              <w:tblInd w:w="690" w:type="dxa"/>
              <w:tblLayout w:type="fixed"/>
              <w:tblLook w:val="00A0" w:firstRow="1" w:lastRow="0" w:firstColumn="1" w:lastColumn="0" w:noHBand="0" w:noVBand="0"/>
            </w:tblPr>
            <w:tblGrid>
              <w:gridCol w:w="1573"/>
              <w:gridCol w:w="4428"/>
            </w:tblGrid>
            <w:tr w:rsidR="00A278BC" w:rsidRPr="000E0B8B" w14:paraId="2F3C396C" w14:textId="77777777" w:rsidTr="00AF778B"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B9F77CF" w14:textId="77777777" w:rsidR="00A278BC" w:rsidRPr="000E0B8B" w:rsidRDefault="00A278BC" w:rsidP="0060341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</w:pPr>
                  <w:proofErr w:type="spellStart"/>
                  <w:r w:rsidRPr="000E0B8B"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  <w:t>Критерії</w:t>
                  </w:r>
                  <w:proofErr w:type="spellEnd"/>
                  <w:r w:rsidRPr="000E0B8B"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  <w:t xml:space="preserve"> </w:t>
                  </w:r>
                </w:p>
              </w:tc>
              <w:tc>
                <w:tcPr>
                  <w:tcW w:w="4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C40D3A" w14:textId="77777777" w:rsidR="00A278BC" w:rsidRPr="000E0B8B" w:rsidRDefault="00A278BC" w:rsidP="0060341C">
                  <w:pPr>
                    <w:suppressAutoHyphens/>
                    <w:snapToGrid w:val="0"/>
                    <w:spacing w:after="0" w:line="240" w:lineRule="auto"/>
                    <w:ind w:left="-3" w:right="312"/>
                    <w:jc w:val="center"/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</w:pPr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 xml:space="preserve">Документ, </w:t>
                  </w:r>
                  <w:proofErr w:type="spellStart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>який</w:t>
                  </w:r>
                  <w:proofErr w:type="spellEnd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>підтверджує</w:t>
                  </w:r>
                  <w:proofErr w:type="spellEnd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>відповідність</w:t>
                  </w:r>
                  <w:proofErr w:type="spellEnd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 xml:space="preserve"> </w:t>
                  </w:r>
                </w:p>
              </w:tc>
            </w:tr>
            <w:tr w:rsidR="00A278BC" w:rsidRPr="000E0B8B" w14:paraId="6EB7BAC3" w14:textId="77777777" w:rsidTr="00AF778B">
              <w:tc>
                <w:tcPr>
                  <w:tcW w:w="15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3473A56C" w14:textId="77777777" w:rsidR="00A278BC" w:rsidRPr="000E0B8B" w:rsidRDefault="00A278BC" w:rsidP="0060341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</w:pPr>
                  <w:r w:rsidRPr="000E0B8B"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  <w:t>1</w:t>
                  </w:r>
                </w:p>
              </w:tc>
              <w:tc>
                <w:tcPr>
                  <w:tcW w:w="442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39DFB1F" w14:textId="77777777" w:rsidR="00A278BC" w:rsidRPr="000E0B8B" w:rsidRDefault="00A278BC" w:rsidP="0060341C">
                  <w:pPr>
                    <w:suppressAutoHyphens/>
                    <w:snapToGrid w:val="0"/>
                    <w:spacing w:after="0" w:line="240" w:lineRule="auto"/>
                    <w:ind w:left="-3" w:right="312"/>
                    <w:jc w:val="center"/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</w:pPr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>2</w:t>
                  </w:r>
                </w:p>
              </w:tc>
            </w:tr>
            <w:tr w:rsidR="00A278BC" w:rsidRPr="000E0B8B" w14:paraId="0B3BDA88" w14:textId="77777777" w:rsidTr="00AF778B">
              <w:trPr>
                <w:trHeight w:val="282"/>
              </w:trPr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0A7F2C" w14:textId="77777777" w:rsidR="00A278BC" w:rsidRPr="000E0B8B" w:rsidRDefault="00A278BC" w:rsidP="0060341C">
                  <w:pPr>
                    <w:tabs>
                      <w:tab w:val="center" w:pos="4819"/>
                      <w:tab w:val="right" w:pos="9639"/>
                    </w:tabs>
                    <w:suppressAutoHyphens/>
                    <w:snapToGrid w:val="0"/>
                    <w:spacing w:after="0" w:line="240" w:lineRule="auto"/>
                    <w:ind w:right="-108"/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eastAsia="ar-SA"/>
                    </w:rPr>
                  </w:pPr>
                  <w:r w:rsidRPr="000E0B8B"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eastAsia="ar-SA"/>
                    </w:rPr>
                    <w:t>1.2. Наявність працівників відповідної кваліфікації, які мають необхідні знання та досвід</w:t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FBDB676" w14:textId="77777777" w:rsidR="00A278BC" w:rsidRPr="000E0B8B" w:rsidRDefault="00A278BC" w:rsidP="0060341C">
                  <w:pPr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1. Довідка про основний інженерно-технічний персонал та робітників відповідної кваліфікації, які мають необхідні знання та досвід, </w:t>
                  </w:r>
                  <w:r w:rsidRPr="000E0B8B">
                    <w:rPr>
                      <w:rFonts w:ascii="Times New Roman" w:eastAsia="Arial" w:hAnsi="Times New Roman" w:cs="Times New Roman"/>
                      <w:bCs/>
                      <w:color w:val="000000"/>
                      <w:sz w:val="17"/>
                      <w:szCs w:val="17"/>
                      <w:lang w:eastAsia="ar-SA"/>
                    </w:rPr>
                    <w:t>які матимуть безпосереднє відношення до виконання умов договору.</w:t>
                  </w: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zh-CN" w:bidi="hi-IN"/>
                    </w:rPr>
                    <w:t>Для підтвердження наявності працівників Учасник надає цивільно-правові договори/трудові договори (угоди) співпраці Учасника з працівниками, або накази (копії) про прийняття на роботу на усіх вказаних в інформаційній довідці працівників.</w:t>
                  </w:r>
                </w:p>
                <w:p w14:paraId="2C0DDA42" w14:textId="77777777" w:rsidR="00A278BC" w:rsidRPr="000E0B8B" w:rsidRDefault="00A278BC" w:rsidP="0060341C">
                  <w:pPr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</w:pPr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 xml:space="preserve">.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>Копія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 xml:space="preserve"> наказу про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>відповідального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>працівника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 xml:space="preserve"> за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>безпечне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>виконання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>будівельних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>робіт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strike/>
                      <w:color w:val="000000"/>
                      <w:sz w:val="17"/>
                      <w:szCs w:val="17"/>
                      <w:lang w:val="ru-RU" w:eastAsia="ru-RU"/>
                    </w:rPr>
                    <w:t>.</w:t>
                  </w:r>
                </w:p>
                <w:p w14:paraId="2A7AE687" w14:textId="77777777" w:rsidR="00A278BC" w:rsidRPr="000E0B8B" w:rsidRDefault="00A278BC" w:rsidP="0060341C">
                  <w:pPr>
                    <w:tabs>
                      <w:tab w:val="left" w:pos="199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.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Копія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кваліфікаційного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сертифіката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інженера-проектувальника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в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частині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кошторисної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документації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, виданого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уповноваженим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органом.</w:t>
                  </w:r>
                </w:p>
                <w:p w14:paraId="47EA86A2" w14:textId="77777777" w:rsidR="00A278BC" w:rsidRPr="000E0B8B" w:rsidRDefault="00A278BC" w:rsidP="0060341C">
                  <w:pPr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color w:val="FF0000"/>
                      <w:sz w:val="17"/>
                      <w:szCs w:val="17"/>
                      <w:lang w:eastAsia="ru-RU"/>
                    </w:rPr>
                  </w:pP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4. Копія посвідчення інженера з охорони праці та протоколу/витягу з протоколу комісії з перевірки знань, що містить інформацію про результати перевірки знань з охорони праці, які чинні на дату кінцевого строку подання пропозицій.</w:t>
                  </w:r>
                </w:p>
              </w:tc>
            </w:tr>
          </w:tbl>
          <w:p w14:paraId="1E3CA795" w14:textId="297AC16B" w:rsidR="00A278BC" w:rsidRDefault="00A278BC" w:rsidP="00380FBB"/>
        </w:tc>
        <w:tc>
          <w:tcPr>
            <w:tcW w:w="6642" w:type="dxa"/>
          </w:tcPr>
          <w:p w14:paraId="38E5F4C1" w14:textId="77777777" w:rsidR="00A278BC" w:rsidRDefault="00A278BC" w:rsidP="00AF77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34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Кваліфікаційні критерії до учасника процедури закупівлі</w:t>
            </w:r>
          </w:p>
          <w:tbl>
            <w:tblPr>
              <w:tblW w:w="6100" w:type="dxa"/>
              <w:tblInd w:w="316" w:type="dxa"/>
              <w:tblLayout w:type="fixed"/>
              <w:tblLook w:val="00A0" w:firstRow="1" w:lastRow="0" w:firstColumn="1" w:lastColumn="0" w:noHBand="0" w:noVBand="0"/>
            </w:tblPr>
            <w:tblGrid>
              <w:gridCol w:w="1664"/>
              <w:gridCol w:w="4436"/>
            </w:tblGrid>
            <w:tr w:rsidR="00A278BC" w:rsidRPr="000E0B8B" w14:paraId="4AD20044" w14:textId="77777777" w:rsidTr="00AF778B">
              <w:tc>
                <w:tcPr>
                  <w:tcW w:w="1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1EF8890" w14:textId="77777777" w:rsidR="00A278BC" w:rsidRPr="000E0B8B" w:rsidRDefault="00A278BC" w:rsidP="0060341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</w:pPr>
                  <w:proofErr w:type="spellStart"/>
                  <w:r w:rsidRPr="000E0B8B"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  <w:t>Критерії</w:t>
                  </w:r>
                  <w:proofErr w:type="spellEnd"/>
                  <w:r w:rsidRPr="000E0B8B"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  <w:t xml:space="preserve"> </w:t>
                  </w:r>
                </w:p>
              </w:tc>
              <w:tc>
                <w:tcPr>
                  <w:tcW w:w="4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56ED14" w14:textId="77777777" w:rsidR="00A278BC" w:rsidRPr="000E0B8B" w:rsidRDefault="00A278BC" w:rsidP="0060341C">
                  <w:pPr>
                    <w:suppressAutoHyphens/>
                    <w:snapToGrid w:val="0"/>
                    <w:spacing w:after="0" w:line="240" w:lineRule="auto"/>
                    <w:ind w:left="-3" w:right="312"/>
                    <w:jc w:val="center"/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</w:pPr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 xml:space="preserve">Документ, </w:t>
                  </w:r>
                  <w:proofErr w:type="spellStart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>який</w:t>
                  </w:r>
                  <w:proofErr w:type="spellEnd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>підтверджує</w:t>
                  </w:r>
                  <w:proofErr w:type="spellEnd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>відповідність</w:t>
                  </w:r>
                  <w:proofErr w:type="spellEnd"/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 xml:space="preserve"> </w:t>
                  </w:r>
                </w:p>
              </w:tc>
            </w:tr>
            <w:tr w:rsidR="00A278BC" w:rsidRPr="000E0B8B" w14:paraId="1104449A" w14:textId="77777777" w:rsidTr="00AF778B">
              <w:tc>
                <w:tcPr>
                  <w:tcW w:w="16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75610F09" w14:textId="77777777" w:rsidR="00A278BC" w:rsidRPr="000E0B8B" w:rsidRDefault="00A278BC" w:rsidP="0060341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</w:pPr>
                  <w:r w:rsidRPr="000E0B8B"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val="ru-RU" w:eastAsia="ar-SA"/>
                    </w:rPr>
                    <w:t>1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78AC069" w14:textId="77777777" w:rsidR="00A278BC" w:rsidRPr="000E0B8B" w:rsidRDefault="00A278BC" w:rsidP="0060341C">
                  <w:pPr>
                    <w:suppressAutoHyphens/>
                    <w:snapToGrid w:val="0"/>
                    <w:spacing w:after="0" w:line="240" w:lineRule="auto"/>
                    <w:ind w:left="-3" w:right="312"/>
                    <w:jc w:val="center"/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</w:pPr>
                  <w:r w:rsidRPr="000E0B8B">
                    <w:rPr>
                      <w:rFonts w:ascii="Times New Roman" w:eastAsia="Arial" w:hAnsi="Times New Roman" w:cs="Arial"/>
                      <w:b/>
                      <w:spacing w:val="4"/>
                      <w:sz w:val="17"/>
                      <w:szCs w:val="17"/>
                      <w:lang w:val="ru-RU" w:eastAsia="ar-SA"/>
                    </w:rPr>
                    <w:t>2</w:t>
                  </w:r>
                </w:p>
              </w:tc>
            </w:tr>
            <w:tr w:rsidR="00A278BC" w:rsidRPr="000E0B8B" w14:paraId="57016295" w14:textId="77777777" w:rsidTr="00AF778B">
              <w:trPr>
                <w:trHeight w:val="282"/>
              </w:trPr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F3697B3" w14:textId="77777777" w:rsidR="00A278BC" w:rsidRPr="000E0B8B" w:rsidRDefault="00A278BC" w:rsidP="0060341C">
                  <w:pPr>
                    <w:tabs>
                      <w:tab w:val="center" w:pos="4819"/>
                      <w:tab w:val="right" w:pos="9639"/>
                    </w:tabs>
                    <w:suppressAutoHyphens/>
                    <w:snapToGrid w:val="0"/>
                    <w:spacing w:after="0" w:line="240" w:lineRule="auto"/>
                    <w:ind w:right="-108"/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eastAsia="ar-SA"/>
                    </w:rPr>
                  </w:pPr>
                  <w:r w:rsidRPr="000E0B8B">
                    <w:rPr>
                      <w:rFonts w:ascii="Times New Roman" w:eastAsia="Arial" w:hAnsi="Times New Roman" w:cs="Arial"/>
                      <w:b/>
                      <w:sz w:val="17"/>
                      <w:szCs w:val="17"/>
                      <w:lang w:eastAsia="ar-SA"/>
                    </w:rPr>
                    <w:t>1.2. Наявність працівників відповідної кваліфікації, які мають необхідні знання та досвід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C6666E7" w14:textId="77777777" w:rsidR="00A278BC" w:rsidRPr="000E0B8B" w:rsidRDefault="00A278BC" w:rsidP="0060341C">
                  <w:pPr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1. Довідка про основний інженерно-технічний персонал та робітників відповідної кваліфікації, які мають необхідні знання та досвід, </w:t>
                  </w:r>
                  <w:r w:rsidRPr="000E0B8B">
                    <w:rPr>
                      <w:rFonts w:ascii="Times New Roman" w:eastAsia="Arial" w:hAnsi="Times New Roman" w:cs="Times New Roman"/>
                      <w:bCs/>
                      <w:color w:val="000000"/>
                      <w:sz w:val="17"/>
                      <w:szCs w:val="17"/>
                      <w:lang w:eastAsia="ar-SA"/>
                    </w:rPr>
                    <w:t>які матимуть безпосереднє відношення до виконання умов договору.</w:t>
                  </w: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zh-CN" w:bidi="hi-IN"/>
                    </w:rPr>
                    <w:t>Для підтвердження наявності працівників Учасник надає цивільно-правові договори/трудові договори (угоди) співпраці Учасника з працівниками, або накази (копії) про прийняття на роботу на усіх вказаних в інформаційній довідці працівників.</w:t>
                  </w:r>
                </w:p>
                <w:p w14:paraId="4F865A39" w14:textId="77777777" w:rsidR="00A278BC" w:rsidRPr="000E0B8B" w:rsidRDefault="00A278BC" w:rsidP="0060341C">
                  <w:pPr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</w:pP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.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Копія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наказу про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відповідального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працівника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за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безпечне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виконання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будівельних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робіт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 xml:space="preserve"> або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гарантійний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 лист</w:t>
                  </w:r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eastAsia="ru-RU"/>
                    </w:rPr>
                    <w:t xml:space="preserve"> про видачу </w:t>
                  </w:r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так</w:t>
                  </w:r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eastAsia="ru-RU"/>
                    </w:rPr>
                    <w:t>ого</w:t>
                  </w:r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 наказ</w:t>
                  </w:r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eastAsia="ru-RU"/>
                    </w:rPr>
                    <w:t>у</w:t>
                  </w:r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після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eastAsia="ru-RU"/>
                    </w:rPr>
                    <w:t>уклада</w:t>
                  </w:r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ння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 договору.</w:t>
                  </w:r>
                  <w:r w:rsidRPr="000E0B8B">
                    <w:rPr>
                      <w:rFonts w:ascii="Calibri" w:eastAsia="Arial" w:hAnsi="Calibri" w:cs="Calibri"/>
                      <w:color w:val="222222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 </w:t>
                  </w:r>
                </w:p>
                <w:p w14:paraId="70402049" w14:textId="77777777" w:rsidR="00A278BC" w:rsidRPr="000E0B8B" w:rsidRDefault="00A278BC" w:rsidP="0060341C">
                  <w:pPr>
                    <w:tabs>
                      <w:tab w:val="left" w:pos="199"/>
                    </w:tabs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.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Копія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кваліфікаційного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сертифіката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інженера-проектувальника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в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частині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кошторисної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документації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, виданого </w:t>
                  </w:r>
                  <w:proofErr w:type="spellStart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>уповноваженим</w:t>
                  </w:r>
                  <w:proofErr w:type="spellEnd"/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val="ru-RU" w:eastAsia="ru-RU"/>
                    </w:rPr>
                    <w:t xml:space="preserve"> органом.</w:t>
                  </w:r>
                </w:p>
                <w:p w14:paraId="672379B7" w14:textId="77777777" w:rsidR="00A278BC" w:rsidRPr="000E0B8B" w:rsidRDefault="00A278BC" w:rsidP="0060341C">
                  <w:pPr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color w:val="FF0000"/>
                      <w:sz w:val="17"/>
                      <w:szCs w:val="17"/>
                      <w:lang w:eastAsia="ru-RU"/>
                    </w:rPr>
                  </w:pPr>
                  <w:r w:rsidRPr="000E0B8B">
                    <w:rPr>
                      <w:rFonts w:ascii="Times New Roman" w:eastAsia="Arial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4. Копія посвідчення інженера з охорони праці та протоколу/витягу з протоколу комісії з перевірки знань, що містить інформацію про результати перевірки знань з охорони праці, які чинні на дату кінцевого строку подання пропозицій.</w:t>
                  </w:r>
                </w:p>
              </w:tc>
            </w:tr>
          </w:tbl>
          <w:p w14:paraId="17F5CB69" w14:textId="66BE984F" w:rsidR="00A278BC" w:rsidRPr="00EC0B03" w:rsidRDefault="00A278BC" w:rsidP="00380F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78BC" w14:paraId="13EFBE3C" w14:textId="77777777" w:rsidTr="00AF778B">
        <w:tc>
          <w:tcPr>
            <w:tcW w:w="468" w:type="dxa"/>
            <w:vMerge/>
          </w:tcPr>
          <w:p w14:paraId="3EB0B317" w14:textId="77777777" w:rsidR="00A278BC" w:rsidRPr="00AF778B" w:rsidRDefault="00A278BC" w:rsidP="00380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</w:tcPr>
          <w:p w14:paraId="1BD35A17" w14:textId="77777777" w:rsidR="00A278BC" w:rsidRPr="00EC0B03" w:rsidRDefault="00A278BC" w:rsidP="00380F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6" w:type="dxa"/>
          </w:tcPr>
          <w:p w14:paraId="54A057A3" w14:textId="77777777" w:rsidR="00A278BC" w:rsidRPr="00AF778B" w:rsidRDefault="00A278BC" w:rsidP="00AF778B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F77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 Інша інформація встановлена відповідно до законодавства (для УЧАСНИКІВ - юридичних осіб, фізичних осіб та фізичних осіб-підприємців)</w:t>
            </w:r>
          </w:p>
          <w:tbl>
            <w:tblPr>
              <w:tblW w:w="640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6118"/>
            </w:tblGrid>
            <w:tr w:rsidR="00A278BC" w:rsidRPr="00714796" w14:paraId="4E91B06E" w14:textId="77777777" w:rsidTr="002D2FB4">
              <w:trPr>
                <w:trHeight w:val="325"/>
              </w:trPr>
              <w:tc>
                <w:tcPr>
                  <w:tcW w:w="640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F57B8C" w14:textId="77777777" w:rsidR="00A278BC" w:rsidRPr="00714796" w:rsidRDefault="00A278BC" w:rsidP="00AF778B">
                  <w:pPr>
                    <w:tabs>
                      <w:tab w:val="left" w:pos="765"/>
                      <w:tab w:val="center" w:pos="4759"/>
                    </w:tabs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 w:rsidRPr="007147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  <w:r w:rsidRPr="007147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7"/>
                      <w:szCs w:val="17"/>
                      <w:lang w:eastAsia="ru-RU"/>
                    </w:rPr>
                    <w:tab/>
                    <w:t>Інші документи від Учасника:</w:t>
                  </w:r>
                </w:p>
              </w:tc>
            </w:tr>
            <w:tr w:rsidR="00A278BC" w:rsidRPr="00714796" w14:paraId="57CA601C" w14:textId="77777777" w:rsidTr="002D2FB4">
              <w:trPr>
                <w:trHeight w:val="220"/>
              </w:trPr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E35B2E" w14:textId="77777777" w:rsidR="00A278BC" w:rsidRPr="00714796" w:rsidRDefault="00A278BC" w:rsidP="00AF778B">
                  <w:pPr>
                    <w:spacing w:after="0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17"/>
                      <w:szCs w:val="17"/>
                      <w:lang w:eastAsia="ru-RU"/>
                    </w:rPr>
                  </w:pPr>
                  <w:r w:rsidRPr="0071479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6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2DDC9C" w14:textId="77777777" w:rsidR="00A278BC" w:rsidRPr="00714796" w:rsidRDefault="00A278BC" w:rsidP="00AF778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</w:rPr>
                  </w:pPr>
                  <w:r w:rsidRPr="00714796"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</w:rPr>
                    <w:t>Копію Дозволу, виданого уповноваженим органом (Державною службою з питань праці (</w:t>
                  </w:r>
                  <w:proofErr w:type="spellStart"/>
                  <w:r w:rsidRPr="00714796"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</w:rPr>
                    <w:t>Держпраці</w:t>
                  </w:r>
                  <w:proofErr w:type="spellEnd"/>
                  <w:r w:rsidRPr="00714796"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</w:rPr>
                    <w:t xml:space="preserve">)) або Декларації відповідності матеріально-технічної бази вимогам законодавства з питань охорони праці, зареєстрованої Уповноваженим органом у встановленому порядку на виконання робіт підвищеної небезпеки, а саме: </w:t>
                  </w:r>
                </w:p>
                <w:p w14:paraId="447531E6" w14:textId="77777777" w:rsidR="00A278BC" w:rsidRPr="00714796" w:rsidRDefault="00A278BC" w:rsidP="00AF778B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475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</w:rPr>
                  </w:pPr>
                  <w:r w:rsidRPr="00714796"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</w:rPr>
                    <w:t>- р</w:t>
                  </w:r>
                  <w:proofErr w:type="spellStart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оботи</w:t>
                  </w:r>
                  <w:proofErr w:type="spellEnd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, </w:t>
                  </w:r>
                  <w:proofErr w:type="spellStart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що</w:t>
                  </w:r>
                  <w:proofErr w:type="spellEnd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виконуються</w:t>
                  </w:r>
                  <w:proofErr w:type="spellEnd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 на </w:t>
                  </w:r>
                  <w:proofErr w:type="spellStart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висоті</w:t>
                  </w:r>
                  <w:proofErr w:type="spellEnd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 </w:t>
                  </w:r>
                  <w:proofErr w:type="spellStart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>понад</w:t>
                  </w:r>
                  <w:proofErr w:type="spellEnd"/>
                  <w:r w:rsidRPr="00714796">
                    <w:rPr>
                      <w:rFonts w:ascii="Times New Roman" w:eastAsia="Arial" w:hAnsi="Times New Roman" w:cs="Times New Roman"/>
                      <w:strike/>
                      <w:color w:val="333333"/>
                      <w:sz w:val="17"/>
                      <w:szCs w:val="17"/>
                      <w:shd w:val="clear" w:color="auto" w:fill="FFFFFF"/>
                      <w:lang w:val="ru-RU" w:eastAsia="ru-RU"/>
                    </w:rPr>
                    <w:t xml:space="preserve"> 1,3 метра</w:t>
                  </w:r>
                  <w:r w:rsidRPr="00714796"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</w:rPr>
                    <w:t>;</w:t>
                  </w:r>
                </w:p>
                <w:p w14:paraId="5F082D9A" w14:textId="77777777" w:rsidR="00A278BC" w:rsidRPr="00714796" w:rsidRDefault="00A278BC" w:rsidP="00AF778B">
                  <w:pPr>
                    <w:widowControl w:val="0"/>
                    <w:tabs>
                      <w:tab w:val="left" w:pos="617"/>
                    </w:tabs>
                    <w:autoSpaceDE w:val="0"/>
                    <w:autoSpaceDN w:val="0"/>
                    <w:spacing w:after="0" w:line="240" w:lineRule="auto"/>
                    <w:ind w:firstLine="475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714796"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</w:rPr>
                    <w:t>-</w:t>
                  </w:r>
                  <w:r w:rsidRPr="00714796">
                    <w:rPr>
                      <w:rFonts w:ascii="Times New Roman" w:eastAsia="Times New Roman" w:hAnsi="Times New Roman" w:cs="Times New Roman"/>
                      <w:strike/>
                      <w:color w:val="C00000"/>
                      <w:sz w:val="17"/>
                      <w:szCs w:val="17"/>
                    </w:rPr>
                    <w:tab/>
                  </w:r>
                  <w:r w:rsidRPr="00714796"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</w:rPr>
                    <w:t>монтаж, демонтаж та капітальний ремонт будинків, споруд, а також відновлення та зміцнення їх аварійних частин.</w:t>
                  </w:r>
                </w:p>
              </w:tc>
            </w:tr>
          </w:tbl>
          <w:p w14:paraId="1633EAF1" w14:textId="77777777" w:rsidR="00A278BC" w:rsidRPr="0060341C" w:rsidRDefault="00A278BC" w:rsidP="00AF77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42" w:type="dxa"/>
          </w:tcPr>
          <w:p w14:paraId="637DD67D" w14:textId="065F9D3A" w:rsidR="00A278BC" w:rsidRDefault="00A278BC" w:rsidP="00AF778B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F77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4. Інша інформація встановлена відповідно до законодавства (для УЧАСНИКІВ - юридичних осіб, фізичних осіб та фізичних осіб-підприємців)</w:t>
            </w:r>
          </w:p>
          <w:tbl>
            <w:tblPr>
              <w:tblW w:w="62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5962"/>
            </w:tblGrid>
            <w:tr w:rsidR="00A278BC" w:rsidRPr="00714796" w14:paraId="58E3A354" w14:textId="77777777" w:rsidTr="002D2FB4">
              <w:trPr>
                <w:trHeight w:val="325"/>
              </w:trPr>
              <w:tc>
                <w:tcPr>
                  <w:tcW w:w="62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539E10" w14:textId="38F55306" w:rsidR="00A278BC" w:rsidRPr="00714796" w:rsidRDefault="00A278BC" w:rsidP="00AF778B">
                  <w:pPr>
                    <w:tabs>
                      <w:tab w:val="left" w:pos="765"/>
                      <w:tab w:val="center" w:pos="4759"/>
                    </w:tabs>
                    <w:spacing w:after="0" w:line="240" w:lineRule="auto"/>
                    <w:ind w:left="10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 w:rsidRPr="007147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7"/>
                      <w:szCs w:val="17"/>
                      <w:lang w:eastAsia="ru-RU"/>
                    </w:rPr>
                    <w:t>Інші документи від Учасника:</w:t>
                  </w:r>
                </w:p>
              </w:tc>
            </w:tr>
            <w:tr w:rsidR="00A278BC" w:rsidRPr="00714796" w14:paraId="23067765" w14:textId="77777777" w:rsidTr="002D2FB4">
              <w:trPr>
                <w:trHeight w:val="220"/>
              </w:trPr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B3919E" w14:textId="77777777" w:rsidR="00A278BC" w:rsidRPr="00714796" w:rsidRDefault="00A278BC" w:rsidP="00AF778B">
                  <w:pPr>
                    <w:spacing w:after="0" w:line="240" w:lineRule="auto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17"/>
                      <w:szCs w:val="17"/>
                      <w:lang w:eastAsia="ru-RU"/>
                    </w:rPr>
                  </w:pPr>
                  <w:r w:rsidRPr="00714796">
                    <w:rPr>
                      <w:rFonts w:ascii="Times New Roman" w:eastAsia="Times New Roman" w:hAnsi="Times New Roman" w:cs="Times New Roman"/>
                      <w:b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59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B0892D" w14:textId="77777777" w:rsidR="00A206FA" w:rsidRPr="00A206FA" w:rsidRDefault="00A206FA" w:rsidP="00A206FA">
                  <w:pPr>
                    <w:widowControl w:val="0"/>
                    <w:autoSpaceDE w:val="0"/>
                    <w:autoSpaceDN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A206F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Копію Дозволу, виданого уповноваженим органом (Державною службою з питань праці (</w:t>
                  </w:r>
                  <w:proofErr w:type="spellStart"/>
                  <w:r w:rsidRPr="00A206F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Держпраці</w:t>
                  </w:r>
                  <w:proofErr w:type="spellEnd"/>
                  <w:r w:rsidRPr="00A206F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)) або Декларації відповідності матеріально-технічної бази вимогам законодавства з питань охорони праці, зареєстрованої Уповноваженим органом у встановленому порядку на виконання робіт підвищеної небезпеки, а саме: </w:t>
                  </w:r>
                </w:p>
                <w:p w14:paraId="798B7F0D" w14:textId="77777777" w:rsidR="00A206FA" w:rsidRPr="00A206FA" w:rsidRDefault="00A206FA" w:rsidP="00A206FA">
                  <w:pPr>
                    <w:widowControl w:val="0"/>
                    <w:autoSpaceDE w:val="0"/>
                    <w:autoSpaceDN w:val="0"/>
                    <w:spacing w:line="240" w:lineRule="auto"/>
                    <w:ind w:firstLine="4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17"/>
                      <w:szCs w:val="17"/>
                    </w:rPr>
                  </w:pPr>
                  <w:r w:rsidRPr="00A206FA">
                    <w:rPr>
                      <w:rFonts w:ascii="Times New Roman" w:eastAsia="Times New Roman" w:hAnsi="Times New Roman" w:cs="Times New Roman"/>
                      <w:color w:val="000000" w:themeColor="text1"/>
                      <w:sz w:val="17"/>
                      <w:szCs w:val="17"/>
                    </w:rPr>
                    <w:t>- р</w:t>
                  </w:r>
                  <w:r w:rsidRPr="00A206FA">
                    <w:rPr>
                      <w:rFonts w:ascii="Times New Roman" w:hAnsi="Times New Roman" w:cs="Times New Roman"/>
                      <w:color w:val="000000" w:themeColor="text1"/>
                      <w:sz w:val="17"/>
                      <w:szCs w:val="17"/>
                      <w:shd w:val="clear" w:color="auto" w:fill="FFFFFF"/>
                    </w:rPr>
                    <w:t>оботи, що виконуються на висоті понад 1,3 метра</w:t>
                  </w:r>
                  <w:r w:rsidRPr="00A206FA">
                    <w:rPr>
                      <w:rFonts w:ascii="Times New Roman" w:eastAsia="Times New Roman" w:hAnsi="Times New Roman" w:cs="Times New Roman"/>
                      <w:color w:val="000000" w:themeColor="text1"/>
                      <w:sz w:val="17"/>
                      <w:szCs w:val="17"/>
                    </w:rPr>
                    <w:t>;</w:t>
                  </w:r>
                </w:p>
                <w:p w14:paraId="779611BA" w14:textId="77777777" w:rsidR="00A206FA" w:rsidRPr="00A206FA" w:rsidRDefault="00A206FA" w:rsidP="00A206FA">
                  <w:pPr>
                    <w:widowControl w:val="0"/>
                    <w:tabs>
                      <w:tab w:val="left" w:pos="617"/>
                    </w:tabs>
                    <w:autoSpaceDE w:val="0"/>
                    <w:autoSpaceDN w:val="0"/>
                    <w:spacing w:line="240" w:lineRule="auto"/>
                    <w:ind w:firstLine="475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A206F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-</w:t>
                  </w:r>
                  <w:r w:rsidRPr="00A206FA">
                    <w:rPr>
                      <w:rFonts w:ascii="Times New Roman" w:eastAsia="Times New Roman" w:hAnsi="Times New Roman" w:cs="Times New Roman"/>
                      <w:color w:val="C00000"/>
                      <w:sz w:val="17"/>
                      <w:szCs w:val="17"/>
                    </w:rPr>
                    <w:tab/>
                  </w:r>
                  <w:r w:rsidRPr="00A206F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монтаж, демонтаж та капітальний ремонт будинків, споруд, а також відновлення та зміцнення їх аварійних частин або </w:t>
                  </w:r>
                  <w:r w:rsidRPr="009031D0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зведення, монтаж і демонтаж будинків, споруд, зміцнення їх аварійних частин</w:t>
                  </w:r>
                  <w:r w:rsidRPr="00A206F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.</w:t>
                  </w:r>
                </w:p>
                <w:p w14:paraId="408AAC72" w14:textId="5332FE16" w:rsidR="00A278BC" w:rsidRPr="00A206FA" w:rsidRDefault="00A206FA" w:rsidP="00A206FA">
                  <w:pPr>
                    <w:widowControl w:val="0"/>
                    <w:tabs>
                      <w:tab w:val="left" w:pos="617"/>
                    </w:tabs>
                    <w:autoSpaceDE w:val="0"/>
                    <w:autoSpaceDN w:val="0"/>
                    <w:spacing w:after="0" w:line="240" w:lineRule="auto"/>
                    <w:ind w:firstLine="47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206FA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Дозволи мають бути чинними на весь період виконання робіт.</w:t>
                  </w:r>
                </w:p>
              </w:tc>
            </w:tr>
          </w:tbl>
          <w:p w14:paraId="1D1F5B57" w14:textId="77777777" w:rsidR="00A278BC" w:rsidRPr="00AF778B" w:rsidRDefault="00A278BC" w:rsidP="005A61E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0C8D712" w14:textId="77777777" w:rsidR="00A278BC" w:rsidRPr="0060341C" w:rsidRDefault="00A278BC" w:rsidP="00AF77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031D0" w14:paraId="14D16819" w14:textId="77777777" w:rsidTr="00AF778B">
        <w:tc>
          <w:tcPr>
            <w:tcW w:w="468" w:type="dxa"/>
          </w:tcPr>
          <w:p w14:paraId="198A0C77" w14:textId="6037FBE9" w:rsidR="009031D0" w:rsidRPr="00AF778B" w:rsidRDefault="000B64CA" w:rsidP="00903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14:paraId="600CE395" w14:textId="7906FC33" w:rsidR="009031D0" w:rsidRPr="00EC0B03" w:rsidRDefault="009031D0" w:rsidP="009031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технічне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завдання</w:t>
            </w:r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.docx</w:t>
            </w:r>
          </w:p>
        </w:tc>
        <w:tc>
          <w:tcPr>
            <w:tcW w:w="6966" w:type="dxa"/>
          </w:tcPr>
          <w:p w14:paraId="1C08F679" w14:textId="66FEAD10" w:rsidR="009031D0" w:rsidRDefault="009031D0" w:rsidP="009031D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031D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highlight w:val="white"/>
                <w:lang w:eastAsia="ru-RU"/>
              </w:rPr>
              <w:t>1.ТЕХНІЧНА СПЕЦИФІКАЦІЯ</w:t>
            </w:r>
          </w:p>
          <w:tbl>
            <w:tblPr>
              <w:tblW w:w="551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75"/>
              <w:gridCol w:w="3544"/>
            </w:tblGrid>
            <w:tr w:rsidR="009031D0" w:rsidRPr="009031D0" w14:paraId="5ECB9EC0" w14:textId="77777777" w:rsidTr="00520400">
              <w:trPr>
                <w:trHeight w:val="1298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916416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lastRenderedPageBreak/>
                    <w:t>Назва предмета закупівлі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1151B7" w14:textId="77777777" w:rsidR="009031D0" w:rsidRPr="005B3C2C" w:rsidRDefault="009031D0" w:rsidP="009031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17"/>
                      <w:szCs w:val="17"/>
                      <w:lang w:eastAsia="ru-RU"/>
                    </w:rPr>
                  </w:pPr>
                  <w:r w:rsidRPr="005B3C2C">
                    <w:rPr>
                      <w:rFonts w:ascii="Times New Roman" w:eastAsia="Calibri" w:hAnsi="Times New Roman" w:cs="Times New Roman"/>
                      <w:strike/>
                      <w:sz w:val="17"/>
                      <w:szCs w:val="17"/>
                      <w:lang w:eastAsia="ru-RU"/>
                    </w:rPr>
                    <w:t xml:space="preserve">«Капітальний ремонт покрівлі </w:t>
                  </w:r>
                  <w:proofErr w:type="spellStart"/>
                  <w:r w:rsidRPr="005B3C2C">
                    <w:rPr>
                      <w:rFonts w:ascii="Times New Roman" w:eastAsia="Calibri" w:hAnsi="Times New Roman" w:cs="Times New Roman"/>
                      <w:strike/>
                      <w:sz w:val="17"/>
                      <w:szCs w:val="17"/>
                      <w:lang w:eastAsia="ru-RU"/>
                    </w:rPr>
                    <w:t>Любомльського</w:t>
                  </w:r>
                  <w:proofErr w:type="spellEnd"/>
                  <w:r w:rsidRPr="005B3C2C">
                    <w:rPr>
                      <w:rFonts w:ascii="Times New Roman" w:eastAsia="Calibri" w:hAnsi="Times New Roman" w:cs="Times New Roman"/>
                      <w:strike/>
                      <w:sz w:val="17"/>
                      <w:szCs w:val="17"/>
                      <w:lang w:eastAsia="ru-RU"/>
                    </w:rPr>
                    <w:t xml:space="preserve"> міського будинку культури по вул. Незалежності, 68 в м. Любомль </w:t>
                  </w:r>
                </w:p>
                <w:p w14:paraId="6F78BD82" w14:textId="77777777" w:rsidR="009031D0" w:rsidRPr="005B3C2C" w:rsidRDefault="009031D0" w:rsidP="00903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  <w:lang w:eastAsia="ru-RU"/>
                    </w:rPr>
                  </w:pPr>
                  <w:r w:rsidRPr="005B3C2C">
                    <w:rPr>
                      <w:rFonts w:ascii="Times New Roman" w:eastAsia="Calibri" w:hAnsi="Times New Roman" w:cs="Times New Roman"/>
                      <w:strike/>
                      <w:sz w:val="17"/>
                      <w:szCs w:val="17"/>
                      <w:lang w:eastAsia="ru-RU"/>
                    </w:rPr>
                    <w:t>Ковельського району Волинської області»</w:t>
                  </w:r>
                </w:p>
                <w:p w14:paraId="3FFCC2D8" w14:textId="060B10F4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5B3C2C">
                    <w:rPr>
                      <w:rFonts w:ascii="Times New Roman" w:eastAsia="Times New Roman" w:hAnsi="Times New Roman" w:cs="Times New Roman"/>
                      <w:strike/>
                      <w:sz w:val="17"/>
                      <w:szCs w:val="17"/>
                      <w:lang w:eastAsia="ru-RU"/>
                    </w:rPr>
                    <w:t xml:space="preserve">(код ДК 021:2015: </w:t>
                  </w:r>
                  <w:r w:rsidRPr="005B3C2C">
                    <w:rPr>
                      <w:rFonts w:ascii="Times New Roman" w:eastAsia="Calibri" w:hAnsi="Times New Roman" w:cs="Times New Roman"/>
                      <w:strike/>
                      <w:color w:val="000000"/>
                      <w:sz w:val="17"/>
                      <w:szCs w:val="17"/>
                      <w:lang w:eastAsia="ru-RU"/>
                    </w:rPr>
                    <w:t>45260000-7 — Покрівельні роботи та інші спеціалізовані будівельні роботи</w:t>
                  </w:r>
                  <w:r w:rsidRPr="005B3C2C">
                    <w:rPr>
                      <w:rFonts w:ascii="Times New Roman" w:eastAsia="Times New Roman" w:hAnsi="Times New Roman" w:cs="Times New Roman"/>
                      <w:strike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9031D0" w:rsidRPr="009031D0" w14:paraId="21C4AA39" w14:textId="77777777" w:rsidTr="00520400"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961420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t>Код ДК 021:2015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8EEA70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eastAsia="Calibri" w:hAnsi="Times New Roman" w:cs="Times New Roman"/>
                      <w:sz w:val="17"/>
                      <w:szCs w:val="17"/>
                      <w:lang w:eastAsia="ru-RU"/>
                    </w:rPr>
                    <w:t>45260000-7 — Покрівельні роботи та інші спеціалізовані будівельні роботи</w:t>
                  </w:r>
                </w:p>
              </w:tc>
            </w:tr>
            <w:tr w:rsidR="009031D0" w:rsidRPr="009031D0" w14:paraId="4430E1F5" w14:textId="77777777" w:rsidTr="00520400"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C316E4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t>Обсяг виконання робіт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51D590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  <w:t>згідно Додатку № 2 до тендерної</w:t>
                  </w:r>
                </w:p>
                <w:p w14:paraId="097AB9A7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color w:val="4A86E8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  <w:t>документації  (Технічне завдання)</w:t>
                  </w:r>
                </w:p>
              </w:tc>
            </w:tr>
            <w:tr w:rsidR="009031D0" w:rsidRPr="009031D0" w14:paraId="5D0B5DF6" w14:textId="77777777" w:rsidTr="00520400"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5946E0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t>Місце виконання робіт</w:t>
                  </w:r>
                </w:p>
                <w:p w14:paraId="5600D52B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FEABA2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  <w:t>вул. Незалежності, 68, м. Любомль Ковельського району Волинської області.</w:t>
                  </w:r>
                </w:p>
              </w:tc>
            </w:tr>
            <w:tr w:rsidR="009031D0" w:rsidRPr="009031D0" w14:paraId="7CE3B67A" w14:textId="77777777" w:rsidTr="00520400">
              <w:trPr>
                <w:trHeight w:val="286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2086CD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t xml:space="preserve">Строк виконання робіт </w:t>
                  </w:r>
                </w:p>
                <w:p w14:paraId="32E0378C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BFBDDD" w14:textId="77777777" w:rsidR="009031D0" w:rsidRPr="005B3C2C" w:rsidRDefault="009031D0" w:rsidP="009031D0">
                  <w:pPr>
                    <w:pStyle w:val="a4"/>
                    <w:rPr>
                      <w:rFonts w:ascii="Times New Roman" w:hAnsi="Times New Roman" w:cs="Times New Roman"/>
                      <w:i/>
                      <w:strike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5B3C2C">
                    <w:rPr>
                      <w:rFonts w:ascii="Times New Roman" w:hAnsi="Times New Roman" w:cs="Times New Roman"/>
                      <w:strike/>
                      <w:color w:val="000000" w:themeColor="text1"/>
                      <w:sz w:val="17"/>
                      <w:szCs w:val="17"/>
                      <w:lang w:eastAsia="ru-RU"/>
                    </w:rPr>
                    <w:t xml:space="preserve">до  30.11. 2025 </w:t>
                  </w:r>
                  <w:r w:rsidRPr="005B3C2C">
                    <w:rPr>
                      <w:rFonts w:ascii="Times New Roman" w:hAnsi="Times New Roman" w:cs="Times New Roman"/>
                      <w:strike/>
                      <w:sz w:val="17"/>
                      <w:szCs w:val="17"/>
                      <w:lang w:eastAsia="ru-RU"/>
                    </w:rPr>
                    <w:t>року включно</w:t>
                  </w:r>
                </w:p>
              </w:tc>
            </w:tr>
          </w:tbl>
          <w:p w14:paraId="5A10DFE2" w14:textId="77777777" w:rsidR="009031D0" w:rsidRDefault="009031D0" w:rsidP="00903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AD35A03" w14:textId="515236E5" w:rsidR="009031D0" w:rsidRPr="009031D0" w:rsidRDefault="009031D0" w:rsidP="00903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2.ТЕХНІЧНЕ ЗАВДАННЯ</w:t>
            </w:r>
          </w:p>
          <w:tbl>
            <w:tblPr>
              <w:tblW w:w="1022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39"/>
              <w:gridCol w:w="4884"/>
            </w:tblGrid>
            <w:tr w:rsidR="009031D0" w:rsidRPr="009031D0" w14:paraId="10F40FBB" w14:textId="77777777" w:rsidTr="00520400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0D1F8" w14:textId="77777777" w:rsidR="009031D0" w:rsidRP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31D0" w:rsidRPr="009031D0" w14:paraId="53AD6B9B" w14:textId="77777777" w:rsidTr="00520400">
              <w:trPr>
                <w:jc w:val="center"/>
              </w:trPr>
              <w:tc>
                <w:tcPr>
                  <w:tcW w:w="5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C3D57" w14:textId="77777777" w:rsidR="009031D0" w:rsidRP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0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A2C97" w14:textId="77777777" w:rsidR="009031D0" w:rsidRP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0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  <w:tr w:rsidR="009031D0" w:rsidRPr="009031D0" w14:paraId="61C0F0D0" w14:textId="77777777" w:rsidTr="00520400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19F1" w14:textId="77777777" w:rsidR="005B3C2C" w:rsidRPr="008E5D9B" w:rsidRDefault="005B3C2C" w:rsidP="005B3C2C">
                  <w:pPr>
                    <w:keepLines/>
                    <w:autoSpaceDE w:val="0"/>
                    <w:autoSpaceDN w:val="0"/>
                    <w:spacing w:after="0" w:line="240" w:lineRule="auto"/>
                    <w:ind w:left="2021" w:hanging="142"/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</w:pPr>
                  <w:r w:rsidRPr="008E5D9B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  <w:t xml:space="preserve">на капітальний ремонт покрівлі </w:t>
                  </w:r>
                  <w:proofErr w:type="spellStart"/>
                  <w:r w:rsidRPr="008E5D9B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  <w:t>Любомльського</w:t>
                  </w:r>
                  <w:proofErr w:type="spellEnd"/>
                  <w:r w:rsidRPr="008E5D9B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  <w:t xml:space="preserve"> міського будинку культури </w:t>
                  </w:r>
                </w:p>
                <w:p w14:paraId="3F05EF7A" w14:textId="202FAC8D" w:rsidR="009031D0" w:rsidRPr="005B3C2C" w:rsidRDefault="005B3C2C" w:rsidP="005B3C2C">
                  <w:pPr>
                    <w:tabs>
                      <w:tab w:val="left" w:pos="2169"/>
                    </w:tabs>
                    <w:ind w:left="893" w:firstLine="992"/>
                    <w:rPr>
                      <w:strike/>
                    </w:rPr>
                  </w:pPr>
                  <w:r w:rsidRPr="008E5D9B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  <w:t xml:space="preserve">по вул. Незалежності, 68, </w:t>
                  </w:r>
                  <w:proofErr w:type="spellStart"/>
                  <w:r w:rsidRPr="008E5D9B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  <w:t>м.Любомль</w:t>
                  </w:r>
                  <w:proofErr w:type="spellEnd"/>
                  <w:r w:rsidRPr="008E5D9B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  <w:t xml:space="preserve">Ковельського району </w:t>
                  </w:r>
                  <w:r w:rsidRPr="008E5D9B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  <w:t>Волинської обл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pacing w:val="-3"/>
                      <w:sz w:val="18"/>
                      <w:szCs w:val="18"/>
                    </w:rPr>
                    <w:t>асті</w:t>
                  </w:r>
                </w:p>
              </w:tc>
            </w:tr>
            <w:tr w:rsidR="009031D0" w:rsidRPr="009031D0" w14:paraId="3BFAE1A4" w14:textId="77777777" w:rsidTr="00520400">
              <w:trPr>
                <w:jc w:val="center"/>
              </w:trPr>
              <w:tc>
                <w:tcPr>
                  <w:tcW w:w="5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3F11" w14:textId="77777777" w:rsidR="009031D0" w:rsidRP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ind w:left="173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0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75168" w14:textId="77777777" w:rsidR="009031D0" w:rsidRP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ind w:left="173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0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</w:tbl>
          <w:p w14:paraId="53A3082D" w14:textId="77777777" w:rsidR="009031D0" w:rsidRPr="009031D0" w:rsidRDefault="009031D0" w:rsidP="009031D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9031D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 xml:space="preserve">           3. Замовником вимагається наявність в учасника процедури закупівлі:</w:t>
            </w:r>
          </w:p>
          <w:p w14:paraId="307D8702" w14:textId="77777777" w:rsidR="009031D0" w:rsidRPr="009031D0" w:rsidRDefault="009031D0" w:rsidP="009031D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  <w:r w:rsidRPr="009031D0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  <w:t>- дозвіл на виконання робіт підвищеної небезпеки, а саме на монтаж, демонтаж та капітальний ремонт будинків, споруд, а також відновлення та зміцнення їх аварійних частин.</w:t>
            </w:r>
          </w:p>
          <w:p w14:paraId="5342295C" w14:textId="77777777" w:rsidR="009031D0" w:rsidRPr="009031D0" w:rsidRDefault="009031D0" w:rsidP="009031D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p w14:paraId="6983A75D" w14:textId="77777777" w:rsidR="009031D0" w:rsidRPr="00AF778B" w:rsidRDefault="009031D0" w:rsidP="009031D0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2" w:type="dxa"/>
          </w:tcPr>
          <w:p w14:paraId="20E5603F" w14:textId="77777777" w:rsidR="009031D0" w:rsidRPr="009031D0" w:rsidRDefault="009031D0" w:rsidP="009031D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9031D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highlight w:val="white"/>
                <w:lang w:eastAsia="ru-RU"/>
              </w:rPr>
              <w:lastRenderedPageBreak/>
              <w:t>1.ТЕХНІЧНА СПЕЦИФІКАЦІЯ</w:t>
            </w:r>
          </w:p>
          <w:tbl>
            <w:tblPr>
              <w:tblW w:w="551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75"/>
              <w:gridCol w:w="3544"/>
            </w:tblGrid>
            <w:tr w:rsidR="009031D0" w:rsidRPr="007D3844" w14:paraId="424D1E21" w14:textId="77777777" w:rsidTr="00520400">
              <w:trPr>
                <w:trHeight w:val="1298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B223BB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lastRenderedPageBreak/>
                    <w:t>Назва предмета закупівлі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1167B7" w14:textId="77777777" w:rsidR="009031D0" w:rsidRPr="009031D0" w:rsidRDefault="009031D0" w:rsidP="009031D0">
                  <w:pPr>
                    <w:pStyle w:val="a4"/>
                    <w:rPr>
                      <w:rFonts w:ascii="Times New Roman" w:eastAsia="Calibri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eastAsia="Calibri" w:hAnsi="Times New Roman" w:cs="Times New Roman"/>
                      <w:sz w:val="17"/>
                      <w:szCs w:val="17"/>
                      <w:lang w:eastAsia="ru-RU"/>
                    </w:rPr>
                    <w:t xml:space="preserve">«Капітальний ремонт покрівлі </w:t>
                  </w:r>
                  <w:proofErr w:type="spellStart"/>
                  <w:r w:rsidRPr="009031D0">
                    <w:rPr>
                      <w:rFonts w:ascii="Times New Roman" w:eastAsia="Calibri" w:hAnsi="Times New Roman" w:cs="Times New Roman"/>
                      <w:sz w:val="17"/>
                      <w:szCs w:val="17"/>
                      <w:lang w:eastAsia="ru-RU"/>
                    </w:rPr>
                    <w:t>Любомльського</w:t>
                  </w:r>
                  <w:proofErr w:type="spellEnd"/>
                  <w:r w:rsidRPr="009031D0">
                    <w:rPr>
                      <w:rFonts w:ascii="Times New Roman" w:eastAsia="Calibri" w:hAnsi="Times New Roman" w:cs="Times New Roman"/>
                      <w:sz w:val="17"/>
                      <w:szCs w:val="17"/>
                      <w:lang w:eastAsia="ru-RU"/>
                    </w:rPr>
                    <w:t xml:space="preserve"> міського будинку культури по вул. Незалежності, 68 в м. Любомль </w:t>
                  </w:r>
                </w:p>
                <w:p w14:paraId="2EC4CCD2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eastAsia="Calibri" w:hAnsi="Times New Roman" w:cs="Times New Roman"/>
                      <w:sz w:val="17"/>
                      <w:szCs w:val="17"/>
                      <w:lang w:eastAsia="ru-RU"/>
                    </w:rPr>
                    <w:t>Волинської обл. (Коригування)»</w:t>
                  </w:r>
                </w:p>
                <w:p w14:paraId="4EF258FF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(код ДК 021:2015: </w:t>
                  </w:r>
                  <w:r w:rsidRPr="009031D0">
                    <w:rPr>
                      <w:rFonts w:ascii="Times New Roman" w:eastAsia="Calibri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45260000-7 — Покрівельні роботи та інші спеціалізовані будівельні роботи</w:t>
                  </w:r>
                  <w:r w:rsidRPr="009031D0"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9031D0" w:rsidRPr="007D3844" w14:paraId="3E024095" w14:textId="77777777" w:rsidTr="00520400"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89BC9E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t>Код ДК 021:2015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15D110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eastAsia="Calibri" w:hAnsi="Times New Roman" w:cs="Times New Roman"/>
                      <w:sz w:val="17"/>
                      <w:szCs w:val="17"/>
                      <w:lang w:eastAsia="ru-RU"/>
                    </w:rPr>
                    <w:t>45260000-7 — Покрівельні роботи та інші спеціалізовані будівельні роботи</w:t>
                  </w:r>
                </w:p>
              </w:tc>
            </w:tr>
            <w:tr w:rsidR="009031D0" w:rsidRPr="007D3844" w14:paraId="16DE0C65" w14:textId="77777777" w:rsidTr="00520400"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747203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t>Обсяг виконання робіт</w:t>
                  </w: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46CDC8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  <w:t>згідно Додатку № 2 до тендерної</w:t>
                  </w:r>
                </w:p>
                <w:p w14:paraId="3C5152B0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color w:val="4A86E8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  <w:t>документації  (Технічне завдання)</w:t>
                  </w:r>
                </w:p>
              </w:tc>
            </w:tr>
            <w:tr w:rsidR="009031D0" w:rsidRPr="007D3844" w14:paraId="1DBB34AD" w14:textId="77777777" w:rsidTr="00520400"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8E4C17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t>Місце виконання робіт</w:t>
                  </w:r>
                </w:p>
                <w:p w14:paraId="710A008B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C3CDCF" w14:textId="77777777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lang w:eastAsia="ru-RU"/>
                    </w:rPr>
                    <w:t>вул. Незалежності, 68, м. Любомль Ковельського району Волинської області.</w:t>
                  </w:r>
                </w:p>
              </w:tc>
            </w:tr>
            <w:tr w:rsidR="009031D0" w:rsidRPr="007D3844" w14:paraId="04661EB3" w14:textId="77777777" w:rsidTr="00520400">
              <w:trPr>
                <w:trHeight w:val="286"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E08659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9031D0"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  <w:t xml:space="preserve">Строк виконання робіт </w:t>
                  </w:r>
                </w:p>
                <w:p w14:paraId="0D8ED256" w14:textId="77777777" w:rsidR="009031D0" w:rsidRPr="009031D0" w:rsidRDefault="009031D0" w:rsidP="009031D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  <w:highlight w:val="white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27E417" w14:textId="6C49D711" w:rsidR="009031D0" w:rsidRPr="009031D0" w:rsidRDefault="009031D0" w:rsidP="009031D0">
                  <w:pPr>
                    <w:pStyle w:val="a4"/>
                    <w:rPr>
                      <w:rFonts w:ascii="Times New Roman" w:hAnsi="Times New Roman" w:cs="Times New Roman"/>
                      <w:i/>
                      <w:sz w:val="17"/>
                      <w:szCs w:val="17"/>
                      <w:highlight w:val="white"/>
                      <w:lang w:eastAsia="ru-RU"/>
                    </w:rPr>
                  </w:pPr>
                  <w:r w:rsidRPr="00B30231">
                    <w:rPr>
                      <w:rFonts w:ascii="Times New Roman" w:hAnsi="Times New Roman" w:cs="Times New Roman"/>
                      <w:color w:val="000000" w:themeColor="text1"/>
                      <w:sz w:val="17"/>
                      <w:szCs w:val="17"/>
                      <w:lang w:eastAsia="ru-RU"/>
                    </w:rPr>
                    <w:t>до  30.11.2024 року включно</w:t>
                  </w:r>
                </w:p>
              </w:tc>
            </w:tr>
          </w:tbl>
          <w:p w14:paraId="15E14823" w14:textId="77777777" w:rsidR="009031D0" w:rsidRDefault="009031D0" w:rsidP="00903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0CABD8F" w14:textId="70B61F72" w:rsidR="009031D0" w:rsidRPr="009031D0" w:rsidRDefault="009031D0" w:rsidP="009031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31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2.ТЕХНІЧНЕ ЗАВДАННЯ</w:t>
            </w:r>
          </w:p>
          <w:tbl>
            <w:tblPr>
              <w:tblW w:w="10223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39"/>
              <w:gridCol w:w="4884"/>
            </w:tblGrid>
            <w:tr w:rsidR="009031D0" w:rsidRPr="009031D0" w14:paraId="5315DF89" w14:textId="77777777" w:rsidTr="00520400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71A3A" w14:textId="77777777" w:rsidR="009031D0" w:rsidRP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031D0" w:rsidRPr="009031D0" w14:paraId="766164AA" w14:textId="77777777" w:rsidTr="00520400">
              <w:trPr>
                <w:jc w:val="center"/>
              </w:trPr>
              <w:tc>
                <w:tcPr>
                  <w:tcW w:w="5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7B04" w14:textId="77777777" w:rsidR="009031D0" w:rsidRP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0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FFAD" w14:textId="77777777" w:rsidR="009031D0" w:rsidRP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031D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  <w:tr w:rsidR="009031D0" w:rsidRPr="009031D0" w14:paraId="3FBFAE53" w14:textId="77777777" w:rsidTr="00520400">
              <w:trPr>
                <w:jc w:val="center"/>
              </w:trPr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FBF47" w14:textId="77777777" w:rsid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ind w:left="2021" w:hanging="142"/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</w:pPr>
                  <w:bookmarkStart w:id="2" w:name="_Hlk165016733"/>
                  <w:r w:rsidRPr="009031D0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на капітальний ремонт покрівлі </w:t>
                  </w:r>
                  <w:proofErr w:type="spellStart"/>
                  <w:r w:rsidRPr="009031D0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Любомльського</w:t>
                  </w:r>
                  <w:proofErr w:type="spellEnd"/>
                  <w:r w:rsidRPr="009031D0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міського будинку культури </w:t>
                  </w:r>
                </w:p>
                <w:p w14:paraId="2139C177" w14:textId="0D38E69A" w:rsidR="009031D0" w:rsidRPr="009031D0" w:rsidRDefault="009031D0" w:rsidP="009031D0">
                  <w:pPr>
                    <w:keepLines/>
                    <w:autoSpaceDE w:val="0"/>
                    <w:autoSpaceDN w:val="0"/>
                    <w:spacing w:after="0" w:line="240" w:lineRule="auto"/>
                    <w:ind w:left="1879" w:hanging="14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031D0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по вул. Незалежності, 68, </w:t>
                  </w:r>
                  <w:proofErr w:type="spellStart"/>
                  <w:r w:rsidRPr="009031D0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м.Любомль</w:t>
                  </w:r>
                  <w:proofErr w:type="spellEnd"/>
                  <w:r w:rsidRPr="009031D0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Волинської обл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>. (Коригування)</w:t>
                  </w:r>
                  <w:bookmarkEnd w:id="2"/>
                </w:p>
              </w:tc>
            </w:tr>
          </w:tbl>
          <w:p w14:paraId="41A6B662" w14:textId="77777777" w:rsidR="009031D0" w:rsidRDefault="009031D0" w:rsidP="009031D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14:paraId="5194095A" w14:textId="5029B4BF" w:rsidR="009031D0" w:rsidRPr="009031D0" w:rsidRDefault="009031D0" w:rsidP="009031D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_Hlk165012621"/>
            <w:r w:rsidRPr="00903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Замовником вимагається наявність в учасника процедури закупівлі</w:t>
            </w:r>
            <w:r w:rsidR="00A206FA" w:rsidRPr="00AB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дозвіл</w:t>
            </w:r>
            <w:r w:rsidR="00A206FA" w:rsidRPr="00AB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spellEnd"/>
            <w:r w:rsidR="00A206FA" w:rsidRPr="00AB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903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06FA" w:rsidRPr="00AB04FE">
              <w:rPr>
                <w:rFonts w:ascii="Times New Roman" w:eastAsia="Times New Roman" w:hAnsi="Times New Roman" w:cs="Times New Roman"/>
                <w:sz w:val="18"/>
                <w:szCs w:val="18"/>
              </w:rPr>
              <w:t>виданого уповноваженим органом (Державною службою з питань праці (</w:t>
            </w:r>
            <w:proofErr w:type="spellStart"/>
            <w:r w:rsidR="00A206FA" w:rsidRPr="00AB04FE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Держпраці</w:t>
            </w:r>
            <w:proofErr w:type="spellEnd"/>
            <w:r w:rsidR="00A206FA" w:rsidRPr="00AB04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)) або Декларації відповідності матеріально-технічної бази вимогам законодавства з питань охорони праці, зареєстрованої Уповноваженим органом у встановленому порядку на виконання робіт </w:t>
            </w:r>
            <w:r w:rsidRPr="00903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підвищеної небезпеки, а саме:</w:t>
            </w:r>
          </w:p>
          <w:p w14:paraId="373793BE" w14:textId="77777777" w:rsidR="009031D0" w:rsidRPr="009031D0" w:rsidRDefault="009031D0" w:rsidP="009031D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монтаж, демонтаж та капітальний ремонт будинків, споруд, а також відновлення та зміцнення їх аварійних частин або зведення, монтаж і демонтаж будинків, споруд, зміцнення їх аварійних частин;</w:t>
            </w:r>
          </w:p>
          <w:p w14:paraId="6A2BB5E4" w14:textId="77777777" w:rsidR="009031D0" w:rsidRPr="009031D0" w:rsidRDefault="009031D0" w:rsidP="009031D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3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роботи, що виконуються на висоті понад 1,3 метра.</w:t>
            </w:r>
          </w:p>
          <w:bookmarkEnd w:id="3"/>
          <w:p w14:paraId="7AB88BA0" w14:textId="77777777" w:rsidR="009031D0" w:rsidRPr="009031D0" w:rsidRDefault="009031D0" w:rsidP="009031D0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206FA" w14:paraId="0A3FE169" w14:textId="77777777" w:rsidTr="00AF778B">
        <w:tc>
          <w:tcPr>
            <w:tcW w:w="468" w:type="dxa"/>
          </w:tcPr>
          <w:p w14:paraId="2600B514" w14:textId="5EC7F581" w:rsidR="00A206FA" w:rsidRPr="00AF778B" w:rsidRDefault="000B64CA" w:rsidP="00A20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54" w:type="dxa"/>
          </w:tcPr>
          <w:p w14:paraId="042F86A1" w14:textId="38DF29F1" w:rsidR="00A206FA" w:rsidRDefault="00A206FA" w:rsidP="00A206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A20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A20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2.1. </w:t>
            </w:r>
            <w:proofErr w:type="spellStart"/>
            <w:r w:rsidRPr="00A20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Відомість</w:t>
            </w:r>
            <w:proofErr w:type="spellEnd"/>
            <w:r w:rsidRPr="00A206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ресурсів</w:t>
            </w:r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.docx</w:t>
            </w:r>
          </w:p>
        </w:tc>
        <w:tc>
          <w:tcPr>
            <w:tcW w:w="6966" w:type="dxa"/>
          </w:tcPr>
          <w:p w14:paraId="2E4C711B" w14:textId="37BF9728" w:rsidR="00A206FA" w:rsidRPr="005B3C2C" w:rsidRDefault="00A206FA" w:rsidP="00A206F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trike/>
                <w:sz w:val="18"/>
                <w:szCs w:val="18"/>
                <w:highlight w:val="white"/>
                <w:lang w:eastAsia="ru-RU"/>
              </w:rPr>
            </w:pPr>
            <w:r w:rsidRPr="005B3C2C">
              <w:rPr>
                <w:rFonts w:ascii="Times New Roman" w:hAnsi="Times New Roman" w:cs="Times New Roman"/>
                <w:strike/>
                <w:spacing w:val="-3"/>
                <w:sz w:val="18"/>
                <w:szCs w:val="18"/>
              </w:rPr>
              <w:t xml:space="preserve">Капітальний ремонт покрівлі </w:t>
            </w:r>
            <w:proofErr w:type="spellStart"/>
            <w:r w:rsidRPr="005B3C2C">
              <w:rPr>
                <w:rFonts w:ascii="Times New Roman" w:hAnsi="Times New Roman" w:cs="Times New Roman"/>
                <w:strike/>
                <w:spacing w:val="-3"/>
                <w:sz w:val="18"/>
                <w:szCs w:val="18"/>
              </w:rPr>
              <w:t>Любомльського</w:t>
            </w:r>
            <w:proofErr w:type="spellEnd"/>
            <w:r w:rsidRPr="005B3C2C">
              <w:rPr>
                <w:rFonts w:ascii="Times New Roman" w:hAnsi="Times New Roman" w:cs="Times New Roman"/>
                <w:strike/>
                <w:spacing w:val="-3"/>
                <w:sz w:val="18"/>
                <w:szCs w:val="18"/>
              </w:rPr>
              <w:t xml:space="preserve">  міського будинку культури по </w:t>
            </w:r>
            <w:proofErr w:type="spellStart"/>
            <w:r w:rsidRPr="005B3C2C">
              <w:rPr>
                <w:rFonts w:ascii="Times New Roman" w:hAnsi="Times New Roman" w:cs="Times New Roman"/>
                <w:strike/>
                <w:spacing w:val="-3"/>
                <w:sz w:val="18"/>
                <w:szCs w:val="18"/>
              </w:rPr>
              <w:t>вул.Незалежності</w:t>
            </w:r>
            <w:proofErr w:type="spellEnd"/>
            <w:r w:rsidRPr="005B3C2C">
              <w:rPr>
                <w:rFonts w:ascii="Times New Roman" w:hAnsi="Times New Roman" w:cs="Times New Roman"/>
                <w:strike/>
                <w:spacing w:val="-3"/>
                <w:sz w:val="18"/>
                <w:szCs w:val="18"/>
              </w:rPr>
              <w:t>, 68 в м. Любомль Ковельського району Волинської області</w:t>
            </w:r>
          </w:p>
        </w:tc>
        <w:tc>
          <w:tcPr>
            <w:tcW w:w="6642" w:type="dxa"/>
          </w:tcPr>
          <w:p w14:paraId="459BEF80" w14:textId="231D5C60" w:rsidR="00A206FA" w:rsidRPr="00A206FA" w:rsidRDefault="00A206FA" w:rsidP="00A206F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highlight w:val="white"/>
                <w:lang w:eastAsia="ru-RU"/>
              </w:rPr>
            </w:pPr>
            <w:r w:rsidRPr="00A206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Капітальний ремонт покрівлі </w:t>
            </w:r>
            <w:proofErr w:type="spellStart"/>
            <w:r w:rsidRPr="00A206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Любомльського</w:t>
            </w:r>
            <w:proofErr w:type="spellEnd"/>
            <w:r w:rsidRPr="00A206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міського будинку культури по </w:t>
            </w:r>
            <w:proofErr w:type="spellStart"/>
            <w:r w:rsidRPr="00A206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вул.Незалежності</w:t>
            </w:r>
            <w:proofErr w:type="spellEnd"/>
            <w:r w:rsidRPr="00A206F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, 68 в м. Любомль Волинської обл. (Коригування)</w:t>
            </w:r>
          </w:p>
        </w:tc>
      </w:tr>
      <w:tr w:rsidR="00A206FA" w14:paraId="128DE10E" w14:textId="77777777" w:rsidTr="00AF778B">
        <w:tc>
          <w:tcPr>
            <w:tcW w:w="468" w:type="dxa"/>
          </w:tcPr>
          <w:p w14:paraId="6F0630FD" w14:textId="16867049" w:rsidR="00A206FA" w:rsidRPr="00AF778B" w:rsidRDefault="000B64CA" w:rsidP="00A206FA">
            <w:pPr>
              <w:rPr>
                <w:rFonts w:ascii="Times New Roman" w:hAnsi="Times New Roman" w:cs="Times New Roman"/>
              </w:rPr>
            </w:pPr>
            <w:bookmarkStart w:id="4" w:name="_Hlk165011060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</w:tcPr>
          <w:p w14:paraId="5B925491" w14:textId="429D77E4" w:rsidR="00A206FA" w:rsidRDefault="00A206FA" w:rsidP="00A206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3</w:t>
            </w:r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договору</w:t>
            </w:r>
            <w:r w:rsidRPr="00C62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.docx</w:t>
            </w:r>
          </w:p>
        </w:tc>
        <w:tc>
          <w:tcPr>
            <w:tcW w:w="6966" w:type="dxa"/>
          </w:tcPr>
          <w:p w14:paraId="27CD1C8E" w14:textId="77777777" w:rsidR="00A206FA" w:rsidRPr="0046630F" w:rsidRDefault="00A206FA" w:rsidP="00A206FA">
            <w:pPr>
              <w:widowControl w:val="0"/>
              <w:shd w:val="pct5" w:color="E7E6E6" w:fill="auto"/>
              <w:tabs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</w:pPr>
            <w:r w:rsidRPr="0046630F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zh-CN"/>
              </w:rPr>
              <w:t>1.2.</w:t>
            </w:r>
            <w:r w:rsidRPr="0046630F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  <w:tab/>
              <w:t xml:space="preserve">Найменування робіт </w:t>
            </w:r>
            <w:bookmarkStart w:id="5" w:name="_Hlk163815526"/>
            <w:r w:rsidRPr="0046630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  <w:lang w:eastAsia="ru-RU"/>
              </w:rPr>
              <w:t xml:space="preserve">«Капітальний ремонт покрівлі </w:t>
            </w:r>
            <w:proofErr w:type="spellStart"/>
            <w:r w:rsidRPr="0046630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  <w:lang w:eastAsia="ru-RU"/>
              </w:rPr>
              <w:t>Любомльського</w:t>
            </w:r>
            <w:proofErr w:type="spellEnd"/>
            <w:r w:rsidRPr="0046630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  <w:lang w:eastAsia="ru-RU"/>
              </w:rPr>
              <w:t xml:space="preserve"> міського будинку культури по вул. Незалежності, 68 в м. Любомль Ковельського району Волинської області </w:t>
            </w:r>
            <w:r w:rsidRPr="0046630F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ru-RU"/>
              </w:rPr>
              <w:t xml:space="preserve">(код ДК 021:2015: </w:t>
            </w:r>
            <w:r w:rsidRPr="0046630F"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18"/>
                <w:szCs w:val="18"/>
                <w:lang w:eastAsia="ru-RU"/>
              </w:rPr>
              <w:t>45260000-7 — Покрівельні роботи та інші спеціалізовані будівельні роботи</w:t>
            </w:r>
            <w:r w:rsidRPr="0046630F">
              <w:rPr>
                <w:rFonts w:ascii="Times New Roman" w:eastAsia="Times New Roman" w:hAnsi="Times New Roman" w:cs="Times New Roman"/>
                <w:b/>
                <w:bCs/>
                <w:strike/>
                <w:color w:val="000000" w:themeColor="text1"/>
                <w:sz w:val="18"/>
                <w:szCs w:val="18"/>
                <w:lang w:eastAsia="ru-RU"/>
              </w:rPr>
              <w:t>)»</w:t>
            </w:r>
            <w:bookmarkEnd w:id="5"/>
            <w:r w:rsidRPr="0046630F">
              <w:rPr>
                <w:rFonts w:ascii="Times New Roman" w:eastAsia="Times New Roman" w:hAnsi="Times New Roman" w:cs="Times New Roman"/>
                <w:b/>
                <w:bCs/>
                <w:strike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46630F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  <w:t xml:space="preserve">оголошення в електронній системі </w:t>
            </w:r>
            <w:proofErr w:type="spellStart"/>
            <w:r w:rsidRPr="0046630F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  <w:t>закупівель</w:t>
            </w:r>
            <w:proofErr w:type="spellEnd"/>
            <w:r w:rsidRPr="0046630F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6630F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  <w:lastRenderedPageBreak/>
              <w:t>_____________________________.</w:t>
            </w:r>
          </w:p>
          <w:p w14:paraId="02CD48A2" w14:textId="541ABC44" w:rsidR="00A206FA" w:rsidRDefault="00A206FA" w:rsidP="00A206FA">
            <w:pPr>
              <w:widowControl w:val="0"/>
              <w:shd w:val="pct5" w:color="E7E6E6" w:fill="auto"/>
              <w:tabs>
                <w:tab w:val="left" w:pos="0"/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</w:pPr>
            <w:r w:rsidRPr="0046630F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  <w:t xml:space="preserve">Кількість (обсяг) робіт: відповідно до проектної документації. </w:t>
            </w:r>
          </w:p>
          <w:p w14:paraId="20B55EC9" w14:textId="690215F1" w:rsidR="00A206FA" w:rsidRPr="00926F82" w:rsidRDefault="00A206FA" w:rsidP="00A206FA">
            <w:pPr>
              <w:widowControl w:val="0"/>
              <w:shd w:val="pct5" w:color="E7E6E6" w:fill="auto"/>
              <w:tabs>
                <w:tab w:val="left" w:pos="0"/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</w:pPr>
          </w:p>
          <w:p w14:paraId="2E2327ED" w14:textId="3C576172" w:rsidR="000B64CA" w:rsidRPr="000B64CA" w:rsidRDefault="00A206FA" w:rsidP="000B64CA">
            <w:pPr>
              <w:widowControl w:val="0"/>
              <w:shd w:val="pct5" w:color="E7E6E6" w:fill="auto"/>
              <w:tabs>
                <w:tab w:val="left" w:pos="0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zh-CN"/>
              </w:rPr>
            </w:pPr>
            <w:r w:rsidRPr="00926F8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zh-CN"/>
              </w:rPr>
              <w:t>3.1.</w:t>
            </w:r>
            <w:r w:rsidRPr="00926F8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zh-CN"/>
              </w:rPr>
              <w:tab/>
            </w:r>
            <w:r w:rsidRPr="00926F82">
              <w:rPr>
                <w:rFonts w:ascii="Times New Roman" w:eastAsia="Times New Roman" w:hAnsi="Times New Roman" w:cs="Times New Roman"/>
                <w:strike/>
                <w:color w:val="000000"/>
                <w:spacing w:val="-4"/>
                <w:sz w:val="18"/>
                <w:szCs w:val="18"/>
                <w:lang w:eastAsia="zh-CN"/>
              </w:rPr>
              <w:t>Договірна ціна (ціна Договору) є</w:t>
            </w:r>
            <w:r w:rsidRPr="00926F8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  <w:t xml:space="preserve"> твердою та визначається на підставі Додатку № 1, що є невід’ємною частиною Договору (Договірна ціна), враховує всі можливі податки, збори та інші обов’язкові платежі і становить </w:t>
            </w:r>
            <w:r w:rsidRPr="00926F82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zh-CN"/>
              </w:rPr>
              <w:t xml:space="preserve">_________________________ (____________________________) </w:t>
            </w:r>
            <w:r w:rsidRPr="00926F82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zh-CN"/>
              </w:rPr>
              <w:t xml:space="preserve">гривень з ПДВ , з них у 2024 році –___________ грн., в </w:t>
            </w:r>
            <w:proofErr w:type="spellStart"/>
            <w:r w:rsidRPr="00926F82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zh-CN"/>
              </w:rPr>
              <w:t>т.ч</w:t>
            </w:r>
            <w:proofErr w:type="spellEnd"/>
            <w:r w:rsidRPr="00926F82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zh-CN"/>
              </w:rPr>
              <w:t xml:space="preserve">. ПДВ__________ грн., в 2025 році - ___грн, в т. ч. </w:t>
            </w:r>
            <w:proofErr w:type="spellStart"/>
            <w:r w:rsidRPr="00926F82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zh-CN"/>
              </w:rPr>
              <w:t>ПДВ_грн</w:t>
            </w:r>
            <w:bookmarkStart w:id="6" w:name="_GoBack"/>
            <w:bookmarkEnd w:id="6"/>
            <w:proofErr w:type="spellEnd"/>
          </w:p>
          <w:p w14:paraId="10109EFD" w14:textId="6B38EA99" w:rsidR="00A206FA" w:rsidRDefault="00A206FA" w:rsidP="00A206FA">
            <w:pPr>
              <w:widowControl w:val="0"/>
              <w:shd w:val="pct5" w:color="E7E6E6" w:fill="auto"/>
              <w:tabs>
                <w:tab w:val="left" w:pos="0"/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</w:pPr>
          </w:p>
          <w:p w14:paraId="126E16AB" w14:textId="77777777" w:rsidR="00A206FA" w:rsidRPr="00926F82" w:rsidRDefault="00A206FA" w:rsidP="00A206FA">
            <w:pPr>
              <w:widowControl w:val="0"/>
              <w:shd w:val="pct5" w:color="E7E6E6" w:fill="auto"/>
              <w:tabs>
                <w:tab w:val="left" w:pos="142"/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</w:pPr>
            <w:r w:rsidRPr="00926F8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zh-CN"/>
              </w:rPr>
              <w:t xml:space="preserve">5.1. </w:t>
            </w:r>
            <w:r w:rsidRPr="00926F8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  <w:t xml:space="preserve">Строк виконання робіт – </w:t>
            </w:r>
            <w:r w:rsidRPr="00926F82"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  <w:t xml:space="preserve">до </w:t>
            </w:r>
            <w:r w:rsidRPr="00926F82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18"/>
                <w:szCs w:val="18"/>
                <w:lang w:eastAsia="zh-CN"/>
              </w:rPr>
              <w:t xml:space="preserve">30.11.2025 року </w:t>
            </w:r>
            <w:r w:rsidRPr="00926F82">
              <w:rPr>
                <w:rFonts w:ascii="Times New Roman" w:eastAsia="Times New Roman" w:hAnsi="Times New Roman" w:cs="Times New Roman"/>
                <w:b/>
                <w:strike/>
                <w:sz w:val="18"/>
                <w:szCs w:val="18"/>
                <w:lang w:eastAsia="zh-CN"/>
              </w:rPr>
              <w:t>включно.</w:t>
            </w:r>
          </w:p>
          <w:p w14:paraId="018CD257" w14:textId="537C780E" w:rsidR="00A206FA" w:rsidRDefault="00A206FA" w:rsidP="00A206FA">
            <w:pPr>
              <w:widowControl w:val="0"/>
              <w:shd w:val="pct5" w:color="E7E6E6" w:fill="auto"/>
              <w:tabs>
                <w:tab w:val="left" w:pos="0"/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zh-CN"/>
              </w:rPr>
            </w:pPr>
          </w:p>
          <w:p w14:paraId="23633AAC" w14:textId="0A176B9B" w:rsidR="00A206FA" w:rsidRPr="00840A54" w:rsidRDefault="00A206FA" w:rsidP="00A206FA">
            <w:pPr>
              <w:shd w:val="pct5" w:color="E7E6E6" w:fill="auto"/>
              <w:tabs>
                <w:tab w:val="left" w:pos="0"/>
                <w:tab w:val="left" w:pos="1134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18"/>
                <w:szCs w:val="18"/>
                <w:lang w:eastAsia="ar-SA"/>
              </w:rPr>
            </w:pPr>
            <w:r w:rsidRPr="00840A5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kern w:val="1"/>
                <w:sz w:val="18"/>
                <w:szCs w:val="18"/>
                <w:lang w:eastAsia="ar-SA"/>
              </w:rPr>
              <w:t>12.1.</w:t>
            </w:r>
            <w:r w:rsidRPr="00840A5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kern w:val="1"/>
                <w:sz w:val="18"/>
                <w:szCs w:val="18"/>
                <w:lang w:eastAsia="ar-SA"/>
              </w:rPr>
              <w:tab/>
            </w:r>
            <w:r w:rsidRPr="00840A54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18"/>
                <w:szCs w:val="18"/>
                <w:lang w:eastAsia="ar-SA"/>
              </w:rPr>
              <w:t xml:space="preserve">Цей Договір набирає чинності </w:t>
            </w:r>
            <w:r w:rsidRPr="00840A54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з моменту підписання і діє до</w:t>
            </w:r>
            <w:r w:rsidRPr="00840A54">
              <w:rPr>
                <w:rFonts w:ascii="Times New Roman" w:eastAsia="Times New Roman" w:hAnsi="Times New Roman" w:cs="Times New Roman"/>
                <w:b/>
                <w:strike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 31.12.2025</w:t>
            </w:r>
            <w:r w:rsidRPr="00840A54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, але</w:t>
            </w:r>
            <w:r w:rsidRPr="00840A54">
              <w:rPr>
                <w:rFonts w:ascii="Times New Roman" w:eastAsia="Times New Roman" w:hAnsi="Times New Roman" w:cs="Times New Roman"/>
                <w:strike/>
                <w:color w:val="000000"/>
                <w:kern w:val="1"/>
                <w:sz w:val="18"/>
                <w:szCs w:val="18"/>
                <w:lang w:eastAsia="ar-SA"/>
              </w:rPr>
              <w:t xml:space="preserve"> в будь-якому разі до повного виконання Сторонами своїх зобов’язань. </w:t>
            </w:r>
          </w:p>
          <w:p w14:paraId="0F9CCB37" w14:textId="3700A8C6" w:rsidR="00A206FA" w:rsidRPr="00926F82" w:rsidRDefault="00A206FA" w:rsidP="00A206FA">
            <w:pPr>
              <w:widowControl w:val="0"/>
              <w:shd w:val="pct5" w:color="E7E6E6" w:fill="auto"/>
              <w:tabs>
                <w:tab w:val="left" w:pos="0"/>
                <w:tab w:val="left" w:pos="851"/>
                <w:tab w:val="left" w:pos="1134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14:paraId="4B3D2361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firstLine="457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Додаток  № 1</w:t>
            </w:r>
          </w:p>
          <w:p w14:paraId="038315BC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57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 xml:space="preserve">до Договору № _______ </w:t>
            </w:r>
          </w:p>
          <w:p w14:paraId="56E58A70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firstLine="457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 xml:space="preserve">від ______________2024 року </w:t>
            </w:r>
          </w:p>
          <w:p w14:paraId="3EFCCCEB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firstLine="457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14:paraId="2F5782AE" w14:textId="77777777" w:rsidR="00A206FA" w:rsidRPr="0046630F" w:rsidRDefault="00A206FA" w:rsidP="00A206FA">
            <w:pPr>
              <w:widowControl w:val="0"/>
              <w:shd w:val="pct5" w:color="E7E6E6" w:fill="auto"/>
              <w:tabs>
                <w:tab w:val="left" w:pos="0"/>
                <w:tab w:val="left" w:pos="851"/>
                <w:tab w:val="left" w:pos="1134"/>
              </w:tabs>
              <w:suppressAutoHyphens/>
              <w:autoSpaceDE w:val="0"/>
              <w:ind w:firstLine="45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  <w:p w14:paraId="0D2CAF30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uk-UA"/>
              </w:rPr>
              <w:t>ДОГОВІРНА ЦІНА</w:t>
            </w:r>
          </w:p>
          <w:p w14:paraId="06496C61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  <w:lang w:eastAsia="uk-UA"/>
              </w:rPr>
              <w:t>на виконання робіт по об’єкту:</w:t>
            </w:r>
          </w:p>
          <w:p w14:paraId="49CF7198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 xml:space="preserve">«Капітальний ремонт покрівлі </w:t>
            </w:r>
            <w:proofErr w:type="spellStart"/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>Любомльського</w:t>
            </w:r>
            <w:proofErr w:type="spellEnd"/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 xml:space="preserve"> міського будинку культури по вул. Незалежності, 68 в м. Любомль Ковельського району Волинської області</w:t>
            </w:r>
          </w:p>
          <w:p w14:paraId="3645C270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  <w:r w:rsidRPr="0046630F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(код ДК 021:2015: </w:t>
            </w:r>
            <w:r w:rsidRPr="0046630F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  <w:lang w:eastAsia="ru-RU"/>
              </w:rPr>
              <w:t xml:space="preserve">45260000-7 — Покрівельні роботи та інші </w:t>
            </w:r>
          </w:p>
          <w:p w14:paraId="2D4123F2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uk-UA"/>
              </w:rPr>
            </w:pPr>
            <w:r w:rsidRPr="0046630F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  <w:lang w:eastAsia="ru-RU"/>
              </w:rPr>
              <w:t>спеціалізовані будівельні роботи</w:t>
            </w:r>
            <w:r w:rsidRPr="0046630F"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ru-RU"/>
              </w:rPr>
              <w:t xml:space="preserve">)» </w:t>
            </w:r>
            <w:r w:rsidRPr="0046630F"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uk-UA"/>
              </w:rPr>
              <w:t>*</w:t>
            </w:r>
          </w:p>
          <w:p w14:paraId="102B6B86" w14:textId="77777777" w:rsidR="00E10F94" w:rsidRDefault="00E10F94" w:rsidP="00A206FA">
            <w:pPr>
              <w:widowControl w:val="0"/>
              <w:autoSpaceDE w:val="0"/>
              <w:autoSpaceDN w:val="0"/>
              <w:adjustRightInd w:val="0"/>
              <w:ind w:right="-185" w:firstLine="47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bookmarkStart w:id="7" w:name="_Hlk164075544"/>
          </w:p>
          <w:p w14:paraId="7B3C867E" w14:textId="2787649C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71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Додаток  № 2</w:t>
            </w:r>
          </w:p>
          <w:p w14:paraId="5C008795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7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 Договору №  _______</w:t>
            </w:r>
          </w:p>
          <w:p w14:paraId="1B5E4A0E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71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від</w:t>
            </w:r>
            <w:r w:rsidRPr="004663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______________2024 року</w:t>
            </w:r>
          </w:p>
          <w:p w14:paraId="0B4BB648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bookmarkEnd w:id="7"/>
          <w:p w14:paraId="729CAEA9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7FE586AC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uk-UA"/>
              </w:rPr>
              <w:t>КАЛЕНДАРНИЙ ПЛАН</w:t>
            </w:r>
          </w:p>
          <w:p w14:paraId="236C694D" w14:textId="20595368" w:rsidR="00A206FA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uk-UA"/>
              </w:rPr>
              <w:t>на виконання робіт по об’єкту: «</w:t>
            </w:r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 xml:space="preserve">Капітальний ремонт покрівлі </w:t>
            </w:r>
            <w:proofErr w:type="spellStart"/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>Любомльського</w:t>
            </w:r>
            <w:proofErr w:type="spellEnd"/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 xml:space="preserve"> міського будинку культури по вул. Незалежності, 68 в м. Любомль Ковельського району Волинської області </w:t>
            </w:r>
            <w:r w:rsidRPr="0046630F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(код ДК 021:2015: </w:t>
            </w:r>
            <w:r w:rsidRPr="0046630F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  <w:lang w:eastAsia="ru-RU"/>
              </w:rPr>
              <w:t>45260000-7 — Покрівельні роботи та інші спеціалізовані будівельні роботи</w:t>
            </w:r>
            <w:r w:rsidRPr="0046630F"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ru-RU"/>
              </w:rPr>
              <w:t>)»</w:t>
            </w:r>
            <w:r w:rsidRPr="0046630F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uk-UA"/>
              </w:rPr>
              <w:t xml:space="preserve"> *</w:t>
            </w:r>
          </w:p>
          <w:p w14:paraId="1DE18ED5" w14:textId="713130E1" w:rsidR="00A206FA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uk-UA"/>
              </w:rPr>
            </w:pPr>
          </w:p>
          <w:tbl>
            <w:tblPr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904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425"/>
              <w:gridCol w:w="283"/>
              <w:gridCol w:w="284"/>
              <w:gridCol w:w="283"/>
            </w:tblGrid>
            <w:tr w:rsidR="00A206FA" w:rsidRPr="00D1466A" w14:paraId="05372AD6" w14:textId="77777777" w:rsidTr="00902F76">
              <w:tc>
                <w:tcPr>
                  <w:tcW w:w="367" w:type="dxa"/>
                  <w:shd w:val="clear" w:color="auto" w:fill="auto"/>
                </w:tcPr>
                <w:p w14:paraId="18109002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14:paraId="4E715A64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  <w:t>2</w:t>
                  </w:r>
                </w:p>
              </w:tc>
              <w:tc>
                <w:tcPr>
                  <w:tcW w:w="5528" w:type="dxa"/>
                  <w:gridSpan w:val="19"/>
                  <w:shd w:val="clear" w:color="auto" w:fill="auto"/>
                </w:tcPr>
                <w:p w14:paraId="6DA59AF9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  <w:t>3</w:t>
                  </w:r>
                </w:p>
              </w:tc>
            </w:tr>
            <w:tr w:rsidR="00A206FA" w:rsidRPr="00D1466A" w14:paraId="67648288" w14:textId="77777777" w:rsidTr="00902F76">
              <w:trPr>
                <w:trHeight w:val="143"/>
              </w:trPr>
              <w:tc>
                <w:tcPr>
                  <w:tcW w:w="367" w:type="dxa"/>
                  <w:vMerge w:val="restart"/>
                  <w:shd w:val="clear" w:color="auto" w:fill="auto"/>
                </w:tcPr>
                <w:p w14:paraId="30730845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  <w:t>№ з/п</w:t>
                  </w:r>
                </w:p>
              </w:tc>
              <w:tc>
                <w:tcPr>
                  <w:tcW w:w="904" w:type="dxa"/>
                  <w:vMerge w:val="restart"/>
                  <w:shd w:val="clear" w:color="auto" w:fill="auto"/>
                </w:tcPr>
                <w:p w14:paraId="4810FF34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  <w:t>Найменування робіт</w:t>
                  </w:r>
                </w:p>
              </w:tc>
              <w:tc>
                <w:tcPr>
                  <w:tcW w:w="5528" w:type="dxa"/>
                  <w:gridSpan w:val="19"/>
                  <w:shd w:val="clear" w:color="auto" w:fill="auto"/>
                </w:tcPr>
                <w:p w14:paraId="4F1B5A50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  <w:t>Період виконання</w:t>
                  </w:r>
                </w:p>
              </w:tc>
            </w:tr>
            <w:tr w:rsidR="00A206FA" w:rsidRPr="00D1466A" w14:paraId="14061FF7" w14:textId="77777777" w:rsidTr="00902F76">
              <w:trPr>
                <w:trHeight w:val="141"/>
              </w:trPr>
              <w:tc>
                <w:tcPr>
                  <w:tcW w:w="367" w:type="dxa"/>
                  <w:vMerge/>
                  <w:shd w:val="clear" w:color="auto" w:fill="auto"/>
                </w:tcPr>
                <w:p w14:paraId="15F08296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vMerge/>
                  <w:shd w:val="clear" w:color="auto" w:fill="auto"/>
                </w:tcPr>
                <w:p w14:paraId="46CE6C8A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268" w:type="dxa"/>
                  <w:gridSpan w:val="8"/>
                  <w:shd w:val="clear" w:color="auto" w:fill="auto"/>
                </w:tcPr>
                <w:p w14:paraId="7826BEE0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  <w:t>2024 рік</w:t>
                  </w:r>
                </w:p>
              </w:tc>
              <w:tc>
                <w:tcPr>
                  <w:tcW w:w="3260" w:type="dxa"/>
                  <w:gridSpan w:val="11"/>
                  <w:shd w:val="clear" w:color="auto" w:fill="auto"/>
                </w:tcPr>
                <w:p w14:paraId="017581ED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b/>
                      <w:strike/>
                      <w:sz w:val="12"/>
                      <w:szCs w:val="12"/>
                      <w:lang w:eastAsia="uk-UA"/>
                    </w:rPr>
                    <w:t>2025 рік</w:t>
                  </w:r>
                </w:p>
              </w:tc>
            </w:tr>
            <w:tr w:rsidR="00A206FA" w:rsidRPr="00840A54" w14:paraId="5D45E5EA" w14:textId="77777777" w:rsidTr="00902F76">
              <w:trPr>
                <w:trHeight w:val="141"/>
              </w:trPr>
              <w:tc>
                <w:tcPr>
                  <w:tcW w:w="367" w:type="dxa"/>
                  <w:vMerge/>
                  <w:shd w:val="clear" w:color="auto" w:fill="auto"/>
                </w:tcPr>
                <w:p w14:paraId="4A05096B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vMerge/>
                  <w:shd w:val="clear" w:color="auto" w:fill="auto"/>
                </w:tcPr>
                <w:p w14:paraId="3E47262D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A90557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V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E2C0DF4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VI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1B1FFAF2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VII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34EADD52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VIII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3139709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IX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03A1874F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X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66D0A07D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XI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CA9BD7D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XII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46D75BB2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4EE59C19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II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9A23C27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  <w:t>ІІІ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3FEA928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  <w:t>І</w:t>
                  </w: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V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250480F7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V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38D44C7D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VI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43871933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VII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0DE7F70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VIII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2CBB138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IX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3B5AA0C3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X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ED63681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  <w:r w:rsidRPr="00D1466A"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val="en-US" w:eastAsia="uk-UA"/>
                    </w:rPr>
                    <w:t>XI</w:t>
                  </w:r>
                </w:p>
                <w:p w14:paraId="1AF5A84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A206FA" w:rsidRPr="00840A54" w14:paraId="40684DF9" w14:textId="77777777" w:rsidTr="00902F76">
              <w:trPr>
                <w:trHeight w:val="141"/>
              </w:trPr>
              <w:tc>
                <w:tcPr>
                  <w:tcW w:w="367" w:type="dxa"/>
                  <w:shd w:val="clear" w:color="auto" w:fill="auto"/>
                </w:tcPr>
                <w:p w14:paraId="5D922357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14:paraId="4A629892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383FC52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973A31E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24457AC2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8833B8C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7D901FE1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D23F985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82823AF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6EDA52D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5E67674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555B2871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252B4AE6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8E516DA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7AA4CA3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B4ADFD5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279C752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4E05F91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EBF2228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58E2243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8C533FC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A206FA" w:rsidRPr="00840A54" w14:paraId="37867775" w14:textId="77777777" w:rsidTr="00902F76">
              <w:trPr>
                <w:trHeight w:val="141"/>
              </w:trPr>
              <w:tc>
                <w:tcPr>
                  <w:tcW w:w="367" w:type="dxa"/>
                  <w:shd w:val="clear" w:color="auto" w:fill="auto"/>
                </w:tcPr>
                <w:p w14:paraId="7C841402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14:paraId="720086A9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93AFE01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072F228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64CC81F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AA62BBF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3E91A1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09B1782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8E1BBAF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56E9D9F3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45B3404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9E75725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B06EA2D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352A1FB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41CE7A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3F01130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BD053A1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224FE43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703B21B6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27892700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53A9E36C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A206FA" w:rsidRPr="00840A54" w14:paraId="5182DD7C" w14:textId="77777777" w:rsidTr="00902F76">
              <w:trPr>
                <w:trHeight w:val="141"/>
              </w:trPr>
              <w:tc>
                <w:tcPr>
                  <w:tcW w:w="367" w:type="dxa"/>
                  <w:shd w:val="clear" w:color="auto" w:fill="auto"/>
                </w:tcPr>
                <w:p w14:paraId="3CA19972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14:paraId="1E88915E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783D8CA6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C49C3C6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4E86C5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4391A86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5F6BDAE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5D78784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8769B7C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5937B74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97F8A84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3CF1D4B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247AB731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2D2A18E" w14:textId="77777777" w:rsidR="00A206FA" w:rsidRPr="00D1466A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58C7464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6859F5D2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E385CCB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34CB9F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1878AAF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7E00D66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196EFA3E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12"/>
                      <w:szCs w:val="12"/>
                      <w:lang w:eastAsia="uk-UA"/>
                    </w:rPr>
                  </w:pPr>
                </w:p>
              </w:tc>
            </w:tr>
          </w:tbl>
          <w:p w14:paraId="072D2E17" w14:textId="77777777" w:rsidR="00A206FA" w:rsidRPr="00840A54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uk-UA"/>
              </w:rPr>
            </w:pPr>
          </w:p>
          <w:p w14:paraId="11106958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uk-UA"/>
              </w:rPr>
            </w:pPr>
          </w:p>
          <w:p w14:paraId="68AE97C5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71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Додаток  № 3</w:t>
            </w:r>
          </w:p>
          <w:p w14:paraId="0D01590E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7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 Договору №  _______</w:t>
            </w:r>
          </w:p>
          <w:p w14:paraId="07C22490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7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від ______________2024 року</w:t>
            </w:r>
          </w:p>
          <w:p w14:paraId="14CCEB87" w14:textId="77777777" w:rsidR="00A206FA" w:rsidRPr="0046630F" w:rsidRDefault="00A206FA" w:rsidP="00A206FA">
            <w:pPr>
              <w:tabs>
                <w:tab w:val="left" w:pos="3156"/>
                <w:tab w:val="right" w:pos="10762"/>
              </w:tabs>
              <w:suppressAutoHyphens/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</w:pPr>
          </w:p>
          <w:p w14:paraId="14744C06" w14:textId="77777777" w:rsidR="00A206FA" w:rsidRPr="0046630F" w:rsidRDefault="00A206FA" w:rsidP="00A206FA">
            <w:pPr>
              <w:tabs>
                <w:tab w:val="left" w:pos="3156"/>
                <w:tab w:val="right" w:pos="10762"/>
              </w:tabs>
              <w:suppressAutoHyphens/>
              <w:jc w:val="right"/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</w:pPr>
            <w:r w:rsidRPr="0046630F"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  <w:t xml:space="preserve">                                                                  </w:t>
            </w:r>
          </w:p>
          <w:p w14:paraId="4C953B93" w14:textId="77777777" w:rsidR="00A206FA" w:rsidRPr="0046630F" w:rsidRDefault="00A206FA" w:rsidP="00A206FA">
            <w:pPr>
              <w:suppressAutoHyphens/>
              <w:jc w:val="center"/>
              <w:outlineLvl w:val="0"/>
              <w:rPr>
                <w:rFonts w:ascii="Times New Roman" w:eastAsia="SimSun" w:hAnsi="Times New Roman" w:cs="Mangal"/>
                <w:strike/>
                <w:kern w:val="2"/>
                <w:sz w:val="18"/>
                <w:szCs w:val="18"/>
                <w:lang w:eastAsia="zh-CN" w:bidi="hi-IN"/>
              </w:rPr>
            </w:pPr>
            <w:r w:rsidRPr="0046630F">
              <w:rPr>
                <w:rFonts w:ascii="Times New Roman" w:eastAsia="SimSun" w:hAnsi="Times New Roman" w:cs="Mangal"/>
                <w:strike/>
                <w:kern w:val="2"/>
                <w:sz w:val="18"/>
                <w:szCs w:val="18"/>
                <w:lang w:eastAsia="zh-CN" w:bidi="hi-IN"/>
              </w:rPr>
              <w:t>ПЛАН ФІНАНСУВАННЯ</w:t>
            </w:r>
          </w:p>
          <w:p w14:paraId="141B557D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46630F">
              <w:rPr>
                <w:rFonts w:ascii="Times New Roman" w:eastAsia="SimSun" w:hAnsi="Times New Roman" w:cs="Times New Roman"/>
                <w:strike/>
                <w:kern w:val="2"/>
                <w:sz w:val="18"/>
                <w:szCs w:val="18"/>
                <w:lang w:eastAsia="zh-CN" w:bidi="hi-IN"/>
              </w:rPr>
              <w:t xml:space="preserve">на виконання робіт по об’єкту: </w:t>
            </w:r>
            <w:r w:rsidRPr="0046630F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uk-UA"/>
              </w:rPr>
              <w:t>«</w:t>
            </w:r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 xml:space="preserve">Капітальний ремонт покрівлі </w:t>
            </w:r>
            <w:proofErr w:type="spellStart"/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>Любомльського</w:t>
            </w:r>
            <w:proofErr w:type="spellEnd"/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 xml:space="preserve"> міського будинку культури по вул. Незалежності, 68 в м. Любомль </w:t>
            </w:r>
          </w:p>
          <w:p w14:paraId="77AB6324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</w:pPr>
            <w:r w:rsidRPr="0046630F">
              <w:rPr>
                <w:rFonts w:ascii="Times New Roman" w:hAnsi="Times New Roman" w:cs="Times New Roman"/>
                <w:strike/>
                <w:sz w:val="18"/>
                <w:szCs w:val="18"/>
                <w:lang w:eastAsia="ru-RU"/>
              </w:rPr>
              <w:t>Ковельського району Волинської області</w:t>
            </w:r>
          </w:p>
          <w:p w14:paraId="17C325DB" w14:textId="4846E2CB" w:rsidR="00A206FA" w:rsidRPr="006906A3" w:rsidRDefault="00A206FA" w:rsidP="00690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strike/>
                <w:sz w:val="18"/>
                <w:szCs w:val="18"/>
                <w:lang w:eastAsia="ru-RU"/>
              </w:rPr>
            </w:pPr>
            <w:r w:rsidRPr="0046630F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(код ДК 021:2015: </w:t>
            </w:r>
            <w:r w:rsidRPr="0046630F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  <w:lang w:eastAsia="ru-RU"/>
              </w:rPr>
              <w:t>45260000-7 — Покрівельні роботи та інші спеціалізовані будівельні роботи</w:t>
            </w:r>
            <w:r w:rsidRPr="0046630F"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ru-RU"/>
              </w:rPr>
              <w:t>)»</w:t>
            </w:r>
            <w:r w:rsidRPr="0046630F">
              <w:rPr>
                <w:rFonts w:ascii="Times New Roman" w:eastAsia="Times New Roman" w:hAnsi="Times New Roman" w:cs="Times New Roman"/>
                <w:i/>
                <w:iCs/>
                <w:strike/>
                <w:sz w:val="18"/>
                <w:szCs w:val="18"/>
                <w:lang w:eastAsia="uk-UA"/>
              </w:rPr>
              <w:t xml:space="preserve"> *</w:t>
            </w:r>
          </w:p>
        </w:tc>
        <w:tc>
          <w:tcPr>
            <w:tcW w:w="6642" w:type="dxa"/>
          </w:tcPr>
          <w:p w14:paraId="0345BCA9" w14:textId="7FA8B52A" w:rsidR="00A206FA" w:rsidRPr="00BE08AB" w:rsidRDefault="00A206FA" w:rsidP="00A206FA">
            <w:pPr>
              <w:widowControl w:val="0"/>
              <w:shd w:val="pct5" w:color="E7E6E6" w:fill="auto"/>
              <w:tabs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0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lastRenderedPageBreak/>
              <w:t>1.2.</w:t>
            </w:r>
            <w:r w:rsidRPr="00BE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ab/>
              <w:t xml:space="preserve">Найменування робіт </w:t>
            </w:r>
            <w:r w:rsidRPr="00BE08A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«Капітальний ремонт покрівлі </w:t>
            </w:r>
            <w:proofErr w:type="spellStart"/>
            <w:r w:rsidRPr="00BE08A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Любомльського</w:t>
            </w:r>
            <w:proofErr w:type="spellEnd"/>
            <w:r w:rsidRPr="00BE08A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міського будинку культури по вул. Незалежності, 68 в м. Любомль Волинської обл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(Коригування)»</w:t>
            </w:r>
            <w:r w:rsidRPr="00BE08A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E08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(код ДК 021:2015: </w:t>
            </w:r>
            <w:r w:rsidRPr="00BE08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45260000-7 — Покрівельні роботи та інші спеціалізовані будівельні роботи</w:t>
            </w:r>
            <w:r w:rsidRPr="00BE08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), </w:t>
            </w:r>
            <w:r w:rsidRPr="00BE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оголошення в електронній системі </w:t>
            </w:r>
            <w:proofErr w:type="spellStart"/>
            <w:r w:rsidRPr="00BE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lastRenderedPageBreak/>
              <w:t>закупівель</w:t>
            </w:r>
            <w:proofErr w:type="spellEnd"/>
            <w:r w:rsidRPr="00BE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_____________________________.</w:t>
            </w:r>
          </w:p>
          <w:p w14:paraId="256356C5" w14:textId="77777777" w:rsidR="00A206FA" w:rsidRPr="00BE08AB" w:rsidRDefault="00A206FA" w:rsidP="00A206FA">
            <w:pPr>
              <w:widowControl w:val="0"/>
              <w:shd w:val="pct5" w:color="E7E6E6" w:fill="auto"/>
              <w:tabs>
                <w:tab w:val="left" w:pos="0"/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E0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Кількість (обсяг) робіт: відповідно до проектної документації. </w:t>
            </w:r>
          </w:p>
          <w:p w14:paraId="3077DC15" w14:textId="7FC1F985" w:rsidR="00A206FA" w:rsidRDefault="00A206FA" w:rsidP="00A206FA">
            <w:pPr>
              <w:widowControl w:val="0"/>
              <w:autoSpaceDE w:val="0"/>
              <w:autoSpaceDN w:val="0"/>
              <w:adjustRightInd w:val="0"/>
              <w:ind w:firstLine="427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14:paraId="251F508B" w14:textId="26364BEA" w:rsidR="00A206FA" w:rsidRDefault="00A206FA" w:rsidP="00A206FA">
            <w:pPr>
              <w:widowControl w:val="0"/>
              <w:shd w:val="pct5" w:color="E7E6E6" w:fill="auto"/>
              <w:tabs>
                <w:tab w:val="left" w:pos="0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92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3.1.</w:t>
            </w:r>
            <w:r w:rsidRPr="0092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ab/>
            </w:r>
            <w:r w:rsidRPr="00926F82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Договірна ціна (ціна Договору) є</w:t>
            </w:r>
            <w:r w:rsidRPr="00926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твердою та визначається на підставі Додатку № 1, що є невід’ємною частиною Договору (Договірна ціна), враховує всі можливі податки, збори та інші обов’язкові платежі і становить </w:t>
            </w:r>
            <w:r w:rsidRPr="00926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zh-CN"/>
              </w:rPr>
              <w:t xml:space="preserve">_________________________ (____________________________) </w:t>
            </w:r>
            <w:r w:rsidRPr="00926F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гривень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926F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в т. ч. ПД</w:t>
            </w:r>
            <w:r w:rsidR="006906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.</w:t>
            </w:r>
          </w:p>
          <w:p w14:paraId="0C0B0AFB" w14:textId="77777777" w:rsidR="000B64CA" w:rsidRPr="00926F82" w:rsidRDefault="000B64CA" w:rsidP="00A206FA">
            <w:pPr>
              <w:widowControl w:val="0"/>
              <w:shd w:val="pct5" w:color="E7E6E6" w:fill="auto"/>
              <w:tabs>
                <w:tab w:val="left" w:pos="0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</w:p>
          <w:p w14:paraId="4F8E6757" w14:textId="6D08F32C" w:rsidR="00A206FA" w:rsidRDefault="00A206FA" w:rsidP="00A206FA">
            <w:pPr>
              <w:widowControl w:val="0"/>
              <w:autoSpaceDE w:val="0"/>
              <w:autoSpaceDN w:val="0"/>
              <w:adjustRightInd w:val="0"/>
              <w:ind w:firstLine="427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14:paraId="5D0DB352" w14:textId="51EFB1B2" w:rsidR="00A206FA" w:rsidRDefault="00A206FA" w:rsidP="00A206FA">
            <w:pPr>
              <w:widowControl w:val="0"/>
              <w:shd w:val="pct5" w:color="E7E6E6" w:fill="auto"/>
              <w:tabs>
                <w:tab w:val="left" w:pos="142"/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26F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5.1. </w:t>
            </w:r>
            <w:r w:rsidRPr="00926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Строк виконання робіт – </w:t>
            </w:r>
            <w:r w:rsidRPr="00B3023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до 30.11.2024 </w:t>
            </w:r>
            <w:r w:rsidRPr="00926F8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року </w:t>
            </w:r>
            <w:r w:rsidRPr="00926F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включно.</w:t>
            </w:r>
          </w:p>
          <w:p w14:paraId="7380D3CD" w14:textId="77777777" w:rsidR="00A206FA" w:rsidRPr="00926F82" w:rsidRDefault="00A206FA" w:rsidP="00A206FA">
            <w:pPr>
              <w:widowControl w:val="0"/>
              <w:shd w:val="pct5" w:color="E7E6E6" w:fill="auto"/>
              <w:tabs>
                <w:tab w:val="left" w:pos="142"/>
                <w:tab w:val="left" w:pos="851"/>
                <w:tab w:val="left" w:pos="1134"/>
              </w:tabs>
              <w:suppressAutoHyphens/>
              <w:autoSpaceDE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14:paraId="0B65D79F" w14:textId="77777777" w:rsidR="00A206FA" w:rsidRDefault="00A206FA" w:rsidP="00A206FA">
            <w:pPr>
              <w:widowControl w:val="0"/>
              <w:autoSpaceDE w:val="0"/>
              <w:autoSpaceDN w:val="0"/>
              <w:adjustRightInd w:val="0"/>
              <w:ind w:firstLine="427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14:paraId="304A4D05" w14:textId="77777777" w:rsidR="00A206FA" w:rsidRPr="00840A54" w:rsidRDefault="00A206FA" w:rsidP="00A206FA">
            <w:pPr>
              <w:shd w:val="pct5" w:color="E7E6E6" w:fill="auto"/>
              <w:tabs>
                <w:tab w:val="left" w:pos="0"/>
                <w:tab w:val="left" w:pos="1134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840A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12.1.</w:t>
            </w:r>
            <w:r w:rsidRPr="00840A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ab/>
            </w:r>
            <w:r w:rsidRPr="00840A5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Цей Договір набирає чинності </w:t>
            </w:r>
            <w:r w:rsidRPr="00840A5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з моменту підписання і діє до</w:t>
            </w:r>
            <w:r w:rsidRPr="00840A54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 xml:space="preserve"> 31.12.2024 року</w:t>
            </w:r>
            <w:r w:rsidRPr="00840A5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, але</w:t>
            </w:r>
            <w:r w:rsidRPr="00840A54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будь-якому разі до повного виконання Сторонами своїх зобов’язань. </w:t>
            </w:r>
          </w:p>
          <w:p w14:paraId="06E87493" w14:textId="4CF6BB2F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firstLine="427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Додаток  № 1</w:t>
            </w:r>
          </w:p>
          <w:p w14:paraId="1ECCEECD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27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 xml:space="preserve">до Договору № _______ </w:t>
            </w:r>
          </w:p>
          <w:p w14:paraId="36F203EE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firstLine="427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 xml:space="preserve">від ______________2024 року </w:t>
            </w:r>
          </w:p>
          <w:p w14:paraId="7D8D8E4C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firstLine="457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14:paraId="3A98F10C" w14:textId="77777777" w:rsidR="00A206FA" w:rsidRPr="0046630F" w:rsidRDefault="00A206FA" w:rsidP="00A206FA">
            <w:pPr>
              <w:widowControl w:val="0"/>
              <w:shd w:val="pct5" w:color="E7E6E6" w:fill="auto"/>
              <w:tabs>
                <w:tab w:val="left" w:pos="0"/>
                <w:tab w:val="left" w:pos="851"/>
                <w:tab w:val="left" w:pos="1134"/>
              </w:tabs>
              <w:suppressAutoHyphens/>
              <w:autoSpaceDE w:val="0"/>
              <w:ind w:firstLine="457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  <w:p w14:paraId="18642185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  <w:t>ДОГОВІРНА ЦІНА</w:t>
            </w:r>
          </w:p>
          <w:p w14:paraId="54669BB8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на виконання робіт по об’єкту:</w:t>
            </w:r>
          </w:p>
          <w:p w14:paraId="7F70C8B7" w14:textId="7A60013E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«Капітальний ремонт покрівлі </w:t>
            </w:r>
            <w:proofErr w:type="spellStart"/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Любомльського</w:t>
            </w:r>
            <w:proofErr w:type="spellEnd"/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міського будинку культури по вул. Незалежності, 68 в м. Любомль Волинської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(Коригування)»</w:t>
            </w:r>
          </w:p>
          <w:p w14:paraId="24D123BF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66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(код ДК 021:2015: </w:t>
            </w:r>
            <w:r w:rsidRPr="00466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45260000-7 — Покрівельні роботи та інші </w:t>
            </w:r>
          </w:p>
          <w:p w14:paraId="06551541" w14:textId="501C9EE2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uk-UA"/>
              </w:rPr>
            </w:pPr>
            <w:r w:rsidRPr="00466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спеціалізовані будівельні роботи</w:t>
            </w:r>
            <w:r w:rsidRPr="004663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) </w:t>
            </w:r>
            <w:r w:rsidRPr="004663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*</w:t>
            </w:r>
          </w:p>
          <w:p w14:paraId="03EEB238" w14:textId="77777777" w:rsidR="00A206FA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7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14:paraId="5DE0790A" w14:textId="77777777" w:rsidR="00A206FA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7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</w:p>
          <w:p w14:paraId="6F624A3A" w14:textId="6ADDE67F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41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Додаток  № 2</w:t>
            </w:r>
          </w:p>
          <w:p w14:paraId="28C6893C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41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 Договору №  _______</w:t>
            </w:r>
          </w:p>
          <w:p w14:paraId="638B8781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41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від</w:t>
            </w:r>
            <w:r w:rsidRPr="004663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______________2024 року</w:t>
            </w:r>
          </w:p>
          <w:p w14:paraId="7ADA4F5A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24233AB0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768F49AD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КАЛЕНДАРНИЙ ПЛАН</w:t>
            </w:r>
          </w:p>
          <w:p w14:paraId="720A6695" w14:textId="2F5E3A1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виконання робіт по об’єкту: «</w:t>
            </w:r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Капітальний ремонт покрівлі </w:t>
            </w:r>
            <w:proofErr w:type="spellStart"/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Любомльського</w:t>
            </w:r>
            <w:proofErr w:type="spellEnd"/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міського будинку культури по вул. Незалежності, 68 в м. Любомль Волинської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(Коригування)»</w:t>
            </w:r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6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(код ДК 021:2015: </w:t>
            </w:r>
            <w:r w:rsidRPr="00466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45260000-7 — Покрівельні роботи та інші спеціалізовані будівельні роботи</w:t>
            </w:r>
            <w:r w:rsidRPr="004663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4663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*</w:t>
            </w:r>
          </w:p>
          <w:p w14:paraId="140E6256" w14:textId="6DD0DDE5" w:rsidR="00A206FA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tbl>
            <w:tblPr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"/>
              <w:gridCol w:w="904"/>
              <w:gridCol w:w="284"/>
              <w:gridCol w:w="242"/>
              <w:gridCol w:w="527"/>
              <w:gridCol w:w="526"/>
              <w:gridCol w:w="527"/>
              <w:gridCol w:w="526"/>
              <w:gridCol w:w="527"/>
              <w:gridCol w:w="527"/>
            </w:tblGrid>
            <w:tr w:rsidR="00A206FA" w:rsidRPr="00926F82" w14:paraId="19F7371E" w14:textId="77777777" w:rsidTr="00902F76">
              <w:tc>
                <w:tcPr>
                  <w:tcW w:w="367" w:type="dxa"/>
                  <w:shd w:val="clear" w:color="auto" w:fill="auto"/>
                </w:tcPr>
                <w:p w14:paraId="2786A9D5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  <w:t>1</w:t>
                  </w:r>
                </w:p>
              </w:tc>
              <w:tc>
                <w:tcPr>
                  <w:tcW w:w="904" w:type="dxa"/>
                  <w:shd w:val="clear" w:color="auto" w:fill="auto"/>
                </w:tcPr>
                <w:p w14:paraId="742E1995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  <w:t>2</w:t>
                  </w:r>
                </w:p>
              </w:tc>
              <w:tc>
                <w:tcPr>
                  <w:tcW w:w="3686" w:type="dxa"/>
                  <w:gridSpan w:val="8"/>
                  <w:shd w:val="clear" w:color="auto" w:fill="auto"/>
                </w:tcPr>
                <w:p w14:paraId="279854BA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  <w:t>3</w:t>
                  </w:r>
                </w:p>
              </w:tc>
            </w:tr>
            <w:tr w:rsidR="00A206FA" w:rsidRPr="00926F82" w14:paraId="59BC056C" w14:textId="77777777" w:rsidTr="00902F76">
              <w:trPr>
                <w:trHeight w:val="143"/>
              </w:trPr>
              <w:tc>
                <w:tcPr>
                  <w:tcW w:w="367" w:type="dxa"/>
                  <w:vMerge w:val="restart"/>
                  <w:shd w:val="clear" w:color="auto" w:fill="auto"/>
                </w:tcPr>
                <w:p w14:paraId="3C0A41AE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  <w:t>№ з/п</w:t>
                  </w:r>
                </w:p>
              </w:tc>
              <w:tc>
                <w:tcPr>
                  <w:tcW w:w="904" w:type="dxa"/>
                  <w:vMerge w:val="restart"/>
                  <w:shd w:val="clear" w:color="auto" w:fill="auto"/>
                </w:tcPr>
                <w:p w14:paraId="70868A7F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  <w:t>Найменування робіт</w:t>
                  </w:r>
                </w:p>
              </w:tc>
              <w:tc>
                <w:tcPr>
                  <w:tcW w:w="3686" w:type="dxa"/>
                  <w:gridSpan w:val="8"/>
                  <w:shd w:val="clear" w:color="auto" w:fill="auto"/>
                </w:tcPr>
                <w:p w14:paraId="747C259E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  <w:t>Період виконання</w:t>
                  </w:r>
                </w:p>
              </w:tc>
            </w:tr>
            <w:tr w:rsidR="00A206FA" w:rsidRPr="00926F82" w14:paraId="73AAE4A4" w14:textId="77777777" w:rsidTr="00902F76">
              <w:trPr>
                <w:trHeight w:val="141"/>
              </w:trPr>
              <w:tc>
                <w:tcPr>
                  <w:tcW w:w="367" w:type="dxa"/>
                  <w:vMerge/>
                  <w:shd w:val="clear" w:color="auto" w:fill="auto"/>
                </w:tcPr>
                <w:p w14:paraId="1D28F726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vMerge/>
                  <w:shd w:val="clear" w:color="auto" w:fill="auto"/>
                </w:tcPr>
                <w:p w14:paraId="479E2A65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686" w:type="dxa"/>
                  <w:gridSpan w:val="8"/>
                  <w:shd w:val="clear" w:color="auto" w:fill="auto"/>
                </w:tcPr>
                <w:p w14:paraId="19CD4A5F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2"/>
                      <w:szCs w:val="12"/>
                      <w:lang w:eastAsia="uk-UA"/>
                    </w:rPr>
                    <w:t>2024 рік</w:t>
                  </w:r>
                </w:p>
              </w:tc>
            </w:tr>
            <w:tr w:rsidR="00A206FA" w:rsidRPr="00926F82" w14:paraId="009CB7DC" w14:textId="77777777" w:rsidTr="00902F76">
              <w:trPr>
                <w:trHeight w:val="141"/>
              </w:trPr>
              <w:tc>
                <w:tcPr>
                  <w:tcW w:w="367" w:type="dxa"/>
                  <w:vMerge/>
                  <w:shd w:val="clear" w:color="auto" w:fill="auto"/>
                </w:tcPr>
                <w:p w14:paraId="7E126860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vMerge/>
                  <w:shd w:val="clear" w:color="auto" w:fill="auto"/>
                </w:tcPr>
                <w:p w14:paraId="233B345F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6" w:type="dxa"/>
                  <w:gridSpan w:val="2"/>
                  <w:vMerge w:val="restart"/>
                  <w:shd w:val="clear" w:color="auto" w:fill="auto"/>
                </w:tcPr>
                <w:p w14:paraId="3154DFFA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val="en-US" w:eastAsia="uk-UA"/>
                    </w:rPr>
                    <w:t>V</w:t>
                  </w:r>
                </w:p>
              </w:tc>
              <w:tc>
                <w:tcPr>
                  <w:tcW w:w="527" w:type="dxa"/>
                  <w:vMerge w:val="restart"/>
                  <w:shd w:val="clear" w:color="auto" w:fill="auto"/>
                </w:tcPr>
                <w:p w14:paraId="20214DE4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val="en-US" w:eastAsia="uk-UA"/>
                    </w:rPr>
                    <w:t>VI</w:t>
                  </w:r>
                </w:p>
              </w:tc>
              <w:tc>
                <w:tcPr>
                  <w:tcW w:w="526" w:type="dxa"/>
                  <w:vMerge w:val="restart"/>
                  <w:shd w:val="clear" w:color="auto" w:fill="auto"/>
                </w:tcPr>
                <w:p w14:paraId="38B5F606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val="en-US" w:eastAsia="uk-UA"/>
                    </w:rPr>
                    <w:t>VII</w:t>
                  </w:r>
                </w:p>
              </w:tc>
              <w:tc>
                <w:tcPr>
                  <w:tcW w:w="527" w:type="dxa"/>
                  <w:vMerge w:val="restart"/>
                  <w:shd w:val="clear" w:color="auto" w:fill="auto"/>
                </w:tcPr>
                <w:p w14:paraId="37AC27FC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val="en-US" w:eastAsia="uk-UA"/>
                    </w:rPr>
                    <w:t>VIII</w:t>
                  </w:r>
                </w:p>
              </w:tc>
              <w:tc>
                <w:tcPr>
                  <w:tcW w:w="526" w:type="dxa"/>
                  <w:vMerge w:val="restart"/>
                  <w:shd w:val="clear" w:color="auto" w:fill="auto"/>
                </w:tcPr>
                <w:p w14:paraId="6286C649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val="en-US" w:eastAsia="uk-UA"/>
                    </w:rPr>
                    <w:t>IX</w:t>
                  </w:r>
                </w:p>
              </w:tc>
              <w:tc>
                <w:tcPr>
                  <w:tcW w:w="527" w:type="dxa"/>
                  <w:vMerge w:val="restart"/>
                  <w:shd w:val="clear" w:color="auto" w:fill="auto"/>
                </w:tcPr>
                <w:p w14:paraId="6771D341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val="en-US" w:eastAsia="uk-UA"/>
                    </w:rPr>
                    <w:t>X</w:t>
                  </w:r>
                </w:p>
              </w:tc>
              <w:tc>
                <w:tcPr>
                  <w:tcW w:w="527" w:type="dxa"/>
                  <w:vMerge w:val="restart"/>
                  <w:shd w:val="clear" w:color="auto" w:fill="auto"/>
                </w:tcPr>
                <w:p w14:paraId="14C264AB" w14:textId="77777777" w:rsidR="00A206FA" w:rsidRPr="00B30231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eastAsia="uk-UA"/>
                    </w:rPr>
                  </w:pPr>
                  <w:r w:rsidRPr="00B30231">
                    <w:rPr>
                      <w:rFonts w:ascii="Times New Roman" w:eastAsia="Times New Roman" w:hAnsi="Times New Roman" w:cs="Times New Roman"/>
                      <w:color w:val="000000" w:themeColor="text1"/>
                      <w:sz w:val="12"/>
                      <w:szCs w:val="12"/>
                      <w:lang w:val="en-US" w:eastAsia="uk-UA"/>
                    </w:rPr>
                    <w:t>XI</w:t>
                  </w:r>
                </w:p>
              </w:tc>
            </w:tr>
            <w:tr w:rsidR="00A206FA" w:rsidRPr="00926F82" w14:paraId="66DE05D9" w14:textId="77777777" w:rsidTr="00902F76">
              <w:trPr>
                <w:trHeight w:val="141"/>
              </w:trPr>
              <w:tc>
                <w:tcPr>
                  <w:tcW w:w="367" w:type="dxa"/>
                  <w:shd w:val="clear" w:color="auto" w:fill="auto"/>
                </w:tcPr>
                <w:p w14:paraId="17462E31" w14:textId="77777777" w:rsidR="00A206FA" w:rsidRPr="00926F82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14:paraId="7A66DB46" w14:textId="77777777" w:rsidR="00A206FA" w:rsidRPr="00926F82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6" w:type="dxa"/>
                  <w:gridSpan w:val="2"/>
                  <w:vMerge/>
                  <w:shd w:val="clear" w:color="auto" w:fill="auto"/>
                </w:tcPr>
                <w:p w14:paraId="56F71117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7" w:type="dxa"/>
                  <w:vMerge/>
                  <w:shd w:val="clear" w:color="auto" w:fill="auto"/>
                </w:tcPr>
                <w:p w14:paraId="5F577CF0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6" w:type="dxa"/>
                  <w:vMerge/>
                  <w:shd w:val="clear" w:color="auto" w:fill="auto"/>
                </w:tcPr>
                <w:p w14:paraId="3A60FE5F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7" w:type="dxa"/>
                  <w:vMerge/>
                  <w:shd w:val="clear" w:color="auto" w:fill="auto"/>
                </w:tcPr>
                <w:p w14:paraId="360B4DA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6" w:type="dxa"/>
                  <w:vMerge/>
                  <w:shd w:val="clear" w:color="auto" w:fill="auto"/>
                </w:tcPr>
                <w:p w14:paraId="6AAF53B6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7" w:type="dxa"/>
                  <w:vMerge/>
                  <w:shd w:val="clear" w:color="auto" w:fill="auto"/>
                </w:tcPr>
                <w:p w14:paraId="632B6EF7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7" w:type="dxa"/>
                  <w:vMerge/>
                  <w:shd w:val="clear" w:color="auto" w:fill="auto"/>
                </w:tcPr>
                <w:p w14:paraId="144CF19E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A206FA" w:rsidRPr="00926F82" w14:paraId="4CFDB470" w14:textId="77777777" w:rsidTr="00902F76">
              <w:trPr>
                <w:trHeight w:val="141"/>
              </w:trPr>
              <w:tc>
                <w:tcPr>
                  <w:tcW w:w="367" w:type="dxa"/>
                  <w:shd w:val="clear" w:color="auto" w:fill="auto"/>
                </w:tcPr>
                <w:p w14:paraId="6E9352A9" w14:textId="77777777" w:rsidR="00A206FA" w:rsidRPr="00926F82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14:paraId="24D70EC3" w14:textId="77777777" w:rsidR="00A206FA" w:rsidRPr="00926F82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6" w:type="dxa"/>
                  <w:gridSpan w:val="2"/>
                  <w:vMerge/>
                  <w:shd w:val="clear" w:color="auto" w:fill="auto"/>
                </w:tcPr>
                <w:p w14:paraId="695E21EF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7" w:type="dxa"/>
                  <w:vMerge/>
                  <w:shd w:val="clear" w:color="auto" w:fill="auto"/>
                </w:tcPr>
                <w:p w14:paraId="5B48B885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6" w:type="dxa"/>
                  <w:vMerge/>
                  <w:shd w:val="clear" w:color="auto" w:fill="auto"/>
                </w:tcPr>
                <w:p w14:paraId="0FDBB956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7" w:type="dxa"/>
                  <w:vMerge/>
                  <w:shd w:val="clear" w:color="auto" w:fill="auto"/>
                </w:tcPr>
                <w:p w14:paraId="7B61C4BF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6" w:type="dxa"/>
                  <w:vMerge/>
                  <w:shd w:val="clear" w:color="auto" w:fill="auto"/>
                </w:tcPr>
                <w:p w14:paraId="70C5CF8A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7" w:type="dxa"/>
                  <w:vMerge/>
                  <w:shd w:val="clear" w:color="auto" w:fill="auto"/>
                </w:tcPr>
                <w:p w14:paraId="6FB7E095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527" w:type="dxa"/>
                  <w:vMerge/>
                  <w:shd w:val="clear" w:color="auto" w:fill="auto"/>
                </w:tcPr>
                <w:p w14:paraId="7C2FB347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  <w:tr w:rsidR="00A206FA" w:rsidRPr="00926F82" w14:paraId="0F0E4CD0" w14:textId="77777777" w:rsidTr="00902F76">
              <w:trPr>
                <w:trHeight w:val="141"/>
              </w:trPr>
              <w:tc>
                <w:tcPr>
                  <w:tcW w:w="367" w:type="dxa"/>
                  <w:shd w:val="clear" w:color="auto" w:fill="auto"/>
                </w:tcPr>
                <w:p w14:paraId="3BFFFA17" w14:textId="77777777" w:rsidR="00A206FA" w:rsidRPr="00926F82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</w:tcPr>
                <w:p w14:paraId="662A102E" w14:textId="77777777" w:rsidR="00A206FA" w:rsidRPr="00926F82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76BBAE04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  <w:tc>
                <w:tcPr>
                  <w:tcW w:w="3402" w:type="dxa"/>
                  <w:gridSpan w:val="7"/>
                  <w:shd w:val="clear" w:color="auto" w:fill="auto"/>
                </w:tcPr>
                <w:p w14:paraId="190FD295" w14:textId="77777777" w:rsidR="00A206FA" w:rsidRPr="00EC0B03" w:rsidRDefault="00A206FA" w:rsidP="00A206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uk-UA"/>
                    </w:rPr>
                  </w:pPr>
                </w:p>
              </w:tc>
            </w:tr>
          </w:tbl>
          <w:p w14:paraId="32A58142" w14:textId="77777777" w:rsidR="00A206FA" w:rsidRPr="00926F82" w:rsidRDefault="00A206FA" w:rsidP="00A206FA">
            <w:pPr>
              <w:tabs>
                <w:tab w:val="left" w:pos="3495"/>
              </w:tabs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00DD8784" w14:textId="4DA48707" w:rsidR="00A206FA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3BDCFA9A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14:paraId="0CECDCF8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273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Додаток  № 3</w:t>
            </w:r>
          </w:p>
          <w:p w14:paraId="75E5C8D1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27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до Договору №  _______</w:t>
            </w:r>
          </w:p>
          <w:p w14:paraId="0B55F902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ind w:right="-185" w:firstLine="427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uk-UA"/>
              </w:rPr>
              <w:t>від ______________2024 року</w:t>
            </w:r>
          </w:p>
          <w:p w14:paraId="7C3E7799" w14:textId="77777777" w:rsidR="00A206FA" w:rsidRPr="0046630F" w:rsidRDefault="00A206FA" w:rsidP="00A206FA">
            <w:pPr>
              <w:tabs>
                <w:tab w:val="left" w:pos="3156"/>
                <w:tab w:val="right" w:pos="10762"/>
              </w:tabs>
              <w:suppressAutoHyphens/>
              <w:rPr>
                <w:rFonts w:ascii="Times New Roman" w:eastAsia="SimSun" w:hAnsi="Times New Roman" w:cs="Mangal"/>
                <w:b/>
                <w:kern w:val="2"/>
                <w:sz w:val="18"/>
                <w:szCs w:val="18"/>
                <w:lang w:eastAsia="zh-CN" w:bidi="hi-IN"/>
              </w:rPr>
            </w:pPr>
          </w:p>
          <w:p w14:paraId="037F196E" w14:textId="77777777" w:rsidR="00A206FA" w:rsidRPr="0046630F" w:rsidRDefault="00A206FA" w:rsidP="00A206FA">
            <w:pPr>
              <w:tabs>
                <w:tab w:val="left" w:pos="3156"/>
                <w:tab w:val="right" w:pos="10762"/>
              </w:tabs>
              <w:suppressAutoHyphens/>
              <w:jc w:val="right"/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</w:pPr>
            <w:r w:rsidRPr="0046630F"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  <w:t xml:space="preserve">                                                                  </w:t>
            </w:r>
          </w:p>
          <w:p w14:paraId="3DFF335A" w14:textId="77777777" w:rsidR="00A206FA" w:rsidRPr="0046630F" w:rsidRDefault="00A206FA" w:rsidP="00A206FA">
            <w:pPr>
              <w:suppressAutoHyphens/>
              <w:jc w:val="center"/>
              <w:outlineLvl w:val="0"/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</w:pPr>
            <w:r w:rsidRPr="0046630F"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  <w:t>ПЛАН ФІНАНСУВАННЯ</w:t>
            </w:r>
          </w:p>
          <w:p w14:paraId="0261EBDA" w14:textId="77777777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630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на виконання робіт по об’єкту: </w:t>
            </w:r>
            <w:r w:rsidRPr="0046630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«</w:t>
            </w:r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Капітальний ремонт покрівлі </w:t>
            </w:r>
            <w:proofErr w:type="spellStart"/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Любомльського</w:t>
            </w:r>
            <w:proofErr w:type="spellEnd"/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міського будинку культури по вул. Незалежності, 68 в м. Любомль </w:t>
            </w:r>
          </w:p>
          <w:p w14:paraId="01A1A9BF" w14:textId="0A3A69E1" w:rsidR="00A206FA" w:rsidRPr="0046630F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63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Волинської обл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(Коригування)»</w:t>
            </w:r>
          </w:p>
          <w:p w14:paraId="31F9A38F" w14:textId="5483BC5E" w:rsidR="00A206FA" w:rsidRDefault="00A206FA" w:rsidP="00A20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4663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(код ДК 021:2015: </w:t>
            </w:r>
            <w:r w:rsidRPr="004663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45260000-7 — Покрівельні роботи та інші спеціалізовані будівельні роботи</w:t>
            </w:r>
            <w:r w:rsidRPr="004663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r w:rsidRPr="004663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*</w:t>
            </w:r>
          </w:p>
          <w:p w14:paraId="348FFA9B" w14:textId="77777777" w:rsidR="00A206FA" w:rsidRPr="00AF778B" w:rsidRDefault="00A206FA" w:rsidP="006906A3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bookmarkEnd w:id="4"/>
    </w:tbl>
    <w:p w14:paraId="385B0235" w14:textId="4F654FAA" w:rsidR="00380FBB" w:rsidRDefault="00380FBB"/>
    <w:p w14:paraId="7CAE1A73" w14:textId="3E39AAFC" w:rsidR="002D2FB4" w:rsidRDefault="002D2FB4"/>
    <w:p w14:paraId="45614D1A" w14:textId="4E4A899B" w:rsidR="002D2FB4" w:rsidRPr="00A278BC" w:rsidRDefault="002D2F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78BC">
        <w:rPr>
          <w:rFonts w:ascii="Times New Roman" w:hAnsi="Times New Roman" w:cs="Times New Roman"/>
          <w:b/>
          <w:bCs/>
          <w:sz w:val="24"/>
          <w:szCs w:val="24"/>
        </w:rPr>
        <w:t>Уповноважена особа                                                                             Наталія С</w:t>
      </w:r>
      <w:r w:rsidR="00A278BC" w:rsidRPr="00A278BC">
        <w:rPr>
          <w:rFonts w:ascii="Times New Roman" w:hAnsi="Times New Roman" w:cs="Times New Roman"/>
          <w:b/>
          <w:bCs/>
          <w:sz w:val="24"/>
          <w:szCs w:val="24"/>
        </w:rPr>
        <w:t>АВОШ</w:t>
      </w:r>
    </w:p>
    <w:sectPr w:rsidR="002D2FB4" w:rsidRPr="00A278BC" w:rsidSect="00380FBB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02"/>
    <w:rsid w:val="000B64CA"/>
    <w:rsid w:val="001F1CB7"/>
    <w:rsid w:val="00280378"/>
    <w:rsid w:val="002D2FB4"/>
    <w:rsid w:val="00380FBB"/>
    <w:rsid w:val="0046630F"/>
    <w:rsid w:val="005A61E8"/>
    <w:rsid w:val="005B3C2C"/>
    <w:rsid w:val="005C57EA"/>
    <w:rsid w:val="0060341C"/>
    <w:rsid w:val="00621FAB"/>
    <w:rsid w:val="0063159A"/>
    <w:rsid w:val="006906A3"/>
    <w:rsid w:val="00840A54"/>
    <w:rsid w:val="009031D0"/>
    <w:rsid w:val="00926F82"/>
    <w:rsid w:val="00A206FA"/>
    <w:rsid w:val="00A278BC"/>
    <w:rsid w:val="00A95660"/>
    <w:rsid w:val="00AB04FE"/>
    <w:rsid w:val="00AF778B"/>
    <w:rsid w:val="00B30231"/>
    <w:rsid w:val="00B73F02"/>
    <w:rsid w:val="00BE08AB"/>
    <w:rsid w:val="00D85445"/>
    <w:rsid w:val="00D973FA"/>
    <w:rsid w:val="00E10F94"/>
    <w:rsid w:val="00EC0B03"/>
    <w:rsid w:val="00FA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FCCD"/>
  <w15:chartTrackingRefBased/>
  <w15:docId w15:val="{DEDDE026-90E7-464A-865A-94058592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0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8414</Words>
  <Characters>4797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2024-04-25T07:53:00Z</dcterms:created>
  <dcterms:modified xsi:type="dcterms:W3CDTF">2024-04-26T07:00:00Z</dcterms:modified>
</cp:coreProperties>
</file>