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3CE0" w14:textId="56E32D02" w:rsidR="00877000" w:rsidRPr="00396B3D" w:rsidRDefault="00877000" w:rsidP="00877000">
      <w:pPr>
        <w:widowControl w:val="0"/>
        <w:kinsoku w:val="0"/>
        <w:overflowPunct w:val="0"/>
        <w:autoSpaceDE w:val="0"/>
        <w:autoSpaceDN w:val="0"/>
        <w:adjustRightInd w:val="0"/>
        <w:spacing w:before="57" w:after="0" w:line="274" w:lineRule="exact"/>
        <w:ind w:left="7080" w:right="103"/>
        <w:jc w:val="right"/>
        <w:outlineLvl w:val="0"/>
        <w:rPr>
          <w:rFonts w:ascii="Times New Roman" w:eastAsia="Times New Roman" w:hAnsi="Times New Roman" w:cs="Times New Roman"/>
          <w:sz w:val="24"/>
          <w:szCs w:val="24"/>
        </w:rPr>
      </w:pPr>
      <w:r w:rsidRPr="00396B3D">
        <w:rPr>
          <w:rFonts w:ascii="Times New Roman" w:eastAsia="Times New Roman" w:hAnsi="Times New Roman" w:cs="Times New Roman"/>
          <w:b/>
          <w:bCs/>
          <w:sz w:val="24"/>
          <w:szCs w:val="24"/>
        </w:rPr>
        <w:t>ДОДАТОК</w:t>
      </w:r>
      <w:r w:rsidRPr="00396B3D">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p>
    <w:p w14:paraId="19272ED3" w14:textId="77777777"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i/>
          <w:iCs/>
          <w:spacing w:val="-1"/>
          <w:sz w:val="24"/>
          <w:szCs w:val="24"/>
        </w:rPr>
      </w:pPr>
      <w:r w:rsidRPr="00396B3D">
        <w:rPr>
          <w:rFonts w:ascii="Times New Roman" w:eastAsia="Times New Roman" w:hAnsi="Times New Roman" w:cs="Times New Roman"/>
          <w:i/>
          <w:iCs/>
          <w:sz w:val="24"/>
          <w:szCs w:val="24"/>
        </w:rPr>
        <w:t xml:space="preserve">до </w:t>
      </w:r>
      <w:r w:rsidRPr="00396B3D">
        <w:rPr>
          <w:rFonts w:ascii="Times New Roman" w:eastAsia="Times New Roman" w:hAnsi="Times New Roman" w:cs="Times New Roman"/>
          <w:i/>
          <w:iCs/>
          <w:spacing w:val="-1"/>
          <w:sz w:val="24"/>
          <w:szCs w:val="24"/>
        </w:rPr>
        <w:t>тендерної</w:t>
      </w:r>
      <w:r w:rsidRPr="00396B3D">
        <w:rPr>
          <w:rFonts w:ascii="Times New Roman" w:eastAsia="Times New Roman" w:hAnsi="Times New Roman" w:cs="Times New Roman"/>
          <w:i/>
          <w:iCs/>
          <w:sz w:val="24"/>
          <w:szCs w:val="24"/>
        </w:rPr>
        <w:t xml:space="preserve"> </w:t>
      </w:r>
      <w:r w:rsidRPr="00396B3D">
        <w:rPr>
          <w:rFonts w:ascii="Times New Roman" w:eastAsia="Times New Roman" w:hAnsi="Times New Roman" w:cs="Times New Roman"/>
          <w:i/>
          <w:iCs/>
          <w:spacing w:val="-1"/>
          <w:sz w:val="24"/>
          <w:szCs w:val="24"/>
        </w:rPr>
        <w:t>документації</w:t>
      </w:r>
    </w:p>
    <w:p w14:paraId="0F3C1924" w14:textId="06BA9785" w:rsidR="00877000" w:rsidRPr="00396B3D" w:rsidRDefault="00714C76" w:rsidP="00714C76">
      <w:pPr>
        <w:tabs>
          <w:tab w:val="left" w:pos="1276"/>
          <w:tab w:val="num" w:pos="210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7000" w:rsidRPr="00396B3D">
        <w:rPr>
          <w:rFonts w:ascii="Times New Roman" w:eastAsia="Calibri" w:hAnsi="Times New Roman" w:cs="Times New Roman"/>
          <w:sz w:val="24"/>
          <w:szCs w:val="24"/>
        </w:rPr>
        <w:t>ПРОЄКТ</w:t>
      </w:r>
    </w:p>
    <w:p w14:paraId="0F9D2E4E" w14:textId="77777777" w:rsidR="00877000" w:rsidRPr="00396B3D" w:rsidRDefault="00877000" w:rsidP="00877000">
      <w:pPr>
        <w:tabs>
          <w:tab w:val="left" w:pos="1276"/>
          <w:tab w:val="num" w:pos="2100"/>
        </w:tabs>
        <w:spacing w:after="0" w:line="240" w:lineRule="auto"/>
        <w:contextualSpacing/>
        <w:jc w:val="center"/>
        <w:rPr>
          <w:rFonts w:ascii="Times New Roman" w:eastAsia="Calibri" w:hAnsi="Times New Roman" w:cs="Times New Roman"/>
          <w:b/>
          <w:sz w:val="24"/>
          <w:szCs w:val="24"/>
        </w:rPr>
      </w:pPr>
    </w:p>
    <w:p w14:paraId="1C0630F8" w14:textId="77777777" w:rsidR="00877000" w:rsidRPr="00396B3D" w:rsidRDefault="00877000" w:rsidP="00714C76">
      <w:pPr>
        <w:tabs>
          <w:tab w:val="left" w:pos="5954"/>
        </w:tabs>
        <w:spacing w:after="0" w:line="240" w:lineRule="auto"/>
        <w:jc w:val="center"/>
        <w:rPr>
          <w:rFonts w:ascii="Times New Roman" w:eastAsia="Calibri" w:hAnsi="Times New Roman" w:cs="Times New Roman"/>
          <w:b/>
          <w:sz w:val="24"/>
          <w:szCs w:val="24"/>
        </w:rPr>
      </w:pPr>
      <w:r w:rsidRPr="00396B3D">
        <w:rPr>
          <w:rFonts w:ascii="Times New Roman" w:eastAsia="Calibri" w:hAnsi="Times New Roman" w:cs="Times New Roman"/>
          <w:b/>
          <w:sz w:val="24"/>
          <w:szCs w:val="24"/>
        </w:rPr>
        <w:t>ДОГОВІР  № ________</w:t>
      </w:r>
    </w:p>
    <w:p w14:paraId="34914A46" w14:textId="77777777" w:rsidR="00877000" w:rsidRPr="00396B3D" w:rsidRDefault="00877000" w:rsidP="00877000">
      <w:pPr>
        <w:spacing w:after="0" w:line="240" w:lineRule="auto"/>
        <w:rPr>
          <w:rFonts w:ascii="Times New Roman" w:eastAsia="Calibri" w:hAnsi="Times New Roman" w:cs="Times New Roman"/>
          <w:b/>
          <w:sz w:val="24"/>
          <w:szCs w:val="24"/>
        </w:rPr>
      </w:pPr>
    </w:p>
    <w:p w14:paraId="44DB3167" w14:textId="76247C03" w:rsidR="00877000" w:rsidRPr="00396B3D" w:rsidRDefault="00877000" w:rsidP="00877000">
      <w:pPr>
        <w:spacing w:after="0" w:line="240" w:lineRule="auto"/>
        <w:ind w:firstLine="567"/>
        <w:jc w:val="both"/>
        <w:rPr>
          <w:rFonts w:ascii="Times New Roman" w:eastAsia="Calibri" w:hAnsi="Times New Roman" w:cs="Times New Roman"/>
          <w:sz w:val="24"/>
          <w:szCs w:val="24"/>
        </w:rPr>
      </w:pPr>
      <w:r w:rsidRPr="00396B3D">
        <w:rPr>
          <w:rFonts w:ascii="Times New Roman" w:eastAsia="Calibri" w:hAnsi="Times New Roman" w:cs="Times New Roman"/>
          <w:b/>
          <w:sz w:val="24"/>
          <w:szCs w:val="24"/>
        </w:rPr>
        <w:t>м. Київ                                                                                       «___» _____________ 202</w:t>
      </w:r>
      <w:r>
        <w:rPr>
          <w:rFonts w:ascii="Times New Roman" w:eastAsia="Calibri" w:hAnsi="Times New Roman" w:cs="Times New Roman"/>
          <w:b/>
          <w:sz w:val="24"/>
          <w:szCs w:val="24"/>
        </w:rPr>
        <w:t>3</w:t>
      </w:r>
      <w:r w:rsidRPr="00396B3D">
        <w:rPr>
          <w:rFonts w:ascii="Times New Roman" w:eastAsia="Calibri" w:hAnsi="Times New Roman" w:cs="Times New Roman"/>
          <w:b/>
          <w:sz w:val="24"/>
          <w:szCs w:val="24"/>
        </w:rPr>
        <w:t xml:space="preserve"> р.</w:t>
      </w:r>
    </w:p>
    <w:p w14:paraId="28030B52" w14:textId="77777777" w:rsidR="00877000" w:rsidRPr="00396B3D" w:rsidRDefault="00877000" w:rsidP="00877000">
      <w:pPr>
        <w:spacing w:after="0" w:line="240" w:lineRule="auto"/>
        <w:jc w:val="both"/>
        <w:rPr>
          <w:rFonts w:ascii="Times New Roman" w:eastAsia="Calibri" w:hAnsi="Times New Roman" w:cs="Times New Roman"/>
          <w:sz w:val="24"/>
          <w:szCs w:val="24"/>
        </w:rPr>
      </w:pPr>
    </w:p>
    <w:p w14:paraId="61E2AE41" w14:textId="77777777" w:rsidR="00877000" w:rsidRPr="00877000" w:rsidRDefault="00877000" w:rsidP="00877000">
      <w:pPr>
        <w:spacing w:after="0" w:line="240" w:lineRule="auto"/>
        <w:ind w:firstLine="567"/>
        <w:jc w:val="both"/>
        <w:rPr>
          <w:rFonts w:ascii="Calibri" w:eastAsia="Calibri" w:hAnsi="Calibri" w:cs="Calibri"/>
          <w:shd w:val="clear" w:color="auto" w:fill="FFFFFF"/>
        </w:rPr>
      </w:pPr>
      <w:r w:rsidRPr="00877000">
        <w:rPr>
          <w:rFonts w:ascii="Times New Roman" w:eastAsia="Calibri" w:hAnsi="Times New Roman" w:cs="Times New Roman"/>
          <w:b/>
          <w:sz w:val="24"/>
          <w:szCs w:val="24"/>
        </w:rPr>
        <w:t xml:space="preserve">Управління освіти Святошинської районної в місті Києві державної адміністрації </w:t>
      </w:r>
      <w:r w:rsidRPr="00877000">
        <w:rPr>
          <w:rFonts w:ascii="Times New Roman" w:eastAsia="Calibri" w:hAnsi="Times New Roman" w:cs="Times New Roman"/>
          <w:sz w:val="24"/>
          <w:szCs w:val="24"/>
        </w:rPr>
        <w:t>(далі - Замовник)</w:t>
      </w:r>
      <w:r w:rsidRPr="00877000">
        <w:rPr>
          <w:rFonts w:ascii="Times New Roman" w:eastAsia="Calibri" w:hAnsi="Times New Roman" w:cs="Times New Roman"/>
          <w:b/>
          <w:sz w:val="24"/>
          <w:szCs w:val="24"/>
        </w:rPr>
        <w:t xml:space="preserve">, </w:t>
      </w:r>
      <w:r w:rsidRPr="00877000">
        <w:rPr>
          <w:rFonts w:ascii="Times New Roman" w:eastAsia="Calibri" w:hAnsi="Times New Roman" w:cs="Times New Roman"/>
          <w:sz w:val="24"/>
          <w:szCs w:val="24"/>
        </w:rPr>
        <w:t>в особі начальника</w:t>
      </w:r>
      <w:r w:rsidRPr="00877000">
        <w:rPr>
          <w:rFonts w:ascii="Times New Roman" w:eastAsia="Calibri" w:hAnsi="Times New Roman" w:cs="Times New Roman"/>
          <w:b/>
          <w:sz w:val="24"/>
          <w:szCs w:val="24"/>
        </w:rPr>
        <w:t xml:space="preserve"> </w:t>
      </w:r>
      <w:proofErr w:type="spellStart"/>
      <w:r w:rsidRPr="00877000">
        <w:rPr>
          <w:rFonts w:ascii="Times New Roman" w:eastAsia="Calibri" w:hAnsi="Times New Roman" w:cs="Times New Roman"/>
          <w:b/>
          <w:sz w:val="24"/>
          <w:szCs w:val="24"/>
        </w:rPr>
        <w:t>Сукеннікова</w:t>
      </w:r>
      <w:proofErr w:type="spellEnd"/>
      <w:r w:rsidRPr="00877000">
        <w:rPr>
          <w:rFonts w:ascii="Times New Roman" w:eastAsia="Calibri" w:hAnsi="Times New Roman" w:cs="Times New Roman"/>
          <w:b/>
          <w:sz w:val="24"/>
          <w:szCs w:val="24"/>
        </w:rPr>
        <w:t xml:space="preserve"> Олексія </w:t>
      </w:r>
      <w:proofErr w:type="spellStart"/>
      <w:r w:rsidRPr="00877000">
        <w:rPr>
          <w:rFonts w:ascii="Times New Roman" w:eastAsia="Calibri" w:hAnsi="Times New Roman" w:cs="Times New Roman"/>
          <w:b/>
          <w:sz w:val="24"/>
          <w:szCs w:val="24"/>
        </w:rPr>
        <w:t>Вячеславовича</w:t>
      </w:r>
      <w:proofErr w:type="spellEnd"/>
      <w:r w:rsidRPr="00877000">
        <w:rPr>
          <w:rFonts w:ascii="Times New Roman" w:eastAsia="Calibri" w:hAnsi="Times New Roman" w:cs="Times New Roman"/>
          <w:b/>
          <w:sz w:val="24"/>
          <w:szCs w:val="24"/>
        </w:rPr>
        <w:t xml:space="preserve">, </w:t>
      </w:r>
      <w:r w:rsidRPr="00877000">
        <w:rPr>
          <w:rFonts w:ascii="Times New Roman" w:eastAsia="Calibri" w:hAnsi="Times New Roman" w:cs="Times New Roman"/>
          <w:sz w:val="24"/>
          <w:szCs w:val="24"/>
        </w:rPr>
        <w:t>що діє на підставі Положення</w:t>
      </w:r>
      <w:r w:rsidRPr="00877000">
        <w:rPr>
          <w:rFonts w:ascii="Times New Roman" w:eastAsia="Calibri" w:hAnsi="Times New Roman" w:cs="Times New Roman"/>
          <w:sz w:val="24"/>
          <w:szCs w:val="24"/>
          <w:shd w:val="clear" w:color="auto" w:fill="FFFFFF"/>
        </w:rPr>
        <w:t xml:space="preserve">, з однієї сторони, та </w:t>
      </w:r>
    </w:p>
    <w:p w14:paraId="5043D399" w14:textId="7D0E5AA1" w:rsidR="00877000" w:rsidRPr="00877000" w:rsidRDefault="00877000" w:rsidP="00877000">
      <w:pPr>
        <w:spacing w:after="0" w:line="240" w:lineRule="auto"/>
        <w:ind w:firstLine="567"/>
        <w:jc w:val="both"/>
        <w:rPr>
          <w:rFonts w:ascii="Times New Roman" w:eastAsia="Calibri" w:hAnsi="Times New Roman" w:cs="Times New Roman"/>
          <w:sz w:val="24"/>
          <w:szCs w:val="24"/>
        </w:rPr>
      </w:pPr>
      <w:r w:rsidRPr="00877000">
        <w:rPr>
          <w:rFonts w:ascii="Times New Roman" w:eastAsia="Calibri" w:hAnsi="Times New Roman" w:cs="Times New Roman"/>
          <w:b/>
          <w:sz w:val="24"/>
          <w:szCs w:val="24"/>
          <w:shd w:val="clear" w:color="auto" w:fill="FFFFFF"/>
        </w:rPr>
        <w:t xml:space="preserve">____________________________ </w:t>
      </w:r>
      <w:r w:rsidRPr="00877000">
        <w:rPr>
          <w:rFonts w:ascii="Times New Roman" w:eastAsia="Calibri" w:hAnsi="Times New Roman" w:cs="Times New Roman"/>
          <w:sz w:val="24"/>
          <w:szCs w:val="24"/>
          <w:shd w:val="clear" w:color="auto" w:fill="FFFFFF"/>
        </w:rPr>
        <w:t xml:space="preserve">(далі - </w:t>
      </w:r>
      <w:r w:rsidR="00D80EAD">
        <w:rPr>
          <w:rFonts w:ascii="Times New Roman" w:eastAsia="Calibri" w:hAnsi="Times New Roman" w:cs="Times New Roman"/>
          <w:sz w:val="24"/>
          <w:szCs w:val="24"/>
          <w:shd w:val="clear" w:color="auto" w:fill="FFFFFF"/>
        </w:rPr>
        <w:t>Постачальник</w:t>
      </w:r>
      <w:r w:rsidRPr="00877000">
        <w:rPr>
          <w:rFonts w:ascii="Times New Roman" w:eastAsia="Calibri" w:hAnsi="Times New Roman" w:cs="Times New Roman"/>
          <w:sz w:val="24"/>
          <w:szCs w:val="24"/>
          <w:shd w:val="clear" w:color="auto" w:fill="FFFFFF"/>
        </w:rPr>
        <w:t xml:space="preserve">), в особі _______________________________, що діє на підставі ___________________, з другої сторони (далі разом – Сторони), уклали цей Договір </w:t>
      </w:r>
      <w:r w:rsidRPr="00877000">
        <w:rPr>
          <w:rFonts w:ascii="Times New Roman" w:eastAsia="Calibri" w:hAnsi="Times New Roman" w:cs="Times New Roman"/>
          <w:sz w:val="24"/>
          <w:szCs w:val="24"/>
        </w:rPr>
        <w:t xml:space="preserve">(далі – Договір), </w:t>
      </w:r>
      <w:r w:rsidRPr="00877000">
        <w:rPr>
          <w:rFonts w:ascii="Times New Roman" w:eastAsia="Calibri" w:hAnsi="Times New Roman" w:cs="Times New Roman"/>
          <w:sz w:val="24"/>
          <w:szCs w:val="24"/>
          <w:shd w:val="clear" w:color="auto" w:fill="FFFFFF"/>
        </w:rPr>
        <w:t xml:space="preserve">про таке: </w:t>
      </w:r>
    </w:p>
    <w:p w14:paraId="55196235" w14:textId="77777777" w:rsidR="00877000" w:rsidRPr="00877000" w:rsidRDefault="00877000" w:rsidP="00877000">
      <w:pPr>
        <w:spacing w:after="0" w:line="240" w:lineRule="auto"/>
        <w:ind w:firstLine="567"/>
        <w:jc w:val="both"/>
        <w:rPr>
          <w:rFonts w:ascii="Times New Roman" w:eastAsia="Calibri" w:hAnsi="Times New Roman" w:cs="Times New Roman"/>
          <w:sz w:val="24"/>
          <w:szCs w:val="24"/>
          <w:shd w:val="clear" w:color="auto" w:fill="FFFFFF"/>
        </w:rPr>
      </w:pPr>
    </w:p>
    <w:p w14:paraId="49D96BFC"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b/>
        </w:rPr>
      </w:pPr>
      <w:r w:rsidRPr="00877000">
        <w:rPr>
          <w:rFonts w:ascii="Times New Roman" w:eastAsia="Calibri" w:hAnsi="Times New Roman" w:cs="Times New Roman"/>
          <w:b/>
          <w:sz w:val="24"/>
          <w:szCs w:val="24"/>
        </w:rPr>
        <w:t xml:space="preserve">I. Предмет договору </w:t>
      </w:r>
    </w:p>
    <w:p w14:paraId="35108F7E"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rPr>
      </w:pPr>
      <w:bookmarkStart w:id="0" w:name="25"/>
      <w:bookmarkEnd w:id="0"/>
      <w:r w:rsidRPr="00877000">
        <w:rPr>
          <w:rFonts w:ascii="Times New Roman" w:eastAsia="Calibri" w:hAnsi="Times New Roman" w:cs="Times New Roman"/>
          <w:sz w:val="24"/>
          <w:szCs w:val="24"/>
        </w:rPr>
        <w:tab/>
        <w:t xml:space="preserve">1.1. Договір укладається </w:t>
      </w:r>
      <w:r w:rsidRPr="00877000">
        <w:rPr>
          <w:rFonts w:ascii="Times New Roman" w:eastAsia="Calibri" w:hAnsi="Times New Roman" w:cs="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5DB2A8" w14:textId="511D9E31"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shd w:val="clear" w:color="auto" w:fill="FFFFFF"/>
        </w:rPr>
        <w:tab/>
        <w:t xml:space="preserve">1.2. </w:t>
      </w:r>
      <w:r w:rsidR="00D80EAD" w:rsidRPr="00D80EAD">
        <w:rPr>
          <w:rFonts w:ascii="Times New Roman" w:eastAsia="Calibri" w:hAnsi="Times New Roman" w:cs="Times New Roman"/>
          <w:sz w:val="24"/>
          <w:szCs w:val="24"/>
        </w:rPr>
        <w:t>Постачальник</w:t>
      </w:r>
      <w:r w:rsidRPr="00877000">
        <w:rPr>
          <w:rFonts w:ascii="Times New Roman" w:eastAsia="Calibri" w:hAnsi="Times New Roman" w:cs="Times New Roman"/>
          <w:sz w:val="24"/>
          <w:szCs w:val="24"/>
        </w:rPr>
        <w:t xml:space="preserve">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а Замовник - прийняти і оплатити такі товари.</w:t>
      </w:r>
    </w:p>
    <w:p w14:paraId="409BC7B9"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 w:name="27"/>
      <w:bookmarkEnd w:id="1"/>
      <w:r w:rsidRPr="00877000">
        <w:rPr>
          <w:rFonts w:ascii="Times New Roman" w:eastAsia="Calibri" w:hAnsi="Times New Roman" w:cs="Times New Roman"/>
          <w:sz w:val="24"/>
          <w:szCs w:val="24"/>
        </w:rPr>
        <w:tab/>
        <w:t xml:space="preserve">1.3. Найменування (номенклатура, асортимент) </w:t>
      </w:r>
      <w:bookmarkStart w:id="2" w:name="31"/>
      <w:bookmarkEnd w:id="2"/>
      <w:r w:rsidRPr="00877000">
        <w:rPr>
          <w:rFonts w:ascii="Times New Roman" w:eastAsia="Calibri"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3349E53E"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r>
      <w:bookmarkStart w:id="3" w:name="34"/>
      <w:bookmarkEnd w:id="3"/>
      <w:r w:rsidRPr="00877000">
        <w:rPr>
          <w:rFonts w:ascii="Times New Roman" w:eastAsia="Calibri" w:hAnsi="Times New Roman" w:cs="Times New Roman"/>
          <w:sz w:val="24"/>
          <w:szCs w:val="24"/>
        </w:rPr>
        <w:t xml:space="preserve">1.4. Обсяги закупівлі товарів можуть бути зменшені залежно від реального фінансування видатків. </w:t>
      </w:r>
    </w:p>
    <w:p w14:paraId="651E75CC" w14:textId="701A506F" w:rsidR="00877000" w:rsidRPr="00694622" w:rsidRDefault="00877000" w:rsidP="0069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877000">
        <w:rPr>
          <w:rFonts w:ascii="Times New Roman" w:eastAsia="Calibri" w:hAnsi="Times New Roman" w:cs="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sidR="00694622" w:rsidRPr="00694622">
        <w:rPr>
          <w:rFonts w:ascii="Times New Roman" w:eastAsia="Calibri" w:hAnsi="Times New Roman" w:cs="Times New Roman"/>
          <w:b/>
          <w:sz w:val="24"/>
          <w:szCs w:val="24"/>
        </w:rPr>
        <w:t xml:space="preserve">«ДК 021:2015 - 44810000-1 – Фарби (Фарба Емаль </w:t>
      </w:r>
      <w:proofErr w:type="spellStart"/>
      <w:r w:rsidR="00694622" w:rsidRPr="00694622">
        <w:rPr>
          <w:rFonts w:ascii="Times New Roman" w:eastAsia="Calibri" w:hAnsi="Times New Roman" w:cs="Times New Roman"/>
          <w:b/>
          <w:sz w:val="24"/>
          <w:szCs w:val="24"/>
        </w:rPr>
        <w:t>алкідна</w:t>
      </w:r>
      <w:proofErr w:type="spellEnd"/>
      <w:r w:rsidR="00694622" w:rsidRPr="00694622">
        <w:rPr>
          <w:rFonts w:ascii="Times New Roman" w:eastAsia="Calibri" w:hAnsi="Times New Roman" w:cs="Times New Roman"/>
          <w:b/>
          <w:sz w:val="24"/>
          <w:szCs w:val="24"/>
        </w:rPr>
        <w:t xml:space="preserve"> в асортименті, фарба  водно-дисперсійна універсальна, </w:t>
      </w:r>
      <w:r w:rsidR="003F411E" w:rsidRPr="00694622">
        <w:rPr>
          <w:rFonts w:ascii="Times New Roman" w:eastAsia="Calibri" w:hAnsi="Times New Roman" w:cs="Times New Roman"/>
          <w:b/>
          <w:sz w:val="24"/>
          <w:szCs w:val="24"/>
        </w:rPr>
        <w:t>розчинники</w:t>
      </w:r>
      <w:r w:rsidR="00694622" w:rsidRPr="00694622">
        <w:rPr>
          <w:rFonts w:ascii="Times New Roman" w:eastAsia="Calibri" w:hAnsi="Times New Roman" w:cs="Times New Roman"/>
          <w:b/>
          <w:sz w:val="24"/>
          <w:szCs w:val="24"/>
        </w:rPr>
        <w:t>)»</w:t>
      </w:r>
    </w:p>
    <w:p w14:paraId="725ED6E5" w14:textId="77777777" w:rsidR="001B0ABD" w:rsidRPr="00877000" w:rsidRDefault="001B0ABD"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49EC857B" w14:textId="77777777" w:rsidR="00C92319" w:rsidRPr="00396B3D" w:rsidRDefault="00C92319" w:rsidP="00C9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4" w:name="_Hlk141434144"/>
      <w:r w:rsidRPr="00396B3D">
        <w:rPr>
          <w:rFonts w:ascii="Times New Roman" w:eastAsia="Calibri" w:hAnsi="Times New Roman" w:cs="Times New Roman"/>
          <w:b/>
          <w:sz w:val="24"/>
          <w:szCs w:val="24"/>
        </w:rPr>
        <w:t>II. Якість товарів, робіт чи послуг</w:t>
      </w:r>
    </w:p>
    <w:p w14:paraId="11C99D0C" w14:textId="77777777" w:rsidR="00C92319" w:rsidRPr="00396B3D" w:rsidRDefault="00C92319" w:rsidP="00C92319">
      <w:pPr>
        <w:tabs>
          <w:tab w:val="left" w:pos="0"/>
        </w:tabs>
        <w:spacing w:after="0" w:line="240" w:lineRule="auto"/>
        <w:ind w:firstLine="851"/>
        <w:jc w:val="both"/>
        <w:rPr>
          <w:rFonts w:ascii="Times New Roman" w:eastAsia="Times New Roman" w:hAnsi="Times New Roman" w:cs="Times New Roman"/>
          <w:sz w:val="24"/>
          <w:szCs w:val="24"/>
          <w:lang w:eastAsia="ru-RU"/>
        </w:rPr>
      </w:pPr>
      <w:bookmarkStart w:id="5" w:name="38"/>
      <w:bookmarkEnd w:id="5"/>
      <w:r w:rsidRPr="00396B3D">
        <w:rPr>
          <w:rFonts w:ascii="Times New Roman" w:eastAsia="Times New Roman" w:hAnsi="Times New Roman" w:cs="Times New Roman"/>
          <w:sz w:val="24"/>
          <w:szCs w:val="24"/>
          <w:lang w:eastAsia="ru-RU"/>
        </w:rPr>
        <w:t>2.1. Постачальник повинен передати (поставити) Товар, якість якого відповідає умовам, встановленим згідно з документацією конкурсних торгів Замовника та всім вимогам і стандартам, що вимагаються до даного виду товару.</w:t>
      </w:r>
    </w:p>
    <w:p w14:paraId="7E9A9545" w14:textId="77777777" w:rsidR="00C92319" w:rsidRPr="00396B3D" w:rsidRDefault="00C92319" w:rsidP="00C92319">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96B3D">
        <w:rPr>
          <w:rFonts w:ascii="Times New Roman" w:eastAsia="Times New Roman" w:hAnsi="Times New Roman" w:cs="Times New Roman"/>
          <w:spacing w:val="-4"/>
          <w:sz w:val="24"/>
          <w:szCs w:val="24"/>
          <w:lang w:eastAsia="ru-RU"/>
        </w:rPr>
        <w:t xml:space="preserve">2.2. </w:t>
      </w:r>
      <w:r w:rsidRPr="00396B3D">
        <w:rPr>
          <w:rFonts w:ascii="Times New Roman" w:eastAsia="Times New Roman" w:hAnsi="Times New Roman" w:cs="Times New Roman"/>
          <w:sz w:val="24"/>
          <w:szCs w:val="24"/>
          <w:lang w:eastAsia="ru-RU"/>
        </w:rPr>
        <w:t xml:space="preserve">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14:paraId="0B5D75F3" w14:textId="77777777"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cs="Times New Roman"/>
          <w:sz w:val="24"/>
          <w:szCs w:val="24"/>
          <w:lang w:eastAsia="ru-RU"/>
        </w:rPr>
      </w:pPr>
      <w:r w:rsidRPr="00396B3D">
        <w:rPr>
          <w:rFonts w:ascii="Times New Roman" w:eastAsia="Times New Roman" w:hAnsi="Times New Roman" w:cs="Times New Roman"/>
          <w:sz w:val="24"/>
          <w:szCs w:val="24"/>
          <w:lang w:eastAsia="ru-RU"/>
        </w:rPr>
        <w:t>2.3.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14:paraId="1B82A4C0" w14:textId="77777777"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cs="Times New Roman"/>
          <w:sz w:val="24"/>
          <w:szCs w:val="24"/>
          <w:lang w:eastAsia="ru-RU"/>
        </w:rPr>
      </w:pPr>
      <w:r w:rsidRPr="00396B3D">
        <w:rPr>
          <w:rFonts w:ascii="Times New Roman" w:eastAsia="Times New Roman" w:hAnsi="Times New Roman" w:cs="Times New Roman"/>
          <w:sz w:val="24"/>
          <w:szCs w:val="24"/>
          <w:lang w:eastAsia="ru-RU"/>
        </w:rPr>
        <w:t>2.4. Постачальник гарантує якість та надійність Товару протягом терміну, який передбачено технічними умовами та стандартами на даний Товар.</w:t>
      </w:r>
    </w:p>
    <w:p w14:paraId="7DF71970" w14:textId="77777777" w:rsidR="00C92319" w:rsidRDefault="00C92319" w:rsidP="00C92319">
      <w:pPr>
        <w:shd w:val="clear" w:color="auto" w:fill="FFFFFF"/>
        <w:spacing w:after="0" w:line="240" w:lineRule="auto"/>
        <w:ind w:firstLine="851"/>
        <w:jc w:val="both"/>
        <w:rPr>
          <w:rFonts w:ascii="Times New Roman" w:eastAsia="Times New Roman" w:hAnsi="Times New Roman" w:cs="Times New Roman"/>
          <w:spacing w:val="-4"/>
          <w:sz w:val="24"/>
          <w:szCs w:val="24"/>
          <w:lang w:eastAsia="ru-RU"/>
        </w:rPr>
      </w:pPr>
      <w:r w:rsidRPr="00396B3D">
        <w:rPr>
          <w:rFonts w:ascii="Times New Roman" w:eastAsia="Times New Roman" w:hAnsi="Times New Roman" w:cs="Times New Roman"/>
          <w:spacing w:val="-4"/>
          <w:sz w:val="24"/>
          <w:szCs w:val="24"/>
          <w:lang w:eastAsia="ru-RU"/>
        </w:rPr>
        <w:t>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w:t>
      </w:r>
    </w:p>
    <w:p w14:paraId="0B97C6AA" w14:textId="77777777" w:rsidR="00C92319" w:rsidRPr="00877000" w:rsidRDefault="00C92319" w:rsidP="00C92319">
      <w:pPr>
        <w:widowControl w:val="0"/>
        <w:shd w:val="clear" w:color="auto" w:fill="FFFFFF"/>
        <w:tabs>
          <w:tab w:val="left" w:pos="916"/>
          <w:tab w:val="left" w:pos="1418"/>
        </w:tabs>
        <w:spacing w:after="0" w:line="240" w:lineRule="auto"/>
        <w:ind w:firstLine="851"/>
        <w:jc w:val="both"/>
        <w:rPr>
          <w:rFonts w:ascii="Times New Roman" w:eastAsia="Calibri" w:hAnsi="Times New Roman" w:cs="Times New Roman"/>
          <w:sz w:val="24"/>
          <w:szCs w:val="24"/>
          <w:lang w:eastAsia="uk-UA"/>
        </w:rPr>
      </w:pPr>
      <w:r w:rsidRPr="00877000">
        <w:rPr>
          <w:rFonts w:ascii="Times New Roman" w:eastAsia="Calibri" w:hAnsi="Times New Roman" w:cs="Times New Roman"/>
          <w:bCs/>
          <w:sz w:val="24"/>
          <w:szCs w:val="24"/>
          <w:lang w:eastAsia="uk-UA"/>
        </w:rPr>
        <w:t>2.</w:t>
      </w:r>
      <w:r>
        <w:rPr>
          <w:rFonts w:ascii="Times New Roman" w:eastAsia="Calibri" w:hAnsi="Times New Roman" w:cs="Times New Roman"/>
          <w:bCs/>
          <w:sz w:val="24"/>
          <w:szCs w:val="24"/>
          <w:lang w:eastAsia="uk-UA"/>
        </w:rPr>
        <w:t>6</w:t>
      </w:r>
      <w:r w:rsidRPr="00877000">
        <w:rPr>
          <w:rFonts w:ascii="Times New Roman" w:eastAsia="Calibri" w:hAnsi="Times New Roman" w:cs="Times New Roman"/>
          <w:bCs/>
          <w:sz w:val="24"/>
          <w:szCs w:val="24"/>
          <w:lang w:eastAsia="uk-UA"/>
        </w:rPr>
        <w:t xml:space="preserve">. </w:t>
      </w:r>
      <w:r w:rsidRPr="00877000">
        <w:rPr>
          <w:rFonts w:ascii="Times New Roman" w:eastAsia="Calibri" w:hAnsi="Times New Roman" w:cs="Times New Roman"/>
          <w:sz w:val="24"/>
          <w:szCs w:val="24"/>
          <w:lang w:eastAsia="uk-UA"/>
        </w:rPr>
        <w:t xml:space="preserve">У разі поставки </w:t>
      </w:r>
      <w:r w:rsidRPr="00D80EAD">
        <w:rPr>
          <w:rFonts w:ascii="Times New Roman" w:eastAsia="Calibri" w:hAnsi="Times New Roman" w:cs="Times New Roman"/>
          <w:sz w:val="24"/>
          <w:szCs w:val="24"/>
          <w:lang w:eastAsia="uk-UA"/>
        </w:rPr>
        <w:t>Постачальник</w:t>
      </w:r>
      <w:r>
        <w:rPr>
          <w:rFonts w:ascii="Times New Roman" w:eastAsia="Calibri" w:hAnsi="Times New Roman" w:cs="Times New Roman"/>
          <w:sz w:val="24"/>
          <w:szCs w:val="24"/>
          <w:lang w:eastAsia="uk-UA"/>
        </w:rPr>
        <w:t>ом</w:t>
      </w:r>
      <w:r w:rsidRPr="00877000">
        <w:rPr>
          <w:rFonts w:ascii="Times New Roman" w:eastAsia="Calibri" w:hAnsi="Times New Roman" w:cs="Times New Roman"/>
          <w:sz w:val="24"/>
          <w:szCs w:val="24"/>
          <w:lang w:eastAsia="uk-UA"/>
        </w:rPr>
        <w:t xml:space="preserve"> неякісного Товару, такий Товар підлягає заміні на Товар належної якості, визначеної у Договорі, протягом 60-ти календарних днів з дати отримання </w:t>
      </w:r>
      <w:r w:rsidRPr="00D80EAD">
        <w:rPr>
          <w:rFonts w:ascii="Times New Roman" w:eastAsia="Calibri" w:hAnsi="Times New Roman" w:cs="Times New Roman"/>
          <w:sz w:val="24"/>
          <w:szCs w:val="24"/>
          <w:lang w:eastAsia="uk-UA"/>
        </w:rPr>
        <w:t>Постачальник</w:t>
      </w:r>
      <w:r>
        <w:rPr>
          <w:rFonts w:ascii="Times New Roman" w:eastAsia="Calibri" w:hAnsi="Times New Roman" w:cs="Times New Roman"/>
          <w:sz w:val="24"/>
          <w:szCs w:val="24"/>
          <w:lang w:eastAsia="uk-UA"/>
        </w:rPr>
        <w:t>ом</w:t>
      </w:r>
      <w:r w:rsidRPr="00877000">
        <w:rPr>
          <w:rFonts w:ascii="Times New Roman" w:eastAsia="Calibri" w:hAnsi="Times New Roman" w:cs="Times New Roman"/>
          <w:sz w:val="24"/>
          <w:szCs w:val="24"/>
          <w:lang w:eastAsia="uk-UA"/>
        </w:rPr>
        <w:t xml:space="preserve"> відповідної вимоги (претензії) Замовника. Всі витрати, пов’язані із заміною неякісного Товару на якісний, здійснюються за рахунок </w:t>
      </w:r>
      <w:r w:rsidRPr="00D80EAD">
        <w:rPr>
          <w:rFonts w:ascii="Times New Roman" w:eastAsia="Calibri" w:hAnsi="Times New Roman" w:cs="Times New Roman"/>
          <w:sz w:val="24"/>
          <w:szCs w:val="24"/>
          <w:lang w:eastAsia="uk-UA"/>
        </w:rPr>
        <w:t>Постачальник</w:t>
      </w:r>
      <w:r>
        <w:rPr>
          <w:rFonts w:ascii="Times New Roman" w:eastAsia="Calibri" w:hAnsi="Times New Roman" w:cs="Times New Roman"/>
          <w:sz w:val="24"/>
          <w:szCs w:val="24"/>
          <w:lang w:eastAsia="uk-UA"/>
        </w:rPr>
        <w:t>а</w:t>
      </w:r>
      <w:r w:rsidRPr="00877000">
        <w:rPr>
          <w:rFonts w:ascii="Times New Roman" w:eastAsia="Calibri" w:hAnsi="Times New Roman" w:cs="Times New Roman"/>
          <w:sz w:val="24"/>
          <w:szCs w:val="24"/>
          <w:lang w:eastAsia="uk-UA"/>
        </w:rPr>
        <w:t xml:space="preserve">. У разі неможливості заміни Товару </w:t>
      </w:r>
      <w:r w:rsidRPr="00D80EAD">
        <w:rPr>
          <w:rFonts w:ascii="Times New Roman" w:eastAsia="Calibri" w:hAnsi="Times New Roman" w:cs="Times New Roman"/>
          <w:sz w:val="24"/>
          <w:szCs w:val="24"/>
          <w:lang w:eastAsia="uk-UA"/>
        </w:rPr>
        <w:t>Постачальник</w:t>
      </w:r>
      <w:r w:rsidRPr="00877000">
        <w:rPr>
          <w:rFonts w:ascii="Times New Roman" w:eastAsia="Calibri" w:hAnsi="Times New Roman" w:cs="Times New Roman"/>
          <w:sz w:val="24"/>
          <w:szCs w:val="24"/>
          <w:lang w:eastAsia="uk-UA"/>
        </w:rPr>
        <w:t xml:space="preserve"> зобов’язується повернути Замовнику сплачену за </w:t>
      </w:r>
      <w:r w:rsidRPr="00877000">
        <w:rPr>
          <w:rFonts w:ascii="Times New Roman" w:eastAsia="Calibri" w:hAnsi="Times New Roman" w:cs="Times New Roman"/>
          <w:sz w:val="24"/>
          <w:szCs w:val="24"/>
          <w:lang w:eastAsia="uk-UA"/>
        </w:rPr>
        <w:lastRenderedPageBreak/>
        <w:t>цей Товар грошову суму протягом 5-и (п’яти) банківських днів з моменту отримання вищезазначеної вимоги Замовника.</w:t>
      </w:r>
    </w:p>
    <w:p w14:paraId="0F394356" w14:textId="77777777" w:rsidR="006A07DF" w:rsidRDefault="00C92319" w:rsidP="006A07DF">
      <w:pPr>
        <w:widowControl w:val="0"/>
        <w:shd w:val="clear" w:color="auto" w:fill="FFFFFF"/>
        <w:tabs>
          <w:tab w:val="left" w:pos="916"/>
          <w:tab w:val="left" w:pos="1418"/>
        </w:tabs>
        <w:spacing w:after="0" w:line="240" w:lineRule="auto"/>
        <w:jc w:val="both"/>
        <w:rPr>
          <w:rFonts w:ascii="Times New Roman" w:eastAsia="Calibri" w:hAnsi="Times New Roman" w:cs="Times New Roman"/>
          <w:sz w:val="24"/>
          <w:szCs w:val="24"/>
          <w:lang w:eastAsia="uk-UA"/>
        </w:rPr>
      </w:pPr>
      <w:r w:rsidRPr="00877000">
        <w:rPr>
          <w:rFonts w:ascii="Times New Roman" w:eastAsia="Calibri" w:hAnsi="Times New Roman" w:cs="Times New Roman"/>
          <w:sz w:val="24"/>
          <w:szCs w:val="24"/>
          <w:lang w:eastAsia="uk-UA"/>
        </w:rPr>
        <w:tab/>
      </w:r>
      <w:r w:rsidR="006A07DF" w:rsidRPr="00877000">
        <w:rPr>
          <w:rFonts w:ascii="Times New Roman" w:eastAsia="Calibri" w:hAnsi="Times New Roman" w:cs="Times New Roman"/>
          <w:sz w:val="24"/>
          <w:szCs w:val="24"/>
          <w:lang w:eastAsia="uk-UA"/>
        </w:rPr>
        <w:t>2.</w:t>
      </w:r>
      <w:r w:rsidR="006A07DF">
        <w:rPr>
          <w:rFonts w:ascii="Times New Roman" w:eastAsia="Calibri" w:hAnsi="Times New Roman" w:cs="Times New Roman"/>
          <w:sz w:val="24"/>
          <w:szCs w:val="24"/>
          <w:lang w:eastAsia="uk-UA"/>
        </w:rPr>
        <w:t>7</w:t>
      </w:r>
      <w:r w:rsidR="006A07DF" w:rsidRPr="00877000">
        <w:rPr>
          <w:rFonts w:ascii="Times New Roman" w:eastAsia="Calibri" w:hAnsi="Times New Roman" w:cs="Times New Roman"/>
          <w:sz w:val="24"/>
          <w:szCs w:val="24"/>
          <w:lang w:eastAsia="uk-UA"/>
        </w:rPr>
        <w:t xml:space="preserve">. </w:t>
      </w:r>
      <w:r w:rsidR="006A07DF">
        <w:rPr>
          <w:rFonts w:ascii="Times New Roman" w:eastAsia="Calibri" w:hAnsi="Times New Roman" w:cs="Times New Roman"/>
          <w:sz w:val="24"/>
          <w:szCs w:val="24"/>
          <w:lang w:eastAsia="uk-UA"/>
        </w:rPr>
        <w:t>Розвантаження та первинний огляд</w:t>
      </w:r>
      <w:r w:rsidR="006A07DF" w:rsidRPr="00877000">
        <w:rPr>
          <w:rFonts w:ascii="Times New Roman" w:eastAsia="Calibri" w:hAnsi="Times New Roman" w:cs="Times New Roman"/>
          <w:sz w:val="24"/>
          <w:szCs w:val="24"/>
          <w:lang w:eastAsia="uk-UA"/>
        </w:rPr>
        <w:t xml:space="preserve"> Товару на території Замовника здійснюється </w:t>
      </w:r>
      <w:r w:rsidR="006A07DF">
        <w:rPr>
          <w:rFonts w:ascii="Times New Roman" w:eastAsia="Calibri" w:hAnsi="Times New Roman" w:cs="Times New Roman"/>
          <w:sz w:val="24"/>
          <w:szCs w:val="24"/>
          <w:lang w:eastAsia="uk-UA"/>
        </w:rPr>
        <w:t>у</w:t>
      </w:r>
      <w:r w:rsidR="006A07DF" w:rsidRPr="00877000">
        <w:rPr>
          <w:rFonts w:ascii="Times New Roman" w:eastAsia="Calibri" w:hAnsi="Times New Roman" w:cs="Times New Roman"/>
          <w:sz w:val="24"/>
          <w:szCs w:val="24"/>
          <w:lang w:eastAsia="uk-UA"/>
        </w:rPr>
        <w:t xml:space="preserve"> </w:t>
      </w:r>
      <w:r w:rsidR="006A07DF">
        <w:rPr>
          <w:rFonts w:ascii="Times New Roman" w:eastAsia="Calibri" w:hAnsi="Times New Roman" w:cs="Times New Roman"/>
          <w:sz w:val="24"/>
          <w:szCs w:val="24"/>
          <w:lang w:eastAsia="uk-UA"/>
        </w:rPr>
        <w:t xml:space="preserve">присутності </w:t>
      </w:r>
      <w:r w:rsidR="006A07DF" w:rsidRPr="00877000">
        <w:rPr>
          <w:rFonts w:ascii="Times New Roman" w:eastAsia="Calibri" w:hAnsi="Times New Roman" w:cs="Times New Roman"/>
          <w:sz w:val="24"/>
          <w:szCs w:val="24"/>
          <w:lang w:eastAsia="uk-UA"/>
        </w:rPr>
        <w:t xml:space="preserve"> представника </w:t>
      </w:r>
      <w:r w:rsidR="006A07DF">
        <w:rPr>
          <w:rFonts w:ascii="Times New Roman" w:eastAsia="Calibri" w:hAnsi="Times New Roman" w:cs="Times New Roman"/>
          <w:sz w:val="24"/>
          <w:szCs w:val="24"/>
          <w:lang w:eastAsia="uk-UA"/>
        </w:rPr>
        <w:t xml:space="preserve">Замовника та </w:t>
      </w:r>
      <w:r w:rsidR="006A07DF" w:rsidRPr="00D80EAD">
        <w:rPr>
          <w:rFonts w:ascii="Times New Roman" w:eastAsia="Calibri" w:hAnsi="Times New Roman" w:cs="Times New Roman"/>
          <w:sz w:val="24"/>
          <w:szCs w:val="24"/>
          <w:lang w:eastAsia="uk-UA"/>
        </w:rPr>
        <w:t>Постачальник</w:t>
      </w:r>
      <w:r w:rsidR="006A07DF">
        <w:rPr>
          <w:rFonts w:ascii="Times New Roman" w:eastAsia="Calibri" w:hAnsi="Times New Roman" w:cs="Times New Roman"/>
          <w:sz w:val="24"/>
          <w:szCs w:val="24"/>
          <w:lang w:eastAsia="uk-UA"/>
        </w:rPr>
        <w:t>а</w:t>
      </w:r>
      <w:r w:rsidR="006A07DF" w:rsidRPr="00877000">
        <w:rPr>
          <w:rFonts w:ascii="Times New Roman" w:eastAsia="Calibri" w:hAnsi="Times New Roman" w:cs="Times New Roman"/>
          <w:sz w:val="24"/>
          <w:szCs w:val="24"/>
          <w:lang w:eastAsia="uk-UA"/>
        </w:rPr>
        <w:t xml:space="preserve">. </w:t>
      </w:r>
    </w:p>
    <w:p w14:paraId="22D8F6B6" w14:textId="77777777" w:rsidR="006A07DF" w:rsidRDefault="006A07DF" w:rsidP="006A07DF">
      <w:pPr>
        <w:widowControl w:val="0"/>
        <w:shd w:val="clear" w:color="auto" w:fill="FFFFFF"/>
        <w:tabs>
          <w:tab w:val="left" w:pos="916"/>
          <w:tab w:val="left" w:pos="1418"/>
        </w:tabs>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2.8. </w:t>
      </w:r>
      <w:r w:rsidRPr="00121B19">
        <w:rPr>
          <w:rFonts w:ascii="Times New Roman" w:eastAsia="Calibri" w:hAnsi="Times New Roman" w:cs="Times New Roman"/>
          <w:sz w:val="24"/>
          <w:szCs w:val="24"/>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bookmarkEnd w:id="4"/>
    <w:p w14:paraId="67BC4B83"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14:paraId="266AD8FB"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6" w:name="42"/>
      <w:bookmarkStart w:id="7" w:name="44"/>
      <w:bookmarkEnd w:id="6"/>
      <w:bookmarkEnd w:id="7"/>
      <w:r w:rsidRPr="00877000">
        <w:rPr>
          <w:rFonts w:ascii="Times New Roman" w:eastAsia="Calibri" w:hAnsi="Times New Roman" w:cs="Times New Roman"/>
          <w:b/>
          <w:sz w:val="24"/>
          <w:szCs w:val="24"/>
        </w:rPr>
        <w:t xml:space="preserve">III. Ціна договору </w:t>
      </w:r>
    </w:p>
    <w:p w14:paraId="6C12ED99"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8" w:name="39"/>
      <w:bookmarkEnd w:id="8"/>
      <w:r w:rsidRPr="00877000">
        <w:rPr>
          <w:rFonts w:ascii="Times New Roman" w:eastAsia="Calibri" w:hAnsi="Times New Roman" w:cs="Times New Roman"/>
          <w:sz w:val="24"/>
          <w:szCs w:val="24"/>
        </w:rPr>
        <w:tab/>
        <w:t xml:space="preserve">3.1. Ціна цього Договору становить _________________________ (___________), </w:t>
      </w:r>
      <w:bookmarkStart w:id="9" w:name="40"/>
      <w:bookmarkEnd w:id="9"/>
      <w:r w:rsidRPr="00877000">
        <w:rPr>
          <w:rFonts w:ascii="Times New Roman" w:eastAsia="Calibri" w:hAnsi="Times New Roman" w:cs="Times New Roman"/>
          <w:sz w:val="24"/>
          <w:szCs w:val="24"/>
        </w:rPr>
        <w:t xml:space="preserve">у тому числі: ПДВ - _______________________________________(якщо застосовується). </w:t>
      </w:r>
      <w:r w:rsidRPr="00877000">
        <w:rPr>
          <w:rFonts w:ascii="Times New Roman" w:eastAsia="Calibri" w:hAnsi="Times New Roman" w:cs="Times New Roman"/>
          <w:spacing w:val="-1"/>
          <w:sz w:val="24"/>
          <w:szCs w:val="24"/>
        </w:rPr>
        <w:t>Товар оплачується і відпускається за цінами, вказаними в Специфікації до цього Договору</w:t>
      </w:r>
      <w:r w:rsidRPr="00877000">
        <w:rPr>
          <w:rFonts w:ascii="Times New Roman" w:eastAsia="Calibri" w:hAnsi="Times New Roman" w:cs="Times New Roman"/>
          <w:sz w:val="24"/>
          <w:szCs w:val="24"/>
        </w:rPr>
        <w:t>, в які входять всі податки і збори, доставка, навантажувально-розвантажувальні роботи.</w:t>
      </w:r>
    </w:p>
    <w:p w14:paraId="2D31ED4F"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bookmarkStart w:id="10" w:name="41"/>
      <w:bookmarkEnd w:id="10"/>
      <w:r w:rsidRPr="00877000">
        <w:rPr>
          <w:rFonts w:ascii="Times New Roman" w:eastAsia="Calibri" w:hAnsi="Times New Roman" w:cs="Times New Roman"/>
          <w:sz w:val="24"/>
          <w:szCs w:val="24"/>
        </w:rPr>
        <w:tab/>
        <w:t>3.2. Ціна цього Договору може бути зменшена за взаємною згодою Сторін.</w:t>
      </w:r>
    </w:p>
    <w:p w14:paraId="6F69CABC"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 xml:space="preserve">3.3. Валютою Договору є гривня України. </w:t>
      </w:r>
    </w:p>
    <w:p w14:paraId="489382BC" w14:textId="11D018BD"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r>
        <w:rPr>
          <w:rFonts w:ascii="Times New Roman" w:eastAsia="Calibri" w:hAnsi="Times New Roman" w:cs="Times New Roman"/>
          <w:sz w:val="24"/>
          <w:szCs w:val="24"/>
        </w:rPr>
        <w:t xml:space="preserve"> з урахуванням Особливостей</w:t>
      </w:r>
      <w:r w:rsidRPr="00877000">
        <w:rPr>
          <w:rFonts w:ascii="Times New Roman" w:eastAsia="Calibri" w:hAnsi="Times New Roman" w:cs="Times New Roman"/>
          <w:sz w:val="24"/>
          <w:szCs w:val="24"/>
        </w:rPr>
        <w:t>.</w:t>
      </w:r>
    </w:p>
    <w:p w14:paraId="7751C52D" w14:textId="77777777" w:rsidR="001B0ABD" w:rsidRPr="00877000" w:rsidRDefault="001B0ABD"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24DD1F36"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877000">
        <w:rPr>
          <w:rFonts w:ascii="Times New Roman" w:eastAsia="Calibri" w:hAnsi="Times New Roman" w:cs="Times New Roman"/>
          <w:b/>
          <w:sz w:val="24"/>
          <w:szCs w:val="24"/>
        </w:rPr>
        <w:t xml:space="preserve">IV. Порядок здійснення оплати </w:t>
      </w:r>
    </w:p>
    <w:p w14:paraId="520319DB" w14:textId="65AC965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1" w:name="45"/>
      <w:bookmarkEnd w:id="11"/>
      <w:r w:rsidRPr="00877000">
        <w:rPr>
          <w:rFonts w:ascii="Times New Roman" w:eastAsia="Calibri" w:hAnsi="Times New Roman" w:cs="Times New Roman"/>
          <w:sz w:val="24"/>
          <w:szCs w:val="24"/>
        </w:rPr>
        <w:tab/>
        <w:t xml:space="preserve">4.1. Оплата здійснюється шляхом безготівкового переказу коштів на поточний рахунок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а</w:t>
      </w:r>
      <w:r w:rsidRPr="00877000">
        <w:rPr>
          <w:rFonts w:ascii="Times New Roman" w:eastAsia="Calibri" w:hAnsi="Times New Roman" w:cs="Times New Roman"/>
          <w:sz w:val="24"/>
          <w:szCs w:val="24"/>
        </w:rPr>
        <w:t>, вказаний у даному Договорі, протягом 15 банківських днів з моменту поставки Товару.</w:t>
      </w:r>
    </w:p>
    <w:p w14:paraId="5C03CC16"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4.2. Підставою для оплати є рахунок - фактура та видаткова накладна.</w:t>
      </w:r>
    </w:p>
    <w:p w14:paraId="18B9468E"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p w14:paraId="16D471E8"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napToGrid w:val="0"/>
          <w:sz w:val="24"/>
          <w:szCs w:val="24"/>
          <w:lang w:eastAsia="uk-UA"/>
        </w:rPr>
      </w:pPr>
      <w:r w:rsidRPr="00877000">
        <w:rPr>
          <w:rFonts w:ascii="Times New Roman" w:eastAsia="Calibri" w:hAnsi="Times New Roman" w:cs="Times New Roman"/>
          <w:sz w:val="24"/>
          <w:szCs w:val="24"/>
        </w:rPr>
        <w:tab/>
      </w:r>
      <w:r w:rsidRPr="00877000">
        <w:rPr>
          <w:rFonts w:ascii="Times New Roman" w:eastAsia="Calibri" w:hAnsi="Times New Roman" w:cs="Times New Roman"/>
          <w:snapToGrid w:val="0"/>
          <w:sz w:val="24"/>
          <w:szCs w:val="24"/>
          <w:lang w:eastAsia="uk-UA"/>
        </w:rPr>
        <w:t>4.4. 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14:paraId="6F228D39"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2DE880E4"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4BA5669F"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396B3D">
        <w:rPr>
          <w:rFonts w:ascii="Times New Roman" w:eastAsia="Calibri" w:hAnsi="Times New Roman" w:cs="Times New Roman"/>
          <w:b/>
          <w:sz w:val="24"/>
          <w:szCs w:val="24"/>
        </w:rPr>
        <w:t>V. Поставка товарів</w:t>
      </w:r>
    </w:p>
    <w:p w14:paraId="235EB9A8" w14:textId="4B82B932"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2" w:name="56"/>
      <w:bookmarkEnd w:id="12"/>
      <w:r w:rsidRPr="00396B3D">
        <w:rPr>
          <w:rFonts w:ascii="Times New Roman" w:eastAsia="Calibri" w:hAnsi="Times New Roman" w:cs="Times New Roman"/>
          <w:sz w:val="24"/>
          <w:szCs w:val="24"/>
        </w:rPr>
        <w:tab/>
        <w:t xml:space="preserve">5.1. </w:t>
      </w:r>
      <w:bookmarkStart w:id="13" w:name="58"/>
      <w:bookmarkEnd w:id="13"/>
      <w:r w:rsidRPr="00396B3D">
        <w:rPr>
          <w:rFonts w:ascii="Times New Roman" w:eastAsia="Calibri" w:hAnsi="Times New Roman" w:cs="Times New Roman"/>
          <w:sz w:val="24"/>
          <w:szCs w:val="24"/>
        </w:rPr>
        <w:t xml:space="preserve">Товар повинен бути переданий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ом Замовнику</w:t>
      </w:r>
      <w:r w:rsidRPr="00396B3D">
        <w:rPr>
          <w:rFonts w:ascii="Times New Roman" w:eastAsia="Calibri" w:hAnsi="Times New Roman" w:cs="Times New Roman"/>
          <w:sz w:val="24"/>
          <w:szCs w:val="24"/>
        </w:rPr>
        <w:t xml:space="preserve"> </w:t>
      </w:r>
      <w:r w:rsidRPr="00396B3D">
        <w:rPr>
          <w:rFonts w:ascii="Times New Roman" w:eastAsia="Calibri" w:hAnsi="Times New Roman" w:cs="Times New Roman"/>
          <w:b/>
          <w:sz w:val="24"/>
          <w:szCs w:val="24"/>
        </w:rPr>
        <w:t xml:space="preserve">до </w:t>
      </w:r>
      <w:r>
        <w:rPr>
          <w:rFonts w:ascii="Times New Roman" w:eastAsia="Calibri" w:hAnsi="Times New Roman" w:cs="Times New Roman"/>
          <w:b/>
          <w:sz w:val="24"/>
          <w:szCs w:val="24"/>
        </w:rPr>
        <w:t>3</w:t>
      </w:r>
      <w:r w:rsidR="00D11B21">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 </w:t>
      </w:r>
      <w:r w:rsidR="00D11B21">
        <w:rPr>
          <w:rFonts w:ascii="Times New Roman" w:eastAsia="Calibri" w:hAnsi="Times New Roman" w:cs="Times New Roman"/>
          <w:b/>
          <w:sz w:val="24"/>
          <w:szCs w:val="24"/>
        </w:rPr>
        <w:t>листопада</w:t>
      </w:r>
      <w:r>
        <w:rPr>
          <w:rFonts w:ascii="Times New Roman" w:eastAsia="Calibri" w:hAnsi="Times New Roman" w:cs="Times New Roman"/>
          <w:b/>
          <w:sz w:val="24"/>
          <w:szCs w:val="24"/>
        </w:rPr>
        <w:t xml:space="preserve"> 2023</w:t>
      </w:r>
      <w:r w:rsidRPr="00396B3D">
        <w:rPr>
          <w:rFonts w:ascii="Times New Roman" w:eastAsia="Calibri" w:hAnsi="Times New Roman" w:cs="Times New Roman"/>
          <w:b/>
          <w:sz w:val="24"/>
          <w:szCs w:val="24"/>
        </w:rPr>
        <w:t xml:space="preserve"> року</w:t>
      </w:r>
      <w:r w:rsidRPr="00396B3D">
        <w:rPr>
          <w:rFonts w:ascii="Times New Roman" w:eastAsia="Calibri" w:hAnsi="Times New Roman" w:cs="Times New Roman"/>
          <w:sz w:val="24"/>
          <w:szCs w:val="24"/>
        </w:rPr>
        <w:t xml:space="preserve">. </w:t>
      </w:r>
    </w:p>
    <w:p w14:paraId="040517FC" w14:textId="2CF5A433"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96B3D">
        <w:rPr>
          <w:rFonts w:ascii="Times New Roman" w:eastAsia="Calibri" w:hAnsi="Times New Roman" w:cs="Times New Roman"/>
          <w:spacing w:val="-2"/>
          <w:sz w:val="24"/>
          <w:szCs w:val="24"/>
        </w:rPr>
        <w:tab/>
        <w:t xml:space="preserve">5.2. </w:t>
      </w:r>
      <w:r w:rsidRPr="00396B3D">
        <w:rPr>
          <w:rFonts w:ascii="Times New Roman" w:eastAsia="Calibri" w:hAnsi="Times New Roman" w:cs="Times New Roman"/>
          <w:sz w:val="24"/>
          <w:szCs w:val="24"/>
        </w:rPr>
        <w:t>Місце поставки товарів</w:t>
      </w:r>
      <w:r w:rsidR="00F14C28" w:rsidRPr="00F14C28">
        <w:t xml:space="preserve"> </w:t>
      </w:r>
      <w:r w:rsidR="00F14C28" w:rsidRPr="00F14C28">
        <w:rPr>
          <w:rFonts w:ascii="Times New Roman" w:hAnsi="Times New Roman" w:cs="Times New Roman"/>
          <w:sz w:val="24"/>
          <w:szCs w:val="24"/>
        </w:rPr>
        <w:t>відповідно</w:t>
      </w:r>
      <w:r w:rsidR="00F14C28">
        <w:t xml:space="preserve"> </w:t>
      </w:r>
      <w:r w:rsidR="00F14C28" w:rsidRPr="00F14C28">
        <w:rPr>
          <w:rFonts w:ascii="Times New Roman" w:eastAsia="Calibri" w:hAnsi="Times New Roman" w:cs="Times New Roman"/>
          <w:sz w:val="24"/>
          <w:szCs w:val="24"/>
        </w:rPr>
        <w:t xml:space="preserve">до ДИСЛОКАЦІЇ (Додаток </w:t>
      </w:r>
      <w:r w:rsidR="00F14C28">
        <w:rPr>
          <w:rFonts w:ascii="Times New Roman" w:eastAsia="Calibri" w:hAnsi="Times New Roman" w:cs="Times New Roman"/>
          <w:sz w:val="24"/>
          <w:szCs w:val="24"/>
        </w:rPr>
        <w:t>2</w:t>
      </w:r>
      <w:r w:rsidR="00F14C28" w:rsidRPr="00F14C28">
        <w:rPr>
          <w:rFonts w:ascii="Times New Roman" w:eastAsia="Calibri" w:hAnsi="Times New Roman" w:cs="Times New Roman"/>
          <w:sz w:val="24"/>
          <w:szCs w:val="24"/>
        </w:rPr>
        <w:t xml:space="preserve"> до цього Договору).</w:t>
      </w:r>
    </w:p>
    <w:p w14:paraId="5275C9A1" w14:textId="48528053"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96B3D">
        <w:rPr>
          <w:rFonts w:ascii="Times New Roman" w:eastAsia="Times New Roman" w:hAnsi="Times New Roman" w:cs="Times New Roman"/>
          <w:sz w:val="24"/>
          <w:szCs w:val="24"/>
          <w:lang w:eastAsia="ru-RU"/>
        </w:rPr>
        <w:tab/>
        <w:t xml:space="preserve">5.3. Договір вважається виконаний належним чином в повному обсязі після поставки товару. Моментом поставки товару є передання товару від </w:t>
      </w:r>
      <w:r w:rsidR="00D80EAD" w:rsidRPr="00D80EAD">
        <w:rPr>
          <w:rFonts w:ascii="Times New Roman" w:eastAsia="Times New Roman" w:hAnsi="Times New Roman" w:cs="Times New Roman"/>
          <w:sz w:val="24"/>
          <w:szCs w:val="24"/>
          <w:lang w:eastAsia="ru-RU"/>
        </w:rPr>
        <w:t>Постачальник</w:t>
      </w:r>
      <w:r w:rsidR="00D80EAD">
        <w:rPr>
          <w:rFonts w:ascii="Times New Roman" w:eastAsia="Times New Roman" w:hAnsi="Times New Roman" w:cs="Times New Roman"/>
          <w:sz w:val="24"/>
          <w:szCs w:val="24"/>
          <w:lang w:eastAsia="ru-RU"/>
        </w:rPr>
        <w:t>а</w:t>
      </w:r>
      <w:r w:rsidRPr="00396B3D">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Замовника</w:t>
      </w:r>
      <w:r w:rsidRPr="00396B3D">
        <w:rPr>
          <w:rFonts w:ascii="Times New Roman" w:eastAsia="Times New Roman" w:hAnsi="Times New Roman" w:cs="Times New Roman"/>
          <w:sz w:val="24"/>
          <w:szCs w:val="24"/>
          <w:lang w:eastAsia="ru-RU"/>
        </w:rPr>
        <w:t xml:space="preserve"> з підписанням видаткової накладної Сторонами.</w:t>
      </w:r>
    </w:p>
    <w:p w14:paraId="0BC51057"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2A4E6D2E"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14" w:name="61"/>
      <w:bookmarkEnd w:id="14"/>
      <w:r w:rsidRPr="00877000">
        <w:rPr>
          <w:rFonts w:ascii="Times New Roman" w:eastAsia="Calibri" w:hAnsi="Times New Roman" w:cs="Times New Roman"/>
          <w:b/>
          <w:sz w:val="24"/>
          <w:szCs w:val="24"/>
        </w:rPr>
        <w:t xml:space="preserve">VI. Права та обов'язки сторін </w:t>
      </w:r>
    </w:p>
    <w:p w14:paraId="1DBF4C50"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5" w:name="62"/>
      <w:bookmarkEnd w:id="15"/>
      <w:r w:rsidRPr="00877000">
        <w:rPr>
          <w:rFonts w:ascii="Times New Roman" w:eastAsia="Calibri" w:hAnsi="Times New Roman" w:cs="Times New Roman"/>
          <w:sz w:val="24"/>
          <w:szCs w:val="24"/>
        </w:rPr>
        <w:tab/>
        <w:t>6.1. Замовник зобов'язаний:</w:t>
      </w:r>
    </w:p>
    <w:p w14:paraId="4EDF614B"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6" w:name="63"/>
      <w:bookmarkEnd w:id="16"/>
      <w:r w:rsidRPr="00877000">
        <w:rPr>
          <w:rFonts w:ascii="Times New Roman" w:eastAsia="Calibri" w:hAnsi="Times New Roman" w:cs="Times New Roman"/>
          <w:sz w:val="24"/>
          <w:szCs w:val="24"/>
        </w:rPr>
        <w:tab/>
        <w:t>6.1.1. Своєчасно та в повному обсязі сплачувати за поставлені Товари.</w:t>
      </w:r>
    </w:p>
    <w:p w14:paraId="6AA457FB"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7" w:name="64"/>
      <w:bookmarkEnd w:id="17"/>
      <w:r w:rsidRPr="00877000">
        <w:rPr>
          <w:rFonts w:ascii="Times New Roman" w:eastAsia="Calibri" w:hAnsi="Times New Roman" w:cs="Times New Roman"/>
          <w:sz w:val="24"/>
          <w:szCs w:val="24"/>
        </w:rPr>
        <w:tab/>
        <w:t>6.1.2. Приймати поставлені Товари.</w:t>
      </w:r>
    </w:p>
    <w:p w14:paraId="3DD01AF1"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8" w:name="66"/>
      <w:bookmarkEnd w:id="18"/>
      <w:r w:rsidRPr="00877000">
        <w:rPr>
          <w:rFonts w:ascii="Times New Roman" w:eastAsia="Calibri" w:hAnsi="Times New Roman" w:cs="Times New Roman"/>
          <w:sz w:val="24"/>
          <w:szCs w:val="24"/>
        </w:rPr>
        <w:tab/>
        <w:t>6.2. Замовник має право:</w:t>
      </w:r>
    </w:p>
    <w:p w14:paraId="73A65275" w14:textId="282BD5D8"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19" w:name="67"/>
      <w:bookmarkEnd w:id="19"/>
      <w:r w:rsidRPr="00877000">
        <w:rPr>
          <w:rFonts w:ascii="Times New Roman" w:eastAsia="Calibri" w:hAnsi="Times New Roman" w:cs="Times New Roman"/>
          <w:sz w:val="24"/>
          <w:szCs w:val="24"/>
        </w:rPr>
        <w:tab/>
        <w:t xml:space="preserve">6.2.1. Достроково розірвати цей Договір у разі невиконання зобов'язань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ом</w:t>
      </w:r>
      <w:r w:rsidRPr="00877000">
        <w:rPr>
          <w:rFonts w:ascii="Times New Roman" w:eastAsia="Calibri" w:hAnsi="Times New Roman" w:cs="Times New Roman"/>
          <w:sz w:val="24"/>
          <w:szCs w:val="24"/>
        </w:rPr>
        <w:t>, повідомивши про це його у місячний строк.</w:t>
      </w:r>
    </w:p>
    <w:p w14:paraId="4EB65A93"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0" w:name="68"/>
      <w:bookmarkEnd w:id="20"/>
      <w:r w:rsidRPr="00877000">
        <w:rPr>
          <w:rFonts w:ascii="Times New Roman" w:eastAsia="Calibri" w:hAnsi="Times New Roman" w:cs="Times New Roman"/>
          <w:sz w:val="24"/>
          <w:szCs w:val="24"/>
        </w:rPr>
        <w:tab/>
        <w:t>6.2.2. Контролювати поставку Товарів у строки, встановлені цим Договором.</w:t>
      </w:r>
    </w:p>
    <w:p w14:paraId="44BD8DD9"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1" w:name="69"/>
      <w:bookmarkEnd w:id="21"/>
      <w:r w:rsidRPr="00877000">
        <w:rPr>
          <w:rFonts w:ascii="Times New Roman" w:eastAsia="Calibri" w:hAnsi="Times New Roman" w:cs="Times New Roman"/>
          <w:sz w:val="24"/>
          <w:szCs w:val="24"/>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F78C82" w14:textId="171954FE"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2" w:name="70"/>
      <w:bookmarkEnd w:id="22"/>
      <w:r w:rsidRPr="00877000">
        <w:rPr>
          <w:rFonts w:ascii="Times New Roman" w:eastAsia="Calibri" w:hAnsi="Times New Roman" w:cs="Times New Roman"/>
          <w:sz w:val="24"/>
          <w:szCs w:val="24"/>
        </w:rPr>
        <w:lastRenderedPageBreak/>
        <w:tab/>
        <w:t xml:space="preserve">6.2.4. Повернути рахунок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у</w:t>
      </w:r>
      <w:r w:rsidRPr="00877000">
        <w:rPr>
          <w:rFonts w:ascii="Times New Roman" w:eastAsia="Calibri" w:hAnsi="Times New Roman" w:cs="Times New Roman"/>
          <w:sz w:val="24"/>
          <w:szCs w:val="24"/>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1D6266D" w14:textId="6194480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3" w:name="71"/>
      <w:bookmarkStart w:id="24" w:name="72"/>
      <w:bookmarkEnd w:id="23"/>
      <w:bookmarkEnd w:id="24"/>
      <w:r w:rsidRPr="00877000">
        <w:rPr>
          <w:rFonts w:ascii="Times New Roman" w:eastAsia="Calibri" w:hAnsi="Times New Roman" w:cs="Times New Roman"/>
          <w:sz w:val="24"/>
          <w:szCs w:val="24"/>
        </w:rPr>
        <w:tab/>
        <w:t xml:space="preserve">6.3. </w:t>
      </w:r>
      <w:r w:rsidR="00D80EAD" w:rsidRPr="00D80EAD">
        <w:rPr>
          <w:rFonts w:ascii="Times New Roman" w:eastAsia="Calibri" w:hAnsi="Times New Roman" w:cs="Times New Roman"/>
          <w:sz w:val="24"/>
          <w:szCs w:val="24"/>
        </w:rPr>
        <w:t>Постачальник</w:t>
      </w:r>
      <w:r w:rsidRPr="00877000">
        <w:rPr>
          <w:rFonts w:ascii="Times New Roman" w:eastAsia="Calibri" w:hAnsi="Times New Roman" w:cs="Times New Roman"/>
          <w:sz w:val="24"/>
          <w:szCs w:val="24"/>
        </w:rPr>
        <w:t xml:space="preserve"> зобов'язаний:</w:t>
      </w:r>
    </w:p>
    <w:p w14:paraId="1F8CFD37"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5" w:name="73"/>
      <w:bookmarkEnd w:id="25"/>
      <w:r w:rsidRPr="00877000">
        <w:rPr>
          <w:rFonts w:ascii="Times New Roman" w:eastAsia="Calibri" w:hAnsi="Times New Roman" w:cs="Times New Roman"/>
          <w:sz w:val="24"/>
          <w:szCs w:val="24"/>
        </w:rPr>
        <w:tab/>
        <w:t>6.3.1. Забезпечити поставку Товарів у строки, встановлені цим Договором.</w:t>
      </w:r>
    </w:p>
    <w:p w14:paraId="2E5FFC24" w14:textId="188F389B"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6" w:name="74"/>
      <w:bookmarkEnd w:id="26"/>
      <w:r w:rsidRPr="00877000">
        <w:rPr>
          <w:rFonts w:ascii="Times New Roman" w:eastAsia="Calibri" w:hAnsi="Times New Roman" w:cs="Times New Roman"/>
          <w:sz w:val="24"/>
          <w:szCs w:val="24"/>
        </w:rPr>
        <w:tab/>
        <w:t>6.3.2. Забезпечити поставку Товарів, якість яких відповідає умовам, установленим розділом II цього Договору.</w:t>
      </w:r>
    </w:p>
    <w:p w14:paraId="3358BE55" w14:textId="068224C5"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7" w:name="75"/>
      <w:bookmarkStart w:id="28" w:name="76"/>
      <w:bookmarkEnd w:id="27"/>
      <w:bookmarkEnd w:id="28"/>
      <w:r w:rsidRPr="00877000">
        <w:rPr>
          <w:rFonts w:ascii="Times New Roman" w:eastAsia="Calibri" w:hAnsi="Times New Roman" w:cs="Times New Roman"/>
          <w:sz w:val="24"/>
          <w:szCs w:val="24"/>
        </w:rPr>
        <w:tab/>
        <w:t xml:space="preserve">6.4. </w:t>
      </w:r>
      <w:r w:rsidR="00D80EAD" w:rsidRPr="00D80EAD">
        <w:rPr>
          <w:rFonts w:ascii="Times New Roman" w:eastAsia="Calibri" w:hAnsi="Times New Roman" w:cs="Times New Roman"/>
          <w:sz w:val="24"/>
          <w:szCs w:val="24"/>
        </w:rPr>
        <w:t xml:space="preserve">Постачальник </w:t>
      </w:r>
      <w:r w:rsidRPr="00877000">
        <w:rPr>
          <w:rFonts w:ascii="Times New Roman" w:eastAsia="Calibri" w:hAnsi="Times New Roman" w:cs="Times New Roman"/>
          <w:sz w:val="24"/>
          <w:szCs w:val="24"/>
        </w:rPr>
        <w:t>має право:</w:t>
      </w:r>
    </w:p>
    <w:p w14:paraId="6E8A80C4"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6.4.1. Своєчасно та в повному обсязі отримувати плату за поставлені Товари.</w:t>
      </w:r>
    </w:p>
    <w:p w14:paraId="527AE0C1"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29" w:name="78"/>
      <w:bookmarkEnd w:id="29"/>
      <w:r w:rsidRPr="00877000">
        <w:rPr>
          <w:rFonts w:ascii="Times New Roman" w:eastAsia="Calibri" w:hAnsi="Times New Roman" w:cs="Times New Roman"/>
          <w:sz w:val="24"/>
          <w:szCs w:val="24"/>
        </w:rPr>
        <w:tab/>
        <w:t>6.4.2. На дострокову поставку Товарів за письмовим погодженням Замовника.</w:t>
      </w:r>
    </w:p>
    <w:p w14:paraId="4F0D2833"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0" w:name="79"/>
      <w:bookmarkStart w:id="31" w:name="80"/>
      <w:bookmarkEnd w:id="30"/>
      <w:bookmarkEnd w:id="31"/>
    </w:p>
    <w:p w14:paraId="46CC0F6F"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1D78E62D"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2" w:name="81"/>
      <w:bookmarkEnd w:id="32"/>
      <w:r w:rsidRPr="00877000">
        <w:rPr>
          <w:rFonts w:ascii="Times New Roman" w:eastAsia="Calibri" w:hAnsi="Times New Roman" w:cs="Times New Roman"/>
          <w:b/>
          <w:sz w:val="24"/>
          <w:szCs w:val="24"/>
        </w:rPr>
        <w:t>VII. Відповідальність сторін</w:t>
      </w:r>
    </w:p>
    <w:p w14:paraId="4222FF73"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3" w:name="82"/>
      <w:bookmarkEnd w:id="33"/>
      <w:r w:rsidRPr="00877000">
        <w:rPr>
          <w:rFonts w:ascii="Times New Roman" w:eastAsia="Calibri"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3AEB3F8" w14:textId="51A9B6E9"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 xml:space="preserve">7.2. Відповідно до статті 231 Господарського кодексу України у разі порушення умов зобов’язання щодо якості (комплектності) Товарів з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а</w:t>
      </w:r>
      <w:r w:rsidRPr="00877000">
        <w:rPr>
          <w:rFonts w:ascii="Times New Roman" w:eastAsia="Calibri" w:hAnsi="Times New Roman" w:cs="Times New Roman"/>
          <w:sz w:val="24"/>
          <w:szCs w:val="24"/>
        </w:rPr>
        <w:t xml:space="preserve"> стягується штраф у розмірі одного відсотка вартості неякісних (некомплектних) Товарів.</w:t>
      </w:r>
    </w:p>
    <w:p w14:paraId="703B1F16" w14:textId="25C59A71"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 xml:space="preserve">7.3. Відповідно до статті 231 Господарського кодексу України у разі порушення строків поставки Товару з </w:t>
      </w:r>
      <w:r w:rsidR="00D80EAD" w:rsidRPr="00D80EAD">
        <w:rPr>
          <w:rFonts w:ascii="Times New Roman" w:eastAsia="Calibri" w:hAnsi="Times New Roman" w:cs="Times New Roman"/>
          <w:sz w:val="24"/>
          <w:szCs w:val="24"/>
        </w:rPr>
        <w:t>Постачальник</w:t>
      </w:r>
      <w:r w:rsidR="00D80EAD">
        <w:rPr>
          <w:rFonts w:ascii="Times New Roman" w:eastAsia="Calibri" w:hAnsi="Times New Roman" w:cs="Times New Roman"/>
          <w:sz w:val="24"/>
          <w:szCs w:val="24"/>
        </w:rPr>
        <w:t>а</w:t>
      </w:r>
      <w:r w:rsidRPr="00877000">
        <w:rPr>
          <w:rFonts w:ascii="Times New Roman" w:eastAsia="Calibri" w:hAnsi="Times New Roman" w:cs="Times New Roman"/>
          <w:sz w:val="24"/>
          <w:szCs w:val="24"/>
        </w:rPr>
        <w:t xml:space="preserve">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14:paraId="272481B6"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 xml:space="preserve">7.4. Усі правовідносини, що виникають у зв'язку з виконанням умов цього </w:t>
      </w:r>
      <w:r w:rsidRPr="00877000">
        <w:rPr>
          <w:rFonts w:ascii="Times New Roman" w:eastAsia="Calibri" w:hAnsi="Times New Roman" w:cs="Times New Roman"/>
          <w:spacing w:val="-2"/>
          <w:sz w:val="24"/>
          <w:szCs w:val="24"/>
        </w:rPr>
        <w:t xml:space="preserve">Договору і не врегульовані ним, регламентуються нормами чинного в Україні </w:t>
      </w:r>
      <w:r w:rsidRPr="00877000">
        <w:rPr>
          <w:rFonts w:ascii="Times New Roman" w:eastAsia="Calibri" w:hAnsi="Times New Roman" w:cs="Times New Roman"/>
          <w:sz w:val="24"/>
          <w:szCs w:val="24"/>
        </w:rPr>
        <w:t>законодавства.</w:t>
      </w:r>
    </w:p>
    <w:p w14:paraId="3E90DA31" w14:textId="77777777"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77000">
        <w:rPr>
          <w:rFonts w:ascii="Times New Roman" w:eastAsia="Calibri" w:hAnsi="Times New Roman" w:cs="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2A7C72D9"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034EAE73"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4" w:name="86"/>
      <w:bookmarkEnd w:id="34"/>
      <w:r w:rsidRPr="00396B3D">
        <w:rPr>
          <w:rFonts w:ascii="Times New Roman" w:eastAsia="Calibri" w:hAnsi="Times New Roman" w:cs="Times New Roman"/>
          <w:b/>
          <w:sz w:val="24"/>
          <w:szCs w:val="24"/>
        </w:rPr>
        <w:t>VIII. Обставини непереборної сили</w:t>
      </w:r>
    </w:p>
    <w:p w14:paraId="7C872D6B"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5" w:name="87"/>
      <w:bookmarkEnd w:id="35"/>
      <w:r w:rsidRPr="00396B3D">
        <w:rPr>
          <w:rFonts w:ascii="Times New Roman" w:eastAsia="Calibri"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68E65230"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96B3D">
        <w:rPr>
          <w:rFonts w:ascii="Times New Roman" w:eastAsia="Calibri"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66EBF6FE"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6" w:name="88"/>
      <w:bookmarkEnd w:id="36"/>
      <w:r w:rsidRPr="00396B3D">
        <w:rPr>
          <w:rFonts w:ascii="Times New Roman" w:eastAsia="Calibri"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056F5C46"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96B3D">
        <w:rPr>
          <w:rFonts w:ascii="Times New Roman" w:eastAsia="Calibri" w:hAnsi="Times New Roman" w:cs="Times New Roman"/>
          <w:sz w:val="24"/>
          <w:szCs w:val="24"/>
        </w:rPr>
        <w:tab/>
        <w:t xml:space="preserve">Несвоєчасне повідомлення про настання форс-мажорних обставин </w:t>
      </w:r>
      <w:r w:rsidRPr="00396B3D">
        <w:rPr>
          <w:rFonts w:ascii="Times New Roman" w:eastAsia="Calibri" w:hAnsi="Times New Roman" w:cs="Times New Roman"/>
          <w:spacing w:val="-2"/>
          <w:sz w:val="24"/>
          <w:szCs w:val="24"/>
        </w:rPr>
        <w:t>позбавляє постраждалу Сторону, права посилатися на ці обставини.</w:t>
      </w:r>
    </w:p>
    <w:p w14:paraId="1C338F6C"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37" w:name="89"/>
      <w:bookmarkEnd w:id="37"/>
      <w:r w:rsidRPr="00396B3D">
        <w:rPr>
          <w:rFonts w:ascii="Times New Roman" w:eastAsia="Calibri"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8" w:name="91"/>
      <w:bookmarkEnd w:id="38"/>
      <w:r w:rsidRPr="00396B3D">
        <w:rPr>
          <w:rFonts w:ascii="Times New Roman" w:eastAsia="Calibri" w:hAnsi="Times New Roman" w:cs="Times New Roman"/>
          <w:sz w:val="24"/>
          <w:szCs w:val="24"/>
        </w:rPr>
        <w:t>відповідними уповноваженими державними органами.</w:t>
      </w:r>
    </w:p>
    <w:p w14:paraId="0111D93C"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96B3D">
        <w:rPr>
          <w:rFonts w:ascii="Times New Roman" w:eastAsia="Calibri"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24C792B6"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14:paraId="175427A3"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39" w:name="92"/>
      <w:bookmarkEnd w:id="39"/>
      <w:r w:rsidRPr="00396B3D">
        <w:rPr>
          <w:rFonts w:ascii="Times New Roman" w:eastAsia="Calibri" w:hAnsi="Times New Roman" w:cs="Times New Roman"/>
          <w:b/>
          <w:sz w:val="24"/>
          <w:szCs w:val="24"/>
        </w:rPr>
        <w:t>IX. Вирішення спорів</w:t>
      </w:r>
    </w:p>
    <w:p w14:paraId="12815D30"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0" w:name="93"/>
      <w:bookmarkEnd w:id="40"/>
      <w:r w:rsidRPr="00396B3D">
        <w:rPr>
          <w:rFonts w:ascii="Times New Roman" w:eastAsia="Calibri"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E0C8C7"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1" w:name="94"/>
      <w:bookmarkEnd w:id="41"/>
      <w:r w:rsidRPr="00396B3D">
        <w:rPr>
          <w:rFonts w:ascii="Times New Roman" w:eastAsia="Calibri" w:hAnsi="Times New Roman" w:cs="Times New Roman"/>
          <w:sz w:val="24"/>
          <w:szCs w:val="24"/>
        </w:rPr>
        <w:lastRenderedPageBreak/>
        <w:tab/>
        <w:t>9.2. У разі недосягнення Сторонами згоди спори  (розбіжності) вирішуються у судовому порядку.</w:t>
      </w:r>
    </w:p>
    <w:p w14:paraId="55833D51"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bookmarkStart w:id="42" w:name="98"/>
      <w:bookmarkEnd w:id="42"/>
    </w:p>
    <w:p w14:paraId="26D42568"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396B3D">
        <w:rPr>
          <w:rFonts w:ascii="Times New Roman" w:eastAsia="Calibri" w:hAnsi="Times New Roman" w:cs="Times New Roman"/>
          <w:b/>
          <w:sz w:val="24"/>
          <w:szCs w:val="24"/>
        </w:rPr>
        <w:t>X. Строк дії договору</w:t>
      </w:r>
    </w:p>
    <w:p w14:paraId="33ABC1D3" w14:textId="24971CF9"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3" w:name="99"/>
      <w:bookmarkEnd w:id="43"/>
      <w:r w:rsidRPr="00396B3D">
        <w:rPr>
          <w:rFonts w:ascii="Times New Roman" w:eastAsia="Calibri" w:hAnsi="Times New Roman" w:cs="Times New Roman"/>
          <w:sz w:val="24"/>
          <w:szCs w:val="24"/>
        </w:rPr>
        <w:tab/>
        <w:t>10.1. Цей Договір набирає чинності з дати підписання і діє до</w:t>
      </w:r>
      <w:bookmarkStart w:id="44" w:name="100"/>
      <w:bookmarkEnd w:id="44"/>
      <w:r w:rsidRPr="00396B3D">
        <w:rPr>
          <w:rFonts w:ascii="Times New Roman" w:eastAsia="Calibri" w:hAnsi="Times New Roman" w:cs="Times New Roman"/>
          <w:sz w:val="24"/>
          <w:szCs w:val="24"/>
        </w:rPr>
        <w:t xml:space="preserve"> 31 грудня 202</w:t>
      </w:r>
      <w:r>
        <w:rPr>
          <w:rFonts w:ascii="Times New Roman" w:eastAsia="Calibri" w:hAnsi="Times New Roman" w:cs="Times New Roman"/>
          <w:sz w:val="24"/>
          <w:szCs w:val="24"/>
        </w:rPr>
        <w:t>3</w:t>
      </w:r>
      <w:r w:rsidRPr="00396B3D">
        <w:rPr>
          <w:rFonts w:ascii="Times New Roman" w:eastAsia="Calibri" w:hAnsi="Times New Roman" w:cs="Times New Roman"/>
          <w:sz w:val="24"/>
          <w:szCs w:val="24"/>
        </w:rPr>
        <w:t xml:space="preserve"> року, але у будь-якому випадку до повного виконання Сторонами взятих зобов’язань.</w:t>
      </w:r>
    </w:p>
    <w:p w14:paraId="5F379A96"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5" w:name="101"/>
      <w:bookmarkEnd w:id="45"/>
      <w:r w:rsidRPr="00396B3D">
        <w:rPr>
          <w:rFonts w:ascii="Times New Roman" w:eastAsia="Calibri" w:hAnsi="Times New Roman" w:cs="Times New Roman"/>
          <w:sz w:val="24"/>
          <w:szCs w:val="24"/>
        </w:rPr>
        <w:tab/>
        <w:t>10.2. Цей Договір складений українською мовою в двох примірниках, що мають однакову юридичну силу.</w:t>
      </w:r>
    </w:p>
    <w:p w14:paraId="73324BA6"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4108231D"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bookmarkStart w:id="46" w:name="102"/>
      <w:bookmarkEnd w:id="46"/>
      <w:r w:rsidRPr="00F54BFA">
        <w:rPr>
          <w:rFonts w:ascii="Times New Roman" w:eastAsia="Calibri" w:hAnsi="Times New Roman" w:cs="Times New Roman"/>
          <w:b/>
          <w:sz w:val="24"/>
          <w:szCs w:val="24"/>
        </w:rPr>
        <w:t>XI. Інші умови</w:t>
      </w:r>
    </w:p>
    <w:p w14:paraId="7037DFB5"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7" w:name="103"/>
      <w:bookmarkStart w:id="48" w:name="106"/>
      <w:bookmarkEnd w:id="47"/>
      <w:bookmarkEnd w:id="48"/>
      <w:r w:rsidRPr="00F54BFA">
        <w:rPr>
          <w:rFonts w:ascii="Times New Roman" w:eastAsia="Calibri"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2A8E0A3B"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62B4D6E"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14:paraId="66464030"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19595D"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57861C27"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4BFA">
        <w:rPr>
          <w:rFonts w:ascii="Times New Roman" w:eastAsia="Calibri" w:hAnsi="Times New Roman" w:cs="Times New Roman"/>
          <w:sz w:val="24"/>
          <w:szCs w:val="24"/>
        </w:rPr>
        <w:t>пропорційно</w:t>
      </w:r>
      <w:proofErr w:type="spellEnd"/>
      <w:r w:rsidRPr="00F54BFA">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2D610"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50B121B"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C27E09"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469EC25"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4BFA">
        <w:rPr>
          <w:rFonts w:ascii="Times New Roman" w:eastAsia="Calibri" w:hAnsi="Times New Roman" w:cs="Times New Roman"/>
          <w:sz w:val="24"/>
          <w:szCs w:val="24"/>
        </w:rPr>
        <w:t>пропорційно</w:t>
      </w:r>
      <w:proofErr w:type="spellEnd"/>
      <w:r w:rsidRPr="00F54BFA">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54BFA">
        <w:rPr>
          <w:rFonts w:ascii="Times New Roman" w:eastAsia="Calibri" w:hAnsi="Times New Roman" w:cs="Times New Roman"/>
          <w:sz w:val="24"/>
          <w:szCs w:val="24"/>
        </w:rPr>
        <w:t>пропорційно</w:t>
      </w:r>
      <w:proofErr w:type="spellEnd"/>
      <w:r w:rsidRPr="00F54BFA">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7E952F37"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4BFA">
        <w:rPr>
          <w:rFonts w:ascii="Times New Roman" w:eastAsia="Calibri" w:hAnsi="Times New Roman" w:cs="Times New Roman"/>
          <w:sz w:val="24"/>
          <w:szCs w:val="24"/>
        </w:rPr>
        <w:t>Platts</w:t>
      </w:r>
      <w:proofErr w:type="spellEnd"/>
      <w:r w:rsidRPr="00F54BFA">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4140C6"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2E5EC612"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0691A" w14:textId="3504FAC0"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sz w:val="20"/>
          <w:szCs w:val="20"/>
          <w:lang w:eastAsia="x-none"/>
        </w:rPr>
      </w:pPr>
      <w:r w:rsidRPr="00F54BFA">
        <w:rPr>
          <w:rFonts w:ascii="Times New Roman" w:eastAsia="Calibri" w:hAnsi="Times New Roman" w:cs="Times New Roman"/>
          <w:sz w:val="24"/>
          <w:szCs w:val="24"/>
        </w:rPr>
        <w:tab/>
      </w:r>
      <w:r w:rsidRPr="00F54BFA">
        <w:rPr>
          <w:rFonts w:ascii="Times New Roman" w:eastAsia="Times New Roman" w:hAnsi="Times New Roman" w:cs="Times New Roman"/>
          <w:sz w:val="24"/>
          <w:szCs w:val="24"/>
          <w:lang w:eastAsia="x-none"/>
        </w:rPr>
        <w:t>11.</w:t>
      </w:r>
      <w:r>
        <w:rPr>
          <w:rFonts w:ascii="Times New Roman" w:eastAsia="Times New Roman" w:hAnsi="Times New Roman" w:cs="Times New Roman"/>
          <w:sz w:val="24"/>
          <w:szCs w:val="24"/>
          <w:lang w:eastAsia="x-none"/>
        </w:rPr>
        <w:t>6</w:t>
      </w:r>
      <w:r w:rsidRPr="00F54BFA">
        <w:rPr>
          <w:rFonts w:ascii="Times New Roman" w:eastAsia="Times New Roman" w:hAnsi="Times New Roman" w:cs="Times New Roman"/>
          <w:sz w:val="24"/>
          <w:szCs w:val="24"/>
          <w:lang w:eastAsia="x-none"/>
        </w:rPr>
        <w:t>. Жодна із Сторін не має права передавати свої права за Договором третій Стороні без письмової згоди другої Сторони.</w:t>
      </w:r>
    </w:p>
    <w:p w14:paraId="027CE556" w14:textId="7A539FA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F54BFA">
        <w:rPr>
          <w:rFonts w:ascii="Times New Roman" w:eastAsia="Times New Roman" w:hAnsi="Times New Roman" w:cs="Times New Roman"/>
          <w:sz w:val="24"/>
          <w:szCs w:val="24"/>
          <w:lang w:eastAsia="x-none"/>
        </w:rPr>
        <w:lastRenderedPageBreak/>
        <w:tab/>
        <w:t>11.</w:t>
      </w:r>
      <w:r>
        <w:rPr>
          <w:rFonts w:ascii="Times New Roman" w:eastAsia="Times New Roman" w:hAnsi="Times New Roman" w:cs="Times New Roman"/>
          <w:sz w:val="24"/>
          <w:szCs w:val="24"/>
          <w:lang w:eastAsia="x-none"/>
        </w:rPr>
        <w:t>7</w:t>
      </w:r>
      <w:r w:rsidRPr="00F54BFA">
        <w:rPr>
          <w:rFonts w:ascii="Times New Roman" w:eastAsia="Times New Roman" w:hAnsi="Times New Roman" w:cs="Times New Roman"/>
          <w:sz w:val="24"/>
          <w:szCs w:val="24"/>
          <w:lang w:eastAsia="x-none"/>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C76D462" w14:textId="067A1B5A"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F54BFA">
        <w:rPr>
          <w:rFonts w:ascii="Times New Roman" w:eastAsia="Times New Roman" w:hAnsi="Times New Roman" w:cs="Times New Roman"/>
          <w:sz w:val="24"/>
          <w:szCs w:val="24"/>
          <w:lang w:eastAsia="x-none"/>
        </w:rPr>
        <w:tab/>
        <w:t>11.</w:t>
      </w:r>
      <w:r>
        <w:rPr>
          <w:rFonts w:ascii="Times New Roman" w:eastAsia="Times New Roman" w:hAnsi="Times New Roman" w:cs="Times New Roman"/>
          <w:sz w:val="24"/>
          <w:szCs w:val="24"/>
          <w:lang w:eastAsia="x-none"/>
        </w:rPr>
        <w:t>8</w:t>
      </w:r>
      <w:r w:rsidRPr="00F54BFA">
        <w:rPr>
          <w:rFonts w:ascii="Times New Roman" w:eastAsia="Times New Roman" w:hAnsi="Times New Roman" w:cs="Times New Roman"/>
          <w:sz w:val="24"/>
          <w:szCs w:val="24"/>
          <w:lang w:eastAsia="x-none"/>
        </w:rPr>
        <w:t xml:space="preserve">.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14:paraId="45BE79A9"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374E32DC"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54BFA">
        <w:rPr>
          <w:rFonts w:ascii="Times New Roman" w:eastAsia="Calibri" w:hAnsi="Times New Roman" w:cs="Times New Roman"/>
          <w:b/>
          <w:sz w:val="24"/>
          <w:szCs w:val="24"/>
        </w:rPr>
        <w:t>XІI. Додатки до договору</w:t>
      </w:r>
    </w:p>
    <w:p w14:paraId="4E01F0BF"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49" w:name="107"/>
      <w:bookmarkEnd w:id="49"/>
      <w:r w:rsidRPr="00F54BFA">
        <w:rPr>
          <w:rFonts w:ascii="Times New Roman" w:eastAsia="Calibri" w:hAnsi="Times New Roman" w:cs="Times New Roman"/>
          <w:sz w:val="24"/>
          <w:szCs w:val="24"/>
        </w:rPr>
        <w:tab/>
        <w:t>Невід'ємною частиною цього Договору є:</w:t>
      </w:r>
    </w:p>
    <w:p w14:paraId="3B7DAC86" w14:textId="66A8F105" w:rsid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t xml:space="preserve">- Специфікація (Додаток 1); </w:t>
      </w:r>
    </w:p>
    <w:p w14:paraId="7A334B5E" w14:textId="44044AD4" w:rsidR="00F14C28" w:rsidRPr="00F54BFA" w:rsidRDefault="00F14C28"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Дислокація (Додаток 2).</w:t>
      </w:r>
    </w:p>
    <w:p w14:paraId="5F50620D" w14:textId="7B83FEBA"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4BFA">
        <w:rPr>
          <w:rFonts w:ascii="Times New Roman" w:eastAsia="Calibri" w:hAnsi="Times New Roman" w:cs="Times New Roman"/>
          <w:sz w:val="24"/>
          <w:szCs w:val="24"/>
        </w:rPr>
        <w:tab/>
      </w:r>
    </w:p>
    <w:p w14:paraId="29CE709B" w14:textId="77777777"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14:paraId="481BE994"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396B3D">
        <w:rPr>
          <w:rFonts w:ascii="Times New Roman" w:eastAsia="Calibri" w:hAnsi="Times New Roman" w:cs="Times New Roman"/>
          <w:b/>
          <w:sz w:val="24"/>
          <w:szCs w:val="24"/>
        </w:rPr>
        <w:t xml:space="preserve">XIІІ. Місцезнаходження та банківські реквізити сторін </w:t>
      </w:r>
    </w:p>
    <w:p w14:paraId="71DCBCDD" w14:textId="77777777"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bookmarkStart w:id="50" w:name="112"/>
      <w:bookmarkEnd w:id="50"/>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877000" w:rsidRPr="00396B3D" w14:paraId="49C98E80" w14:textId="77777777" w:rsidTr="00FE4A51">
        <w:tc>
          <w:tcPr>
            <w:tcW w:w="5423" w:type="dxa"/>
          </w:tcPr>
          <w:p w14:paraId="3C464BEB" w14:textId="492090B8" w:rsidR="00877000" w:rsidRPr="00396B3D" w:rsidRDefault="00F54BFA"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bookmarkStart w:id="51" w:name="_Hlk57285758"/>
            <w:r>
              <w:rPr>
                <w:b/>
                <w:sz w:val="24"/>
                <w:szCs w:val="24"/>
                <w:lang w:val="uk-UA"/>
              </w:rPr>
              <w:t>Замовник</w:t>
            </w:r>
            <w:r w:rsidR="00877000" w:rsidRPr="00396B3D">
              <w:rPr>
                <w:b/>
                <w:sz w:val="24"/>
                <w:szCs w:val="24"/>
              </w:rPr>
              <w:t>:</w:t>
            </w:r>
          </w:p>
        </w:tc>
        <w:tc>
          <w:tcPr>
            <w:tcW w:w="5423" w:type="dxa"/>
          </w:tcPr>
          <w:p w14:paraId="6FDB43EB" w14:textId="2F295837" w:rsidR="00877000" w:rsidRPr="00D80EAD" w:rsidRDefault="00D80EAD"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roofErr w:type="spellStart"/>
            <w:r w:rsidRPr="00D80EAD">
              <w:rPr>
                <w:b/>
                <w:sz w:val="24"/>
                <w:szCs w:val="24"/>
              </w:rPr>
              <w:t>Постачальник</w:t>
            </w:r>
            <w:proofErr w:type="spellEnd"/>
            <w:r>
              <w:rPr>
                <w:b/>
                <w:sz w:val="24"/>
                <w:szCs w:val="24"/>
                <w:lang w:val="uk-UA"/>
              </w:rPr>
              <w:t>:</w:t>
            </w:r>
          </w:p>
        </w:tc>
      </w:tr>
      <w:tr w:rsidR="00877000" w:rsidRPr="00396B3D" w14:paraId="6A95C499" w14:textId="77777777" w:rsidTr="00FE4A51">
        <w:tc>
          <w:tcPr>
            <w:tcW w:w="5423" w:type="dxa"/>
          </w:tcPr>
          <w:p w14:paraId="546C8F5A" w14:textId="77777777" w:rsidR="00877000" w:rsidRPr="00FE0B8A"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FE0B8A">
              <w:rPr>
                <w:b/>
                <w:sz w:val="24"/>
                <w:szCs w:val="24"/>
                <w:lang w:val="uk-UA"/>
              </w:rPr>
              <w:t xml:space="preserve">Управління освіти Святошинської районної в місті Києві державної адміністрації </w:t>
            </w:r>
          </w:p>
          <w:p w14:paraId="63C45B24"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0314</w:t>
            </w:r>
            <w:r>
              <w:rPr>
                <w:sz w:val="24"/>
                <w:szCs w:val="24"/>
                <w:lang w:val="ru-RU"/>
              </w:rPr>
              <w:t>8</w:t>
            </w:r>
            <w:r w:rsidRPr="00396B3D">
              <w:rPr>
                <w:sz w:val="24"/>
                <w:szCs w:val="24"/>
                <w:lang w:val="ru-RU"/>
              </w:rPr>
              <w:t xml:space="preserve">, м. </w:t>
            </w:r>
            <w:proofErr w:type="spellStart"/>
            <w:r w:rsidRPr="00396B3D">
              <w:rPr>
                <w:sz w:val="24"/>
                <w:szCs w:val="24"/>
                <w:lang w:val="ru-RU"/>
              </w:rPr>
              <w:t>Київ</w:t>
            </w:r>
            <w:proofErr w:type="spellEnd"/>
            <w:r w:rsidRPr="00396B3D">
              <w:rPr>
                <w:sz w:val="24"/>
                <w:szCs w:val="24"/>
                <w:lang w:val="ru-RU"/>
              </w:rPr>
              <w:t xml:space="preserve">, </w:t>
            </w:r>
            <w:proofErr w:type="spellStart"/>
            <w:r w:rsidRPr="00396B3D">
              <w:rPr>
                <w:sz w:val="24"/>
                <w:szCs w:val="24"/>
                <w:lang w:val="ru-RU"/>
              </w:rPr>
              <w:t>вул</w:t>
            </w:r>
            <w:proofErr w:type="spellEnd"/>
            <w:r w:rsidRPr="00396B3D">
              <w:rPr>
                <w:sz w:val="24"/>
                <w:szCs w:val="24"/>
                <w:lang w:val="ru-RU"/>
              </w:rPr>
              <w:t xml:space="preserve">. </w:t>
            </w:r>
            <w:proofErr w:type="spellStart"/>
            <w:r w:rsidRPr="00396B3D">
              <w:rPr>
                <w:sz w:val="24"/>
                <w:szCs w:val="24"/>
                <w:lang w:val="ru-RU"/>
              </w:rPr>
              <w:t>Якуба</w:t>
            </w:r>
            <w:proofErr w:type="spellEnd"/>
            <w:r w:rsidRPr="00396B3D">
              <w:rPr>
                <w:sz w:val="24"/>
                <w:szCs w:val="24"/>
                <w:lang w:val="ru-RU"/>
              </w:rPr>
              <w:t xml:space="preserve"> Коласа, 6-А</w:t>
            </w:r>
          </w:p>
          <w:p w14:paraId="7EE9600C"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тел. 044-403-30-03</w:t>
            </w:r>
          </w:p>
          <w:p w14:paraId="5A16A2BF"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р/р № ______________________</w:t>
            </w:r>
          </w:p>
          <w:p w14:paraId="316E52ED"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в ГУДКСУ м. </w:t>
            </w:r>
            <w:proofErr w:type="spellStart"/>
            <w:r w:rsidRPr="00396B3D">
              <w:rPr>
                <w:sz w:val="24"/>
                <w:szCs w:val="24"/>
                <w:lang w:val="ru-RU"/>
              </w:rPr>
              <w:t>Києва</w:t>
            </w:r>
            <w:proofErr w:type="spellEnd"/>
          </w:p>
          <w:p w14:paraId="70702A42"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банку ________________</w:t>
            </w:r>
          </w:p>
          <w:p w14:paraId="1A120FDA"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за ЄДРПОУ – 37498536</w:t>
            </w:r>
          </w:p>
          <w:p w14:paraId="41F6EAFF"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 </w:t>
            </w:r>
          </w:p>
          <w:p w14:paraId="38A21972"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396B3D">
              <w:rPr>
                <w:b/>
                <w:sz w:val="24"/>
                <w:szCs w:val="24"/>
                <w:lang w:val="ru-RU"/>
              </w:rPr>
              <w:t xml:space="preserve"> </w:t>
            </w:r>
          </w:p>
          <w:p w14:paraId="3DB6F7F7"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396B3D">
              <w:rPr>
                <w:b/>
                <w:sz w:val="24"/>
                <w:szCs w:val="24"/>
                <w:lang w:val="ru-RU"/>
              </w:rPr>
              <w:t xml:space="preserve"> </w:t>
            </w:r>
          </w:p>
          <w:p w14:paraId="2F53987F"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396B3D">
              <w:rPr>
                <w:b/>
                <w:sz w:val="24"/>
                <w:szCs w:val="24"/>
              </w:rPr>
              <w:t>Начальник</w:t>
            </w:r>
            <w:proofErr w:type="spellEnd"/>
          </w:p>
          <w:p w14:paraId="350E0AD7"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396B3D">
              <w:rPr>
                <w:b/>
                <w:sz w:val="24"/>
                <w:szCs w:val="24"/>
              </w:rPr>
              <w:t xml:space="preserve"> </w:t>
            </w:r>
          </w:p>
          <w:p w14:paraId="76C2B79D" w14:textId="2145E180" w:rsidR="00877000" w:rsidRPr="00396B3D" w:rsidRDefault="00D80EAD"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u w:val="single"/>
                <w:lang w:val="uk-UA"/>
              </w:rPr>
              <w:t>________________</w:t>
            </w:r>
            <w:r w:rsidR="00877000" w:rsidRPr="00396B3D">
              <w:rPr>
                <w:b/>
                <w:sz w:val="24"/>
                <w:szCs w:val="24"/>
              </w:rPr>
              <w:t xml:space="preserve"> О.В. </w:t>
            </w:r>
            <w:proofErr w:type="spellStart"/>
            <w:r w:rsidR="00877000" w:rsidRPr="00396B3D">
              <w:rPr>
                <w:b/>
                <w:sz w:val="24"/>
                <w:szCs w:val="24"/>
              </w:rPr>
              <w:t>Сукенніков</w:t>
            </w:r>
            <w:proofErr w:type="spellEnd"/>
          </w:p>
        </w:tc>
        <w:tc>
          <w:tcPr>
            <w:tcW w:w="5423" w:type="dxa"/>
          </w:tcPr>
          <w:p w14:paraId="270AF640"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bookmarkEnd w:id="51"/>
    </w:tbl>
    <w:p w14:paraId="0EA40923" w14:textId="77777777" w:rsidR="00877000" w:rsidRPr="00396B3D" w:rsidRDefault="00877000" w:rsidP="00877000">
      <w:pPr>
        <w:spacing w:after="0" w:line="240" w:lineRule="auto"/>
        <w:contextualSpacing/>
        <w:rPr>
          <w:rFonts w:ascii="Times New Roman" w:eastAsia="Times New Roman" w:hAnsi="Times New Roman" w:cs="Times New Roman"/>
          <w:b/>
          <w:sz w:val="24"/>
          <w:szCs w:val="24"/>
          <w:lang w:eastAsia="x-none"/>
        </w:rPr>
      </w:pPr>
    </w:p>
    <w:p w14:paraId="45FF383D" w14:textId="77777777" w:rsidR="00877000" w:rsidRPr="00396B3D" w:rsidRDefault="00877000" w:rsidP="00877000">
      <w:pPr>
        <w:spacing w:after="0" w:line="240" w:lineRule="auto"/>
        <w:contextualSpacing/>
        <w:rPr>
          <w:rFonts w:ascii="Times New Roman" w:eastAsia="Times New Roman" w:hAnsi="Times New Roman" w:cs="Times New Roman"/>
          <w:b/>
          <w:sz w:val="24"/>
          <w:szCs w:val="24"/>
          <w:lang w:eastAsia="x-none"/>
        </w:rPr>
      </w:pPr>
    </w:p>
    <w:p w14:paraId="6B1D62A9" w14:textId="77777777" w:rsidR="00877000" w:rsidRPr="00396B3D" w:rsidRDefault="00877000" w:rsidP="00877000">
      <w:pPr>
        <w:spacing w:after="0" w:line="240" w:lineRule="auto"/>
        <w:contextualSpacing/>
        <w:rPr>
          <w:rFonts w:ascii="Times New Roman" w:eastAsia="Times New Roman" w:hAnsi="Times New Roman" w:cs="Times New Roman"/>
          <w:b/>
          <w:sz w:val="24"/>
          <w:szCs w:val="24"/>
          <w:lang w:eastAsia="x-none"/>
        </w:rPr>
      </w:pPr>
    </w:p>
    <w:p w14:paraId="615ED9D0" w14:textId="06BDBEA9" w:rsidR="00877000" w:rsidRDefault="00877000" w:rsidP="00877000">
      <w:pPr>
        <w:spacing w:after="0" w:line="240" w:lineRule="auto"/>
        <w:contextualSpacing/>
        <w:rPr>
          <w:rFonts w:ascii="Times New Roman" w:eastAsia="Times New Roman" w:hAnsi="Times New Roman" w:cs="Times New Roman"/>
          <w:b/>
          <w:sz w:val="24"/>
          <w:szCs w:val="24"/>
          <w:lang w:eastAsia="x-none"/>
        </w:rPr>
      </w:pPr>
    </w:p>
    <w:p w14:paraId="3847FC16" w14:textId="66AA8689"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36F8171A" w14:textId="669B1869"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6704576C" w14:textId="2C9ABDED"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4774F1F5" w14:textId="6C731B11"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16E25DEE" w14:textId="053A2598"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22C0D930" w14:textId="5B58DD47"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7B2DDAA2" w14:textId="77777777" w:rsidR="00C92319" w:rsidRDefault="00C92319" w:rsidP="00877000">
      <w:pPr>
        <w:spacing w:after="0" w:line="240" w:lineRule="auto"/>
        <w:contextualSpacing/>
        <w:rPr>
          <w:rFonts w:ascii="Times New Roman" w:eastAsia="Times New Roman" w:hAnsi="Times New Roman" w:cs="Times New Roman"/>
          <w:b/>
          <w:sz w:val="24"/>
          <w:szCs w:val="24"/>
          <w:lang w:eastAsia="x-none"/>
        </w:rPr>
      </w:pPr>
    </w:p>
    <w:p w14:paraId="0BE79437" w14:textId="10E89F34"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47304E1B" w14:textId="23312ED6"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30DE9718" w14:textId="665734E8"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3A95832C" w14:textId="77777777"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614FAA17" w14:textId="483D2DF7"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6E192F00" w14:textId="572CFDC6"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7410689F" w14:textId="348A97D8"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43F00B84" w14:textId="497B3E24" w:rsidR="00D80EAD" w:rsidRDefault="00D80EAD" w:rsidP="00877000">
      <w:pPr>
        <w:spacing w:after="0" w:line="240" w:lineRule="auto"/>
        <w:contextualSpacing/>
        <w:rPr>
          <w:rFonts w:ascii="Times New Roman" w:eastAsia="Times New Roman" w:hAnsi="Times New Roman" w:cs="Times New Roman"/>
          <w:b/>
          <w:sz w:val="24"/>
          <w:szCs w:val="24"/>
          <w:lang w:eastAsia="x-none"/>
        </w:rPr>
      </w:pPr>
    </w:p>
    <w:p w14:paraId="180BCEE3" w14:textId="180C8BD8" w:rsidR="006A07DF" w:rsidRDefault="006A07DF" w:rsidP="00877000">
      <w:pPr>
        <w:spacing w:after="0" w:line="240" w:lineRule="auto"/>
        <w:contextualSpacing/>
        <w:rPr>
          <w:rFonts w:ascii="Times New Roman" w:eastAsia="Times New Roman" w:hAnsi="Times New Roman" w:cs="Times New Roman"/>
          <w:b/>
          <w:sz w:val="24"/>
          <w:szCs w:val="24"/>
          <w:lang w:eastAsia="x-none"/>
        </w:rPr>
      </w:pPr>
    </w:p>
    <w:p w14:paraId="345DABD8" w14:textId="77777777" w:rsidR="006A07DF" w:rsidRPr="00396B3D" w:rsidRDefault="006A07DF" w:rsidP="00877000">
      <w:pPr>
        <w:spacing w:after="0" w:line="240" w:lineRule="auto"/>
        <w:contextualSpacing/>
        <w:rPr>
          <w:rFonts w:ascii="Times New Roman" w:eastAsia="Times New Roman" w:hAnsi="Times New Roman" w:cs="Times New Roman"/>
          <w:b/>
          <w:sz w:val="24"/>
          <w:szCs w:val="24"/>
          <w:lang w:eastAsia="x-none"/>
        </w:rPr>
      </w:pPr>
      <w:bookmarkStart w:id="52" w:name="_GoBack"/>
      <w:bookmarkEnd w:id="52"/>
    </w:p>
    <w:p w14:paraId="0ED6FA79" w14:textId="77777777" w:rsidR="00877000" w:rsidRPr="00396B3D" w:rsidRDefault="00877000" w:rsidP="00877000">
      <w:pPr>
        <w:spacing w:after="0" w:line="240" w:lineRule="auto"/>
        <w:contextualSpacing/>
        <w:rPr>
          <w:rFonts w:ascii="Times New Roman" w:eastAsia="Times New Roman" w:hAnsi="Times New Roman" w:cs="Times New Roman"/>
          <w:b/>
          <w:sz w:val="24"/>
          <w:szCs w:val="24"/>
          <w:lang w:eastAsia="x-none"/>
        </w:rPr>
      </w:pPr>
    </w:p>
    <w:p w14:paraId="6853BBBC" w14:textId="77777777" w:rsidR="00877000" w:rsidRPr="00396B3D" w:rsidRDefault="00877000" w:rsidP="00877000">
      <w:pPr>
        <w:spacing w:after="0" w:line="240" w:lineRule="auto"/>
        <w:contextualSpacing/>
        <w:rPr>
          <w:rFonts w:ascii="Times New Roman" w:eastAsia="Times New Roman" w:hAnsi="Times New Roman" w:cs="Times New Roman"/>
          <w:b/>
          <w:sz w:val="24"/>
          <w:szCs w:val="24"/>
          <w:lang w:eastAsia="x-none"/>
        </w:rPr>
      </w:pPr>
      <w:bookmarkStart w:id="53" w:name="_Hlk141358720"/>
    </w:p>
    <w:p w14:paraId="018EE3F0" w14:textId="48A95797" w:rsidR="00877000" w:rsidRPr="00F54BFA" w:rsidRDefault="00F54BFA" w:rsidP="00F54BFA">
      <w:pPr>
        <w:spacing w:after="0" w:line="240" w:lineRule="auto"/>
        <w:ind w:left="6480"/>
        <w:rPr>
          <w:rFonts w:ascii="Times New Roman" w:eastAsia="Calibri" w:hAnsi="Times New Roman" w:cs="Times New Roman"/>
          <w:b/>
          <w:sz w:val="24"/>
          <w:szCs w:val="24"/>
        </w:rPr>
      </w:pPr>
      <w:r w:rsidRPr="00F54BFA">
        <w:rPr>
          <w:rFonts w:ascii="Times New Roman" w:eastAsia="Calibri" w:hAnsi="Times New Roman" w:cs="Times New Roman"/>
          <w:b/>
          <w:sz w:val="24"/>
          <w:szCs w:val="24"/>
        </w:rPr>
        <w:lastRenderedPageBreak/>
        <w:t>До</w:t>
      </w:r>
      <w:r w:rsidR="00877000" w:rsidRPr="00F54BFA">
        <w:rPr>
          <w:rFonts w:ascii="Times New Roman" w:eastAsia="Calibri" w:hAnsi="Times New Roman" w:cs="Times New Roman"/>
          <w:b/>
          <w:sz w:val="24"/>
          <w:szCs w:val="24"/>
        </w:rPr>
        <w:t>даток</w:t>
      </w:r>
      <w:r>
        <w:rPr>
          <w:rFonts w:ascii="Times New Roman" w:eastAsia="Calibri" w:hAnsi="Times New Roman" w:cs="Times New Roman"/>
          <w:b/>
          <w:sz w:val="24"/>
          <w:szCs w:val="24"/>
        </w:rPr>
        <w:t xml:space="preserve"> №</w:t>
      </w:r>
      <w:r w:rsidR="00877000" w:rsidRPr="00F54BFA">
        <w:rPr>
          <w:rFonts w:ascii="Times New Roman" w:eastAsia="Calibri" w:hAnsi="Times New Roman" w:cs="Times New Roman"/>
          <w:b/>
          <w:sz w:val="24"/>
          <w:szCs w:val="24"/>
        </w:rPr>
        <w:t xml:space="preserve"> 1</w:t>
      </w:r>
    </w:p>
    <w:p w14:paraId="61CB1346" w14:textId="0A702D57" w:rsidR="00877000" w:rsidRPr="00F54BFA" w:rsidRDefault="00F54BFA" w:rsidP="00F54BF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77000" w:rsidRPr="00F54BFA">
        <w:rPr>
          <w:rFonts w:ascii="Times New Roman" w:eastAsia="Calibri" w:hAnsi="Times New Roman" w:cs="Times New Roman"/>
          <w:b/>
          <w:sz w:val="24"/>
          <w:szCs w:val="24"/>
        </w:rPr>
        <w:t>до Договору № ____________</w:t>
      </w:r>
    </w:p>
    <w:p w14:paraId="46AF6143" w14:textId="68957E04" w:rsidR="00877000" w:rsidRPr="00396B3D" w:rsidRDefault="00F54BFA" w:rsidP="00F54B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7000" w:rsidRPr="00396B3D">
        <w:rPr>
          <w:rFonts w:ascii="Times New Roman" w:eastAsia="Calibri" w:hAnsi="Times New Roman" w:cs="Times New Roman"/>
          <w:sz w:val="24"/>
          <w:szCs w:val="24"/>
        </w:rPr>
        <w:t>від _____________________</w:t>
      </w:r>
    </w:p>
    <w:p w14:paraId="51331DCE" w14:textId="77777777" w:rsidR="00877000" w:rsidRPr="00396B3D" w:rsidRDefault="00877000" w:rsidP="00877000">
      <w:pPr>
        <w:spacing w:after="0" w:line="240" w:lineRule="auto"/>
        <w:jc w:val="center"/>
        <w:rPr>
          <w:rFonts w:ascii="Times New Roman" w:eastAsia="Calibri" w:hAnsi="Times New Roman" w:cs="Times New Roman"/>
          <w:sz w:val="24"/>
          <w:szCs w:val="24"/>
        </w:rPr>
      </w:pPr>
    </w:p>
    <w:p w14:paraId="310B5934" w14:textId="77777777" w:rsidR="00877000" w:rsidRPr="00396B3D" w:rsidRDefault="00877000" w:rsidP="00877000">
      <w:pPr>
        <w:spacing w:after="0" w:line="240" w:lineRule="auto"/>
        <w:contextualSpacing/>
        <w:jc w:val="center"/>
        <w:rPr>
          <w:rFonts w:ascii="Times New Roman" w:eastAsia="Times New Roman" w:hAnsi="Times New Roman" w:cs="Times New Roman"/>
          <w:b/>
          <w:sz w:val="24"/>
          <w:szCs w:val="24"/>
          <w:lang w:eastAsia="x-none"/>
        </w:rPr>
      </w:pPr>
      <w:r w:rsidRPr="00396B3D">
        <w:rPr>
          <w:rFonts w:ascii="Times New Roman" w:eastAsia="Calibri" w:hAnsi="Times New Roman" w:cs="Times New Roman"/>
          <w:b/>
          <w:bCs/>
          <w:sz w:val="24"/>
          <w:szCs w:val="24"/>
        </w:rPr>
        <w:t>СПЕЦИФІКАЦІЯ</w:t>
      </w:r>
    </w:p>
    <w:p w14:paraId="1B69F2EA" w14:textId="77777777"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tbl>
      <w:tblPr>
        <w:tblW w:w="10349" w:type="dxa"/>
        <w:tblInd w:w="-289" w:type="dxa"/>
        <w:tblLayout w:type="fixed"/>
        <w:tblLook w:val="04A0" w:firstRow="1" w:lastRow="0" w:firstColumn="1" w:lastColumn="0" w:noHBand="0" w:noVBand="1"/>
      </w:tblPr>
      <w:tblGrid>
        <w:gridCol w:w="426"/>
        <w:gridCol w:w="2693"/>
        <w:gridCol w:w="993"/>
        <w:gridCol w:w="983"/>
        <w:gridCol w:w="1290"/>
        <w:gridCol w:w="1620"/>
        <w:gridCol w:w="1195"/>
        <w:gridCol w:w="1149"/>
      </w:tblGrid>
      <w:tr w:rsidR="00877000" w:rsidRPr="00396B3D" w14:paraId="2637DFBD" w14:textId="77777777" w:rsidTr="009147BE">
        <w:trPr>
          <w:trHeight w:val="1401"/>
        </w:trPr>
        <w:tc>
          <w:tcPr>
            <w:tcW w:w="426" w:type="dxa"/>
            <w:tcBorders>
              <w:top w:val="single" w:sz="4" w:space="0" w:color="000000"/>
              <w:left w:val="single" w:sz="4" w:space="0" w:color="000000"/>
              <w:bottom w:val="single" w:sz="4" w:space="0" w:color="000000"/>
            </w:tcBorders>
            <w:shd w:val="clear" w:color="auto" w:fill="auto"/>
            <w:vAlign w:val="center"/>
          </w:tcPr>
          <w:p w14:paraId="4A98B860"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w:t>
            </w:r>
          </w:p>
          <w:p w14:paraId="5FE60BA5"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14:paraId="1759B1CE"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14:paraId="6706DEC9"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К-ть</w:t>
            </w:r>
          </w:p>
        </w:tc>
        <w:tc>
          <w:tcPr>
            <w:tcW w:w="983" w:type="dxa"/>
            <w:tcBorders>
              <w:top w:val="single" w:sz="4" w:space="0" w:color="000000"/>
              <w:left w:val="single" w:sz="4" w:space="0" w:color="000000"/>
              <w:bottom w:val="single" w:sz="4" w:space="0" w:color="000000"/>
            </w:tcBorders>
            <w:shd w:val="clear" w:color="auto" w:fill="auto"/>
            <w:vAlign w:val="center"/>
          </w:tcPr>
          <w:p w14:paraId="0D9DB2A5"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 xml:space="preserve">Од. </w:t>
            </w:r>
            <w:proofErr w:type="spellStart"/>
            <w:r w:rsidRPr="00396B3D">
              <w:rPr>
                <w:rFonts w:ascii="Times New Roman" w:eastAsia="Calibri" w:hAnsi="Times New Roman" w:cs="Times New Roman"/>
                <w:b/>
                <w:color w:val="000000"/>
                <w:sz w:val="24"/>
                <w:szCs w:val="24"/>
              </w:rPr>
              <w:t>вим</w:t>
            </w:r>
            <w:proofErr w:type="spellEnd"/>
            <w:r w:rsidRPr="00396B3D">
              <w:rPr>
                <w:rFonts w:ascii="Times New Roman" w:eastAsia="Calibri" w:hAnsi="Times New Roman" w:cs="Times New Roman"/>
                <w:b/>
                <w:color w:val="000000"/>
                <w:sz w:val="24"/>
                <w:szCs w:val="24"/>
              </w:rPr>
              <w:t>.</w:t>
            </w:r>
          </w:p>
        </w:tc>
        <w:tc>
          <w:tcPr>
            <w:tcW w:w="1290" w:type="dxa"/>
            <w:tcBorders>
              <w:top w:val="single" w:sz="4" w:space="0" w:color="000000"/>
              <w:left w:val="single" w:sz="4" w:space="0" w:color="000000"/>
              <w:bottom w:val="single" w:sz="4" w:space="0" w:color="000000"/>
            </w:tcBorders>
            <w:shd w:val="clear" w:color="auto" w:fill="auto"/>
            <w:vAlign w:val="center"/>
          </w:tcPr>
          <w:p w14:paraId="75DB0D73"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Ціна за одиницю (без ПДВ) грн.</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E6BE"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ПДВ за одиницю товару*, грн.</w:t>
            </w:r>
          </w:p>
        </w:tc>
        <w:tc>
          <w:tcPr>
            <w:tcW w:w="1195" w:type="dxa"/>
            <w:tcBorders>
              <w:top w:val="single" w:sz="4" w:space="0" w:color="000000"/>
              <w:left w:val="single" w:sz="4" w:space="0" w:color="000000"/>
              <w:bottom w:val="single" w:sz="4" w:space="0" w:color="000000"/>
              <w:right w:val="single" w:sz="4" w:space="0" w:color="000000"/>
            </w:tcBorders>
            <w:vAlign w:val="center"/>
          </w:tcPr>
          <w:p w14:paraId="6463EB80"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Ціна за одиницю (з ПДВ*) грн.</w:t>
            </w:r>
          </w:p>
        </w:tc>
        <w:tc>
          <w:tcPr>
            <w:tcW w:w="1149" w:type="dxa"/>
            <w:tcBorders>
              <w:top w:val="single" w:sz="4" w:space="0" w:color="000000"/>
              <w:left w:val="single" w:sz="4" w:space="0" w:color="000000"/>
              <w:bottom w:val="single" w:sz="4" w:space="0" w:color="000000"/>
              <w:right w:val="single" w:sz="4" w:space="0" w:color="000000"/>
            </w:tcBorders>
            <w:vAlign w:val="center"/>
          </w:tcPr>
          <w:p w14:paraId="684E7DAA" w14:textId="32A9DB48"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b/>
                <w:color w:val="000000"/>
                <w:sz w:val="24"/>
                <w:szCs w:val="24"/>
              </w:rPr>
            </w:pPr>
            <w:r w:rsidRPr="00396B3D">
              <w:rPr>
                <w:rFonts w:ascii="Times New Roman" w:eastAsia="Calibri" w:hAnsi="Times New Roman" w:cs="Times New Roman"/>
                <w:b/>
                <w:color w:val="000000"/>
                <w:sz w:val="24"/>
                <w:szCs w:val="24"/>
              </w:rPr>
              <w:t>Сума грн.</w:t>
            </w:r>
            <w:r w:rsidR="00714C76">
              <w:rPr>
                <w:rFonts w:ascii="Times New Roman" w:eastAsia="Calibri" w:hAnsi="Times New Roman" w:cs="Times New Roman"/>
                <w:b/>
                <w:color w:val="000000"/>
                <w:sz w:val="24"/>
                <w:szCs w:val="24"/>
              </w:rPr>
              <w:t xml:space="preserve"> </w:t>
            </w:r>
            <w:r w:rsidRPr="00396B3D">
              <w:rPr>
                <w:rFonts w:ascii="Times New Roman" w:eastAsia="Calibri" w:hAnsi="Times New Roman" w:cs="Times New Roman"/>
                <w:b/>
                <w:color w:val="000000"/>
                <w:sz w:val="24"/>
                <w:szCs w:val="24"/>
              </w:rPr>
              <w:t xml:space="preserve"> (з ПДВ*) грн.</w:t>
            </w:r>
          </w:p>
        </w:tc>
      </w:tr>
      <w:tr w:rsidR="00877000" w:rsidRPr="00396B3D" w14:paraId="3F50DE5A" w14:textId="77777777" w:rsidTr="00694622">
        <w:trPr>
          <w:trHeight w:val="204"/>
        </w:trPr>
        <w:tc>
          <w:tcPr>
            <w:tcW w:w="426" w:type="dxa"/>
            <w:tcBorders>
              <w:top w:val="single" w:sz="4" w:space="0" w:color="000000"/>
              <w:left w:val="single" w:sz="4" w:space="0" w:color="000000"/>
              <w:bottom w:val="single" w:sz="4" w:space="0" w:color="000000"/>
            </w:tcBorders>
            <w:shd w:val="clear" w:color="auto" w:fill="auto"/>
          </w:tcPr>
          <w:p w14:paraId="488F2E9A"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r w:rsidRPr="00396B3D">
              <w:rPr>
                <w:rFonts w:ascii="Times New Roman" w:eastAsia="Calibri" w:hAnsi="Times New Roman" w:cs="Times New Roman"/>
                <w:color w:val="000000"/>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37FB94B9" w14:textId="77777777" w:rsidR="00877000" w:rsidRPr="00396B3D" w:rsidRDefault="00877000"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498561B0" w14:textId="77777777"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tcBorders>
            <w:shd w:val="clear" w:color="auto" w:fill="auto"/>
          </w:tcPr>
          <w:p w14:paraId="1D0166AB" w14:textId="292983FF" w:rsidR="00877000" w:rsidRPr="00396B3D" w:rsidRDefault="00877000"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1290" w:type="dxa"/>
            <w:tcBorders>
              <w:top w:val="single" w:sz="4" w:space="0" w:color="000000"/>
              <w:left w:val="single" w:sz="4" w:space="0" w:color="000000"/>
              <w:bottom w:val="single" w:sz="4" w:space="0" w:color="000000"/>
            </w:tcBorders>
            <w:shd w:val="clear" w:color="auto" w:fill="auto"/>
          </w:tcPr>
          <w:p w14:paraId="59CC7DC5"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501CBA1"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00EDA9E5"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389B77D4"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694622" w:rsidRPr="00396B3D" w14:paraId="0E731155" w14:textId="77777777" w:rsidTr="00694622">
        <w:trPr>
          <w:trHeight w:val="336"/>
        </w:trPr>
        <w:tc>
          <w:tcPr>
            <w:tcW w:w="426" w:type="dxa"/>
            <w:tcBorders>
              <w:top w:val="single" w:sz="4" w:space="0" w:color="000000"/>
              <w:left w:val="single" w:sz="4" w:space="0" w:color="000000"/>
              <w:bottom w:val="single" w:sz="4" w:space="0" w:color="000000"/>
            </w:tcBorders>
            <w:shd w:val="clear" w:color="auto" w:fill="auto"/>
          </w:tcPr>
          <w:p w14:paraId="324F3360" w14:textId="7EC16630"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2372AD2A" w14:textId="77777777" w:rsidR="00694622" w:rsidRPr="00396B3D" w:rsidRDefault="00694622"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0169DC15"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tcBorders>
            <w:shd w:val="clear" w:color="auto" w:fill="auto"/>
          </w:tcPr>
          <w:p w14:paraId="552CD178"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1290" w:type="dxa"/>
            <w:tcBorders>
              <w:top w:val="single" w:sz="4" w:space="0" w:color="000000"/>
              <w:left w:val="single" w:sz="4" w:space="0" w:color="000000"/>
              <w:bottom w:val="single" w:sz="4" w:space="0" w:color="000000"/>
            </w:tcBorders>
            <w:shd w:val="clear" w:color="auto" w:fill="auto"/>
          </w:tcPr>
          <w:p w14:paraId="336CB925"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D07897E"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5532AACC"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13CF300D"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694622" w:rsidRPr="00396B3D" w14:paraId="0B957B51" w14:textId="77777777" w:rsidTr="00694622">
        <w:trPr>
          <w:trHeight w:val="284"/>
        </w:trPr>
        <w:tc>
          <w:tcPr>
            <w:tcW w:w="426" w:type="dxa"/>
            <w:tcBorders>
              <w:top w:val="single" w:sz="4" w:space="0" w:color="000000"/>
              <w:left w:val="single" w:sz="4" w:space="0" w:color="000000"/>
              <w:bottom w:val="single" w:sz="4" w:space="0" w:color="000000"/>
            </w:tcBorders>
            <w:shd w:val="clear" w:color="auto" w:fill="auto"/>
          </w:tcPr>
          <w:p w14:paraId="2747A32C" w14:textId="5C7A29AF"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024B9F89" w14:textId="77777777" w:rsidR="00694622" w:rsidRPr="00396B3D" w:rsidRDefault="00694622"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2A34085D"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tcBorders>
            <w:shd w:val="clear" w:color="auto" w:fill="auto"/>
          </w:tcPr>
          <w:p w14:paraId="2931971B"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1290" w:type="dxa"/>
            <w:tcBorders>
              <w:top w:val="single" w:sz="4" w:space="0" w:color="000000"/>
              <w:left w:val="single" w:sz="4" w:space="0" w:color="000000"/>
              <w:bottom w:val="single" w:sz="4" w:space="0" w:color="000000"/>
            </w:tcBorders>
            <w:shd w:val="clear" w:color="auto" w:fill="auto"/>
          </w:tcPr>
          <w:p w14:paraId="6E7E9D94"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A702E81"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0CB4C888"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0E7DCFB1"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694622" w:rsidRPr="00396B3D" w14:paraId="1993C417" w14:textId="77777777" w:rsidTr="009147BE">
        <w:trPr>
          <w:trHeight w:val="508"/>
        </w:trPr>
        <w:tc>
          <w:tcPr>
            <w:tcW w:w="426" w:type="dxa"/>
            <w:tcBorders>
              <w:top w:val="single" w:sz="4" w:space="0" w:color="000000"/>
              <w:left w:val="single" w:sz="4" w:space="0" w:color="000000"/>
              <w:bottom w:val="single" w:sz="4" w:space="0" w:color="000000"/>
            </w:tcBorders>
            <w:shd w:val="clear" w:color="auto" w:fill="auto"/>
          </w:tcPr>
          <w:p w14:paraId="6C209FAD" w14:textId="56F46AFC"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2693" w:type="dxa"/>
            <w:tcBorders>
              <w:top w:val="single" w:sz="4" w:space="0" w:color="000000"/>
              <w:left w:val="single" w:sz="4" w:space="0" w:color="000000"/>
              <w:bottom w:val="single" w:sz="4" w:space="0" w:color="000000"/>
            </w:tcBorders>
            <w:shd w:val="clear" w:color="auto" w:fill="auto"/>
          </w:tcPr>
          <w:p w14:paraId="3A9AADA7" w14:textId="77777777" w:rsidR="00694622" w:rsidRPr="00396B3D" w:rsidRDefault="00694622"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5B04B89B"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tcBorders>
            <w:shd w:val="clear" w:color="auto" w:fill="auto"/>
          </w:tcPr>
          <w:p w14:paraId="5F2B0373" w14:textId="77777777" w:rsidR="00694622" w:rsidRPr="00396B3D" w:rsidRDefault="00694622" w:rsidP="00FE4A51">
            <w:pPr>
              <w:widowControl w:val="0"/>
              <w:autoSpaceDE w:val="0"/>
              <w:snapToGrid w:val="0"/>
              <w:spacing w:after="0" w:line="240" w:lineRule="auto"/>
              <w:ind w:hanging="118"/>
              <w:jc w:val="center"/>
              <w:rPr>
                <w:rFonts w:ascii="Times New Roman" w:eastAsia="Calibri" w:hAnsi="Times New Roman" w:cs="Times New Roman"/>
                <w:color w:val="000000"/>
                <w:sz w:val="24"/>
                <w:szCs w:val="24"/>
              </w:rPr>
            </w:pPr>
          </w:p>
        </w:tc>
        <w:tc>
          <w:tcPr>
            <w:tcW w:w="1290" w:type="dxa"/>
            <w:tcBorders>
              <w:top w:val="single" w:sz="4" w:space="0" w:color="000000"/>
              <w:left w:val="single" w:sz="4" w:space="0" w:color="000000"/>
              <w:bottom w:val="single" w:sz="4" w:space="0" w:color="000000"/>
            </w:tcBorders>
            <w:shd w:val="clear" w:color="auto" w:fill="auto"/>
          </w:tcPr>
          <w:p w14:paraId="10303742"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4A8B5"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2788F768"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4C88077A" w14:textId="77777777" w:rsidR="00694622" w:rsidRPr="00396B3D" w:rsidRDefault="00694622"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877000" w:rsidRPr="00396B3D" w14:paraId="46F17218" w14:textId="77777777" w:rsidTr="009147BE">
        <w:trPr>
          <w:trHeight w:val="253"/>
        </w:trPr>
        <w:tc>
          <w:tcPr>
            <w:tcW w:w="9200" w:type="dxa"/>
            <w:gridSpan w:val="7"/>
            <w:tcBorders>
              <w:top w:val="single" w:sz="4" w:space="0" w:color="000000"/>
              <w:left w:val="single" w:sz="4" w:space="0" w:color="000000"/>
              <w:bottom w:val="single" w:sz="4" w:space="0" w:color="000000"/>
              <w:right w:val="single" w:sz="4" w:space="0" w:color="000000"/>
            </w:tcBorders>
            <w:shd w:val="clear" w:color="auto" w:fill="auto"/>
          </w:tcPr>
          <w:p w14:paraId="64995AF8" w14:textId="37CA66B8" w:rsidR="00877000" w:rsidRPr="00396B3D" w:rsidRDefault="00877000"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r w:rsidRPr="00396B3D">
              <w:rPr>
                <w:rFonts w:ascii="Times New Roman" w:eastAsia="Calibri" w:hAnsi="Times New Roman" w:cs="Times New Roman"/>
                <w:b/>
                <w:color w:val="000000"/>
                <w:sz w:val="24"/>
                <w:szCs w:val="24"/>
              </w:rPr>
              <w:t>Загальна вартість</w:t>
            </w:r>
            <w:r w:rsidR="00714C76">
              <w:rPr>
                <w:rFonts w:ascii="Times New Roman" w:eastAsia="Calibri" w:hAnsi="Times New Roman" w:cs="Times New Roman"/>
                <w:b/>
                <w:color w:val="000000"/>
                <w:sz w:val="24"/>
                <w:szCs w:val="24"/>
              </w:rPr>
              <w:t>,</w:t>
            </w:r>
            <w:r w:rsidRPr="00396B3D">
              <w:rPr>
                <w:rFonts w:ascii="Times New Roman" w:eastAsia="Calibri" w:hAnsi="Times New Roman" w:cs="Times New Roman"/>
                <w:b/>
                <w:color w:val="000000"/>
                <w:sz w:val="24"/>
                <w:szCs w:val="24"/>
              </w:rPr>
              <w:t xml:space="preserve"> без ПДВ, грн.</w:t>
            </w:r>
          </w:p>
        </w:tc>
        <w:tc>
          <w:tcPr>
            <w:tcW w:w="1149" w:type="dxa"/>
            <w:tcBorders>
              <w:top w:val="single" w:sz="4" w:space="0" w:color="000000"/>
              <w:left w:val="single" w:sz="4" w:space="0" w:color="000000"/>
              <w:bottom w:val="single" w:sz="4" w:space="0" w:color="000000"/>
              <w:right w:val="single" w:sz="4" w:space="0" w:color="000000"/>
            </w:tcBorders>
          </w:tcPr>
          <w:p w14:paraId="6A43D28E"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877000" w:rsidRPr="00396B3D" w14:paraId="21305EC7" w14:textId="77777777" w:rsidTr="009147BE">
        <w:trPr>
          <w:trHeight w:val="253"/>
        </w:trPr>
        <w:tc>
          <w:tcPr>
            <w:tcW w:w="9200" w:type="dxa"/>
            <w:gridSpan w:val="7"/>
            <w:tcBorders>
              <w:top w:val="single" w:sz="4" w:space="0" w:color="000000"/>
              <w:left w:val="single" w:sz="4" w:space="0" w:color="000000"/>
              <w:bottom w:val="single" w:sz="4" w:space="0" w:color="000000"/>
              <w:right w:val="single" w:sz="4" w:space="0" w:color="000000"/>
            </w:tcBorders>
            <w:shd w:val="clear" w:color="auto" w:fill="auto"/>
          </w:tcPr>
          <w:p w14:paraId="37B2DAC3" w14:textId="77777777" w:rsidR="00877000" w:rsidRPr="00396B3D" w:rsidRDefault="00877000"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r w:rsidRPr="00396B3D">
              <w:rPr>
                <w:rFonts w:ascii="Times New Roman" w:eastAsia="Calibri" w:hAnsi="Times New Roman" w:cs="Times New Roman"/>
                <w:b/>
                <w:color w:val="000000"/>
                <w:sz w:val="24"/>
                <w:szCs w:val="24"/>
              </w:rPr>
              <w:t>ПДВ*, грн.</w:t>
            </w:r>
          </w:p>
        </w:tc>
        <w:tc>
          <w:tcPr>
            <w:tcW w:w="1149" w:type="dxa"/>
            <w:tcBorders>
              <w:top w:val="single" w:sz="4" w:space="0" w:color="000000"/>
              <w:left w:val="single" w:sz="4" w:space="0" w:color="000000"/>
              <w:bottom w:val="single" w:sz="4" w:space="0" w:color="000000"/>
              <w:right w:val="single" w:sz="4" w:space="0" w:color="000000"/>
            </w:tcBorders>
          </w:tcPr>
          <w:p w14:paraId="637F2EB9"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r w:rsidR="00877000" w:rsidRPr="00396B3D" w14:paraId="3686E3A3" w14:textId="77777777" w:rsidTr="009147BE">
        <w:trPr>
          <w:trHeight w:val="253"/>
        </w:trPr>
        <w:tc>
          <w:tcPr>
            <w:tcW w:w="9200" w:type="dxa"/>
            <w:gridSpan w:val="7"/>
            <w:tcBorders>
              <w:top w:val="single" w:sz="4" w:space="0" w:color="000000"/>
              <w:left w:val="single" w:sz="4" w:space="0" w:color="000000"/>
              <w:bottom w:val="single" w:sz="4" w:space="0" w:color="000000"/>
              <w:right w:val="single" w:sz="4" w:space="0" w:color="000000"/>
            </w:tcBorders>
            <w:shd w:val="clear" w:color="auto" w:fill="auto"/>
          </w:tcPr>
          <w:p w14:paraId="57B0BD87" w14:textId="07C38796" w:rsidR="00877000" w:rsidRPr="00396B3D" w:rsidRDefault="00877000" w:rsidP="00FE4A51">
            <w:pPr>
              <w:widowControl w:val="0"/>
              <w:autoSpaceDE w:val="0"/>
              <w:snapToGrid w:val="0"/>
              <w:spacing w:after="0" w:line="240" w:lineRule="auto"/>
              <w:ind w:hanging="118"/>
              <w:rPr>
                <w:rFonts w:ascii="Times New Roman" w:eastAsia="Calibri" w:hAnsi="Times New Roman" w:cs="Times New Roman"/>
                <w:color w:val="000000"/>
                <w:sz w:val="24"/>
                <w:szCs w:val="24"/>
              </w:rPr>
            </w:pPr>
            <w:r w:rsidRPr="00396B3D">
              <w:rPr>
                <w:rFonts w:ascii="Times New Roman" w:eastAsia="Calibri" w:hAnsi="Times New Roman" w:cs="Times New Roman"/>
                <w:b/>
                <w:color w:val="000000"/>
                <w:sz w:val="24"/>
                <w:szCs w:val="24"/>
              </w:rPr>
              <w:t xml:space="preserve">Загальна вартість </w:t>
            </w:r>
            <w:r w:rsidR="00714C76">
              <w:rPr>
                <w:rFonts w:ascii="Times New Roman" w:eastAsia="Calibri" w:hAnsi="Times New Roman" w:cs="Times New Roman"/>
                <w:b/>
                <w:color w:val="000000"/>
                <w:sz w:val="24"/>
                <w:szCs w:val="24"/>
              </w:rPr>
              <w:t xml:space="preserve">разом </w:t>
            </w:r>
            <w:r w:rsidRPr="00396B3D">
              <w:rPr>
                <w:rFonts w:ascii="Times New Roman" w:eastAsia="Calibri" w:hAnsi="Times New Roman" w:cs="Times New Roman"/>
                <w:b/>
                <w:color w:val="000000"/>
                <w:sz w:val="24"/>
                <w:szCs w:val="24"/>
              </w:rPr>
              <w:t>з ПДВ*, грн.</w:t>
            </w:r>
          </w:p>
        </w:tc>
        <w:tc>
          <w:tcPr>
            <w:tcW w:w="1149" w:type="dxa"/>
            <w:tcBorders>
              <w:top w:val="single" w:sz="4" w:space="0" w:color="000000"/>
              <w:left w:val="single" w:sz="4" w:space="0" w:color="000000"/>
              <w:bottom w:val="single" w:sz="4" w:space="0" w:color="000000"/>
              <w:right w:val="single" w:sz="4" w:space="0" w:color="000000"/>
            </w:tcBorders>
          </w:tcPr>
          <w:p w14:paraId="3263B797" w14:textId="77777777" w:rsidR="00877000" w:rsidRPr="00396B3D" w:rsidRDefault="00877000" w:rsidP="00FE4A51">
            <w:pPr>
              <w:widowControl w:val="0"/>
              <w:autoSpaceDE w:val="0"/>
              <w:snapToGrid w:val="0"/>
              <w:spacing w:after="0" w:line="240" w:lineRule="auto"/>
              <w:ind w:hanging="118"/>
              <w:jc w:val="both"/>
              <w:rPr>
                <w:rFonts w:ascii="Times New Roman" w:eastAsia="Calibri" w:hAnsi="Times New Roman" w:cs="Times New Roman"/>
                <w:color w:val="000000"/>
                <w:sz w:val="24"/>
                <w:szCs w:val="24"/>
              </w:rPr>
            </w:pPr>
          </w:p>
        </w:tc>
      </w:tr>
    </w:tbl>
    <w:p w14:paraId="6FD7BE80" w14:textId="620329DE" w:rsidR="00877000"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4C06FBBA" w14:textId="77777777" w:rsidR="00F14C28" w:rsidRPr="00F14C28" w:rsidRDefault="00F14C28" w:rsidP="00F14C28">
      <w:pPr>
        <w:spacing w:after="0" w:line="240" w:lineRule="auto"/>
        <w:jc w:val="both"/>
        <w:rPr>
          <w:rFonts w:ascii="Times New Roman" w:eastAsia="Calibri" w:hAnsi="Times New Roman" w:cs="Times New Roman"/>
          <w:sz w:val="24"/>
          <w:szCs w:val="24"/>
        </w:rPr>
      </w:pPr>
      <w:r w:rsidRPr="00F14C28">
        <w:rPr>
          <w:rFonts w:ascii="Times New Roman" w:eastAsia="Calibri" w:hAnsi="Times New Roman" w:cs="Times New Roman"/>
          <w:b/>
          <w:sz w:val="24"/>
          <w:szCs w:val="24"/>
        </w:rPr>
        <w:t xml:space="preserve">Загальна сума Товару, що поставляється згідно даного Договору становить        ___________________________________________________________ </w:t>
      </w:r>
    </w:p>
    <w:p w14:paraId="2E6A037D" w14:textId="3414A415"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16E79305" w14:textId="77777777"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42B42FFB" w14:textId="76319D06" w:rsidR="00877000" w:rsidRPr="00396B3D" w:rsidRDefault="00F14C28" w:rsidP="00F14C28">
      <w:pPr>
        <w:widowControl w:val="0"/>
        <w:tabs>
          <w:tab w:val="left" w:pos="2855"/>
        </w:tabs>
        <w:kinsoku w:val="0"/>
        <w:overflowPunct w:val="0"/>
        <w:autoSpaceDE w:val="0"/>
        <w:autoSpaceDN w:val="0"/>
        <w:adjustRightInd w:val="0"/>
        <w:spacing w:after="0"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877000" w:rsidRPr="00396B3D" w14:paraId="7D732657" w14:textId="77777777" w:rsidTr="00FE4A51">
        <w:tc>
          <w:tcPr>
            <w:tcW w:w="5423" w:type="dxa"/>
          </w:tcPr>
          <w:p w14:paraId="15A19737" w14:textId="74A6B8E4" w:rsidR="00877000" w:rsidRPr="00396B3D" w:rsidRDefault="00F54BFA"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lang w:val="uk-UA"/>
              </w:rPr>
              <w:t>Замовник</w:t>
            </w:r>
            <w:r w:rsidR="00877000" w:rsidRPr="00396B3D">
              <w:rPr>
                <w:b/>
                <w:sz w:val="24"/>
                <w:szCs w:val="24"/>
              </w:rPr>
              <w:t>:</w:t>
            </w:r>
          </w:p>
        </w:tc>
        <w:tc>
          <w:tcPr>
            <w:tcW w:w="5423" w:type="dxa"/>
          </w:tcPr>
          <w:p w14:paraId="7332C316" w14:textId="7751B89F" w:rsidR="00877000" w:rsidRPr="00396B3D" w:rsidRDefault="00D80EAD"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lang w:val="uk-UA"/>
              </w:rPr>
              <w:t>Постачальник</w:t>
            </w:r>
            <w:r w:rsidR="00877000" w:rsidRPr="00396B3D">
              <w:rPr>
                <w:b/>
                <w:sz w:val="24"/>
                <w:szCs w:val="24"/>
              </w:rPr>
              <w:t>:</w:t>
            </w:r>
          </w:p>
        </w:tc>
      </w:tr>
      <w:tr w:rsidR="00877000" w:rsidRPr="00396B3D" w14:paraId="31564C84" w14:textId="77777777" w:rsidTr="00FE4A51">
        <w:tc>
          <w:tcPr>
            <w:tcW w:w="5423" w:type="dxa"/>
          </w:tcPr>
          <w:p w14:paraId="4592C17B" w14:textId="77777777" w:rsidR="00877000" w:rsidRPr="00FE0B8A"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FE0B8A">
              <w:rPr>
                <w:b/>
                <w:sz w:val="24"/>
                <w:szCs w:val="24"/>
                <w:lang w:val="uk-UA"/>
              </w:rPr>
              <w:t xml:space="preserve">Управління освіти Святошинської районної в місті Києві державної адміністрації </w:t>
            </w:r>
          </w:p>
          <w:p w14:paraId="2A15587D"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0314</w:t>
            </w:r>
            <w:r>
              <w:rPr>
                <w:sz w:val="24"/>
                <w:szCs w:val="24"/>
                <w:lang w:val="ru-RU"/>
              </w:rPr>
              <w:t>8</w:t>
            </w:r>
            <w:r w:rsidRPr="00396B3D">
              <w:rPr>
                <w:sz w:val="24"/>
                <w:szCs w:val="24"/>
                <w:lang w:val="ru-RU"/>
              </w:rPr>
              <w:t xml:space="preserve">, м. </w:t>
            </w:r>
            <w:proofErr w:type="spellStart"/>
            <w:r w:rsidRPr="00396B3D">
              <w:rPr>
                <w:sz w:val="24"/>
                <w:szCs w:val="24"/>
                <w:lang w:val="ru-RU"/>
              </w:rPr>
              <w:t>Київ</w:t>
            </w:r>
            <w:proofErr w:type="spellEnd"/>
            <w:r w:rsidRPr="00396B3D">
              <w:rPr>
                <w:sz w:val="24"/>
                <w:szCs w:val="24"/>
                <w:lang w:val="ru-RU"/>
              </w:rPr>
              <w:t xml:space="preserve">, </w:t>
            </w:r>
            <w:proofErr w:type="spellStart"/>
            <w:r w:rsidRPr="00396B3D">
              <w:rPr>
                <w:sz w:val="24"/>
                <w:szCs w:val="24"/>
                <w:lang w:val="ru-RU"/>
              </w:rPr>
              <w:t>вул</w:t>
            </w:r>
            <w:proofErr w:type="spellEnd"/>
            <w:r w:rsidRPr="00396B3D">
              <w:rPr>
                <w:sz w:val="24"/>
                <w:szCs w:val="24"/>
                <w:lang w:val="ru-RU"/>
              </w:rPr>
              <w:t xml:space="preserve">. </w:t>
            </w:r>
            <w:proofErr w:type="spellStart"/>
            <w:r w:rsidRPr="00396B3D">
              <w:rPr>
                <w:sz w:val="24"/>
                <w:szCs w:val="24"/>
                <w:lang w:val="ru-RU"/>
              </w:rPr>
              <w:t>Якуба</w:t>
            </w:r>
            <w:proofErr w:type="spellEnd"/>
            <w:r w:rsidRPr="00396B3D">
              <w:rPr>
                <w:sz w:val="24"/>
                <w:szCs w:val="24"/>
                <w:lang w:val="ru-RU"/>
              </w:rPr>
              <w:t xml:space="preserve"> Коласа, 6-А</w:t>
            </w:r>
          </w:p>
          <w:p w14:paraId="0FF06DDC"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тел. 044-403-30-03</w:t>
            </w:r>
          </w:p>
          <w:p w14:paraId="15B3381D"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р/р № ______________________</w:t>
            </w:r>
          </w:p>
          <w:p w14:paraId="177C63F0"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в ГУДКСУ м. </w:t>
            </w:r>
            <w:proofErr w:type="spellStart"/>
            <w:r w:rsidRPr="00396B3D">
              <w:rPr>
                <w:sz w:val="24"/>
                <w:szCs w:val="24"/>
                <w:lang w:val="ru-RU"/>
              </w:rPr>
              <w:t>Києва</w:t>
            </w:r>
            <w:proofErr w:type="spellEnd"/>
          </w:p>
          <w:p w14:paraId="1A12B8E5"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банку ________________</w:t>
            </w:r>
          </w:p>
          <w:p w14:paraId="5B4BE056"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за ЄДРПОУ – 37498536</w:t>
            </w:r>
          </w:p>
          <w:p w14:paraId="08EA3776"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 </w:t>
            </w:r>
          </w:p>
          <w:p w14:paraId="1C5E52C8"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396B3D">
              <w:rPr>
                <w:b/>
                <w:sz w:val="24"/>
                <w:szCs w:val="24"/>
              </w:rPr>
              <w:t>Начальник</w:t>
            </w:r>
            <w:proofErr w:type="spellEnd"/>
          </w:p>
          <w:p w14:paraId="699A7CE0"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396B3D">
              <w:rPr>
                <w:b/>
                <w:sz w:val="24"/>
                <w:szCs w:val="24"/>
              </w:rPr>
              <w:t xml:space="preserve"> </w:t>
            </w:r>
          </w:p>
          <w:p w14:paraId="66B57C62"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396B3D">
              <w:rPr>
                <w:b/>
                <w:sz w:val="24"/>
                <w:szCs w:val="24"/>
              </w:rPr>
              <w:t xml:space="preserve">______________________ О.В. </w:t>
            </w:r>
            <w:proofErr w:type="spellStart"/>
            <w:r w:rsidRPr="00396B3D">
              <w:rPr>
                <w:b/>
                <w:sz w:val="24"/>
                <w:szCs w:val="24"/>
              </w:rPr>
              <w:t>Сукенніков</w:t>
            </w:r>
            <w:proofErr w:type="spellEnd"/>
          </w:p>
        </w:tc>
        <w:tc>
          <w:tcPr>
            <w:tcW w:w="5423" w:type="dxa"/>
          </w:tcPr>
          <w:p w14:paraId="5B71A1BA" w14:textId="77777777" w:rsidR="00877000" w:rsidRPr="00396B3D" w:rsidRDefault="00877000" w:rsidP="00FE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bookmarkEnd w:id="53"/>
    </w:tbl>
    <w:p w14:paraId="56C225AA" w14:textId="77777777"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712BD00F" w14:textId="77777777"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38D9BF78" w14:textId="77777777"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2398F06B" w14:textId="7EFA9A0D" w:rsidR="00185C4F" w:rsidRDefault="00714C76">
      <w:pPr>
        <w:rPr>
          <w:rFonts w:ascii="Times New Roman" w:hAnsi="Times New Roman" w:cs="Times New Roman"/>
          <w:i/>
        </w:rPr>
      </w:pPr>
      <w:r w:rsidRPr="00714C76">
        <w:rPr>
          <w:rFonts w:ascii="Times New Roman" w:hAnsi="Times New Roman" w:cs="Times New Roman"/>
          <w:i/>
        </w:rPr>
        <w:t>*Учасник який не являється платником податку на додану вартість «</w:t>
      </w:r>
      <w:r>
        <w:rPr>
          <w:rFonts w:ascii="Times New Roman" w:hAnsi="Times New Roman" w:cs="Times New Roman"/>
          <w:i/>
        </w:rPr>
        <w:t xml:space="preserve">ціну за одиницю, сума, </w:t>
      </w:r>
      <w:r w:rsidRPr="00714C76">
        <w:rPr>
          <w:rFonts w:ascii="Times New Roman" w:hAnsi="Times New Roman" w:cs="Times New Roman"/>
          <w:i/>
        </w:rPr>
        <w:t>загальна вартість грн.» вказується без ПДВ.</w:t>
      </w:r>
    </w:p>
    <w:p w14:paraId="6EF4DBB5" w14:textId="429D99AD" w:rsidR="00F14C28" w:rsidRDefault="00F14C28">
      <w:pPr>
        <w:rPr>
          <w:rFonts w:ascii="Times New Roman" w:hAnsi="Times New Roman" w:cs="Times New Roman"/>
          <w:i/>
        </w:rPr>
      </w:pPr>
    </w:p>
    <w:p w14:paraId="331D637B" w14:textId="097E332A" w:rsidR="00F14C28" w:rsidRDefault="00F14C28">
      <w:pPr>
        <w:rPr>
          <w:rFonts w:ascii="Times New Roman" w:hAnsi="Times New Roman" w:cs="Times New Roman"/>
          <w:i/>
        </w:rPr>
      </w:pPr>
    </w:p>
    <w:p w14:paraId="497D7EB1" w14:textId="38B98CF4" w:rsidR="00F14C28" w:rsidRDefault="00F14C28">
      <w:pPr>
        <w:rPr>
          <w:rFonts w:ascii="Times New Roman" w:hAnsi="Times New Roman" w:cs="Times New Roman"/>
          <w:i/>
        </w:rPr>
      </w:pPr>
    </w:p>
    <w:p w14:paraId="416132C6" w14:textId="48E5B05E" w:rsidR="00C92319" w:rsidRDefault="00C92319">
      <w:pPr>
        <w:rPr>
          <w:rFonts w:ascii="Times New Roman" w:hAnsi="Times New Roman" w:cs="Times New Roman"/>
          <w:i/>
        </w:rPr>
      </w:pPr>
    </w:p>
    <w:p w14:paraId="69BD1411" w14:textId="77777777" w:rsidR="00C92319" w:rsidRDefault="00C92319">
      <w:pPr>
        <w:rPr>
          <w:rFonts w:ascii="Times New Roman" w:hAnsi="Times New Roman" w:cs="Times New Roman"/>
          <w:i/>
        </w:rPr>
      </w:pPr>
    </w:p>
    <w:p w14:paraId="339669D7" w14:textId="79B917D1" w:rsidR="00F14C28" w:rsidRDefault="00F14C28" w:rsidP="00F14C28">
      <w:pPr>
        <w:spacing w:after="0" w:line="240" w:lineRule="auto"/>
        <w:contextualSpacing/>
        <w:rPr>
          <w:rFonts w:ascii="Times New Roman" w:eastAsia="Times New Roman" w:hAnsi="Times New Roman" w:cs="Times New Roman"/>
          <w:b/>
          <w:sz w:val="24"/>
          <w:szCs w:val="24"/>
          <w:lang w:eastAsia="x-none"/>
        </w:rPr>
      </w:pPr>
    </w:p>
    <w:p w14:paraId="4CD397B3" w14:textId="77777777" w:rsidR="00694622" w:rsidRPr="00396B3D" w:rsidRDefault="00694622" w:rsidP="00F14C28">
      <w:pPr>
        <w:spacing w:after="0" w:line="240" w:lineRule="auto"/>
        <w:contextualSpacing/>
        <w:rPr>
          <w:rFonts w:ascii="Times New Roman" w:eastAsia="Times New Roman" w:hAnsi="Times New Roman" w:cs="Times New Roman"/>
          <w:b/>
          <w:sz w:val="24"/>
          <w:szCs w:val="24"/>
          <w:lang w:eastAsia="x-none"/>
        </w:rPr>
      </w:pPr>
    </w:p>
    <w:p w14:paraId="2C672530" w14:textId="742EF7EF" w:rsidR="00F14C28" w:rsidRPr="00F54BFA" w:rsidRDefault="00F14C28" w:rsidP="00F14C28">
      <w:pPr>
        <w:spacing w:after="0" w:line="240" w:lineRule="auto"/>
        <w:ind w:left="6480"/>
        <w:rPr>
          <w:rFonts w:ascii="Times New Roman" w:eastAsia="Calibri" w:hAnsi="Times New Roman" w:cs="Times New Roman"/>
          <w:b/>
          <w:sz w:val="24"/>
          <w:szCs w:val="24"/>
        </w:rPr>
      </w:pPr>
      <w:r w:rsidRPr="00F54BFA">
        <w:rPr>
          <w:rFonts w:ascii="Times New Roman" w:eastAsia="Calibri" w:hAnsi="Times New Roman" w:cs="Times New Roman"/>
          <w:b/>
          <w:sz w:val="24"/>
          <w:szCs w:val="24"/>
        </w:rPr>
        <w:lastRenderedPageBreak/>
        <w:t>Додаток</w:t>
      </w:r>
      <w:r>
        <w:rPr>
          <w:rFonts w:ascii="Times New Roman" w:eastAsia="Calibri" w:hAnsi="Times New Roman" w:cs="Times New Roman"/>
          <w:b/>
          <w:sz w:val="24"/>
          <w:szCs w:val="24"/>
        </w:rPr>
        <w:t xml:space="preserve"> №</w:t>
      </w:r>
      <w:r w:rsidRPr="00F54BF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p>
    <w:p w14:paraId="0C0A723D" w14:textId="77777777" w:rsidR="00F14C28" w:rsidRPr="00F54BFA" w:rsidRDefault="00F14C28" w:rsidP="00F14C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54BFA">
        <w:rPr>
          <w:rFonts w:ascii="Times New Roman" w:eastAsia="Calibri" w:hAnsi="Times New Roman" w:cs="Times New Roman"/>
          <w:b/>
          <w:sz w:val="24"/>
          <w:szCs w:val="24"/>
        </w:rPr>
        <w:t>до Договору № ____________</w:t>
      </w:r>
    </w:p>
    <w:p w14:paraId="07CD52CC" w14:textId="77777777" w:rsidR="00F14C28" w:rsidRPr="00396B3D" w:rsidRDefault="00F14C28" w:rsidP="00F14C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96B3D">
        <w:rPr>
          <w:rFonts w:ascii="Times New Roman" w:eastAsia="Calibri" w:hAnsi="Times New Roman" w:cs="Times New Roman"/>
          <w:sz w:val="24"/>
          <w:szCs w:val="24"/>
        </w:rPr>
        <w:t>від _____________________</w:t>
      </w:r>
    </w:p>
    <w:p w14:paraId="6AEE1E45" w14:textId="77777777" w:rsidR="00F14C28" w:rsidRPr="00396B3D" w:rsidRDefault="00F14C28" w:rsidP="00F14C28">
      <w:pPr>
        <w:spacing w:after="0" w:line="240" w:lineRule="auto"/>
        <w:jc w:val="center"/>
        <w:rPr>
          <w:rFonts w:ascii="Times New Roman" w:eastAsia="Calibri" w:hAnsi="Times New Roman" w:cs="Times New Roman"/>
          <w:sz w:val="24"/>
          <w:szCs w:val="24"/>
        </w:rPr>
      </w:pPr>
    </w:p>
    <w:p w14:paraId="4C0C25D1" w14:textId="572BE237" w:rsidR="00F14C28" w:rsidRPr="00396B3D" w:rsidRDefault="00F14C28" w:rsidP="00F14C28">
      <w:pPr>
        <w:spacing w:after="0" w:line="240" w:lineRule="auto"/>
        <w:contextualSpacing/>
        <w:jc w:val="center"/>
        <w:rPr>
          <w:rFonts w:ascii="Times New Roman" w:eastAsia="Times New Roman" w:hAnsi="Times New Roman" w:cs="Times New Roman"/>
          <w:b/>
          <w:sz w:val="24"/>
          <w:szCs w:val="24"/>
          <w:lang w:eastAsia="x-none"/>
        </w:rPr>
      </w:pPr>
      <w:r>
        <w:rPr>
          <w:rFonts w:ascii="Times New Roman" w:eastAsia="Calibri" w:hAnsi="Times New Roman" w:cs="Times New Roman"/>
          <w:b/>
          <w:bCs/>
          <w:sz w:val="24"/>
          <w:szCs w:val="24"/>
        </w:rPr>
        <w:t>ДИСЛОКАЦІЯ</w:t>
      </w:r>
    </w:p>
    <w:p w14:paraId="7165CDB1" w14:textId="77777777" w:rsidR="00F14C28" w:rsidRPr="00396B3D" w:rsidRDefault="00F14C28" w:rsidP="00F5602D">
      <w:pPr>
        <w:widowControl w:val="0"/>
        <w:kinsoku w:val="0"/>
        <w:overflowPunct w:val="0"/>
        <w:autoSpaceDE w:val="0"/>
        <w:autoSpaceDN w:val="0"/>
        <w:adjustRightInd w:val="0"/>
        <w:spacing w:after="0" w:line="274" w:lineRule="exact"/>
        <w:ind w:right="108"/>
        <w:rPr>
          <w:rFonts w:ascii="Times New Roman" w:eastAsia="Times New Roman" w:hAnsi="Times New Roman" w:cs="Times New Roman"/>
          <w:sz w:val="24"/>
          <w:szCs w:val="24"/>
        </w:rPr>
      </w:pPr>
    </w:p>
    <w:p w14:paraId="46D437DF" w14:textId="773AD464" w:rsidR="00F14C28" w:rsidRDefault="00F14C28" w:rsidP="00F14C28">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tbl>
      <w:tblPr>
        <w:tblStyle w:val="a5"/>
        <w:tblW w:w="9918" w:type="dxa"/>
        <w:tblLook w:val="04A0" w:firstRow="1" w:lastRow="0" w:firstColumn="1" w:lastColumn="0" w:noHBand="0" w:noVBand="1"/>
      </w:tblPr>
      <w:tblGrid>
        <w:gridCol w:w="559"/>
        <w:gridCol w:w="1539"/>
        <w:gridCol w:w="2279"/>
        <w:gridCol w:w="3404"/>
        <w:gridCol w:w="2137"/>
      </w:tblGrid>
      <w:tr w:rsidR="003F411E" w14:paraId="4BFE4A27" w14:textId="5B1731FD" w:rsidTr="003F411E">
        <w:tc>
          <w:tcPr>
            <w:tcW w:w="559" w:type="dxa"/>
          </w:tcPr>
          <w:p w14:paraId="1F54464B" w14:textId="44EE182F"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9" w:type="dxa"/>
          </w:tcPr>
          <w:p w14:paraId="7F19811C" w14:textId="7CCA26D9"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закладу</w:t>
            </w:r>
          </w:p>
        </w:tc>
        <w:tc>
          <w:tcPr>
            <w:tcW w:w="2279" w:type="dxa"/>
          </w:tcPr>
          <w:p w14:paraId="107B1586" w14:textId="1B69BCFF"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w:t>
            </w:r>
          </w:p>
        </w:tc>
        <w:tc>
          <w:tcPr>
            <w:tcW w:w="3404" w:type="dxa"/>
          </w:tcPr>
          <w:p w14:paraId="5CF55D04" w14:textId="0CA5DB6E"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І. Б. директора</w:t>
            </w:r>
          </w:p>
        </w:tc>
        <w:tc>
          <w:tcPr>
            <w:tcW w:w="2137" w:type="dxa"/>
          </w:tcPr>
          <w:p w14:paraId="23E5A369" w14:textId="20941BF6"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телефону</w:t>
            </w:r>
          </w:p>
        </w:tc>
      </w:tr>
      <w:tr w:rsidR="003F411E" w14:paraId="206E07EA" w14:textId="3BBAA738" w:rsidTr="003F411E">
        <w:tc>
          <w:tcPr>
            <w:tcW w:w="559" w:type="dxa"/>
            <w:vMerge w:val="restart"/>
            <w:vAlign w:val="center"/>
          </w:tcPr>
          <w:p w14:paraId="756FA2FD" w14:textId="302AB57F"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9" w:type="dxa"/>
            <w:vMerge w:val="restart"/>
            <w:vAlign w:val="center"/>
          </w:tcPr>
          <w:p w14:paraId="56CCC888" w14:textId="19DE1A5A"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ЗЗСО№76</w:t>
            </w:r>
          </w:p>
        </w:tc>
        <w:tc>
          <w:tcPr>
            <w:tcW w:w="2279" w:type="dxa"/>
            <w:vMerge w:val="restart"/>
            <w:vAlign w:val="center"/>
          </w:tcPr>
          <w:p w14:paraId="0935F6BB" w14:textId="05119598"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03170, вул. Жмеринська, 8</w:t>
            </w:r>
          </w:p>
        </w:tc>
        <w:tc>
          <w:tcPr>
            <w:tcW w:w="3404" w:type="dxa"/>
            <w:vAlign w:val="center"/>
          </w:tcPr>
          <w:p w14:paraId="764717EE" w14:textId="4724ECCD" w:rsidR="003F411E" w:rsidRP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b/>
                <w:sz w:val="24"/>
                <w:szCs w:val="24"/>
              </w:rPr>
            </w:pPr>
            <w:r w:rsidRPr="003F411E">
              <w:rPr>
                <w:rFonts w:ascii="Times New Roman" w:eastAsia="Times New Roman" w:hAnsi="Times New Roman" w:cs="Times New Roman"/>
                <w:b/>
                <w:sz w:val="24"/>
                <w:szCs w:val="24"/>
              </w:rPr>
              <w:t>Знак Олена Петрівна</w:t>
            </w:r>
          </w:p>
        </w:tc>
        <w:tc>
          <w:tcPr>
            <w:tcW w:w="2137" w:type="dxa"/>
            <w:vAlign w:val="center"/>
          </w:tcPr>
          <w:p w14:paraId="7239E49C" w14:textId="777777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405-73-39; </w:t>
            </w:r>
          </w:p>
          <w:p w14:paraId="02ADF267" w14:textId="5FDB11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067-605-62-27</w:t>
            </w:r>
          </w:p>
        </w:tc>
      </w:tr>
      <w:tr w:rsidR="003F411E" w14:paraId="33CBC736" w14:textId="663911D6" w:rsidTr="003F411E">
        <w:tc>
          <w:tcPr>
            <w:tcW w:w="559" w:type="dxa"/>
            <w:vMerge/>
            <w:vAlign w:val="center"/>
          </w:tcPr>
          <w:p w14:paraId="494DC3AE" w14:textId="77777777"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p>
        </w:tc>
        <w:tc>
          <w:tcPr>
            <w:tcW w:w="1539" w:type="dxa"/>
            <w:vMerge/>
            <w:vAlign w:val="center"/>
          </w:tcPr>
          <w:p w14:paraId="4758B7FD" w14:textId="77777777"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p>
        </w:tc>
        <w:tc>
          <w:tcPr>
            <w:tcW w:w="2279" w:type="dxa"/>
            <w:vMerge/>
            <w:vAlign w:val="center"/>
          </w:tcPr>
          <w:p w14:paraId="31972D38" w14:textId="77777777"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
        </w:tc>
        <w:tc>
          <w:tcPr>
            <w:tcW w:w="3404" w:type="dxa"/>
            <w:vAlign w:val="center"/>
          </w:tcPr>
          <w:p w14:paraId="0FAE7BB0" w14:textId="1737DF04"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Валентина Степанівна</w:t>
            </w:r>
          </w:p>
        </w:tc>
        <w:tc>
          <w:tcPr>
            <w:tcW w:w="2137" w:type="dxa"/>
            <w:vAlign w:val="center"/>
          </w:tcPr>
          <w:p w14:paraId="366E3655" w14:textId="405F8B9A"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097-478-13-21</w:t>
            </w:r>
          </w:p>
        </w:tc>
      </w:tr>
      <w:tr w:rsidR="003F411E" w14:paraId="6F989F4B" w14:textId="77777777" w:rsidTr="003F411E">
        <w:trPr>
          <w:trHeight w:val="360"/>
        </w:trPr>
        <w:tc>
          <w:tcPr>
            <w:tcW w:w="559" w:type="dxa"/>
            <w:vMerge w:val="restart"/>
            <w:vAlign w:val="center"/>
          </w:tcPr>
          <w:p w14:paraId="284D8A86" w14:textId="760D168C"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9" w:type="dxa"/>
            <w:vMerge w:val="restart"/>
            <w:vAlign w:val="center"/>
          </w:tcPr>
          <w:p w14:paraId="41C80BA6" w14:textId="62C6D046"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ЗЗСО №230</w:t>
            </w:r>
          </w:p>
        </w:tc>
        <w:tc>
          <w:tcPr>
            <w:tcW w:w="2279" w:type="dxa"/>
            <w:vMerge w:val="restart"/>
            <w:vAlign w:val="center"/>
          </w:tcPr>
          <w:p w14:paraId="3273B865" w14:textId="282CD506"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03164, вул. Генерала Наумова, 35б</w:t>
            </w:r>
          </w:p>
        </w:tc>
        <w:tc>
          <w:tcPr>
            <w:tcW w:w="3404" w:type="dxa"/>
            <w:vAlign w:val="center"/>
          </w:tcPr>
          <w:p w14:paraId="1C75D369" w14:textId="6FD624E2" w:rsidR="003F411E" w:rsidRP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b/>
                <w:sz w:val="24"/>
                <w:szCs w:val="24"/>
              </w:rPr>
            </w:pPr>
            <w:r w:rsidRPr="003F411E">
              <w:rPr>
                <w:rFonts w:ascii="Times New Roman" w:eastAsia="Times New Roman" w:hAnsi="Times New Roman" w:cs="Times New Roman"/>
                <w:b/>
                <w:sz w:val="24"/>
                <w:szCs w:val="24"/>
              </w:rPr>
              <w:t>Доценко Юрій Анатолійович</w:t>
            </w:r>
          </w:p>
        </w:tc>
        <w:tc>
          <w:tcPr>
            <w:tcW w:w="2137" w:type="dxa"/>
            <w:vAlign w:val="center"/>
          </w:tcPr>
          <w:p w14:paraId="44893C4C" w14:textId="777777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423-15-63; </w:t>
            </w:r>
          </w:p>
          <w:p w14:paraId="6F3C1904" w14:textId="3841849D"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067-235-46-23</w:t>
            </w:r>
          </w:p>
        </w:tc>
      </w:tr>
      <w:tr w:rsidR="003F411E" w14:paraId="358B99D2" w14:textId="3D272176" w:rsidTr="003F411E">
        <w:tc>
          <w:tcPr>
            <w:tcW w:w="559" w:type="dxa"/>
            <w:vMerge/>
            <w:vAlign w:val="center"/>
          </w:tcPr>
          <w:p w14:paraId="383258A0" w14:textId="664166AE"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p>
        </w:tc>
        <w:tc>
          <w:tcPr>
            <w:tcW w:w="1539" w:type="dxa"/>
            <w:vMerge/>
            <w:vAlign w:val="center"/>
          </w:tcPr>
          <w:p w14:paraId="7E7EC9F0" w14:textId="79984CCA"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p>
        </w:tc>
        <w:tc>
          <w:tcPr>
            <w:tcW w:w="2279" w:type="dxa"/>
            <w:vMerge/>
            <w:vAlign w:val="center"/>
          </w:tcPr>
          <w:p w14:paraId="6115F7E4" w14:textId="405F6EDC"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
        </w:tc>
        <w:tc>
          <w:tcPr>
            <w:tcW w:w="3404" w:type="dxa"/>
            <w:vAlign w:val="center"/>
          </w:tcPr>
          <w:p w14:paraId="22D3E1D6" w14:textId="52E86250"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Бенівська Валентина Яківна</w:t>
            </w:r>
          </w:p>
        </w:tc>
        <w:tc>
          <w:tcPr>
            <w:tcW w:w="2137" w:type="dxa"/>
            <w:vAlign w:val="center"/>
          </w:tcPr>
          <w:p w14:paraId="213B89C1" w14:textId="15429421"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096-776-77-31</w:t>
            </w:r>
          </w:p>
        </w:tc>
      </w:tr>
      <w:tr w:rsidR="003F411E" w14:paraId="112514AE" w14:textId="77777777" w:rsidTr="003F411E">
        <w:tc>
          <w:tcPr>
            <w:tcW w:w="559" w:type="dxa"/>
            <w:vMerge w:val="restart"/>
            <w:vAlign w:val="center"/>
          </w:tcPr>
          <w:p w14:paraId="1079C988" w14:textId="45231B74"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9" w:type="dxa"/>
            <w:vMerge w:val="restart"/>
            <w:vAlign w:val="center"/>
          </w:tcPr>
          <w:p w14:paraId="2B351277" w14:textId="3997CF8B"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ЗЗСО№281</w:t>
            </w:r>
          </w:p>
        </w:tc>
        <w:tc>
          <w:tcPr>
            <w:tcW w:w="2279" w:type="dxa"/>
            <w:vMerge w:val="restart"/>
            <w:vAlign w:val="center"/>
          </w:tcPr>
          <w:p w14:paraId="2E123194" w14:textId="74F65E02"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03194, бульв. Кольцова, 7б</w:t>
            </w:r>
          </w:p>
        </w:tc>
        <w:tc>
          <w:tcPr>
            <w:tcW w:w="3404" w:type="dxa"/>
            <w:vAlign w:val="center"/>
          </w:tcPr>
          <w:p w14:paraId="0B04C626" w14:textId="5535DAA6" w:rsidR="003F411E" w:rsidRP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b/>
                <w:sz w:val="24"/>
                <w:szCs w:val="24"/>
              </w:rPr>
            </w:pPr>
            <w:r w:rsidRPr="003F411E">
              <w:rPr>
                <w:rFonts w:ascii="Times New Roman" w:eastAsia="Times New Roman" w:hAnsi="Times New Roman" w:cs="Times New Roman"/>
                <w:b/>
                <w:sz w:val="24"/>
                <w:szCs w:val="24"/>
              </w:rPr>
              <w:t>Цимбал Людмила Яківна</w:t>
            </w:r>
          </w:p>
        </w:tc>
        <w:tc>
          <w:tcPr>
            <w:tcW w:w="2137" w:type="dxa"/>
            <w:vAlign w:val="center"/>
          </w:tcPr>
          <w:p w14:paraId="6384C88A" w14:textId="777777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458-62-51; </w:t>
            </w:r>
          </w:p>
          <w:p w14:paraId="513248F1" w14:textId="32042178"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067-260-50-65</w:t>
            </w:r>
          </w:p>
        </w:tc>
      </w:tr>
      <w:tr w:rsidR="003F411E" w14:paraId="3308F661" w14:textId="04207B72" w:rsidTr="003F411E">
        <w:tc>
          <w:tcPr>
            <w:tcW w:w="559" w:type="dxa"/>
            <w:vMerge/>
            <w:vAlign w:val="center"/>
          </w:tcPr>
          <w:p w14:paraId="4798E747" w14:textId="1B52736F"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p>
        </w:tc>
        <w:tc>
          <w:tcPr>
            <w:tcW w:w="1539" w:type="dxa"/>
            <w:vMerge/>
            <w:vAlign w:val="center"/>
          </w:tcPr>
          <w:p w14:paraId="4FED6E67" w14:textId="42A7C75B"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p>
        </w:tc>
        <w:tc>
          <w:tcPr>
            <w:tcW w:w="2279" w:type="dxa"/>
            <w:vMerge/>
            <w:vAlign w:val="center"/>
          </w:tcPr>
          <w:p w14:paraId="62B13690" w14:textId="3850205D"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
        </w:tc>
        <w:tc>
          <w:tcPr>
            <w:tcW w:w="3404" w:type="dxa"/>
            <w:vAlign w:val="center"/>
          </w:tcPr>
          <w:p w14:paraId="438727A6" w14:textId="295076ED"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Звагольська</w:t>
            </w:r>
            <w:proofErr w:type="spellEnd"/>
            <w:r>
              <w:rPr>
                <w:rFonts w:ascii="Times New Roman" w:eastAsia="Times New Roman" w:hAnsi="Times New Roman" w:cs="Times New Roman"/>
                <w:sz w:val="24"/>
                <w:szCs w:val="24"/>
              </w:rPr>
              <w:t xml:space="preserve"> Надія Василівна</w:t>
            </w:r>
          </w:p>
        </w:tc>
        <w:tc>
          <w:tcPr>
            <w:tcW w:w="2137" w:type="dxa"/>
            <w:vAlign w:val="center"/>
          </w:tcPr>
          <w:p w14:paraId="27AB7B83" w14:textId="777777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063-135-37-79;</w:t>
            </w:r>
          </w:p>
          <w:p w14:paraId="6D2C7F15" w14:textId="560AFC5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068-574-38-34</w:t>
            </w:r>
          </w:p>
        </w:tc>
      </w:tr>
      <w:tr w:rsidR="003F411E" w14:paraId="037F6188" w14:textId="77777777" w:rsidTr="003F411E">
        <w:tc>
          <w:tcPr>
            <w:tcW w:w="559" w:type="dxa"/>
            <w:vMerge w:val="restart"/>
            <w:vAlign w:val="center"/>
          </w:tcPr>
          <w:p w14:paraId="2E976CD1" w14:textId="5FD65DC9"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9" w:type="dxa"/>
            <w:vMerge w:val="restart"/>
            <w:vAlign w:val="center"/>
          </w:tcPr>
          <w:p w14:paraId="023654D0" w14:textId="6B98E0A8"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Гімназія №287</w:t>
            </w:r>
          </w:p>
        </w:tc>
        <w:tc>
          <w:tcPr>
            <w:tcW w:w="2279" w:type="dxa"/>
            <w:vMerge w:val="restart"/>
            <w:vAlign w:val="center"/>
          </w:tcPr>
          <w:p w14:paraId="79605C97" w14:textId="69E7F8B5"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03179, вул. Чорнобильська, 10б</w:t>
            </w:r>
          </w:p>
        </w:tc>
        <w:tc>
          <w:tcPr>
            <w:tcW w:w="3404" w:type="dxa"/>
            <w:vAlign w:val="center"/>
          </w:tcPr>
          <w:p w14:paraId="00CD136F" w14:textId="77361B8E" w:rsidR="003F411E" w:rsidRP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b/>
                <w:sz w:val="24"/>
                <w:szCs w:val="24"/>
              </w:rPr>
            </w:pPr>
            <w:proofErr w:type="spellStart"/>
            <w:r w:rsidRPr="003F411E">
              <w:rPr>
                <w:rFonts w:ascii="Times New Roman" w:eastAsia="Times New Roman" w:hAnsi="Times New Roman" w:cs="Times New Roman"/>
                <w:b/>
                <w:sz w:val="24"/>
                <w:szCs w:val="24"/>
              </w:rPr>
              <w:t>Сідоркін</w:t>
            </w:r>
            <w:proofErr w:type="spellEnd"/>
            <w:r w:rsidRPr="003F411E">
              <w:rPr>
                <w:rFonts w:ascii="Times New Roman" w:eastAsia="Times New Roman" w:hAnsi="Times New Roman" w:cs="Times New Roman"/>
                <w:b/>
                <w:sz w:val="24"/>
                <w:szCs w:val="24"/>
              </w:rPr>
              <w:t xml:space="preserve"> Євген Миколайович</w:t>
            </w:r>
          </w:p>
        </w:tc>
        <w:tc>
          <w:tcPr>
            <w:tcW w:w="2137" w:type="dxa"/>
            <w:vAlign w:val="center"/>
          </w:tcPr>
          <w:p w14:paraId="57FC1F75" w14:textId="7777777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424-77-81; </w:t>
            </w:r>
          </w:p>
          <w:p w14:paraId="566F3635" w14:textId="780E4F10"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050-440-50-77</w:t>
            </w:r>
          </w:p>
        </w:tc>
      </w:tr>
      <w:tr w:rsidR="003F411E" w14:paraId="432BCAA1" w14:textId="5F142B15" w:rsidTr="003F411E">
        <w:tc>
          <w:tcPr>
            <w:tcW w:w="559" w:type="dxa"/>
            <w:vMerge/>
            <w:vAlign w:val="center"/>
          </w:tcPr>
          <w:p w14:paraId="79E0B05D" w14:textId="56BE5BD8"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p>
        </w:tc>
        <w:tc>
          <w:tcPr>
            <w:tcW w:w="1539" w:type="dxa"/>
            <w:vMerge/>
            <w:vAlign w:val="center"/>
          </w:tcPr>
          <w:p w14:paraId="3BDAEAC7" w14:textId="09AA76B6"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p>
        </w:tc>
        <w:tc>
          <w:tcPr>
            <w:tcW w:w="2279" w:type="dxa"/>
            <w:vMerge/>
            <w:vAlign w:val="center"/>
          </w:tcPr>
          <w:p w14:paraId="586DAC08" w14:textId="3ED0C37A"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
        </w:tc>
        <w:tc>
          <w:tcPr>
            <w:tcW w:w="3404" w:type="dxa"/>
            <w:vAlign w:val="center"/>
          </w:tcPr>
          <w:p w14:paraId="026DA3A6" w14:textId="725E3ECE"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Тетяна Миколаївна</w:t>
            </w:r>
          </w:p>
        </w:tc>
        <w:tc>
          <w:tcPr>
            <w:tcW w:w="2137" w:type="dxa"/>
            <w:vAlign w:val="center"/>
          </w:tcPr>
          <w:p w14:paraId="23C5B88C" w14:textId="5E9EE42A"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067-597-53-58</w:t>
            </w:r>
          </w:p>
        </w:tc>
      </w:tr>
      <w:tr w:rsidR="003F411E" w14:paraId="6C1628B6" w14:textId="77777777" w:rsidTr="003F411E">
        <w:tc>
          <w:tcPr>
            <w:tcW w:w="559" w:type="dxa"/>
            <w:vMerge w:val="restart"/>
            <w:vAlign w:val="center"/>
          </w:tcPr>
          <w:p w14:paraId="780DF8AC" w14:textId="5BD71AE5"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9" w:type="dxa"/>
            <w:vMerge w:val="restart"/>
            <w:vAlign w:val="center"/>
          </w:tcPr>
          <w:p w14:paraId="4B09D2C6" w14:textId="520BA4E4"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КГСМ №1</w:t>
            </w:r>
          </w:p>
        </w:tc>
        <w:tc>
          <w:tcPr>
            <w:tcW w:w="2279" w:type="dxa"/>
            <w:vMerge w:val="restart"/>
            <w:vAlign w:val="center"/>
          </w:tcPr>
          <w:p w14:paraId="52E7CC2C" w14:textId="3A1EF2C8"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03115, вул. Львівська, 25</w:t>
            </w:r>
          </w:p>
        </w:tc>
        <w:tc>
          <w:tcPr>
            <w:tcW w:w="3404" w:type="dxa"/>
            <w:vAlign w:val="center"/>
          </w:tcPr>
          <w:p w14:paraId="21909073" w14:textId="3D8094C5" w:rsidR="003F411E" w:rsidRP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b/>
                <w:sz w:val="24"/>
                <w:szCs w:val="24"/>
              </w:rPr>
            </w:pPr>
            <w:r w:rsidRPr="003F411E">
              <w:rPr>
                <w:rFonts w:ascii="Times New Roman" w:eastAsia="Times New Roman" w:hAnsi="Times New Roman" w:cs="Times New Roman"/>
                <w:b/>
                <w:sz w:val="24"/>
                <w:szCs w:val="24"/>
              </w:rPr>
              <w:t>Проскура Оксана Іллівна</w:t>
            </w:r>
          </w:p>
        </w:tc>
        <w:tc>
          <w:tcPr>
            <w:tcW w:w="2137" w:type="dxa"/>
            <w:vAlign w:val="center"/>
          </w:tcPr>
          <w:p w14:paraId="420244CC" w14:textId="11591643"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050-507-08-81</w:t>
            </w:r>
          </w:p>
        </w:tc>
      </w:tr>
      <w:tr w:rsidR="003F411E" w14:paraId="38EBB0E5" w14:textId="73458642" w:rsidTr="003F411E">
        <w:tc>
          <w:tcPr>
            <w:tcW w:w="559" w:type="dxa"/>
            <w:vMerge/>
          </w:tcPr>
          <w:p w14:paraId="02096C98" w14:textId="2872EC11" w:rsidR="003F411E" w:rsidRDefault="003F411E" w:rsidP="00F14C28">
            <w:pPr>
              <w:widowControl w:val="0"/>
              <w:kinsoku w:val="0"/>
              <w:overflowPunct w:val="0"/>
              <w:autoSpaceDE w:val="0"/>
              <w:autoSpaceDN w:val="0"/>
              <w:adjustRightInd w:val="0"/>
              <w:spacing w:line="274" w:lineRule="exact"/>
              <w:ind w:right="108"/>
              <w:jc w:val="right"/>
              <w:rPr>
                <w:rFonts w:ascii="Times New Roman" w:eastAsia="Times New Roman" w:hAnsi="Times New Roman" w:cs="Times New Roman"/>
                <w:sz w:val="24"/>
                <w:szCs w:val="24"/>
              </w:rPr>
            </w:pPr>
          </w:p>
        </w:tc>
        <w:tc>
          <w:tcPr>
            <w:tcW w:w="1539" w:type="dxa"/>
            <w:vMerge/>
          </w:tcPr>
          <w:p w14:paraId="3E97AF21" w14:textId="7E0CF478" w:rsidR="003F411E" w:rsidRDefault="003F411E" w:rsidP="00694622">
            <w:pPr>
              <w:widowControl w:val="0"/>
              <w:kinsoku w:val="0"/>
              <w:overflowPunct w:val="0"/>
              <w:autoSpaceDE w:val="0"/>
              <w:autoSpaceDN w:val="0"/>
              <w:adjustRightInd w:val="0"/>
              <w:spacing w:line="274" w:lineRule="exact"/>
              <w:ind w:right="108"/>
              <w:jc w:val="center"/>
              <w:rPr>
                <w:rFonts w:ascii="Times New Roman" w:eastAsia="Times New Roman" w:hAnsi="Times New Roman" w:cs="Times New Roman"/>
                <w:sz w:val="24"/>
                <w:szCs w:val="24"/>
              </w:rPr>
            </w:pPr>
          </w:p>
        </w:tc>
        <w:tc>
          <w:tcPr>
            <w:tcW w:w="2279" w:type="dxa"/>
            <w:vMerge/>
          </w:tcPr>
          <w:p w14:paraId="5C264966" w14:textId="7781657A" w:rsidR="003F411E" w:rsidRDefault="003F411E" w:rsidP="00694622">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p>
        </w:tc>
        <w:tc>
          <w:tcPr>
            <w:tcW w:w="3404" w:type="dxa"/>
            <w:vAlign w:val="center"/>
          </w:tcPr>
          <w:p w14:paraId="43DAB8AE" w14:textId="5E82C297"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Петренко Віра Вікторівна</w:t>
            </w:r>
          </w:p>
        </w:tc>
        <w:tc>
          <w:tcPr>
            <w:tcW w:w="2137" w:type="dxa"/>
            <w:vAlign w:val="center"/>
          </w:tcPr>
          <w:p w14:paraId="4D3C830B" w14:textId="1FF9410E" w:rsidR="003F411E" w:rsidRDefault="003F411E" w:rsidP="003F411E">
            <w:pPr>
              <w:widowControl w:val="0"/>
              <w:kinsoku w:val="0"/>
              <w:overflowPunct w:val="0"/>
              <w:autoSpaceDE w:val="0"/>
              <w:autoSpaceDN w:val="0"/>
              <w:adjustRightInd w:val="0"/>
              <w:spacing w:line="274" w:lineRule="exac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096-013-24-55</w:t>
            </w:r>
          </w:p>
        </w:tc>
      </w:tr>
    </w:tbl>
    <w:p w14:paraId="26F2FEE2" w14:textId="77777777" w:rsidR="00694622" w:rsidRDefault="00694622" w:rsidP="00F14C28">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p w14:paraId="56705009" w14:textId="77777777" w:rsidR="00F14C28" w:rsidRPr="00396B3D" w:rsidRDefault="00F14C28" w:rsidP="00F14C28">
      <w:pPr>
        <w:widowControl w:val="0"/>
        <w:kinsoku w:val="0"/>
        <w:overflowPunct w:val="0"/>
        <w:autoSpaceDE w:val="0"/>
        <w:autoSpaceDN w:val="0"/>
        <w:adjustRightInd w:val="0"/>
        <w:spacing w:after="0" w:line="274" w:lineRule="exact"/>
        <w:ind w:right="108"/>
        <w:jc w:val="right"/>
        <w:rPr>
          <w:rFonts w:ascii="Times New Roman" w:eastAsia="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F14C28" w:rsidRPr="00396B3D" w14:paraId="595276A7" w14:textId="77777777" w:rsidTr="00CB763B">
        <w:tc>
          <w:tcPr>
            <w:tcW w:w="5423" w:type="dxa"/>
          </w:tcPr>
          <w:p w14:paraId="2DBB43EF"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lang w:val="uk-UA"/>
              </w:rPr>
              <w:t>Замовник</w:t>
            </w:r>
            <w:r w:rsidRPr="00396B3D">
              <w:rPr>
                <w:b/>
                <w:sz w:val="24"/>
                <w:szCs w:val="24"/>
              </w:rPr>
              <w:t>:</w:t>
            </w:r>
          </w:p>
        </w:tc>
        <w:tc>
          <w:tcPr>
            <w:tcW w:w="5423" w:type="dxa"/>
          </w:tcPr>
          <w:p w14:paraId="0429F96D"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lang w:val="uk-UA"/>
              </w:rPr>
              <w:t>Постачальник</w:t>
            </w:r>
            <w:r w:rsidRPr="00396B3D">
              <w:rPr>
                <w:b/>
                <w:sz w:val="24"/>
                <w:szCs w:val="24"/>
              </w:rPr>
              <w:t>:</w:t>
            </w:r>
          </w:p>
        </w:tc>
      </w:tr>
      <w:tr w:rsidR="00F14C28" w:rsidRPr="00396B3D" w14:paraId="20D6B9EC" w14:textId="77777777" w:rsidTr="00CB763B">
        <w:tc>
          <w:tcPr>
            <w:tcW w:w="5423" w:type="dxa"/>
          </w:tcPr>
          <w:p w14:paraId="4B9EDD61" w14:textId="77777777" w:rsidR="00F14C28" w:rsidRPr="00FE0B8A"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FE0B8A">
              <w:rPr>
                <w:b/>
                <w:sz w:val="24"/>
                <w:szCs w:val="24"/>
                <w:lang w:val="uk-UA"/>
              </w:rPr>
              <w:t xml:space="preserve">Управління освіти Святошинської районної в місті Києві державної адміністрації </w:t>
            </w:r>
          </w:p>
          <w:p w14:paraId="289F9D9E"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0314</w:t>
            </w:r>
            <w:r>
              <w:rPr>
                <w:sz w:val="24"/>
                <w:szCs w:val="24"/>
                <w:lang w:val="ru-RU"/>
              </w:rPr>
              <w:t>8</w:t>
            </w:r>
            <w:r w:rsidRPr="00396B3D">
              <w:rPr>
                <w:sz w:val="24"/>
                <w:szCs w:val="24"/>
                <w:lang w:val="ru-RU"/>
              </w:rPr>
              <w:t xml:space="preserve">, м. </w:t>
            </w:r>
            <w:proofErr w:type="spellStart"/>
            <w:r w:rsidRPr="00396B3D">
              <w:rPr>
                <w:sz w:val="24"/>
                <w:szCs w:val="24"/>
                <w:lang w:val="ru-RU"/>
              </w:rPr>
              <w:t>Київ</w:t>
            </w:r>
            <w:proofErr w:type="spellEnd"/>
            <w:r w:rsidRPr="00396B3D">
              <w:rPr>
                <w:sz w:val="24"/>
                <w:szCs w:val="24"/>
                <w:lang w:val="ru-RU"/>
              </w:rPr>
              <w:t xml:space="preserve">, </w:t>
            </w:r>
            <w:proofErr w:type="spellStart"/>
            <w:r w:rsidRPr="00396B3D">
              <w:rPr>
                <w:sz w:val="24"/>
                <w:szCs w:val="24"/>
                <w:lang w:val="ru-RU"/>
              </w:rPr>
              <w:t>вул</w:t>
            </w:r>
            <w:proofErr w:type="spellEnd"/>
            <w:r w:rsidRPr="00396B3D">
              <w:rPr>
                <w:sz w:val="24"/>
                <w:szCs w:val="24"/>
                <w:lang w:val="ru-RU"/>
              </w:rPr>
              <w:t xml:space="preserve">. </w:t>
            </w:r>
            <w:proofErr w:type="spellStart"/>
            <w:r w:rsidRPr="00396B3D">
              <w:rPr>
                <w:sz w:val="24"/>
                <w:szCs w:val="24"/>
                <w:lang w:val="ru-RU"/>
              </w:rPr>
              <w:t>Якуба</w:t>
            </w:r>
            <w:proofErr w:type="spellEnd"/>
            <w:r w:rsidRPr="00396B3D">
              <w:rPr>
                <w:sz w:val="24"/>
                <w:szCs w:val="24"/>
                <w:lang w:val="ru-RU"/>
              </w:rPr>
              <w:t xml:space="preserve"> Коласа, 6-А</w:t>
            </w:r>
          </w:p>
          <w:p w14:paraId="0E6E85E7"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тел. 044-403-30-03</w:t>
            </w:r>
          </w:p>
          <w:p w14:paraId="411397AE"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р/р № ______________________</w:t>
            </w:r>
          </w:p>
          <w:p w14:paraId="27AEC0DC"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в ГУДКСУ м. </w:t>
            </w:r>
            <w:proofErr w:type="spellStart"/>
            <w:r w:rsidRPr="00396B3D">
              <w:rPr>
                <w:sz w:val="24"/>
                <w:szCs w:val="24"/>
                <w:lang w:val="ru-RU"/>
              </w:rPr>
              <w:t>Києва</w:t>
            </w:r>
            <w:proofErr w:type="spellEnd"/>
          </w:p>
          <w:p w14:paraId="762978CF"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банку ________________</w:t>
            </w:r>
          </w:p>
          <w:p w14:paraId="300C8294"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Код за ЄДРПОУ – 37498536</w:t>
            </w:r>
          </w:p>
          <w:p w14:paraId="6AFA3876"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396B3D">
              <w:rPr>
                <w:sz w:val="24"/>
                <w:szCs w:val="24"/>
                <w:lang w:val="ru-RU"/>
              </w:rPr>
              <w:t xml:space="preserve"> </w:t>
            </w:r>
          </w:p>
          <w:p w14:paraId="1C54F8C3"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spellStart"/>
            <w:r w:rsidRPr="00396B3D">
              <w:rPr>
                <w:b/>
                <w:sz w:val="24"/>
                <w:szCs w:val="24"/>
              </w:rPr>
              <w:t>Начальник</w:t>
            </w:r>
            <w:proofErr w:type="spellEnd"/>
          </w:p>
          <w:p w14:paraId="02D807EB"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396B3D">
              <w:rPr>
                <w:b/>
                <w:sz w:val="24"/>
                <w:szCs w:val="24"/>
              </w:rPr>
              <w:t xml:space="preserve"> </w:t>
            </w:r>
          </w:p>
          <w:p w14:paraId="34B462E4"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396B3D">
              <w:rPr>
                <w:b/>
                <w:sz w:val="24"/>
                <w:szCs w:val="24"/>
              </w:rPr>
              <w:t xml:space="preserve">______________________ О.В. </w:t>
            </w:r>
            <w:proofErr w:type="spellStart"/>
            <w:r w:rsidRPr="00396B3D">
              <w:rPr>
                <w:b/>
                <w:sz w:val="24"/>
                <w:szCs w:val="24"/>
              </w:rPr>
              <w:t>Сукенніков</w:t>
            </w:r>
            <w:proofErr w:type="spellEnd"/>
          </w:p>
        </w:tc>
        <w:tc>
          <w:tcPr>
            <w:tcW w:w="5423" w:type="dxa"/>
          </w:tcPr>
          <w:p w14:paraId="0742983B" w14:textId="77777777" w:rsidR="00F14C28" w:rsidRPr="00396B3D" w:rsidRDefault="00F14C28" w:rsidP="00CB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63896F83" w14:textId="77777777" w:rsidR="00F14C28" w:rsidRPr="00714C76" w:rsidRDefault="00F14C28">
      <w:pPr>
        <w:rPr>
          <w:rFonts w:ascii="Times New Roman" w:hAnsi="Times New Roman" w:cs="Times New Roman"/>
          <w:i/>
        </w:rPr>
      </w:pPr>
    </w:p>
    <w:sectPr w:rsidR="00F14C28" w:rsidRPr="00714C7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41BE" w14:textId="77777777" w:rsidR="00A23249" w:rsidRDefault="00A23249">
      <w:pPr>
        <w:spacing w:after="0" w:line="240" w:lineRule="auto"/>
      </w:pPr>
      <w:r>
        <w:separator/>
      </w:r>
    </w:p>
  </w:endnote>
  <w:endnote w:type="continuationSeparator" w:id="0">
    <w:p w14:paraId="00FE1197" w14:textId="77777777" w:rsidR="00A23249" w:rsidRDefault="00A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9F9E" w14:textId="77777777" w:rsidR="00542666" w:rsidRDefault="001B0ABD">
    <w:pPr>
      <w:pStyle w:val="a3"/>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04BD8AFE" wp14:editId="7689E825">
              <wp:simplePos x="0" y="0"/>
              <wp:positionH relativeFrom="page">
                <wp:posOffset>6756400</wp:posOffset>
              </wp:positionH>
              <wp:positionV relativeFrom="page">
                <wp:posOffset>9406255</wp:posOffset>
              </wp:positionV>
              <wp:extent cx="262255" cy="177800"/>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9697B" w14:textId="77777777" w:rsidR="00542666" w:rsidRDefault="006A07DF" w:rsidP="00384657">
                          <w:pPr>
                            <w:pStyle w:val="a3"/>
                            <w:kinsoku w:val="0"/>
                            <w:overflowPunct w:val="0"/>
                            <w:spacing w:line="265" w:lineRule="exact"/>
                            <w:ind w:right="-2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8AFE" id="_x0000_t202" coordsize="21600,21600" o:spt="202" path="m,l,21600r21600,l21600,xe">
              <v:stroke joinstyle="miter"/>
              <v:path gradientshapeok="t" o:connecttype="rect"/>
            </v:shapetype>
            <v:shape id="Text Box 1" o:spid="_x0000_s1026" type="#_x0000_t202" style="position:absolute;margin-left:532pt;margin-top:740.65pt;width:2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o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o2g2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BOO6sU4gAAAA8B&#10;AAAPAAAAZHJzL2Rvd25yZXYueG1sTI/BTsMwEETvSPyDtZW4UTu0jdo0TlUhOCEh0nDg6MRuYjVe&#10;h9htw9+zPcHtjXY0O5PvJtezixmD9SghmQtgBhuvLbYSPqvXxzWwEBVq1Xs0En5MgF1xf5erTPsr&#10;luZyiC2jEAyZktDFOGSch6YzToW5HwzS7ehHpyLJseV6VFcKdz1/EiLlTlmkD50azHNnmtPh7CTs&#10;v7B8sd/v9Ud5LG1VbQS+pScpH2bTfgssmin+meFWn6pDQZ1qf0YdWE9apEsaE4mW62QB7OZJxIqo&#10;JlqJzQJ4kfP/O4pfAAAA//8DAFBLAQItABQABgAIAAAAIQC2gziS/gAAAOEBAAATAAAAAAAAAAAA&#10;AAAAAAAAAABbQ29udGVudF9UeXBlc10ueG1sUEsBAi0AFAAGAAgAAAAhADj9If/WAAAAlAEAAAsA&#10;AAAAAAAAAAAAAAAALwEAAF9yZWxzLy5yZWxzUEsBAi0AFAAGAAgAAAAhAOuvaWitAgAAqAUAAA4A&#10;AAAAAAAAAAAAAAAALgIAAGRycy9lMm9Eb2MueG1sUEsBAi0AFAAGAAgAAAAhAE47qxTiAAAADwEA&#10;AA8AAAAAAAAAAAAAAAAABwUAAGRycy9kb3ducmV2LnhtbFBLBQYAAAAABAAEAPMAAAAWBgAAAAA=&#10;" o:allowincell="f" filled="f" stroked="f">
              <v:textbox inset="0,0,0,0">
                <w:txbxContent>
                  <w:p w14:paraId="6C59697B" w14:textId="77777777" w:rsidR="00542666" w:rsidRDefault="006A07DF" w:rsidP="00384657">
                    <w:pPr>
                      <w:pStyle w:val="a3"/>
                      <w:kinsoku w:val="0"/>
                      <w:overflowPunct w:val="0"/>
                      <w:spacing w:line="265" w:lineRule="exact"/>
                      <w:ind w:right="-23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C286" w14:textId="77777777" w:rsidR="00A23249" w:rsidRDefault="00A23249">
      <w:pPr>
        <w:spacing w:after="0" w:line="240" w:lineRule="auto"/>
      </w:pPr>
      <w:r>
        <w:separator/>
      </w:r>
    </w:p>
  </w:footnote>
  <w:footnote w:type="continuationSeparator" w:id="0">
    <w:p w14:paraId="10FCD2B6" w14:textId="77777777" w:rsidR="00A23249" w:rsidRDefault="00A23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B"/>
    <w:rsid w:val="00185C4F"/>
    <w:rsid w:val="001B0ABD"/>
    <w:rsid w:val="003F411E"/>
    <w:rsid w:val="004B292B"/>
    <w:rsid w:val="00694622"/>
    <w:rsid w:val="006A07DF"/>
    <w:rsid w:val="00714C76"/>
    <w:rsid w:val="00826A93"/>
    <w:rsid w:val="00877000"/>
    <w:rsid w:val="009147BE"/>
    <w:rsid w:val="00994595"/>
    <w:rsid w:val="00A23249"/>
    <w:rsid w:val="00C92319"/>
    <w:rsid w:val="00D11B21"/>
    <w:rsid w:val="00D80EAD"/>
    <w:rsid w:val="00F14C28"/>
    <w:rsid w:val="00F54BFA"/>
    <w:rsid w:val="00F5602D"/>
    <w:rsid w:val="00FF1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E00A"/>
  <w15:chartTrackingRefBased/>
  <w15:docId w15:val="{3DF46ACD-AA12-4AC0-8FD8-52F2D051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7000"/>
    <w:pPr>
      <w:spacing w:after="120"/>
    </w:pPr>
  </w:style>
  <w:style w:type="character" w:customStyle="1" w:styleId="a4">
    <w:name w:val="Основний текст Знак"/>
    <w:basedOn w:val="a0"/>
    <w:link w:val="a3"/>
    <w:uiPriority w:val="99"/>
    <w:semiHidden/>
    <w:rsid w:val="00877000"/>
  </w:style>
  <w:style w:type="table" w:customStyle="1" w:styleId="1">
    <w:name w:val="Сітка таблиці1"/>
    <w:basedOn w:val="a1"/>
    <w:next w:val="a5"/>
    <w:uiPriority w:val="59"/>
    <w:rsid w:val="008770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7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10895</Words>
  <Characters>6211</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6</cp:revision>
  <cp:lastPrinted>2023-07-28T10:35:00Z</cp:lastPrinted>
  <dcterms:created xsi:type="dcterms:W3CDTF">2023-07-07T08:09:00Z</dcterms:created>
  <dcterms:modified xsi:type="dcterms:W3CDTF">2023-08-02T13:33:00Z</dcterms:modified>
</cp:coreProperties>
</file>