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747" w:rsidRDefault="00BD374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D3747" w:rsidRDefault="0002728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BD3747" w:rsidRDefault="0002728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BD3747" w:rsidRDefault="00027280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BD3747" w:rsidRDefault="00027280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p w:rsidR="00BD3747" w:rsidRDefault="00BD3747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tbl>
      <w:tblPr>
        <w:tblStyle w:val="af5"/>
        <w:tblW w:w="9630" w:type="dxa"/>
        <w:jc w:val="center"/>
        <w:tblInd w:w="0" w:type="dxa"/>
        <w:tblLayout w:type="fixed"/>
        <w:tblLook w:val="0400"/>
      </w:tblPr>
      <w:tblGrid>
        <w:gridCol w:w="495"/>
        <w:gridCol w:w="2925"/>
        <w:gridCol w:w="6210"/>
      </w:tblGrid>
      <w:tr w:rsidR="00BD3747" w:rsidRPr="00027280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747" w:rsidRPr="00027280" w:rsidRDefault="0002728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2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0272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0272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gramStart"/>
            <w:r w:rsidRPr="000272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747" w:rsidRPr="00027280" w:rsidRDefault="0002728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2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 критерії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747" w:rsidRPr="00027280" w:rsidRDefault="0002728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272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Документи та </w:t>
            </w:r>
            <w:r w:rsidRPr="000272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інформація, які</w:t>
            </w:r>
            <w:r w:rsidRPr="000272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272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272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ідтверджують відповідність Учасника кваліфікаційним критеріям*</w:t>
            </w:r>
          </w:p>
        </w:tc>
      </w:tr>
      <w:tr w:rsidR="00BD3747" w:rsidRPr="00027280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747" w:rsidRPr="00027280" w:rsidRDefault="0002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272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747" w:rsidRPr="00027280" w:rsidRDefault="0002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2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Наявність документально </w:t>
            </w:r>
            <w:proofErr w:type="gramStart"/>
            <w:r w:rsidRPr="000272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272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747" w:rsidRPr="00027280" w:rsidRDefault="00027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02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.1. На </w:t>
            </w:r>
            <w:proofErr w:type="gramStart"/>
            <w:r w:rsidRPr="0002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2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BD3747" w:rsidRPr="00027280" w:rsidRDefault="00027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02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.1.1. довідку в довільній формі, з інформацією про виконання  аналогічного (аналогічних) за предметом закупівлі договору (договорів)  (не менше одного договору).</w:t>
            </w:r>
          </w:p>
          <w:p w:rsidR="00BD3747" w:rsidRPr="00027280" w:rsidRDefault="00027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2728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Аналогічним вважається догові</w:t>
            </w:r>
            <w:proofErr w:type="gramStart"/>
            <w:r w:rsidRPr="0002728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</w:t>
            </w:r>
            <w:proofErr w:type="gramEnd"/>
            <w:r w:rsidRPr="0002728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 на закупівлю природного газу</w:t>
            </w:r>
          </w:p>
          <w:p w:rsidR="00BD3747" w:rsidRPr="00027280" w:rsidRDefault="00027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02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.1.2. не менше 1 копії договору, зазначеного </w:t>
            </w:r>
            <w:proofErr w:type="gramStart"/>
            <w:r w:rsidRPr="000272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2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дов</w:t>
            </w:r>
            <w:proofErr w:type="gramEnd"/>
            <w:r w:rsidRPr="0002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ідці </w:t>
            </w:r>
            <w:r w:rsidRPr="000272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2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повному обсязі</w:t>
            </w:r>
            <w:r w:rsidRPr="0002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2022-2023рр</w:t>
            </w:r>
            <w:r w:rsidRPr="0002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D3747" w:rsidRPr="00027280" w:rsidRDefault="00027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2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02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.1.3. копії/ю документів/</w:t>
            </w:r>
            <w:r w:rsidRPr="0002728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2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gramStart"/>
            <w:r w:rsidRPr="0002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2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ідтвердження виконання не менше ніж одного договору, заз</w:t>
            </w:r>
            <w:r w:rsidRPr="0002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наченого в наданій Учасником довідці. </w:t>
            </w:r>
          </w:p>
          <w:p w:rsidR="00BD3747" w:rsidRPr="00027280" w:rsidRDefault="00027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  <w:lang w:val="uk-UA"/>
              </w:rPr>
            </w:pPr>
            <w:r w:rsidRPr="0002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 xml:space="preserve">1.1.4. </w:t>
            </w:r>
            <w:r w:rsidRPr="0002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лист</w:t>
            </w:r>
            <w:r w:rsidRPr="0002728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  <w:r w:rsidRPr="0002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відгук (або рекомендаційний лист тощо) (не менше одного) від </w:t>
            </w:r>
            <w:r w:rsidRPr="00027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контрагента згідно з аналогічним договором, який зазначено </w:t>
            </w:r>
            <w:proofErr w:type="gramStart"/>
            <w:r w:rsidRPr="00027280">
              <w:rPr>
                <w:rFonts w:ascii="Times New Roman" w:eastAsia="Times New Roman" w:hAnsi="Times New Roman" w:cs="Times New Roman"/>
                <w:sz w:val="24"/>
                <w:szCs w:val="24"/>
              </w:rPr>
              <w:t>в дов</w:t>
            </w:r>
            <w:proofErr w:type="gramEnd"/>
            <w:r w:rsidRPr="00027280">
              <w:rPr>
                <w:rFonts w:ascii="Times New Roman" w:eastAsia="Times New Roman" w:hAnsi="Times New Roman" w:cs="Times New Roman"/>
                <w:sz w:val="24"/>
                <w:szCs w:val="24"/>
              </w:rPr>
              <w:t>ідці та надано у складі тендерної пропозиції про належне виконання цього договору.</w:t>
            </w:r>
            <w:r w:rsidRPr="0002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D3747" w:rsidRPr="00027280" w:rsidRDefault="00027280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2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*У разі участі об’єднання учасників </w:t>
      </w:r>
      <w:proofErr w:type="gramStart"/>
      <w:r w:rsidRPr="000272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</w:t>
      </w:r>
      <w:proofErr w:type="gramEnd"/>
      <w:r w:rsidRPr="000272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BD3747" w:rsidRPr="00027280" w:rsidRDefault="00BD3747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3747" w:rsidRPr="00027280" w:rsidRDefault="00027280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027280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0272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0272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УЧАСНИКА </w:t>
      </w:r>
      <w:r w:rsidRPr="00027280">
        <w:rPr>
          <w:rFonts w:ascii="Times New Roman" w:eastAsia="Times New Roman" w:hAnsi="Times New Roman" w:cs="Times New Roman"/>
          <w:b/>
          <w:sz w:val="24"/>
          <w:szCs w:val="24"/>
        </w:rPr>
        <w:t>(в тому числі для об’єднання учасників як учасника процедури)  вимогам, визначени</w:t>
      </w:r>
      <w:r w:rsidRPr="0002728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 у пункті 47 Особливостей.</w:t>
      </w:r>
    </w:p>
    <w:p w:rsidR="00BD3747" w:rsidRPr="00027280" w:rsidRDefault="000272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027280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 не вимагає від учасника процедури закупі</w:t>
      </w:r>
      <w:proofErr w:type="gramStart"/>
      <w:r w:rsidRPr="00027280">
        <w:rPr>
          <w:rFonts w:ascii="Times New Roman" w:eastAsia="Times New Roman" w:hAnsi="Times New Roman" w:cs="Times New Roman"/>
          <w:sz w:val="24"/>
          <w:szCs w:val="24"/>
          <w:highlight w:val="white"/>
        </w:rPr>
        <w:t>вл</w:t>
      </w:r>
      <w:proofErr w:type="gramEnd"/>
      <w:r w:rsidRPr="0002728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 w:rsidRPr="00027280">
        <w:rPr>
          <w:rFonts w:ascii="Times New Roman" w:eastAsia="Times New Roman" w:hAnsi="Times New Roman" w:cs="Times New Roman"/>
          <w:sz w:val="24"/>
          <w:szCs w:val="24"/>
          <w:highlight w:val="white"/>
        </w:rPr>
        <w:t>до</w:t>
      </w:r>
      <w:proofErr w:type="gramEnd"/>
      <w:r w:rsidRPr="0002728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абзацу шістнадцятого пункту 47 Особливостей.</w:t>
      </w:r>
    </w:p>
    <w:p w:rsidR="00BD3747" w:rsidRPr="00027280" w:rsidRDefault="000272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027280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 процедури закупі</w:t>
      </w:r>
      <w:proofErr w:type="gramStart"/>
      <w:r w:rsidRPr="00027280">
        <w:rPr>
          <w:rFonts w:ascii="Times New Roman" w:eastAsia="Times New Roman" w:hAnsi="Times New Roman" w:cs="Times New Roman"/>
          <w:sz w:val="24"/>
          <w:szCs w:val="24"/>
          <w:highlight w:val="white"/>
        </w:rPr>
        <w:t>вл</w:t>
      </w:r>
      <w:proofErr w:type="gramEnd"/>
      <w:r w:rsidRPr="00027280">
        <w:rPr>
          <w:rFonts w:ascii="Times New Roman" w:eastAsia="Times New Roman" w:hAnsi="Times New Roman" w:cs="Times New Roman"/>
          <w:sz w:val="24"/>
          <w:szCs w:val="24"/>
          <w:highlight w:val="white"/>
        </w:rPr>
        <w:t>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BD3747" w:rsidRPr="00027280" w:rsidRDefault="000272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027280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 самостійно за результатами розгляду тендерної пропозиції учасника процедури закупі</w:t>
      </w:r>
      <w:proofErr w:type="gramStart"/>
      <w:r w:rsidRPr="00027280">
        <w:rPr>
          <w:rFonts w:ascii="Times New Roman" w:eastAsia="Times New Roman" w:hAnsi="Times New Roman" w:cs="Times New Roman"/>
          <w:sz w:val="24"/>
          <w:szCs w:val="24"/>
          <w:highlight w:val="white"/>
        </w:rPr>
        <w:t>вл</w:t>
      </w:r>
      <w:proofErr w:type="gramEnd"/>
      <w:r w:rsidRPr="00027280">
        <w:rPr>
          <w:rFonts w:ascii="Times New Roman" w:eastAsia="Times New Roman" w:hAnsi="Times New Roman" w:cs="Times New Roman"/>
          <w:sz w:val="24"/>
          <w:szCs w:val="24"/>
          <w:highlight w:val="white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BD3747" w:rsidRPr="00027280" w:rsidRDefault="000272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280">
        <w:rPr>
          <w:rFonts w:ascii="Times New Roman" w:eastAsia="Times New Roman" w:hAnsi="Times New Roman" w:cs="Times New Roman"/>
          <w:sz w:val="24"/>
          <w:szCs w:val="24"/>
        </w:rPr>
        <w:t xml:space="preserve">Учасник  повинен надати </w:t>
      </w:r>
      <w:r w:rsidRPr="00027280">
        <w:rPr>
          <w:rFonts w:ascii="Times New Roman" w:eastAsia="Times New Roman" w:hAnsi="Times New Roman" w:cs="Times New Roman"/>
          <w:b/>
          <w:sz w:val="24"/>
          <w:szCs w:val="24"/>
        </w:rPr>
        <w:t>довідку у довільній формі</w:t>
      </w:r>
      <w:r w:rsidRPr="00027280">
        <w:rPr>
          <w:rFonts w:ascii="Times New Roman" w:eastAsia="Times New Roman" w:hAnsi="Times New Roman" w:cs="Times New Roman"/>
          <w:sz w:val="24"/>
          <w:szCs w:val="24"/>
        </w:rPr>
        <w:t xml:space="preserve"> щодо відсутності </w:t>
      </w:r>
      <w:proofErr w:type="gramStart"/>
      <w:r w:rsidRPr="0002728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27280">
        <w:rPr>
          <w:rFonts w:ascii="Times New Roman" w:eastAsia="Times New Roman" w:hAnsi="Times New Roman" w:cs="Times New Roman"/>
          <w:sz w:val="24"/>
          <w:szCs w:val="24"/>
        </w:rPr>
        <w:t xml:space="preserve">ідстави для  відмови учаснику процедури закупівлі в участі у відкритих торгах, встановленої в абзаці 14 </w:t>
      </w:r>
      <w:r w:rsidRPr="0002728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пункту </w:t>
      </w:r>
      <w:r w:rsidRPr="0002728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47 </w:t>
      </w:r>
      <w:r w:rsidRPr="00027280">
        <w:rPr>
          <w:rFonts w:ascii="Times New Roman" w:eastAsia="Times New Roman" w:hAnsi="Times New Roman" w:cs="Times New Roman"/>
          <w:sz w:val="24"/>
          <w:szCs w:val="24"/>
        </w:rPr>
        <w:t>Особливостей. Учасник процедури закупі</w:t>
      </w:r>
      <w:proofErr w:type="gramStart"/>
      <w:r w:rsidRPr="00027280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027280">
        <w:rPr>
          <w:rFonts w:ascii="Times New Roman" w:eastAsia="Times New Roman" w:hAnsi="Times New Roman" w:cs="Times New Roman"/>
          <w:sz w:val="24"/>
          <w:szCs w:val="24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 w:rsidRPr="0002728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27280">
        <w:rPr>
          <w:rFonts w:ascii="Times New Roman" w:eastAsia="Times New Roman" w:hAnsi="Times New Roman" w:cs="Times New Roman"/>
          <w:sz w:val="24"/>
          <w:szCs w:val="24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BD3747" w:rsidRPr="00027280" w:rsidRDefault="000272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027280">
        <w:rPr>
          <w:rFonts w:ascii="Times New Roman" w:eastAsia="Times New Roman" w:hAnsi="Times New Roman" w:cs="Times New Roman"/>
          <w:i/>
          <w:sz w:val="24"/>
          <w:szCs w:val="24"/>
        </w:rPr>
        <w:t xml:space="preserve">Якщо на момент подання тендерної пропозиції учасником в електронній системі закупівель відсутня технічна можливість </w:t>
      </w:r>
      <w:proofErr w:type="gramStart"/>
      <w:r w:rsidRPr="00027280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proofErr w:type="gramEnd"/>
      <w:r w:rsidRPr="00027280">
        <w:rPr>
          <w:rFonts w:ascii="Times New Roman" w:eastAsia="Times New Roman" w:hAnsi="Times New Roman" w:cs="Times New Roman"/>
          <w:i/>
          <w:sz w:val="24"/>
          <w:szCs w:val="24"/>
        </w:rPr>
        <w:t>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027280" w:rsidRPr="00027280" w:rsidRDefault="000272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4A86E8"/>
          <w:sz w:val="24"/>
          <w:szCs w:val="24"/>
          <w:lang w:val="uk-UA"/>
        </w:rPr>
      </w:pPr>
    </w:p>
    <w:p w:rsidR="00BD3747" w:rsidRPr="00027280" w:rsidRDefault="00027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027280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0272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 w:rsidRPr="000272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0272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ПЕРЕМОЖЦЯ вимогам, </w:t>
      </w:r>
      <w:r w:rsidRPr="00027280">
        <w:rPr>
          <w:rFonts w:ascii="Times New Roman" w:eastAsia="Times New Roman" w:hAnsi="Times New Roman" w:cs="Times New Roman"/>
          <w:b/>
          <w:sz w:val="24"/>
          <w:szCs w:val="24"/>
        </w:rPr>
        <w:t>визначеним у пун</w:t>
      </w:r>
      <w:r w:rsidRPr="0002728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кті </w:t>
      </w:r>
      <w:r w:rsidRPr="00027280"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 w:rsidRPr="0002728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Особливостей:</w:t>
      </w:r>
    </w:p>
    <w:p w:rsidR="00BD3747" w:rsidRPr="00027280" w:rsidRDefault="000272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027280">
        <w:rPr>
          <w:rFonts w:ascii="Times New Roman" w:eastAsia="Times New Roman" w:hAnsi="Times New Roman" w:cs="Times New Roman"/>
          <w:sz w:val="24"/>
          <w:szCs w:val="24"/>
          <w:highlight w:val="white"/>
        </w:rPr>
        <w:t>Переможець процедури закупі</w:t>
      </w:r>
      <w:proofErr w:type="gramStart"/>
      <w:r w:rsidRPr="00027280">
        <w:rPr>
          <w:rFonts w:ascii="Times New Roman" w:eastAsia="Times New Roman" w:hAnsi="Times New Roman" w:cs="Times New Roman"/>
          <w:sz w:val="24"/>
          <w:szCs w:val="24"/>
          <w:highlight w:val="white"/>
        </w:rPr>
        <w:t>вл</w:t>
      </w:r>
      <w:proofErr w:type="gramEnd"/>
      <w:r w:rsidRPr="0002728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і у строк, що </w:t>
      </w:r>
      <w:r w:rsidRPr="00027280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не перевищує чотири дні </w:t>
      </w:r>
      <w:r w:rsidRPr="0002728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</w:t>
      </w:r>
    </w:p>
    <w:p w:rsidR="00BD3747" w:rsidRPr="00027280" w:rsidRDefault="000272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7280">
        <w:rPr>
          <w:rFonts w:ascii="Times New Roman" w:eastAsia="Times New Roman" w:hAnsi="Times New Roman" w:cs="Times New Roman"/>
          <w:sz w:val="24"/>
          <w:szCs w:val="24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BD3747" w:rsidRPr="00027280" w:rsidRDefault="00BD37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BD3747" w:rsidRPr="00027280" w:rsidRDefault="000272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 w:rsidRPr="0002728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 </w:t>
      </w:r>
      <w:r w:rsidRPr="00027280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3.1. Документи, які надаються  ПЕРЕМОЖЦЕМ (юридичною </w:t>
      </w:r>
      <w:proofErr w:type="gramStart"/>
      <w:r w:rsidRPr="00027280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особою</w:t>
      </w:r>
      <w:proofErr w:type="gramEnd"/>
      <w:r w:rsidRPr="00027280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):</w:t>
      </w:r>
    </w:p>
    <w:tbl>
      <w:tblPr>
        <w:tblStyle w:val="af7"/>
        <w:tblW w:w="9618" w:type="dxa"/>
        <w:tblInd w:w="-100" w:type="dxa"/>
        <w:tblLayout w:type="fixed"/>
        <w:tblLook w:val="0400"/>
      </w:tblPr>
      <w:tblGrid>
        <w:gridCol w:w="765"/>
        <w:gridCol w:w="4350"/>
        <w:gridCol w:w="4503"/>
      </w:tblGrid>
      <w:tr w:rsidR="00BD3747" w:rsidRPr="00027280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747" w:rsidRPr="00027280" w:rsidRDefault="0002728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272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№</w:t>
            </w:r>
          </w:p>
          <w:p w:rsidR="00BD3747" w:rsidRPr="00027280" w:rsidRDefault="0002728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2728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</w:t>
            </w:r>
            <w:r w:rsidRPr="000272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/</w:t>
            </w:r>
            <w:proofErr w:type="gramStart"/>
            <w:r w:rsidRPr="000272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747" w:rsidRPr="00027280" w:rsidRDefault="0002728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02728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Вимоги згідно п. 47 Особливостей</w:t>
            </w:r>
          </w:p>
          <w:p w:rsidR="00BD3747" w:rsidRPr="00027280" w:rsidRDefault="00BD374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747" w:rsidRPr="00027280" w:rsidRDefault="0002728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02728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Переможець торгів на виконання вимоги згідно п. 47 Особливостей (</w:t>
            </w:r>
            <w:proofErr w:type="gramStart"/>
            <w:r w:rsidRPr="0002728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02728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ідтвердження відсутності підстав) повинен надати таку інформацію:</w:t>
            </w:r>
          </w:p>
        </w:tc>
      </w:tr>
      <w:tr w:rsidR="00BD3747" w:rsidRPr="00027280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747" w:rsidRPr="00027280" w:rsidRDefault="0002728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272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747" w:rsidRPr="00027280" w:rsidRDefault="00027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2728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 учасника процедури закупі</w:t>
            </w:r>
            <w:proofErr w:type="gramStart"/>
            <w:r w:rsidRPr="0002728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02728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BD3747" w:rsidRPr="00027280" w:rsidRDefault="00027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02728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02728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02728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747" w:rsidRPr="00027280" w:rsidRDefault="00027280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gramStart"/>
            <w:r w:rsidRPr="0002728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Перев</w:t>
            </w:r>
            <w:proofErr w:type="gramEnd"/>
            <w:r w:rsidRPr="0002728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іряється безпосередньо замовником самостійно, крім випадків, коли доступ до такої інформації є обмеженим*.</w:t>
            </w:r>
          </w:p>
          <w:p w:rsidR="00BD3747" w:rsidRPr="00027280" w:rsidRDefault="00027280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02728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*</w:t>
            </w:r>
            <w:proofErr w:type="gramStart"/>
            <w:r w:rsidRPr="0002728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</w:t>
            </w:r>
            <w:proofErr w:type="gramEnd"/>
            <w:r w:rsidRPr="0002728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0272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</w:t>
            </w:r>
            <w:proofErr w:type="gramStart"/>
            <w:r w:rsidRPr="0002728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свою</w:t>
            </w:r>
            <w:proofErr w:type="gramEnd"/>
            <w:r w:rsidRPr="0002728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роботу, </w:t>
            </w:r>
            <w:r w:rsidRPr="0002728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lastRenderedPageBreak/>
              <w:t>так і відкриватись, поновлюватись у період воєнного стану.</w:t>
            </w:r>
          </w:p>
          <w:p w:rsidR="00BD3747" w:rsidRPr="00027280" w:rsidRDefault="00027280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02728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</w:t>
            </w:r>
            <w:proofErr w:type="gramStart"/>
            <w:r w:rsidRPr="0002728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пов’язан</w:t>
            </w:r>
            <w:proofErr w:type="gramEnd"/>
            <w:r w:rsidRPr="0002728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0272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керівника учасника</w:t>
            </w:r>
            <w:r w:rsidRPr="0002728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процедури закупі</w:t>
            </w:r>
            <w:proofErr w:type="gramStart"/>
            <w:r w:rsidRPr="0002728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вл</w:t>
            </w:r>
            <w:proofErr w:type="gramEnd"/>
            <w:r w:rsidRPr="0002728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і,на виконання абзацу 15 пункту 47 Особливостей надається переможцем торгів.</w:t>
            </w:r>
          </w:p>
        </w:tc>
      </w:tr>
      <w:tr w:rsidR="00BD3747" w:rsidRPr="00027280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747" w:rsidRPr="00027280" w:rsidRDefault="0002728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272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747" w:rsidRPr="00027280" w:rsidRDefault="00027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2728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 учасника процедури закупі</w:t>
            </w:r>
            <w:proofErr w:type="gramStart"/>
            <w:r w:rsidRPr="0002728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02728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BD3747" w:rsidRPr="00027280" w:rsidRDefault="0002728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02728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02728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02728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747" w:rsidRPr="00027280" w:rsidRDefault="00027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02728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Повний витяг з інформаційно-аналітичної системи «</w:t>
            </w:r>
            <w:proofErr w:type="gramStart"/>
            <w:r w:rsidRPr="0002728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Обл</w:t>
            </w:r>
            <w:proofErr w:type="gramEnd"/>
            <w:r w:rsidRPr="0002728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BD3747" w:rsidRPr="00027280" w:rsidRDefault="00BD3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BD3747" w:rsidRPr="00027280" w:rsidRDefault="00027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02728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Документ </w:t>
            </w:r>
            <w:proofErr w:type="gramStart"/>
            <w:r w:rsidRPr="0002728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повинен</w:t>
            </w:r>
            <w:proofErr w:type="gramEnd"/>
            <w:r w:rsidRPr="0002728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бути виданий/ сформований/ отриманий в поточному році. </w:t>
            </w:r>
          </w:p>
        </w:tc>
      </w:tr>
      <w:tr w:rsidR="00BD3747" w:rsidRPr="00027280">
        <w:trPr>
          <w:trHeight w:val="211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747" w:rsidRPr="00027280" w:rsidRDefault="0002728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2728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747" w:rsidRPr="00027280" w:rsidRDefault="00027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2728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 учасника процедури закупі</w:t>
            </w:r>
            <w:proofErr w:type="gramStart"/>
            <w:r w:rsidRPr="0002728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02728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BD3747" w:rsidRPr="00027280" w:rsidRDefault="00027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02728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02728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02728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747" w:rsidRPr="00027280" w:rsidRDefault="00BD3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747" w:rsidRPr="00027280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747" w:rsidRPr="00027280" w:rsidRDefault="0002728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02728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747" w:rsidRPr="00027280" w:rsidRDefault="00027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2728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 процедури закупі</w:t>
            </w:r>
            <w:proofErr w:type="gramStart"/>
            <w:r w:rsidRPr="0002728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02728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02728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02728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</w:t>
            </w:r>
            <w:r w:rsidRPr="0002728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на наявність відповідної підстави для відмови в участі у відкритих торгах.  </w:t>
            </w:r>
          </w:p>
          <w:p w:rsidR="00BD3747" w:rsidRPr="00027280" w:rsidRDefault="00027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02728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(абзац 14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747" w:rsidRPr="00027280" w:rsidRDefault="00027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2728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Довідка в довільній формі</w:t>
            </w:r>
            <w:r w:rsidRPr="0002728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02728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02728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02728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</w:t>
            </w:r>
            <w:proofErr w:type="gramEnd"/>
            <w:r w:rsidRPr="0002728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ідтвердження вжиття заходів для доведення своєї надійності, незважаючи </w:t>
            </w:r>
            <w:r w:rsidRPr="0002728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02728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повинен</w:t>
            </w:r>
            <w:proofErr w:type="gramEnd"/>
            <w:r w:rsidRPr="0002728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BD3747" w:rsidRPr="00027280" w:rsidRDefault="00BD37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D3747" w:rsidRPr="00027280" w:rsidRDefault="0002728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72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3.2. Документи, які надаються ПЕРЕМОЖЦЕМ (фізичною особою чи фізичною особою</w:t>
      </w:r>
      <w:r w:rsidRPr="00027280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gramStart"/>
      <w:r w:rsidRPr="000272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0272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ідприємцем):</w:t>
      </w:r>
    </w:p>
    <w:tbl>
      <w:tblPr>
        <w:tblStyle w:val="af8"/>
        <w:tblW w:w="9619" w:type="dxa"/>
        <w:tblInd w:w="-100" w:type="dxa"/>
        <w:tblLayout w:type="fixed"/>
        <w:tblLook w:val="0400"/>
      </w:tblPr>
      <w:tblGrid>
        <w:gridCol w:w="587"/>
        <w:gridCol w:w="4427"/>
        <w:gridCol w:w="4605"/>
      </w:tblGrid>
      <w:tr w:rsidR="00BD3747" w:rsidRPr="00027280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747" w:rsidRPr="00027280" w:rsidRDefault="0002728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2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BD3747" w:rsidRPr="00027280" w:rsidRDefault="0002728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2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0272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gramStart"/>
            <w:r w:rsidRPr="000272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747" w:rsidRPr="00027280" w:rsidRDefault="0002728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02728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Вимоги згідно пункту 47 Особливостей</w:t>
            </w:r>
          </w:p>
          <w:p w:rsidR="00BD3747" w:rsidRPr="00027280" w:rsidRDefault="00BD374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747" w:rsidRPr="00027280" w:rsidRDefault="0002728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2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Переможець </w:t>
            </w:r>
            <w:r w:rsidRPr="0002728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торгів на виконання вимоги згідно пункту 47 Особ</w:t>
            </w:r>
            <w:r w:rsidRPr="000272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ливостей (</w:t>
            </w:r>
            <w:proofErr w:type="gramStart"/>
            <w:r w:rsidRPr="000272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272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ідтвердження відсутності підстав) повинен надати таку інформацію:</w:t>
            </w:r>
          </w:p>
        </w:tc>
      </w:tr>
      <w:tr w:rsidR="00BD3747" w:rsidRPr="00027280" w:rsidTr="00027280">
        <w:trPr>
          <w:trHeight w:val="731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747" w:rsidRPr="00027280" w:rsidRDefault="0002728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2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747" w:rsidRPr="00027280" w:rsidRDefault="00027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2728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 учасника процедури закупі</w:t>
            </w:r>
            <w:proofErr w:type="gramStart"/>
            <w:r w:rsidRPr="0002728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02728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BD3747" w:rsidRPr="00027280" w:rsidRDefault="00027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02728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02728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02728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747" w:rsidRPr="00027280" w:rsidRDefault="00027280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272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</w:t>
            </w:r>
            <w:proofErr w:type="gramEnd"/>
            <w:r w:rsidRPr="000272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іряється безпосередньо замовником самостійно, крім випадків, коли доступ до такої інформації є обмеженим*.</w:t>
            </w:r>
          </w:p>
          <w:p w:rsidR="00BD3747" w:rsidRPr="00027280" w:rsidRDefault="00027280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272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  <w:proofErr w:type="gramStart"/>
            <w:r w:rsidRPr="000272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</w:t>
            </w:r>
            <w:proofErr w:type="gramEnd"/>
            <w:r w:rsidRPr="000272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0272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0272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свою</w:t>
            </w:r>
            <w:proofErr w:type="gramEnd"/>
            <w:r w:rsidRPr="000272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роботу, так і відкриватись, поновлюватись у період воєнного стану.</w:t>
            </w:r>
          </w:p>
          <w:p w:rsidR="00BD3747" w:rsidRPr="00027280" w:rsidRDefault="0002728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yellow"/>
              </w:rPr>
            </w:pPr>
            <w:r w:rsidRPr="000272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 w:rsidRPr="000272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272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свою роботу, то інформаційна довідка з Єдиного державного реєстру осіб, які вчинили корупційні або </w:t>
            </w:r>
            <w:proofErr w:type="gramStart"/>
            <w:r w:rsidRPr="000272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пов’язан</w:t>
            </w:r>
            <w:proofErr w:type="gramEnd"/>
            <w:r w:rsidRPr="000272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0272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фізичної особи</w:t>
            </w:r>
            <w:r w:rsidRPr="000272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яка є  учасником процедури закупі</w:t>
            </w:r>
            <w:proofErr w:type="gramStart"/>
            <w:r w:rsidRPr="000272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</w:t>
            </w:r>
            <w:proofErr w:type="gramEnd"/>
            <w:r w:rsidRPr="000272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і,на виконання абзацу </w:t>
            </w:r>
            <w:r w:rsidRPr="000272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15 пункту 47 Особливостей надається переможцем торгів.</w:t>
            </w:r>
          </w:p>
        </w:tc>
      </w:tr>
      <w:tr w:rsidR="00BD3747" w:rsidRPr="00027280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747" w:rsidRPr="00027280" w:rsidRDefault="0002728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2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747" w:rsidRPr="00027280" w:rsidRDefault="00027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2728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Фізична особа, яка є учасником процедури закупі</w:t>
            </w:r>
            <w:proofErr w:type="gramStart"/>
            <w:r w:rsidRPr="0002728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02728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BD3747" w:rsidRPr="00027280" w:rsidRDefault="00027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02728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02728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02728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747" w:rsidRPr="00027280" w:rsidRDefault="00027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2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Повний витяг з інформаційно-аналітичної системи «</w:t>
            </w:r>
            <w:proofErr w:type="gramStart"/>
            <w:r w:rsidRPr="000272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</w:t>
            </w:r>
            <w:proofErr w:type="gramEnd"/>
            <w:r w:rsidRPr="000272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BD3747" w:rsidRPr="00027280" w:rsidRDefault="00BD3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D3747" w:rsidRPr="00027280" w:rsidRDefault="00027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28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Документ </w:t>
            </w:r>
            <w:proofErr w:type="gramStart"/>
            <w:r w:rsidRPr="0002728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повинен</w:t>
            </w:r>
            <w:proofErr w:type="gramEnd"/>
            <w:r w:rsidRPr="0002728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бути виданий/ сформований/ отриманий в поточному році.</w:t>
            </w:r>
            <w:r w:rsidRPr="0002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D3747" w:rsidRPr="00027280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747" w:rsidRPr="00027280" w:rsidRDefault="0002728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2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747" w:rsidRPr="00027280" w:rsidRDefault="00027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2728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 учасника процедури закупі</w:t>
            </w:r>
            <w:proofErr w:type="gramStart"/>
            <w:r w:rsidRPr="0002728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02728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BD3747" w:rsidRPr="00027280" w:rsidRDefault="00027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2728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02728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02728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747" w:rsidRPr="00027280" w:rsidRDefault="00BD3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747" w:rsidRPr="00027280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747" w:rsidRPr="00027280" w:rsidRDefault="0002728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2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747" w:rsidRPr="00027280" w:rsidRDefault="00027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2728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процедури закупі</w:t>
            </w:r>
            <w:proofErr w:type="gramStart"/>
            <w:r w:rsidRPr="00027280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027280">
              <w:rPr>
                <w:rFonts w:ascii="Times New Roman" w:eastAsia="Times New Roman" w:hAnsi="Times New Roman" w:cs="Times New Roman"/>
                <w:sz w:val="24"/>
                <w:szCs w:val="24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027280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027280">
              <w:rPr>
                <w:rFonts w:ascii="Times New Roman" w:eastAsia="Times New Roman" w:hAnsi="Times New Roman" w:cs="Times New Roman"/>
                <w:sz w:val="24"/>
                <w:szCs w:val="24"/>
              </w:rPr>
              <w:t>і, що перебуває в обставинах, зазначених у цьому абзаці, може надати підт</w:t>
            </w:r>
            <w:r w:rsidRPr="0002728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BD3747" w:rsidRPr="00027280" w:rsidRDefault="00027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02728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(абзац 14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747" w:rsidRPr="00027280" w:rsidRDefault="00027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272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 в довільній формі</w:t>
            </w:r>
            <w:r w:rsidRPr="00027280">
              <w:rPr>
                <w:rFonts w:ascii="Times New Roman" w:eastAsia="Times New Roman" w:hAnsi="Times New Roman" w:cs="Times New Roman"/>
                <w:sz w:val="24"/>
                <w:szCs w:val="24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027280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027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02728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7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027280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повинен</w:t>
            </w:r>
            <w:proofErr w:type="gramEnd"/>
            <w:r w:rsidRPr="00027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BD3747" w:rsidRPr="00027280" w:rsidRDefault="00BD3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3747" w:rsidRPr="00027280" w:rsidRDefault="00027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2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Інша інформація встановлена відповідно до законодавства (для УЧАСНИКІВ </w:t>
      </w:r>
      <w:r w:rsidRPr="00027280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Pr="000272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юридичних осіб, фізичних осіб та фізичних осіб</w:t>
      </w:r>
      <w:r w:rsidRPr="00027280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gramStart"/>
      <w:r w:rsidRPr="000272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0272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ідприємців)</w:t>
      </w:r>
      <w:r w:rsidRPr="0002728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/>
      </w:tblPr>
      <w:tblGrid>
        <w:gridCol w:w="400"/>
        <w:gridCol w:w="9219"/>
      </w:tblGrid>
      <w:tr w:rsidR="00BD3747" w:rsidRPr="00027280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747" w:rsidRPr="00027280" w:rsidRDefault="0002728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2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Інші документи від Учасника:</w:t>
            </w:r>
          </w:p>
        </w:tc>
      </w:tr>
      <w:tr w:rsidR="00BD3747" w:rsidRPr="00027280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747" w:rsidRPr="00027280" w:rsidRDefault="0002728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2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747" w:rsidRPr="00027280" w:rsidRDefault="0002728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 w:rsidRPr="0002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gramEnd"/>
            <w:r w:rsidRPr="0002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 юридичних осіб, фізичних осіб </w:t>
            </w:r>
            <w:r w:rsidRPr="00027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02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BD3747" w:rsidRPr="00027280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747" w:rsidRPr="00027280" w:rsidRDefault="0002728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2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747" w:rsidRPr="00027280" w:rsidRDefault="00027280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272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Достовірна інформація у вигляді довідки довільної форми, </w:t>
            </w:r>
            <w:proofErr w:type="gramStart"/>
            <w:r w:rsidRPr="0002728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2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2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</w:t>
            </w:r>
            <w:proofErr w:type="gramEnd"/>
            <w:r w:rsidRPr="0002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02728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Замість довідки довільної форми учасник може надати чинну ліцензію або документ дозвільного характеру. </w:t>
            </w:r>
          </w:p>
          <w:p w:rsidR="00BD3747" w:rsidRPr="00027280" w:rsidRDefault="00027280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28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(Надається лише </w:t>
            </w:r>
            <w:proofErr w:type="gramStart"/>
            <w:r w:rsidRPr="0002728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</w:t>
            </w:r>
            <w:proofErr w:type="gramEnd"/>
            <w:r w:rsidRPr="0002728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2728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раз</w:t>
            </w:r>
            <w:proofErr w:type="gramEnd"/>
            <w:r w:rsidRPr="0002728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і, якщо отримання дозволу або ліцензії на провадження такого виду господарської  діяльності передбачено законом).</w:t>
            </w:r>
          </w:p>
        </w:tc>
      </w:tr>
      <w:tr w:rsidR="00BD3747" w:rsidRPr="00027280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747" w:rsidRPr="00027280" w:rsidRDefault="0002728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2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747" w:rsidRPr="00027280" w:rsidRDefault="00027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разі, 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 та проживає на території України на законних </w:t>
            </w:r>
            <w:proofErr w:type="gramStart"/>
            <w:r w:rsidRPr="0002728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7280">
              <w:rPr>
                <w:rFonts w:ascii="Times New Roman" w:eastAsia="Times New Roman" w:hAnsi="Times New Roman" w:cs="Times New Roman"/>
                <w:sz w:val="24"/>
                <w:szCs w:val="24"/>
              </w:rPr>
              <w:t>ідставах, учасник у складі тендерної пропозиції має надати стосовно таких осі</w:t>
            </w:r>
            <w:proofErr w:type="gramStart"/>
            <w:r w:rsidRPr="000272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2728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D3747" w:rsidRPr="00027280" w:rsidRDefault="00027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 w:rsidRPr="000272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0272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r w:rsidRPr="000272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посвідчення біженця чи документ, що </w:t>
            </w:r>
            <w:proofErr w:type="gramStart"/>
            <w:r w:rsidRPr="0002728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7280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ідтверджує надання притулку в Україні,</w:t>
            </w:r>
            <w:r w:rsidRPr="000272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0272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r w:rsidRPr="000272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027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посвідчення особи, яка потребує додаткового захисту в Україні,</w:t>
            </w:r>
            <w:r w:rsidRPr="000272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272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або</w:t>
            </w:r>
            <w:r w:rsidRPr="000272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   посвідчення особи, якій надано тимчасовий захист в Україні,</w:t>
            </w:r>
            <w:r w:rsidRPr="000272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272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або</w:t>
            </w:r>
            <w:r w:rsidRPr="000272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витяг із реєстру територіальної громади, що </w:t>
            </w:r>
            <w:proofErr w:type="gramStart"/>
            <w:r w:rsidRPr="0002728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7280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ідтверджує зареєстроване або задеклароване місце проживання (перебування) особи разом з посвідкою на тимчасове проживання або посвідкою на</w:t>
            </w:r>
            <w:r w:rsidR="00C35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постійне проживання або візою.</w:t>
            </w:r>
            <w:r w:rsidRPr="000272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</w:t>
            </w:r>
            <w:proofErr w:type="gramStart"/>
            <w:r w:rsidRPr="0002728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27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складі тендерної пропозиції має надати:</w:t>
            </w:r>
            <w:r w:rsidRPr="000272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Ухвалу слідчого судді, суду, щодо арешту активів,</w:t>
            </w:r>
            <w:r w:rsidRPr="000272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272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або</w:t>
            </w:r>
            <w:r w:rsidRPr="000272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027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Нотаріально засвідчену копію згоди власника, щодо управління активами,</w:t>
            </w:r>
            <w:r w:rsidRPr="000272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а також:</w:t>
            </w:r>
            <w:r w:rsidRPr="000272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Догові</w:t>
            </w:r>
            <w:proofErr w:type="gramStart"/>
            <w:r w:rsidRPr="0002728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27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 w:rsidRPr="000272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0272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r w:rsidRPr="000272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027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  <w:tr w:rsidR="00027280" w:rsidRPr="00027280" w:rsidTr="00C35B55">
        <w:trPr>
          <w:trHeight w:val="529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280" w:rsidRPr="004E7F0F" w:rsidRDefault="00027280" w:rsidP="002F268D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7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280" w:rsidRPr="004E7F0F" w:rsidRDefault="00027280" w:rsidP="00B9671E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  <w:highlight w:val="yellow"/>
              </w:rPr>
            </w:pPr>
            <w:r w:rsidRPr="004E7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Довідка, складена у довільній формі, про те, що учасником застосовуються усі необхідні заходи із захисту довкілля.</w:t>
            </w:r>
          </w:p>
        </w:tc>
      </w:tr>
      <w:tr w:rsidR="00027280" w:rsidRPr="00B9671E" w:rsidTr="00C35B55">
        <w:trPr>
          <w:trHeight w:val="625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280" w:rsidRPr="004E7F0F" w:rsidRDefault="00027280" w:rsidP="002F268D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7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280" w:rsidRPr="004E7F0F" w:rsidRDefault="00027280" w:rsidP="002F268D">
            <w:pPr>
              <w:ind w:firstLine="24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E7F0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Копії с</w:t>
            </w:r>
            <w:r w:rsidRPr="004E7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ертифікатів, паспортів якості, ліцензії, дозволи, що підтверджують технічну характеристику товару, що закуповується.</w:t>
            </w:r>
          </w:p>
        </w:tc>
      </w:tr>
      <w:tr w:rsidR="00027280" w:rsidRPr="00B9671E" w:rsidTr="00C35B55">
        <w:trPr>
          <w:trHeight w:val="355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280" w:rsidRPr="004E7F0F" w:rsidRDefault="00027280" w:rsidP="002F268D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7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280" w:rsidRPr="004E7F0F" w:rsidRDefault="00027280" w:rsidP="002F268D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E7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Копія Виписки або Витягу з Єдиного державного реєстру юридичних осіб та фізичних осіб-підприємців</w:t>
            </w:r>
          </w:p>
        </w:tc>
      </w:tr>
    </w:tbl>
    <w:p w:rsidR="00BD3747" w:rsidRPr="00027280" w:rsidRDefault="00BD3747" w:rsidP="00C35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BD3747" w:rsidRPr="00027280" w:rsidSect="00BD3747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31150"/>
    <w:multiLevelType w:val="multilevel"/>
    <w:tmpl w:val="A1F48E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8C45271"/>
    <w:multiLevelType w:val="multilevel"/>
    <w:tmpl w:val="1E1EB8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ACB11F4"/>
    <w:multiLevelType w:val="multilevel"/>
    <w:tmpl w:val="01161B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2D5841BA"/>
    <w:multiLevelType w:val="multilevel"/>
    <w:tmpl w:val="945E765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41D36BC1"/>
    <w:multiLevelType w:val="multilevel"/>
    <w:tmpl w:val="55E6EE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5DEA21A3"/>
    <w:multiLevelType w:val="multilevel"/>
    <w:tmpl w:val="2DD21B5E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D3747"/>
    <w:rsid w:val="00027280"/>
    <w:rsid w:val="00427EDC"/>
    <w:rsid w:val="00542985"/>
    <w:rsid w:val="00B9671E"/>
    <w:rsid w:val="00BD3747"/>
    <w:rsid w:val="00C3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47"/>
  </w:style>
  <w:style w:type="paragraph" w:styleId="1">
    <w:name w:val="heading 1"/>
    <w:basedOn w:val="a"/>
    <w:next w:val="a"/>
    <w:uiPriority w:val="9"/>
    <w:qFormat/>
    <w:rsid w:val="00BD37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BD37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BD37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BD37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BD374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BD37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D3747"/>
  </w:style>
  <w:style w:type="table" w:customStyle="1" w:styleId="TableNormal">
    <w:name w:val="Table Normal"/>
    <w:rsid w:val="00BD37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BD374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BD374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BD37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normal"/>
    <w:next w:val="normal"/>
    <w:rsid w:val="00BD37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rsid w:val="00BD374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rsid w:val="00BD374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rsid w:val="00BD374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rsid w:val="00BD374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rsid w:val="00BD374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rsid w:val="00BD374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rsid w:val="00BD374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rsid w:val="00BD374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rsid w:val="00BD374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rsid w:val="00BD374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rsid w:val="00BD374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rsid w:val="00BD374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BD374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rsid w:val="00BD374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rsid w:val="00BD374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rsid w:val="00BD374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rsid w:val="00BD374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rsid w:val="00BD374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2349</Words>
  <Characters>13395</Characters>
  <Application>Microsoft Office Word</Application>
  <DocSecurity>0</DocSecurity>
  <Lines>111</Lines>
  <Paragraphs>31</Paragraphs>
  <ScaleCrop>false</ScaleCrop>
  <Company/>
  <LinksUpToDate>false</LinksUpToDate>
  <CharactersWithSpaces>15713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Пользователь Windows</cp:lastModifiedBy>
  <cp:revision>4</cp:revision>
  <dcterms:created xsi:type="dcterms:W3CDTF">2022-10-24T07:10:00Z</dcterms:created>
  <dcterms:modified xsi:type="dcterms:W3CDTF">2024-04-01T08:51:00Z</dcterms:modified>
</cp:coreProperties>
</file>