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EE2E3" w14:textId="77777777" w:rsidR="007E0D81" w:rsidRDefault="007E0D81"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007BC208" w14:textId="26765E5D"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33A35BAB" w:rsidR="00537068" w:rsidRPr="0045193E" w:rsidRDefault="00E30A6E"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1</w:t>
      </w:r>
      <w:r w:rsidR="002E6EB7">
        <w:rPr>
          <w:rFonts w:ascii="Times New Roman" w:eastAsia="Times New Roman" w:hAnsi="Times New Roman" w:cs="Tahoma"/>
          <w:color w:val="000000"/>
          <w:kern w:val="3"/>
          <w:sz w:val="24"/>
          <w:szCs w:val="24"/>
          <w:lang w:val="uk-UA" w:eastAsia="zh-CN" w:bidi="hi-IN"/>
        </w:rPr>
        <w:t>7</w:t>
      </w:r>
      <w:r>
        <w:rPr>
          <w:rFonts w:ascii="Times New Roman" w:eastAsia="Times New Roman" w:hAnsi="Times New Roman" w:cs="Tahoma"/>
          <w:color w:val="000000"/>
          <w:kern w:val="3"/>
          <w:sz w:val="24"/>
          <w:szCs w:val="24"/>
          <w:lang w:val="uk-UA" w:eastAsia="zh-CN" w:bidi="hi-IN"/>
        </w:rPr>
        <w:t>.12.</w:t>
      </w:r>
      <w:r w:rsidR="008215DF" w:rsidRPr="005672EE">
        <w:rPr>
          <w:rFonts w:ascii="Times New Roman" w:eastAsia="Times New Roman" w:hAnsi="Times New Roman" w:cs="Tahoma"/>
          <w:color w:val="000000"/>
          <w:kern w:val="3"/>
          <w:sz w:val="24"/>
          <w:szCs w:val="24"/>
          <w:lang w:val="uk-UA" w:eastAsia="zh-CN" w:bidi="hi-IN"/>
        </w:rPr>
        <w:t>202</w:t>
      </w:r>
      <w:r w:rsidR="00077BDB" w:rsidRPr="005672EE">
        <w:rPr>
          <w:rFonts w:ascii="Times New Roman" w:eastAsia="Times New Roman" w:hAnsi="Times New Roman" w:cs="Tahoma"/>
          <w:color w:val="000000"/>
          <w:kern w:val="3"/>
          <w:sz w:val="24"/>
          <w:szCs w:val="24"/>
          <w:lang w:val="uk-UA" w:eastAsia="zh-CN" w:bidi="hi-IN"/>
        </w:rPr>
        <w:t>3</w:t>
      </w:r>
      <w:r w:rsidR="008215DF" w:rsidRPr="005672EE">
        <w:rPr>
          <w:rFonts w:ascii="Times New Roman" w:eastAsia="Times New Roman" w:hAnsi="Times New Roman" w:cs="Tahoma"/>
          <w:color w:val="000000"/>
          <w:kern w:val="3"/>
          <w:sz w:val="24"/>
          <w:szCs w:val="24"/>
          <w:lang w:val="uk-UA" w:eastAsia="zh-CN" w:bidi="hi-IN"/>
        </w:rPr>
        <w:t xml:space="preserve"> року</w:t>
      </w:r>
      <w:r w:rsidR="00537068" w:rsidRPr="005672EE">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20</w:t>
      </w:r>
      <w:r w:rsidR="002E6EB7">
        <w:rPr>
          <w:rFonts w:ascii="Times New Roman" w:eastAsia="Times New Roman" w:hAnsi="Times New Roman" w:cs="Tahoma"/>
          <w:color w:val="000000"/>
          <w:kern w:val="3"/>
          <w:sz w:val="24"/>
          <w:szCs w:val="24"/>
          <w:lang w:val="uk-UA" w:eastAsia="zh-CN" w:bidi="hi-IN"/>
        </w:rPr>
        <w:t>8</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1FA74532" w14:textId="77777777" w:rsidR="00BC5ECE" w:rsidRDefault="00BC5ECE" w:rsidP="00BC5ECE">
      <w:pPr>
        <w:widowControl w:val="0"/>
        <w:suppressAutoHyphens/>
        <w:autoSpaceDN w:val="0"/>
        <w:spacing w:after="0" w:line="240" w:lineRule="auto"/>
        <w:jc w:val="center"/>
        <w:textAlignment w:val="baseline"/>
        <w:rPr>
          <w:rFonts w:ascii="Times New Roman" w:eastAsia="Times New Roman" w:hAnsi="Times New Roman"/>
          <w:b/>
          <w:color w:val="000000" w:themeColor="text1"/>
          <w:sz w:val="28"/>
          <w:szCs w:val="28"/>
          <w:lang w:val="uk-UA"/>
        </w:rPr>
      </w:pPr>
    </w:p>
    <w:p w14:paraId="0F549CAB" w14:textId="77777777" w:rsidR="00F74912" w:rsidRDefault="00F74912" w:rsidP="00F74912">
      <w:pPr>
        <w:suppressAutoHyphens/>
        <w:spacing w:after="0" w:line="276" w:lineRule="auto"/>
        <w:jc w:val="center"/>
        <w:rPr>
          <w:rFonts w:ascii="Times New Roman" w:hAnsi="Times New Roman"/>
          <w:i/>
          <w:sz w:val="24"/>
          <w:szCs w:val="24"/>
          <w:lang w:val="uk-UA"/>
        </w:rPr>
      </w:pPr>
      <w:r>
        <w:rPr>
          <w:rFonts w:ascii="Times New Roman" w:hAnsi="Times New Roman"/>
          <w:i/>
          <w:sz w:val="24"/>
          <w:szCs w:val="24"/>
          <w:lang w:val="uk-UA"/>
        </w:rPr>
        <w:t xml:space="preserve">Оброблені фрукти та овочі, </w:t>
      </w:r>
    </w:p>
    <w:p w14:paraId="3C0B0FC8" w14:textId="77777777" w:rsidR="00F74912" w:rsidRDefault="00F74912" w:rsidP="00F74912">
      <w:pPr>
        <w:suppressAutoHyphens/>
        <w:spacing w:after="0" w:line="276" w:lineRule="auto"/>
        <w:jc w:val="center"/>
        <w:rPr>
          <w:rFonts w:ascii="Times New Roman" w:eastAsia="Times New Roman" w:hAnsi="Times New Roman" w:cs="Arial"/>
          <w:bCs/>
          <w:i/>
          <w:color w:val="000000" w:themeColor="text1"/>
          <w:sz w:val="24"/>
          <w:szCs w:val="24"/>
          <w:lang w:val="uk-UA" w:eastAsia="ar-SA"/>
        </w:rPr>
      </w:pPr>
      <w:r>
        <w:rPr>
          <w:rFonts w:ascii="Times New Roman" w:hAnsi="Times New Roman"/>
          <w:bCs/>
          <w:i/>
          <w:iCs/>
          <w:sz w:val="24"/>
          <w:szCs w:val="24"/>
          <w:lang w:val="uk-UA"/>
        </w:rPr>
        <w:t xml:space="preserve">класифікація за  </w:t>
      </w:r>
      <w:r>
        <w:rPr>
          <w:rFonts w:ascii="Times New Roman" w:hAnsi="Times New Roman"/>
          <w:bCs/>
          <w:i/>
          <w:iCs/>
          <w:sz w:val="24"/>
          <w:szCs w:val="24"/>
          <w:lang w:val="uk-UA" w:eastAsia="ru-RU"/>
        </w:rPr>
        <w:t>ДК 021:2015 -</w:t>
      </w:r>
      <w:r>
        <w:rPr>
          <w:rFonts w:ascii="Times New Roman" w:hAnsi="Times New Roman"/>
          <w:bCs/>
          <w:i/>
          <w:iCs/>
          <w:sz w:val="24"/>
          <w:szCs w:val="24"/>
        </w:rPr>
        <w:t xml:space="preserve"> 15</w:t>
      </w:r>
      <w:r>
        <w:rPr>
          <w:rFonts w:ascii="Times New Roman" w:hAnsi="Times New Roman"/>
          <w:bCs/>
          <w:i/>
          <w:iCs/>
          <w:sz w:val="24"/>
          <w:szCs w:val="24"/>
          <w:lang w:val="uk-UA"/>
        </w:rPr>
        <w:t>33</w:t>
      </w:r>
      <w:r>
        <w:rPr>
          <w:rFonts w:ascii="Times New Roman" w:hAnsi="Times New Roman"/>
          <w:bCs/>
          <w:i/>
          <w:iCs/>
          <w:sz w:val="24"/>
          <w:szCs w:val="24"/>
        </w:rPr>
        <w:t>0000-</w:t>
      </w:r>
      <w:r>
        <w:rPr>
          <w:rFonts w:ascii="Times New Roman" w:hAnsi="Times New Roman"/>
          <w:bCs/>
          <w:i/>
          <w:iCs/>
          <w:sz w:val="24"/>
          <w:szCs w:val="24"/>
          <w:lang w:val="uk-UA"/>
        </w:rPr>
        <w:t>0 «</w:t>
      </w:r>
      <w:r>
        <w:rPr>
          <w:rFonts w:ascii="Times New Roman" w:hAnsi="Times New Roman"/>
          <w:i/>
          <w:sz w:val="24"/>
          <w:szCs w:val="24"/>
          <w:lang w:val="uk-UA"/>
        </w:rPr>
        <w:t>Оброблені фрукти та овочі</w:t>
      </w:r>
      <w:r>
        <w:rPr>
          <w:rFonts w:ascii="Times New Roman" w:hAnsi="Times New Roman"/>
          <w:bCs/>
          <w:i/>
          <w:iCs/>
          <w:sz w:val="24"/>
          <w:szCs w:val="24"/>
          <w:lang w:val="uk-UA"/>
        </w:rPr>
        <w:t>»</w:t>
      </w:r>
    </w:p>
    <w:p w14:paraId="399A5AB4" w14:textId="0521D611"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E1DF1A9" w14:textId="5DCCD608" w:rsidR="00BC5ECE" w:rsidRDefault="00BC5EC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63BD1A4" w14:textId="0FE6472A" w:rsidR="00BC5ECE" w:rsidRDefault="00BC5EC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044CDC8" w14:textId="77777777" w:rsidR="00BC5ECE" w:rsidRPr="00537068" w:rsidRDefault="00BC5EC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30F72C87" w:rsidR="00537068" w:rsidRPr="00077BDB" w:rsidRDefault="003B6D12"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 xml:space="preserve"> </w:t>
      </w:r>
    </w:p>
    <w:p w14:paraId="498CCDF0" w14:textId="1602A466"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Cs/>
          <w:sz w:val="32"/>
          <w:szCs w:val="32"/>
          <w:lang w:eastAsia="uk-UA"/>
        </w:rPr>
      </w:pPr>
    </w:p>
    <w:p w14:paraId="7E6991E0" w14:textId="77777777" w:rsidR="008C46B1" w:rsidRPr="00537068" w:rsidRDefault="008C46B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892D6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1F6B35C"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077BDB">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6416101C" w14:textId="3182967C" w:rsidR="00AE7E6A" w:rsidRDefault="00AE7E6A"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79D3E29E" w14:textId="4A457C7D" w:rsidR="00CE77A7" w:rsidRDefault="00CE77A7"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66C5ADE9" w14:textId="77777777" w:rsidR="00BC7700" w:rsidRPr="00DA32CB" w:rsidRDefault="00BC7700"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612751D0" w:rsidR="00537068" w:rsidRDefault="00537068"/>
    <w:p w14:paraId="3C7A8FEC" w14:textId="3A973BFC" w:rsidR="00976F30" w:rsidRDefault="00976F30"/>
    <w:p w14:paraId="56E51394" w14:textId="77777777" w:rsidR="00BC5ECE" w:rsidRDefault="00BC5ECE"/>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76"/>
        <w:gridCol w:w="2841"/>
        <w:gridCol w:w="6225"/>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E1840">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14:paraId="53BE35B2" w14:textId="77777777" w:rsidTr="005E1840">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79A5D6CA"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E30A6E">
              <w:rPr>
                <w:rFonts w:ascii="Times New Roman" w:eastAsia="Times New Roman" w:hAnsi="Times New Roman"/>
                <w:sz w:val="24"/>
                <w:szCs w:val="24"/>
                <w:lang w:val="uk-UA" w:eastAsia="ru-RU"/>
              </w:rPr>
              <w:t>.</w:t>
            </w:r>
          </w:p>
        </w:tc>
      </w:tr>
      <w:tr w:rsidR="00B413F2" w:rsidRPr="000A74B5" w14:paraId="7BF33552" w14:textId="77777777" w:rsidTr="005E1840">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E1840">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5351B322" w14:textId="77777777" w:rsidR="008215DF" w:rsidRPr="008215DF" w:rsidRDefault="00F74912" w:rsidP="008215DF">
            <w:pPr>
              <w:spacing w:after="0" w:line="300" w:lineRule="atLeast"/>
              <w:rPr>
                <w:rFonts w:ascii="Times New Roman" w:hAnsi="Times New Roman"/>
                <w:b/>
                <w:color w:val="000000"/>
                <w:sz w:val="24"/>
                <w:szCs w:val="24"/>
                <w:lang w:eastAsia="ru-RU"/>
              </w:rPr>
            </w:pPr>
            <w:hyperlink r:id="rId6" w:history="1">
              <w:r w:rsidR="008215DF" w:rsidRPr="008215DF">
                <w:rPr>
                  <w:rFonts w:ascii="Times New Roman" w:hAnsi="Times New Roman"/>
                  <w:b/>
                  <w:color w:val="000000"/>
                  <w:sz w:val="24"/>
                  <w:szCs w:val="24"/>
                  <w:bdr w:val="none" w:sz="0" w:space="0" w:color="auto" w:frame="1"/>
                </w:rPr>
                <w:br/>
              </w:r>
              <w:proofErr w:type="spellStart"/>
              <w:r w:rsidR="008215DF" w:rsidRPr="008215DF">
                <w:rPr>
                  <w:rStyle w:val="a3"/>
                  <w:rFonts w:ascii="Times New Roman" w:hAnsi="Times New Roman"/>
                  <w:b/>
                  <w:color w:val="000000"/>
                  <w:sz w:val="24"/>
                  <w:szCs w:val="24"/>
                  <w:u w:val="none"/>
                  <w:bdr w:val="none" w:sz="0" w:space="0" w:color="auto" w:frame="1"/>
                </w:rPr>
                <w:t>Відділ</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освіти</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виконкому</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Металургійної</w:t>
              </w:r>
              <w:proofErr w:type="spellEnd"/>
              <w:r w:rsidR="008215DF" w:rsidRPr="008215DF">
                <w:rPr>
                  <w:rStyle w:val="a3"/>
                  <w:rFonts w:ascii="Times New Roman" w:hAnsi="Times New Roman"/>
                  <w:b/>
                  <w:color w:val="000000"/>
                  <w:sz w:val="24"/>
                  <w:szCs w:val="24"/>
                  <w:u w:val="none"/>
                  <w:bdr w:val="none" w:sz="0" w:space="0" w:color="auto" w:frame="1"/>
                </w:rPr>
                <w:t xml:space="preserve"> </w:t>
              </w:r>
              <w:proofErr w:type="spellStart"/>
              <w:r w:rsidR="008215DF" w:rsidRPr="008215DF">
                <w:rPr>
                  <w:rStyle w:val="a3"/>
                  <w:rFonts w:ascii="Times New Roman" w:hAnsi="Times New Roman"/>
                  <w:b/>
                  <w:color w:val="000000"/>
                  <w:sz w:val="24"/>
                  <w:szCs w:val="24"/>
                  <w:u w:val="none"/>
                  <w:bdr w:val="none" w:sz="0" w:space="0" w:color="auto" w:frame="1"/>
                </w:rPr>
                <w:t>районної</w:t>
              </w:r>
              <w:proofErr w:type="spellEnd"/>
              <w:r w:rsidR="008215DF" w:rsidRPr="008215DF">
                <w:rPr>
                  <w:rStyle w:val="a3"/>
                  <w:rFonts w:ascii="Times New Roman" w:hAnsi="Times New Roman"/>
                  <w:b/>
                  <w:color w:val="000000"/>
                  <w:sz w:val="24"/>
                  <w:szCs w:val="24"/>
                  <w:u w:val="none"/>
                  <w:bdr w:val="none" w:sz="0" w:space="0" w:color="auto" w:frame="1"/>
                </w:rPr>
                <w:t xml:space="preserve"> у </w:t>
              </w:r>
              <w:proofErr w:type="spellStart"/>
              <w:r w:rsidR="008215DF" w:rsidRPr="008215DF">
                <w:rPr>
                  <w:rStyle w:val="a3"/>
                  <w:rFonts w:ascii="Times New Roman" w:hAnsi="Times New Roman"/>
                  <w:b/>
                  <w:color w:val="000000"/>
                  <w:sz w:val="24"/>
                  <w:szCs w:val="24"/>
                  <w:u w:val="none"/>
                  <w:bdr w:val="none" w:sz="0" w:space="0" w:color="auto" w:frame="1"/>
                </w:rPr>
                <w:t>місті</w:t>
              </w:r>
              <w:proofErr w:type="spellEnd"/>
              <w:r w:rsidR="008215DF" w:rsidRPr="008215DF">
                <w:rPr>
                  <w:rStyle w:val="a3"/>
                  <w:rFonts w:ascii="Times New Roman" w:hAnsi="Times New Roman"/>
                  <w:b/>
                  <w:color w:val="000000"/>
                  <w:sz w:val="24"/>
                  <w:szCs w:val="24"/>
                  <w:u w:val="none"/>
                  <w:bdr w:val="none" w:sz="0" w:space="0" w:color="auto" w:frame="1"/>
                </w:rPr>
                <w:t xml:space="preserve"> ради</w:t>
              </w:r>
            </w:hyperlink>
          </w:p>
          <w:p w14:paraId="7DA0D562" w14:textId="65868AD0" w:rsidR="00B413F2" w:rsidRPr="00F74733" w:rsidRDefault="00B6743F" w:rsidP="00B413F2">
            <w:pPr>
              <w:spacing w:before="150" w:after="15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5E1840">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 xml:space="preserve">50006, </w:t>
            </w:r>
            <w:proofErr w:type="spellStart"/>
            <w:r w:rsidRPr="008215DF">
              <w:rPr>
                <w:rFonts w:ascii="Times New Roman" w:hAnsi="Times New Roman"/>
                <w:color w:val="000000"/>
                <w:sz w:val="24"/>
                <w:szCs w:val="24"/>
                <w:shd w:val="clear" w:color="auto" w:fill="FDFEFD"/>
              </w:rPr>
              <w:t>Україна</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Дніпропетровська</w:t>
            </w:r>
            <w:proofErr w:type="spellEnd"/>
            <w:r w:rsidRPr="008215DF">
              <w:rPr>
                <w:rFonts w:ascii="Times New Roman" w:hAnsi="Times New Roman"/>
                <w:color w:val="000000"/>
                <w:sz w:val="24"/>
                <w:szCs w:val="24"/>
                <w:shd w:val="clear" w:color="auto" w:fill="FDFEFD"/>
              </w:rPr>
              <w:t xml:space="preserve"> область, </w:t>
            </w:r>
            <w:proofErr w:type="spellStart"/>
            <w:r w:rsidRPr="008215DF">
              <w:rPr>
                <w:rFonts w:ascii="Times New Roman" w:hAnsi="Times New Roman"/>
                <w:color w:val="000000"/>
                <w:sz w:val="24"/>
                <w:szCs w:val="24"/>
                <w:shd w:val="clear" w:color="auto" w:fill="FDFEFD"/>
              </w:rPr>
              <w:t>місто</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Кривий</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Ріг</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вулиця</w:t>
            </w:r>
            <w:proofErr w:type="spellEnd"/>
            <w:r w:rsidRPr="008215DF">
              <w:rPr>
                <w:rFonts w:ascii="Times New Roman" w:hAnsi="Times New Roman"/>
                <w:color w:val="000000"/>
                <w:sz w:val="24"/>
                <w:szCs w:val="24"/>
                <w:shd w:val="clear" w:color="auto" w:fill="FDFEFD"/>
              </w:rPr>
              <w:t xml:space="preserve"> </w:t>
            </w:r>
            <w:proofErr w:type="spellStart"/>
            <w:r w:rsidRPr="008215DF">
              <w:rPr>
                <w:rFonts w:ascii="Times New Roman" w:hAnsi="Times New Roman"/>
                <w:color w:val="000000"/>
                <w:sz w:val="24"/>
                <w:szCs w:val="24"/>
                <w:shd w:val="clear" w:color="auto" w:fill="FDFEFD"/>
              </w:rPr>
              <w:t>Соборності</w:t>
            </w:r>
            <w:proofErr w:type="spellEnd"/>
            <w:r w:rsidRPr="008215DF">
              <w:rPr>
                <w:rFonts w:ascii="Times New Roman" w:hAnsi="Times New Roman"/>
                <w:color w:val="000000"/>
                <w:sz w:val="24"/>
                <w:szCs w:val="24"/>
                <w:shd w:val="clear" w:color="auto" w:fill="FDFEFD"/>
              </w:rPr>
              <w:t>, 20</w:t>
            </w:r>
          </w:p>
        </w:tc>
      </w:tr>
      <w:tr w:rsidR="00B413F2" w:rsidRPr="00F74912" w14:paraId="367D21D5" w14:textId="77777777" w:rsidTr="005E1840">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w:t>
            </w:r>
            <w:proofErr w:type="spellStart"/>
            <w:r w:rsidR="00B413F2" w:rsidRPr="00B413F2">
              <w:rPr>
                <w:rFonts w:ascii="Times New Roman" w:eastAsia="Times New Roman" w:hAnsi="Times New Roman"/>
                <w:sz w:val="24"/>
                <w:szCs w:val="24"/>
                <w:lang w:val="uk-UA" w:eastAsia="ru-RU"/>
              </w:rPr>
              <w:t>особа</w:t>
            </w:r>
            <w:r w:rsidR="00B6743F">
              <w:rPr>
                <w:rFonts w:ascii="Times New Roman" w:eastAsia="Times New Roman" w:hAnsi="Times New Roman"/>
                <w:sz w:val="24"/>
                <w:szCs w:val="24"/>
                <w:lang w:val="uk-UA" w:eastAsia="ru-RU"/>
              </w:rPr>
              <w:t>и</w:t>
            </w:r>
            <w:proofErr w:type="spellEnd"/>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63E11A4B" w14:textId="77777777" w:rsidR="005E1840" w:rsidRPr="005E1840" w:rsidRDefault="005E1840" w:rsidP="005E1840">
            <w:pPr>
              <w:widowControl w:val="0"/>
              <w:suppressAutoHyphens/>
              <w:autoSpaceDE w:val="0"/>
              <w:spacing w:after="0" w:line="240" w:lineRule="auto"/>
              <w:contextualSpacing/>
              <w:rPr>
                <w:rFonts w:ascii="Times New Roman" w:eastAsia="Times New Roman" w:hAnsi="Times New Roman" w:cs="Times New Roman CYR"/>
                <w:sz w:val="24"/>
                <w:szCs w:val="24"/>
                <w:lang w:val="uk-UA" w:eastAsia="ru-RU"/>
              </w:rPr>
            </w:pPr>
            <w:r w:rsidRPr="005E1840">
              <w:rPr>
                <w:rFonts w:ascii="Times New Roman" w:eastAsia="Times New Roman" w:hAnsi="Times New Roman" w:cs="Times New Roman CYR"/>
                <w:sz w:val="24"/>
                <w:szCs w:val="24"/>
                <w:lang w:val="uk-UA" w:eastAsia="ru-RU"/>
              </w:rPr>
              <w:t xml:space="preserve">Контактні особи: </w:t>
            </w:r>
          </w:p>
          <w:p w14:paraId="30AA928B" w14:textId="77777777" w:rsidR="0095336C" w:rsidRDefault="005E1840" w:rsidP="005E1840">
            <w:pPr>
              <w:spacing w:before="150" w:after="150" w:line="240" w:lineRule="auto"/>
              <w:rPr>
                <w:rFonts w:ascii="Times New Roman" w:eastAsia="Times New Roman" w:hAnsi="Times New Roman"/>
                <w:sz w:val="24"/>
                <w:szCs w:val="24"/>
                <w:lang w:val="uk-UA" w:eastAsia="ru-RU"/>
              </w:rPr>
            </w:pPr>
            <w:r w:rsidRPr="005E1840">
              <w:rPr>
                <w:rFonts w:ascii="Times New Roman" w:eastAsia="Times New Roman" w:hAnsi="Times New Roman" w:cs="Times New Roman CYR"/>
                <w:sz w:val="24"/>
                <w:szCs w:val="24"/>
                <w:lang w:val="uk-UA" w:eastAsia="ru-RU"/>
              </w:rPr>
              <w:t xml:space="preserve">- </w:t>
            </w:r>
            <w:r w:rsidRPr="0095336C">
              <w:rPr>
                <w:rFonts w:ascii="Times New Roman" w:eastAsia="Times New Roman" w:hAnsi="Times New Roman"/>
                <w:sz w:val="24"/>
                <w:szCs w:val="24"/>
                <w:lang w:val="uk-UA" w:eastAsia="ru-RU"/>
              </w:rPr>
              <w:t xml:space="preserve">уповноважена особа </w:t>
            </w:r>
          </w:p>
          <w:p w14:paraId="077071F6" w14:textId="77777777" w:rsidR="0095336C" w:rsidRDefault="0095336C" w:rsidP="005E1840">
            <w:pPr>
              <w:spacing w:before="150" w:after="150" w:line="240" w:lineRule="auto"/>
              <w:rPr>
                <w:rFonts w:ascii="Times New Roman" w:hAnsi="Times New Roman"/>
                <w:color w:val="000000"/>
                <w:sz w:val="24"/>
                <w:szCs w:val="24"/>
              </w:rPr>
            </w:pPr>
            <w:proofErr w:type="spellStart"/>
            <w:r w:rsidRPr="0095336C">
              <w:rPr>
                <w:rFonts w:ascii="Times New Roman" w:hAnsi="Times New Roman"/>
                <w:color w:val="000000"/>
                <w:sz w:val="24"/>
                <w:szCs w:val="24"/>
              </w:rPr>
              <w:t>Дирда</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Тетяна</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Олегівна</w:t>
            </w:r>
            <w:proofErr w:type="spellEnd"/>
            <w:r w:rsidRPr="0095336C">
              <w:rPr>
                <w:rFonts w:ascii="Times New Roman" w:hAnsi="Times New Roman"/>
                <w:color w:val="000000"/>
                <w:sz w:val="24"/>
                <w:szCs w:val="24"/>
              </w:rPr>
              <w:t xml:space="preserve">, заступник начальника </w:t>
            </w:r>
            <w:proofErr w:type="spellStart"/>
            <w:r w:rsidRPr="0095336C">
              <w:rPr>
                <w:rFonts w:ascii="Times New Roman" w:hAnsi="Times New Roman"/>
                <w:color w:val="000000"/>
                <w:sz w:val="24"/>
                <w:szCs w:val="24"/>
              </w:rPr>
              <w:t>відділу</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освіти</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виконкому</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Металургійної</w:t>
            </w:r>
            <w:proofErr w:type="spellEnd"/>
            <w:r w:rsidRPr="0095336C">
              <w:rPr>
                <w:rFonts w:ascii="Times New Roman" w:hAnsi="Times New Roman"/>
                <w:color w:val="000000"/>
                <w:sz w:val="24"/>
                <w:szCs w:val="24"/>
              </w:rPr>
              <w:t xml:space="preserve"> </w:t>
            </w:r>
            <w:proofErr w:type="spellStart"/>
            <w:r w:rsidRPr="0095336C">
              <w:rPr>
                <w:rFonts w:ascii="Times New Roman" w:hAnsi="Times New Roman"/>
                <w:color w:val="000000"/>
                <w:sz w:val="24"/>
                <w:szCs w:val="24"/>
              </w:rPr>
              <w:t>районної</w:t>
            </w:r>
            <w:proofErr w:type="spellEnd"/>
            <w:r w:rsidRPr="0095336C">
              <w:rPr>
                <w:rFonts w:ascii="Times New Roman" w:hAnsi="Times New Roman"/>
                <w:color w:val="000000"/>
                <w:sz w:val="24"/>
                <w:szCs w:val="24"/>
              </w:rPr>
              <w:t xml:space="preserve"> у </w:t>
            </w:r>
            <w:proofErr w:type="spellStart"/>
            <w:r w:rsidRPr="0095336C">
              <w:rPr>
                <w:rFonts w:ascii="Times New Roman" w:hAnsi="Times New Roman"/>
                <w:color w:val="000000"/>
                <w:sz w:val="24"/>
                <w:szCs w:val="24"/>
              </w:rPr>
              <w:t>місті</w:t>
            </w:r>
            <w:proofErr w:type="spellEnd"/>
            <w:r w:rsidRPr="0095336C">
              <w:rPr>
                <w:rFonts w:ascii="Times New Roman" w:hAnsi="Times New Roman"/>
                <w:color w:val="000000"/>
                <w:sz w:val="24"/>
                <w:szCs w:val="24"/>
              </w:rPr>
              <w:t xml:space="preserve"> ради, Тел. 097-368-04-31</w:t>
            </w:r>
          </w:p>
          <w:p w14:paraId="23BD76A3" w14:textId="1AC4B56A" w:rsidR="008215DF" w:rsidRPr="008215DF" w:rsidRDefault="0095336C" w:rsidP="005E1840">
            <w:pPr>
              <w:spacing w:before="150" w:after="150" w:line="240" w:lineRule="auto"/>
              <w:rPr>
                <w:rFonts w:ascii="Times New Roman" w:eastAsia="Times New Roman" w:hAnsi="Times New Roman"/>
                <w:sz w:val="24"/>
                <w:szCs w:val="24"/>
                <w:lang w:val="uk-UA" w:eastAsia="ru-RU"/>
              </w:rPr>
            </w:pPr>
            <w:r w:rsidRPr="0095336C">
              <w:rPr>
                <w:rFonts w:ascii="Times New Roman" w:hAnsi="Times New Roman"/>
                <w:color w:val="000000"/>
                <w:sz w:val="24"/>
                <w:szCs w:val="24"/>
              </w:rPr>
              <w:t xml:space="preserve"> </w:t>
            </w:r>
            <w:r w:rsidRPr="008C46B1">
              <w:rPr>
                <w:rFonts w:ascii="Times New Roman" w:hAnsi="Times New Roman"/>
                <w:color w:val="000000"/>
                <w:sz w:val="24"/>
                <w:szCs w:val="24"/>
                <w:lang w:val="en-US"/>
              </w:rPr>
              <w:t>E-mail: dzervo@ukr.net</w:t>
            </w:r>
          </w:p>
        </w:tc>
      </w:tr>
      <w:tr w:rsidR="00B413F2" w:rsidRPr="000A74B5" w14:paraId="5229C400" w14:textId="77777777" w:rsidTr="005E1840">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5E1840">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5E1840">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4E714359" w14:textId="77777777" w:rsidR="00F74912" w:rsidRDefault="00F74912" w:rsidP="00F74912">
            <w:pPr>
              <w:suppressAutoHyphens/>
              <w:spacing w:after="0" w:line="276" w:lineRule="auto"/>
              <w:jc w:val="center"/>
              <w:rPr>
                <w:rFonts w:ascii="Times New Roman" w:hAnsi="Times New Roman"/>
                <w:i/>
                <w:sz w:val="24"/>
                <w:szCs w:val="24"/>
                <w:lang w:val="uk-UA"/>
              </w:rPr>
            </w:pPr>
            <w:r>
              <w:rPr>
                <w:rFonts w:ascii="Times New Roman" w:hAnsi="Times New Roman"/>
                <w:i/>
                <w:sz w:val="24"/>
                <w:szCs w:val="24"/>
                <w:lang w:val="uk-UA"/>
              </w:rPr>
              <w:t xml:space="preserve">Оброблені фрукти та овочі, </w:t>
            </w:r>
          </w:p>
          <w:p w14:paraId="6A317FFA" w14:textId="77777777" w:rsidR="00F74912" w:rsidRDefault="00F74912" w:rsidP="00F74912">
            <w:pPr>
              <w:suppressAutoHyphens/>
              <w:spacing w:after="0" w:line="276" w:lineRule="auto"/>
              <w:jc w:val="center"/>
              <w:rPr>
                <w:rFonts w:ascii="Times New Roman" w:eastAsia="Times New Roman" w:hAnsi="Times New Roman" w:cs="Arial"/>
                <w:bCs/>
                <w:i/>
                <w:color w:val="000000" w:themeColor="text1"/>
                <w:sz w:val="24"/>
                <w:szCs w:val="24"/>
                <w:lang w:val="uk-UA" w:eastAsia="ar-SA"/>
              </w:rPr>
            </w:pPr>
            <w:r>
              <w:rPr>
                <w:rFonts w:ascii="Times New Roman" w:hAnsi="Times New Roman"/>
                <w:bCs/>
                <w:i/>
                <w:iCs/>
                <w:sz w:val="24"/>
                <w:szCs w:val="24"/>
                <w:lang w:val="uk-UA"/>
              </w:rPr>
              <w:t xml:space="preserve">класифікація за  </w:t>
            </w:r>
            <w:r>
              <w:rPr>
                <w:rFonts w:ascii="Times New Roman" w:hAnsi="Times New Roman"/>
                <w:bCs/>
                <w:i/>
                <w:iCs/>
                <w:sz w:val="24"/>
                <w:szCs w:val="24"/>
                <w:lang w:val="uk-UA" w:eastAsia="ru-RU"/>
              </w:rPr>
              <w:t>ДК 021:2015 -</w:t>
            </w:r>
            <w:r>
              <w:rPr>
                <w:rFonts w:ascii="Times New Roman" w:hAnsi="Times New Roman"/>
                <w:bCs/>
                <w:i/>
                <w:iCs/>
                <w:sz w:val="24"/>
                <w:szCs w:val="24"/>
              </w:rPr>
              <w:t xml:space="preserve"> 15</w:t>
            </w:r>
            <w:r>
              <w:rPr>
                <w:rFonts w:ascii="Times New Roman" w:hAnsi="Times New Roman"/>
                <w:bCs/>
                <w:i/>
                <w:iCs/>
                <w:sz w:val="24"/>
                <w:szCs w:val="24"/>
                <w:lang w:val="uk-UA"/>
              </w:rPr>
              <w:t>33</w:t>
            </w:r>
            <w:r>
              <w:rPr>
                <w:rFonts w:ascii="Times New Roman" w:hAnsi="Times New Roman"/>
                <w:bCs/>
                <w:i/>
                <w:iCs/>
                <w:sz w:val="24"/>
                <w:szCs w:val="24"/>
              </w:rPr>
              <w:t>0000-</w:t>
            </w:r>
            <w:r>
              <w:rPr>
                <w:rFonts w:ascii="Times New Roman" w:hAnsi="Times New Roman"/>
                <w:bCs/>
                <w:i/>
                <w:iCs/>
                <w:sz w:val="24"/>
                <w:szCs w:val="24"/>
                <w:lang w:val="uk-UA"/>
              </w:rPr>
              <w:t>0 «</w:t>
            </w:r>
            <w:r>
              <w:rPr>
                <w:rFonts w:ascii="Times New Roman" w:hAnsi="Times New Roman"/>
                <w:i/>
                <w:sz w:val="24"/>
                <w:szCs w:val="24"/>
                <w:lang w:val="uk-UA"/>
              </w:rPr>
              <w:t>Оброблені фрукти та овочі</w:t>
            </w:r>
            <w:r>
              <w:rPr>
                <w:rFonts w:ascii="Times New Roman" w:hAnsi="Times New Roman"/>
                <w:bCs/>
                <w:i/>
                <w:iCs/>
                <w:sz w:val="24"/>
                <w:szCs w:val="24"/>
                <w:lang w:val="uk-UA"/>
              </w:rPr>
              <w:t>»</w:t>
            </w:r>
          </w:p>
          <w:p w14:paraId="498B0B88" w14:textId="739E6779" w:rsidR="000D44D6" w:rsidRPr="00191A4D" w:rsidRDefault="000D44D6" w:rsidP="002E6EB7">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p>
        </w:tc>
      </w:tr>
      <w:tr w:rsidR="00B413F2" w:rsidRPr="000A74B5" w14:paraId="5DFEF044" w14:textId="77777777" w:rsidTr="005E1840">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3D5162F4"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proofErr w:type="spellStart"/>
            <w:r w:rsidR="00A56B16" w:rsidRPr="00A56B16">
              <w:rPr>
                <w:rFonts w:ascii="Times New Roman" w:eastAsia="Times New Roman" w:hAnsi="Times New Roman"/>
                <w:b/>
                <w:i/>
                <w:iCs/>
                <w:color w:val="000000" w:themeColor="text1"/>
                <w:sz w:val="24"/>
                <w:szCs w:val="24"/>
                <w:lang w:val="uk-UA" w:eastAsia="ru-RU"/>
              </w:rPr>
              <w:t>вцілому</w:t>
            </w:r>
            <w:proofErr w:type="spellEnd"/>
            <w:r w:rsidR="00A56B16" w:rsidRPr="00A56B16">
              <w:rPr>
                <w:rFonts w:ascii="Times New Roman" w:eastAsia="Times New Roman" w:hAnsi="Times New Roman"/>
                <w:b/>
                <w:i/>
                <w:iCs/>
                <w:color w:val="000000" w:themeColor="text1"/>
                <w:sz w:val="24"/>
                <w:szCs w:val="24"/>
                <w:lang w:val="uk-UA" w:eastAsia="ru-RU"/>
              </w:rPr>
              <w:t xml:space="preserve">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85AEB" w14:paraId="705B296A" w14:textId="77777777" w:rsidTr="005E1840">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1037DB70"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r w:rsidR="00A53E63">
              <w:rPr>
                <w:rFonts w:ascii="Times New Roman" w:eastAsia="Times New Roman" w:hAnsi="Times New Roman"/>
                <w:bCs/>
                <w:sz w:val="24"/>
                <w:szCs w:val="24"/>
                <w:lang w:val="uk-UA" w:eastAsia="ru-RU"/>
              </w:rPr>
              <w:t>)</w:t>
            </w:r>
          </w:p>
          <w:p w14:paraId="0C811220" w14:textId="61B6F75E" w:rsid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53EF9691"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Огірок квашений</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1000</w:t>
            </w:r>
          </w:p>
          <w:p w14:paraId="29700A33"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 xml:space="preserve">Помідор </w:t>
            </w:r>
            <w:proofErr w:type="spellStart"/>
            <w:r w:rsidRPr="00F74912">
              <w:rPr>
                <w:rFonts w:ascii="Times New Roman" w:hAnsi="Times New Roman"/>
                <w:color w:val="000000"/>
                <w:sz w:val="24"/>
                <w:szCs w:val="24"/>
                <w:shd w:val="clear" w:color="auto" w:fill="FDFEFD"/>
                <w:lang w:val="uk-UA"/>
              </w:rPr>
              <w:t>квашениий</w:t>
            </w:r>
            <w:proofErr w:type="spellEnd"/>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900</w:t>
            </w:r>
          </w:p>
          <w:p w14:paraId="4A4411FB"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Капуста квашена</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1600</w:t>
            </w:r>
          </w:p>
          <w:p w14:paraId="3072A0A7"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Томатна паста</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1000</w:t>
            </w:r>
          </w:p>
          <w:p w14:paraId="3889F1AC"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Сухофрукти</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600</w:t>
            </w:r>
          </w:p>
          <w:p w14:paraId="1F092682"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Курага</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200</w:t>
            </w:r>
          </w:p>
          <w:p w14:paraId="3D170698"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Родзинки</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100</w:t>
            </w:r>
          </w:p>
          <w:p w14:paraId="3764C5FE" w14:textId="77777777" w:rsidR="00F74912" w:rsidRPr="00F74912"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Чорнослив без кісточки</w:t>
            </w:r>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300</w:t>
            </w:r>
          </w:p>
          <w:p w14:paraId="154E1A7F" w14:textId="300C73C5" w:rsidR="00BC5ECE" w:rsidRPr="00BC5ECE" w:rsidRDefault="00F74912" w:rsidP="00F74912">
            <w:pPr>
              <w:spacing w:after="0" w:line="240" w:lineRule="auto"/>
              <w:rPr>
                <w:rFonts w:ascii="Times New Roman" w:hAnsi="Times New Roman"/>
                <w:color w:val="000000"/>
                <w:sz w:val="24"/>
                <w:szCs w:val="24"/>
                <w:shd w:val="clear" w:color="auto" w:fill="FDFEFD"/>
                <w:lang w:val="uk-UA"/>
              </w:rPr>
            </w:pPr>
            <w:r w:rsidRPr="00F74912">
              <w:rPr>
                <w:rFonts w:ascii="Times New Roman" w:hAnsi="Times New Roman"/>
                <w:color w:val="000000"/>
                <w:sz w:val="24"/>
                <w:szCs w:val="24"/>
                <w:shd w:val="clear" w:color="auto" w:fill="FDFEFD"/>
                <w:lang w:val="uk-UA"/>
              </w:rPr>
              <w:t xml:space="preserve">Горошок </w:t>
            </w:r>
            <w:proofErr w:type="spellStart"/>
            <w:r w:rsidRPr="00F74912">
              <w:rPr>
                <w:rFonts w:ascii="Times New Roman" w:hAnsi="Times New Roman"/>
                <w:color w:val="000000"/>
                <w:sz w:val="24"/>
                <w:szCs w:val="24"/>
                <w:shd w:val="clear" w:color="auto" w:fill="FDFEFD"/>
                <w:lang w:val="uk-UA"/>
              </w:rPr>
              <w:t>свіжеморожений</w:t>
            </w:r>
            <w:proofErr w:type="spellEnd"/>
            <w:r w:rsidRPr="00F74912">
              <w:rPr>
                <w:rFonts w:ascii="Times New Roman" w:hAnsi="Times New Roman"/>
                <w:color w:val="000000"/>
                <w:sz w:val="24"/>
                <w:szCs w:val="24"/>
                <w:shd w:val="clear" w:color="auto" w:fill="FDFEFD"/>
                <w:lang w:val="uk-UA"/>
              </w:rPr>
              <w:tab/>
              <w:t>кг</w:t>
            </w:r>
            <w:r w:rsidRPr="00F74912">
              <w:rPr>
                <w:rFonts w:ascii="Times New Roman" w:hAnsi="Times New Roman"/>
                <w:color w:val="000000"/>
                <w:sz w:val="24"/>
                <w:szCs w:val="24"/>
                <w:shd w:val="clear" w:color="auto" w:fill="FDFEFD"/>
                <w:lang w:val="uk-UA"/>
              </w:rPr>
              <w:tab/>
              <w:t>1200</w:t>
            </w:r>
          </w:p>
        </w:tc>
      </w:tr>
      <w:tr w:rsidR="00B413F2" w:rsidRPr="000A74B5" w14:paraId="2D9F4DDD" w14:textId="77777777" w:rsidTr="005E1840">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610700E9" w:rsidR="00B413F2" w:rsidRPr="00755606" w:rsidRDefault="00320300" w:rsidP="004311AC">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E30A6E">
              <w:rPr>
                <w:rFonts w:ascii="Times New Roman" w:eastAsia="Times New Roman" w:hAnsi="Times New Roman"/>
                <w:bCs/>
                <w:color w:val="000000" w:themeColor="text1"/>
                <w:sz w:val="24"/>
                <w:szCs w:val="24"/>
                <w:lang w:val="uk-UA" w:eastAsia="ru-RU"/>
              </w:rPr>
              <w:t>30.06.</w:t>
            </w:r>
            <w:r>
              <w:rPr>
                <w:rFonts w:ascii="Times New Roman" w:eastAsia="Times New Roman" w:hAnsi="Times New Roman"/>
                <w:bCs/>
                <w:color w:val="000000" w:themeColor="text1"/>
                <w:sz w:val="24"/>
                <w:szCs w:val="24"/>
                <w:lang w:val="uk-UA" w:eastAsia="ru-RU"/>
              </w:rPr>
              <w:t>202</w:t>
            </w:r>
            <w:r w:rsidR="004311AC">
              <w:rPr>
                <w:rFonts w:ascii="Times New Roman" w:eastAsia="Times New Roman" w:hAnsi="Times New Roman"/>
                <w:bCs/>
                <w:color w:val="000000" w:themeColor="text1"/>
                <w:sz w:val="24"/>
                <w:szCs w:val="24"/>
                <w:lang w:val="uk-UA" w:eastAsia="ru-RU"/>
              </w:rPr>
              <w:t>4</w:t>
            </w:r>
            <w:r>
              <w:rPr>
                <w:rFonts w:ascii="Times New Roman" w:eastAsia="Times New Roman" w:hAnsi="Times New Roman"/>
                <w:bCs/>
                <w:color w:val="000000" w:themeColor="text1"/>
                <w:sz w:val="24"/>
                <w:szCs w:val="24"/>
                <w:lang w:val="uk-UA" w:eastAsia="ru-RU"/>
              </w:rPr>
              <w:t xml:space="preserve"> року </w:t>
            </w:r>
            <w:r w:rsidR="001205D3" w:rsidRPr="001205D3">
              <w:rPr>
                <w:rFonts w:ascii="Times New Roman" w:eastAsia="Times New Roman" w:hAnsi="Times New Roman"/>
                <w:bCs/>
                <w:color w:val="000000" w:themeColor="text1"/>
                <w:sz w:val="24"/>
                <w:szCs w:val="24"/>
                <w:lang w:val="uk-UA" w:eastAsia="ru-RU"/>
              </w:rPr>
              <w:t xml:space="preserve">відповідно до графіку завозу продуктів харчування, що міститься у Додатку </w:t>
            </w:r>
            <w:r w:rsidR="00A53E63">
              <w:rPr>
                <w:rFonts w:ascii="Times New Roman" w:eastAsia="Times New Roman" w:hAnsi="Times New Roman"/>
                <w:bCs/>
                <w:color w:val="000000" w:themeColor="text1"/>
                <w:sz w:val="24"/>
                <w:szCs w:val="24"/>
                <w:lang w:val="uk-UA" w:eastAsia="ru-RU"/>
              </w:rPr>
              <w:t>7</w:t>
            </w:r>
            <w:r w:rsidR="001205D3" w:rsidRPr="001205D3">
              <w:rPr>
                <w:rFonts w:ascii="Times New Roman" w:eastAsia="Times New Roman" w:hAnsi="Times New Roman"/>
                <w:bCs/>
                <w:color w:val="000000" w:themeColor="text1"/>
                <w:sz w:val="24"/>
                <w:szCs w:val="24"/>
                <w:lang w:val="uk-UA" w:eastAsia="ru-RU"/>
              </w:rPr>
              <w:t xml:space="preserve"> цієї тендерної документації</w:t>
            </w:r>
          </w:p>
        </w:tc>
      </w:tr>
      <w:tr w:rsidR="005E1840" w:rsidRPr="000A74B5" w14:paraId="554A0B1B" w14:textId="77777777" w:rsidTr="005E1840">
        <w:tc>
          <w:tcPr>
            <w:tcW w:w="347" w:type="pct"/>
            <w:shd w:val="clear" w:color="auto" w:fill="FFFFFF"/>
            <w:hideMark/>
          </w:tcPr>
          <w:p w14:paraId="537AE309" w14:textId="6EAD6998"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07841D5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364250E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F194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5E1840" w:rsidRPr="000A74B5" w14:paraId="33EBD77D" w14:textId="77777777" w:rsidTr="005E1840">
        <w:tc>
          <w:tcPr>
            <w:tcW w:w="347" w:type="pct"/>
            <w:shd w:val="clear" w:color="auto" w:fill="FFFFFF"/>
            <w:hideMark/>
          </w:tcPr>
          <w:p w14:paraId="1498E074" w14:textId="4F5C859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3E2317D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0F8B5F44" w14:textId="77777777" w:rsidR="005E1840" w:rsidRPr="001F1944" w:rsidRDefault="005E1840" w:rsidP="005E1840">
            <w:pPr>
              <w:spacing w:before="150" w:after="150" w:line="240" w:lineRule="auto"/>
              <w:rPr>
                <w:rFonts w:ascii="Times New Roman" w:eastAsia="Times New Roman" w:hAnsi="Times New Roman"/>
                <w:color w:val="000000"/>
                <w:sz w:val="24"/>
                <w:szCs w:val="24"/>
              </w:rPr>
            </w:pPr>
            <w:r w:rsidRPr="001F1944">
              <w:rPr>
                <w:rFonts w:ascii="Times New Roman" w:eastAsia="Times New Roman" w:hAnsi="Times New Roman"/>
                <w:color w:val="000000"/>
                <w:sz w:val="24"/>
                <w:szCs w:val="24"/>
              </w:rPr>
              <w:t xml:space="preserve">Валютою </w:t>
            </w:r>
            <w:proofErr w:type="spellStart"/>
            <w:r w:rsidRPr="001F1944">
              <w:rPr>
                <w:rFonts w:ascii="Times New Roman" w:eastAsia="Times New Roman" w:hAnsi="Times New Roman"/>
                <w:color w:val="000000"/>
                <w:sz w:val="24"/>
                <w:szCs w:val="24"/>
              </w:rPr>
              <w:t>тендерної</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пропозиції</w:t>
            </w:r>
            <w:proofErr w:type="spellEnd"/>
            <w:r w:rsidRPr="001F1944">
              <w:rPr>
                <w:rFonts w:ascii="Times New Roman" w:eastAsia="Times New Roman" w:hAnsi="Times New Roman"/>
                <w:color w:val="000000"/>
                <w:sz w:val="24"/>
                <w:szCs w:val="24"/>
              </w:rPr>
              <w:t xml:space="preserve"> є </w:t>
            </w:r>
            <w:proofErr w:type="spellStart"/>
            <w:r w:rsidRPr="001F1944">
              <w:rPr>
                <w:rFonts w:ascii="Times New Roman" w:eastAsia="Times New Roman" w:hAnsi="Times New Roman"/>
                <w:color w:val="000000"/>
                <w:sz w:val="24"/>
                <w:szCs w:val="24"/>
              </w:rPr>
              <w:t>національна</w:t>
            </w:r>
            <w:proofErr w:type="spellEnd"/>
            <w:r w:rsidRPr="001F1944">
              <w:rPr>
                <w:rFonts w:ascii="Times New Roman" w:eastAsia="Times New Roman" w:hAnsi="Times New Roman"/>
                <w:color w:val="000000"/>
                <w:sz w:val="24"/>
                <w:szCs w:val="24"/>
              </w:rPr>
              <w:t xml:space="preserve"> валюта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 </w:t>
            </w:r>
            <w:proofErr w:type="spellStart"/>
            <w:r w:rsidRPr="001F1944">
              <w:rPr>
                <w:rFonts w:ascii="Times New Roman" w:eastAsia="Times New Roman" w:hAnsi="Times New Roman"/>
                <w:color w:val="000000"/>
                <w:sz w:val="24"/>
                <w:szCs w:val="24"/>
              </w:rPr>
              <w:t>гривня</w:t>
            </w:r>
            <w:proofErr w:type="spellEnd"/>
            <w:r w:rsidRPr="001F1944">
              <w:rPr>
                <w:rFonts w:ascii="Times New Roman" w:eastAsia="Times New Roman" w:hAnsi="Times New Roman"/>
                <w:color w:val="000000"/>
                <w:sz w:val="24"/>
                <w:szCs w:val="24"/>
              </w:rPr>
              <w:t>.</w:t>
            </w:r>
          </w:p>
          <w:p w14:paraId="19217756" w14:textId="70D2683A" w:rsidR="005E1840" w:rsidRPr="00B413F2" w:rsidRDefault="005E1840" w:rsidP="005E1840">
            <w:pPr>
              <w:spacing w:before="150" w:after="150" w:line="240" w:lineRule="auto"/>
              <w:rPr>
                <w:rFonts w:ascii="Times New Roman" w:eastAsia="Times New Roman" w:hAnsi="Times New Roman"/>
                <w:sz w:val="24"/>
                <w:szCs w:val="24"/>
                <w:lang w:val="uk-UA" w:eastAsia="ru-RU"/>
              </w:rPr>
            </w:pPr>
            <w:proofErr w:type="spellStart"/>
            <w:r w:rsidRPr="001F1944">
              <w:rPr>
                <w:rFonts w:ascii="Times New Roman" w:eastAsia="Times New Roman" w:hAnsi="Times New Roman"/>
                <w:color w:val="000000"/>
                <w:sz w:val="24"/>
                <w:szCs w:val="24"/>
              </w:rPr>
              <w:t>Розрахунки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здійснюватимуться</w:t>
            </w:r>
            <w:proofErr w:type="spellEnd"/>
            <w:r w:rsidRPr="001F1944">
              <w:rPr>
                <w:rFonts w:ascii="Times New Roman" w:eastAsia="Times New Roman" w:hAnsi="Times New Roman"/>
                <w:color w:val="000000"/>
                <w:sz w:val="24"/>
                <w:szCs w:val="24"/>
              </w:rPr>
              <w:t xml:space="preserve"> у </w:t>
            </w:r>
            <w:proofErr w:type="spellStart"/>
            <w:r w:rsidRPr="001F1944">
              <w:rPr>
                <w:rFonts w:ascii="Times New Roman" w:eastAsia="Times New Roman" w:hAnsi="Times New Roman"/>
                <w:color w:val="000000"/>
                <w:sz w:val="24"/>
                <w:szCs w:val="24"/>
              </w:rPr>
              <w:t>національній</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валюті</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України</w:t>
            </w:r>
            <w:proofErr w:type="spellEnd"/>
            <w:r w:rsidRPr="001F1944">
              <w:rPr>
                <w:rFonts w:ascii="Times New Roman" w:eastAsia="Times New Roman" w:hAnsi="Times New Roman"/>
                <w:color w:val="000000"/>
                <w:sz w:val="24"/>
                <w:szCs w:val="24"/>
              </w:rPr>
              <w:t xml:space="preserve"> </w:t>
            </w:r>
            <w:proofErr w:type="spellStart"/>
            <w:r w:rsidRPr="001F1944">
              <w:rPr>
                <w:rFonts w:ascii="Times New Roman" w:eastAsia="Times New Roman" w:hAnsi="Times New Roman"/>
                <w:color w:val="000000"/>
                <w:sz w:val="24"/>
                <w:szCs w:val="24"/>
              </w:rPr>
              <w:t>згідно</w:t>
            </w:r>
            <w:proofErr w:type="spellEnd"/>
            <w:r w:rsidRPr="001F1944">
              <w:rPr>
                <w:rFonts w:ascii="Times New Roman" w:eastAsia="Times New Roman" w:hAnsi="Times New Roman"/>
                <w:color w:val="000000"/>
                <w:sz w:val="24"/>
                <w:szCs w:val="24"/>
              </w:rPr>
              <w:t xml:space="preserve"> з </w:t>
            </w:r>
            <w:proofErr w:type="spellStart"/>
            <w:r w:rsidRPr="001F1944">
              <w:rPr>
                <w:rFonts w:ascii="Times New Roman" w:eastAsia="Times New Roman" w:hAnsi="Times New Roman"/>
                <w:color w:val="000000"/>
                <w:sz w:val="24"/>
                <w:szCs w:val="24"/>
              </w:rPr>
              <w:t>укладеним</w:t>
            </w:r>
            <w:proofErr w:type="spellEnd"/>
            <w:r w:rsidRPr="001F1944">
              <w:rPr>
                <w:rFonts w:ascii="Times New Roman" w:eastAsia="Times New Roman" w:hAnsi="Times New Roman"/>
                <w:color w:val="000000"/>
                <w:sz w:val="24"/>
                <w:szCs w:val="24"/>
              </w:rPr>
              <w:t xml:space="preserve"> за результатом </w:t>
            </w:r>
            <w:proofErr w:type="spellStart"/>
            <w:r w:rsidRPr="001F1944">
              <w:rPr>
                <w:rFonts w:ascii="Times New Roman" w:eastAsia="Times New Roman" w:hAnsi="Times New Roman"/>
                <w:color w:val="000000"/>
                <w:sz w:val="24"/>
                <w:szCs w:val="24"/>
              </w:rPr>
              <w:t>закупівлі</w:t>
            </w:r>
            <w:proofErr w:type="spellEnd"/>
            <w:r w:rsidRPr="001F1944">
              <w:rPr>
                <w:rFonts w:ascii="Times New Roman" w:eastAsia="Times New Roman" w:hAnsi="Times New Roman"/>
                <w:color w:val="000000"/>
                <w:sz w:val="24"/>
                <w:szCs w:val="24"/>
              </w:rPr>
              <w:t xml:space="preserve"> Договором.</w:t>
            </w:r>
          </w:p>
        </w:tc>
      </w:tr>
      <w:tr w:rsidR="005E1840" w:rsidRPr="000A74B5" w14:paraId="66F4D967" w14:textId="77777777" w:rsidTr="005E1840">
        <w:tc>
          <w:tcPr>
            <w:tcW w:w="347" w:type="pct"/>
            <w:shd w:val="clear" w:color="auto" w:fill="FFFFFF"/>
            <w:hideMark/>
          </w:tcPr>
          <w:p w14:paraId="79B6A78E" w14:textId="2A60507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458" w:type="pct"/>
            <w:shd w:val="clear" w:color="auto" w:fill="FFFFFF"/>
            <w:hideMark/>
          </w:tcPr>
          <w:p w14:paraId="6F46E7EC" w14:textId="0D29D46C"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223CFDE7"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8E54B1B"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2F7F098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1840" w:rsidRPr="0046607A" w14:paraId="0603F8D5" w14:textId="77777777" w:rsidTr="005E1840">
        <w:tc>
          <w:tcPr>
            <w:tcW w:w="347" w:type="pct"/>
            <w:shd w:val="clear" w:color="auto" w:fill="FFFFFF"/>
          </w:tcPr>
          <w:p w14:paraId="5A452B85" w14:textId="24FF24C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458" w:type="pct"/>
            <w:shd w:val="clear" w:color="auto" w:fill="FFFFFF"/>
          </w:tcPr>
          <w:p w14:paraId="2AA37BC3" w14:textId="272F78A6"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63342EA0"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5E1840" w:rsidRPr="00621D5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48AB05A1" w14:textId="77777777" w:rsidTr="0022598B">
        <w:tc>
          <w:tcPr>
            <w:tcW w:w="5000" w:type="pct"/>
            <w:gridSpan w:val="3"/>
            <w:shd w:val="clear" w:color="auto" w:fill="FFFFFF"/>
            <w:hideMark/>
          </w:tcPr>
          <w:p w14:paraId="616DB44E" w14:textId="2EC94CC0"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1840" w:rsidRPr="00F74912" w14:paraId="2A0F34E1" w14:textId="77777777" w:rsidTr="005E1840">
        <w:tc>
          <w:tcPr>
            <w:tcW w:w="347" w:type="pct"/>
            <w:shd w:val="clear" w:color="auto" w:fill="FFFFFF"/>
            <w:hideMark/>
          </w:tcPr>
          <w:p w14:paraId="6403BD8A" w14:textId="34697D0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237D3485"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686979B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16FA6C5"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35D9102"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1840" w:rsidRPr="000A74B5" w14:paraId="66DDD752" w14:textId="77777777" w:rsidTr="005E1840">
        <w:tc>
          <w:tcPr>
            <w:tcW w:w="347" w:type="pct"/>
            <w:shd w:val="clear" w:color="auto" w:fill="FFFFFF"/>
            <w:hideMark/>
          </w:tcPr>
          <w:p w14:paraId="246C574F" w14:textId="69C0B6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0174DFC2"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7C2CFCDC" w14:textId="77777777" w:rsidR="005E1840" w:rsidRDefault="005E1840" w:rsidP="005E1840">
            <w:pPr>
              <w:widowControl w:val="0"/>
              <w:jc w:val="both"/>
              <w:rPr>
                <w:rFonts w:ascii="Times New Roman" w:hAnsi="Times New Roman"/>
                <w:sz w:val="24"/>
                <w:szCs w:val="24"/>
                <w:lang w:val="uk-UA"/>
              </w:rPr>
            </w:pPr>
            <w:r>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Pr>
                <w:rFonts w:ascii="Times New Roman" w:hAnsi="Times New Roman"/>
                <w:sz w:val="24"/>
                <w:szCs w:val="24"/>
                <w:lang w:val="uk-UA"/>
              </w:rPr>
              <w:lastRenderedPageBreak/>
              <w:t xml:space="preserve">оскарження </w:t>
            </w:r>
            <w:proofErr w:type="spellStart"/>
            <w:r>
              <w:rPr>
                <w:rFonts w:ascii="Times New Roman" w:hAnsi="Times New Roman"/>
                <w:sz w:val="24"/>
                <w:szCs w:val="24"/>
                <w:lang w:val="uk-UA"/>
              </w:rPr>
              <w:t>внести</w:t>
            </w:r>
            <w:proofErr w:type="spellEnd"/>
            <w:r>
              <w:rPr>
                <w:rFonts w:ascii="Times New Roman" w:hAnsi="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Pr>
                <w:rFonts w:ascii="Times New Roman" w:hAnsi="Times New Roman"/>
                <w:b/>
                <w:bCs/>
                <w:sz w:val="24"/>
                <w:szCs w:val="24"/>
                <w:lang w:val="uk-UA"/>
              </w:rPr>
              <w:t>не менше чотирьох днів.</w:t>
            </w:r>
          </w:p>
          <w:p w14:paraId="6CB495A5" w14:textId="64ED889E"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sz w:val="24"/>
                <w:szCs w:val="24"/>
                <w:u w:val="single"/>
                <w:lang w:val="uk-UA"/>
              </w:rPr>
              <w:t>перелік змін</w:t>
            </w:r>
            <w:r>
              <w:rPr>
                <w:rFonts w:ascii="Times New Roman" w:hAnsi="Times New Roman"/>
                <w:sz w:val="24"/>
                <w:szCs w:val="24"/>
                <w:lang w:val="uk-UA"/>
              </w:rPr>
              <w:t xml:space="preserve">, що вносяться. Зміни до тендерної документації у </w:t>
            </w:r>
            <w:proofErr w:type="spellStart"/>
            <w:r>
              <w:rPr>
                <w:rFonts w:ascii="Times New Roman" w:hAnsi="Times New Roman"/>
                <w:sz w:val="24"/>
                <w:szCs w:val="24"/>
                <w:lang w:val="uk-UA"/>
              </w:rPr>
              <w:t>машинозчитувальному</w:t>
            </w:r>
            <w:proofErr w:type="spellEnd"/>
            <w:r>
              <w:rPr>
                <w:rFonts w:ascii="Times New Roman" w:hAnsi="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5E1840" w:rsidRPr="000A74B5" w14:paraId="2663D581" w14:textId="77777777" w:rsidTr="0022598B">
        <w:tc>
          <w:tcPr>
            <w:tcW w:w="5000" w:type="pct"/>
            <w:gridSpan w:val="3"/>
            <w:shd w:val="clear" w:color="auto" w:fill="FFFFFF"/>
            <w:hideMark/>
          </w:tcPr>
          <w:p w14:paraId="679A52B5" w14:textId="7B409B4E"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E1840" w:rsidRPr="00085AEB" w14:paraId="7E7B5366" w14:textId="77777777" w:rsidTr="005E1840">
        <w:tc>
          <w:tcPr>
            <w:tcW w:w="347" w:type="pct"/>
            <w:shd w:val="clear" w:color="auto" w:fill="FFFFFF"/>
            <w:hideMark/>
          </w:tcPr>
          <w:p w14:paraId="5F0270FB" w14:textId="3B64D73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368B854F" w:rsidR="005E1840" w:rsidRPr="00362671" w:rsidRDefault="005E1840" w:rsidP="005E184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28C88CEA" w14:textId="77777777" w:rsidR="005E1840" w:rsidRPr="00362671" w:rsidRDefault="005E1840" w:rsidP="005E184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sz w:val="24"/>
                <w:szCs w:val="24"/>
                <w:lang w:val="uk-UA" w:eastAsia="ru-RU"/>
              </w:rPr>
              <w:t>пунктом 47</w:t>
            </w:r>
            <w:r w:rsidRPr="003626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p>
          <w:p w14:paraId="30D2C4E6"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0D887DE"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362671">
              <w:rPr>
                <w:rFonts w:ascii="Times New Roman" w:eastAsia="Times New Roman" w:hAnsi="Times New Roman"/>
                <w:sz w:val="24"/>
                <w:szCs w:val="24"/>
                <w:lang w:val="uk-UA" w:eastAsia="ru-RU"/>
              </w:rPr>
              <w:t xml:space="preserve"> </w:t>
            </w:r>
            <w:r w:rsidRPr="00B32748">
              <w:rPr>
                <w:rFonts w:ascii="Times New Roman" w:eastAsia="Times New Roman" w:hAnsi="Times New Roman"/>
                <w:color w:val="000000" w:themeColor="text1"/>
                <w:sz w:val="24"/>
                <w:szCs w:val="24"/>
              </w:rPr>
              <w:t>установлен</w:t>
            </w:r>
            <w:r>
              <w:rPr>
                <w:rFonts w:ascii="Times New Roman" w:eastAsia="Times New Roman" w:hAnsi="Times New Roman"/>
                <w:color w:val="000000" w:themeColor="text1"/>
                <w:sz w:val="24"/>
                <w:szCs w:val="24"/>
                <w:lang w:val="uk-UA"/>
              </w:rPr>
              <w:t>і</w:t>
            </w:r>
            <w:r w:rsidRPr="00B32748">
              <w:rPr>
                <w:rFonts w:ascii="Times New Roman" w:eastAsia="Times New Roman" w:hAnsi="Times New Roman"/>
                <w:color w:val="000000" w:themeColor="text1"/>
                <w:sz w:val="24"/>
                <w:szCs w:val="24"/>
              </w:rPr>
              <w:t xml:space="preserve"> в </w:t>
            </w:r>
            <w:proofErr w:type="spellStart"/>
            <w:r w:rsidRPr="00B32748">
              <w:rPr>
                <w:rFonts w:ascii="Times New Roman" w:eastAsia="Times New Roman" w:hAnsi="Times New Roman"/>
                <w:color w:val="000000" w:themeColor="text1"/>
                <w:sz w:val="24"/>
                <w:szCs w:val="24"/>
              </w:rPr>
              <w:t>пункті</w:t>
            </w:r>
            <w:proofErr w:type="spellEnd"/>
            <w:r w:rsidRPr="00B32748">
              <w:rPr>
                <w:rFonts w:ascii="Times New Roman" w:eastAsia="Times New Roman" w:hAnsi="Times New Roman"/>
                <w:color w:val="000000" w:themeColor="text1"/>
                <w:sz w:val="24"/>
                <w:szCs w:val="24"/>
              </w:rPr>
              <w:t xml:space="preserve"> 4</w:t>
            </w:r>
            <w:r>
              <w:rPr>
                <w:rFonts w:ascii="Times New Roman" w:eastAsia="Times New Roman" w:hAnsi="Times New Roman"/>
                <w:color w:val="000000" w:themeColor="text1"/>
                <w:sz w:val="24"/>
                <w:szCs w:val="24"/>
                <w:lang w:val="uk-UA"/>
              </w:rPr>
              <w:t>7</w:t>
            </w:r>
            <w:r w:rsidRPr="00B32748">
              <w:rPr>
                <w:rFonts w:ascii="Times New Roman" w:eastAsia="Times New Roman" w:hAnsi="Times New Roman"/>
                <w:color w:val="000000" w:themeColor="text1"/>
                <w:sz w:val="24"/>
                <w:szCs w:val="24"/>
              </w:rPr>
              <w:t xml:space="preserve"> </w:t>
            </w:r>
            <w:proofErr w:type="spellStart"/>
            <w:r w:rsidRPr="00B32748">
              <w:rPr>
                <w:rFonts w:ascii="Times New Roman" w:eastAsia="Times New Roman" w:hAnsi="Times New Roman"/>
                <w:color w:val="000000" w:themeColor="text1"/>
                <w:sz w:val="24"/>
                <w:szCs w:val="24"/>
              </w:rPr>
              <w:t>Особливостей</w:t>
            </w:r>
            <w:proofErr w:type="spellEnd"/>
            <w:r w:rsidRPr="00B32748">
              <w:rPr>
                <w:rFonts w:ascii="Times New Roman" w:eastAsia="Times New Roman" w:hAnsi="Times New Roman"/>
                <w:color w:val="000000" w:themeColor="text1"/>
                <w:sz w:val="24"/>
                <w:szCs w:val="24"/>
              </w:rPr>
              <w:t xml:space="preserve">, </w:t>
            </w:r>
            <w:r w:rsidRPr="0036267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2DE12119"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0BF8091"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B41544"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0A09C55" w14:textId="4AF13378"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250607B" w14:textId="4D317B08" w:rsidR="00E30A6E" w:rsidRDefault="00E30A6E"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заповненого проекту договору з усіма додатками відповідно до Додатку 4;</w:t>
            </w:r>
          </w:p>
          <w:p w14:paraId="6C9A3F6B"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 формою наведеною у Додатку 5.</w:t>
            </w:r>
          </w:p>
          <w:p w14:paraId="747FE434" w14:textId="2AA5AAA0"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308F8C00" w14:textId="0B410664" w:rsidR="00102176" w:rsidRPr="00D7191A" w:rsidRDefault="00102176"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графіку постачання товару згідно з Додатком 7.</w:t>
            </w:r>
          </w:p>
          <w:p w14:paraId="43A19679" w14:textId="10DBF13B" w:rsidR="00D17BA1" w:rsidRDefault="00D17BA1" w:rsidP="005E1840">
            <w:pPr>
              <w:spacing w:before="150" w:after="150" w:line="240" w:lineRule="auto"/>
              <w:jc w:val="both"/>
              <w:rPr>
                <w:rFonts w:ascii="Times New Roman" w:eastAsia="Times New Roman" w:hAnsi="Times New Roman"/>
                <w:sz w:val="24"/>
                <w:szCs w:val="24"/>
                <w:lang w:val="uk-UA" w:eastAsia="ru-RU"/>
              </w:rPr>
            </w:pPr>
            <w:r w:rsidRPr="00D17BA1">
              <w:rPr>
                <w:rFonts w:ascii="Times New Roman" w:eastAsia="Times New Roman" w:hAnsi="Times New Roman"/>
                <w:sz w:val="24"/>
                <w:szCs w:val="24"/>
                <w:lang w:val="uk-UA" w:eastAsia="ru-RU"/>
              </w:rPr>
              <w:t xml:space="preserve">Особи, що мають намір взяти участь в закупівлі, мають скласти </w:t>
            </w:r>
            <w:r w:rsidRPr="00D17BA1">
              <w:rPr>
                <w:rFonts w:ascii="Times New Roman" w:eastAsia="Times New Roman" w:hAnsi="Times New Roman"/>
                <w:b/>
                <w:sz w:val="24"/>
                <w:szCs w:val="24"/>
                <w:lang w:val="uk-UA" w:eastAsia="ru-RU"/>
              </w:rPr>
              <w:t>орієнтовний графік завозу продуктів</w:t>
            </w:r>
            <w:r w:rsidRPr="00D17BA1">
              <w:rPr>
                <w:rFonts w:ascii="Times New Roman" w:eastAsia="Times New Roman" w:hAnsi="Times New Roman"/>
                <w:sz w:val="24"/>
                <w:szCs w:val="24"/>
                <w:lang w:val="uk-UA" w:eastAsia="ru-RU"/>
              </w:rPr>
              <w:t xml:space="preserve"> до закладів освіти району з урахування графіку Замовника, що міститься у Додатку </w:t>
            </w:r>
            <w:r w:rsidR="008E59F0">
              <w:rPr>
                <w:rFonts w:ascii="Times New Roman" w:eastAsia="Times New Roman" w:hAnsi="Times New Roman"/>
                <w:sz w:val="24"/>
                <w:szCs w:val="24"/>
                <w:lang w:val="uk-UA" w:eastAsia="ru-RU"/>
              </w:rPr>
              <w:t xml:space="preserve">7 до </w:t>
            </w:r>
            <w:proofErr w:type="spellStart"/>
            <w:r w:rsidR="008E59F0">
              <w:rPr>
                <w:rFonts w:ascii="Times New Roman" w:eastAsia="Times New Roman" w:hAnsi="Times New Roman"/>
                <w:sz w:val="24"/>
                <w:szCs w:val="24"/>
                <w:lang w:val="uk-UA" w:eastAsia="ru-RU"/>
              </w:rPr>
              <w:t>тенднрної</w:t>
            </w:r>
            <w:proofErr w:type="spellEnd"/>
            <w:r w:rsidR="008E59F0">
              <w:rPr>
                <w:rFonts w:ascii="Times New Roman" w:eastAsia="Times New Roman" w:hAnsi="Times New Roman"/>
                <w:sz w:val="24"/>
                <w:szCs w:val="24"/>
                <w:lang w:val="uk-UA" w:eastAsia="ru-RU"/>
              </w:rPr>
              <w:t xml:space="preserve"> документації</w:t>
            </w:r>
            <w:r w:rsidRPr="00D17BA1">
              <w:rPr>
                <w:rFonts w:ascii="Times New Roman" w:eastAsia="Times New Roman" w:hAnsi="Times New Roman"/>
                <w:sz w:val="24"/>
                <w:szCs w:val="24"/>
                <w:lang w:val="uk-UA" w:eastAsia="ru-RU"/>
              </w:rPr>
              <w:t>.</w:t>
            </w:r>
          </w:p>
          <w:p w14:paraId="6962944D" w14:textId="33B86258"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E04018"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077E5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58663C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FAE045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1EA131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w:t>
            </w:r>
            <w:r w:rsidRPr="00D7191A">
              <w:rPr>
                <w:rFonts w:ascii="Times New Roman" w:eastAsia="Times New Roman" w:hAnsi="Times New Roman"/>
                <w:sz w:val="24"/>
                <w:szCs w:val="24"/>
                <w:lang w:val="uk-UA" w:eastAsia="ru-RU"/>
              </w:rPr>
              <w:lastRenderedPageBreak/>
              <w:t xml:space="preserve">електронний підпис особи уповноваженої на підписання тендерної пропозиції учасника. </w:t>
            </w:r>
          </w:p>
          <w:p w14:paraId="6BEA3E4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7191A">
              <w:rPr>
                <w:rFonts w:ascii="Times New Roman" w:eastAsia="Times New Roman" w:hAnsi="Times New Roman"/>
                <w:sz w:val="24"/>
                <w:szCs w:val="24"/>
                <w:lang w:val="uk-UA" w:eastAsia="ru-RU"/>
              </w:rPr>
              <w:t>их</w:t>
            </w:r>
            <w:proofErr w:type="spellEnd"/>
            <w:r w:rsidRPr="00D7191A">
              <w:rPr>
                <w:rFonts w:ascii="Times New Roman" w:eastAsia="Times New Roman" w:hAnsi="Times New Roman"/>
                <w:sz w:val="24"/>
                <w:szCs w:val="24"/>
                <w:lang w:val="uk-UA" w:eastAsia="ru-RU"/>
              </w:rPr>
              <w:t>) документа(</w:t>
            </w:r>
            <w:proofErr w:type="spellStart"/>
            <w:r w:rsidRPr="00D7191A">
              <w:rPr>
                <w:rFonts w:ascii="Times New Roman" w:eastAsia="Times New Roman" w:hAnsi="Times New Roman"/>
                <w:sz w:val="24"/>
                <w:szCs w:val="24"/>
                <w:lang w:val="uk-UA" w:eastAsia="ru-RU"/>
              </w:rPr>
              <w:t>ів</w:t>
            </w:r>
            <w:proofErr w:type="spellEnd"/>
            <w:r w:rsidRPr="00D7191A">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4631D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737CA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1E8104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9A792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великої літери; </w:t>
            </w:r>
          </w:p>
          <w:p w14:paraId="7F27055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розділових знаків та відмінювання слів у реченні; </w:t>
            </w:r>
          </w:p>
          <w:p w14:paraId="1704C694"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використання слова або </w:t>
            </w:r>
            <w:proofErr w:type="spellStart"/>
            <w:r w:rsidRPr="00D7191A">
              <w:rPr>
                <w:rFonts w:ascii="Times New Roman" w:eastAsia="Times New Roman" w:hAnsi="Times New Roman"/>
                <w:sz w:val="24"/>
                <w:szCs w:val="24"/>
                <w:lang w:val="uk-UA" w:eastAsia="ru-RU"/>
              </w:rPr>
              <w:t>мовного</w:t>
            </w:r>
            <w:proofErr w:type="spellEnd"/>
            <w:r w:rsidRPr="00D7191A">
              <w:rPr>
                <w:rFonts w:ascii="Times New Roman" w:eastAsia="Times New Roman" w:hAnsi="Times New Roman"/>
                <w:sz w:val="24"/>
                <w:szCs w:val="24"/>
                <w:lang w:val="uk-UA" w:eastAsia="ru-RU"/>
              </w:rPr>
              <w:t xml:space="preserve"> звороту, запозичених з іншої мови; </w:t>
            </w:r>
          </w:p>
          <w:p w14:paraId="2D42EBD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5F5D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застосування правил переносу частини слова з рядка в рядок; </w:t>
            </w:r>
          </w:p>
          <w:p w14:paraId="149E0C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написання слів разом та/або окремо, та/або через дефіс; </w:t>
            </w:r>
          </w:p>
          <w:p w14:paraId="0E5D655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05B1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569998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F34B08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642F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57E941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0433B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40A29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AB1E2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1B1869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84C90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204B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FCB44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Приклади формальних помилок:</w:t>
            </w:r>
          </w:p>
          <w:p w14:paraId="499C04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«вінницька область» замість «Вінницька область» або «місто </w:t>
            </w:r>
            <w:proofErr w:type="spellStart"/>
            <w:r w:rsidRPr="00D7191A">
              <w:rPr>
                <w:rFonts w:ascii="Times New Roman" w:eastAsia="Times New Roman" w:hAnsi="Times New Roman"/>
                <w:sz w:val="24"/>
                <w:szCs w:val="24"/>
                <w:lang w:val="uk-UA" w:eastAsia="ru-RU"/>
              </w:rPr>
              <w:t>львів</w:t>
            </w:r>
            <w:proofErr w:type="spellEnd"/>
            <w:r w:rsidRPr="00D7191A">
              <w:rPr>
                <w:rFonts w:ascii="Times New Roman" w:eastAsia="Times New Roman" w:hAnsi="Times New Roman"/>
                <w:sz w:val="24"/>
                <w:szCs w:val="24"/>
                <w:lang w:val="uk-UA" w:eastAsia="ru-RU"/>
              </w:rPr>
              <w:t xml:space="preserve">» замість «місто Львів»; </w:t>
            </w:r>
          </w:p>
          <w:p w14:paraId="0157D3D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w:t>
            </w:r>
            <w:r w:rsidRPr="00D7191A">
              <w:rPr>
                <w:rFonts w:ascii="Times New Roman" w:eastAsia="Times New Roman" w:hAnsi="Times New Roman"/>
                <w:sz w:val="24"/>
                <w:szCs w:val="24"/>
                <w:lang w:val="uk-UA" w:eastAsia="ru-RU"/>
              </w:rPr>
              <w:tab/>
              <w:t>«у складі тендерна пропозиція» замість «у складі тендерної пропозиції»;</w:t>
            </w:r>
          </w:p>
          <w:p w14:paraId="21659A4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1DC1C6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тендернапропозиція</w:t>
            </w:r>
            <w:proofErr w:type="spellEnd"/>
            <w:r w:rsidRPr="00D7191A">
              <w:rPr>
                <w:rFonts w:ascii="Times New Roman" w:eastAsia="Times New Roman" w:hAnsi="Times New Roman"/>
                <w:sz w:val="24"/>
                <w:szCs w:val="24"/>
                <w:lang w:val="uk-UA" w:eastAsia="ru-RU"/>
              </w:rPr>
              <w:t>» замість «тендерна пропозиція»;</w:t>
            </w:r>
          </w:p>
          <w:p w14:paraId="0439E6B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w:t>
            </w:r>
            <w:proofErr w:type="spellStart"/>
            <w:r w:rsidRPr="00D7191A">
              <w:rPr>
                <w:rFonts w:ascii="Times New Roman" w:eastAsia="Times New Roman" w:hAnsi="Times New Roman"/>
                <w:sz w:val="24"/>
                <w:szCs w:val="24"/>
                <w:lang w:val="uk-UA" w:eastAsia="ru-RU"/>
              </w:rPr>
              <w:t>срток</w:t>
            </w:r>
            <w:proofErr w:type="spellEnd"/>
            <w:r w:rsidRPr="00D7191A">
              <w:rPr>
                <w:rFonts w:ascii="Times New Roman" w:eastAsia="Times New Roman" w:hAnsi="Times New Roman"/>
                <w:sz w:val="24"/>
                <w:szCs w:val="24"/>
                <w:lang w:val="uk-UA" w:eastAsia="ru-RU"/>
              </w:rPr>
              <w:t xml:space="preserve"> поставки» замість «строк поставки»;</w:t>
            </w:r>
          </w:p>
          <w:p w14:paraId="3C547CB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«Довідка» замість «Лист», «Гарантійний лист» замість «Довідка», «Лист» замість «Гарантійний лист» тощо;</w:t>
            </w:r>
          </w:p>
          <w:p w14:paraId="1041D6A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подання документа у форматі  «PDF» замість «JPEG», «JPEG» замість «PDF», «RAR» замість «PDF», «7z» замість «PDF» тощо.</w:t>
            </w:r>
          </w:p>
          <w:p w14:paraId="48D4411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1342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7191A">
              <w:rPr>
                <w:rFonts w:ascii="Times New Roman" w:eastAsia="Times New Roman" w:hAnsi="Times New Roman"/>
                <w:sz w:val="24"/>
                <w:szCs w:val="24"/>
                <w:lang w:val="uk-UA" w:eastAsia="ru-RU"/>
              </w:rPr>
              <w:t>скан</w:t>
            </w:r>
            <w:proofErr w:type="spellEnd"/>
            <w:r w:rsidRPr="00D7191A">
              <w:rPr>
                <w:rFonts w:ascii="Times New Roman" w:eastAsia="Times New Roman" w:hAnsi="Times New Roman"/>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21CB2D4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документи мають бути чіткими та розбірливими для читання;</w:t>
            </w:r>
          </w:p>
          <w:p w14:paraId="0A9537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976EFB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D6430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Винятки:</w:t>
            </w:r>
          </w:p>
          <w:p w14:paraId="70D6225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EFF8F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EDD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EC5D9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перевіряє КЕП/УЕП учасника на сайті центрального </w:t>
            </w:r>
            <w:proofErr w:type="spellStart"/>
            <w:r w:rsidRPr="00D7191A">
              <w:rPr>
                <w:rFonts w:ascii="Times New Roman" w:eastAsia="Times New Roman" w:hAnsi="Times New Roman"/>
                <w:sz w:val="24"/>
                <w:szCs w:val="24"/>
                <w:lang w:val="uk-UA" w:eastAsia="ru-RU"/>
              </w:rPr>
              <w:t>засвідчувального</w:t>
            </w:r>
            <w:proofErr w:type="spellEnd"/>
            <w:r w:rsidRPr="00D7191A">
              <w:rPr>
                <w:rFonts w:ascii="Times New Roman" w:eastAsia="Times New Roman" w:hAnsi="Times New Roman"/>
                <w:sz w:val="24"/>
                <w:szCs w:val="24"/>
                <w:lang w:val="uk-UA" w:eastAsia="ru-RU"/>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D021E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516ACE" w14:textId="1FB295D5" w:rsidR="005E1840" w:rsidRPr="00362671" w:rsidRDefault="005E1840" w:rsidP="005E184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Тендерні пропозиції мають право подавати всі заінтересовані особи.</w:t>
            </w:r>
          </w:p>
        </w:tc>
      </w:tr>
      <w:tr w:rsidR="005E1840" w:rsidRPr="00DA32CB" w14:paraId="247477F4" w14:textId="77777777" w:rsidTr="005E1840">
        <w:tc>
          <w:tcPr>
            <w:tcW w:w="347" w:type="pct"/>
            <w:shd w:val="clear" w:color="auto" w:fill="FFFFFF"/>
            <w:hideMark/>
          </w:tcPr>
          <w:p w14:paraId="5C3B65EA" w14:textId="0342416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35C5CAA"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95BE8A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DA32CB" w14:paraId="0C71FFB1" w14:textId="77777777" w:rsidTr="005E1840">
        <w:tc>
          <w:tcPr>
            <w:tcW w:w="347" w:type="pct"/>
            <w:shd w:val="clear" w:color="auto" w:fill="FFFFFF"/>
            <w:hideMark/>
          </w:tcPr>
          <w:p w14:paraId="232A9B24" w14:textId="1A367CF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298BA0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6C86C1BF"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F74912" w14:paraId="4F0E3A87" w14:textId="77777777" w:rsidTr="005E1840">
        <w:tc>
          <w:tcPr>
            <w:tcW w:w="347" w:type="pct"/>
            <w:shd w:val="clear" w:color="auto" w:fill="FFFFFF"/>
            <w:hideMark/>
          </w:tcPr>
          <w:p w14:paraId="0C6AD42A" w14:textId="54BA061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606C287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A2148F2"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14:paraId="39F82396"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A09C1"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7D53045"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18A983FC" w:rsidR="005E1840" w:rsidRPr="00E94849"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1840" w:rsidRPr="00F74912" w14:paraId="30AB5656" w14:textId="77777777" w:rsidTr="005E1840">
        <w:tc>
          <w:tcPr>
            <w:tcW w:w="347" w:type="pct"/>
            <w:shd w:val="clear" w:color="auto" w:fill="FFFFFF"/>
            <w:hideMark/>
          </w:tcPr>
          <w:p w14:paraId="6FE83FC1" w14:textId="3DBB813C"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3BE2D2D6" w14:textId="550947A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Pr>
                <w:rFonts w:ascii="Times New Roman" w:eastAsia="Times New Roman" w:hAnsi="Times New Roman"/>
                <w:sz w:val="24"/>
                <w:szCs w:val="24"/>
                <w:lang w:val="uk-UA" w:eastAsia="ru-RU"/>
              </w:rPr>
              <w:t>итерії до учасників та вимоги</w:t>
            </w:r>
            <w:r w:rsidRPr="00B32748">
              <w:rPr>
                <w:rFonts w:ascii="Times New Roman" w:eastAsia="Times New Roman" w:hAnsi="Times New Roman"/>
                <w:b/>
                <w:color w:val="000000"/>
                <w:sz w:val="24"/>
                <w:szCs w:val="24"/>
              </w:rPr>
              <w:t xml:space="preserve">, </w:t>
            </w:r>
            <w:proofErr w:type="spellStart"/>
            <w:r w:rsidRPr="000801B0">
              <w:rPr>
                <w:rFonts w:ascii="Times New Roman" w:eastAsia="Times New Roman" w:hAnsi="Times New Roman"/>
                <w:color w:val="000000"/>
                <w:sz w:val="24"/>
                <w:szCs w:val="24"/>
              </w:rPr>
              <w:t>згідно</w:t>
            </w:r>
            <w:proofErr w:type="spellEnd"/>
            <w:r w:rsidRPr="000801B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 xml:space="preserve"> </w:t>
            </w:r>
            <w:r w:rsidRPr="000801B0">
              <w:rPr>
                <w:rFonts w:ascii="Times New Roman" w:eastAsia="Times New Roman" w:hAnsi="Times New Roman"/>
                <w:color w:val="000000"/>
                <w:sz w:val="24"/>
                <w:szCs w:val="24"/>
              </w:rPr>
              <w:t xml:space="preserve">з пунктом </w:t>
            </w:r>
            <w:r>
              <w:rPr>
                <w:rFonts w:ascii="Times New Roman" w:eastAsia="Times New Roman" w:hAnsi="Times New Roman"/>
                <w:color w:val="000000"/>
                <w:sz w:val="24"/>
                <w:szCs w:val="24"/>
                <w:lang w:val="uk-UA"/>
              </w:rPr>
              <w:t xml:space="preserve">47 </w:t>
            </w:r>
            <w:proofErr w:type="spellStart"/>
            <w:r w:rsidRPr="000801B0">
              <w:rPr>
                <w:rFonts w:ascii="Times New Roman" w:eastAsia="Times New Roman" w:hAnsi="Times New Roman"/>
                <w:color w:val="000000"/>
                <w:sz w:val="24"/>
                <w:szCs w:val="24"/>
              </w:rPr>
              <w:t>Особливостей</w:t>
            </w:r>
            <w:proofErr w:type="spellEnd"/>
          </w:p>
        </w:tc>
        <w:tc>
          <w:tcPr>
            <w:tcW w:w="3195" w:type="pct"/>
            <w:shd w:val="clear" w:color="auto" w:fill="FFFFFF"/>
            <w:hideMark/>
          </w:tcPr>
          <w:p w14:paraId="4A5E8348"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6DF3C1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5D12385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визначені пунктом 47 Особливостей.</w:t>
            </w:r>
          </w:p>
          <w:p w14:paraId="1F095673"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464D9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1CB06A"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2) відомості про юридичну особу, яка є учасником процедури закупівлі, </w:t>
            </w:r>
            <w:proofErr w:type="spellStart"/>
            <w:r w:rsidRPr="00D7191A">
              <w:rPr>
                <w:rFonts w:ascii="Times New Roman" w:eastAsia="Times New Roman" w:hAnsi="Times New Roman"/>
                <w:color w:val="000000" w:themeColor="text1"/>
                <w:sz w:val="24"/>
                <w:szCs w:val="24"/>
                <w:lang w:val="uk-UA" w:eastAsia="ru-RU"/>
              </w:rPr>
              <w:t>внесено</w:t>
            </w:r>
            <w:proofErr w:type="spellEnd"/>
            <w:r w:rsidRPr="00D7191A">
              <w:rPr>
                <w:rFonts w:ascii="Times New Roman" w:eastAsia="Times New Roman" w:hAnsi="Times New Roman"/>
                <w:color w:val="000000" w:themeColor="text1"/>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5FA8C2AD"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13D76"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7191A">
              <w:rPr>
                <w:rFonts w:ascii="Times New Roman" w:eastAsia="Times New Roman" w:hAnsi="Times New Roman"/>
                <w:color w:val="000000" w:themeColor="text1"/>
                <w:sz w:val="24"/>
                <w:szCs w:val="24"/>
                <w:lang w:val="uk-UA" w:eastAsia="ru-RU"/>
              </w:rPr>
              <w:t>антиконкурентних</w:t>
            </w:r>
            <w:proofErr w:type="spellEnd"/>
            <w:r w:rsidRPr="00D7191A">
              <w:rPr>
                <w:rFonts w:ascii="Times New Roman" w:eastAsia="Times New Roman" w:hAnsi="Times New Roman"/>
                <w:color w:val="000000" w:themeColor="text1"/>
                <w:sz w:val="24"/>
                <w:szCs w:val="24"/>
                <w:lang w:val="uk-UA" w:eastAsia="ru-RU"/>
              </w:rPr>
              <w:t xml:space="preserve"> узгоджених дій, що стосуються спотворення результатів тендерів;</w:t>
            </w:r>
          </w:p>
          <w:p w14:paraId="29DFD7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E7DC4"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3B8651"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CC185"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4BB8DAF7"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B512CB"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9EC026" w14:textId="64995517"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0624CD">
              <w:rPr>
                <w:rFonts w:ascii="Times New Roman" w:eastAsia="Times New Roman" w:hAnsi="Times New Roman"/>
                <w:color w:val="000000" w:themeColor="text1"/>
                <w:sz w:val="24"/>
                <w:szCs w:val="24"/>
                <w:lang w:val="uk-UA" w:eastAsia="ru-RU"/>
              </w:rPr>
              <w:t xml:space="preserve">11) </w:t>
            </w:r>
            <w:proofErr w:type="spellStart"/>
            <w:r w:rsidR="000624CD" w:rsidRPr="000624CD">
              <w:rPr>
                <w:rFonts w:ascii="Times New Roman" w:hAnsi="Times New Roman"/>
                <w:color w:val="333333"/>
                <w:sz w:val="24"/>
                <w:szCs w:val="24"/>
                <w:shd w:val="clear" w:color="auto" w:fill="FFFFFF"/>
              </w:rPr>
              <w:t>учасник</w:t>
            </w:r>
            <w:proofErr w:type="spellEnd"/>
            <w:r w:rsidR="000624CD" w:rsidRPr="000624CD">
              <w:rPr>
                <w:rFonts w:ascii="Times New Roman" w:hAnsi="Times New Roman"/>
                <w:color w:val="333333"/>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кінцевий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бенефіціарний</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власник</w:t>
            </w:r>
            <w:proofErr w:type="spellEnd"/>
            <w:r w:rsidR="000624CD" w:rsidRPr="00102176">
              <w:rPr>
                <w:rFonts w:ascii="Times New Roman" w:hAnsi="Times New Roman"/>
                <w:color w:val="000000" w:themeColor="text1"/>
                <w:sz w:val="24"/>
                <w:szCs w:val="24"/>
                <w:shd w:val="clear" w:color="auto" w:fill="FFFFFF"/>
              </w:rPr>
              <w:t xml:space="preserve">, член </w:t>
            </w:r>
            <w:proofErr w:type="spellStart"/>
            <w:r w:rsidR="000624CD" w:rsidRPr="00102176">
              <w:rPr>
                <w:rFonts w:ascii="Times New Roman" w:hAnsi="Times New Roman"/>
                <w:color w:val="000000" w:themeColor="text1"/>
                <w:sz w:val="24"/>
                <w:szCs w:val="24"/>
                <w:shd w:val="clear" w:color="auto" w:fill="FFFFFF"/>
              </w:rPr>
              <w:t>або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учасник</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акціонер</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юридичної</w:t>
            </w:r>
            <w:proofErr w:type="spellEnd"/>
            <w:r w:rsidR="000624CD" w:rsidRPr="00102176">
              <w:rPr>
                <w:rFonts w:ascii="Times New Roman" w:hAnsi="Times New Roman"/>
                <w:color w:val="000000" w:themeColor="text1"/>
                <w:sz w:val="24"/>
                <w:szCs w:val="24"/>
                <w:shd w:val="clear" w:color="auto" w:fill="FFFFFF"/>
              </w:rPr>
              <w:t xml:space="preserve"> особи - </w:t>
            </w:r>
            <w:proofErr w:type="spellStart"/>
            <w:r w:rsidR="000624CD" w:rsidRPr="00102176">
              <w:rPr>
                <w:rFonts w:ascii="Times New Roman" w:hAnsi="Times New Roman"/>
                <w:color w:val="000000" w:themeColor="text1"/>
                <w:sz w:val="24"/>
                <w:szCs w:val="24"/>
                <w:shd w:val="clear" w:color="auto" w:fill="FFFFFF"/>
              </w:rPr>
              <w:t>учасника</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процедури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закупівлі</w:t>
            </w:r>
            <w:proofErr w:type="spellEnd"/>
            <w:r w:rsidR="000624CD" w:rsidRPr="00102176">
              <w:rPr>
                <w:rFonts w:ascii="Times New Roman" w:hAnsi="Times New Roman"/>
                <w:color w:val="000000" w:themeColor="text1"/>
                <w:sz w:val="24"/>
                <w:szCs w:val="24"/>
                <w:shd w:val="clear" w:color="auto" w:fill="FFFFFF"/>
              </w:rPr>
              <w:t xml:space="preserve"> є особою, до </w:t>
            </w:r>
            <w:proofErr w:type="spellStart"/>
            <w:r w:rsidR="000624CD" w:rsidRPr="00102176">
              <w:rPr>
                <w:rFonts w:ascii="Times New Roman" w:hAnsi="Times New Roman"/>
                <w:color w:val="000000" w:themeColor="text1"/>
                <w:sz w:val="24"/>
                <w:szCs w:val="24"/>
                <w:shd w:val="clear" w:color="auto" w:fill="FFFFFF"/>
              </w:rPr>
              <w:t>якої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застосовано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санкцію</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вигляді</w:t>
            </w:r>
            <w:proofErr w:type="spellEnd"/>
            <w:r w:rsidR="000624CD" w:rsidRPr="00102176">
              <w:rPr>
                <w:rFonts w:ascii="Times New Roman" w:hAnsi="Times New Roman"/>
                <w:color w:val="000000" w:themeColor="text1"/>
                <w:sz w:val="24"/>
                <w:szCs w:val="24"/>
                <w:shd w:val="clear" w:color="auto" w:fill="FFFFFF"/>
              </w:rPr>
              <w:t xml:space="preserve"> заборони на </w:t>
            </w:r>
            <w:proofErr w:type="spellStart"/>
            <w:r w:rsidR="000624CD" w:rsidRPr="00102176">
              <w:rPr>
                <w:rFonts w:ascii="Times New Roman" w:hAnsi="Times New Roman"/>
                <w:color w:val="000000" w:themeColor="text1"/>
                <w:sz w:val="24"/>
                <w:szCs w:val="24"/>
                <w:shd w:val="clear" w:color="auto" w:fill="FFFFFF"/>
              </w:rPr>
              <w:t>здійснення</w:t>
            </w:r>
            <w:proofErr w:type="spellEnd"/>
            <w:r w:rsidR="000624CD" w:rsidRPr="00102176">
              <w:rPr>
                <w:rFonts w:ascii="Times New Roman" w:hAnsi="Times New Roman"/>
                <w:color w:val="000000" w:themeColor="text1"/>
                <w:sz w:val="24"/>
                <w:szCs w:val="24"/>
                <w:shd w:val="clear" w:color="auto" w:fill="FFFFFF"/>
              </w:rPr>
              <w:t xml:space="preserve"> у </w:t>
            </w:r>
            <w:proofErr w:type="spellStart"/>
            <w:r w:rsidR="000624CD" w:rsidRPr="00102176">
              <w:rPr>
                <w:rFonts w:ascii="Times New Roman" w:hAnsi="Times New Roman"/>
                <w:color w:val="000000" w:themeColor="text1"/>
                <w:sz w:val="24"/>
                <w:szCs w:val="24"/>
                <w:shd w:val="clear" w:color="auto" w:fill="FFFFFF"/>
              </w:rPr>
              <w:t>неї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публічних</w:t>
            </w:r>
            <w:proofErr w:type="spellEnd"/>
            <w:r w:rsidR="000624CD" w:rsidRPr="00102176">
              <w:rPr>
                <w:rFonts w:ascii="Times New Roman" w:hAnsi="Times New Roman"/>
                <w:color w:val="000000" w:themeColor="text1"/>
                <w:sz w:val="24"/>
                <w:szCs w:val="24"/>
                <w:shd w:val="clear" w:color="auto" w:fill="FFFFFF"/>
              </w:rPr>
              <w:t xml:space="preserve"> закупівель </w:t>
            </w:r>
            <w:proofErr w:type="spellStart"/>
            <w:r w:rsidR="000624CD" w:rsidRPr="00102176">
              <w:rPr>
                <w:rFonts w:ascii="Times New Roman" w:hAnsi="Times New Roman"/>
                <w:color w:val="000000" w:themeColor="text1"/>
                <w:sz w:val="24"/>
                <w:szCs w:val="24"/>
                <w:shd w:val="clear" w:color="auto" w:fill="FFFFFF"/>
              </w:rPr>
              <w:t>товарів</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робіт</w:t>
            </w:r>
            <w:proofErr w:type="spellEnd"/>
            <w:r w:rsidR="000624CD" w:rsidRPr="00102176">
              <w:rPr>
                <w:rFonts w:ascii="Times New Roman" w:hAnsi="Times New Roman"/>
                <w:color w:val="000000" w:themeColor="text1"/>
                <w:sz w:val="24"/>
                <w:szCs w:val="24"/>
                <w:shd w:val="clear" w:color="auto" w:fill="FFFFFF"/>
              </w:rPr>
              <w:t xml:space="preserve"> і </w:t>
            </w:r>
            <w:proofErr w:type="spellStart"/>
            <w:r w:rsidR="000624CD" w:rsidRPr="00102176">
              <w:rPr>
                <w:rFonts w:ascii="Times New Roman" w:hAnsi="Times New Roman"/>
                <w:color w:val="000000" w:themeColor="text1"/>
                <w:sz w:val="24"/>
                <w:szCs w:val="24"/>
                <w:shd w:val="clear" w:color="auto" w:fill="FFFFFF"/>
              </w:rPr>
              <w:t>послуг</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згідно</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із</w:t>
            </w:r>
            <w:proofErr w:type="spellEnd"/>
            <w:r w:rsidR="000624CD" w:rsidRPr="00102176">
              <w:rPr>
                <w:rFonts w:ascii="Times New Roman" w:hAnsi="Times New Roman"/>
                <w:color w:val="000000" w:themeColor="text1"/>
                <w:sz w:val="24"/>
                <w:szCs w:val="24"/>
                <w:shd w:val="clear" w:color="auto" w:fill="FFFFFF"/>
              </w:rPr>
              <w:t> </w:t>
            </w:r>
            <w:hyperlink r:id="rId7" w:tgtFrame="_blank" w:history="1">
              <w:r w:rsidR="000624CD" w:rsidRPr="00102176">
                <w:rPr>
                  <w:rStyle w:val="a3"/>
                  <w:rFonts w:ascii="Times New Roman" w:hAnsi="Times New Roman"/>
                  <w:color w:val="000000" w:themeColor="text1"/>
                  <w:sz w:val="24"/>
                  <w:szCs w:val="24"/>
                  <w:shd w:val="clear" w:color="auto" w:fill="FFFFFF"/>
                </w:rPr>
                <w:t xml:space="preserve">Законом </w:t>
              </w:r>
              <w:proofErr w:type="spellStart"/>
              <w:r w:rsidR="000624CD" w:rsidRPr="00102176">
                <w:rPr>
                  <w:rStyle w:val="a3"/>
                  <w:rFonts w:ascii="Times New Roman" w:hAnsi="Times New Roman"/>
                  <w:color w:val="000000" w:themeColor="text1"/>
                  <w:sz w:val="24"/>
                  <w:szCs w:val="24"/>
                  <w:shd w:val="clear" w:color="auto" w:fill="FFFFFF"/>
                </w:rPr>
                <w:t>України</w:t>
              </w:r>
              <w:proofErr w:type="spellEnd"/>
            </w:hyperlink>
            <w:r w:rsidR="000624CD" w:rsidRPr="00102176">
              <w:rPr>
                <w:rFonts w:ascii="Times New Roman" w:hAnsi="Times New Roman"/>
                <w:color w:val="000000" w:themeColor="text1"/>
                <w:sz w:val="24"/>
                <w:szCs w:val="24"/>
                <w:shd w:val="clear" w:color="auto" w:fill="FFFFFF"/>
              </w:rPr>
              <w:t xml:space="preserve"> “Про </w:t>
            </w:r>
            <w:proofErr w:type="spellStart"/>
            <w:r w:rsidR="000624CD" w:rsidRPr="00102176">
              <w:rPr>
                <w:rFonts w:ascii="Times New Roman" w:hAnsi="Times New Roman"/>
                <w:color w:val="000000" w:themeColor="text1"/>
                <w:sz w:val="24"/>
                <w:szCs w:val="24"/>
                <w:shd w:val="clear" w:color="auto" w:fill="FFFFFF"/>
              </w:rPr>
              <w:t>санкції</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крім</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випадку</w:t>
            </w:r>
            <w:proofErr w:type="spellEnd"/>
            <w:r w:rsidR="000624CD" w:rsidRPr="00102176">
              <w:rPr>
                <w:rFonts w:ascii="Times New Roman" w:hAnsi="Times New Roman"/>
                <w:color w:val="000000" w:themeColor="text1"/>
                <w:sz w:val="24"/>
                <w:szCs w:val="24"/>
                <w:shd w:val="clear" w:color="auto" w:fill="FFFFFF"/>
              </w:rPr>
              <w:t xml:space="preserve">, коли </w:t>
            </w:r>
            <w:proofErr w:type="spellStart"/>
            <w:r w:rsidR="000624CD" w:rsidRPr="00102176">
              <w:rPr>
                <w:rFonts w:ascii="Times New Roman" w:hAnsi="Times New Roman"/>
                <w:color w:val="000000" w:themeColor="text1"/>
                <w:sz w:val="24"/>
                <w:szCs w:val="24"/>
                <w:shd w:val="clear" w:color="auto" w:fill="FFFFFF"/>
              </w:rPr>
              <w:t>активи</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такої</w:t>
            </w:r>
            <w:proofErr w:type="spellEnd"/>
            <w:r w:rsidR="000624CD" w:rsidRPr="00102176">
              <w:rPr>
                <w:rFonts w:ascii="Times New Roman" w:hAnsi="Times New Roman"/>
                <w:color w:val="000000" w:themeColor="text1"/>
                <w:sz w:val="24"/>
                <w:szCs w:val="24"/>
                <w:shd w:val="clear" w:color="auto" w:fill="FFFFFF"/>
              </w:rPr>
              <w:t xml:space="preserve"> особи в </w:t>
            </w:r>
            <w:proofErr w:type="spellStart"/>
            <w:r w:rsidR="000624CD" w:rsidRPr="00102176">
              <w:rPr>
                <w:rFonts w:ascii="Times New Roman" w:hAnsi="Times New Roman"/>
                <w:color w:val="000000" w:themeColor="text1"/>
                <w:sz w:val="24"/>
                <w:szCs w:val="24"/>
                <w:shd w:val="clear" w:color="auto" w:fill="FFFFFF"/>
              </w:rPr>
              <w:t>установленому</w:t>
            </w:r>
            <w:proofErr w:type="spellEnd"/>
            <w:r w:rsidR="000624CD" w:rsidRPr="00102176">
              <w:rPr>
                <w:rFonts w:ascii="Times New Roman" w:hAnsi="Times New Roman"/>
                <w:color w:val="000000" w:themeColor="text1"/>
                <w:sz w:val="24"/>
                <w:szCs w:val="24"/>
                <w:shd w:val="clear" w:color="auto" w:fill="FFFFFF"/>
              </w:rPr>
              <w:t xml:space="preserve"> </w:t>
            </w:r>
            <w:proofErr w:type="spellStart"/>
            <w:r w:rsidR="000624CD" w:rsidRPr="00102176">
              <w:rPr>
                <w:rFonts w:ascii="Times New Roman" w:hAnsi="Times New Roman"/>
                <w:color w:val="000000" w:themeColor="text1"/>
                <w:sz w:val="24"/>
                <w:szCs w:val="24"/>
                <w:shd w:val="clear" w:color="auto" w:fill="FFFFFF"/>
              </w:rPr>
              <w:t>законодавством</w:t>
            </w:r>
            <w:proofErr w:type="spellEnd"/>
            <w:r w:rsidR="000624CD" w:rsidRPr="00102176">
              <w:rPr>
                <w:rFonts w:ascii="Times New Roman" w:hAnsi="Times New Roman"/>
                <w:color w:val="000000" w:themeColor="text1"/>
                <w:sz w:val="24"/>
                <w:szCs w:val="24"/>
                <w:shd w:val="clear" w:color="auto" w:fill="FFFFFF"/>
              </w:rPr>
              <w:t xml:space="preserve"> порядку </w:t>
            </w:r>
            <w:proofErr w:type="spellStart"/>
            <w:r w:rsidR="000624CD" w:rsidRPr="00102176">
              <w:rPr>
                <w:rFonts w:ascii="Times New Roman" w:hAnsi="Times New Roman"/>
                <w:color w:val="000000" w:themeColor="text1"/>
                <w:sz w:val="24"/>
                <w:szCs w:val="24"/>
                <w:shd w:val="clear" w:color="auto" w:fill="FFFFFF"/>
              </w:rPr>
              <w:t>передані</w:t>
            </w:r>
            <w:proofErr w:type="spellEnd"/>
            <w:r w:rsidR="000624CD" w:rsidRPr="00102176">
              <w:rPr>
                <w:rFonts w:ascii="Times New Roman" w:hAnsi="Times New Roman"/>
                <w:color w:val="000000" w:themeColor="text1"/>
                <w:sz w:val="24"/>
                <w:szCs w:val="24"/>
                <w:shd w:val="clear" w:color="auto" w:fill="FFFFFF"/>
              </w:rPr>
              <w:t xml:space="preserve"> в </w:t>
            </w:r>
            <w:proofErr w:type="spellStart"/>
            <w:r w:rsidR="000624CD" w:rsidRPr="00102176">
              <w:rPr>
                <w:rFonts w:ascii="Times New Roman" w:hAnsi="Times New Roman"/>
                <w:color w:val="000000" w:themeColor="text1"/>
                <w:sz w:val="24"/>
                <w:szCs w:val="24"/>
                <w:shd w:val="clear" w:color="auto" w:fill="FFFFFF"/>
              </w:rPr>
              <w:t>управління</w:t>
            </w:r>
            <w:proofErr w:type="spellEnd"/>
            <w:r w:rsidR="000624CD" w:rsidRPr="00102176">
              <w:rPr>
                <w:rFonts w:ascii="Times New Roman" w:hAnsi="Times New Roman"/>
                <w:color w:val="000000" w:themeColor="text1"/>
                <w:sz w:val="24"/>
                <w:szCs w:val="24"/>
                <w:shd w:val="clear" w:color="auto" w:fill="FFFFFF"/>
              </w:rPr>
              <w:t xml:space="preserve"> АРМА</w:t>
            </w:r>
            <w:r w:rsidRPr="00102176">
              <w:rPr>
                <w:rFonts w:ascii="Times New Roman" w:eastAsia="Times New Roman" w:hAnsi="Times New Roman"/>
                <w:color w:val="000000" w:themeColor="text1"/>
                <w:sz w:val="24"/>
                <w:szCs w:val="24"/>
                <w:lang w:val="uk-UA" w:eastAsia="ru-RU"/>
              </w:rPr>
              <w:t>;</w:t>
            </w:r>
          </w:p>
          <w:p w14:paraId="433E59CE" w14:textId="77777777" w:rsidR="005E1840" w:rsidRPr="0010217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0812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02176">
              <w:rPr>
                <w:rFonts w:ascii="Times New Roman" w:eastAsia="Times New Roman" w:hAnsi="Times New Roman"/>
                <w:color w:val="000000" w:themeColor="text1"/>
                <w:sz w:val="24"/>
                <w:szCs w:val="24"/>
                <w:lang w:val="uk-UA"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w:t>
            </w:r>
            <w:r w:rsidRPr="00D7191A">
              <w:rPr>
                <w:rFonts w:ascii="Times New Roman" w:eastAsia="Times New Roman" w:hAnsi="Times New Roman"/>
                <w:color w:val="000000" w:themeColor="text1"/>
                <w:sz w:val="24"/>
                <w:szCs w:val="24"/>
                <w:lang w:val="uk-UA" w:eastAsia="ru-RU"/>
              </w:rPr>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32ADEFC3"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D7191A">
              <w:rPr>
                <w:rFonts w:ascii="Times New Roman" w:eastAsia="Times New Roman" w:hAnsi="Times New Roman"/>
                <w:color w:val="000000" w:themeColor="text1"/>
                <w:sz w:val="24"/>
                <w:szCs w:val="24"/>
                <w:lang w:val="uk-UA" w:eastAsia="ru-RU"/>
              </w:rPr>
              <w:lastRenderedPageBreak/>
              <w:t>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E1840" w:rsidRPr="000A74B5" w14:paraId="4B44FD2B" w14:textId="77777777" w:rsidTr="005E1840">
        <w:tc>
          <w:tcPr>
            <w:tcW w:w="347" w:type="pct"/>
            <w:shd w:val="clear" w:color="auto" w:fill="FFFFFF"/>
            <w:hideMark/>
          </w:tcPr>
          <w:p w14:paraId="381BE43B" w14:textId="3A7E742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169588E"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0BFE36FD"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1840" w:rsidRPr="000A74B5" w14:paraId="108A3B96" w14:textId="77777777" w:rsidTr="005E1840">
        <w:tc>
          <w:tcPr>
            <w:tcW w:w="347" w:type="pct"/>
            <w:shd w:val="clear" w:color="auto" w:fill="FFFFFF"/>
            <w:hideMark/>
          </w:tcPr>
          <w:p w14:paraId="30B1264D" w14:textId="629672E2"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A1D26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4C5F37F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E1840" w:rsidRPr="00F74912" w14:paraId="41638AD2" w14:textId="77777777" w:rsidTr="005E1840">
        <w:tc>
          <w:tcPr>
            <w:tcW w:w="347" w:type="pct"/>
            <w:shd w:val="clear" w:color="auto" w:fill="FFFFFF"/>
            <w:hideMark/>
          </w:tcPr>
          <w:p w14:paraId="221C9C5F" w14:textId="0F5F304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343825AD"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44415810"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w:t>
            </w:r>
            <w:proofErr w:type="spellStart"/>
            <w:r>
              <w:rPr>
                <w:rFonts w:ascii="Times New Roman" w:eastAsia="Times New Roman" w:hAnsi="Times New Roman"/>
                <w:sz w:val="24"/>
                <w:szCs w:val="24"/>
                <w:lang w:val="uk-UA" w:eastAsia="ru-RU"/>
              </w:rPr>
              <w:t>внести</w:t>
            </w:r>
            <w:proofErr w:type="spellEnd"/>
            <w:r>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1840" w:rsidRPr="0046607A" w14:paraId="6513D5F7" w14:textId="77777777" w:rsidTr="005E1840">
        <w:tc>
          <w:tcPr>
            <w:tcW w:w="347" w:type="pct"/>
            <w:shd w:val="clear" w:color="auto" w:fill="FFFFFF"/>
          </w:tcPr>
          <w:p w14:paraId="22D18237" w14:textId="30C88DE9"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201EF261"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5E45448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5E1840" w:rsidRPr="007654D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50F7E0A8" w14:textId="77777777" w:rsidTr="0022598B">
        <w:tc>
          <w:tcPr>
            <w:tcW w:w="5000" w:type="pct"/>
            <w:gridSpan w:val="3"/>
            <w:shd w:val="clear" w:color="auto" w:fill="FFFFFF"/>
            <w:hideMark/>
          </w:tcPr>
          <w:p w14:paraId="45044C82" w14:textId="4EB6AE0A"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E1840" w:rsidRPr="000A74B5" w14:paraId="2301613C" w14:textId="77777777" w:rsidTr="005E1840">
        <w:tc>
          <w:tcPr>
            <w:tcW w:w="347" w:type="pct"/>
            <w:shd w:val="clear" w:color="auto" w:fill="FFFFFF"/>
            <w:hideMark/>
          </w:tcPr>
          <w:p w14:paraId="5072672B" w14:textId="11CB5F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5B5E3D9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0F3EC90E" w14:textId="230CB331" w:rsidR="005E1840" w:rsidRPr="002B665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Кінцевий строк подання тендерних пропозицій: </w:t>
            </w:r>
            <w:r w:rsidR="00E361A0" w:rsidRPr="002B6650">
              <w:rPr>
                <w:rFonts w:ascii="Times New Roman" w:eastAsia="Times New Roman" w:hAnsi="Times New Roman"/>
                <w:color w:val="000000" w:themeColor="text1"/>
                <w:sz w:val="24"/>
                <w:szCs w:val="24"/>
                <w:lang w:val="uk-UA" w:eastAsia="ru-RU"/>
              </w:rPr>
              <w:t xml:space="preserve">до </w:t>
            </w:r>
            <w:r w:rsidR="002E6EB7">
              <w:rPr>
                <w:rFonts w:ascii="Times New Roman" w:eastAsia="Times New Roman" w:hAnsi="Times New Roman"/>
                <w:color w:val="000000" w:themeColor="text1"/>
                <w:sz w:val="24"/>
                <w:szCs w:val="24"/>
                <w:lang w:val="uk-UA" w:eastAsia="ru-RU"/>
              </w:rPr>
              <w:t>2</w:t>
            </w:r>
            <w:r w:rsidR="00F74912">
              <w:rPr>
                <w:rFonts w:ascii="Times New Roman" w:eastAsia="Times New Roman" w:hAnsi="Times New Roman"/>
                <w:color w:val="000000" w:themeColor="text1"/>
                <w:sz w:val="24"/>
                <w:szCs w:val="24"/>
                <w:lang w:val="uk-UA" w:eastAsia="ru-RU"/>
              </w:rPr>
              <w:t>9</w:t>
            </w:r>
            <w:r w:rsidR="002E6EB7">
              <w:rPr>
                <w:rFonts w:ascii="Times New Roman" w:eastAsia="Times New Roman" w:hAnsi="Times New Roman"/>
                <w:color w:val="000000" w:themeColor="text1"/>
                <w:sz w:val="24"/>
                <w:szCs w:val="24"/>
                <w:lang w:val="uk-UA" w:eastAsia="ru-RU"/>
              </w:rPr>
              <w:t xml:space="preserve">.12.2023 року о </w:t>
            </w:r>
            <w:r w:rsidR="00BC5ECE">
              <w:rPr>
                <w:rFonts w:ascii="Times New Roman" w:eastAsia="Times New Roman" w:hAnsi="Times New Roman"/>
                <w:color w:val="000000" w:themeColor="text1"/>
                <w:sz w:val="24"/>
                <w:szCs w:val="24"/>
                <w:lang w:val="uk-UA" w:eastAsia="ru-RU"/>
              </w:rPr>
              <w:t>1</w:t>
            </w:r>
            <w:r w:rsidR="00F74912">
              <w:rPr>
                <w:rFonts w:ascii="Times New Roman" w:eastAsia="Times New Roman" w:hAnsi="Times New Roman"/>
                <w:color w:val="000000" w:themeColor="text1"/>
                <w:sz w:val="24"/>
                <w:szCs w:val="24"/>
                <w:lang w:val="uk-UA" w:eastAsia="ru-RU"/>
              </w:rPr>
              <w:t>5</w:t>
            </w:r>
            <w:r w:rsidR="00BC5ECE">
              <w:rPr>
                <w:rFonts w:ascii="Times New Roman" w:eastAsia="Times New Roman" w:hAnsi="Times New Roman"/>
                <w:color w:val="000000" w:themeColor="text1"/>
                <w:sz w:val="24"/>
                <w:szCs w:val="24"/>
                <w:lang w:val="uk-UA" w:eastAsia="ru-RU"/>
              </w:rPr>
              <w:t>:</w:t>
            </w:r>
            <w:r w:rsidR="00F74912">
              <w:rPr>
                <w:rFonts w:ascii="Times New Roman" w:eastAsia="Times New Roman" w:hAnsi="Times New Roman"/>
                <w:color w:val="000000" w:themeColor="text1"/>
                <w:sz w:val="24"/>
                <w:szCs w:val="24"/>
                <w:lang w:val="uk-UA" w:eastAsia="ru-RU"/>
              </w:rPr>
              <w:t>02</w:t>
            </w:r>
            <w:bookmarkStart w:id="0" w:name="_GoBack"/>
            <w:bookmarkEnd w:id="0"/>
            <w:r w:rsidR="002E6EB7">
              <w:rPr>
                <w:rFonts w:ascii="Times New Roman" w:eastAsia="Times New Roman" w:hAnsi="Times New Roman"/>
                <w:color w:val="000000" w:themeColor="text1"/>
                <w:sz w:val="24"/>
                <w:szCs w:val="24"/>
                <w:lang w:val="uk-UA" w:eastAsia="ru-RU"/>
              </w:rPr>
              <w:t xml:space="preserve"> год.</w:t>
            </w:r>
            <w:r w:rsidR="002B6650" w:rsidRPr="002B6650">
              <w:rPr>
                <w:rFonts w:ascii="Times New Roman" w:eastAsia="Times New Roman" w:hAnsi="Times New Roman"/>
                <w:color w:val="000000" w:themeColor="text1"/>
                <w:sz w:val="24"/>
                <w:szCs w:val="24"/>
                <w:lang w:val="uk-UA" w:eastAsia="ru-RU"/>
              </w:rPr>
              <w:t xml:space="preserve"> </w:t>
            </w:r>
          </w:p>
          <w:p w14:paraId="76B3C93E" w14:textId="41133809"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2B6650">
              <w:rPr>
                <w:rFonts w:ascii="Times New Roman" w:eastAsia="Times New Roman" w:hAnsi="Times New Roman"/>
                <w:color w:val="000000" w:themeColor="text1"/>
                <w:sz w:val="24"/>
                <w:szCs w:val="24"/>
                <w:lang w:val="uk-UA" w:eastAsia="ru-RU"/>
              </w:rPr>
              <w:t xml:space="preserve">Тендерні пропозиції після </w:t>
            </w:r>
            <w:r w:rsidRPr="00166286">
              <w:rPr>
                <w:rFonts w:ascii="Times New Roman" w:eastAsia="Times New Roman" w:hAnsi="Times New Roman"/>
                <w:color w:val="000000" w:themeColor="text1"/>
                <w:sz w:val="24"/>
                <w:szCs w:val="24"/>
                <w:lang w:val="uk-UA" w:eastAsia="ru-RU"/>
              </w:rPr>
              <w:t>закінчення кінцевого строку їх подання не приймаються електронною системою закупівель.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C5B6C5" w14:textId="6A3C415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166286">
              <w:rPr>
                <w:rFonts w:ascii="Times New Roman" w:eastAsia="Times New Roman" w:hAnsi="Times New Roman"/>
                <w:color w:val="000000" w:themeColor="text1"/>
                <w:sz w:val="24"/>
                <w:szCs w:val="24"/>
                <w:lang w:val="uk-UA" w:eastAsia="ru-RU"/>
              </w:rPr>
              <w:t>Держаудитслужба</w:t>
            </w:r>
            <w:proofErr w:type="spellEnd"/>
            <w:r w:rsidRPr="00166286">
              <w:rPr>
                <w:rFonts w:ascii="Times New Roman" w:eastAsia="Times New Roman" w:hAnsi="Times New Roman"/>
                <w:color w:val="000000" w:themeColor="text1"/>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tc>
      </w:tr>
      <w:tr w:rsidR="005E1840" w:rsidRPr="000A74B5" w14:paraId="0D6A8D54" w14:textId="77777777" w:rsidTr="005E1840">
        <w:tc>
          <w:tcPr>
            <w:tcW w:w="347" w:type="pct"/>
            <w:shd w:val="clear" w:color="auto" w:fill="FFFFFF"/>
            <w:hideMark/>
          </w:tcPr>
          <w:p w14:paraId="06FC0115" w14:textId="2F04ECC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0CC244A5" w14:textId="6E9004E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28F616BD"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і час </w:t>
            </w: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дата і час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аукціону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визначаються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електронною</w:t>
            </w:r>
            <w:proofErr w:type="spellEnd"/>
            <w:r>
              <w:rPr>
                <w:rFonts w:ascii="Times New Roman" w:hAnsi="Times New Roman"/>
                <w:sz w:val="24"/>
                <w:szCs w:val="24"/>
                <w:highlight w:val="white"/>
              </w:rPr>
              <w:t xml:space="preserve"> системою закупівель автоматично в день </w:t>
            </w:r>
            <w:proofErr w:type="spellStart"/>
            <w:r>
              <w:rPr>
                <w:rFonts w:ascii="Times New Roman" w:hAnsi="Times New Roman"/>
                <w:sz w:val="24"/>
                <w:szCs w:val="24"/>
                <w:highlight w:val="white"/>
              </w:rPr>
              <w:t>оприлюднення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замовником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оголошення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проведення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відкритих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торгів</w:t>
            </w:r>
            <w:proofErr w:type="spellEnd"/>
            <w:r>
              <w:rPr>
                <w:rFonts w:ascii="Times New Roman" w:hAnsi="Times New Roman"/>
                <w:sz w:val="24"/>
                <w:szCs w:val="24"/>
                <w:highlight w:val="white"/>
              </w:rPr>
              <w:t xml:space="preserve"> в </w:t>
            </w:r>
            <w:proofErr w:type="spellStart"/>
            <w:r>
              <w:rPr>
                <w:rFonts w:ascii="Times New Roman" w:hAnsi="Times New Roman"/>
                <w:sz w:val="24"/>
                <w:szCs w:val="24"/>
                <w:highlight w:val="white"/>
              </w:rPr>
              <w:t>електронній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системі</w:t>
            </w:r>
            <w:proofErr w:type="spellEnd"/>
            <w:r>
              <w:rPr>
                <w:rFonts w:ascii="Times New Roman" w:hAnsi="Times New Roman"/>
                <w:sz w:val="24"/>
                <w:szCs w:val="24"/>
                <w:highlight w:val="white"/>
              </w:rPr>
              <w:t xml:space="preserve"> закупівель.</w:t>
            </w:r>
          </w:p>
          <w:p w14:paraId="03D30C75"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proofErr w:type="spellStart"/>
            <w:r>
              <w:rPr>
                <w:rFonts w:ascii="Times New Roman" w:hAnsi="Times New Roman"/>
                <w:sz w:val="24"/>
                <w:szCs w:val="24"/>
                <w:highlight w:val="white"/>
              </w:rPr>
              <w:t>Розкриття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тендерних</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пропозицій</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здійснюється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28 Закону (</w:t>
            </w:r>
            <w:proofErr w:type="spellStart"/>
            <w:r>
              <w:rPr>
                <w:rFonts w:ascii="Times New Roman" w:hAnsi="Times New Roman"/>
                <w:sz w:val="24"/>
                <w:szCs w:val="24"/>
                <w:highlight w:val="white"/>
              </w:rPr>
              <w:t>положення</w:t>
            </w:r>
            <w:proofErr w:type="spellEnd"/>
            <w:r>
              <w:rPr>
                <w:rFonts w:ascii="Times New Roman" w:hAnsi="Times New Roman"/>
                <w:sz w:val="24"/>
                <w:szCs w:val="24"/>
                <w:highlight w:val="white"/>
              </w:rPr>
              <w:t xml:space="preserve"> абзацу </w:t>
            </w:r>
            <w:proofErr w:type="spellStart"/>
            <w:r>
              <w:rPr>
                <w:rFonts w:ascii="Times New Roman" w:hAnsi="Times New Roman"/>
                <w:sz w:val="24"/>
                <w:szCs w:val="24"/>
                <w:highlight w:val="white"/>
              </w:rPr>
              <w:t>третього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першої</w:t>
            </w:r>
            <w:proofErr w:type="spellEnd"/>
            <w:r>
              <w:rPr>
                <w:rFonts w:ascii="Times New Roman" w:hAnsi="Times New Roman"/>
                <w:sz w:val="24"/>
                <w:szCs w:val="24"/>
                <w:highlight w:val="white"/>
              </w:rPr>
              <w:t xml:space="preserve"> та абзацу другого </w:t>
            </w:r>
            <w:proofErr w:type="spellStart"/>
            <w:r>
              <w:rPr>
                <w:rFonts w:ascii="Times New Roman" w:hAnsi="Times New Roman"/>
                <w:sz w:val="24"/>
                <w:szCs w:val="24"/>
                <w:highlight w:val="white"/>
              </w:rPr>
              <w:t>частини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другої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28 Закону не </w:t>
            </w:r>
            <w:proofErr w:type="spellStart"/>
            <w:r>
              <w:rPr>
                <w:rFonts w:ascii="Times New Roman" w:hAnsi="Times New Roman"/>
                <w:sz w:val="24"/>
                <w:szCs w:val="24"/>
                <w:highlight w:val="white"/>
              </w:rPr>
              <w:t>застосовуються</w:t>
            </w:r>
            <w:proofErr w:type="spellEnd"/>
            <w:r>
              <w:rPr>
                <w:rFonts w:ascii="Times New Roman" w:hAnsi="Times New Roman"/>
                <w:sz w:val="24"/>
                <w:szCs w:val="24"/>
                <w:highlight w:val="white"/>
              </w:rPr>
              <w:t>).</w:t>
            </w:r>
          </w:p>
          <w:p w14:paraId="2C532977" w14:textId="52919608" w:rsidR="005E1840" w:rsidRPr="00244F88"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 xml:space="preserve">Не </w:t>
            </w:r>
            <w:proofErr w:type="spellStart"/>
            <w:r>
              <w:rPr>
                <w:rFonts w:ascii="Times New Roman" w:hAnsi="Times New Roman"/>
                <w:sz w:val="24"/>
                <w:szCs w:val="24"/>
                <w:highlight w:val="white"/>
              </w:rPr>
              <w:t>підлягає</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розкриттю</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обґрунтовано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учасником</w:t>
            </w:r>
            <w:proofErr w:type="spellEnd"/>
            <w:r>
              <w:rPr>
                <w:rFonts w:ascii="Times New Roman" w:hAnsi="Times New Roman"/>
                <w:sz w:val="24"/>
                <w:szCs w:val="24"/>
                <w:highlight w:val="white"/>
              </w:rPr>
              <w:t xml:space="preserve"> як </w:t>
            </w:r>
            <w:proofErr w:type="spellStart"/>
            <w:r>
              <w:rPr>
                <w:rFonts w:ascii="Times New Roman" w:hAnsi="Times New Roman"/>
                <w:sz w:val="24"/>
                <w:szCs w:val="24"/>
                <w:highlight w:val="white"/>
              </w:rPr>
              <w:t>конфіденційна</w:t>
            </w:r>
            <w:proofErr w:type="spellEnd"/>
            <w:r>
              <w:rPr>
                <w:rFonts w:ascii="Times New Roman" w:hAnsi="Times New Roman"/>
                <w:sz w:val="24"/>
                <w:szCs w:val="24"/>
                <w:highlight w:val="white"/>
              </w:rPr>
              <w:t xml:space="preserve">, у тому </w:t>
            </w:r>
            <w:proofErr w:type="spellStart"/>
            <w:r>
              <w:rPr>
                <w:rFonts w:ascii="Times New Roman" w:hAnsi="Times New Roman"/>
                <w:sz w:val="24"/>
                <w:szCs w:val="24"/>
                <w:highlight w:val="white"/>
              </w:rPr>
              <w:t>числі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містить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персональні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дані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Конфіденційною</w:t>
            </w:r>
            <w:proofErr w:type="spellEnd"/>
            <w:r>
              <w:rPr>
                <w:rFonts w:ascii="Times New Roman" w:hAnsi="Times New Roman"/>
                <w:sz w:val="24"/>
                <w:szCs w:val="24"/>
                <w:highlight w:val="white"/>
              </w:rPr>
              <w:t xml:space="preserve"> не </w:t>
            </w:r>
            <w:proofErr w:type="spellStart"/>
            <w:r>
              <w:rPr>
                <w:rFonts w:ascii="Times New Roman" w:hAnsi="Times New Roman"/>
                <w:sz w:val="24"/>
                <w:szCs w:val="24"/>
                <w:highlight w:val="white"/>
              </w:rPr>
              <w:t>може</w:t>
            </w:r>
            <w:proofErr w:type="spellEnd"/>
            <w:r>
              <w:rPr>
                <w:rFonts w:ascii="Times New Roman" w:hAnsi="Times New Roman"/>
                <w:sz w:val="24"/>
                <w:szCs w:val="24"/>
                <w:highlight w:val="white"/>
              </w:rPr>
              <w:t xml:space="preserve"> бути </w:t>
            </w:r>
            <w:proofErr w:type="spellStart"/>
            <w:r>
              <w:rPr>
                <w:rFonts w:ascii="Times New Roman" w:hAnsi="Times New Roman"/>
                <w:sz w:val="24"/>
                <w:szCs w:val="24"/>
                <w:highlight w:val="white"/>
              </w:rPr>
              <w:t>визначена</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інформація</w:t>
            </w:r>
            <w:proofErr w:type="spellEnd"/>
            <w:r>
              <w:rPr>
                <w:rFonts w:ascii="Times New Roman" w:hAnsi="Times New Roman"/>
                <w:sz w:val="24"/>
                <w:szCs w:val="24"/>
                <w:highlight w:val="white"/>
              </w:rPr>
              <w:t xml:space="preserve"> про </w:t>
            </w:r>
            <w:proofErr w:type="spellStart"/>
            <w:r>
              <w:rPr>
                <w:rFonts w:ascii="Times New Roman" w:hAnsi="Times New Roman"/>
                <w:sz w:val="24"/>
                <w:szCs w:val="24"/>
                <w:highlight w:val="white"/>
              </w:rPr>
              <w:t>запропоновану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ціну</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інші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критерії</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оцінки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умови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технічні</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специфікації</w:t>
            </w:r>
            <w:proofErr w:type="spellEnd"/>
            <w:r>
              <w:rPr>
                <w:rFonts w:ascii="Times New Roman" w:hAnsi="Times New Roman"/>
                <w:sz w:val="24"/>
                <w:szCs w:val="24"/>
                <w:highlight w:val="white"/>
              </w:rPr>
              <w:t xml:space="preserve"> та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кваліфікаційним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критеріям</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відповідно</w:t>
            </w:r>
            <w:proofErr w:type="spellEnd"/>
            <w:r>
              <w:rPr>
                <w:rFonts w:ascii="Times New Roman" w:hAnsi="Times New Roman"/>
                <w:sz w:val="24"/>
                <w:szCs w:val="24"/>
                <w:highlight w:val="white"/>
              </w:rPr>
              <w:t xml:space="preserve"> до </w:t>
            </w:r>
            <w:proofErr w:type="spellStart"/>
            <w:r>
              <w:rPr>
                <w:rFonts w:ascii="Times New Roman" w:hAnsi="Times New Roman"/>
                <w:sz w:val="24"/>
                <w:szCs w:val="24"/>
                <w:highlight w:val="white"/>
              </w:rPr>
              <w:t>статті</w:t>
            </w:r>
            <w:proofErr w:type="spellEnd"/>
            <w:r>
              <w:rPr>
                <w:rFonts w:ascii="Times New Roman" w:hAnsi="Times New Roman"/>
                <w:sz w:val="24"/>
                <w:szCs w:val="24"/>
                <w:highlight w:val="white"/>
              </w:rPr>
              <w:t xml:space="preserve"> 16 Закону, і </w:t>
            </w:r>
            <w:proofErr w:type="spellStart"/>
            <w:r>
              <w:rPr>
                <w:rFonts w:ascii="Times New Roman" w:hAnsi="Times New Roman"/>
                <w:sz w:val="24"/>
                <w:szCs w:val="24"/>
                <w:highlight w:val="white"/>
              </w:rPr>
              <w:t>документи</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що</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підтверджують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відсутність</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підстав</w:t>
            </w:r>
            <w:proofErr w:type="spellEnd"/>
            <w:r>
              <w:rPr>
                <w:rFonts w:ascii="Times New Roman" w:hAnsi="Times New Roman"/>
                <w:sz w:val="24"/>
                <w:szCs w:val="24"/>
                <w:highlight w:val="white"/>
              </w:rPr>
              <w:t xml:space="preserve">, </w:t>
            </w:r>
            <w:proofErr w:type="spellStart"/>
            <w:r>
              <w:rPr>
                <w:rFonts w:ascii="Times New Roman" w:hAnsi="Times New Roman"/>
                <w:sz w:val="24"/>
                <w:szCs w:val="24"/>
                <w:highlight w:val="white"/>
              </w:rPr>
              <w:t>визначених</w:t>
            </w:r>
            <w:proofErr w:type="spellEnd"/>
            <w:r>
              <w:rPr>
                <w:rFonts w:ascii="Times New Roman" w:hAnsi="Times New Roman"/>
                <w:sz w:val="24"/>
                <w:szCs w:val="24"/>
                <w:highlight w:val="white"/>
              </w:rPr>
              <w:t xml:space="preserve"> пунктом </w:t>
            </w:r>
            <w:hyperlink r:id="rId8" w:anchor="n159" w:history="1">
              <w:r>
                <w:rPr>
                  <w:rStyle w:val="a3"/>
                  <w:rFonts w:ascii="Times New Roman" w:hAnsi="Times New Roman"/>
                  <w:sz w:val="24"/>
                  <w:szCs w:val="24"/>
                  <w:highlight w:val="white"/>
                </w:rPr>
                <w:t>47</w:t>
              </w:r>
            </w:hyperlink>
            <w:r>
              <w:rPr>
                <w:rFonts w:ascii="Times New Roman" w:hAnsi="Times New Roman"/>
                <w:sz w:val="24"/>
                <w:szCs w:val="24"/>
                <w:highlight w:val="white"/>
              </w:rPr>
              <w:t xml:space="preserve"> </w:t>
            </w:r>
            <w:proofErr w:type="spellStart"/>
            <w:r>
              <w:rPr>
                <w:rFonts w:ascii="Times New Roman" w:hAnsi="Times New Roman"/>
                <w:sz w:val="24"/>
                <w:szCs w:val="24"/>
                <w:highlight w:val="white"/>
              </w:rPr>
              <w:t>Особливостей</w:t>
            </w:r>
            <w:proofErr w:type="spellEnd"/>
            <w:r>
              <w:rPr>
                <w:rFonts w:ascii="Times New Roman" w:hAnsi="Times New Roman"/>
                <w:color w:val="00B050"/>
                <w:sz w:val="24"/>
                <w:szCs w:val="24"/>
                <w:highlight w:val="white"/>
              </w:rPr>
              <w:t>.</w:t>
            </w:r>
          </w:p>
        </w:tc>
      </w:tr>
      <w:tr w:rsidR="005E1840" w:rsidRPr="000A74B5" w14:paraId="1C80DED9" w14:textId="77777777" w:rsidTr="0022598B">
        <w:tc>
          <w:tcPr>
            <w:tcW w:w="5000" w:type="pct"/>
            <w:gridSpan w:val="3"/>
            <w:shd w:val="clear" w:color="auto" w:fill="FFFFFF"/>
            <w:hideMark/>
          </w:tcPr>
          <w:p w14:paraId="4BBC93DA" w14:textId="3F776ECB"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E1840" w:rsidRPr="000A74B5" w14:paraId="5EDD15CD" w14:textId="77777777" w:rsidTr="005E1840">
        <w:tc>
          <w:tcPr>
            <w:tcW w:w="347" w:type="pct"/>
            <w:shd w:val="clear" w:color="auto" w:fill="FFFFFF"/>
            <w:hideMark/>
          </w:tcPr>
          <w:p w14:paraId="16F1FDB5" w14:textId="75E1800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00D24BBF"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75AACA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28D96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2813D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14:paraId="028CE7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Єдиний критерій оцінки – Ціна – 100%.</w:t>
            </w:r>
          </w:p>
          <w:p w14:paraId="729B257E"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4FA51D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52230B82"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7D68F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якщо подано дві і більше тендерних пропозицій).</w:t>
            </w:r>
          </w:p>
          <w:p w14:paraId="5730DDC4"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w:t>
            </w:r>
            <w:r w:rsidRPr="00166286">
              <w:rPr>
                <w:rFonts w:ascii="Times New Roman" w:eastAsia="Times New Roman" w:hAnsi="Times New Roman"/>
                <w:color w:val="000000" w:themeColor="text1"/>
                <w:sz w:val="24"/>
                <w:szCs w:val="24"/>
                <w:lang w:val="uk-UA"/>
              </w:rPr>
              <w:lastRenderedPageBreak/>
              <w:t>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B882B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7B908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637F8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202FA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05D0790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BEC75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здійснюється щодо предмета закупівлі в цілому.</w:t>
            </w:r>
          </w:p>
          <w:p w14:paraId="16F26CB6"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D41519D" w14:textId="700AE438"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Розмір мінімального кроку пониження ціни під час електронного аукціону – </w:t>
            </w:r>
            <w:r w:rsidR="00F56787">
              <w:rPr>
                <w:rFonts w:ascii="Times New Roman" w:eastAsia="Times New Roman" w:hAnsi="Times New Roman"/>
                <w:color w:val="000000" w:themeColor="text1"/>
                <w:sz w:val="24"/>
                <w:szCs w:val="24"/>
                <w:lang w:val="uk-UA"/>
              </w:rPr>
              <w:t>0.5</w:t>
            </w:r>
            <w:r w:rsidRPr="00166286">
              <w:rPr>
                <w:rFonts w:ascii="Times New Roman" w:eastAsia="Times New Roman" w:hAnsi="Times New Roman"/>
                <w:color w:val="000000" w:themeColor="text1"/>
                <w:sz w:val="24"/>
                <w:szCs w:val="24"/>
                <w:lang w:val="uk-UA"/>
              </w:rPr>
              <w:t>% .</w:t>
            </w:r>
          </w:p>
          <w:p w14:paraId="7DE4E98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166286">
              <w:rPr>
                <w:rFonts w:ascii="Times New Roman" w:eastAsia="Times New Roman" w:hAnsi="Times New Roman"/>
                <w:color w:val="000000" w:themeColor="text1"/>
                <w:sz w:val="24"/>
                <w:szCs w:val="24"/>
                <w:lang w:val="uk-UA"/>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F8C5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7337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1EBBAA"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6286">
              <w:rPr>
                <w:rFonts w:ascii="Times New Roman" w:eastAsia="Times New Roman" w:hAnsi="Times New Roman"/>
                <w:color w:val="000000" w:themeColor="text1"/>
                <w:sz w:val="24"/>
                <w:szCs w:val="24"/>
                <w:lang w:val="uk-UA"/>
              </w:rPr>
              <w:t>невідповідностей</w:t>
            </w:r>
            <w:proofErr w:type="spellEnd"/>
            <w:r w:rsidRPr="00166286">
              <w:rPr>
                <w:rFonts w:ascii="Times New Roman" w:eastAsia="Times New Roman" w:hAnsi="Times New Roman"/>
                <w:color w:val="000000" w:themeColor="text1"/>
                <w:sz w:val="24"/>
                <w:szCs w:val="24"/>
                <w:lang w:val="uk-UA"/>
              </w:rPr>
              <w:t xml:space="preserve"> в електронній системі закупівель.</w:t>
            </w:r>
          </w:p>
          <w:p w14:paraId="1F125BA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1CE2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66286">
              <w:rPr>
                <w:rFonts w:ascii="Times New Roman" w:eastAsia="Times New Roman" w:hAnsi="Times New Roman"/>
                <w:color w:val="000000" w:themeColor="text1"/>
                <w:sz w:val="24"/>
                <w:szCs w:val="24"/>
                <w:lang w:val="uk-UA"/>
              </w:rPr>
              <w:t>невідповідностей</w:t>
            </w:r>
            <w:proofErr w:type="spellEnd"/>
            <w:r w:rsidRPr="00166286">
              <w:rPr>
                <w:rFonts w:ascii="Times New Roman" w:eastAsia="Times New Roman" w:hAnsi="Times New Roman"/>
                <w:color w:val="000000" w:themeColor="text1"/>
                <w:sz w:val="24"/>
                <w:szCs w:val="24"/>
                <w:lang w:val="uk-UA"/>
              </w:rPr>
              <w:t xml:space="preserve"> в інформації та/або документах, що подані учасником процедури закупівлі у складі тендерної пропозиції, крім </w:t>
            </w:r>
            <w:r w:rsidRPr="00166286">
              <w:rPr>
                <w:rFonts w:ascii="Times New Roman" w:eastAsia="Times New Roman" w:hAnsi="Times New Roman"/>
                <w:color w:val="000000" w:themeColor="text1"/>
                <w:sz w:val="24"/>
                <w:szCs w:val="24"/>
                <w:lang w:val="uk-UA"/>
              </w:rPr>
              <w:lastRenderedPageBreak/>
              <w:t>випадків, пов’язаних з виконанням рішення органу оскарження.</w:t>
            </w:r>
          </w:p>
          <w:p w14:paraId="435DD35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166286">
              <w:rPr>
                <w:rFonts w:ascii="Times New Roman" w:eastAsia="Times New Roman" w:hAnsi="Times New Roman"/>
                <w:color w:val="000000" w:themeColor="text1"/>
                <w:sz w:val="24"/>
                <w:szCs w:val="24"/>
                <w:lang w:val="uk-UA"/>
              </w:rPr>
              <w:t>невідповідностей</w:t>
            </w:r>
            <w:proofErr w:type="spellEnd"/>
            <w:r w:rsidRPr="00166286">
              <w:rPr>
                <w:rFonts w:ascii="Times New Roman" w:eastAsia="Times New Roman" w:hAnsi="Times New Roman"/>
                <w:color w:val="000000" w:themeColor="text1"/>
                <w:sz w:val="24"/>
                <w:szCs w:val="24"/>
                <w:lang w:val="uk-UA"/>
              </w:rPr>
              <w:t xml:space="preserve">. Замовник розглядає подані тендерні пропозиції з урахуванням виправлення або </w:t>
            </w:r>
            <w:proofErr w:type="spellStart"/>
            <w:r w:rsidRPr="00166286">
              <w:rPr>
                <w:rFonts w:ascii="Times New Roman" w:eastAsia="Times New Roman" w:hAnsi="Times New Roman"/>
                <w:color w:val="000000" w:themeColor="text1"/>
                <w:sz w:val="24"/>
                <w:szCs w:val="24"/>
                <w:lang w:val="uk-UA"/>
              </w:rPr>
              <w:t>невиправлення</w:t>
            </w:r>
            <w:proofErr w:type="spellEnd"/>
            <w:r w:rsidRPr="00166286">
              <w:rPr>
                <w:rFonts w:ascii="Times New Roman" w:eastAsia="Times New Roman" w:hAnsi="Times New Roman"/>
                <w:color w:val="000000" w:themeColor="text1"/>
                <w:sz w:val="24"/>
                <w:szCs w:val="24"/>
                <w:lang w:val="uk-UA"/>
              </w:rPr>
              <w:t xml:space="preserve"> учасниками виявлених </w:t>
            </w:r>
            <w:proofErr w:type="spellStart"/>
            <w:r w:rsidRPr="00166286">
              <w:rPr>
                <w:rFonts w:ascii="Times New Roman" w:eastAsia="Times New Roman" w:hAnsi="Times New Roman"/>
                <w:color w:val="000000" w:themeColor="text1"/>
                <w:sz w:val="24"/>
                <w:szCs w:val="24"/>
                <w:lang w:val="uk-UA"/>
              </w:rPr>
              <w:t>невідповідностей</w:t>
            </w:r>
            <w:proofErr w:type="spellEnd"/>
            <w:r w:rsidRPr="00166286">
              <w:rPr>
                <w:rFonts w:ascii="Times New Roman" w:eastAsia="Times New Roman" w:hAnsi="Times New Roman"/>
                <w:color w:val="000000" w:themeColor="text1"/>
                <w:sz w:val="24"/>
                <w:szCs w:val="24"/>
                <w:lang w:val="uk-UA"/>
              </w:rPr>
              <w:t>.</w:t>
            </w:r>
          </w:p>
          <w:p w14:paraId="01821E3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98901B" w14:textId="77CD8A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1840" w:rsidRPr="00F74912" w14:paraId="3864D9C7" w14:textId="77777777" w:rsidTr="005E1840">
        <w:tc>
          <w:tcPr>
            <w:tcW w:w="347" w:type="pct"/>
            <w:shd w:val="clear" w:color="auto" w:fill="FFFFFF"/>
            <w:hideMark/>
          </w:tcPr>
          <w:p w14:paraId="629A49F0" w14:textId="6DADDB4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67CE593F" w:rsidR="005E1840" w:rsidRPr="00B413F2" w:rsidRDefault="005E1840" w:rsidP="005E184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7242AD2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2F8FD1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2512526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w:t>
            </w:r>
            <w:r w:rsidRPr="00166286">
              <w:rPr>
                <w:rFonts w:ascii="Times New Roman" w:eastAsia="Times New Roman" w:hAnsi="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F09E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BF9A37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посвідку на постійне чи тимчасове проживання на території України</w:t>
            </w:r>
          </w:p>
          <w:p w14:paraId="0301FC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7E51F0D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92080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54BF3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посвідчення біженця чи документ, що підтверджує надання притулку в Україні.</w:t>
            </w:r>
          </w:p>
          <w:p w14:paraId="4DCF1D1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w:t>
            </w:r>
            <w:proofErr w:type="spellStart"/>
            <w:r w:rsidRPr="00166286">
              <w:rPr>
                <w:rFonts w:ascii="Times New Roman" w:eastAsia="Times New Roman" w:hAnsi="Times New Roman"/>
                <w:sz w:val="24"/>
                <w:szCs w:val="24"/>
                <w:lang w:val="uk-UA" w:eastAsia="ru-RU"/>
              </w:rPr>
              <w:t>бенефіціарний</w:t>
            </w:r>
            <w:proofErr w:type="spellEnd"/>
            <w:r w:rsidRPr="00166286">
              <w:rPr>
                <w:rFonts w:ascii="Times New Roman" w:eastAsia="Times New Roman" w:hAnsi="Times New Roman"/>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w:t>
            </w:r>
            <w:r w:rsidRPr="00166286">
              <w:rPr>
                <w:rFonts w:ascii="Times New Roman" w:eastAsia="Times New Roman" w:hAnsi="Times New Roman"/>
                <w:sz w:val="24"/>
                <w:szCs w:val="24"/>
                <w:lang w:val="uk-UA" w:eastAsia="ru-RU"/>
              </w:rPr>
              <w:lastRenderedPageBreak/>
              <w:t>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9BE9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680D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D04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43ED8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166286">
              <w:rPr>
                <w:rFonts w:ascii="Times New Roman" w:eastAsia="Times New Roman" w:hAnsi="Times New Roman"/>
                <w:sz w:val="24"/>
                <w:szCs w:val="24"/>
                <w:lang w:val="uk-UA" w:eastAsia="ru-RU"/>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FCB7D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266A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9D692E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7CED35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8F145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14:paraId="700B1B2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66286">
              <w:rPr>
                <w:rFonts w:ascii="Times New Roman" w:eastAsia="Times New Roman" w:hAnsi="Times New Roman"/>
                <w:sz w:val="24"/>
                <w:szCs w:val="24"/>
                <w:lang w:val="uk-UA" w:eastAsia="ru-RU"/>
              </w:rPr>
              <w:t>невідповідностей</w:t>
            </w:r>
            <w:proofErr w:type="spellEnd"/>
            <w:r w:rsidRPr="00166286">
              <w:rPr>
                <w:rFonts w:ascii="Times New Roman" w:eastAsia="Times New Roman" w:hAnsi="Times New Roman"/>
                <w:sz w:val="24"/>
                <w:szCs w:val="24"/>
                <w:lang w:val="uk-UA" w:eastAsia="ru-RU"/>
              </w:rPr>
              <w:t xml:space="preserve"> в електронній системі закупівель.</w:t>
            </w:r>
          </w:p>
          <w:p w14:paraId="751C813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9574F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B60AA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w:t>
            </w:r>
            <w:r w:rsidRPr="00166286">
              <w:rPr>
                <w:rFonts w:ascii="Times New Roman" w:eastAsia="Times New Roman" w:hAnsi="Times New Roman"/>
                <w:sz w:val="24"/>
                <w:szCs w:val="24"/>
                <w:lang w:val="uk-UA" w:eastAsia="ru-RU"/>
              </w:rPr>
              <w:lastRenderedPageBreak/>
              <w:t xml:space="preserve">повідомлення з вимогою про усунення </w:t>
            </w:r>
            <w:proofErr w:type="spellStart"/>
            <w:r w:rsidRPr="00166286">
              <w:rPr>
                <w:rFonts w:ascii="Times New Roman" w:eastAsia="Times New Roman" w:hAnsi="Times New Roman"/>
                <w:sz w:val="24"/>
                <w:szCs w:val="24"/>
                <w:lang w:val="uk-UA" w:eastAsia="ru-RU"/>
              </w:rPr>
              <w:t>невідповідностей</w:t>
            </w:r>
            <w:proofErr w:type="spellEnd"/>
            <w:r w:rsidRPr="00166286">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C4062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7A2D03AB" w:rsidR="005E1840" w:rsidRPr="00B413F2" w:rsidRDefault="005E1840" w:rsidP="005E1840">
            <w:pPr>
              <w:spacing w:before="150" w:after="150" w:line="240" w:lineRule="auto"/>
              <w:jc w:val="both"/>
              <w:rPr>
                <w:rFonts w:ascii="Times New Roman" w:eastAsia="Times New Roman" w:hAnsi="Times New Roman"/>
                <w:sz w:val="24"/>
                <w:szCs w:val="24"/>
                <w:highlight w:val="yellow"/>
                <w:lang w:val="uk-UA" w:eastAsia="ru-RU"/>
              </w:rPr>
            </w:pPr>
            <w:r w:rsidRPr="0016628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840" w:rsidRPr="00F74912" w14:paraId="7A610182" w14:textId="77777777" w:rsidTr="005E1840">
        <w:tc>
          <w:tcPr>
            <w:tcW w:w="347" w:type="pct"/>
            <w:shd w:val="clear" w:color="auto" w:fill="FFFFFF"/>
            <w:hideMark/>
          </w:tcPr>
          <w:p w14:paraId="10038568" w14:textId="1ADCCC8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4DF545C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711780B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DB138C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w:t>
            </w:r>
          </w:p>
          <w:p w14:paraId="02DC1D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підпадає під підстави, встановлені пунктом 47 цих особливостей;</w:t>
            </w:r>
          </w:p>
          <w:p w14:paraId="5174318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9D2F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3645BD0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6286">
              <w:rPr>
                <w:rFonts w:ascii="Times New Roman" w:eastAsia="Times New Roman" w:hAnsi="Times New Roman"/>
                <w:sz w:val="24"/>
                <w:szCs w:val="24"/>
                <w:lang w:val="uk-UA" w:eastAsia="ru-RU"/>
              </w:rPr>
              <w:t>невідповідностей</w:t>
            </w:r>
            <w:proofErr w:type="spellEnd"/>
            <w:r w:rsidRPr="00166286">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66286">
              <w:rPr>
                <w:rFonts w:ascii="Times New Roman" w:eastAsia="Times New Roman" w:hAnsi="Times New Roman"/>
                <w:sz w:val="24"/>
                <w:szCs w:val="24"/>
                <w:lang w:val="uk-UA" w:eastAsia="ru-RU"/>
              </w:rPr>
              <w:t>невідповідностей</w:t>
            </w:r>
            <w:proofErr w:type="spellEnd"/>
            <w:r w:rsidRPr="00166286">
              <w:rPr>
                <w:rFonts w:ascii="Times New Roman" w:eastAsia="Times New Roman" w:hAnsi="Times New Roman"/>
                <w:sz w:val="24"/>
                <w:szCs w:val="24"/>
                <w:lang w:val="uk-UA" w:eastAsia="ru-RU"/>
              </w:rPr>
              <w:t>;</w:t>
            </w:r>
          </w:p>
          <w:p w14:paraId="2C713BC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0E849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14:paraId="3B01DCD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166286">
              <w:rPr>
                <w:rFonts w:ascii="Times New Roman" w:eastAsia="Times New Roman" w:hAnsi="Times New Roman"/>
                <w:sz w:val="24"/>
                <w:szCs w:val="24"/>
                <w:lang w:val="uk-UA" w:eastAsia="ru-RU"/>
              </w:rPr>
              <w:lastRenderedPageBreak/>
              <w:t xml:space="preserve">утвореною та зареєстрованою відповідно до законодавства України, кінцевим </w:t>
            </w:r>
            <w:proofErr w:type="spellStart"/>
            <w:r w:rsidRPr="00166286">
              <w:rPr>
                <w:rFonts w:ascii="Times New Roman" w:eastAsia="Times New Roman" w:hAnsi="Times New Roman"/>
                <w:sz w:val="24"/>
                <w:szCs w:val="24"/>
                <w:lang w:val="uk-UA" w:eastAsia="ru-RU"/>
              </w:rPr>
              <w:t>бенефіціарним</w:t>
            </w:r>
            <w:proofErr w:type="spellEnd"/>
            <w:r w:rsidRPr="00166286">
              <w:rPr>
                <w:rFonts w:ascii="Times New Roman" w:eastAsia="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81F63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тендерна пропозиція:</w:t>
            </w:r>
          </w:p>
          <w:p w14:paraId="01CFEB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99FF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строк дії якої закінчився;</w:t>
            </w:r>
          </w:p>
          <w:p w14:paraId="4EDDFC7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2A6F44"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7FB52F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3) переможець процедури закупівлі:</w:t>
            </w:r>
          </w:p>
          <w:p w14:paraId="3FAB21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32D4B6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166286">
              <w:rPr>
                <w:rFonts w:ascii="Times New Roman" w:eastAsia="Times New Roman" w:hAnsi="Times New Roman"/>
                <w:sz w:val="24"/>
                <w:szCs w:val="24"/>
                <w:lang w:val="uk-UA" w:eastAsia="ru-RU"/>
              </w:rPr>
              <w:lastRenderedPageBreak/>
              <w:t>визначених у підпунктах 3, 5, 6 і 12 та в абзаці чотирнадцятому пункту 47 цих особливостей;</w:t>
            </w:r>
          </w:p>
          <w:p w14:paraId="1BB37AB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F77FB26"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EAC8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229450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4A80A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64F6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391CA63" w:rsidR="005E1840" w:rsidRPr="00D0542B"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1840" w:rsidRPr="000A74B5" w14:paraId="37ABCCD2" w14:textId="77777777" w:rsidTr="0022598B">
        <w:tc>
          <w:tcPr>
            <w:tcW w:w="5000" w:type="pct"/>
            <w:gridSpan w:val="3"/>
            <w:shd w:val="clear" w:color="auto" w:fill="FFFFFF"/>
            <w:hideMark/>
          </w:tcPr>
          <w:p w14:paraId="7683C1B9" w14:textId="52D13FE8"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E1840" w:rsidRPr="000A74B5" w14:paraId="5CA7BD04" w14:textId="77777777" w:rsidTr="005E1840">
        <w:tc>
          <w:tcPr>
            <w:tcW w:w="347" w:type="pct"/>
            <w:shd w:val="clear" w:color="auto" w:fill="FFFFFF"/>
            <w:hideMark/>
          </w:tcPr>
          <w:p w14:paraId="54DD5C72" w14:textId="12DB2EB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458" w:type="pct"/>
            <w:shd w:val="clear" w:color="auto" w:fill="FFFFFF"/>
            <w:hideMark/>
          </w:tcPr>
          <w:p w14:paraId="4B30582E" w14:textId="3C38339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204C87C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Замовник відміняє відкриті торги у разі:</w:t>
            </w:r>
          </w:p>
          <w:p w14:paraId="330100C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відсутності подальшої потреби в закупівлі товарів, робіт чи послуг;</w:t>
            </w:r>
          </w:p>
          <w:p w14:paraId="4886DFCD"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44A6B1"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3) скорочення обсягу видатків на здійснення закупівлі товарів, робіт чи послуг;</w:t>
            </w:r>
          </w:p>
          <w:p w14:paraId="59BBD1BB"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1569CF79"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4914F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автоматично відміняються електронною системою закупівель у разі:</w:t>
            </w:r>
          </w:p>
          <w:p w14:paraId="69B5666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2632C4"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27766FA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A5590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можуть бути відмінені частково (за лотом).</w:t>
            </w:r>
          </w:p>
          <w:p w14:paraId="6DD3426A" w14:textId="3354CD04" w:rsidR="005E1840" w:rsidRPr="00877A5C"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1840" w:rsidRPr="000A74B5" w14:paraId="6ECFF4AE" w14:textId="77777777" w:rsidTr="005E1840">
        <w:tc>
          <w:tcPr>
            <w:tcW w:w="347" w:type="pct"/>
            <w:shd w:val="clear" w:color="auto" w:fill="FFFFFF"/>
            <w:hideMark/>
          </w:tcPr>
          <w:p w14:paraId="2A0B1A7F" w14:textId="458E3DD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D97012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2EEF911E" w14:textId="77777777" w:rsidR="005E1840" w:rsidRDefault="005E1840" w:rsidP="005E1840">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379F025E"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Pr>
                <w:rFonts w:ascii="Times New Roman" w:hAnsi="Times New Roman"/>
                <w:sz w:val="24"/>
                <w:szCs w:val="24"/>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1840" w:rsidRPr="000A74B5" w14:paraId="027BEBC8" w14:textId="77777777" w:rsidTr="005E1840">
        <w:tc>
          <w:tcPr>
            <w:tcW w:w="347" w:type="pct"/>
            <w:shd w:val="clear" w:color="auto" w:fill="FFFFFF"/>
            <w:hideMark/>
          </w:tcPr>
          <w:p w14:paraId="3AEAB7DD" w14:textId="7F8EFA2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599C6E7A" w14:textId="28512D78"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61472C50" w14:textId="31D5CAA5"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E1840" w:rsidRPr="000A74B5" w14:paraId="18211FF2" w14:textId="77777777" w:rsidTr="005E1840">
        <w:tc>
          <w:tcPr>
            <w:tcW w:w="347" w:type="pct"/>
            <w:shd w:val="clear" w:color="auto" w:fill="FFFFFF"/>
            <w:hideMark/>
          </w:tcPr>
          <w:p w14:paraId="67110EA7" w14:textId="35E64AC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458" w:type="pct"/>
            <w:shd w:val="clear" w:color="auto" w:fill="FFFFFF"/>
            <w:hideMark/>
          </w:tcPr>
          <w:p w14:paraId="146C02F3" w14:textId="3998071B"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14:paraId="1FD82D1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346FA9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5092D6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визначення грошового еквівалента зобов’язання в іноземній валюті;</w:t>
            </w:r>
          </w:p>
          <w:p w14:paraId="1C1FB67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14:paraId="07A8ACB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14:paraId="6CF75B2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w:t>
            </w:r>
            <w:proofErr w:type="spellStart"/>
            <w:r w:rsidRPr="00166286">
              <w:rPr>
                <w:rFonts w:ascii="Times New Roman" w:eastAsia="Times New Roman" w:hAnsi="Times New Roman"/>
                <w:sz w:val="24"/>
                <w:szCs w:val="24"/>
                <w:lang w:val="uk-UA" w:eastAsia="ru-RU"/>
              </w:rPr>
              <w:t>закупівлю.Переможець</w:t>
            </w:r>
            <w:proofErr w:type="spellEnd"/>
            <w:r w:rsidRPr="00166286">
              <w:rPr>
                <w:rFonts w:ascii="Times New Roman" w:eastAsia="Times New Roman" w:hAnsi="Times New Roman"/>
                <w:sz w:val="24"/>
                <w:szCs w:val="24"/>
                <w:lang w:val="uk-UA" w:eastAsia="ru-RU"/>
              </w:rPr>
              <w:t xml:space="preserve"> процедури закупівлі під час укладення договору про закупівлю повинен надати шляхом завантаження в електронну систему закупівель: </w:t>
            </w:r>
          </w:p>
          <w:p w14:paraId="68718DA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7537A5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89F49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2F78FE2D" w:rsidR="005E1840" w:rsidRPr="007509E9"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1840" w:rsidRPr="00F74912" w14:paraId="0C39B6A3" w14:textId="77777777" w:rsidTr="005E1840">
        <w:tc>
          <w:tcPr>
            <w:tcW w:w="347" w:type="pct"/>
            <w:shd w:val="clear" w:color="auto" w:fill="FFFFFF"/>
            <w:hideMark/>
          </w:tcPr>
          <w:p w14:paraId="49D33718" w14:textId="75058C1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46F565B1" w14:textId="4022DE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3573983F"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A481AE"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FAD0D"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6EB872"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F4B0633" w14:textId="0EA6B67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5E1840" w:rsidRPr="00DA32CB" w14:paraId="067D03A3" w14:textId="77777777" w:rsidTr="005E1840">
        <w:tc>
          <w:tcPr>
            <w:tcW w:w="347" w:type="pct"/>
            <w:shd w:val="clear" w:color="auto" w:fill="FFFFFF"/>
            <w:hideMark/>
          </w:tcPr>
          <w:p w14:paraId="1D20321B" w14:textId="68C4546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772EF3B2" w14:textId="048BAF1D"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7DC99D22" w14:textId="77777777"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sectPr w:rsidR="00FB3B4B" w:rsidSect="005917D1">
      <w:pgSz w:w="11906" w:h="16838"/>
      <w:pgMar w:top="284" w:right="1416"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13AB1"/>
    <w:multiLevelType w:val="hybridMultilevel"/>
    <w:tmpl w:val="FD54363C"/>
    <w:lvl w:ilvl="0" w:tplc="2AE889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1"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3"/>
  </w:num>
  <w:num w:numId="4">
    <w:abstractNumId w:val="2"/>
  </w:num>
  <w:num w:numId="5">
    <w:abstractNumId w:val="24"/>
  </w:num>
  <w:num w:numId="6">
    <w:abstractNumId w:val="34"/>
  </w:num>
  <w:num w:numId="7">
    <w:abstractNumId w:val="10"/>
  </w:num>
  <w:num w:numId="8">
    <w:abstractNumId w:val="38"/>
  </w:num>
  <w:num w:numId="9">
    <w:abstractNumId w:val="28"/>
  </w:num>
  <w:num w:numId="10">
    <w:abstractNumId w:val="39"/>
  </w:num>
  <w:num w:numId="11">
    <w:abstractNumId w:val="25"/>
  </w:num>
  <w:num w:numId="12">
    <w:abstractNumId w:val="8"/>
  </w:num>
  <w:num w:numId="13">
    <w:abstractNumId w:val="31"/>
  </w:num>
  <w:num w:numId="14">
    <w:abstractNumId w:val="6"/>
  </w:num>
  <w:num w:numId="15">
    <w:abstractNumId w:val="4"/>
  </w:num>
  <w:num w:numId="16">
    <w:abstractNumId w:val="11"/>
  </w:num>
  <w:num w:numId="17">
    <w:abstractNumId w:val="7"/>
  </w:num>
  <w:num w:numId="18">
    <w:abstractNumId w:val="23"/>
  </w:num>
  <w:num w:numId="19">
    <w:abstractNumId w:val="30"/>
  </w:num>
  <w:num w:numId="20">
    <w:abstractNumId w:val="9"/>
  </w:num>
  <w:num w:numId="21">
    <w:abstractNumId w:val="35"/>
  </w:num>
  <w:num w:numId="22">
    <w:abstractNumId w:val="27"/>
  </w:num>
  <w:num w:numId="23">
    <w:abstractNumId w:val="14"/>
  </w:num>
  <w:num w:numId="24">
    <w:abstractNumId w:val="41"/>
  </w:num>
  <w:num w:numId="25">
    <w:abstractNumId w:val="1"/>
  </w:num>
  <w:num w:numId="26">
    <w:abstractNumId w:val="19"/>
  </w:num>
  <w:num w:numId="27">
    <w:abstractNumId w:val="40"/>
  </w:num>
  <w:num w:numId="28">
    <w:abstractNumId w:val="32"/>
  </w:num>
  <w:num w:numId="29">
    <w:abstractNumId w:val="26"/>
  </w:num>
  <w:num w:numId="30">
    <w:abstractNumId w:val="29"/>
  </w:num>
  <w:num w:numId="31">
    <w:abstractNumId w:val="17"/>
  </w:num>
  <w:num w:numId="32">
    <w:abstractNumId w:val="16"/>
  </w:num>
  <w:num w:numId="33">
    <w:abstractNumId w:val="3"/>
  </w:num>
  <w:num w:numId="34">
    <w:abstractNumId w:val="18"/>
  </w:num>
  <w:num w:numId="35">
    <w:abstractNumId w:val="21"/>
  </w:num>
  <w:num w:numId="36">
    <w:abstractNumId w:val="37"/>
  </w:num>
  <w:num w:numId="37">
    <w:abstractNumId w:val="15"/>
  </w:num>
  <w:num w:numId="38">
    <w:abstractNumId w:val="33"/>
  </w:num>
  <w:num w:numId="39">
    <w:abstractNumId w:val="20"/>
  </w:num>
  <w:num w:numId="40">
    <w:abstractNumId w:val="0"/>
  </w:num>
  <w:num w:numId="41">
    <w:abstractNumId w:val="3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693C"/>
    <w:rsid w:val="000300F2"/>
    <w:rsid w:val="00042B89"/>
    <w:rsid w:val="000552B6"/>
    <w:rsid w:val="00060AFF"/>
    <w:rsid w:val="000613E0"/>
    <w:rsid w:val="000624CD"/>
    <w:rsid w:val="000720EB"/>
    <w:rsid w:val="00077BDB"/>
    <w:rsid w:val="00085AEB"/>
    <w:rsid w:val="0009058F"/>
    <w:rsid w:val="000A5534"/>
    <w:rsid w:val="000A74B5"/>
    <w:rsid w:val="000C4633"/>
    <w:rsid w:val="000D44D6"/>
    <w:rsid w:val="000D75AE"/>
    <w:rsid w:val="000E0A84"/>
    <w:rsid w:val="000E57B8"/>
    <w:rsid w:val="000F1FF1"/>
    <w:rsid w:val="000F79F1"/>
    <w:rsid w:val="00102176"/>
    <w:rsid w:val="00105394"/>
    <w:rsid w:val="00117567"/>
    <w:rsid w:val="001205D3"/>
    <w:rsid w:val="00164776"/>
    <w:rsid w:val="00167B72"/>
    <w:rsid w:val="00173D2F"/>
    <w:rsid w:val="001755A3"/>
    <w:rsid w:val="00180555"/>
    <w:rsid w:val="00180BA5"/>
    <w:rsid w:val="00185CD0"/>
    <w:rsid w:val="00187C48"/>
    <w:rsid w:val="00191A4D"/>
    <w:rsid w:val="001B15AD"/>
    <w:rsid w:val="001B5F21"/>
    <w:rsid w:val="001C1E23"/>
    <w:rsid w:val="001F3FE6"/>
    <w:rsid w:val="001F4EC2"/>
    <w:rsid w:val="002109D9"/>
    <w:rsid w:val="002130A0"/>
    <w:rsid w:val="0022598B"/>
    <w:rsid w:val="002307E1"/>
    <w:rsid w:val="002346AB"/>
    <w:rsid w:val="00240D49"/>
    <w:rsid w:val="00244F88"/>
    <w:rsid w:val="00247BC8"/>
    <w:rsid w:val="002550B0"/>
    <w:rsid w:val="00262241"/>
    <w:rsid w:val="002626D5"/>
    <w:rsid w:val="00267E63"/>
    <w:rsid w:val="002711B7"/>
    <w:rsid w:val="00272819"/>
    <w:rsid w:val="002760A3"/>
    <w:rsid w:val="002768B6"/>
    <w:rsid w:val="002B6650"/>
    <w:rsid w:val="002C211F"/>
    <w:rsid w:val="002E0CC4"/>
    <w:rsid w:val="002E6EB7"/>
    <w:rsid w:val="002F3D39"/>
    <w:rsid w:val="00300174"/>
    <w:rsid w:val="003123EA"/>
    <w:rsid w:val="003128D8"/>
    <w:rsid w:val="00312EED"/>
    <w:rsid w:val="00315986"/>
    <w:rsid w:val="00320300"/>
    <w:rsid w:val="0035513C"/>
    <w:rsid w:val="0036025A"/>
    <w:rsid w:val="00362671"/>
    <w:rsid w:val="00362B39"/>
    <w:rsid w:val="003652E8"/>
    <w:rsid w:val="00365F08"/>
    <w:rsid w:val="00382B88"/>
    <w:rsid w:val="00392F23"/>
    <w:rsid w:val="003A00C6"/>
    <w:rsid w:val="003B6D12"/>
    <w:rsid w:val="003D5F51"/>
    <w:rsid w:val="003D789E"/>
    <w:rsid w:val="003E36EF"/>
    <w:rsid w:val="003E37F9"/>
    <w:rsid w:val="003F4AA5"/>
    <w:rsid w:val="00406A01"/>
    <w:rsid w:val="00427DE2"/>
    <w:rsid w:val="004311AC"/>
    <w:rsid w:val="004411EC"/>
    <w:rsid w:val="00443AB2"/>
    <w:rsid w:val="0045193E"/>
    <w:rsid w:val="004523DE"/>
    <w:rsid w:val="00457826"/>
    <w:rsid w:val="0046607A"/>
    <w:rsid w:val="00471F17"/>
    <w:rsid w:val="004A2161"/>
    <w:rsid w:val="004B3D0D"/>
    <w:rsid w:val="004C22C5"/>
    <w:rsid w:val="004C3F21"/>
    <w:rsid w:val="004C777F"/>
    <w:rsid w:val="004D0499"/>
    <w:rsid w:val="004D3182"/>
    <w:rsid w:val="004E4757"/>
    <w:rsid w:val="004E52BB"/>
    <w:rsid w:val="004F6DAA"/>
    <w:rsid w:val="00502948"/>
    <w:rsid w:val="00520942"/>
    <w:rsid w:val="005210B6"/>
    <w:rsid w:val="00523D79"/>
    <w:rsid w:val="00537068"/>
    <w:rsid w:val="00563D3C"/>
    <w:rsid w:val="005672EE"/>
    <w:rsid w:val="00575121"/>
    <w:rsid w:val="005917D1"/>
    <w:rsid w:val="005A0B91"/>
    <w:rsid w:val="005C7632"/>
    <w:rsid w:val="005D29D0"/>
    <w:rsid w:val="005E1840"/>
    <w:rsid w:val="005F329F"/>
    <w:rsid w:val="00601FFA"/>
    <w:rsid w:val="0061646F"/>
    <w:rsid w:val="00621D5A"/>
    <w:rsid w:val="00624182"/>
    <w:rsid w:val="00630810"/>
    <w:rsid w:val="00631D71"/>
    <w:rsid w:val="0063244A"/>
    <w:rsid w:val="00633489"/>
    <w:rsid w:val="00664634"/>
    <w:rsid w:val="0067548D"/>
    <w:rsid w:val="0068071F"/>
    <w:rsid w:val="006863B7"/>
    <w:rsid w:val="006930DF"/>
    <w:rsid w:val="006A1BCB"/>
    <w:rsid w:val="006B6135"/>
    <w:rsid w:val="006B72AB"/>
    <w:rsid w:val="006D0931"/>
    <w:rsid w:val="006D666D"/>
    <w:rsid w:val="006E12CF"/>
    <w:rsid w:val="006E393D"/>
    <w:rsid w:val="006F252D"/>
    <w:rsid w:val="006F3E54"/>
    <w:rsid w:val="00703552"/>
    <w:rsid w:val="007157DD"/>
    <w:rsid w:val="00717447"/>
    <w:rsid w:val="00740963"/>
    <w:rsid w:val="007509E9"/>
    <w:rsid w:val="00754C2B"/>
    <w:rsid w:val="00755606"/>
    <w:rsid w:val="00757254"/>
    <w:rsid w:val="007654DA"/>
    <w:rsid w:val="00796C7A"/>
    <w:rsid w:val="00796D4E"/>
    <w:rsid w:val="0079762B"/>
    <w:rsid w:val="007A08D3"/>
    <w:rsid w:val="007A2C33"/>
    <w:rsid w:val="007A34BA"/>
    <w:rsid w:val="007B2798"/>
    <w:rsid w:val="007B376E"/>
    <w:rsid w:val="007B6570"/>
    <w:rsid w:val="007D22E6"/>
    <w:rsid w:val="007E0D81"/>
    <w:rsid w:val="007E5A05"/>
    <w:rsid w:val="007F0CAD"/>
    <w:rsid w:val="007F1012"/>
    <w:rsid w:val="008215DF"/>
    <w:rsid w:val="008237B3"/>
    <w:rsid w:val="00826F87"/>
    <w:rsid w:val="008325B8"/>
    <w:rsid w:val="00877A5C"/>
    <w:rsid w:val="00892D60"/>
    <w:rsid w:val="00897BF9"/>
    <w:rsid w:val="008A42A0"/>
    <w:rsid w:val="008C33B1"/>
    <w:rsid w:val="008C46B1"/>
    <w:rsid w:val="008E326D"/>
    <w:rsid w:val="008E59F0"/>
    <w:rsid w:val="008F54BC"/>
    <w:rsid w:val="008F7BC0"/>
    <w:rsid w:val="00920353"/>
    <w:rsid w:val="00937946"/>
    <w:rsid w:val="009474CB"/>
    <w:rsid w:val="0095336C"/>
    <w:rsid w:val="00956D08"/>
    <w:rsid w:val="00976F30"/>
    <w:rsid w:val="009A7F70"/>
    <w:rsid w:val="009C75F6"/>
    <w:rsid w:val="009F36E2"/>
    <w:rsid w:val="00A442F5"/>
    <w:rsid w:val="00A53E63"/>
    <w:rsid w:val="00A5615F"/>
    <w:rsid w:val="00A56B16"/>
    <w:rsid w:val="00A72681"/>
    <w:rsid w:val="00A76181"/>
    <w:rsid w:val="00A767C7"/>
    <w:rsid w:val="00A77914"/>
    <w:rsid w:val="00A87809"/>
    <w:rsid w:val="00A91173"/>
    <w:rsid w:val="00A95C93"/>
    <w:rsid w:val="00AA2BBC"/>
    <w:rsid w:val="00AA6430"/>
    <w:rsid w:val="00AB1066"/>
    <w:rsid w:val="00AB6F18"/>
    <w:rsid w:val="00AC01A6"/>
    <w:rsid w:val="00AC2592"/>
    <w:rsid w:val="00AD06D7"/>
    <w:rsid w:val="00AD5832"/>
    <w:rsid w:val="00AD7D83"/>
    <w:rsid w:val="00AE7E6A"/>
    <w:rsid w:val="00AF7A91"/>
    <w:rsid w:val="00B008E7"/>
    <w:rsid w:val="00B0262F"/>
    <w:rsid w:val="00B060FF"/>
    <w:rsid w:val="00B20338"/>
    <w:rsid w:val="00B26EBA"/>
    <w:rsid w:val="00B27024"/>
    <w:rsid w:val="00B413F2"/>
    <w:rsid w:val="00B6743F"/>
    <w:rsid w:val="00BC197A"/>
    <w:rsid w:val="00BC2EB5"/>
    <w:rsid w:val="00BC5ECE"/>
    <w:rsid w:val="00BC7700"/>
    <w:rsid w:val="00BD54BF"/>
    <w:rsid w:val="00C07DFA"/>
    <w:rsid w:val="00C140F5"/>
    <w:rsid w:val="00C42478"/>
    <w:rsid w:val="00C8564A"/>
    <w:rsid w:val="00C961FE"/>
    <w:rsid w:val="00CB1DF9"/>
    <w:rsid w:val="00CB3CAC"/>
    <w:rsid w:val="00CC2FEE"/>
    <w:rsid w:val="00CC55BA"/>
    <w:rsid w:val="00CE77A7"/>
    <w:rsid w:val="00CE7D1C"/>
    <w:rsid w:val="00D0542B"/>
    <w:rsid w:val="00D15F4A"/>
    <w:rsid w:val="00D17BA1"/>
    <w:rsid w:val="00D246F5"/>
    <w:rsid w:val="00D24F3A"/>
    <w:rsid w:val="00D50C6F"/>
    <w:rsid w:val="00D50CFC"/>
    <w:rsid w:val="00D559E0"/>
    <w:rsid w:val="00D63F7D"/>
    <w:rsid w:val="00D94730"/>
    <w:rsid w:val="00DA32CB"/>
    <w:rsid w:val="00DC0363"/>
    <w:rsid w:val="00DD649A"/>
    <w:rsid w:val="00DD7F6C"/>
    <w:rsid w:val="00DE57B3"/>
    <w:rsid w:val="00DF62CF"/>
    <w:rsid w:val="00E01EE1"/>
    <w:rsid w:val="00E1119C"/>
    <w:rsid w:val="00E30A6E"/>
    <w:rsid w:val="00E35827"/>
    <w:rsid w:val="00E361A0"/>
    <w:rsid w:val="00E55C9E"/>
    <w:rsid w:val="00E604E1"/>
    <w:rsid w:val="00E65A65"/>
    <w:rsid w:val="00E743A1"/>
    <w:rsid w:val="00E94849"/>
    <w:rsid w:val="00EA2F86"/>
    <w:rsid w:val="00EB6808"/>
    <w:rsid w:val="00F16CD8"/>
    <w:rsid w:val="00F27386"/>
    <w:rsid w:val="00F30C12"/>
    <w:rsid w:val="00F327D4"/>
    <w:rsid w:val="00F34C1E"/>
    <w:rsid w:val="00F35D6D"/>
    <w:rsid w:val="00F424BC"/>
    <w:rsid w:val="00F47698"/>
    <w:rsid w:val="00F5389B"/>
    <w:rsid w:val="00F56787"/>
    <w:rsid w:val="00F64FA9"/>
    <w:rsid w:val="00F74733"/>
    <w:rsid w:val="00F74912"/>
    <w:rsid w:val="00F84E59"/>
    <w:rsid w:val="00F84F64"/>
    <w:rsid w:val="00FB3B4B"/>
    <w:rsid w:val="00FB697C"/>
    <w:rsid w:val="00FC679C"/>
    <w:rsid w:val="00FD0964"/>
    <w:rsid w:val="00FE1C9A"/>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67971">
      <w:bodyDiv w:val="1"/>
      <w:marLeft w:val="0"/>
      <w:marRight w:val="0"/>
      <w:marTop w:val="0"/>
      <w:marBottom w:val="0"/>
      <w:divBdr>
        <w:top w:val="none" w:sz="0" w:space="0" w:color="auto"/>
        <w:left w:val="none" w:sz="0" w:space="0" w:color="auto"/>
        <w:bottom w:val="none" w:sz="0" w:space="0" w:color="auto"/>
        <w:right w:val="none" w:sz="0" w:space="0" w:color="auto"/>
      </w:divBdr>
    </w:div>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45733247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2702597">
      <w:bodyDiv w:val="1"/>
      <w:marLeft w:val="0"/>
      <w:marRight w:val="0"/>
      <w:marTop w:val="0"/>
      <w:marBottom w:val="0"/>
      <w:divBdr>
        <w:top w:val="none" w:sz="0" w:space="0" w:color="auto"/>
        <w:left w:val="none" w:sz="0" w:space="0" w:color="auto"/>
        <w:bottom w:val="none" w:sz="0" w:space="0" w:color="auto"/>
        <w:right w:val="none" w:sz="0" w:space="0" w:color="auto"/>
      </w:divBdr>
    </w:div>
    <w:div w:id="933326045">
      <w:bodyDiv w:val="1"/>
      <w:marLeft w:val="0"/>
      <w:marRight w:val="0"/>
      <w:marTop w:val="0"/>
      <w:marBottom w:val="0"/>
      <w:divBdr>
        <w:top w:val="none" w:sz="0" w:space="0" w:color="auto"/>
        <w:left w:val="none" w:sz="0" w:space="0" w:color="auto"/>
        <w:bottom w:val="none" w:sz="0" w:space="0" w:color="auto"/>
        <w:right w:val="none" w:sz="0" w:space="0" w:color="auto"/>
      </w:divBdr>
    </w:div>
    <w:div w:id="962466940">
      <w:bodyDiv w:val="1"/>
      <w:marLeft w:val="0"/>
      <w:marRight w:val="0"/>
      <w:marTop w:val="0"/>
      <w:marBottom w:val="0"/>
      <w:divBdr>
        <w:top w:val="none" w:sz="0" w:space="0" w:color="auto"/>
        <w:left w:val="none" w:sz="0" w:space="0" w:color="auto"/>
        <w:bottom w:val="none" w:sz="0" w:space="0" w:color="auto"/>
        <w:right w:val="none" w:sz="0" w:space="0" w:color="auto"/>
      </w:divBdr>
    </w:div>
    <w:div w:id="965820795">
      <w:bodyDiv w:val="1"/>
      <w:marLeft w:val="0"/>
      <w:marRight w:val="0"/>
      <w:marTop w:val="0"/>
      <w:marBottom w:val="0"/>
      <w:divBdr>
        <w:top w:val="none" w:sz="0" w:space="0" w:color="auto"/>
        <w:left w:val="none" w:sz="0" w:space="0" w:color="auto"/>
        <w:bottom w:val="none" w:sz="0" w:space="0" w:color="auto"/>
        <w:right w:val="none" w:sz="0" w:space="0" w:color="auto"/>
      </w:divBdr>
    </w:div>
    <w:div w:id="992175105">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440176880">
      <w:bodyDiv w:val="1"/>
      <w:marLeft w:val="0"/>
      <w:marRight w:val="0"/>
      <w:marTop w:val="0"/>
      <w:marBottom w:val="0"/>
      <w:divBdr>
        <w:top w:val="none" w:sz="0" w:space="0" w:color="auto"/>
        <w:left w:val="none" w:sz="0" w:space="0" w:color="auto"/>
        <w:bottom w:val="none" w:sz="0" w:space="0" w:color="auto"/>
        <w:right w:val="none" w:sz="0" w:space="0" w:color="auto"/>
      </w:divBdr>
    </w:div>
    <w:div w:id="1457749609">
      <w:bodyDiv w:val="1"/>
      <w:marLeft w:val="0"/>
      <w:marRight w:val="0"/>
      <w:marTop w:val="0"/>
      <w:marBottom w:val="0"/>
      <w:divBdr>
        <w:top w:val="none" w:sz="0" w:space="0" w:color="auto"/>
        <w:left w:val="none" w:sz="0" w:space="0" w:color="auto"/>
        <w:bottom w:val="none" w:sz="0" w:space="0" w:color="auto"/>
        <w:right w:val="none" w:sz="0" w:space="0" w:color="auto"/>
      </w:divBdr>
      <w:divsChild>
        <w:div w:id="692196819">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16982645">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 w:id="206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companies/475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2297-602A-4A17-AD77-1A04E36C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8888</Words>
  <Characters>50665</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59435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dcterms:created xsi:type="dcterms:W3CDTF">2023-12-11T10:16:00Z</dcterms:created>
  <dcterms:modified xsi:type="dcterms:W3CDTF">2023-12-21T13:34:00Z</dcterms:modified>
</cp:coreProperties>
</file>