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24" w:rsidRPr="004408EA" w:rsidRDefault="006C4CAB">
      <w:pPr>
        <w:spacing w:after="0" w:line="240" w:lineRule="auto"/>
        <w:ind w:left="5660" w:firstLine="700"/>
        <w:jc w:val="right"/>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ДОДАТОК 1</w:t>
      </w:r>
    </w:p>
    <w:p w:rsidR="00F40824" w:rsidRPr="004408EA" w:rsidRDefault="006C4CAB">
      <w:pPr>
        <w:spacing w:after="0" w:line="240" w:lineRule="auto"/>
        <w:ind w:left="5660" w:firstLine="700"/>
        <w:jc w:val="right"/>
        <w:rPr>
          <w:rFonts w:ascii="Times New Roman" w:eastAsia="Times New Roman" w:hAnsi="Times New Roman" w:cs="Times New Roman"/>
          <w:sz w:val="24"/>
          <w:szCs w:val="24"/>
        </w:rPr>
      </w:pPr>
      <w:r w:rsidRPr="004408EA">
        <w:rPr>
          <w:rFonts w:ascii="Times New Roman" w:eastAsia="Times New Roman" w:hAnsi="Times New Roman" w:cs="Times New Roman"/>
          <w:i/>
          <w:color w:val="000000"/>
          <w:sz w:val="24"/>
          <w:szCs w:val="24"/>
        </w:rPr>
        <w:t>до тендерної документації</w:t>
      </w:r>
    </w:p>
    <w:p w:rsidR="00F40824" w:rsidRPr="004408EA" w:rsidRDefault="006C4CAB">
      <w:pPr>
        <w:spacing w:after="0" w:line="240" w:lineRule="auto"/>
        <w:ind w:left="5660" w:firstLine="700"/>
        <w:jc w:val="both"/>
        <w:rPr>
          <w:rFonts w:ascii="Times New Roman" w:eastAsia="Times New Roman" w:hAnsi="Times New Roman" w:cs="Times New Roman"/>
          <w:sz w:val="24"/>
          <w:szCs w:val="24"/>
        </w:rPr>
      </w:pPr>
      <w:r w:rsidRPr="004408EA">
        <w:rPr>
          <w:rFonts w:ascii="Times New Roman" w:eastAsia="Times New Roman" w:hAnsi="Times New Roman" w:cs="Times New Roman"/>
          <w:i/>
          <w:color w:val="000000"/>
          <w:sz w:val="24"/>
          <w:szCs w:val="24"/>
        </w:rPr>
        <w:t> </w:t>
      </w:r>
    </w:p>
    <w:p w:rsidR="00F40824" w:rsidRPr="004408EA" w:rsidRDefault="006C4CAB" w:rsidP="006A52E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8548A0" w:rsidRPr="004408EA">
        <w:rPr>
          <w:rFonts w:ascii="Times New Roman" w:eastAsia="Times New Roman" w:hAnsi="Times New Roman" w:cs="Times New Roman"/>
          <w:b/>
          <w:color w:val="000000"/>
          <w:sz w:val="24"/>
          <w:szCs w:val="24"/>
        </w:rPr>
        <w:t>«</w:t>
      </w:r>
      <w:r w:rsidRPr="004408EA">
        <w:rPr>
          <w:rFonts w:ascii="Times New Roman" w:eastAsia="Times New Roman" w:hAnsi="Times New Roman" w:cs="Times New Roman"/>
          <w:b/>
          <w:color w:val="000000"/>
          <w:sz w:val="24"/>
          <w:szCs w:val="24"/>
        </w:rPr>
        <w:t>Про публічні закупівлі</w:t>
      </w:r>
      <w:r w:rsidR="008548A0" w:rsidRPr="004408EA">
        <w:rPr>
          <w:rFonts w:ascii="Times New Roman" w:eastAsia="Times New Roman" w:hAnsi="Times New Roman" w:cs="Times New Roman"/>
          <w:b/>
          <w:color w:val="000000"/>
          <w:sz w:val="24"/>
          <w:szCs w:val="24"/>
        </w:rPr>
        <w:t>»</w:t>
      </w:r>
      <w:r w:rsidRPr="004408EA">
        <w:rPr>
          <w:rFonts w:ascii="Times New Roman" w:eastAsia="Times New Roman" w:hAnsi="Times New Roman" w:cs="Times New Roman"/>
          <w:b/>
          <w:color w:val="000000"/>
          <w:sz w:val="24"/>
          <w:szCs w:val="24"/>
        </w:rPr>
        <w:t>:</w:t>
      </w:r>
    </w:p>
    <w:p w:rsidR="00F40824" w:rsidRPr="004408EA" w:rsidRDefault="00F40824">
      <w:pPr>
        <w:spacing w:after="0" w:line="240" w:lineRule="auto"/>
        <w:ind w:left="885"/>
        <w:jc w:val="center"/>
        <w:rPr>
          <w:rFonts w:ascii="Times New Roman" w:eastAsia="Times New Roman" w:hAnsi="Times New Roman" w:cs="Times New Roman"/>
          <w:sz w:val="24"/>
          <w:szCs w:val="24"/>
        </w:rPr>
      </w:pPr>
    </w:p>
    <w:tbl>
      <w:tblPr>
        <w:tblStyle w:val="a8"/>
        <w:tblW w:w="10763" w:type="dxa"/>
        <w:tblInd w:w="0" w:type="dxa"/>
        <w:tblLayout w:type="fixed"/>
        <w:tblLook w:val="0400" w:firstRow="0" w:lastRow="0" w:firstColumn="0" w:lastColumn="0" w:noHBand="0" w:noVBand="1"/>
      </w:tblPr>
      <w:tblGrid>
        <w:gridCol w:w="709"/>
        <w:gridCol w:w="2683"/>
        <w:gridCol w:w="7371"/>
      </w:tblGrid>
      <w:tr w:rsidR="00F40824" w:rsidRPr="004408EA" w:rsidTr="00C826F5">
        <w:trPr>
          <w:trHeight w:val="69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0824" w:rsidRPr="004408EA" w:rsidRDefault="006C4CAB">
            <w:pPr>
              <w:spacing w:before="240"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 xml:space="preserve">№ </w:t>
            </w:r>
            <w:r w:rsidRPr="004408EA">
              <w:rPr>
                <w:rFonts w:ascii="Times New Roman" w:eastAsia="Times New Roman" w:hAnsi="Times New Roman" w:cs="Times New Roman"/>
                <w:b/>
                <w:sz w:val="24"/>
                <w:szCs w:val="24"/>
              </w:rPr>
              <w:t>з</w:t>
            </w:r>
            <w:r w:rsidRPr="004408EA">
              <w:rPr>
                <w:rFonts w:ascii="Times New Roman" w:eastAsia="Times New Roman" w:hAnsi="Times New Roman" w:cs="Times New Roman"/>
                <w:b/>
                <w:color w:val="000000"/>
                <w:sz w:val="24"/>
                <w:szCs w:val="24"/>
              </w:rPr>
              <w:t>/п</w:t>
            </w:r>
          </w:p>
        </w:tc>
        <w:tc>
          <w:tcPr>
            <w:tcW w:w="2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0824" w:rsidRPr="004408EA" w:rsidRDefault="006C4CAB">
            <w:pPr>
              <w:spacing w:before="240"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0824" w:rsidRPr="004408EA" w:rsidRDefault="006C4CAB">
            <w:pPr>
              <w:spacing w:before="240"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F40824" w:rsidRPr="004408EA" w:rsidTr="00C826F5">
        <w:trPr>
          <w:trHeight w:val="225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0824" w:rsidRPr="004408EA" w:rsidRDefault="00026056">
            <w:pPr>
              <w:spacing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1</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0824" w:rsidRPr="004408EA" w:rsidRDefault="006C4CAB">
            <w:pPr>
              <w:spacing w:after="0" w:line="240" w:lineRule="auto"/>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5CF9" w:rsidRPr="00A55CF9" w:rsidRDefault="00A55CF9" w:rsidP="00A55CF9">
            <w:pPr>
              <w:spacing w:after="0" w:line="240" w:lineRule="auto"/>
              <w:ind w:firstLine="252"/>
              <w:jc w:val="both"/>
              <w:rPr>
                <w:rFonts w:ascii="Times New Roman" w:eastAsia="Times New Roman" w:hAnsi="Times New Roman" w:cs="Times New Roman"/>
                <w:color w:val="000000"/>
                <w:sz w:val="24"/>
                <w:szCs w:val="24"/>
              </w:rPr>
            </w:pPr>
            <w:r w:rsidRPr="00A55CF9">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8585A" w:rsidRPr="004408EA" w:rsidRDefault="00A55CF9" w:rsidP="00A55CF9">
            <w:pPr>
              <w:spacing w:after="0" w:line="240" w:lineRule="auto"/>
              <w:ind w:firstLine="252"/>
              <w:jc w:val="both"/>
              <w:rPr>
                <w:rFonts w:ascii="Times New Roman" w:eastAsia="Times New Roman" w:hAnsi="Times New Roman" w:cs="Times New Roman"/>
                <w:sz w:val="24"/>
                <w:szCs w:val="24"/>
              </w:rPr>
            </w:pPr>
            <w:r w:rsidRPr="00A55CF9">
              <w:rPr>
                <w:rFonts w:ascii="Times New Roman" w:eastAsia="Times New Roman" w:hAnsi="Times New Roman" w:cs="Times New Roman"/>
                <w:color w:val="000000"/>
                <w:sz w:val="24"/>
                <w:szCs w:val="24"/>
              </w:rPr>
              <w:t xml:space="preserve">1.1. довідку, з інформацією про виконання  аналогічних за предметом закупівлі договорів  (не менше </w:t>
            </w:r>
            <w:r w:rsidR="007E5729">
              <w:rPr>
                <w:rFonts w:ascii="Times New Roman" w:eastAsia="Times New Roman" w:hAnsi="Times New Roman" w:cs="Times New Roman"/>
                <w:color w:val="000000"/>
                <w:sz w:val="24"/>
                <w:szCs w:val="24"/>
              </w:rPr>
              <w:t>дв</w:t>
            </w:r>
            <w:r w:rsidRPr="00A55CF9">
              <w:rPr>
                <w:rFonts w:ascii="Times New Roman" w:eastAsia="Times New Roman" w:hAnsi="Times New Roman" w:cs="Times New Roman"/>
                <w:color w:val="000000"/>
                <w:sz w:val="24"/>
                <w:szCs w:val="24"/>
              </w:rPr>
              <w:t>ох договорів) за будь-який із останніх років, починаючи з 202</w:t>
            </w:r>
            <w:r w:rsidR="007E5729">
              <w:rPr>
                <w:rFonts w:ascii="Times New Roman" w:eastAsia="Times New Roman" w:hAnsi="Times New Roman" w:cs="Times New Roman"/>
                <w:color w:val="000000"/>
                <w:sz w:val="24"/>
                <w:szCs w:val="24"/>
              </w:rPr>
              <w:t>3</w:t>
            </w:r>
            <w:r w:rsidRPr="00A55CF9">
              <w:rPr>
                <w:rFonts w:ascii="Times New Roman" w:eastAsia="Times New Roman" w:hAnsi="Times New Roman" w:cs="Times New Roman"/>
                <w:color w:val="000000"/>
                <w:sz w:val="24"/>
                <w:szCs w:val="24"/>
              </w:rPr>
              <w:t xml:space="preserve"> року. Подається у наведеному нижче вигляді;</w:t>
            </w:r>
          </w:p>
          <w:tbl>
            <w:tblPr>
              <w:tblW w:w="6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293"/>
              <w:gridCol w:w="1134"/>
              <w:gridCol w:w="1134"/>
              <w:gridCol w:w="1258"/>
            </w:tblGrid>
            <w:tr w:rsidR="0058585A" w:rsidRPr="004408EA" w:rsidTr="00101454">
              <w:trPr>
                <w:jc w:val="center"/>
              </w:trPr>
              <w:tc>
                <w:tcPr>
                  <w:tcW w:w="2159" w:type="dxa"/>
                  <w:tcBorders>
                    <w:top w:val="single" w:sz="4" w:space="0" w:color="auto"/>
                    <w:left w:val="single" w:sz="4" w:space="0" w:color="auto"/>
                    <w:bottom w:val="single" w:sz="4" w:space="0" w:color="auto"/>
                    <w:right w:val="single" w:sz="4" w:space="0" w:color="auto"/>
                  </w:tcBorders>
                  <w:vAlign w:val="center"/>
                </w:tcPr>
                <w:p w:rsidR="0058585A" w:rsidRPr="004408EA" w:rsidRDefault="0058585A" w:rsidP="0058585A">
                  <w:pPr>
                    <w:spacing w:line="240" w:lineRule="auto"/>
                    <w:jc w:val="center"/>
                    <w:rPr>
                      <w:rFonts w:ascii="Times New Roman" w:hAnsi="Times New Roman" w:cs="Times New Roman"/>
                    </w:rPr>
                  </w:pPr>
                  <w:r w:rsidRPr="004408EA">
                    <w:rPr>
                      <w:rFonts w:ascii="Times New Roman" w:hAnsi="Times New Roman" w:cs="Times New Roman"/>
                    </w:rPr>
                    <w:t>Найменування контрагента, код ЄДРПОУ, контактна особа із зазначенням номеру телефону</w:t>
                  </w:r>
                </w:p>
              </w:tc>
              <w:tc>
                <w:tcPr>
                  <w:tcW w:w="1293" w:type="dxa"/>
                  <w:tcBorders>
                    <w:top w:val="single" w:sz="4" w:space="0" w:color="auto"/>
                    <w:left w:val="single" w:sz="4" w:space="0" w:color="auto"/>
                    <w:bottom w:val="single" w:sz="4" w:space="0" w:color="auto"/>
                    <w:right w:val="single" w:sz="4" w:space="0" w:color="auto"/>
                  </w:tcBorders>
                  <w:vAlign w:val="center"/>
                </w:tcPr>
                <w:p w:rsidR="0058585A" w:rsidRPr="004408EA" w:rsidRDefault="0058585A" w:rsidP="0058585A">
                  <w:pPr>
                    <w:spacing w:line="240" w:lineRule="auto"/>
                    <w:jc w:val="center"/>
                    <w:rPr>
                      <w:rFonts w:ascii="Times New Roman" w:hAnsi="Times New Roman" w:cs="Times New Roman"/>
                    </w:rPr>
                  </w:pPr>
                  <w:r w:rsidRPr="004408EA">
                    <w:rPr>
                      <w:rFonts w:ascii="Times New Roman" w:hAnsi="Times New Roman" w:cs="Times New Roman"/>
                    </w:rPr>
                    <w:t>Номер та дата укладання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58585A" w:rsidRPr="004408EA" w:rsidRDefault="0058585A" w:rsidP="0058585A">
                  <w:pPr>
                    <w:spacing w:line="240" w:lineRule="auto"/>
                    <w:jc w:val="center"/>
                    <w:rPr>
                      <w:rFonts w:ascii="Times New Roman" w:hAnsi="Times New Roman" w:cs="Times New Roman"/>
                    </w:rPr>
                  </w:pPr>
                  <w:r w:rsidRPr="004408EA">
                    <w:rPr>
                      <w:rFonts w:ascii="Times New Roman" w:hAnsi="Times New Roman" w:cs="Times New Roman"/>
                    </w:rPr>
                    <w:t>Предмет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58585A" w:rsidRPr="004408EA" w:rsidRDefault="0058585A" w:rsidP="0058585A">
                  <w:pPr>
                    <w:spacing w:line="240" w:lineRule="auto"/>
                    <w:jc w:val="center"/>
                    <w:rPr>
                      <w:rFonts w:ascii="Times New Roman" w:hAnsi="Times New Roman" w:cs="Times New Roman"/>
                    </w:rPr>
                  </w:pPr>
                  <w:r w:rsidRPr="004408EA">
                    <w:rPr>
                      <w:rFonts w:ascii="Times New Roman" w:hAnsi="Times New Roman" w:cs="Times New Roman"/>
                    </w:rPr>
                    <w:t>Загальна вартість договору</w:t>
                  </w:r>
                </w:p>
              </w:tc>
              <w:tc>
                <w:tcPr>
                  <w:tcW w:w="1258" w:type="dxa"/>
                  <w:tcBorders>
                    <w:top w:val="single" w:sz="4" w:space="0" w:color="auto"/>
                    <w:left w:val="single" w:sz="4" w:space="0" w:color="auto"/>
                    <w:bottom w:val="single" w:sz="4" w:space="0" w:color="auto"/>
                    <w:right w:val="single" w:sz="4" w:space="0" w:color="auto"/>
                  </w:tcBorders>
                  <w:vAlign w:val="center"/>
                </w:tcPr>
                <w:p w:rsidR="0058585A" w:rsidRPr="004408EA" w:rsidRDefault="0058585A" w:rsidP="0058585A">
                  <w:pPr>
                    <w:spacing w:line="240" w:lineRule="auto"/>
                    <w:jc w:val="center"/>
                    <w:rPr>
                      <w:rFonts w:ascii="Times New Roman" w:hAnsi="Times New Roman" w:cs="Times New Roman"/>
                    </w:rPr>
                  </w:pPr>
                  <w:r w:rsidRPr="004408EA">
                    <w:rPr>
                      <w:rFonts w:ascii="Times New Roman" w:hAnsi="Times New Roman" w:cs="Times New Roman"/>
                    </w:rPr>
                    <w:t>Стан виконання</w:t>
                  </w:r>
                </w:p>
              </w:tc>
            </w:tr>
            <w:tr w:rsidR="0058585A" w:rsidRPr="004408EA" w:rsidTr="00101454">
              <w:trPr>
                <w:jc w:val="center"/>
              </w:trPr>
              <w:tc>
                <w:tcPr>
                  <w:tcW w:w="2159" w:type="dxa"/>
                  <w:tcBorders>
                    <w:top w:val="single" w:sz="4" w:space="0" w:color="auto"/>
                    <w:left w:val="single" w:sz="4" w:space="0" w:color="auto"/>
                    <w:bottom w:val="single" w:sz="4" w:space="0" w:color="auto"/>
                    <w:right w:val="single" w:sz="4" w:space="0" w:color="auto"/>
                  </w:tcBorders>
                </w:tcPr>
                <w:p w:rsidR="0058585A" w:rsidRPr="004408EA" w:rsidRDefault="0058585A" w:rsidP="0058585A">
                  <w:pPr>
                    <w:rPr>
                      <w:lang w:val="x-none"/>
                    </w:rPr>
                  </w:pPr>
                </w:p>
              </w:tc>
              <w:tc>
                <w:tcPr>
                  <w:tcW w:w="1293" w:type="dxa"/>
                  <w:tcBorders>
                    <w:top w:val="single" w:sz="4" w:space="0" w:color="auto"/>
                    <w:left w:val="single" w:sz="4" w:space="0" w:color="auto"/>
                    <w:bottom w:val="single" w:sz="4" w:space="0" w:color="auto"/>
                    <w:right w:val="single" w:sz="4" w:space="0" w:color="auto"/>
                  </w:tcBorders>
                </w:tcPr>
                <w:p w:rsidR="0058585A" w:rsidRPr="004408EA" w:rsidRDefault="0058585A" w:rsidP="0058585A">
                  <w:pPr>
                    <w:rPr>
                      <w:lang w:val="x-none"/>
                    </w:rPr>
                  </w:pPr>
                </w:p>
              </w:tc>
              <w:tc>
                <w:tcPr>
                  <w:tcW w:w="1134" w:type="dxa"/>
                  <w:tcBorders>
                    <w:top w:val="single" w:sz="4" w:space="0" w:color="auto"/>
                    <w:left w:val="single" w:sz="4" w:space="0" w:color="auto"/>
                    <w:bottom w:val="single" w:sz="4" w:space="0" w:color="auto"/>
                    <w:right w:val="single" w:sz="4" w:space="0" w:color="auto"/>
                  </w:tcBorders>
                </w:tcPr>
                <w:p w:rsidR="0058585A" w:rsidRPr="004408EA" w:rsidRDefault="0058585A" w:rsidP="0058585A">
                  <w:pPr>
                    <w:rPr>
                      <w:lang w:val="x-none"/>
                    </w:rPr>
                  </w:pPr>
                </w:p>
              </w:tc>
              <w:tc>
                <w:tcPr>
                  <w:tcW w:w="1134" w:type="dxa"/>
                  <w:tcBorders>
                    <w:top w:val="single" w:sz="4" w:space="0" w:color="auto"/>
                    <w:left w:val="single" w:sz="4" w:space="0" w:color="auto"/>
                    <w:bottom w:val="single" w:sz="4" w:space="0" w:color="auto"/>
                    <w:right w:val="single" w:sz="4" w:space="0" w:color="auto"/>
                  </w:tcBorders>
                </w:tcPr>
                <w:p w:rsidR="0058585A" w:rsidRPr="004408EA" w:rsidRDefault="0058585A" w:rsidP="0058585A">
                  <w:pPr>
                    <w:rPr>
                      <w:lang w:val="x-none"/>
                    </w:rPr>
                  </w:pPr>
                </w:p>
              </w:tc>
              <w:tc>
                <w:tcPr>
                  <w:tcW w:w="1258" w:type="dxa"/>
                  <w:tcBorders>
                    <w:top w:val="single" w:sz="4" w:space="0" w:color="auto"/>
                    <w:left w:val="single" w:sz="4" w:space="0" w:color="auto"/>
                    <w:bottom w:val="single" w:sz="4" w:space="0" w:color="auto"/>
                    <w:right w:val="single" w:sz="4" w:space="0" w:color="auto"/>
                  </w:tcBorders>
                </w:tcPr>
                <w:p w:rsidR="0058585A" w:rsidRPr="004408EA" w:rsidRDefault="0058585A" w:rsidP="0058585A">
                  <w:pPr>
                    <w:rPr>
                      <w:lang w:val="x-none"/>
                    </w:rPr>
                  </w:pPr>
                </w:p>
              </w:tc>
            </w:tr>
          </w:tbl>
          <w:p w:rsidR="00A55CF9" w:rsidRPr="00A55CF9" w:rsidRDefault="00A55CF9" w:rsidP="00A55CF9">
            <w:pPr>
              <w:spacing w:after="0" w:line="240" w:lineRule="auto"/>
              <w:ind w:firstLine="252"/>
              <w:jc w:val="both"/>
              <w:rPr>
                <w:rFonts w:ascii="Times New Roman" w:eastAsia="Times New Roman" w:hAnsi="Times New Roman" w:cs="Times New Roman"/>
                <w:sz w:val="24"/>
                <w:szCs w:val="24"/>
              </w:rPr>
            </w:pPr>
            <w:r w:rsidRPr="00A55CF9">
              <w:rPr>
                <w:rFonts w:ascii="Times New Roman" w:eastAsia="Times New Roman" w:hAnsi="Times New Roman" w:cs="Times New Roman"/>
                <w:sz w:val="24"/>
                <w:szCs w:val="24"/>
              </w:rPr>
              <w:t xml:space="preserve">1.2. копії  не менше </w:t>
            </w:r>
            <w:r w:rsidR="007E5729">
              <w:rPr>
                <w:rFonts w:ascii="Times New Roman" w:eastAsia="Times New Roman" w:hAnsi="Times New Roman" w:cs="Times New Roman"/>
                <w:sz w:val="24"/>
                <w:szCs w:val="24"/>
              </w:rPr>
              <w:t>дв</w:t>
            </w:r>
            <w:r w:rsidRPr="00A55CF9">
              <w:rPr>
                <w:rFonts w:ascii="Times New Roman" w:eastAsia="Times New Roman" w:hAnsi="Times New Roman" w:cs="Times New Roman"/>
                <w:sz w:val="24"/>
                <w:szCs w:val="24"/>
              </w:rPr>
              <w:t>ох договорів, зазначених в довідці в повному обсязі;</w:t>
            </w:r>
          </w:p>
          <w:p w:rsidR="00A55CF9" w:rsidRPr="00A55CF9" w:rsidRDefault="00A55CF9" w:rsidP="00A55CF9">
            <w:pPr>
              <w:spacing w:after="0" w:line="240" w:lineRule="auto"/>
              <w:ind w:firstLine="252"/>
              <w:jc w:val="both"/>
              <w:rPr>
                <w:rFonts w:ascii="Times New Roman" w:eastAsia="Times New Roman" w:hAnsi="Times New Roman" w:cs="Times New Roman"/>
                <w:sz w:val="24"/>
                <w:szCs w:val="24"/>
              </w:rPr>
            </w:pPr>
            <w:r w:rsidRPr="00A55CF9">
              <w:rPr>
                <w:rFonts w:ascii="Times New Roman" w:eastAsia="Times New Roman" w:hAnsi="Times New Roman" w:cs="Times New Roman"/>
                <w:sz w:val="24"/>
                <w:szCs w:val="24"/>
              </w:rPr>
              <w:t xml:space="preserve">1.3. копії/ю документів/а на підтвердження виконання не менше ніж </w:t>
            </w:r>
            <w:r w:rsidR="007E5729">
              <w:rPr>
                <w:rFonts w:ascii="Times New Roman" w:eastAsia="Times New Roman" w:hAnsi="Times New Roman" w:cs="Times New Roman"/>
                <w:sz w:val="24"/>
                <w:szCs w:val="24"/>
              </w:rPr>
              <w:t>дв</w:t>
            </w:r>
            <w:r w:rsidRPr="00A55CF9">
              <w:rPr>
                <w:rFonts w:ascii="Times New Roman" w:eastAsia="Times New Roman" w:hAnsi="Times New Roman" w:cs="Times New Roman"/>
                <w:sz w:val="24"/>
                <w:szCs w:val="24"/>
              </w:rPr>
              <w:t>ох договорів, зазначен</w:t>
            </w:r>
            <w:r w:rsidR="007E5729">
              <w:rPr>
                <w:rFonts w:ascii="Times New Roman" w:eastAsia="Times New Roman" w:hAnsi="Times New Roman" w:cs="Times New Roman"/>
                <w:sz w:val="24"/>
                <w:szCs w:val="24"/>
              </w:rPr>
              <w:t>их</w:t>
            </w:r>
            <w:r w:rsidRPr="00A55CF9">
              <w:rPr>
                <w:rFonts w:ascii="Times New Roman" w:eastAsia="Times New Roman" w:hAnsi="Times New Roman" w:cs="Times New Roman"/>
                <w:sz w:val="24"/>
                <w:szCs w:val="24"/>
              </w:rPr>
              <w:t xml:space="preserve"> в наданій Учасником довідці, або інформація про виконання договорів підтверджена на веб-порталі Уповноваженого органу: https://prozorro.gov.ua.</w:t>
            </w:r>
          </w:p>
          <w:p w:rsidR="00017931" w:rsidRPr="004408EA" w:rsidRDefault="00A55CF9" w:rsidP="00A55CF9">
            <w:pPr>
              <w:spacing w:after="0" w:line="240" w:lineRule="auto"/>
              <w:ind w:firstLine="252"/>
              <w:jc w:val="both"/>
              <w:rPr>
                <w:rFonts w:ascii="Times New Roman" w:eastAsia="Times New Roman" w:hAnsi="Times New Roman" w:cs="Times New Roman"/>
                <w:color w:val="4A86E8"/>
                <w:sz w:val="24"/>
                <w:szCs w:val="24"/>
              </w:rPr>
            </w:pPr>
            <w:r w:rsidRPr="00A55CF9">
              <w:rPr>
                <w:rFonts w:ascii="Times New Roman" w:eastAsia="Times New Roman" w:hAnsi="Times New Roman" w:cs="Times New Roman"/>
                <w:sz w:val="24"/>
                <w:szCs w:val="24"/>
              </w:rPr>
              <w:t>1.4. лист-відгук із зазначенням дати і номеру договорів, зазначених в наданій Учасником довідці та інформації про належне виконання договорів щодо якості, кількості та строків.</w:t>
            </w:r>
          </w:p>
        </w:tc>
      </w:tr>
      <w:tr w:rsidR="00402CF7" w:rsidRPr="004408EA" w:rsidTr="0082268D">
        <w:trPr>
          <w:trHeight w:val="1477"/>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2CF7" w:rsidRPr="004408EA" w:rsidRDefault="00402CF7">
            <w:pPr>
              <w:spacing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2.</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2CF7" w:rsidRPr="004408EA" w:rsidRDefault="0058585A">
            <w:pPr>
              <w:spacing w:after="0" w:line="240" w:lineRule="auto"/>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Н</w:t>
            </w:r>
            <w:r w:rsidR="00402CF7" w:rsidRPr="004408EA">
              <w:rPr>
                <w:rFonts w:ascii="Times New Roman" w:eastAsia="Times New Roman" w:hAnsi="Times New Roman" w:cs="Times New Roman"/>
                <w:b/>
                <w:color w:val="000000"/>
                <w:sz w:val="24"/>
                <w:szCs w:val="24"/>
              </w:rPr>
              <w:t>аявність в учасника процедури закупівлі обладнання, матеріально-технічної бази та технологій</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49F9" w:rsidRPr="004408EA" w:rsidRDefault="003349F9" w:rsidP="003349F9">
            <w:pPr>
              <w:spacing w:after="0" w:line="240" w:lineRule="auto"/>
              <w:ind w:firstLine="252"/>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2.1. Інформаційна довідка, складена у довільній формі, про наявність у Учасника обладнання, матеріально-технічної бази та технологій, необхідних для виконання Договору про закупівлю.</w:t>
            </w:r>
          </w:p>
          <w:p w:rsidR="00402CF7" w:rsidRPr="004408EA" w:rsidRDefault="00402CF7" w:rsidP="0082268D">
            <w:pPr>
              <w:spacing w:after="0" w:line="240" w:lineRule="auto"/>
              <w:ind w:firstLine="252"/>
              <w:jc w:val="both"/>
              <w:rPr>
                <w:rFonts w:ascii="Times New Roman" w:eastAsia="Times New Roman" w:hAnsi="Times New Roman" w:cs="Times New Roman"/>
                <w:color w:val="000000"/>
                <w:sz w:val="24"/>
                <w:szCs w:val="24"/>
              </w:rPr>
            </w:pPr>
            <w:bookmarkStart w:id="0" w:name="_GoBack"/>
            <w:bookmarkEnd w:id="0"/>
          </w:p>
        </w:tc>
      </w:tr>
    </w:tbl>
    <w:p w:rsidR="004775B4" w:rsidRPr="00A55CF9" w:rsidRDefault="004775B4" w:rsidP="006A52E0">
      <w:pPr>
        <w:spacing w:after="0" w:line="240" w:lineRule="auto"/>
        <w:ind w:firstLine="567"/>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 xml:space="preserve">* </w:t>
      </w:r>
      <w:r w:rsidR="00D10644" w:rsidRPr="00A55CF9">
        <w:rPr>
          <w:rFonts w:ascii="Times New Roman" w:eastAsia="Times New Roman" w:hAnsi="Times New Roman" w:cs="Times New Roman"/>
          <w:i/>
          <w:color w:val="000000"/>
          <w:sz w:val="24"/>
          <w:szCs w:val="24"/>
        </w:rPr>
        <w:t xml:space="preserve">Під аналогічним договором слід розуміти </w:t>
      </w:r>
      <w:r w:rsidR="00D10644" w:rsidRPr="00A55CF9">
        <w:rPr>
          <w:rFonts w:ascii="Times New Roman" w:eastAsia="Times New Roman" w:hAnsi="Times New Roman" w:cs="Times New Roman"/>
          <w:b/>
          <w:i/>
          <w:color w:val="000000"/>
          <w:sz w:val="24"/>
          <w:szCs w:val="24"/>
        </w:rPr>
        <w:t>договір</w:t>
      </w:r>
      <w:r w:rsidR="00A55CF9" w:rsidRPr="00A55CF9">
        <w:rPr>
          <w:rFonts w:ascii="Times New Roman" w:eastAsia="Times New Roman" w:hAnsi="Times New Roman" w:cs="Times New Roman"/>
          <w:b/>
          <w:i/>
          <w:color w:val="000000"/>
          <w:sz w:val="24"/>
          <w:szCs w:val="24"/>
        </w:rPr>
        <w:t xml:space="preserve"> </w:t>
      </w:r>
      <w:r w:rsidR="00D10644" w:rsidRPr="00A55CF9">
        <w:rPr>
          <w:rFonts w:ascii="Times New Roman" w:eastAsia="Times New Roman" w:hAnsi="Times New Roman" w:cs="Times New Roman"/>
          <w:b/>
          <w:i/>
          <w:color w:val="000000"/>
          <w:sz w:val="24"/>
          <w:szCs w:val="24"/>
        </w:rPr>
        <w:t>на постачання однострою поліцейських та спеціального форменого одягу персоналу воєнізованої охорони</w:t>
      </w:r>
      <w:r w:rsidR="00A55CF9" w:rsidRPr="00A55CF9">
        <w:rPr>
          <w:rFonts w:ascii="Times New Roman" w:eastAsia="Times New Roman" w:hAnsi="Times New Roman" w:cs="Times New Roman"/>
          <w:b/>
          <w:i/>
          <w:color w:val="000000"/>
          <w:sz w:val="24"/>
          <w:szCs w:val="24"/>
        </w:rPr>
        <w:t xml:space="preserve"> поліції охорони</w:t>
      </w:r>
      <w:r w:rsidR="00D10644" w:rsidRPr="00A55CF9">
        <w:rPr>
          <w:rFonts w:ascii="Times New Roman" w:eastAsia="Times New Roman" w:hAnsi="Times New Roman" w:cs="Times New Roman"/>
          <w:i/>
          <w:color w:val="000000"/>
          <w:sz w:val="24"/>
          <w:szCs w:val="24"/>
        </w:rPr>
        <w:t>.</w:t>
      </w:r>
    </w:p>
    <w:p w:rsidR="002D1942" w:rsidRPr="004408EA" w:rsidRDefault="002D1942" w:rsidP="002D1942">
      <w:pPr>
        <w:spacing w:after="0" w:line="240" w:lineRule="auto"/>
        <w:ind w:firstLine="567"/>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 лист-відгук повинен бути оформлений на бланку контрагента Учасника за підписом його уповноваженої особи;</w:t>
      </w:r>
    </w:p>
    <w:p w:rsidR="002D1942" w:rsidRPr="004408EA" w:rsidRDefault="002D1942" w:rsidP="002D1942">
      <w:pPr>
        <w:spacing w:after="0" w:line="240" w:lineRule="auto"/>
        <w:ind w:firstLine="567"/>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*досвід виконання договорів повинен бути виключно позитивним, тобто договори виконувалися своєчасно, постачання здійснювалося в повному обсязі, якісного товару, зауваження/претензії щодо виконання договорів від контрагентів не надходили;</w:t>
      </w:r>
    </w:p>
    <w:p w:rsidR="002D1942" w:rsidRPr="004408EA" w:rsidRDefault="002D1942" w:rsidP="002D1942">
      <w:pPr>
        <w:spacing w:after="0" w:line="240" w:lineRule="auto"/>
        <w:ind w:firstLine="567"/>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 xml:space="preserve">*у разі наявності в Учасника досвіду виконання аналогічних договорів з УПО </w:t>
      </w:r>
      <w:r w:rsidR="00127D9B">
        <w:rPr>
          <w:rFonts w:ascii="Times New Roman" w:eastAsia="Times New Roman" w:hAnsi="Times New Roman" w:cs="Times New Roman"/>
          <w:i/>
          <w:color w:val="000000"/>
          <w:sz w:val="24"/>
          <w:szCs w:val="24"/>
        </w:rPr>
        <w:t>Закарпатської</w:t>
      </w:r>
      <w:r w:rsidRPr="004408EA">
        <w:rPr>
          <w:rFonts w:ascii="Times New Roman" w:eastAsia="Times New Roman" w:hAnsi="Times New Roman" w:cs="Times New Roman"/>
          <w:i/>
          <w:color w:val="000000"/>
          <w:sz w:val="24"/>
          <w:szCs w:val="24"/>
        </w:rPr>
        <w:t xml:space="preserve"> області Учасник надає їх перелік, складений за формою вищенаведеної таблиці, при цьому відповідне документальне підтвердження наявності досвіду їх виконання може не надаватися.</w:t>
      </w:r>
    </w:p>
    <w:p w:rsidR="00F40824" w:rsidRPr="004408EA" w:rsidRDefault="002D1942" w:rsidP="002D1942">
      <w:pP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6C4CAB" w:rsidRPr="004408EA">
        <w:rPr>
          <w:rFonts w:ascii="Times New Roman" w:eastAsia="Times New Roman" w:hAnsi="Times New Roman" w:cs="Times New Roman"/>
          <w:i/>
          <w:color w:val="000000"/>
          <w:sz w:val="24"/>
          <w:szCs w:val="24"/>
        </w:rPr>
        <w:t>.</w:t>
      </w:r>
    </w:p>
    <w:p w:rsidR="00A30B28" w:rsidRPr="004408EA" w:rsidRDefault="00A30B28" w:rsidP="006A52E0">
      <w:pPr>
        <w:spacing w:after="0" w:line="240" w:lineRule="auto"/>
        <w:ind w:firstLine="567"/>
        <w:jc w:val="both"/>
        <w:rPr>
          <w:rFonts w:ascii="Times New Roman" w:eastAsia="Times New Roman" w:hAnsi="Times New Roman" w:cs="Times New Roman"/>
          <w:b/>
          <w:sz w:val="20"/>
          <w:szCs w:val="20"/>
        </w:rPr>
      </w:pPr>
    </w:p>
    <w:p w:rsidR="00F40824" w:rsidRPr="004408EA" w:rsidRDefault="006C4CAB" w:rsidP="006A52E0">
      <w:pPr>
        <w:spacing w:after="0" w:line="240" w:lineRule="auto"/>
        <w:ind w:firstLine="567"/>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sz w:val="24"/>
          <w:szCs w:val="24"/>
        </w:rPr>
        <w:t xml:space="preserve">2. </w:t>
      </w:r>
      <w:r w:rsidRPr="004408EA">
        <w:rPr>
          <w:rFonts w:ascii="Times New Roman" w:eastAsia="Times New Roman" w:hAnsi="Times New Roman" w:cs="Times New Roman"/>
          <w:b/>
          <w:color w:val="000000"/>
          <w:sz w:val="24"/>
          <w:szCs w:val="24"/>
        </w:rPr>
        <w:t xml:space="preserve">Підтвердження </w:t>
      </w:r>
      <w:r w:rsidR="00AE4CA5" w:rsidRPr="004408EA">
        <w:rPr>
          <w:rFonts w:ascii="Times New Roman" w:eastAsia="Times New Roman" w:hAnsi="Times New Roman" w:cs="Times New Roman"/>
          <w:b/>
          <w:color w:val="000000"/>
          <w:sz w:val="24"/>
          <w:szCs w:val="24"/>
        </w:rPr>
        <w:t>відповідності УЧАСНИКА (в тому числі для об’єднання учасників як учасника процедури) </w:t>
      </w:r>
      <w:r w:rsidR="007D0FDE" w:rsidRPr="004408EA">
        <w:rPr>
          <w:rFonts w:ascii="Times New Roman" w:eastAsia="Times New Roman" w:hAnsi="Times New Roman" w:cs="Times New Roman"/>
          <w:b/>
          <w:color w:val="000000"/>
          <w:sz w:val="24"/>
          <w:szCs w:val="24"/>
        </w:rPr>
        <w:t xml:space="preserve"> вимогам, визначеним у пункті 47</w:t>
      </w:r>
      <w:r w:rsidR="00AE4CA5" w:rsidRPr="004408EA">
        <w:rPr>
          <w:rFonts w:ascii="Times New Roman" w:eastAsia="Times New Roman" w:hAnsi="Times New Roman" w:cs="Times New Roman"/>
          <w:b/>
          <w:color w:val="000000"/>
          <w:sz w:val="24"/>
          <w:szCs w:val="24"/>
        </w:rPr>
        <w:t xml:space="preserve"> Особливостей</w:t>
      </w:r>
      <w:r w:rsidRPr="004408EA">
        <w:rPr>
          <w:rFonts w:ascii="Times New Roman" w:eastAsia="Times New Roman" w:hAnsi="Times New Roman" w:cs="Times New Roman"/>
          <w:b/>
          <w:color w:val="000000"/>
          <w:sz w:val="24"/>
          <w:szCs w:val="24"/>
        </w:rPr>
        <w:t>.</w:t>
      </w:r>
    </w:p>
    <w:p w:rsidR="00F40824" w:rsidRPr="004408EA" w:rsidRDefault="00F40824" w:rsidP="006A52E0">
      <w:pPr>
        <w:spacing w:after="0" w:line="240" w:lineRule="auto"/>
        <w:ind w:firstLine="567"/>
        <w:jc w:val="both"/>
        <w:rPr>
          <w:rFonts w:ascii="Times New Roman" w:eastAsia="Times New Roman" w:hAnsi="Times New Roman" w:cs="Times New Roman"/>
          <w:b/>
          <w:color w:val="000000"/>
          <w:sz w:val="24"/>
          <w:szCs w:val="24"/>
        </w:rPr>
      </w:pP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4408E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Учасник  повинен надати </w:t>
      </w:r>
      <w:r w:rsidRPr="004408EA">
        <w:rPr>
          <w:rFonts w:ascii="Times New Roman" w:eastAsia="Times New Roman" w:hAnsi="Times New Roman" w:cs="Times New Roman"/>
          <w:b/>
          <w:sz w:val="24"/>
          <w:szCs w:val="24"/>
        </w:rPr>
        <w:t>довідку у довільній формі</w:t>
      </w:r>
      <w:r w:rsidRPr="004408E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0824"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08E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408EA">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A52E0" w:rsidRPr="004408EA" w:rsidRDefault="006A52E0" w:rsidP="006A52E0">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 xml:space="preserve">3. </w:t>
      </w:r>
      <w:r w:rsidRPr="004408EA">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47 Особливостей:</w:t>
      </w:r>
    </w:p>
    <w:p w:rsidR="007D0FDE" w:rsidRPr="004408EA" w:rsidRDefault="007D0FDE" w:rsidP="007D0FDE">
      <w:pP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Переможець процедури закупівлі у строк, </w:t>
      </w:r>
      <w:r w:rsidRPr="004408EA">
        <w:rPr>
          <w:rFonts w:ascii="Times New Roman" w:eastAsia="Times New Roman" w:hAnsi="Times New Roman" w:cs="Times New Roman"/>
          <w:b/>
          <w:i/>
          <w:sz w:val="24"/>
          <w:szCs w:val="24"/>
        </w:rPr>
        <w:t>що не перевищує чотири дні</w:t>
      </w:r>
      <w:r w:rsidRPr="004408E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40824" w:rsidRPr="004408EA" w:rsidRDefault="007D0FDE" w:rsidP="007D0FDE">
      <w:pPr>
        <w:spacing w:after="0" w:line="240" w:lineRule="auto"/>
        <w:ind w:firstLine="567"/>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C4CAB" w:rsidRPr="004408EA">
        <w:rPr>
          <w:rFonts w:ascii="Times New Roman" w:eastAsia="Times New Roman" w:hAnsi="Times New Roman" w:cs="Times New Roman"/>
          <w:b/>
          <w:sz w:val="24"/>
          <w:szCs w:val="24"/>
        </w:rPr>
        <w:t>. </w:t>
      </w:r>
    </w:p>
    <w:p w:rsidR="006A52E0" w:rsidRPr="004408EA" w:rsidRDefault="006A52E0" w:rsidP="006A52E0">
      <w:pPr>
        <w:spacing w:after="0" w:line="240" w:lineRule="auto"/>
        <w:ind w:firstLine="567"/>
        <w:rPr>
          <w:rFonts w:ascii="Times New Roman" w:eastAsia="Times New Roman" w:hAnsi="Times New Roman" w:cs="Times New Roman"/>
          <w:color w:val="000000"/>
          <w:sz w:val="24"/>
          <w:szCs w:val="24"/>
        </w:rPr>
      </w:pPr>
    </w:p>
    <w:p w:rsidR="00F40824" w:rsidRPr="004408EA" w:rsidRDefault="006C4CAB" w:rsidP="006A52E0">
      <w:pPr>
        <w:spacing w:after="0" w:line="240" w:lineRule="auto"/>
        <w:ind w:firstLine="567"/>
        <w:rPr>
          <w:rFonts w:ascii="Times New Roman" w:eastAsia="Times New Roman" w:hAnsi="Times New Roman" w:cs="Times New Roman"/>
          <w:b/>
          <w:color w:val="000000"/>
          <w:sz w:val="24"/>
          <w:szCs w:val="24"/>
        </w:rPr>
      </w:pPr>
      <w:r w:rsidRPr="004408EA">
        <w:rPr>
          <w:rFonts w:ascii="Times New Roman" w:eastAsia="Times New Roman" w:hAnsi="Times New Roman" w:cs="Times New Roman"/>
          <w:color w:val="000000"/>
          <w:sz w:val="24"/>
          <w:szCs w:val="24"/>
        </w:rPr>
        <w:t> </w:t>
      </w:r>
      <w:r w:rsidRPr="004408EA">
        <w:rPr>
          <w:rFonts w:ascii="Times New Roman" w:eastAsia="Times New Roman" w:hAnsi="Times New Roman" w:cs="Times New Roman"/>
          <w:b/>
          <w:color w:val="000000"/>
          <w:sz w:val="24"/>
          <w:szCs w:val="24"/>
        </w:rPr>
        <w:t>3.1. Документи, які надаються  ПЕРЕМОЖЦЕМ (юридичною особою):</w:t>
      </w:r>
    </w:p>
    <w:p w:rsidR="00A30B28" w:rsidRPr="004408EA" w:rsidRDefault="00A30B28" w:rsidP="006A52E0">
      <w:pPr>
        <w:spacing w:after="0" w:line="240" w:lineRule="auto"/>
        <w:ind w:firstLine="567"/>
        <w:rPr>
          <w:rFonts w:ascii="Times New Roman" w:eastAsia="Times New Roman" w:hAnsi="Times New Roman" w:cs="Times New Roman"/>
          <w:b/>
          <w:color w:val="000000"/>
          <w:sz w:val="20"/>
          <w:szCs w:val="20"/>
        </w:rPr>
      </w:pPr>
    </w:p>
    <w:tbl>
      <w:tblPr>
        <w:tblStyle w:val="aa"/>
        <w:tblW w:w="10863" w:type="dxa"/>
        <w:tblInd w:w="-100" w:type="dxa"/>
        <w:tblLayout w:type="fixed"/>
        <w:tblLook w:val="0400" w:firstRow="0" w:lastRow="0" w:firstColumn="0" w:lastColumn="0" w:noHBand="0" w:noVBand="1"/>
      </w:tblPr>
      <w:tblGrid>
        <w:gridCol w:w="765"/>
        <w:gridCol w:w="4428"/>
        <w:gridCol w:w="5670"/>
      </w:tblGrid>
      <w:tr w:rsidR="007D0FDE" w:rsidRPr="004408EA" w:rsidTr="00C826F5">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w:t>
            </w:r>
          </w:p>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з</w:t>
            </w:r>
            <w:r w:rsidRPr="004408EA">
              <w:rPr>
                <w:rFonts w:ascii="Times New Roman" w:eastAsia="Times New Roman" w:hAnsi="Times New Roman" w:cs="Times New Roman"/>
                <w:b/>
                <w:color w:val="000000"/>
                <w:sz w:val="24"/>
                <w:szCs w:val="24"/>
              </w:rPr>
              <w:t>/п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Вимоги згідно п. 47 Особливостей</w:t>
            </w:r>
          </w:p>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7D0FDE" w:rsidRPr="004408EA" w:rsidTr="00C826F5">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408EA">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7D0FDE" w:rsidRPr="004408EA" w:rsidRDefault="007D0FDE" w:rsidP="007D0FDE">
            <w:pP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right="140"/>
              <w:jc w:val="both"/>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4408EA">
              <w:rPr>
                <w:rFonts w:ascii="Times New Roman" w:eastAsia="Times New Roman" w:hAnsi="Times New Roman" w:cs="Times New Roman"/>
                <w:b/>
                <w:sz w:val="24"/>
                <w:szCs w:val="24"/>
              </w:rPr>
              <w:lastRenderedPageBreak/>
              <w:t xml:space="preserve">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408EA">
              <w:rPr>
                <w:rFonts w:ascii="Times New Roman" w:eastAsia="Times New Roman" w:hAnsi="Times New Roman" w:cs="Times New Roman"/>
                <w:b/>
                <w:sz w:val="24"/>
                <w:szCs w:val="24"/>
              </w:rPr>
              <w:t>вебресурсі</w:t>
            </w:r>
            <w:proofErr w:type="spellEnd"/>
            <w:r w:rsidRPr="004408E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D0FDE" w:rsidRPr="004408EA" w:rsidTr="00C826F5">
        <w:trPr>
          <w:trHeight w:val="23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lastRenderedPageBreak/>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0FDE" w:rsidRPr="004408EA" w:rsidRDefault="007D0FDE" w:rsidP="007D0FDE">
            <w:pPr>
              <w:spacing w:after="0" w:line="240" w:lineRule="auto"/>
              <w:ind w:right="140"/>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w:t>
            </w:r>
            <w:r w:rsidRPr="004408EA">
              <w:rPr>
                <w:rFonts w:ascii="Times New Roman" w:eastAsia="Times New Roman" w:hAnsi="Times New Roman" w:cs="Times New Roman"/>
                <w:b/>
                <w:sz w:val="24"/>
                <w:szCs w:val="24"/>
              </w:rPr>
              <w:t>підпункт 6 пункт 47 Особливостей</w:t>
            </w:r>
            <w:r w:rsidRPr="004408EA">
              <w:rPr>
                <w:rFonts w:ascii="Times New Roman" w:eastAsia="Times New Roman" w:hAnsi="Times New Roman" w:cs="Times New Roman"/>
                <w:sz w:val="24"/>
                <w:szCs w:val="24"/>
              </w:rPr>
              <w:t>)</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D0FDE" w:rsidRPr="004408EA" w:rsidRDefault="007D0FDE" w:rsidP="007D0FDE">
            <w:pPr>
              <w:spacing w:after="0" w:line="240" w:lineRule="auto"/>
              <w:jc w:val="both"/>
              <w:rPr>
                <w:rFonts w:ascii="Times New Roman" w:eastAsia="Times New Roman" w:hAnsi="Times New Roman" w:cs="Times New Roman"/>
                <w:b/>
                <w:color w:val="000000"/>
                <w:sz w:val="24"/>
                <w:szCs w:val="24"/>
              </w:rPr>
            </w:pPr>
          </w:p>
          <w:p w:rsidR="007D0FDE" w:rsidRPr="004408EA" w:rsidRDefault="007D0FDE" w:rsidP="007D0FDE">
            <w:pP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 xml:space="preserve">Документ повинен бути не більше </w:t>
            </w:r>
            <w:proofErr w:type="spellStart"/>
            <w:r w:rsidRPr="004408EA">
              <w:rPr>
                <w:rFonts w:ascii="Times New Roman" w:eastAsia="Times New Roman" w:hAnsi="Times New Roman" w:cs="Times New Roman"/>
                <w:b/>
                <w:color w:val="000000"/>
                <w:sz w:val="24"/>
                <w:szCs w:val="24"/>
              </w:rPr>
              <w:t>тридцятиденної</w:t>
            </w:r>
            <w:proofErr w:type="spellEnd"/>
            <w:r w:rsidRPr="004408EA">
              <w:rPr>
                <w:rFonts w:ascii="Times New Roman" w:eastAsia="Times New Roman" w:hAnsi="Times New Roman" w:cs="Times New Roman"/>
                <w:b/>
                <w:color w:val="000000"/>
                <w:sz w:val="24"/>
                <w:szCs w:val="24"/>
              </w:rPr>
              <w:t xml:space="preserve"> давнини від дати подання документа. </w:t>
            </w:r>
            <w:r w:rsidRPr="004408EA">
              <w:rPr>
                <w:rFonts w:ascii="Times New Roman" w:eastAsia="Times New Roman" w:hAnsi="Times New Roman" w:cs="Times New Roman"/>
                <w:color w:val="000000"/>
                <w:sz w:val="24"/>
                <w:szCs w:val="24"/>
              </w:rPr>
              <w:t> </w:t>
            </w:r>
          </w:p>
        </w:tc>
      </w:tr>
      <w:tr w:rsidR="007D0FDE" w:rsidRPr="004408EA" w:rsidTr="00C826F5">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0FDE" w:rsidRPr="004408EA" w:rsidRDefault="007D0FDE" w:rsidP="007D0FDE">
            <w:pP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D0FDE" w:rsidRPr="004408EA" w:rsidTr="00C826F5">
        <w:trPr>
          <w:trHeight w:val="46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Довідка в довільній формі</w:t>
            </w:r>
            <w:r w:rsidRPr="004408E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30B28" w:rsidRPr="004408EA" w:rsidRDefault="00A30B28" w:rsidP="00A30B28">
      <w:pPr>
        <w:spacing w:after="0" w:line="240" w:lineRule="auto"/>
        <w:jc w:val="center"/>
        <w:rPr>
          <w:rFonts w:ascii="Times New Roman" w:eastAsia="Times New Roman" w:hAnsi="Times New Roman" w:cs="Times New Roman"/>
          <w:b/>
          <w:color w:val="000000"/>
          <w:sz w:val="20"/>
          <w:szCs w:val="20"/>
        </w:rPr>
      </w:pPr>
    </w:p>
    <w:p w:rsidR="00AE4CA5" w:rsidRPr="004408EA" w:rsidRDefault="006C4CAB" w:rsidP="00AE4CA5">
      <w:pPr>
        <w:spacing w:after="0" w:line="240" w:lineRule="auto"/>
        <w:jc w:val="center"/>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3.2. </w:t>
      </w:r>
      <w:r w:rsidR="00AE4CA5" w:rsidRPr="004408EA">
        <w:rPr>
          <w:rFonts w:ascii="Times New Roman" w:eastAsia="Times New Roman" w:hAnsi="Times New Roman" w:cs="Times New Roman"/>
          <w:b/>
          <w:color w:val="000000"/>
          <w:sz w:val="24"/>
          <w:szCs w:val="24"/>
        </w:rPr>
        <w:t xml:space="preserve">Документи, які надаються ПЕРЕМОЖЦЕМ </w:t>
      </w:r>
    </w:p>
    <w:p w:rsidR="00F40824" w:rsidRPr="004408EA" w:rsidRDefault="00AE4CA5" w:rsidP="00AE4CA5">
      <w:pPr>
        <w:spacing w:after="0" w:line="240" w:lineRule="auto"/>
        <w:jc w:val="center"/>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(фізичною особою чи фізичною особою – підприємцем)</w:t>
      </w:r>
      <w:r w:rsidR="006C4CAB" w:rsidRPr="004408EA">
        <w:rPr>
          <w:rFonts w:ascii="Times New Roman" w:eastAsia="Times New Roman" w:hAnsi="Times New Roman" w:cs="Times New Roman"/>
          <w:b/>
          <w:color w:val="000000"/>
          <w:sz w:val="24"/>
          <w:szCs w:val="24"/>
        </w:rPr>
        <w:t>:</w:t>
      </w:r>
    </w:p>
    <w:p w:rsidR="00A30B28" w:rsidRPr="004408EA" w:rsidRDefault="00A30B28" w:rsidP="00A30B28">
      <w:pPr>
        <w:spacing w:after="0" w:line="240" w:lineRule="auto"/>
        <w:jc w:val="center"/>
        <w:rPr>
          <w:rFonts w:ascii="Times New Roman" w:eastAsia="Times New Roman" w:hAnsi="Times New Roman" w:cs="Times New Roman"/>
          <w:sz w:val="24"/>
          <w:szCs w:val="24"/>
        </w:rPr>
      </w:pPr>
    </w:p>
    <w:tbl>
      <w:tblPr>
        <w:tblStyle w:val="ab"/>
        <w:tblW w:w="10863" w:type="dxa"/>
        <w:tblInd w:w="-100" w:type="dxa"/>
        <w:tblLayout w:type="fixed"/>
        <w:tblLook w:val="0400" w:firstRow="0" w:lastRow="0" w:firstColumn="0" w:lastColumn="0" w:noHBand="0" w:noVBand="1"/>
      </w:tblPr>
      <w:tblGrid>
        <w:gridCol w:w="657"/>
        <w:gridCol w:w="4536"/>
        <w:gridCol w:w="5670"/>
      </w:tblGrid>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w:t>
            </w:r>
          </w:p>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з</w:t>
            </w:r>
            <w:r w:rsidRPr="004408EA">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Вимоги згідно пункту 47 Особливостей</w:t>
            </w:r>
          </w:p>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FDE" w:rsidRPr="004408EA" w:rsidRDefault="007D0FDE" w:rsidP="007D0FDE">
            <w:pP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spacing w:after="0" w:line="240" w:lineRule="auto"/>
              <w:ind w:right="140"/>
              <w:jc w:val="both"/>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408EA">
              <w:rPr>
                <w:rFonts w:ascii="Times New Roman" w:eastAsia="Times New Roman" w:hAnsi="Times New Roman" w:cs="Times New Roman"/>
                <w:b/>
                <w:sz w:val="24"/>
                <w:szCs w:val="24"/>
              </w:rPr>
              <w:t>вебресурсі</w:t>
            </w:r>
            <w:proofErr w:type="spellEnd"/>
            <w:r w:rsidRPr="004408E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(підпункт 5 пункт 47 Особливостей)</w:t>
            </w:r>
          </w:p>
        </w:tc>
        <w:tc>
          <w:tcPr>
            <w:tcW w:w="567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spacing w:after="0" w:line="240" w:lineRule="auto"/>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D0FDE" w:rsidRPr="004408EA" w:rsidRDefault="007D0FDE" w:rsidP="007D0FDE">
            <w:pPr>
              <w:spacing w:after="0" w:line="240" w:lineRule="auto"/>
              <w:jc w:val="both"/>
              <w:rPr>
                <w:rFonts w:ascii="Times New Roman" w:eastAsia="Times New Roman" w:hAnsi="Times New Roman" w:cs="Times New Roman"/>
                <w:b/>
                <w:color w:val="000000"/>
                <w:sz w:val="24"/>
                <w:szCs w:val="24"/>
              </w:rPr>
            </w:pPr>
          </w:p>
          <w:p w:rsidR="007D0FDE" w:rsidRPr="004408EA" w:rsidRDefault="007D0FDE" w:rsidP="007D0FDE">
            <w:pP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 xml:space="preserve">Документ повинен бути не більше </w:t>
            </w:r>
            <w:proofErr w:type="spellStart"/>
            <w:r w:rsidRPr="004408EA">
              <w:rPr>
                <w:rFonts w:ascii="Times New Roman" w:eastAsia="Times New Roman" w:hAnsi="Times New Roman" w:cs="Times New Roman"/>
                <w:b/>
                <w:color w:val="000000"/>
                <w:sz w:val="24"/>
                <w:szCs w:val="24"/>
              </w:rPr>
              <w:t>тридцятиденної</w:t>
            </w:r>
            <w:proofErr w:type="spellEnd"/>
            <w:r w:rsidRPr="004408EA">
              <w:rPr>
                <w:rFonts w:ascii="Times New Roman" w:eastAsia="Times New Roman" w:hAnsi="Times New Roman" w:cs="Times New Roman"/>
                <w:b/>
                <w:color w:val="000000"/>
                <w:sz w:val="24"/>
                <w:szCs w:val="24"/>
              </w:rPr>
              <w:t xml:space="preserve"> давнини від дати подання документа. </w:t>
            </w:r>
          </w:p>
        </w:tc>
      </w:tr>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0FDE" w:rsidRPr="004408EA" w:rsidRDefault="007D0FDE" w:rsidP="007D0FDE">
            <w:pPr>
              <w:spacing w:after="0" w:line="240" w:lineRule="auto"/>
              <w:ind w:left="100"/>
              <w:jc w:val="both"/>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 xml:space="preserve">Довідка в довільній формі, </w:t>
            </w:r>
            <w:r w:rsidRPr="004408EA">
              <w:rPr>
                <w:rFonts w:ascii="Times New Roman" w:eastAsia="Times New Roman" w:hAnsi="Times New Roman" w:cs="Times New Roman"/>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40824" w:rsidRPr="004408EA" w:rsidRDefault="006C4CAB">
      <w:pPr>
        <w:shd w:val="clear" w:color="auto" w:fill="FFFFFF"/>
        <w:spacing w:after="0" w:line="240" w:lineRule="auto"/>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w:t>
      </w:r>
    </w:p>
    <w:p w:rsidR="00F40824" w:rsidRPr="004408EA" w:rsidRDefault="006C4CAB" w:rsidP="007E5591">
      <w:pPr>
        <w:shd w:val="clear" w:color="auto" w:fill="FFFFFF"/>
        <w:spacing w:after="0" w:line="240" w:lineRule="auto"/>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7E5591" w:rsidRPr="004408EA">
        <w:rPr>
          <w:rFonts w:ascii="Times New Roman" w:eastAsia="Times New Roman" w:hAnsi="Times New Roman" w:cs="Times New Roman"/>
          <w:b/>
          <w:sz w:val="24"/>
          <w:szCs w:val="24"/>
        </w:rPr>
        <w:t>–</w:t>
      </w:r>
      <w:r w:rsidRPr="004408EA">
        <w:rPr>
          <w:rFonts w:ascii="Times New Roman" w:eastAsia="Times New Roman" w:hAnsi="Times New Roman" w:cs="Times New Roman"/>
          <w:b/>
          <w:color w:val="000000"/>
          <w:sz w:val="24"/>
          <w:szCs w:val="24"/>
        </w:rPr>
        <w:t xml:space="preserve"> юридичних осіб, фізичних осіб та фізичних осіб</w:t>
      </w:r>
      <w:r w:rsidRPr="004408EA">
        <w:rPr>
          <w:rFonts w:ascii="Times New Roman" w:eastAsia="Times New Roman" w:hAnsi="Times New Roman" w:cs="Times New Roman"/>
          <w:b/>
          <w:sz w:val="24"/>
          <w:szCs w:val="24"/>
        </w:rPr>
        <w:t xml:space="preserve"> </w:t>
      </w:r>
      <w:r w:rsidR="007E5591" w:rsidRPr="004408EA">
        <w:rPr>
          <w:rFonts w:ascii="Times New Roman" w:eastAsia="Times New Roman" w:hAnsi="Times New Roman" w:cs="Times New Roman"/>
          <w:b/>
          <w:sz w:val="24"/>
          <w:szCs w:val="24"/>
        </w:rPr>
        <w:t>–</w:t>
      </w:r>
      <w:r w:rsidRPr="004408EA">
        <w:rPr>
          <w:rFonts w:ascii="Times New Roman" w:eastAsia="Times New Roman" w:hAnsi="Times New Roman" w:cs="Times New Roman"/>
          <w:b/>
          <w:sz w:val="24"/>
          <w:szCs w:val="24"/>
        </w:rPr>
        <w:t xml:space="preserve"> </w:t>
      </w:r>
      <w:r w:rsidRPr="004408EA">
        <w:rPr>
          <w:rFonts w:ascii="Times New Roman" w:eastAsia="Times New Roman" w:hAnsi="Times New Roman" w:cs="Times New Roman"/>
          <w:b/>
          <w:color w:val="000000"/>
          <w:sz w:val="24"/>
          <w:szCs w:val="24"/>
        </w:rPr>
        <w:t>підприємців).</w:t>
      </w:r>
    </w:p>
    <w:p w:rsidR="00A30B28" w:rsidRPr="004408EA" w:rsidRDefault="00A30B28">
      <w:pPr>
        <w:shd w:val="clear" w:color="auto" w:fill="FFFFFF"/>
        <w:spacing w:after="0" w:line="240" w:lineRule="auto"/>
        <w:rPr>
          <w:rFonts w:ascii="Times New Roman" w:eastAsia="Times New Roman" w:hAnsi="Times New Roman" w:cs="Times New Roman"/>
          <w:sz w:val="24"/>
          <w:szCs w:val="24"/>
        </w:rPr>
      </w:pPr>
    </w:p>
    <w:tbl>
      <w:tblPr>
        <w:tblStyle w:val="ac"/>
        <w:tblW w:w="10863" w:type="dxa"/>
        <w:tblInd w:w="-100" w:type="dxa"/>
        <w:tblLayout w:type="fixed"/>
        <w:tblLook w:val="0400" w:firstRow="0" w:lastRow="0" w:firstColumn="0" w:lastColumn="0" w:noHBand="0" w:noVBand="1"/>
      </w:tblPr>
      <w:tblGrid>
        <w:gridCol w:w="657"/>
        <w:gridCol w:w="10206"/>
      </w:tblGrid>
      <w:tr w:rsidR="00F40824" w:rsidRPr="004408EA" w:rsidTr="00C826F5">
        <w:trPr>
          <w:trHeight w:val="124"/>
        </w:trPr>
        <w:tc>
          <w:tcPr>
            <w:tcW w:w="1086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0824" w:rsidRPr="004408EA" w:rsidRDefault="006C4CAB">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Інші документи від Учасника:</w:t>
            </w:r>
          </w:p>
        </w:tc>
      </w:tr>
      <w:tr w:rsidR="007D0FDE" w:rsidRPr="004408EA" w:rsidTr="00C826F5">
        <w:trPr>
          <w:trHeight w:val="807"/>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C826F5">
            <w:pPr>
              <w:pStyle w:val="a6"/>
              <w:numPr>
                <w:ilvl w:val="0"/>
                <w:numId w:val="7"/>
              </w:numPr>
              <w:spacing w:after="0" w:line="240" w:lineRule="auto"/>
              <w:ind w:left="-14" w:firstLine="0"/>
              <w:jc w:val="center"/>
              <w:rPr>
                <w:rFonts w:ascii="Times New Roman" w:eastAsia="Times New Roman" w:hAnsi="Times New Roman" w:cs="Times New Roman"/>
                <w:b/>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spacing w:after="0" w:line="240" w:lineRule="auto"/>
              <w:ind w:left="100" w:firstLine="201"/>
              <w:jc w:val="both"/>
              <w:rPr>
                <w:rFonts w:ascii="Times New Roman" w:eastAsia="Times New Roman" w:hAnsi="Times New Roman" w:cs="Times New Roman"/>
                <w:sz w:val="24"/>
                <w:szCs w:val="24"/>
              </w:rPr>
            </w:pPr>
            <w:r w:rsidRPr="004408E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08EA">
              <w:rPr>
                <w:rFonts w:ascii="Times New Roman" w:eastAsia="Times New Roman" w:hAnsi="Times New Roman" w:cs="Times New Roman"/>
                <w:sz w:val="24"/>
                <w:szCs w:val="24"/>
              </w:rPr>
              <w:t xml:space="preserve">– </w:t>
            </w:r>
            <w:r w:rsidRPr="004408E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D0FDE"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C826F5">
            <w:pPr>
              <w:pStyle w:val="a6"/>
              <w:numPr>
                <w:ilvl w:val="0"/>
                <w:numId w:val="7"/>
              </w:numPr>
              <w:spacing w:before="240" w:after="0" w:line="240" w:lineRule="auto"/>
              <w:ind w:left="-14" w:firstLine="0"/>
              <w:jc w:val="center"/>
              <w:rPr>
                <w:rFonts w:ascii="Times New Roman" w:eastAsia="Times New Roman" w:hAnsi="Times New Roman" w:cs="Times New Roman"/>
                <w:b/>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spacing w:after="0" w:line="240" w:lineRule="auto"/>
              <w:ind w:left="100" w:right="120" w:firstLine="201"/>
              <w:jc w:val="both"/>
              <w:rPr>
                <w:rFonts w:ascii="Times New Roman" w:eastAsia="Times New Roman" w:hAnsi="Times New Roman" w:cs="Times New Roman"/>
                <w:sz w:val="24"/>
                <w:szCs w:val="24"/>
              </w:rPr>
            </w:pPr>
            <w:r w:rsidRPr="004408EA">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4408EA">
              <w:rPr>
                <w:rFonts w:ascii="Times New Roman" w:eastAsia="Times New Roman" w:hAnsi="Times New Roman" w:cs="Times New Roman"/>
                <w:sz w:val="24"/>
                <w:szCs w:val="24"/>
              </w:rPr>
              <w:t xml:space="preserve"> </w:t>
            </w:r>
            <w:r w:rsidRPr="004408EA">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4408EA">
              <w:rPr>
                <w:rFonts w:ascii="Times New Roman" w:eastAsia="Times New Roman" w:hAnsi="Times New Roman" w:cs="Times New Roman"/>
                <w:sz w:val="24"/>
                <w:szCs w:val="24"/>
              </w:rPr>
              <w:t>місця проживання</w:t>
            </w:r>
            <w:r w:rsidRPr="004408EA">
              <w:rPr>
                <w:rFonts w:ascii="Times New Roman" w:eastAsia="Times New Roman" w:hAnsi="Times New Roman" w:cs="Times New Roman"/>
                <w:color w:val="000000"/>
                <w:sz w:val="24"/>
                <w:szCs w:val="24"/>
              </w:rPr>
              <w:t xml:space="preserve"> та громадянство.</w:t>
            </w:r>
          </w:p>
          <w:p w:rsidR="007D0FDE" w:rsidRPr="004408EA" w:rsidRDefault="007D0FDE" w:rsidP="007D0FDE">
            <w:pPr>
              <w:spacing w:after="0" w:line="240" w:lineRule="auto"/>
              <w:ind w:left="100" w:right="120" w:firstLine="201"/>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408EA">
              <w:rPr>
                <w:rFonts w:ascii="Times New Roman" w:eastAsia="Times New Roman" w:hAnsi="Times New Roman" w:cs="Times New Roman"/>
                <w:i/>
                <w:sz w:val="24"/>
                <w:szCs w:val="24"/>
              </w:rPr>
              <w:t>—</w:t>
            </w:r>
            <w:r w:rsidRPr="004408EA">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408EA">
              <w:rPr>
                <w:rFonts w:ascii="Times New Roman" w:eastAsia="Times New Roman" w:hAnsi="Times New Roman" w:cs="Times New Roman"/>
                <w:i/>
                <w:sz w:val="24"/>
                <w:szCs w:val="24"/>
              </w:rPr>
              <w:t>—</w:t>
            </w:r>
            <w:r w:rsidRPr="004408EA">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408EA">
              <w:rPr>
                <w:rFonts w:ascii="Times New Roman" w:eastAsia="Times New Roman" w:hAnsi="Times New Roman" w:cs="Times New Roman"/>
                <w:i/>
                <w:sz w:val="24"/>
                <w:szCs w:val="24"/>
              </w:rPr>
              <w:t>—</w:t>
            </w:r>
            <w:r w:rsidRPr="004408EA">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408EA">
              <w:rPr>
                <w:rFonts w:ascii="Times New Roman" w:eastAsia="Times New Roman" w:hAnsi="Times New Roman" w:cs="Times New Roman"/>
                <w:i/>
                <w:sz w:val="24"/>
                <w:szCs w:val="24"/>
              </w:rPr>
              <w:t>—</w:t>
            </w:r>
            <w:r w:rsidRPr="004408EA">
              <w:rPr>
                <w:rFonts w:ascii="Times New Roman" w:eastAsia="Times New Roman" w:hAnsi="Times New Roman" w:cs="Times New Roman"/>
                <w:i/>
                <w:color w:val="000000"/>
                <w:sz w:val="24"/>
                <w:szCs w:val="24"/>
              </w:rPr>
              <w:t xml:space="preserve"> підприємців та громадських формувань». </w:t>
            </w:r>
          </w:p>
          <w:p w:rsidR="007D0FDE" w:rsidRPr="004408EA" w:rsidRDefault="007D0FDE" w:rsidP="007D0FDE">
            <w:pPr>
              <w:spacing w:after="0" w:line="240" w:lineRule="auto"/>
              <w:ind w:left="100" w:right="120" w:firstLine="201"/>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D0FDE" w:rsidRPr="004408EA" w:rsidRDefault="007D0FDE" w:rsidP="007D0FDE">
            <w:pPr>
              <w:numPr>
                <w:ilvl w:val="0"/>
                <w:numId w:val="2"/>
              </w:numPr>
              <w:spacing w:after="0" w:line="240" w:lineRule="auto"/>
              <w:ind w:left="100" w:right="120" w:firstLine="201"/>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D0FDE" w:rsidRPr="004408EA" w:rsidRDefault="007D0FDE" w:rsidP="007D0FDE">
            <w:pPr>
              <w:spacing w:after="0" w:line="240" w:lineRule="auto"/>
              <w:ind w:left="100" w:right="120" w:firstLine="201"/>
              <w:jc w:val="both"/>
              <w:rPr>
                <w:rFonts w:ascii="Times New Roman" w:eastAsia="Times New Roman" w:hAnsi="Times New Roman" w:cs="Times New Roman"/>
                <w:i/>
                <w:sz w:val="24"/>
                <w:szCs w:val="24"/>
              </w:rPr>
            </w:pPr>
            <w:r w:rsidRPr="004408EA">
              <w:rPr>
                <w:rFonts w:ascii="Times New Roman" w:eastAsia="Times New Roman" w:hAnsi="Times New Roman" w:cs="Times New Roman"/>
                <w:i/>
                <w:sz w:val="24"/>
                <w:szCs w:val="24"/>
              </w:rPr>
              <w:t>або</w:t>
            </w:r>
          </w:p>
          <w:p w:rsidR="007D0FDE" w:rsidRPr="004408EA" w:rsidRDefault="007D0FDE" w:rsidP="007D0FDE">
            <w:pPr>
              <w:numPr>
                <w:ilvl w:val="0"/>
                <w:numId w:val="3"/>
              </w:numPr>
              <w:spacing w:after="0" w:line="240" w:lineRule="auto"/>
              <w:ind w:left="100" w:right="120" w:firstLine="201"/>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7D0FDE" w:rsidRPr="004408EA" w:rsidRDefault="007D0FDE" w:rsidP="007D0FDE">
            <w:pPr>
              <w:spacing w:after="0" w:line="240" w:lineRule="auto"/>
              <w:ind w:left="100" w:right="120" w:firstLine="201"/>
              <w:jc w:val="both"/>
              <w:rPr>
                <w:rFonts w:ascii="Times New Roman" w:eastAsia="Times New Roman" w:hAnsi="Times New Roman" w:cs="Times New Roman"/>
                <w:i/>
                <w:sz w:val="24"/>
                <w:szCs w:val="24"/>
              </w:rPr>
            </w:pPr>
            <w:r w:rsidRPr="004408EA">
              <w:rPr>
                <w:rFonts w:ascii="Times New Roman" w:eastAsia="Times New Roman" w:hAnsi="Times New Roman" w:cs="Times New Roman"/>
                <w:i/>
                <w:sz w:val="24"/>
                <w:szCs w:val="24"/>
              </w:rPr>
              <w:t>або</w:t>
            </w:r>
          </w:p>
          <w:p w:rsidR="007D0FDE" w:rsidRPr="004408EA" w:rsidRDefault="007D0FDE" w:rsidP="007D0FDE">
            <w:pPr>
              <w:numPr>
                <w:ilvl w:val="0"/>
                <w:numId w:val="4"/>
              </w:numPr>
              <w:spacing w:after="0" w:line="240" w:lineRule="auto"/>
              <w:ind w:left="100" w:right="120" w:firstLine="201"/>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7D0FDE" w:rsidRPr="004408EA" w:rsidRDefault="007D0FDE" w:rsidP="007D0FDE">
            <w:pPr>
              <w:spacing w:after="0" w:line="240" w:lineRule="auto"/>
              <w:ind w:left="100" w:right="120" w:firstLine="201"/>
              <w:jc w:val="both"/>
              <w:rPr>
                <w:rFonts w:ascii="Times New Roman" w:eastAsia="Times New Roman" w:hAnsi="Times New Roman" w:cs="Times New Roman"/>
                <w:i/>
                <w:sz w:val="24"/>
                <w:szCs w:val="24"/>
              </w:rPr>
            </w:pPr>
            <w:r w:rsidRPr="004408EA">
              <w:rPr>
                <w:rFonts w:ascii="Times New Roman" w:eastAsia="Times New Roman" w:hAnsi="Times New Roman" w:cs="Times New Roman"/>
                <w:i/>
                <w:sz w:val="24"/>
                <w:szCs w:val="24"/>
              </w:rPr>
              <w:t>або</w:t>
            </w:r>
          </w:p>
          <w:p w:rsidR="007D0FDE" w:rsidRPr="004408EA" w:rsidRDefault="007D0FDE" w:rsidP="007D0FDE">
            <w:pPr>
              <w:numPr>
                <w:ilvl w:val="0"/>
                <w:numId w:val="5"/>
              </w:numPr>
              <w:spacing w:after="0" w:line="240" w:lineRule="auto"/>
              <w:ind w:left="100" w:right="120" w:firstLine="201"/>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посвідчення особи, якій надано тимчасовий захист в Україні,</w:t>
            </w:r>
          </w:p>
          <w:p w:rsidR="007D0FDE" w:rsidRPr="004408EA" w:rsidRDefault="007D0FDE" w:rsidP="007D0FDE">
            <w:pPr>
              <w:spacing w:after="0" w:line="240" w:lineRule="auto"/>
              <w:ind w:left="100" w:right="120" w:firstLine="201"/>
              <w:jc w:val="both"/>
              <w:rPr>
                <w:rFonts w:ascii="Times New Roman" w:eastAsia="Times New Roman" w:hAnsi="Times New Roman" w:cs="Times New Roman"/>
                <w:i/>
                <w:sz w:val="24"/>
                <w:szCs w:val="24"/>
              </w:rPr>
            </w:pPr>
            <w:r w:rsidRPr="004408EA">
              <w:rPr>
                <w:rFonts w:ascii="Times New Roman" w:eastAsia="Times New Roman" w:hAnsi="Times New Roman" w:cs="Times New Roman"/>
                <w:i/>
                <w:sz w:val="24"/>
                <w:szCs w:val="24"/>
              </w:rPr>
              <w:t>або</w:t>
            </w:r>
          </w:p>
          <w:p w:rsidR="007D0FDE" w:rsidRPr="004408EA" w:rsidRDefault="007D0FDE" w:rsidP="007D0FDE">
            <w:pPr>
              <w:spacing w:after="0" w:line="240" w:lineRule="auto"/>
              <w:ind w:left="100" w:right="120" w:firstLine="201"/>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72BBF"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C826F5">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7D0FDE">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Копія актуального витягу (розгорнутий/повний) з Єдиного державного реєстру юридичних осіб, фізичних осіб-підприємців та громадських формувань.</w:t>
            </w:r>
          </w:p>
        </w:tc>
      </w:tr>
      <w:tr w:rsidR="00F72BBF"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C826F5">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F72BBF">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Копія свідоцтва (або витягу) про реєстрацію платника податку на додану вартість – для Учасника, який є платником податку на додану вартість.</w:t>
            </w:r>
          </w:p>
          <w:p w:rsidR="00F72BBF" w:rsidRPr="004408EA" w:rsidRDefault="00F72BBF" w:rsidP="00F72BBF">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Копія свідоцтва (або витягу) про реєстрацію платника єдиного податку – для Учасника, який є платником єдиного податку.</w:t>
            </w:r>
          </w:p>
        </w:tc>
      </w:tr>
      <w:tr w:rsidR="00F72BBF"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C826F5">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F72BBF">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Копія паспорту або ID картки з наданням витягу з Єдиного державного демографічного реєстру щодо реєстрації місця проживання (для фізичних осіб); Копія довідки про присвоєння ідентифікаційного коду (для фізичних осіб).</w:t>
            </w:r>
          </w:p>
        </w:tc>
      </w:tr>
      <w:tr w:rsidR="003B7D5F"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7D5F" w:rsidRPr="004408EA" w:rsidRDefault="003B7D5F" w:rsidP="00C826F5">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xml:space="preserve">Довідка в довільній формі, яка повинна містити такі відомості про учасника: </w:t>
            </w:r>
          </w:p>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найменування (повна та скорочена назва), місцезнаходження (юридична, фактична і поштова адреси), код ЄДРПОУ, індивідуальний податковий номер,</w:t>
            </w:r>
          </w:p>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поточний банківський рахунок (IBAN), найменування і МФО банку;</w:t>
            </w:r>
          </w:p>
          <w:p w:rsidR="003B7D5F" w:rsidRPr="004408EA" w:rsidRDefault="00AD7A94"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xml:space="preserve">- </w:t>
            </w:r>
            <w:r w:rsidR="003B7D5F" w:rsidRPr="004408EA">
              <w:rPr>
                <w:rFonts w:ascii="Times New Roman" w:eastAsia="Times New Roman" w:hAnsi="Times New Roman" w:cs="Times New Roman"/>
                <w:color w:val="000000"/>
                <w:sz w:val="24"/>
                <w:szCs w:val="24"/>
              </w:rPr>
              <w:t>відомості про: керівника учасника, підписанта документів тендерної пропозиції, підписанта договору про закупівлю (посада, прізвище, ім'я, по-батькові, телефон для контактів) (для юридичних осіб);</w:t>
            </w:r>
          </w:p>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персональні дані: ім'я, по батькові, телефон для контактів (для фізичних осіб);</w:t>
            </w:r>
          </w:p>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форма власності, юридичний статус, організаційно-правова форма (для юридичних осіб).</w:t>
            </w:r>
          </w:p>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статус платника податків: на додану вартість (який відсоток), на прибуток, єдиний податок (яка підстава, який відсоток, яка група оподаткування);</w:t>
            </w:r>
          </w:p>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наявність печатки;</w:t>
            </w:r>
          </w:p>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 адреса електронної пошти (Е-</w:t>
            </w:r>
            <w:proofErr w:type="spellStart"/>
            <w:r w:rsidRPr="004408EA">
              <w:rPr>
                <w:rFonts w:ascii="Times New Roman" w:eastAsia="Times New Roman" w:hAnsi="Times New Roman" w:cs="Times New Roman"/>
                <w:color w:val="000000"/>
                <w:sz w:val="24"/>
                <w:szCs w:val="24"/>
              </w:rPr>
              <w:t>mail</w:t>
            </w:r>
            <w:proofErr w:type="spellEnd"/>
            <w:r w:rsidRPr="004408EA">
              <w:rPr>
                <w:rFonts w:ascii="Times New Roman" w:eastAsia="Times New Roman" w:hAnsi="Times New Roman" w:cs="Times New Roman"/>
                <w:color w:val="000000"/>
                <w:sz w:val="24"/>
                <w:szCs w:val="24"/>
              </w:rPr>
              <w:t>)</w:t>
            </w:r>
          </w:p>
        </w:tc>
      </w:tr>
      <w:tr w:rsidR="003B7D5F"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7D5F" w:rsidRPr="004408EA" w:rsidRDefault="003B7D5F" w:rsidP="00C826F5">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7D5F" w:rsidRPr="004408EA" w:rsidRDefault="003B7D5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Статут зі змінами та доповненнями (у разі наявності зареєстрованих змін), або інший установчий документ, або довідка в довільній формі з посиланням на електронний ресурс та кодом доступу до нього, де замовник може отримати відповідні інформацію, яка вимагається цим пунктом (для юридичних осіб). У разі, якщо тендерна пропозиція подається об’єднанням учасників, у складі тендерної пропозиції надається документ про створення такого об’єднання.</w:t>
            </w:r>
          </w:p>
        </w:tc>
      </w:tr>
      <w:tr w:rsidR="00F72BBF"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C826F5">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Гарантійний лист в довільній формі про те, що Учасник погоджується постачати товар  технічні, якісні та кількісні характеристики якого відповідають вимогам до предмета закупівлі відповідно до Додатку № 2 до ТД.</w:t>
            </w:r>
          </w:p>
        </w:tc>
      </w:tr>
      <w:tr w:rsidR="003B7D5F"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7D5F" w:rsidRPr="004408EA" w:rsidRDefault="003B7D5F" w:rsidP="00C826F5">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7D5F" w:rsidRPr="004408EA" w:rsidRDefault="00987681" w:rsidP="007D0FDE">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  – згідно з Додатком 2 до ТД</w:t>
            </w:r>
          </w:p>
        </w:tc>
      </w:tr>
      <w:tr w:rsidR="00F72BBF"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C826F5">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2BBF" w:rsidRPr="004408EA" w:rsidRDefault="00F72BBF"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Гарантійний лист в довільній формі про те, що Учасник ознайомився з проектом Договору, який є невід’ємною частиною цієї тендерної документації (Додаток 3 до ТД), та погоджується його укласти, якщо пропозиція Учасника буде визнана переможцем процедури закупівлі.</w:t>
            </w:r>
          </w:p>
        </w:tc>
      </w:tr>
      <w:tr w:rsidR="00987681" w:rsidRPr="00FA2C1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7681" w:rsidRPr="004408EA" w:rsidRDefault="00987681" w:rsidP="00C826F5">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7681" w:rsidRPr="00017931" w:rsidRDefault="00987681" w:rsidP="00E57D77">
            <w:pPr>
              <w:spacing w:after="0" w:line="240" w:lineRule="auto"/>
              <w:ind w:left="100" w:right="120" w:firstLine="201"/>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color w:val="000000"/>
                <w:sz w:val="24"/>
                <w:szCs w:val="24"/>
              </w:rPr>
              <w:t>«ТЕНДЕРНА ПРОПОЗИЦІЯ» – згідно з Додатком 4 до ТД</w:t>
            </w:r>
          </w:p>
        </w:tc>
      </w:tr>
      <w:tr w:rsidR="00382892" w:rsidRPr="00FA2C1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2892" w:rsidRPr="004408EA" w:rsidRDefault="00382892" w:rsidP="00C826F5">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2892" w:rsidRPr="004408EA" w:rsidRDefault="00382892" w:rsidP="00E57D77">
            <w:pPr>
              <w:spacing w:after="0" w:line="240" w:lineRule="auto"/>
              <w:ind w:left="100" w:right="120" w:firstLine="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5 Лист-згода на о</w:t>
            </w:r>
            <w:r w:rsidRPr="00382892">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робку персональних </w:t>
            </w:r>
            <w:r w:rsidRPr="00382892">
              <w:rPr>
                <w:rFonts w:ascii="Times New Roman" w:eastAsia="Times New Roman" w:hAnsi="Times New Roman" w:cs="Times New Roman"/>
                <w:color w:val="000000"/>
                <w:sz w:val="24"/>
                <w:szCs w:val="24"/>
              </w:rPr>
              <w:t>даних</w:t>
            </w:r>
          </w:p>
        </w:tc>
      </w:tr>
    </w:tbl>
    <w:p w:rsidR="00F40824" w:rsidRPr="00FA2C1A" w:rsidRDefault="00F40824">
      <w:pPr>
        <w:spacing w:after="0" w:line="240" w:lineRule="auto"/>
        <w:rPr>
          <w:rFonts w:ascii="Times New Roman" w:eastAsia="Times New Roman" w:hAnsi="Times New Roman" w:cs="Times New Roman"/>
          <w:sz w:val="24"/>
          <w:szCs w:val="24"/>
        </w:rPr>
      </w:pPr>
    </w:p>
    <w:sectPr w:rsidR="00F40824" w:rsidRPr="00FA2C1A" w:rsidSect="00C826F5">
      <w:headerReference w:type="default" r:id="rId8"/>
      <w:pgSz w:w="11906" w:h="16838"/>
      <w:pgMar w:top="851" w:right="567" w:bottom="567" w:left="567"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00" w:rsidRDefault="00450E00" w:rsidP="006A52E0">
      <w:pPr>
        <w:spacing w:after="0" w:line="240" w:lineRule="auto"/>
      </w:pPr>
      <w:r>
        <w:separator/>
      </w:r>
    </w:p>
  </w:endnote>
  <w:endnote w:type="continuationSeparator" w:id="0">
    <w:p w:rsidR="00450E00" w:rsidRDefault="00450E00" w:rsidP="006A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00" w:rsidRDefault="00450E00" w:rsidP="006A52E0">
      <w:pPr>
        <w:spacing w:after="0" w:line="240" w:lineRule="auto"/>
      </w:pPr>
      <w:r>
        <w:separator/>
      </w:r>
    </w:p>
  </w:footnote>
  <w:footnote w:type="continuationSeparator" w:id="0">
    <w:p w:rsidR="00450E00" w:rsidRDefault="00450E00" w:rsidP="006A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68979"/>
      <w:docPartObj>
        <w:docPartGallery w:val="Page Numbers (Top of Page)"/>
        <w:docPartUnique/>
      </w:docPartObj>
    </w:sdtPr>
    <w:sdtEndPr/>
    <w:sdtContent>
      <w:p w:rsidR="00593A4A" w:rsidRDefault="00593A4A">
        <w:pPr>
          <w:pStyle w:val="af"/>
          <w:jc w:val="center"/>
        </w:pPr>
        <w:r>
          <w:fldChar w:fldCharType="begin"/>
        </w:r>
        <w:r>
          <w:instrText>PAGE   \* MERGEFORMAT</w:instrText>
        </w:r>
        <w:r>
          <w:fldChar w:fldCharType="separate"/>
        </w:r>
        <w:r w:rsidR="0082268D" w:rsidRPr="0082268D">
          <w:rPr>
            <w:noProof/>
            <w:lang w:val="ru-RU"/>
          </w:rPr>
          <w:t>6</w:t>
        </w:r>
        <w:r>
          <w:fldChar w:fldCharType="end"/>
        </w:r>
      </w:p>
    </w:sdtContent>
  </w:sdt>
  <w:p w:rsidR="00593A4A" w:rsidRDefault="00593A4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14A"/>
    <w:multiLevelType w:val="hybridMultilevel"/>
    <w:tmpl w:val="652242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F7285C"/>
    <w:multiLevelType w:val="multilevel"/>
    <w:tmpl w:val="0DE66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547DA"/>
    <w:multiLevelType w:val="multilevel"/>
    <w:tmpl w:val="4F8AC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6F62B0"/>
    <w:multiLevelType w:val="multilevel"/>
    <w:tmpl w:val="A1828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76A3DF3"/>
    <w:multiLevelType w:val="hybridMultilevel"/>
    <w:tmpl w:val="94A2B4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DA66457"/>
    <w:multiLevelType w:val="multilevel"/>
    <w:tmpl w:val="7A1C2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9B06C3"/>
    <w:multiLevelType w:val="multilevel"/>
    <w:tmpl w:val="4A4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24"/>
    <w:rsid w:val="00001D20"/>
    <w:rsid w:val="00017931"/>
    <w:rsid w:val="00026056"/>
    <w:rsid w:val="00090034"/>
    <w:rsid w:val="00127D9B"/>
    <w:rsid w:val="001427A6"/>
    <w:rsid w:val="00145B55"/>
    <w:rsid w:val="001D6FB5"/>
    <w:rsid w:val="002249FD"/>
    <w:rsid w:val="00265584"/>
    <w:rsid w:val="002C7045"/>
    <w:rsid w:val="002D1942"/>
    <w:rsid w:val="003349F9"/>
    <w:rsid w:val="00334C26"/>
    <w:rsid w:val="00377335"/>
    <w:rsid w:val="00382892"/>
    <w:rsid w:val="003B7D5F"/>
    <w:rsid w:val="003E0A9E"/>
    <w:rsid w:val="00402CF7"/>
    <w:rsid w:val="00416EB0"/>
    <w:rsid w:val="004408EA"/>
    <w:rsid w:val="004458FD"/>
    <w:rsid w:val="00450E00"/>
    <w:rsid w:val="004775B4"/>
    <w:rsid w:val="004A135A"/>
    <w:rsid w:val="004E4418"/>
    <w:rsid w:val="00506930"/>
    <w:rsid w:val="005402F9"/>
    <w:rsid w:val="005814AF"/>
    <w:rsid w:val="0058585A"/>
    <w:rsid w:val="00593A4A"/>
    <w:rsid w:val="005D3829"/>
    <w:rsid w:val="005F3220"/>
    <w:rsid w:val="005F7446"/>
    <w:rsid w:val="00626DDF"/>
    <w:rsid w:val="00692954"/>
    <w:rsid w:val="006A52E0"/>
    <w:rsid w:val="006B01AC"/>
    <w:rsid w:val="006C4CAB"/>
    <w:rsid w:val="006D03AD"/>
    <w:rsid w:val="006E242C"/>
    <w:rsid w:val="00712A15"/>
    <w:rsid w:val="007130B9"/>
    <w:rsid w:val="007B0B22"/>
    <w:rsid w:val="007D0FDE"/>
    <w:rsid w:val="007E5591"/>
    <w:rsid w:val="007E56CF"/>
    <w:rsid w:val="007E5729"/>
    <w:rsid w:val="007F1AD8"/>
    <w:rsid w:val="00803AA8"/>
    <w:rsid w:val="00803CA4"/>
    <w:rsid w:val="0082268D"/>
    <w:rsid w:val="008548A0"/>
    <w:rsid w:val="00891A55"/>
    <w:rsid w:val="008E12A3"/>
    <w:rsid w:val="008E4CBE"/>
    <w:rsid w:val="00987681"/>
    <w:rsid w:val="00990D13"/>
    <w:rsid w:val="009A235D"/>
    <w:rsid w:val="009D29F2"/>
    <w:rsid w:val="009E4236"/>
    <w:rsid w:val="00A27D37"/>
    <w:rsid w:val="00A30B28"/>
    <w:rsid w:val="00A55CF9"/>
    <w:rsid w:val="00A703EB"/>
    <w:rsid w:val="00AD7A94"/>
    <w:rsid w:val="00AE4CA5"/>
    <w:rsid w:val="00B26272"/>
    <w:rsid w:val="00BD1877"/>
    <w:rsid w:val="00BF0066"/>
    <w:rsid w:val="00C826F5"/>
    <w:rsid w:val="00C85BDC"/>
    <w:rsid w:val="00D0209E"/>
    <w:rsid w:val="00D10644"/>
    <w:rsid w:val="00D57DE5"/>
    <w:rsid w:val="00E57D77"/>
    <w:rsid w:val="00E65083"/>
    <w:rsid w:val="00E81AF7"/>
    <w:rsid w:val="00EA6488"/>
    <w:rsid w:val="00F40824"/>
    <w:rsid w:val="00F50E99"/>
    <w:rsid w:val="00F72BBF"/>
    <w:rsid w:val="00FA2C1A"/>
    <w:rsid w:val="00FB5B7B"/>
    <w:rsid w:val="00FC3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B07E"/>
  <w15:docId w15:val="{4AD43B70-D55E-4140-BEE6-BF9B6B74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6A52E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A52E0"/>
    <w:rPr>
      <w:lang w:val="uk-UA"/>
    </w:rPr>
  </w:style>
  <w:style w:type="paragraph" w:styleId="af1">
    <w:name w:val="footer"/>
    <w:basedOn w:val="a"/>
    <w:link w:val="af2"/>
    <w:uiPriority w:val="99"/>
    <w:unhideWhenUsed/>
    <w:rsid w:val="006A52E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A52E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2397">
      <w:bodyDiv w:val="1"/>
      <w:marLeft w:val="0"/>
      <w:marRight w:val="0"/>
      <w:marTop w:val="0"/>
      <w:marBottom w:val="0"/>
      <w:divBdr>
        <w:top w:val="none" w:sz="0" w:space="0" w:color="auto"/>
        <w:left w:val="none" w:sz="0" w:space="0" w:color="auto"/>
        <w:bottom w:val="none" w:sz="0" w:space="0" w:color="auto"/>
        <w:right w:val="none" w:sz="0" w:space="0" w:color="auto"/>
      </w:divBdr>
    </w:div>
    <w:div w:id="182250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11303</Words>
  <Characters>6444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Кароліна Товтик</cp:lastModifiedBy>
  <cp:revision>7</cp:revision>
  <dcterms:created xsi:type="dcterms:W3CDTF">2024-01-18T09:51:00Z</dcterms:created>
  <dcterms:modified xsi:type="dcterms:W3CDTF">2024-03-22T09:31:00Z</dcterms:modified>
</cp:coreProperties>
</file>