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24F" w:rsidRPr="006E7206" w:rsidRDefault="0034224F" w:rsidP="0034224F">
      <w:pPr>
        <w:spacing w:after="0" w:line="240" w:lineRule="auto"/>
        <w:jc w:val="center"/>
        <w:rPr>
          <w:rFonts w:ascii="Times New Roman" w:hAnsi="Times New Roman" w:cs="Times New Roman"/>
          <w:b/>
          <w:sz w:val="32"/>
          <w:szCs w:val="32"/>
        </w:rPr>
      </w:pPr>
      <w:r w:rsidRPr="006E7206">
        <w:rPr>
          <w:rFonts w:ascii="Times New Roman" w:hAnsi="Times New Roman" w:cs="Times New Roman"/>
          <w:b/>
          <w:sz w:val="32"/>
          <w:szCs w:val="32"/>
        </w:rPr>
        <w:t>БАШТАНСЬКА МІСЬКА РАДА</w:t>
      </w:r>
    </w:p>
    <w:p w:rsidR="0034224F" w:rsidRPr="006E7206" w:rsidRDefault="0034224F" w:rsidP="0034224F">
      <w:pPr>
        <w:spacing w:after="0" w:line="240" w:lineRule="auto"/>
        <w:jc w:val="center"/>
        <w:rPr>
          <w:rFonts w:ascii="Times New Roman" w:hAnsi="Times New Roman" w:cs="Times New Roman"/>
          <w:b/>
          <w:sz w:val="24"/>
          <w:szCs w:val="24"/>
        </w:rPr>
      </w:pPr>
    </w:p>
    <w:p w:rsidR="0034224F" w:rsidRPr="006E7206" w:rsidRDefault="0034224F" w:rsidP="0034224F">
      <w:pPr>
        <w:spacing w:after="0" w:line="240" w:lineRule="auto"/>
        <w:jc w:val="center"/>
        <w:rPr>
          <w:rFonts w:ascii="Times New Roman" w:hAnsi="Times New Roman" w:cs="Times New Roman"/>
          <w:b/>
          <w:sz w:val="24"/>
          <w:szCs w:val="24"/>
        </w:rPr>
      </w:pPr>
    </w:p>
    <w:p w:rsidR="0034224F" w:rsidRPr="006E7206" w:rsidRDefault="0034224F" w:rsidP="0034224F">
      <w:pPr>
        <w:spacing w:after="0" w:line="240" w:lineRule="auto"/>
        <w:jc w:val="center"/>
        <w:rPr>
          <w:rFonts w:ascii="Times New Roman" w:hAnsi="Times New Roman" w:cs="Times New Roman"/>
          <w:b/>
          <w:sz w:val="24"/>
          <w:szCs w:val="24"/>
        </w:rPr>
      </w:pPr>
    </w:p>
    <w:p w:rsidR="0034224F" w:rsidRPr="006E7206" w:rsidRDefault="0034224F" w:rsidP="0034224F">
      <w:pPr>
        <w:spacing w:after="0" w:line="240" w:lineRule="auto"/>
        <w:jc w:val="center"/>
        <w:rPr>
          <w:rFonts w:ascii="Times New Roman" w:hAnsi="Times New Roman" w:cs="Times New Roman"/>
          <w:b/>
          <w:sz w:val="24"/>
          <w:szCs w:val="24"/>
        </w:rPr>
      </w:pPr>
    </w:p>
    <w:p w:rsidR="0034224F" w:rsidRPr="006E7206" w:rsidRDefault="0034224F" w:rsidP="0034224F">
      <w:pPr>
        <w:spacing w:after="0" w:line="240" w:lineRule="auto"/>
        <w:ind w:left="5387"/>
        <w:rPr>
          <w:rFonts w:ascii="Times New Roman" w:hAnsi="Times New Roman" w:cs="Times New Roman"/>
          <w:b/>
          <w:sz w:val="24"/>
          <w:szCs w:val="24"/>
        </w:rPr>
      </w:pPr>
      <w:r w:rsidRPr="006E7206">
        <w:rPr>
          <w:rFonts w:ascii="Times New Roman" w:hAnsi="Times New Roman" w:cs="Times New Roman"/>
          <w:b/>
          <w:sz w:val="24"/>
          <w:szCs w:val="24"/>
        </w:rPr>
        <w:t>«ЗАТВЕРДЖЕНО»</w:t>
      </w:r>
    </w:p>
    <w:p w:rsidR="0034224F" w:rsidRPr="00851E9E" w:rsidRDefault="0034224F" w:rsidP="0034224F">
      <w:pPr>
        <w:spacing w:after="0" w:line="240" w:lineRule="auto"/>
        <w:ind w:left="5387"/>
        <w:rPr>
          <w:rFonts w:ascii="Times New Roman" w:hAnsi="Times New Roman" w:cs="Times New Roman"/>
          <w:b/>
          <w:sz w:val="24"/>
          <w:szCs w:val="24"/>
        </w:rPr>
      </w:pPr>
      <w:r w:rsidRPr="006E7206">
        <w:rPr>
          <w:rFonts w:ascii="Times New Roman" w:hAnsi="Times New Roman" w:cs="Times New Roman"/>
          <w:b/>
          <w:sz w:val="24"/>
          <w:szCs w:val="24"/>
        </w:rPr>
        <w:t xml:space="preserve">Рішенням </w:t>
      </w:r>
      <w:r w:rsidRPr="00851E9E">
        <w:rPr>
          <w:rFonts w:ascii="Times New Roman" w:hAnsi="Times New Roman" w:cs="Times New Roman"/>
          <w:b/>
          <w:sz w:val="24"/>
          <w:szCs w:val="24"/>
        </w:rPr>
        <w:t xml:space="preserve">уповноваженої особи </w:t>
      </w:r>
    </w:p>
    <w:p w:rsidR="0034224F" w:rsidRPr="006E7206" w:rsidRDefault="0034224F" w:rsidP="0034224F">
      <w:pPr>
        <w:spacing w:after="0" w:line="240" w:lineRule="auto"/>
        <w:ind w:left="5387"/>
        <w:rPr>
          <w:rFonts w:ascii="Times New Roman" w:hAnsi="Times New Roman" w:cs="Times New Roman"/>
          <w:b/>
          <w:sz w:val="24"/>
          <w:szCs w:val="24"/>
        </w:rPr>
      </w:pPr>
      <w:r w:rsidRPr="00851E9E">
        <w:rPr>
          <w:rFonts w:ascii="Times New Roman" w:hAnsi="Times New Roman" w:cs="Times New Roman"/>
          <w:b/>
          <w:sz w:val="24"/>
          <w:szCs w:val="24"/>
        </w:rPr>
        <w:t xml:space="preserve">Протокол </w:t>
      </w:r>
      <w:r w:rsidR="00C47FBF">
        <w:rPr>
          <w:rFonts w:ascii="Times New Roman" w:hAnsi="Times New Roman" w:cs="Times New Roman"/>
          <w:b/>
          <w:sz w:val="24"/>
          <w:szCs w:val="24"/>
        </w:rPr>
        <w:t>№ 09-1 від 09</w:t>
      </w:r>
      <w:r>
        <w:rPr>
          <w:rFonts w:ascii="Times New Roman" w:hAnsi="Times New Roman" w:cs="Times New Roman"/>
          <w:b/>
          <w:sz w:val="24"/>
          <w:szCs w:val="24"/>
        </w:rPr>
        <w:t>.11</w:t>
      </w:r>
      <w:r w:rsidRPr="00851E9E">
        <w:rPr>
          <w:rFonts w:ascii="Times New Roman" w:hAnsi="Times New Roman" w:cs="Times New Roman"/>
          <w:b/>
          <w:sz w:val="24"/>
          <w:szCs w:val="24"/>
        </w:rPr>
        <w:t>.2023 року</w:t>
      </w:r>
    </w:p>
    <w:p w:rsidR="0034224F" w:rsidRPr="006E7206" w:rsidRDefault="0034224F" w:rsidP="0034224F">
      <w:pPr>
        <w:spacing w:after="0" w:line="240" w:lineRule="auto"/>
        <w:ind w:left="5387"/>
        <w:rPr>
          <w:rFonts w:ascii="Times New Roman" w:hAnsi="Times New Roman" w:cs="Times New Roman"/>
          <w:b/>
          <w:sz w:val="24"/>
          <w:szCs w:val="24"/>
        </w:rPr>
      </w:pPr>
      <w:proofErr w:type="spellStart"/>
      <w:r w:rsidRPr="006E7206">
        <w:rPr>
          <w:rFonts w:ascii="Times New Roman" w:hAnsi="Times New Roman" w:cs="Times New Roman"/>
          <w:b/>
          <w:sz w:val="24"/>
          <w:szCs w:val="24"/>
        </w:rPr>
        <w:t>Гайчев</w:t>
      </w:r>
      <w:proofErr w:type="spellEnd"/>
      <w:r w:rsidRPr="006E7206">
        <w:rPr>
          <w:rFonts w:ascii="Times New Roman" w:hAnsi="Times New Roman" w:cs="Times New Roman"/>
          <w:b/>
          <w:sz w:val="24"/>
          <w:szCs w:val="24"/>
        </w:rPr>
        <w:t xml:space="preserve"> О.А.   __________________</w:t>
      </w:r>
    </w:p>
    <w:p w:rsidR="000C69F2" w:rsidRPr="00F84E46" w:rsidRDefault="000C69F2" w:rsidP="00C8450E">
      <w:pPr>
        <w:spacing w:after="0" w:line="240" w:lineRule="auto"/>
        <w:ind w:left="-1418"/>
        <w:jc w:val="right"/>
        <w:rPr>
          <w:rFonts w:ascii="Times New Roman" w:eastAsia="Times New Roman" w:hAnsi="Times New Roman" w:cs="Times New Roman"/>
          <w:b/>
          <w:color w:val="000000"/>
          <w:sz w:val="24"/>
          <w:szCs w:val="24"/>
        </w:rPr>
      </w:pPr>
    </w:p>
    <w:p w:rsidR="000C69F2" w:rsidRPr="00F84E46" w:rsidRDefault="006D5C4F" w:rsidP="00C8450E">
      <w:pPr>
        <w:spacing w:after="0" w:line="240" w:lineRule="auto"/>
        <w:ind w:left="-1418"/>
        <w:jc w:val="right"/>
        <w:rPr>
          <w:rFonts w:ascii="Times New Roman" w:eastAsia="Times New Roman" w:hAnsi="Times New Roman" w:cs="Times New Roman"/>
          <w:sz w:val="24"/>
          <w:szCs w:val="24"/>
        </w:rPr>
      </w:pPr>
      <w:r w:rsidRPr="00F84E46">
        <w:rPr>
          <w:rFonts w:ascii="Times New Roman" w:eastAsia="Times New Roman" w:hAnsi="Times New Roman" w:cs="Times New Roman"/>
          <w:b/>
          <w:color w:val="000000"/>
          <w:sz w:val="24"/>
          <w:szCs w:val="24"/>
        </w:rPr>
        <w:t> </w:t>
      </w:r>
    </w:p>
    <w:p w:rsidR="000C69F2" w:rsidRPr="00F84E46" w:rsidRDefault="003F2AEB" w:rsidP="00C8450E">
      <w:pPr>
        <w:spacing w:after="0" w:line="240" w:lineRule="auto"/>
        <w:rPr>
          <w:rFonts w:ascii="Times New Roman" w:eastAsia="Times New Roman" w:hAnsi="Times New Roman" w:cs="Times New Roman"/>
          <w:b/>
          <w:color w:val="000000"/>
          <w:sz w:val="24"/>
          <w:szCs w:val="24"/>
        </w:rPr>
      </w:pPr>
      <w:r w:rsidRPr="00F84E46">
        <w:rPr>
          <w:rFonts w:ascii="Times New Roman" w:eastAsia="Times New Roman" w:hAnsi="Times New Roman" w:cs="Times New Roman"/>
          <w:b/>
          <w:color w:val="000000"/>
          <w:sz w:val="24"/>
          <w:szCs w:val="24"/>
        </w:rPr>
        <w:t xml:space="preserve">                                                     </w:t>
      </w:r>
    </w:p>
    <w:p w:rsidR="000C69F2" w:rsidRPr="00F84E46" w:rsidRDefault="000C69F2" w:rsidP="00C8450E">
      <w:pPr>
        <w:spacing w:after="0" w:line="240" w:lineRule="auto"/>
        <w:rPr>
          <w:rFonts w:ascii="Times New Roman" w:eastAsia="Times New Roman" w:hAnsi="Times New Roman" w:cs="Times New Roman"/>
          <w:b/>
          <w:color w:val="000000"/>
          <w:sz w:val="24"/>
          <w:szCs w:val="24"/>
        </w:rPr>
      </w:pPr>
    </w:p>
    <w:p w:rsidR="000C69F2" w:rsidRPr="00F84E46" w:rsidRDefault="000C69F2" w:rsidP="00CE01B7">
      <w:pPr>
        <w:spacing w:after="0" w:line="240" w:lineRule="auto"/>
        <w:jc w:val="right"/>
        <w:rPr>
          <w:rFonts w:ascii="Times New Roman" w:eastAsia="Times New Roman" w:hAnsi="Times New Roman" w:cs="Times New Roman"/>
          <w:b/>
          <w:color w:val="000000"/>
          <w:sz w:val="24"/>
          <w:szCs w:val="24"/>
        </w:rPr>
      </w:pPr>
    </w:p>
    <w:p w:rsidR="000C69F2" w:rsidRPr="00F84E46" w:rsidRDefault="000C69F2" w:rsidP="00C8450E">
      <w:pPr>
        <w:spacing w:after="0" w:line="240" w:lineRule="auto"/>
        <w:rPr>
          <w:rFonts w:ascii="Times New Roman" w:eastAsia="Times New Roman" w:hAnsi="Times New Roman" w:cs="Times New Roman"/>
          <w:b/>
          <w:color w:val="000000"/>
          <w:sz w:val="24"/>
          <w:szCs w:val="24"/>
        </w:rPr>
      </w:pPr>
    </w:p>
    <w:p w:rsidR="000C69F2" w:rsidRPr="00F84E46" w:rsidRDefault="000C69F2" w:rsidP="00C8450E">
      <w:pPr>
        <w:spacing w:after="0" w:line="240" w:lineRule="auto"/>
        <w:rPr>
          <w:rFonts w:ascii="Times New Roman" w:eastAsia="Times New Roman" w:hAnsi="Times New Roman" w:cs="Times New Roman"/>
          <w:b/>
          <w:color w:val="000000"/>
          <w:sz w:val="24"/>
          <w:szCs w:val="24"/>
        </w:rPr>
      </w:pPr>
    </w:p>
    <w:p w:rsidR="000C69F2" w:rsidRPr="00F84E46" w:rsidRDefault="003F2AEB" w:rsidP="00C8450E">
      <w:pPr>
        <w:spacing w:after="0" w:line="240" w:lineRule="auto"/>
        <w:rPr>
          <w:rFonts w:ascii="Times New Roman" w:eastAsia="Times New Roman" w:hAnsi="Times New Roman" w:cs="Times New Roman"/>
          <w:b/>
          <w:color w:val="000000"/>
          <w:sz w:val="24"/>
          <w:szCs w:val="24"/>
        </w:rPr>
      </w:pPr>
      <w:r w:rsidRPr="00F84E46">
        <w:rPr>
          <w:rFonts w:ascii="Times New Roman" w:eastAsia="Times New Roman" w:hAnsi="Times New Roman" w:cs="Times New Roman"/>
          <w:b/>
          <w:color w:val="000000"/>
          <w:sz w:val="24"/>
          <w:szCs w:val="24"/>
        </w:rPr>
        <w:t xml:space="preserve">                                                     </w:t>
      </w:r>
    </w:p>
    <w:p w:rsidR="000C69F2" w:rsidRPr="00F84E46" w:rsidRDefault="003F2AEB" w:rsidP="00C8450E">
      <w:pPr>
        <w:spacing w:after="0" w:line="240" w:lineRule="auto"/>
        <w:jc w:val="center"/>
        <w:rPr>
          <w:rFonts w:ascii="Times New Roman" w:eastAsia="Times New Roman" w:hAnsi="Times New Roman" w:cs="Times New Roman"/>
          <w:sz w:val="24"/>
          <w:szCs w:val="24"/>
        </w:rPr>
      </w:pPr>
      <w:r w:rsidRPr="00F84E46">
        <w:rPr>
          <w:rFonts w:ascii="Times New Roman" w:eastAsia="Times New Roman" w:hAnsi="Times New Roman" w:cs="Times New Roman"/>
          <w:b/>
          <w:color w:val="000000"/>
          <w:sz w:val="36"/>
          <w:szCs w:val="24"/>
        </w:rPr>
        <w:t>ТЕНДЕРНА ДОКУМЕНТАЦІЯ</w:t>
      </w:r>
    </w:p>
    <w:p w:rsidR="000519F8" w:rsidRPr="00F84E46" w:rsidRDefault="004070C9" w:rsidP="00C8450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w:t>
      </w:r>
      <w:r w:rsidR="000519F8" w:rsidRPr="00F84E46">
        <w:rPr>
          <w:rFonts w:ascii="Times New Roman" w:eastAsia="Times New Roman" w:hAnsi="Times New Roman" w:cs="Times New Roman"/>
          <w:b/>
          <w:color w:val="000000"/>
          <w:sz w:val="24"/>
          <w:szCs w:val="24"/>
        </w:rPr>
        <w:t>а процедурою</w:t>
      </w:r>
      <w:r w:rsidR="003F2AEB" w:rsidRPr="00F84E46">
        <w:rPr>
          <w:rFonts w:ascii="Times New Roman" w:eastAsia="Times New Roman" w:hAnsi="Times New Roman" w:cs="Times New Roman"/>
          <w:b/>
          <w:color w:val="000000"/>
          <w:sz w:val="24"/>
          <w:szCs w:val="24"/>
        </w:rPr>
        <w:t xml:space="preserve"> </w:t>
      </w:r>
    </w:p>
    <w:p w:rsidR="000C69F2" w:rsidRPr="00F84E46" w:rsidRDefault="003F2AEB" w:rsidP="00C8450E">
      <w:pPr>
        <w:spacing w:after="0" w:line="240" w:lineRule="auto"/>
        <w:jc w:val="center"/>
        <w:rPr>
          <w:rFonts w:ascii="Times New Roman" w:eastAsia="Times New Roman" w:hAnsi="Times New Roman" w:cs="Times New Roman"/>
          <w:sz w:val="24"/>
          <w:szCs w:val="24"/>
        </w:rPr>
      </w:pPr>
      <w:r w:rsidRPr="00F84E46">
        <w:rPr>
          <w:rFonts w:ascii="Times New Roman" w:eastAsia="Times New Roman" w:hAnsi="Times New Roman" w:cs="Times New Roman"/>
          <w:b/>
          <w:color w:val="000000"/>
          <w:sz w:val="24"/>
          <w:szCs w:val="24"/>
        </w:rPr>
        <w:t xml:space="preserve">ВІДКРИТІ </w:t>
      </w:r>
      <w:r w:rsidRPr="00F84E46">
        <w:rPr>
          <w:rFonts w:ascii="Times New Roman" w:eastAsia="Times New Roman" w:hAnsi="Times New Roman" w:cs="Times New Roman"/>
          <w:b/>
          <w:sz w:val="24"/>
          <w:szCs w:val="24"/>
        </w:rPr>
        <w:t>ТОРГИ (з особливостями)</w:t>
      </w:r>
    </w:p>
    <w:p w:rsidR="000C69F2" w:rsidRPr="00F84E46" w:rsidRDefault="003F2AEB" w:rsidP="00C8450E">
      <w:pPr>
        <w:spacing w:after="0" w:line="240" w:lineRule="auto"/>
        <w:jc w:val="center"/>
        <w:rPr>
          <w:rFonts w:ascii="Times New Roman" w:eastAsia="Times New Roman" w:hAnsi="Times New Roman" w:cs="Times New Roman"/>
          <w:b/>
          <w:sz w:val="24"/>
          <w:szCs w:val="24"/>
        </w:rPr>
      </w:pPr>
      <w:r w:rsidRPr="00A55BEC">
        <w:rPr>
          <w:rFonts w:ascii="Times New Roman" w:eastAsia="Times New Roman" w:hAnsi="Times New Roman" w:cs="Times New Roman"/>
          <w:b/>
          <w:color w:val="000000"/>
          <w:sz w:val="24"/>
          <w:szCs w:val="24"/>
        </w:rPr>
        <w:t xml:space="preserve">на </w:t>
      </w:r>
      <w:r w:rsidRPr="00A55BEC">
        <w:rPr>
          <w:rFonts w:ascii="Times New Roman" w:eastAsia="Times New Roman" w:hAnsi="Times New Roman" w:cs="Times New Roman"/>
          <w:b/>
          <w:sz w:val="24"/>
          <w:szCs w:val="24"/>
        </w:rPr>
        <w:t>закупівлю</w:t>
      </w:r>
      <w:r w:rsidRPr="00F84E46">
        <w:rPr>
          <w:rFonts w:ascii="Times New Roman" w:eastAsia="Times New Roman" w:hAnsi="Times New Roman" w:cs="Times New Roman"/>
          <w:sz w:val="24"/>
          <w:szCs w:val="24"/>
        </w:rPr>
        <w:t xml:space="preserve"> </w:t>
      </w:r>
      <w:r w:rsidR="00CE01B7">
        <w:rPr>
          <w:rFonts w:ascii="Times New Roman" w:eastAsia="Times New Roman" w:hAnsi="Times New Roman" w:cs="Times New Roman"/>
          <w:b/>
          <w:sz w:val="24"/>
          <w:szCs w:val="24"/>
        </w:rPr>
        <w:t>т</w:t>
      </w:r>
      <w:r w:rsidR="006D5C4F" w:rsidRPr="00F84E46">
        <w:rPr>
          <w:rFonts w:ascii="Times New Roman" w:eastAsia="Times New Roman" w:hAnsi="Times New Roman" w:cs="Times New Roman"/>
          <w:b/>
          <w:sz w:val="24"/>
          <w:szCs w:val="24"/>
        </w:rPr>
        <w:t>овару</w:t>
      </w:r>
      <w:r w:rsidR="00CE01B7">
        <w:rPr>
          <w:rFonts w:ascii="Times New Roman" w:eastAsia="Times New Roman" w:hAnsi="Times New Roman" w:cs="Times New Roman"/>
          <w:b/>
          <w:sz w:val="24"/>
          <w:szCs w:val="24"/>
        </w:rPr>
        <w:t>:</w:t>
      </w:r>
    </w:p>
    <w:p w:rsidR="00CE01B7" w:rsidRPr="0034224F" w:rsidRDefault="003F2AEB" w:rsidP="00CE01B7">
      <w:pPr>
        <w:spacing w:after="0" w:line="240" w:lineRule="auto"/>
        <w:jc w:val="center"/>
        <w:rPr>
          <w:b/>
          <w:color w:val="000000" w:themeColor="text1"/>
          <w:sz w:val="32"/>
          <w:szCs w:val="24"/>
          <w:u w:val="single"/>
        </w:rPr>
      </w:pPr>
      <w:r w:rsidRPr="00F84E46">
        <w:rPr>
          <w:rFonts w:ascii="Times New Roman" w:eastAsia="Times New Roman" w:hAnsi="Times New Roman" w:cs="Times New Roman"/>
          <w:color w:val="000000"/>
          <w:sz w:val="24"/>
          <w:szCs w:val="24"/>
        </w:rPr>
        <w:t> </w:t>
      </w:r>
      <w:r w:rsidR="0034224F" w:rsidRPr="0034224F">
        <w:rPr>
          <w:rFonts w:ascii="Times New Roman" w:eastAsia="Times New Roman" w:hAnsi="Times New Roman" w:cs="Times New Roman"/>
          <w:b/>
          <w:color w:val="000000"/>
          <w:sz w:val="32"/>
          <w:szCs w:val="24"/>
          <w:u w:val="single"/>
        </w:rPr>
        <w:t>Огорожа та комплектуючі</w:t>
      </w:r>
      <w:r w:rsidR="00CE01B7" w:rsidRPr="0034224F">
        <w:rPr>
          <w:b/>
          <w:color w:val="000000" w:themeColor="text1"/>
          <w:sz w:val="40"/>
          <w:szCs w:val="24"/>
          <w:u w:val="single"/>
        </w:rPr>
        <w:t xml:space="preserve">  </w:t>
      </w:r>
    </w:p>
    <w:p w:rsidR="000C69F2" w:rsidRPr="00F84E46" w:rsidRDefault="000C69F2" w:rsidP="00C8450E">
      <w:pPr>
        <w:spacing w:after="0" w:line="240" w:lineRule="auto"/>
        <w:jc w:val="center"/>
        <w:rPr>
          <w:rFonts w:ascii="Times New Roman" w:eastAsia="Times New Roman" w:hAnsi="Times New Roman" w:cs="Times New Roman"/>
          <w:color w:val="000000"/>
          <w:sz w:val="24"/>
          <w:szCs w:val="24"/>
        </w:rPr>
      </w:pPr>
    </w:p>
    <w:p w:rsidR="006D5C4F" w:rsidRPr="007F0F99" w:rsidRDefault="006D5C4F" w:rsidP="00C8450E">
      <w:pPr>
        <w:spacing w:after="0" w:line="240" w:lineRule="auto"/>
        <w:jc w:val="center"/>
        <w:rPr>
          <w:rFonts w:ascii="Times New Roman" w:eastAsia="Times New Roman" w:hAnsi="Times New Roman" w:cs="Times New Roman"/>
          <w:b/>
          <w:sz w:val="24"/>
          <w:szCs w:val="24"/>
        </w:rPr>
      </w:pPr>
      <w:r w:rsidRPr="007F0F99">
        <w:rPr>
          <w:rFonts w:ascii="Times New Roman" w:eastAsia="Times New Roman" w:hAnsi="Times New Roman" w:cs="Times New Roman"/>
          <w:b/>
          <w:sz w:val="24"/>
          <w:szCs w:val="24"/>
        </w:rPr>
        <w:t xml:space="preserve">Код за ДК 021:2015 </w:t>
      </w:r>
    </w:p>
    <w:p w:rsidR="00E6542C" w:rsidRPr="0073790E" w:rsidRDefault="00E6542C" w:rsidP="004A4D97">
      <w:pPr>
        <w:spacing w:after="0" w:line="240" w:lineRule="auto"/>
        <w:jc w:val="center"/>
        <w:rPr>
          <w:rFonts w:ascii="Times New Roman" w:eastAsia="Times New Roman" w:hAnsi="Times New Roman" w:cs="Times New Roman"/>
          <w:b/>
          <w:sz w:val="24"/>
          <w:szCs w:val="24"/>
        </w:rPr>
      </w:pPr>
      <w:r w:rsidRPr="0073790E">
        <w:rPr>
          <w:rFonts w:ascii="Times New Roman" w:eastAsia="Times New Roman" w:hAnsi="Times New Roman" w:cs="Times New Roman"/>
          <w:b/>
          <w:sz w:val="24"/>
          <w:szCs w:val="24"/>
        </w:rPr>
        <w:t>44210000-5 - Конструкції та їх частини</w:t>
      </w:r>
    </w:p>
    <w:p w:rsidR="00E6542C" w:rsidRPr="0073790E" w:rsidRDefault="00E6542C" w:rsidP="004A4D97">
      <w:pPr>
        <w:spacing w:after="0" w:line="240" w:lineRule="auto"/>
        <w:jc w:val="center"/>
        <w:rPr>
          <w:rFonts w:ascii="Times New Roman" w:eastAsia="Times New Roman" w:hAnsi="Times New Roman" w:cs="Times New Roman"/>
          <w:b/>
          <w:sz w:val="24"/>
          <w:szCs w:val="24"/>
        </w:rPr>
      </w:pPr>
      <w:r w:rsidRPr="0073790E">
        <w:rPr>
          <w:rFonts w:ascii="Times New Roman" w:eastAsia="Times New Roman" w:hAnsi="Times New Roman" w:cs="Times New Roman"/>
          <w:b/>
          <w:sz w:val="24"/>
          <w:szCs w:val="24"/>
        </w:rPr>
        <w:t>(44212000- 9 «Конструкційні вироби та їх частини, крім збірних споруд</w:t>
      </w:r>
      <w:r w:rsidR="003656F7" w:rsidRPr="0073790E">
        <w:rPr>
          <w:rFonts w:ascii="Times New Roman" w:eastAsia="Times New Roman" w:hAnsi="Times New Roman" w:cs="Times New Roman"/>
          <w:b/>
          <w:sz w:val="24"/>
          <w:szCs w:val="24"/>
        </w:rPr>
        <w:t>)</w:t>
      </w:r>
    </w:p>
    <w:p w:rsidR="0073790E" w:rsidRDefault="0073790E" w:rsidP="00A55BEC">
      <w:pPr>
        <w:jc w:val="center"/>
        <w:rPr>
          <w:b/>
          <w:color w:val="000000" w:themeColor="text1"/>
          <w:sz w:val="24"/>
          <w:szCs w:val="24"/>
        </w:rPr>
      </w:pPr>
    </w:p>
    <w:p w:rsidR="000C69F2" w:rsidRPr="007F0F99" w:rsidRDefault="000C69F2" w:rsidP="007F0F99">
      <w:pPr>
        <w:spacing w:after="0" w:line="240" w:lineRule="auto"/>
        <w:jc w:val="center"/>
        <w:rPr>
          <w:rFonts w:ascii="Times New Roman" w:eastAsia="Times New Roman" w:hAnsi="Times New Roman" w:cs="Times New Roman"/>
          <w:b/>
          <w:sz w:val="24"/>
          <w:szCs w:val="24"/>
        </w:rPr>
      </w:pPr>
    </w:p>
    <w:p w:rsidR="000C69F2" w:rsidRPr="00F84E46" w:rsidRDefault="003F2AEB" w:rsidP="00C8450E">
      <w:pPr>
        <w:spacing w:after="0" w:line="240" w:lineRule="auto"/>
        <w:rPr>
          <w:rFonts w:ascii="Times New Roman" w:eastAsia="Times New Roman" w:hAnsi="Times New Roman" w:cs="Times New Roman"/>
          <w:sz w:val="24"/>
          <w:szCs w:val="24"/>
        </w:rPr>
      </w:pPr>
      <w:r w:rsidRPr="00F84E46">
        <w:rPr>
          <w:rFonts w:ascii="Times New Roman" w:eastAsia="Times New Roman" w:hAnsi="Times New Roman" w:cs="Times New Roman"/>
          <w:color w:val="000000"/>
          <w:sz w:val="24"/>
          <w:szCs w:val="24"/>
        </w:rPr>
        <w:t> </w:t>
      </w:r>
    </w:p>
    <w:p w:rsidR="008F687F" w:rsidRPr="00F84E46" w:rsidRDefault="008F687F" w:rsidP="00C8450E">
      <w:pPr>
        <w:spacing w:after="0" w:line="240" w:lineRule="auto"/>
        <w:rPr>
          <w:rFonts w:ascii="Times New Roman" w:eastAsia="Times New Roman" w:hAnsi="Times New Roman" w:cs="Times New Roman"/>
          <w:sz w:val="24"/>
          <w:szCs w:val="24"/>
        </w:rPr>
      </w:pPr>
      <w:bookmarkStart w:id="0" w:name="_heading=h.1fob9te" w:colFirst="0" w:colLast="0"/>
      <w:bookmarkEnd w:id="0"/>
    </w:p>
    <w:p w:rsidR="00D24DD5" w:rsidRPr="00F84E46" w:rsidRDefault="00D24DD5" w:rsidP="0073790E">
      <w:pPr>
        <w:spacing w:after="0" w:line="240" w:lineRule="auto"/>
        <w:rPr>
          <w:rFonts w:ascii="Times New Roman" w:eastAsia="Times New Roman" w:hAnsi="Times New Roman" w:cs="Times New Roman"/>
          <w:sz w:val="24"/>
          <w:szCs w:val="24"/>
        </w:rPr>
      </w:pPr>
    </w:p>
    <w:p w:rsidR="00D24DD5" w:rsidRPr="00F84E46" w:rsidRDefault="00D24DD5" w:rsidP="00C8450E">
      <w:pPr>
        <w:spacing w:after="0" w:line="240" w:lineRule="auto"/>
        <w:jc w:val="center"/>
        <w:rPr>
          <w:rFonts w:ascii="Times New Roman" w:eastAsia="Times New Roman" w:hAnsi="Times New Roman" w:cs="Times New Roman"/>
          <w:sz w:val="24"/>
          <w:szCs w:val="24"/>
        </w:rPr>
      </w:pPr>
    </w:p>
    <w:p w:rsidR="00D24DD5" w:rsidRPr="00F84E46" w:rsidRDefault="00D24DD5" w:rsidP="00C8450E">
      <w:pPr>
        <w:spacing w:after="0" w:line="240" w:lineRule="auto"/>
        <w:jc w:val="center"/>
        <w:rPr>
          <w:rFonts w:ascii="Times New Roman" w:eastAsia="Times New Roman" w:hAnsi="Times New Roman" w:cs="Times New Roman"/>
          <w:sz w:val="24"/>
          <w:szCs w:val="24"/>
        </w:rPr>
      </w:pPr>
    </w:p>
    <w:p w:rsidR="00D24DD5" w:rsidRPr="00F84E46" w:rsidRDefault="00D24DD5" w:rsidP="00C8450E">
      <w:pPr>
        <w:spacing w:after="0" w:line="240" w:lineRule="auto"/>
        <w:jc w:val="center"/>
        <w:rPr>
          <w:rFonts w:ascii="Times New Roman" w:eastAsia="Times New Roman" w:hAnsi="Times New Roman" w:cs="Times New Roman"/>
          <w:sz w:val="24"/>
          <w:szCs w:val="24"/>
        </w:rPr>
      </w:pPr>
    </w:p>
    <w:p w:rsidR="00D24DD5" w:rsidRPr="00F84E46" w:rsidRDefault="00D24DD5" w:rsidP="00C8450E">
      <w:pPr>
        <w:spacing w:after="0" w:line="240" w:lineRule="auto"/>
        <w:jc w:val="center"/>
        <w:rPr>
          <w:rFonts w:ascii="Times New Roman" w:eastAsia="Times New Roman" w:hAnsi="Times New Roman" w:cs="Times New Roman"/>
          <w:sz w:val="24"/>
          <w:szCs w:val="24"/>
        </w:rPr>
      </w:pPr>
    </w:p>
    <w:p w:rsidR="00D24DD5" w:rsidRPr="00F84E46" w:rsidRDefault="00D24DD5" w:rsidP="00C8450E">
      <w:pPr>
        <w:spacing w:after="0" w:line="240" w:lineRule="auto"/>
        <w:jc w:val="center"/>
        <w:rPr>
          <w:rFonts w:ascii="Times New Roman" w:eastAsia="Times New Roman" w:hAnsi="Times New Roman" w:cs="Times New Roman"/>
          <w:sz w:val="24"/>
          <w:szCs w:val="24"/>
        </w:rPr>
      </w:pPr>
    </w:p>
    <w:p w:rsidR="00D24DD5" w:rsidRPr="00F84E46" w:rsidRDefault="00D24DD5" w:rsidP="00C8450E">
      <w:pPr>
        <w:spacing w:after="0" w:line="240" w:lineRule="auto"/>
        <w:jc w:val="cente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34224F" w:rsidRDefault="0034224F">
      <w:pPr>
        <w:rPr>
          <w:rFonts w:ascii="Times New Roman" w:eastAsia="Times New Roman" w:hAnsi="Times New Roman" w:cs="Times New Roman"/>
          <w:sz w:val="24"/>
          <w:szCs w:val="24"/>
        </w:rPr>
      </w:pPr>
    </w:p>
    <w:p w:rsidR="0073790E" w:rsidRDefault="0034224F" w:rsidP="0034224F">
      <w:pPr>
        <w:jc w:val="center"/>
      </w:pPr>
      <w:r>
        <w:rPr>
          <w:rFonts w:ascii="Times New Roman" w:eastAsia="Times New Roman" w:hAnsi="Times New Roman" w:cs="Times New Roman"/>
          <w:sz w:val="24"/>
          <w:szCs w:val="24"/>
        </w:rPr>
        <w:t>Баштанка 2023</w:t>
      </w:r>
      <w:r w:rsidR="0073790E">
        <w:br w:type="page"/>
      </w:r>
    </w:p>
    <w:p w:rsidR="0040428D" w:rsidRPr="0073790E" w:rsidRDefault="0040428D" w:rsidP="0073790E">
      <w:pPr>
        <w:spacing w:after="0" w:line="240" w:lineRule="auto"/>
        <w:jc w:val="cente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866"/>
        <w:gridCol w:w="7389"/>
      </w:tblGrid>
      <w:tr w:rsidR="000519F8" w:rsidRPr="00A26262" w:rsidTr="002736FF">
        <w:trPr>
          <w:trHeight w:val="253"/>
          <w:jc w:val="center"/>
        </w:trPr>
        <w:tc>
          <w:tcPr>
            <w:tcW w:w="705" w:type="dxa"/>
            <w:vAlign w:val="center"/>
          </w:tcPr>
          <w:p w:rsidR="000C69F2" w:rsidRPr="00A26262" w:rsidRDefault="003F2AEB" w:rsidP="00C8450E">
            <w:pPr>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w:t>
            </w:r>
          </w:p>
        </w:tc>
        <w:tc>
          <w:tcPr>
            <w:tcW w:w="9255" w:type="dxa"/>
            <w:gridSpan w:val="2"/>
            <w:vAlign w:val="center"/>
          </w:tcPr>
          <w:p w:rsidR="000C69F2" w:rsidRPr="00A26262" w:rsidRDefault="003F2AEB" w:rsidP="00C8450E">
            <w:pPr>
              <w:jc w:val="center"/>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Розділ 1. Загальні положення</w:t>
            </w:r>
          </w:p>
        </w:tc>
      </w:tr>
      <w:tr w:rsidR="000519F8" w:rsidRPr="00A26262" w:rsidTr="00A26262">
        <w:trPr>
          <w:trHeight w:val="245"/>
          <w:jc w:val="center"/>
        </w:trPr>
        <w:tc>
          <w:tcPr>
            <w:tcW w:w="705" w:type="dxa"/>
            <w:vAlign w:val="center"/>
          </w:tcPr>
          <w:p w:rsidR="000C69F2" w:rsidRPr="00A26262" w:rsidRDefault="003F2AEB" w:rsidP="00C8450E">
            <w:pPr>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w:t>
            </w:r>
          </w:p>
        </w:tc>
        <w:tc>
          <w:tcPr>
            <w:tcW w:w="1866" w:type="dxa"/>
            <w:vAlign w:val="center"/>
          </w:tcPr>
          <w:p w:rsidR="000C69F2" w:rsidRPr="00A26262" w:rsidRDefault="003F2AEB" w:rsidP="00C8450E">
            <w:pPr>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2</w:t>
            </w:r>
          </w:p>
        </w:tc>
        <w:tc>
          <w:tcPr>
            <w:tcW w:w="7389" w:type="dxa"/>
            <w:vAlign w:val="center"/>
          </w:tcPr>
          <w:p w:rsidR="000C69F2" w:rsidRPr="00A26262" w:rsidRDefault="003F2AEB" w:rsidP="00C8450E">
            <w:pPr>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3</w:t>
            </w:r>
          </w:p>
        </w:tc>
      </w:tr>
      <w:tr w:rsidR="000519F8" w:rsidRPr="00A26262" w:rsidTr="00A26262">
        <w:trPr>
          <w:trHeight w:val="1119"/>
          <w:jc w:val="center"/>
        </w:trPr>
        <w:tc>
          <w:tcPr>
            <w:tcW w:w="705" w:type="dxa"/>
          </w:tcPr>
          <w:p w:rsidR="000C69F2" w:rsidRPr="00A26262" w:rsidRDefault="003F2AEB" w:rsidP="00C8450E">
            <w:pPr>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w:t>
            </w:r>
          </w:p>
        </w:tc>
        <w:tc>
          <w:tcPr>
            <w:tcW w:w="1866" w:type="dxa"/>
          </w:tcPr>
          <w:p w:rsidR="000C69F2" w:rsidRPr="00A26262" w:rsidRDefault="003F2AEB" w:rsidP="00C8450E">
            <w:pPr>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Терміни, які вживаються в тендерній документації</w:t>
            </w:r>
          </w:p>
        </w:tc>
        <w:tc>
          <w:tcPr>
            <w:tcW w:w="7389" w:type="dxa"/>
          </w:tcPr>
          <w:p w:rsidR="000519F8" w:rsidRPr="00A26262" w:rsidRDefault="003F2AEB" w:rsidP="00C8450E">
            <w:pPr>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0519F8" w:rsidRPr="00A26262">
              <w:rPr>
                <w:rFonts w:ascii="Times New Roman" w:eastAsia="Times New Roman" w:hAnsi="Times New Roman" w:cs="Times New Roman"/>
                <w:sz w:val="20"/>
                <w:szCs w:val="20"/>
              </w:rPr>
              <w:t xml:space="preserve">інету міністрів України </w:t>
            </w:r>
            <w:r w:rsidRPr="00A26262">
              <w:rPr>
                <w:rFonts w:ascii="Times New Roman" w:eastAsia="Times New Roman" w:hAnsi="Times New Roman" w:cs="Times New Roman"/>
                <w:sz w:val="20"/>
                <w:szCs w:val="20"/>
              </w:rPr>
              <w:t>від 12.10.2022 № 1178</w:t>
            </w:r>
            <w:r w:rsidR="0073790E">
              <w:rPr>
                <w:rFonts w:ascii="Times New Roman" w:eastAsia="Times New Roman" w:hAnsi="Times New Roman" w:cs="Times New Roman"/>
                <w:sz w:val="20"/>
                <w:szCs w:val="20"/>
              </w:rPr>
              <w:t xml:space="preserve"> </w:t>
            </w:r>
            <w:r w:rsidRPr="00A26262">
              <w:rPr>
                <w:rFonts w:ascii="Times New Roman" w:eastAsia="Times New Roman" w:hAnsi="Times New Roman" w:cs="Times New Roman"/>
                <w:sz w:val="20"/>
                <w:szCs w:val="20"/>
              </w:rPr>
              <w:t>(далі — Особливості).</w:t>
            </w:r>
          </w:p>
          <w:p w:rsidR="000C69F2" w:rsidRPr="00A26262" w:rsidRDefault="003F2AEB" w:rsidP="00C8450E">
            <w:pPr>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Терміни, які використовуються в цій документації, вживаються у значенні, наведеному в Законі та Особливостях.</w:t>
            </w:r>
          </w:p>
        </w:tc>
      </w:tr>
      <w:tr w:rsidR="000519F8" w:rsidRPr="00A26262" w:rsidTr="00A26262">
        <w:trPr>
          <w:trHeight w:val="414"/>
          <w:jc w:val="center"/>
        </w:trPr>
        <w:tc>
          <w:tcPr>
            <w:tcW w:w="705" w:type="dxa"/>
          </w:tcPr>
          <w:p w:rsidR="000C69F2" w:rsidRPr="00A26262" w:rsidRDefault="003F2AEB" w:rsidP="00C8450E">
            <w:pPr>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2</w:t>
            </w:r>
          </w:p>
        </w:tc>
        <w:tc>
          <w:tcPr>
            <w:tcW w:w="1866" w:type="dxa"/>
          </w:tcPr>
          <w:p w:rsidR="000C69F2" w:rsidRPr="00A26262" w:rsidRDefault="003F2AEB" w:rsidP="00C8450E">
            <w:pPr>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Інформація про замовника торгів</w:t>
            </w:r>
          </w:p>
        </w:tc>
        <w:tc>
          <w:tcPr>
            <w:tcW w:w="7389" w:type="dxa"/>
          </w:tcPr>
          <w:p w:rsidR="000C69F2" w:rsidRPr="00A26262" w:rsidRDefault="003F2AEB" w:rsidP="00C8450E">
            <w:pPr>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w:t>
            </w:r>
          </w:p>
        </w:tc>
      </w:tr>
      <w:tr w:rsidR="000519F8" w:rsidRPr="00A26262" w:rsidTr="00A26262">
        <w:trPr>
          <w:trHeight w:val="285"/>
          <w:jc w:val="center"/>
        </w:trPr>
        <w:tc>
          <w:tcPr>
            <w:tcW w:w="705" w:type="dxa"/>
          </w:tcPr>
          <w:p w:rsidR="000C69F2" w:rsidRPr="00A26262" w:rsidRDefault="003F2AEB" w:rsidP="00C8450E">
            <w:pPr>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2.1</w:t>
            </w:r>
          </w:p>
        </w:tc>
        <w:tc>
          <w:tcPr>
            <w:tcW w:w="1866" w:type="dxa"/>
          </w:tcPr>
          <w:p w:rsidR="000C69F2" w:rsidRPr="00A26262" w:rsidRDefault="003F2AEB" w:rsidP="00C8450E">
            <w:pP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повне найменування</w:t>
            </w:r>
          </w:p>
        </w:tc>
        <w:tc>
          <w:tcPr>
            <w:tcW w:w="7389" w:type="dxa"/>
          </w:tcPr>
          <w:p w:rsidR="000C69F2" w:rsidRPr="00A26262" w:rsidRDefault="0034224F" w:rsidP="00C8450E">
            <w:pPr>
              <w:jc w:val="both"/>
              <w:rPr>
                <w:rFonts w:ascii="Times New Roman" w:eastAsia="Times New Roman" w:hAnsi="Times New Roman" w:cs="Times New Roman"/>
                <w:b/>
                <w:sz w:val="20"/>
                <w:szCs w:val="20"/>
              </w:rPr>
            </w:pPr>
            <w:r w:rsidRPr="00244018">
              <w:rPr>
                <w:rFonts w:ascii="Times New Roman" w:hAnsi="Times New Roman"/>
                <w:b/>
                <w:sz w:val="24"/>
                <w:szCs w:val="24"/>
              </w:rPr>
              <w:t xml:space="preserve">Баштанська міська рада </w:t>
            </w:r>
            <w:proofErr w:type="spellStart"/>
            <w:r w:rsidRPr="00244018">
              <w:rPr>
                <w:rFonts w:ascii="Times New Roman" w:hAnsi="Times New Roman"/>
                <w:b/>
                <w:sz w:val="24"/>
                <w:szCs w:val="24"/>
              </w:rPr>
              <w:t>Баштанського</w:t>
            </w:r>
            <w:proofErr w:type="spellEnd"/>
            <w:r w:rsidRPr="00244018">
              <w:rPr>
                <w:rFonts w:ascii="Times New Roman" w:hAnsi="Times New Roman"/>
                <w:b/>
                <w:sz w:val="24"/>
                <w:szCs w:val="24"/>
              </w:rPr>
              <w:t xml:space="preserve"> району </w:t>
            </w:r>
            <w:proofErr w:type="spellStart"/>
            <w:r w:rsidRPr="00244018">
              <w:rPr>
                <w:rFonts w:ascii="Times New Roman" w:hAnsi="Times New Roman"/>
                <w:b/>
                <w:sz w:val="24"/>
                <w:szCs w:val="24"/>
              </w:rPr>
              <w:t>Миколаївсбкої</w:t>
            </w:r>
            <w:proofErr w:type="spellEnd"/>
            <w:r w:rsidRPr="00244018">
              <w:rPr>
                <w:rFonts w:ascii="Times New Roman" w:hAnsi="Times New Roman"/>
                <w:b/>
                <w:sz w:val="24"/>
                <w:szCs w:val="24"/>
              </w:rPr>
              <w:t xml:space="preserve"> області</w:t>
            </w:r>
          </w:p>
        </w:tc>
      </w:tr>
      <w:tr w:rsidR="000519F8" w:rsidRPr="00A26262" w:rsidTr="0073790E">
        <w:trPr>
          <w:trHeight w:val="47"/>
          <w:jc w:val="center"/>
        </w:trPr>
        <w:tc>
          <w:tcPr>
            <w:tcW w:w="705" w:type="dxa"/>
          </w:tcPr>
          <w:p w:rsidR="000C69F2" w:rsidRPr="00A26262" w:rsidRDefault="003F2AEB" w:rsidP="00C8450E">
            <w:pPr>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2.2</w:t>
            </w:r>
          </w:p>
        </w:tc>
        <w:tc>
          <w:tcPr>
            <w:tcW w:w="1866" w:type="dxa"/>
          </w:tcPr>
          <w:p w:rsidR="000C69F2" w:rsidRPr="00A26262" w:rsidRDefault="003F2AEB" w:rsidP="00C8450E">
            <w:pP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місцезнаходження</w:t>
            </w:r>
          </w:p>
        </w:tc>
        <w:tc>
          <w:tcPr>
            <w:tcW w:w="7389" w:type="dxa"/>
          </w:tcPr>
          <w:p w:rsidR="000C69F2" w:rsidRPr="00A26262" w:rsidRDefault="0034224F" w:rsidP="00E76DEE">
            <w:pPr>
              <w:jc w:val="both"/>
              <w:rPr>
                <w:rFonts w:ascii="Times New Roman" w:eastAsia="Times New Roman" w:hAnsi="Times New Roman" w:cs="Times New Roman"/>
                <w:sz w:val="20"/>
                <w:szCs w:val="20"/>
              </w:rPr>
            </w:pPr>
            <w:r w:rsidRPr="0034224F">
              <w:rPr>
                <w:rFonts w:ascii="Times New Roman" w:eastAsia="Times New Roman" w:hAnsi="Times New Roman" w:cs="Times New Roman"/>
                <w:sz w:val="20"/>
                <w:szCs w:val="20"/>
              </w:rPr>
              <w:t>56101, Миколаївська область, м. Баштанка, вул. Героїв Небесної Сотні, 38</w:t>
            </w:r>
          </w:p>
        </w:tc>
      </w:tr>
      <w:tr w:rsidR="000519F8" w:rsidRPr="00A26262" w:rsidTr="00A26262">
        <w:trPr>
          <w:trHeight w:val="1119"/>
          <w:jc w:val="center"/>
        </w:trPr>
        <w:tc>
          <w:tcPr>
            <w:tcW w:w="705" w:type="dxa"/>
          </w:tcPr>
          <w:p w:rsidR="000C69F2" w:rsidRPr="00A26262" w:rsidRDefault="003F2AEB" w:rsidP="00C8450E">
            <w:pPr>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2.3</w:t>
            </w:r>
          </w:p>
        </w:tc>
        <w:tc>
          <w:tcPr>
            <w:tcW w:w="1866" w:type="dxa"/>
          </w:tcPr>
          <w:p w:rsidR="000C69F2" w:rsidRPr="00A26262" w:rsidRDefault="003F2AEB" w:rsidP="00C8450E">
            <w:pP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89" w:type="dxa"/>
          </w:tcPr>
          <w:p w:rsidR="0034224F" w:rsidRPr="0034224F" w:rsidRDefault="0034224F" w:rsidP="0034224F">
            <w:pPr>
              <w:rPr>
                <w:rFonts w:ascii="Times New Roman" w:hAnsi="Times New Roman"/>
                <w:sz w:val="20"/>
                <w:szCs w:val="20"/>
              </w:rPr>
            </w:pPr>
            <w:r w:rsidRPr="0034224F">
              <w:rPr>
                <w:rFonts w:ascii="Times New Roman" w:hAnsi="Times New Roman"/>
                <w:sz w:val="20"/>
                <w:szCs w:val="20"/>
              </w:rPr>
              <w:t xml:space="preserve">ПІБ:  </w:t>
            </w:r>
            <w:proofErr w:type="spellStart"/>
            <w:r w:rsidRPr="0034224F">
              <w:rPr>
                <w:rFonts w:ascii="Times New Roman" w:hAnsi="Times New Roman"/>
                <w:sz w:val="20"/>
                <w:szCs w:val="20"/>
              </w:rPr>
              <w:t>Гайчев</w:t>
            </w:r>
            <w:proofErr w:type="spellEnd"/>
            <w:r w:rsidRPr="0034224F">
              <w:rPr>
                <w:rFonts w:ascii="Times New Roman" w:hAnsi="Times New Roman"/>
                <w:sz w:val="20"/>
                <w:szCs w:val="20"/>
              </w:rPr>
              <w:t xml:space="preserve"> Олександр Анатолійович</w:t>
            </w:r>
          </w:p>
          <w:p w:rsidR="0034224F" w:rsidRPr="0034224F" w:rsidRDefault="0034224F" w:rsidP="0034224F">
            <w:pPr>
              <w:rPr>
                <w:rFonts w:ascii="Times New Roman" w:hAnsi="Times New Roman"/>
                <w:sz w:val="20"/>
                <w:szCs w:val="20"/>
              </w:rPr>
            </w:pPr>
            <w:r w:rsidRPr="0034224F">
              <w:rPr>
                <w:rFonts w:ascii="Times New Roman" w:hAnsi="Times New Roman"/>
                <w:sz w:val="20"/>
                <w:szCs w:val="20"/>
              </w:rPr>
              <w:t xml:space="preserve">Посада: головний спеціаліст відділу організації та проведення </w:t>
            </w:r>
            <w:proofErr w:type="spellStart"/>
            <w:r w:rsidRPr="0034224F">
              <w:rPr>
                <w:rFonts w:ascii="Times New Roman" w:hAnsi="Times New Roman"/>
                <w:sz w:val="20"/>
                <w:szCs w:val="20"/>
              </w:rPr>
              <w:t>закупівель</w:t>
            </w:r>
            <w:proofErr w:type="spellEnd"/>
            <w:r w:rsidRPr="0034224F">
              <w:rPr>
                <w:rFonts w:ascii="Times New Roman" w:hAnsi="Times New Roman"/>
                <w:sz w:val="20"/>
                <w:szCs w:val="20"/>
              </w:rPr>
              <w:t xml:space="preserve"> </w:t>
            </w:r>
          </w:p>
          <w:p w:rsidR="0034224F" w:rsidRPr="0034224F" w:rsidRDefault="0034224F" w:rsidP="0034224F">
            <w:pPr>
              <w:rPr>
                <w:rFonts w:ascii="Times New Roman" w:hAnsi="Times New Roman"/>
                <w:sz w:val="20"/>
                <w:szCs w:val="20"/>
              </w:rPr>
            </w:pPr>
            <w:r w:rsidRPr="0034224F">
              <w:rPr>
                <w:rFonts w:ascii="Times New Roman" w:hAnsi="Times New Roman"/>
                <w:sz w:val="20"/>
                <w:szCs w:val="20"/>
              </w:rPr>
              <w:t>Адреса: 56101, м. Баштанка, вул. Героїв Небесної Сотні, 38</w:t>
            </w:r>
          </w:p>
          <w:p w:rsidR="0034224F" w:rsidRPr="0034224F" w:rsidRDefault="0034224F" w:rsidP="0034224F">
            <w:pPr>
              <w:rPr>
                <w:rFonts w:ascii="Times New Roman" w:hAnsi="Times New Roman"/>
                <w:sz w:val="20"/>
                <w:szCs w:val="20"/>
              </w:rPr>
            </w:pPr>
            <w:r w:rsidRPr="0034224F">
              <w:rPr>
                <w:rFonts w:ascii="Times New Roman" w:hAnsi="Times New Roman"/>
                <w:sz w:val="20"/>
                <w:szCs w:val="20"/>
              </w:rPr>
              <w:t>Телефон: (095) 275 87 81</w:t>
            </w:r>
          </w:p>
          <w:p w:rsidR="0034224F" w:rsidRPr="0034224F" w:rsidRDefault="0034224F" w:rsidP="0034224F">
            <w:pPr>
              <w:rPr>
                <w:rFonts w:ascii="Times New Roman" w:hAnsi="Times New Roman"/>
                <w:sz w:val="20"/>
                <w:szCs w:val="20"/>
              </w:rPr>
            </w:pPr>
            <w:proofErr w:type="spellStart"/>
            <w:r w:rsidRPr="0034224F">
              <w:rPr>
                <w:rFonts w:ascii="Times New Roman" w:hAnsi="Times New Roman"/>
                <w:sz w:val="20"/>
                <w:szCs w:val="20"/>
              </w:rPr>
              <w:t>Тел</w:t>
            </w:r>
            <w:proofErr w:type="spellEnd"/>
            <w:r w:rsidRPr="0034224F">
              <w:rPr>
                <w:rFonts w:ascii="Times New Roman" w:hAnsi="Times New Roman"/>
                <w:sz w:val="20"/>
                <w:szCs w:val="20"/>
              </w:rPr>
              <w:t>./факс: (05158) 2-71-70</w:t>
            </w:r>
          </w:p>
          <w:p w:rsidR="000C69F2" w:rsidRPr="00A26262" w:rsidRDefault="0034224F" w:rsidP="0034224F">
            <w:pPr>
              <w:jc w:val="both"/>
              <w:rPr>
                <w:rFonts w:ascii="Times New Roman" w:hAnsi="Times New Roman"/>
                <w:sz w:val="20"/>
                <w:szCs w:val="20"/>
              </w:rPr>
            </w:pPr>
            <w:r w:rsidRPr="0034224F">
              <w:rPr>
                <w:rFonts w:ascii="Times New Roman" w:hAnsi="Times New Roman"/>
                <w:sz w:val="20"/>
                <w:szCs w:val="20"/>
              </w:rPr>
              <w:t>Е-</w:t>
            </w:r>
            <w:proofErr w:type="spellStart"/>
            <w:r w:rsidRPr="0034224F">
              <w:rPr>
                <w:rFonts w:ascii="Times New Roman" w:hAnsi="Times New Roman"/>
                <w:sz w:val="20"/>
                <w:szCs w:val="20"/>
              </w:rPr>
              <w:t>mail</w:t>
            </w:r>
            <w:proofErr w:type="spellEnd"/>
            <w:r w:rsidRPr="0034224F">
              <w:rPr>
                <w:rFonts w:ascii="Times New Roman" w:hAnsi="Times New Roman"/>
                <w:sz w:val="20"/>
                <w:szCs w:val="20"/>
              </w:rPr>
              <w:t>: bashtrada@ukr.net</w:t>
            </w:r>
          </w:p>
        </w:tc>
      </w:tr>
      <w:tr w:rsidR="000519F8" w:rsidRPr="00A26262" w:rsidTr="00A26262">
        <w:trPr>
          <w:trHeight w:val="15"/>
          <w:jc w:val="center"/>
        </w:trPr>
        <w:tc>
          <w:tcPr>
            <w:tcW w:w="705" w:type="dxa"/>
          </w:tcPr>
          <w:p w:rsidR="000C69F2" w:rsidRPr="00A26262" w:rsidRDefault="003F2AEB" w:rsidP="00C8450E">
            <w:pPr>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3</w:t>
            </w:r>
          </w:p>
        </w:tc>
        <w:tc>
          <w:tcPr>
            <w:tcW w:w="1866" w:type="dxa"/>
          </w:tcPr>
          <w:p w:rsidR="000C69F2" w:rsidRPr="00A26262" w:rsidRDefault="003F2AEB" w:rsidP="00C8450E">
            <w:pPr>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Процедура закупівлі</w:t>
            </w:r>
          </w:p>
        </w:tc>
        <w:tc>
          <w:tcPr>
            <w:tcW w:w="7389" w:type="dxa"/>
          </w:tcPr>
          <w:p w:rsidR="000C69F2" w:rsidRPr="00A26262" w:rsidRDefault="00D33EA2" w:rsidP="00C8450E">
            <w:pPr>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В</w:t>
            </w:r>
            <w:r w:rsidR="003F2AEB" w:rsidRPr="00A26262">
              <w:rPr>
                <w:rFonts w:ascii="Times New Roman" w:eastAsia="Times New Roman" w:hAnsi="Times New Roman" w:cs="Times New Roman"/>
                <w:sz w:val="20"/>
                <w:szCs w:val="20"/>
              </w:rPr>
              <w:t>ідкриті торги з особливостями</w:t>
            </w:r>
          </w:p>
        </w:tc>
      </w:tr>
      <w:tr w:rsidR="000519F8" w:rsidRPr="00A26262" w:rsidTr="00A26262">
        <w:trPr>
          <w:trHeight w:val="240"/>
          <w:jc w:val="center"/>
        </w:trPr>
        <w:tc>
          <w:tcPr>
            <w:tcW w:w="705" w:type="dxa"/>
          </w:tcPr>
          <w:p w:rsidR="000C69F2" w:rsidRPr="00A26262" w:rsidRDefault="003F2AEB" w:rsidP="00C8450E">
            <w:pPr>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4</w:t>
            </w:r>
          </w:p>
        </w:tc>
        <w:tc>
          <w:tcPr>
            <w:tcW w:w="1866" w:type="dxa"/>
          </w:tcPr>
          <w:p w:rsidR="000C69F2" w:rsidRPr="00A26262" w:rsidRDefault="003F2AEB" w:rsidP="00C8450E">
            <w:pPr>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Інформація про предмет закупівлі</w:t>
            </w:r>
          </w:p>
        </w:tc>
        <w:tc>
          <w:tcPr>
            <w:tcW w:w="7389" w:type="dxa"/>
          </w:tcPr>
          <w:p w:rsidR="006566F5" w:rsidRPr="0073790E" w:rsidRDefault="003656F7" w:rsidP="0073790E">
            <w:pPr>
              <w:jc w:val="both"/>
              <w:rPr>
                <w:rFonts w:ascii="Times New Roman" w:eastAsia="Times New Roman" w:hAnsi="Times New Roman" w:cs="Times New Roman"/>
                <w:b/>
                <w:sz w:val="24"/>
                <w:szCs w:val="24"/>
              </w:rPr>
            </w:pPr>
            <w:r w:rsidRPr="0073790E">
              <w:rPr>
                <w:rFonts w:ascii="Times New Roman" w:eastAsia="Times New Roman" w:hAnsi="Times New Roman" w:cs="Times New Roman"/>
                <w:sz w:val="20"/>
                <w:szCs w:val="20"/>
              </w:rPr>
              <w:t>44210000-5 - Конструкції та їх частини</w:t>
            </w:r>
            <w:r w:rsidR="0073790E">
              <w:rPr>
                <w:rFonts w:ascii="Times New Roman" w:eastAsia="Times New Roman" w:hAnsi="Times New Roman" w:cs="Times New Roman"/>
                <w:sz w:val="20"/>
                <w:szCs w:val="20"/>
              </w:rPr>
              <w:t xml:space="preserve"> </w:t>
            </w:r>
            <w:r w:rsidR="0073790E" w:rsidRPr="0073790E">
              <w:rPr>
                <w:rFonts w:ascii="Times New Roman" w:eastAsia="Times New Roman" w:hAnsi="Times New Roman" w:cs="Times New Roman"/>
                <w:sz w:val="20"/>
                <w:szCs w:val="20"/>
              </w:rPr>
              <w:t>(44212000- 9 «Конструкційні вироби та їх частини, крім збірних споруд)</w:t>
            </w:r>
          </w:p>
        </w:tc>
      </w:tr>
      <w:tr w:rsidR="000519F8" w:rsidRPr="00A26262" w:rsidTr="00A26262">
        <w:trPr>
          <w:jc w:val="center"/>
        </w:trPr>
        <w:tc>
          <w:tcPr>
            <w:tcW w:w="705" w:type="dxa"/>
          </w:tcPr>
          <w:p w:rsidR="000C69F2" w:rsidRPr="00A26262" w:rsidRDefault="003F2AEB" w:rsidP="00C8450E">
            <w:pPr>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4.1</w:t>
            </w:r>
          </w:p>
        </w:tc>
        <w:tc>
          <w:tcPr>
            <w:tcW w:w="1866" w:type="dxa"/>
          </w:tcPr>
          <w:p w:rsidR="000C69F2" w:rsidRPr="00A26262" w:rsidRDefault="003F2AEB" w:rsidP="00C8450E">
            <w:pP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назва предмета закупівлі</w:t>
            </w:r>
          </w:p>
        </w:tc>
        <w:tc>
          <w:tcPr>
            <w:tcW w:w="7389" w:type="dxa"/>
          </w:tcPr>
          <w:p w:rsidR="003656F7" w:rsidRPr="0073790E" w:rsidRDefault="00537C5E" w:rsidP="0073790E">
            <w:pPr>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Код за ДК 021:2015 – </w:t>
            </w:r>
            <w:r w:rsidR="003656F7" w:rsidRPr="0073790E">
              <w:rPr>
                <w:rFonts w:ascii="Times New Roman" w:eastAsia="Times New Roman" w:hAnsi="Times New Roman" w:cs="Times New Roman"/>
                <w:sz w:val="20"/>
                <w:szCs w:val="20"/>
              </w:rPr>
              <w:t>44210000-5 - Конструкції та їх частини</w:t>
            </w:r>
          </w:p>
          <w:p w:rsidR="000C69F2" w:rsidRPr="0073790E" w:rsidRDefault="0034224F" w:rsidP="0073790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4224F">
              <w:rPr>
                <w:rFonts w:ascii="Times New Roman" w:eastAsia="Times New Roman" w:hAnsi="Times New Roman" w:cs="Times New Roman"/>
                <w:sz w:val="20"/>
                <w:szCs w:val="20"/>
              </w:rPr>
              <w:t>Огорожа та комплектуючі</w:t>
            </w:r>
            <w:r>
              <w:rPr>
                <w:rFonts w:ascii="Times New Roman" w:eastAsia="Times New Roman" w:hAnsi="Times New Roman" w:cs="Times New Roman"/>
                <w:sz w:val="20"/>
                <w:szCs w:val="20"/>
              </w:rPr>
              <w:t>»</w:t>
            </w:r>
          </w:p>
        </w:tc>
      </w:tr>
      <w:tr w:rsidR="000519F8" w:rsidRPr="00A26262" w:rsidTr="00A26262">
        <w:trPr>
          <w:trHeight w:val="1119"/>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4.2</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7389" w:type="dxa"/>
          </w:tcPr>
          <w:p w:rsidR="00FC3218" w:rsidRDefault="004070C9" w:rsidP="001F1201">
            <w:pPr>
              <w:widowControl w:val="0"/>
              <w:ind w:right="120"/>
              <w:jc w:val="both"/>
              <w:rPr>
                <w:rFonts w:ascii="Times New Roman" w:eastAsia="Times New Roman" w:hAnsi="Times New Roman" w:cs="Times New Roman"/>
                <w:color w:val="000000" w:themeColor="text1"/>
                <w:sz w:val="20"/>
                <w:szCs w:val="20"/>
              </w:rPr>
            </w:pPr>
            <w:r w:rsidRPr="00A26262">
              <w:rPr>
                <w:rFonts w:ascii="Times New Roman" w:eastAsia="Times New Roman" w:hAnsi="Times New Roman" w:cs="Times New Roman"/>
                <w:color w:val="000000" w:themeColor="text1"/>
                <w:sz w:val="20"/>
                <w:szCs w:val="20"/>
              </w:rPr>
              <w:t>Не застосовується</w:t>
            </w:r>
            <w:r w:rsidR="001F1201">
              <w:rPr>
                <w:rFonts w:ascii="Times New Roman" w:eastAsia="Times New Roman" w:hAnsi="Times New Roman" w:cs="Times New Roman"/>
                <w:color w:val="000000" w:themeColor="text1"/>
                <w:sz w:val="20"/>
                <w:szCs w:val="20"/>
              </w:rPr>
              <w:t xml:space="preserve">. </w:t>
            </w:r>
          </w:p>
          <w:p w:rsidR="001F1201" w:rsidRPr="001F1201" w:rsidRDefault="001F1201" w:rsidP="001F1201">
            <w:pPr>
              <w:widowControl w:val="0"/>
              <w:ind w:right="120"/>
              <w:jc w:val="both"/>
              <w:rPr>
                <w:rFonts w:ascii="Times New Roman" w:eastAsia="Times New Roman" w:hAnsi="Times New Roman" w:cs="Times New Roman"/>
                <w:color w:val="000000"/>
                <w:sz w:val="20"/>
                <w:szCs w:val="24"/>
              </w:rPr>
            </w:pPr>
            <w:r w:rsidRPr="001F1201">
              <w:rPr>
                <w:rFonts w:ascii="Times New Roman" w:eastAsia="Times New Roman" w:hAnsi="Times New Roman" w:cs="Times New Roman"/>
                <w:color w:val="000000"/>
                <w:sz w:val="20"/>
                <w:szCs w:val="24"/>
              </w:rPr>
              <w:t>Закупівля здійснюється щодо предмет</w:t>
            </w:r>
            <w:r w:rsidRPr="001F1201">
              <w:rPr>
                <w:rFonts w:ascii="Times New Roman" w:eastAsia="Times New Roman" w:hAnsi="Times New Roman" w:cs="Times New Roman"/>
                <w:sz w:val="20"/>
                <w:szCs w:val="24"/>
              </w:rPr>
              <w:t>а</w:t>
            </w:r>
            <w:r w:rsidRPr="001F1201">
              <w:rPr>
                <w:rFonts w:ascii="Times New Roman" w:eastAsia="Times New Roman" w:hAnsi="Times New Roman" w:cs="Times New Roman"/>
                <w:color w:val="000000"/>
                <w:sz w:val="20"/>
                <w:szCs w:val="24"/>
              </w:rPr>
              <w:t xml:space="preserve"> закупівлі в цілому.</w:t>
            </w:r>
          </w:p>
          <w:p w:rsidR="000C69F2" w:rsidRPr="00A26262" w:rsidRDefault="000C69F2" w:rsidP="004070C9">
            <w:pPr>
              <w:widowControl w:val="0"/>
              <w:rPr>
                <w:rFonts w:ascii="Times New Roman" w:eastAsia="Times New Roman" w:hAnsi="Times New Roman" w:cs="Times New Roman"/>
                <w:i/>
                <w:sz w:val="20"/>
                <w:szCs w:val="20"/>
              </w:rPr>
            </w:pPr>
          </w:p>
        </w:tc>
      </w:tr>
      <w:tr w:rsidR="000519F8" w:rsidRPr="00A26262" w:rsidTr="00B40B1C">
        <w:trPr>
          <w:trHeight w:val="565"/>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4.3</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кількість товару та місце його поставки </w:t>
            </w:r>
          </w:p>
        </w:tc>
        <w:tc>
          <w:tcPr>
            <w:tcW w:w="7389" w:type="dxa"/>
          </w:tcPr>
          <w:p w:rsidR="003656F7" w:rsidRPr="00806D74" w:rsidRDefault="003656F7" w:rsidP="003656F7">
            <w:pPr>
              <w:widowControl w:val="0"/>
              <w:ind w:right="120"/>
              <w:jc w:val="both"/>
              <w:rPr>
                <w:rFonts w:ascii="Times New Roman" w:eastAsia="Times New Roman" w:hAnsi="Times New Roman" w:cs="Times New Roman"/>
                <w:sz w:val="20"/>
                <w:szCs w:val="20"/>
              </w:rPr>
            </w:pPr>
            <w:r w:rsidRPr="00806D74">
              <w:rPr>
                <w:rFonts w:ascii="Times New Roman" w:eastAsia="Times New Roman" w:hAnsi="Times New Roman" w:cs="Times New Roman"/>
                <w:sz w:val="20"/>
                <w:szCs w:val="20"/>
              </w:rPr>
              <w:t xml:space="preserve">Кількість </w:t>
            </w:r>
            <w:r w:rsidR="005437AB" w:rsidRPr="00806D74">
              <w:rPr>
                <w:rFonts w:ascii="Times New Roman" w:eastAsia="Times New Roman" w:hAnsi="Times New Roman" w:cs="Times New Roman"/>
                <w:sz w:val="20"/>
                <w:szCs w:val="20"/>
              </w:rPr>
              <w:t xml:space="preserve">зазначена у додатку </w:t>
            </w:r>
            <w:r w:rsidR="005D54F6" w:rsidRPr="00806D74">
              <w:rPr>
                <w:rFonts w:ascii="Times New Roman" w:eastAsia="Times New Roman" w:hAnsi="Times New Roman" w:cs="Times New Roman"/>
                <w:sz w:val="20"/>
                <w:szCs w:val="20"/>
              </w:rPr>
              <w:t>2 до Тендерної документації.</w:t>
            </w:r>
          </w:p>
          <w:p w:rsidR="00AF68C0" w:rsidRPr="00A26262" w:rsidRDefault="00AF68C0" w:rsidP="003656F7">
            <w:pPr>
              <w:widowControl w:val="0"/>
              <w:ind w:right="12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Місце поставки товарів: </w:t>
            </w:r>
            <w:r w:rsidR="0034224F" w:rsidRPr="0034224F">
              <w:rPr>
                <w:rFonts w:ascii="Times New Roman" w:eastAsia="Times New Roman" w:hAnsi="Times New Roman" w:cs="Times New Roman"/>
                <w:sz w:val="20"/>
                <w:szCs w:val="20"/>
              </w:rPr>
              <w:t xml:space="preserve">: вул. Центральна, 44/3, с. </w:t>
            </w:r>
            <w:proofErr w:type="spellStart"/>
            <w:r w:rsidR="0034224F" w:rsidRPr="0034224F">
              <w:rPr>
                <w:rFonts w:ascii="Times New Roman" w:eastAsia="Times New Roman" w:hAnsi="Times New Roman" w:cs="Times New Roman"/>
                <w:sz w:val="20"/>
                <w:szCs w:val="20"/>
              </w:rPr>
              <w:t>Плющівка</w:t>
            </w:r>
            <w:proofErr w:type="spellEnd"/>
            <w:r w:rsidR="0034224F" w:rsidRPr="0034224F">
              <w:rPr>
                <w:rFonts w:ascii="Times New Roman" w:eastAsia="Times New Roman" w:hAnsi="Times New Roman" w:cs="Times New Roman"/>
                <w:sz w:val="20"/>
                <w:szCs w:val="20"/>
              </w:rPr>
              <w:t xml:space="preserve">, </w:t>
            </w:r>
            <w:proofErr w:type="spellStart"/>
            <w:r w:rsidR="0034224F" w:rsidRPr="0034224F">
              <w:rPr>
                <w:rFonts w:ascii="Times New Roman" w:eastAsia="Times New Roman" w:hAnsi="Times New Roman" w:cs="Times New Roman"/>
                <w:sz w:val="20"/>
                <w:szCs w:val="20"/>
              </w:rPr>
              <w:t>Баштанський</w:t>
            </w:r>
            <w:proofErr w:type="spellEnd"/>
            <w:r w:rsidR="0034224F" w:rsidRPr="0034224F">
              <w:rPr>
                <w:rFonts w:ascii="Times New Roman" w:eastAsia="Times New Roman" w:hAnsi="Times New Roman" w:cs="Times New Roman"/>
                <w:sz w:val="20"/>
                <w:szCs w:val="20"/>
              </w:rPr>
              <w:t xml:space="preserve"> район, Миколаївська область.</w:t>
            </w:r>
          </w:p>
        </w:tc>
      </w:tr>
      <w:tr w:rsidR="000519F8" w:rsidRPr="00A26262" w:rsidTr="00B40B1C">
        <w:trPr>
          <w:trHeight w:val="846"/>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4.4</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строки поставки товарів, виконання робіт, надання послуг</w:t>
            </w:r>
          </w:p>
        </w:tc>
        <w:tc>
          <w:tcPr>
            <w:tcW w:w="7389" w:type="dxa"/>
          </w:tcPr>
          <w:p w:rsidR="000C69F2" w:rsidRPr="00A26262" w:rsidRDefault="00F22E2C" w:rsidP="00B40B1C">
            <w:pPr>
              <w:widowControl w:val="0"/>
              <w:jc w:val="both"/>
              <w:rPr>
                <w:rFonts w:ascii="Times New Roman" w:eastAsia="Times New Roman" w:hAnsi="Times New Roman" w:cs="Times New Roman"/>
                <w:color w:val="FF0000"/>
                <w:sz w:val="20"/>
                <w:szCs w:val="20"/>
                <w:highlight w:val="yellow"/>
              </w:rPr>
            </w:pPr>
            <w:r w:rsidRPr="00C47FBF">
              <w:rPr>
                <w:rFonts w:ascii="Times New Roman" w:eastAsia="Times New Roman" w:hAnsi="Times New Roman" w:cs="Times New Roman"/>
                <w:b/>
                <w:color w:val="000000" w:themeColor="text1"/>
                <w:sz w:val="20"/>
                <w:szCs w:val="20"/>
                <w:lang w:val="ru-RU"/>
              </w:rPr>
              <w:t>до</w:t>
            </w:r>
            <w:r w:rsidR="005B2B7B" w:rsidRPr="00C47FBF">
              <w:rPr>
                <w:rFonts w:ascii="Times New Roman" w:eastAsia="Times New Roman" w:hAnsi="Times New Roman" w:cs="Times New Roman"/>
                <w:b/>
                <w:color w:val="000000" w:themeColor="text1"/>
                <w:sz w:val="20"/>
                <w:szCs w:val="20"/>
              </w:rPr>
              <w:t xml:space="preserve"> </w:t>
            </w:r>
            <w:r w:rsidR="0032197A" w:rsidRPr="00C47FBF">
              <w:rPr>
                <w:rFonts w:ascii="Times New Roman" w:eastAsia="Times New Roman" w:hAnsi="Times New Roman" w:cs="Times New Roman"/>
                <w:b/>
                <w:color w:val="000000" w:themeColor="text1"/>
                <w:sz w:val="20"/>
                <w:szCs w:val="20"/>
              </w:rPr>
              <w:t>1</w:t>
            </w:r>
            <w:r w:rsidRPr="00C47FBF">
              <w:rPr>
                <w:rFonts w:ascii="Times New Roman" w:eastAsia="Times New Roman" w:hAnsi="Times New Roman" w:cs="Times New Roman"/>
                <w:b/>
                <w:color w:val="000000" w:themeColor="text1"/>
                <w:sz w:val="20"/>
                <w:szCs w:val="20"/>
                <w:lang w:val="ru-RU"/>
              </w:rPr>
              <w:t>0</w:t>
            </w:r>
            <w:r w:rsidR="003F2AEB" w:rsidRPr="00C47FBF">
              <w:rPr>
                <w:rFonts w:ascii="Times New Roman" w:eastAsia="Times New Roman" w:hAnsi="Times New Roman" w:cs="Times New Roman"/>
                <w:b/>
                <w:color w:val="000000" w:themeColor="text1"/>
                <w:sz w:val="20"/>
                <w:szCs w:val="20"/>
              </w:rPr>
              <w:t xml:space="preserve"> </w:t>
            </w:r>
            <w:r w:rsidR="00B40B1C" w:rsidRPr="00C47FBF">
              <w:rPr>
                <w:rFonts w:ascii="Times New Roman" w:eastAsia="Times New Roman" w:hAnsi="Times New Roman" w:cs="Times New Roman"/>
                <w:b/>
                <w:color w:val="000000" w:themeColor="text1"/>
                <w:sz w:val="20"/>
                <w:szCs w:val="20"/>
              </w:rPr>
              <w:t xml:space="preserve">грудня </w:t>
            </w:r>
            <w:r w:rsidR="003F2AEB" w:rsidRPr="00C47FBF">
              <w:rPr>
                <w:rFonts w:ascii="Times New Roman" w:eastAsia="Times New Roman" w:hAnsi="Times New Roman" w:cs="Times New Roman"/>
                <w:b/>
                <w:color w:val="000000" w:themeColor="text1"/>
                <w:sz w:val="20"/>
                <w:szCs w:val="20"/>
              </w:rPr>
              <w:t>20</w:t>
            </w:r>
            <w:r w:rsidR="0032197A" w:rsidRPr="00C47FBF">
              <w:rPr>
                <w:rFonts w:ascii="Times New Roman" w:eastAsia="Times New Roman" w:hAnsi="Times New Roman" w:cs="Times New Roman"/>
                <w:b/>
                <w:color w:val="000000" w:themeColor="text1"/>
                <w:sz w:val="20"/>
                <w:szCs w:val="20"/>
              </w:rPr>
              <w:t>23</w:t>
            </w:r>
            <w:r w:rsidR="0032197A" w:rsidRPr="00A26262">
              <w:rPr>
                <w:rFonts w:ascii="Times New Roman" w:eastAsia="Times New Roman" w:hAnsi="Times New Roman" w:cs="Times New Roman"/>
                <w:color w:val="000000" w:themeColor="text1"/>
                <w:sz w:val="20"/>
                <w:szCs w:val="20"/>
              </w:rPr>
              <w:t xml:space="preserve"> </w:t>
            </w:r>
            <w:r w:rsidR="003F2AEB" w:rsidRPr="00A26262">
              <w:rPr>
                <w:rFonts w:ascii="Times New Roman" w:eastAsia="Times New Roman" w:hAnsi="Times New Roman" w:cs="Times New Roman"/>
                <w:color w:val="000000" w:themeColor="text1"/>
                <w:sz w:val="20"/>
                <w:szCs w:val="20"/>
              </w:rPr>
              <w:t>року</w:t>
            </w:r>
            <w:r w:rsidR="00D33EA2" w:rsidRPr="00A26262">
              <w:rPr>
                <w:rFonts w:ascii="Times New Roman" w:eastAsia="Times New Roman" w:hAnsi="Times New Roman" w:cs="Times New Roman"/>
                <w:color w:val="000000" w:themeColor="text1"/>
                <w:sz w:val="20"/>
                <w:szCs w:val="20"/>
              </w:rPr>
              <w:t xml:space="preserve"> згідно з умовами договору</w:t>
            </w:r>
          </w:p>
        </w:tc>
      </w:tr>
      <w:tr w:rsidR="000519F8" w:rsidRPr="00A26262" w:rsidTr="00B40B1C">
        <w:trPr>
          <w:trHeight w:val="47"/>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5</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Недискримінація учасників</w:t>
            </w:r>
            <w:r w:rsidRPr="00A26262">
              <w:rPr>
                <w:rFonts w:ascii="Times New Roman" w:eastAsia="Times New Roman" w:hAnsi="Times New Roman" w:cs="Times New Roman"/>
                <w:sz w:val="20"/>
                <w:szCs w:val="20"/>
              </w:rPr>
              <w:t xml:space="preserve"> </w:t>
            </w:r>
          </w:p>
        </w:tc>
        <w:tc>
          <w:tcPr>
            <w:tcW w:w="7389" w:type="dxa"/>
          </w:tcPr>
          <w:p w:rsidR="000C69F2" w:rsidRPr="00A26262" w:rsidRDefault="003F2AEB" w:rsidP="00C8450E">
            <w:pPr>
              <w:widowControl w:val="0"/>
              <w:ind w:right="14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19F8" w:rsidRPr="00A26262" w:rsidTr="00A26262">
        <w:trPr>
          <w:trHeight w:val="1119"/>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6</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Валюта, у якій повинна бути зазначена ціна тендерної пропозиції</w:t>
            </w:r>
            <w:r w:rsidRPr="00A26262">
              <w:rPr>
                <w:rFonts w:ascii="Times New Roman" w:eastAsia="Times New Roman" w:hAnsi="Times New Roman" w:cs="Times New Roman"/>
                <w:sz w:val="20"/>
                <w:szCs w:val="20"/>
              </w:rPr>
              <w:t xml:space="preserve"> </w:t>
            </w:r>
          </w:p>
        </w:tc>
        <w:tc>
          <w:tcPr>
            <w:tcW w:w="7389" w:type="dxa"/>
          </w:tcPr>
          <w:p w:rsidR="000C69F2" w:rsidRPr="00A26262" w:rsidRDefault="003F2AEB" w:rsidP="00C8450E">
            <w:pPr>
              <w:widowControl w:val="0"/>
              <w:ind w:right="14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Валютою тендерної пропозиції є гривня. </w:t>
            </w:r>
            <w:r w:rsidRPr="00A26262">
              <w:rPr>
                <w:rFonts w:ascii="Times New Roman" w:eastAsia="Times New Roman" w:hAnsi="Times New Roman" w:cs="Times New Roman"/>
                <w:b/>
                <w:i/>
                <w:sz w:val="20"/>
                <w:szCs w:val="20"/>
              </w:rPr>
              <w:t>У разі якщо учасником процедури закупівлі є нерезидент</w:t>
            </w:r>
            <w:r w:rsidRPr="00A26262">
              <w:rPr>
                <w:rFonts w:ascii="Times New Roman" w:eastAsia="Times New Roman" w:hAnsi="Times New Roman" w:cs="Times New Roman"/>
                <w:b/>
                <w:sz w:val="20"/>
                <w:szCs w:val="20"/>
              </w:rPr>
              <w:t xml:space="preserve">,  </w:t>
            </w:r>
            <w:r w:rsidRPr="00A26262">
              <w:rPr>
                <w:rFonts w:ascii="Times New Roman" w:eastAsia="Times New Roman" w:hAnsi="Times New Roman" w:cs="Times New Roman"/>
                <w:sz w:val="20"/>
                <w:szCs w:val="20"/>
              </w:rPr>
              <w:t>такий учасник зазначає ціну пропозиції в електронній системі закупівель у валюті – гривня.</w:t>
            </w:r>
          </w:p>
        </w:tc>
      </w:tr>
      <w:tr w:rsidR="000519F8" w:rsidRPr="00A26262" w:rsidTr="00A26262">
        <w:trPr>
          <w:trHeight w:val="1119"/>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7</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7389" w:type="dxa"/>
          </w:tcPr>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Мова тендерної пропозиції – українська.</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w:t>
            </w:r>
            <w:r w:rsidRPr="00A26262">
              <w:rPr>
                <w:rFonts w:ascii="Times New Roman" w:eastAsia="Times New Roman" w:hAnsi="Times New Roman" w:cs="Times New Roman"/>
                <w:sz w:val="20"/>
                <w:szCs w:val="20"/>
              </w:rPr>
              <w:lastRenderedPageBreak/>
              <w:t>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10F9"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Уся інформація розміщується в електронній системі зак</w:t>
            </w:r>
            <w:r w:rsidR="006510F9" w:rsidRPr="00A26262">
              <w:rPr>
                <w:rFonts w:ascii="Times New Roman" w:eastAsia="Times New Roman" w:hAnsi="Times New Roman" w:cs="Times New Roman"/>
                <w:sz w:val="20"/>
                <w:szCs w:val="20"/>
              </w:rPr>
              <w:t>упівель українською мовою, крім</w:t>
            </w:r>
            <w:r w:rsidRPr="00A26262">
              <w:rPr>
                <w:rFonts w:ascii="Times New Roman" w:eastAsia="Times New Roman" w:hAnsi="Times New Roman" w:cs="Times New Roman"/>
                <w:sz w:val="20"/>
                <w:szCs w:val="20"/>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0C69F2" w:rsidRPr="00A26262" w:rsidRDefault="006510F9"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Відповідальність за достовірність перекладу несе учасник.</w:t>
            </w:r>
            <w:r w:rsidR="003F2AEB" w:rsidRPr="00A26262">
              <w:rPr>
                <w:rFonts w:ascii="Times New Roman" w:eastAsia="Times New Roman" w:hAnsi="Times New Roman" w:cs="Times New Roman"/>
                <w:sz w:val="20"/>
                <w:szCs w:val="20"/>
              </w:rPr>
              <w:t xml:space="preserve"> </w:t>
            </w:r>
          </w:p>
          <w:p w:rsidR="000C69F2" w:rsidRPr="00A26262" w:rsidRDefault="003F2AEB" w:rsidP="00C8450E">
            <w:pPr>
              <w:widowControl w:val="0"/>
              <w:jc w:val="both"/>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Виключення:</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w:t>
            </w:r>
            <w:r w:rsidR="00C004C3" w:rsidRPr="00A26262">
              <w:rPr>
                <w:rFonts w:ascii="Times New Roman" w:eastAsia="Times New Roman" w:hAnsi="Times New Roman" w:cs="Times New Roman"/>
                <w:sz w:val="20"/>
                <w:szCs w:val="20"/>
              </w:rPr>
              <w:t>,</w:t>
            </w:r>
            <w:r w:rsidRPr="00A26262">
              <w:rPr>
                <w:rFonts w:ascii="Times New Roman" w:eastAsia="Times New Roman" w:hAnsi="Times New Roman" w:cs="Times New Roman"/>
                <w:sz w:val="20"/>
                <w:szCs w:val="20"/>
              </w:rPr>
              <w:t xml:space="preserve"> якщо такі документи надані іноземною мовою без перекладу. </w:t>
            </w:r>
          </w:p>
          <w:p w:rsidR="000C69F2" w:rsidRPr="00A26262" w:rsidRDefault="003F2AEB" w:rsidP="00C8450E">
            <w:pPr>
              <w:widowControl w:val="0"/>
              <w:jc w:val="both"/>
              <w:rPr>
                <w:rFonts w:ascii="Times New Roman" w:eastAsia="Times New Roman" w:hAnsi="Times New Roman" w:cs="Times New Roman"/>
                <w:color w:val="FF0000"/>
                <w:sz w:val="20"/>
                <w:szCs w:val="20"/>
              </w:rPr>
            </w:pPr>
            <w:r w:rsidRPr="00A26262">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19F8" w:rsidRPr="00A26262" w:rsidTr="00FC3218">
        <w:trPr>
          <w:trHeight w:val="193"/>
          <w:jc w:val="center"/>
        </w:trPr>
        <w:tc>
          <w:tcPr>
            <w:tcW w:w="9960" w:type="dxa"/>
            <w:gridSpan w:val="3"/>
            <w:vAlign w:val="center"/>
          </w:tcPr>
          <w:p w:rsidR="000C69F2" w:rsidRPr="00A26262" w:rsidRDefault="003F2AEB" w:rsidP="00C8450E">
            <w:pPr>
              <w:widowControl w:val="0"/>
              <w:jc w:val="center"/>
              <w:rPr>
                <w:rFonts w:ascii="Times New Roman" w:eastAsia="Times New Roman" w:hAnsi="Times New Roman" w:cs="Times New Roman"/>
                <w:color w:val="FF0000"/>
                <w:sz w:val="20"/>
                <w:szCs w:val="20"/>
              </w:rPr>
            </w:pPr>
            <w:r w:rsidRPr="00A26262">
              <w:rPr>
                <w:rFonts w:ascii="Times New Roman" w:eastAsia="Times New Roman" w:hAnsi="Times New Roman" w:cs="Times New Roman"/>
                <w:b/>
                <w:sz w:val="20"/>
                <w:szCs w:val="20"/>
              </w:rPr>
              <w:lastRenderedPageBreak/>
              <w:t>Розділ 2. Порядок внесення змін та надання роз’яснень до тендерної документації</w:t>
            </w:r>
          </w:p>
        </w:tc>
      </w:tr>
      <w:tr w:rsidR="000519F8" w:rsidRPr="00A26262" w:rsidTr="00A26262">
        <w:trPr>
          <w:trHeight w:val="1975"/>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w:t>
            </w:r>
          </w:p>
        </w:tc>
        <w:tc>
          <w:tcPr>
            <w:tcW w:w="1866" w:type="dxa"/>
          </w:tcPr>
          <w:p w:rsidR="000C69F2" w:rsidRPr="00A26262" w:rsidRDefault="003F2AEB" w:rsidP="00C8450E">
            <w:pPr>
              <w:widowControl w:val="0"/>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Процедура надання роз’яснень щодо тендерної документації</w:t>
            </w:r>
          </w:p>
        </w:tc>
        <w:tc>
          <w:tcPr>
            <w:tcW w:w="7389" w:type="dxa"/>
          </w:tcPr>
          <w:p w:rsidR="009E2DBF" w:rsidRPr="00A26262" w:rsidRDefault="00E64219" w:rsidP="0004114B">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E2DBF" w:rsidRPr="00A26262" w:rsidRDefault="00E64219" w:rsidP="0004114B">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Замовник повинен </w:t>
            </w:r>
            <w:r w:rsidRPr="00A26262">
              <w:rPr>
                <w:rFonts w:ascii="Times New Roman" w:eastAsia="Times New Roman" w:hAnsi="Times New Roman" w:cs="Times New Roman"/>
                <w:b/>
                <w:i/>
                <w:sz w:val="20"/>
                <w:szCs w:val="20"/>
              </w:rPr>
              <w:t>протягом трьох днів</w:t>
            </w:r>
            <w:r w:rsidRPr="00A26262">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w:t>
            </w:r>
            <w:r w:rsidR="0004114B" w:rsidRPr="00A26262">
              <w:rPr>
                <w:rFonts w:ascii="Times New Roman" w:eastAsia="Times New Roman" w:hAnsi="Times New Roman" w:cs="Times New Roman"/>
                <w:sz w:val="20"/>
                <w:szCs w:val="20"/>
              </w:rPr>
              <w:t>електронній системі закупівель.</w:t>
            </w:r>
          </w:p>
          <w:p w:rsidR="009E2DBF" w:rsidRPr="00A26262" w:rsidRDefault="009E2DBF" w:rsidP="0004114B">
            <w:pPr>
              <w:shd w:val="clear" w:color="auto" w:fill="FFFFFF"/>
              <w:ind w:firstLine="450"/>
              <w:jc w:val="both"/>
              <w:rPr>
                <w:rFonts w:ascii="Times New Roman" w:eastAsia="Times New Roman" w:hAnsi="Times New Roman" w:cs="Times New Roman"/>
                <w:color w:val="000000" w:themeColor="text1"/>
                <w:sz w:val="20"/>
                <w:szCs w:val="20"/>
              </w:rPr>
            </w:pPr>
            <w:r w:rsidRPr="00A26262">
              <w:rPr>
                <w:rFonts w:ascii="Times New Roman" w:eastAsia="Times New Roman" w:hAnsi="Times New Roman" w:cs="Times New Roman"/>
                <w:color w:val="000000" w:themeColor="text1"/>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C69F2" w:rsidRPr="00A26262" w:rsidRDefault="009E2DBF" w:rsidP="0004114B">
            <w:pPr>
              <w:shd w:val="clear" w:color="auto" w:fill="FFFFFF"/>
              <w:ind w:firstLine="450"/>
              <w:jc w:val="both"/>
              <w:rPr>
                <w:rFonts w:ascii="Times New Roman" w:eastAsia="Times New Roman" w:hAnsi="Times New Roman" w:cs="Times New Roman"/>
                <w:color w:val="333333"/>
                <w:sz w:val="20"/>
                <w:szCs w:val="20"/>
              </w:rPr>
            </w:pPr>
            <w:bookmarkStart w:id="1" w:name="n659"/>
            <w:bookmarkEnd w:id="1"/>
            <w:r w:rsidRPr="00A26262">
              <w:rPr>
                <w:rFonts w:ascii="Times New Roman" w:eastAsia="Times New Roman" w:hAnsi="Times New Roman" w:cs="Times New Roman"/>
                <w:color w:val="000000" w:themeColor="text1"/>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26262">
              <w:rPr>
                <w:rFonts w:ascii="Times New Roman" w:eastAsia="Times New Roman" w:hAnsi="Times New Roman" w:cs="Times New Roman"/>
                <w:b/>
                <w:i/>
                <w:color w:val="000000" w:themeColor="text1"/>
                <w:sz w:val="20"/>
                <w:szCs w:val="20"/>
              </w:rPr>
              <w:t>не менш як на чотири дні.</w:t>
            </w:r>
          </w:p>
        </w:tc>
      </w:tr>
      <w:tr w:rsidR="000519F8" w:rsidRPr="00A26262" w:rsidTr="00457433">
        <w:trPr>
          <w:trHeight w:val="47"/>
          <w:jc w:val="center"/>
        </w:trPr>
        <w:tc>
          <w:tcPr>
            <w:tcW w:w="705" w:type="dxa"/>
          </w:tcPr>
          <w:p w:rsidR="000C69F2" w:rsidRPr="00A26262" w:rsidRDefault="003F2AEB" w:rsidP="00C8450E">
            <w:pPr>
              <w:widowControl w:val="0"/>
              <w:jc w:val="center"/>
              <w:rPr>
                <w:rFonts w:ascii="Times New Roman" w:eastAsia="Times New Roman" w:hAnsi="Times New Roman" w:cs="Times New Roman"/>
                <w:color w:val="FF0000"/>
                <w:sz w:val="20"/>
                <w:szCs w:val="20"/>
              </w:rPr>
            </w:pPr>
            <w:r w:rsidRPr="00A26262">
              <w:rPr>
                <w:rFonts w:ascii="Times New Roman" w:eastAsia="Times New Roman" w:hAnsi="Times New Roman" w:cs="Times New Roman"/>
                <w:sz w:val="20"/>
                <w:szCs w:val="20"/>
              </w:rPr>
              <w:t>2</w:t>
            </w:r>
          </w:p>
        </w:tc>
        <w:tc>
          <w:tcPr>
            <w:tcW w:w="1866" w:type="dxa"/>
          </w:tcPr>
          <w:p w:rsidR="000C69F2" w:rsidRPr="00A26262" w:rsidRDefault="003F2AEB" w:rsidP="00C8450E">
            <w:pPr>
              <w:widowControl w:val="0"/>
              <w:rPr>
                <w:rFonts w:ascii="Times New Roman" w:eastAsia="Times New Roman" w:hAnsi="Times New Roman" w:cs="Times New Roman"/>
                <w:color w:val="FF0000"/>
                <w:sz w:val="20"/>
                <w:szCs w:val="20"/>
              </w:rPr>
            </w:pPr>
            <w:r w:rsidRPr="00A26262">
              <w:rPr>
                <w:rFonts w:ascii="Times New Roman" w:eastAsia="Times New Roman" w:hAnsi="Times New Roman" w:cs="Times New Roman"/>
                <w:b/>
                <w:sz w:val="20"/>
                <w:szCs w:val="20"/>
              </w:rPr>
              <w:t>Внесення змін до тендерної документації</w:t>
            </w:r>
          </w:p>
        </w:tc>
        <w:tc>
          <w:tcPr>
            <w:tcW w:w="7389" w:type="dxa"/>
          </w:tcPr>
          <w:p w:rsidR="0004114B" w:rsidRPr="00A26262" w:rsidRDefault="0004114B" w:rsidP="0004114B">
            <w:pPr>
              <w:pStyle w:val="rvps2"/>
              <w:shd w:val="clear" w:color="auto" w:fill="FFFFFF"/>
              <w:spacing w:before="0" w:beforeAutospacing="0" w:after="0" w:afterAutospacing="0"/>
              <w:ind w:firstLine="450"/>
              <w:jc w:val="both"/>
              <w:rPr>
                <w:color w:val="000000" w:themeColor="text1"/>
                <w:sz w:val="20"/>
                <w:szCs w:val="20"/>
              </w:rPr>
            </w:pPr>
            <w:r w:rsidRPr="00A26262">
              <w:rPr>
                <w:color w:val="000000" w:themeColor="text1"/>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A26262">
                <w:rPr>
                  <w:rStyle w:val="a7"/>
                  <w:color w:val="000000" w:themeColor="text1"/>
                  <w:sz w:val="20"/>
                  <w:szCs w:val="20"/>
                </w:rPr>
                <w:t>статті</w:t>
              </w:r>
            </w:hyperlink>
            <w:hyperlink r:id="rId10" w:anchor="n960" w:tgtFrame="_blank" w:history="1">
              <w:r w:rsidRPr="00A26262">
                <w:rPr>
                  <w:rStyle w:val="a7"/>
                  <w:color w:val="000000" w:themeColor="text1"/>
                  <w:sz w:val="20"/>
                  <w:szCs w:val="20"/>
                </w:rPr>
                <w:t> 8</w:t>
              </w:r>
            </w:hyperlink>
            <w:r w:rsidRPr="00A26262">
              <w:rPr>
                <w:color w:val="000000" w:themeColor="text1"/>
                <w:sz w:val="20"/>
                <w:szCs w:val="20"/>
              </w:rPr>
              <w:t xml:space="preserve"> Закону, або за результатами звернень, або на підставі рішення органу оскарження внести зміни до тендерної документації. </w:t>
            </w:r>
          </w:p>
          <w:p w:rsidR="0004114B" w:rsidRPr="00A26262" w:rsidRDefault="0004114B" w:rsidP="0004114B">
            <w:pPr>
              <w:pStyle w:val="rvps2"/>
              <w:shd w:val="clear" w:color="auto" w:fill="FFFFFF"/>
              <w:spacing w:before="0" w:beforeAutospacing="0" w:after="0" w:afterAutospacing="0"/>
              <w:ind w:firstLine="450"/>
              <w:jc w:val="both"/>
              <w:rPr>
                <w:color w:val="000000" w:themeColor="text1"/>
                <w:sz w:val="20"/>
                <w:szCs w:val="20"/>
              </w:rPr>
            </w:pPr>
            <w:r w:rsidRPr="00A26262">
              <w:rPr>
                <w:color w:val="000000" w:themeColor="text1"/>
                <w:sz w:val="20"/>
                <w:szCs w:val="20"/>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A26262">
              <w:rPr>
                <w:b/>
                <w:i/>
                <w:color w:val="000000" w:themeColor="text1"/>
                <w:sz w:val="20"/>
                <w:szCs w:val="20"/>
              </w:rPr>
              <w:t>не менше чотирьох днів.</w:t>
            </w:r>
          </w:p>
          <w:p w:rsidR="0004114B" w:rsidRPr="00A26262" w:rsidRDefault="0004114B" w:rsidP="0004114B">
            <w:pPr>
              <w:pStyle w:val="rvps2"/>
              <w:shd w:val="clear" w:color="auto" w:fill="FFFFFF"/>
              <w:spacing w:before="0" w:beforeAutospacing="0" w:after="0" w:afterAutospacing="0"/>
              <w:ind w:firstLine="450"/>
              <w:jc w:val="both"/>
              <w:rPr>
                <w:color w:val="000000" w:themeColor="text1"/>
                <w:sz w:val="20"/>
                <w:szCs w:val="20"/>
              </w:rPr>
            </w:pPr>
            <w:bookmarkStart w:id="2" w:name="n657"/>
            <w:bookmarkEnd w:id="2"/>
            <w:r w:rsidRPr="00A26262">
              <w:rPr>
                <w:color w:val="000000" w:themeColor="text1"/>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26262">
              <w:rPr>
                <w:color w:val="000000" w:themeColor="text1"/>
                <w:sz w:val="20"/>
                <w:szCs w:val="20"/>
              </w:rPr>
              <w:t>машинозчитувальному</w:t>
            </w:r>
            <w:proofErr w:type="spellEnd"/>
            <w:r w:rsidRPr="00A26262">
              <w:rPr>
                <w:color w:val="000000" w:themeColor="text1"/>
                <w:sz w:val="20"/>
                <w:szCs w:val="20"/>
              </w:rPr>
              <w:t xml:space="preserve"> форматі розміщуються в електронній системі закупівель </w:t>
            </w:r>
            <w:r w:rsidRPr="00A26262">
              <w:rPr>
                <w:b/>
                <w:i/>
                <w:color w:val="000000" w:themeColor="text1"/>
                <w:sz w:val="20"/>
                <w:szCs w:val="20"/>
              </w:rPr>
              <w:t>протягом одного дня</w:t>
            </w:r>
            <w:r w:rsidRPr="00A26262">
              <w:rPr>
                <w:color w:val="000000" w:themeColor="text1"/>
                <w:sz w:val="20"/>
                <w:szCs w:val="20"/>
              </w:rPr>
              <w:t xml:space="preserve"> з дати прийняття рішення про їх внесення.</w:t>
            </w:r>
          </w:p>
          <w:p w:rsidR="00BB20CB" w:rsidRPr="00A26262" w:rsidRDefault="00BB20CB" w:rsidP="0004114B">
            <w:pPr>
              <w:pStyle w:val="rvps2"/>
              <w:shd w:val="clear" w:color="auto" w:fill="FFFFFF"/>
              <w:spacing w:before="0" w:beforeAutospacing="0" w:after="0" w:afterAutospacing="0"/>
              <w:ind w:firstLine="450"/>
              <w:jc w:val="both"/>
              <w:rPr>
                <w:color w:val="000000" w:themeColor="text1"/>
                <w:sz w:val="20"/>
                <w:szCs w:val="20"/>
              </w:rPr>
            </w:pPr>
            <w:r w:rsidRPr="00A26262">
              <w:rPr>
                <w:sz w:val="20"/>
                <w:szCs w:val="20"/>
              </w:rPr>
              <w:t>У разі перенесення кінцевої дати подання тендерних  пропозицій, всі  довідки та інші документи (у тому числі банківська гарантія), що видаються будь-якою установою, організацією, підприємством та вимагаються замовником, залишаються дійсними.</w:t>
            </w:r>
          </w:p>
        </w:tc>
      </w:tr>
      <w:tr w:rsidR="000519F8" w:rsidRPr="00A26262" w:rsidTr="00457433">
        <w:trPr>
          <w:trHeight w:val="163"/>
          <w:jc w:val="center"/>
        </w:trPr>
        <w:tc>
          <w:tcPr>
            <w:tcW w:w="9960" w:type="dxa"/>
            <w:gridSpan w:val="3"/>
            <w:vAlign w:val="center"/>
          </w:tcPr>
          <w:p w:rsidR="000C69F2" w:rsidRPr="00A26262" w:rsidRDefault="003F2AEB" w:rsidP="0004114B">
            <w:pPr>
              <w:widowControl w:val="0"/>
              <w:jc w:val="center"/>
              <w:rPr>
                <w:rFonts w:ascii="Times New Roman" w:eastAsia="Times New Roman" w:hAnsi="Times New Roman" w:cs="Times New Roman"/>
                <w:color w:val="FF0000"/>
                <w:sz w:val="20"/>
                <w:szCs w:val="20"/>
              </w:rPr>
            </w:pPr>
            <w:r w:rsidRPr="00A26262">
              <w:rPr>
                <w:rFonts w:ascii="Times New Roman" w:eastAsia="Times New Roman" w:hAnsi="Times New Roman" w:cs="Times New Roman"/>
                <w:b/>
                <w:sz w:val="20"/>
                <w:szCs w:val="20"/>
              </w:rPr>
              <w:lastRenderedPageBreak/>
              <w:t>Розділ 3. Інструкція з підготовки тендерної пропозиції</w:t>
            </w:r>
          </w:p>
        </w:tc>
      </w:tr>
      <w:tr w:rsidR="000519F8" w:rsidRPr="00A26262" w:rsidTr="00A26262">
        <w:trPr>
          <w:trHeight w:val="1119"/>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1</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Зміст і спосіб подання тендерної пропозиції</w:t>
            </w:r>
          </w:p>
        </w:tc>
        <w:tc>
          <w:tcPr>
            <w:tcW w:w="7389" w:type="dxa"/>
            <w:vAlign w:val="center"/>
          </w:tcPr>
          <w:p w:rsidR="004167B2" w:rsidRPr="00A26262" w:rsidRDefault="004167B2" w:rsidP="004167B2">
            <w:pPr>
              <w:pStyle w:val="rvps2"/>
              <w:shd w:val="clear" w:color="auto" w:fill="FFFFFF"/>
              <w:spacing w:before="0" w:beforeAutospacing="0" w:after="150" w:afterAutospacing="0"/>
              <w:ind w:firstLine="450"/>
              <w:jc w:val="both"/>
              <w:rPr>
                <w:color w:val="000000" w:themeColor="text1"/>
                <w:sz w:val="20"/>
                <w:szCs w:val="20"/>
              </w:rPr>
            </w:pPr>
            <w:r w:rsidRPr="00A26262">
              <w:rPr>
                <w:sz w:val="20"/>
                <w:szCs w:val="20"/>
              </w:rPr>
              <w:t xml:space="preserve">Тендерні пропозиції мають право подавати всі заінтересовані особи. </w:t>
            </w:r>
          </w:p>
          <w:p w:rsidR="00B62EE8" w:rsidRPr="00A26262" w:rsidRDefault="00B62EE8" w:rsidP="00B62EE8">
            <w:pPr>
              <w:pStyle w:val="rvps2"/>
              <w:shd w:val="clear" w:color="auto" w:fill="FFFFFF"/>
              <w:spacing w:before="0" w:beforeAutospacing="0" w:after="150" w:afterAutospacing="0"/>
              <w:ind w:firstLine="450"/>
              <w:jc w:val="both"/>
              <w:rPr>
                <w:color w:val="333333"/>
                <w:sz w:val="20"/>
                <w:szCs w:val="20"/>
              </w:rPr>
            </w:pPr>
            <w:r w:rsidRPr="00A26262">
              <w:rPr>
                <w:color w:val="000000" w:themeColor="text1"/>
                <w:sz w:val="20"/>
                <w:szCs w:val="20"/>
              </w:rPr>
              <w:t>Тендерні пропозиції подаються відповідно до порядку, визначеного статтею 26 Закону, крім положень частин </w:t>
            </w:r>
            <w:hyperlink r:id="rId11" w:anchor="n1462" w:tgtFrame="_blank" w:history="1">
              <w:r w:rsidRPr="00A26262">
                <w:rPr>
                  <w:rStyle w:val="a7"/>
                  <w:color w:val="000000" w:themeColor="text1"/>
                  <w:sz w:val="20"/>
                  <w:szCs w:val="20"/>
                </w:rPr>
                <w:t>першої</w:t>
              </w:r>
            </w:hyperlink>
            <w:r w:rsidRPr="00A26262">
              <w:rPr>
                <w:color w:val="000000" w:themeColor="text1"/>
                <w:sz w:val="20"/>
                <w:szCs w:val="20"/>
              </w:rPr>
              <w:t>, </w:t>
            </w:r>
            <w:hyperlink r:id="rId12" w:anchor="n1469" w:tgtFrame="_blank" w:history="1">
              <w:r w:rsidRPr="00A26262">
                <w:rPr>
                  <w:rStyle w:val="a7"/>
                  <w:color w:val="000000" w:themeColor="text1"/>
                  <w:sz w:val="20"/>
                  <w:szCs w:val="20"/>
                </w:rPr>
                <w:t>четвертої</w:t>
              </w:r>
            </w:hyperlink>
            <w:r w:rsidRPr="00A26262">
              <w:rPr>
                <w:color w:val="000000" w:themeColor="text1"/>
                <w:sz w:val="20"/>
                <w:szCs w:val="20"/>
              </w:rPr>
              <w:t>, </w:t>
            </w:r>
            <w:hyperlink r:id="rId13" w:anchor="n1471" w:tgtFrame="_blank" w:history="1">
              <w:r w:rsidRPr="00A26262">
                <w:rPr>
                  <w:rStyle w:val="a7"/>
                  <w:color w:val="000000" w:themeColor="text1"/>
                  <w:sz w:val="20"/>
                  <w:szCs w:val="20"/>
                </w:rPr>
                <w:t>шостої</w:t>
              </w:r>
            </w:hyperlink>
            <w:r w:rsidRPr="00A26262">
              <w:rPr>
                <w:color w:val="000000" w:themeColor="text1"/>
                <w:sz w:val="20"/>
                <w:szCs w:val="20"/>
              </w:rPr>
              <w:t> та </w:t>
            </w:r>
            <w:hyperlink r:id="rId14" w:anchor="n1472" w:tgtFrame="_blank" w:history="1">
              <w:r w:rsidRPr="00A26262">
                <w:rPr>
                  <w:rStyle w:val="a7"/>
                  <w:color w:val="000000" w:themeColor="text1"/>
                  <w:sz w:val="20"/>
                  <w:szCs w:val="20"/>
                </w:rPr>
                <w:t>сьомої</w:t>
              </w:r>
            </w:hyperlink>
            <w:r w:rsidRPr="00A26262">
              <w:rPr>
                <w:color w:val="000000" w:themeColor="text1"/>
                <w:sz w:val="20"/>
                <w:szCs w:val="20"/>
              </w:rPr>
              <w:t> статті 26 Закону.</w:t>
            </w:r>
          </w:p>
          <w:p w:rsidR="004167B2" w:rsidRPr="00A26262" w:rsidRDefault="00B62EE8" w:rsidP="004167B2">
            <w:pPr>
              <w:pStyle w:val="rvps2"/>
              <w:shd w:val="clear" w:color="auto" w:fill="FFFFFF"/>
              <w:spacing w:before="0" w:beforeAutospacing="0" w:after="150" w:afterAutospacing="0"/>
              <w:ind w:firstLine="450"/>
              <w:jc w:val="both"/>
              <w:rPr>
                <w:color w:val="000000" w:themeColor="text1"/>
                <w:sz w:val="20"/>
                <w:szCs w:val="20"/>
              </w:rPr>
            </w:pPr>
            <w:r w:rsidRPr="00A26262">
              <w:rPr>
                <w:color w:val="000000" w:themeColor="text1"/>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615" w:history="1">
              <w:r w:rsidRPr="00A26262">
                <w:rPr>
                  <w:rStyle w:val="a7"/>
                  <w:color w:val="000000" w:themeColor="text1"/>
                  <w:sz w:val="20"/>
                  <w:szCs w:val="20"/>
                  <w:u w:val="none"/>
                </w:rPr>
                <w:t>пункті 47</w:t>
              </w:r>
            </w:hyperlink>
            <w:r w:rsidRPr="00A26262">
              <w:rPr>
                <w:color w:val="000000" w:themeColor="text1"/>
                <w:sz w:val="20"/>
                <w:szCs w:val="20"/>
              </w:rPr>
              <w:t>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3" w:name="n559"/>
            <w:bookmarkStart w:id="4" w:name="n560"/>
            <w:bookmarkEnd w:id="3"/>
            <w:bookmarkEnd w:id="4"/>
          </w:p>
          <w:p w:rsidR="004167B2" w:rsidRPr="00A26262" w:rsidRDefault="004167B2" w:rsidP="0049584F">
            <w:pPr>
              <w:pStyle w:val="rvps2"/>
              <w:shd w:val="clear" w:color="auto" w:fill="FFFFFF"/>
              <w:spacing w:before="0" w:beforeAutospacing="0" w:after="150" w:afterAutospacing="0"/>
              <w:ind w:firstLine="450"/>
              <w:jc w:val="both"/>
              <w:rPr>
                <w:color w:val="000000" w:themeColor="text1"/>
                <w:sz w:val="20"/>
                <w:szCs w:val="20"/>
              </w:rPr>
            </w:pPr>
            <w:bookmarkStart w:id="5" w:name="_heading=h.ftj7vaqoric" w:colFirst="0" w:colLast="0"/>
            <w:bookmarkEnd w:id="5"/>
            <w:r w:rsidRPr="00A26262">
              <w:rPr>
                <w:sz w:val="20"/>
                <w:szCs w:val="20"/>
              </w:rPr>
              <w:t>Кожен учасник має право подати тільки одну тендерну пропозицію</w:t>
            </w:r>
            <w:r w:rsidRPr="00A26262">
              <w:rPr>
                <w:b/>
                <w:sz w:val="20"/>
                <w:szCs w:val="20"/>
              </w:rPr>
              <w:t xml:space="preserve"> </w:t>
            </w:r>
            <w:r w:rsidRPr="00A26262">
              <w:rPr>
                <w:sz w:val="20"/>
                <w:szCs w:val="20"/>
              </w:rPr>
              <w:t xml:space="preserve">(у тому числі до визначеної в тендерній документації частини предмета закупівлі (лота) </w:t>
            </w:r>
            <w:r w:rsidRPr="00A26262">
              <w:rPr>
                <w:i/>
                <w:sz w:val="20"/>
                <w:szCs w:val="20"/>
              </w:rPr>
              <w:t>(у разі здійснення закупівлі за лотами)</w:t>
            </w:r>
            <w:r w:rsidRPr="00A26262">
              <w:rPr>
                <w:sz w:val="20"/>
                <w:szCs w:val="20"/>
              </w:rPr>
              <w:t>.</w:t>
            </w:r>
          </w:p>
          <w:p w:rsidR="000C69F2" w:rsidRPr="00A26262" w:rsidRDefault="00693669" w:rsidP="0092048C">
            <w:pPr>
              <w:widowControl w:val="0"/>
              <w:jc w:val="center"/>
              <w:rPr>
                <w:rFonts w:ascii="Times New Roman" w:eastAsia="Times New Roman" w:hAnsi="Times New Roman" w:cs="Times New Roman"/>
                <w:b/>
                <w:sz w:val="20"/>
                <w:szCs w:val="20"/>
              </w:rPr>
            </w:pPr>
            <w:bookmarkStart w:id="6" w:name="_heading=h.hjqm8skarbdr" w:colFirst="0" w:colLast="0"/>
            <w:bookmarkEnd w:id="6"/>
            <w:r w:rsidRPr="00A26262">
              <w:rPr>
                <w:rFonts w:ascii="Times New Roman" w:eastAsia="Times New Roman" w:hAnsi="Times New Roman" w:cs="Times New Roman"/>
                <w:b/>
                <w:sz w:val="20"/>
                <w:szCs w:val="20"/>
              </w:rPr>
              <w:t xml:space="preserve">Документи </w:t>
            </w:r>
            <w:r w:rsidR="003F2AEB" w:rsidRPr="00A26262">
              <w:rPr>
                <w:rFonts w:ascii="Times New Roman" w:eastAsia="Times New Roman" w:hAnsi="Times New Roman" w:cs="Times New Roman"/>
                <w:b/>
                <w:sz w:val="20"/>
                <w:szCs w:val="20"/>
              </w:rPr>
              <w:t>що підтверджують відповідність вимогам, визначеним замовником</w:t>
            </w:r>
            <w:r w:rsidR="00B75622">
              <w:rPr>
                <w:rFonts w:ascii="Times New Roman" w:eastAsia="Times New Roman" w:hAnsi="Times New Roman" w:cs="Times New Roman"/>
                <w:b/>
                <w:sz w:val="20"/>
                <w:szCs w:val="20"/>
              </w:rPr>
              <w:t xml:space="preserve"> (подаються у складі тендерної пропозиції)</w:t>
            </w:r>
            <w:r w:rsidR="003F2AEB" w:rsidRPr="00A26262">
              <w:rPr>
                <w:rFonts w:ascii="Times New Roman" w:eastAsia="Times New Roman" w:hAnsi="Times New Roman" w:cs="Times New Roman"/>
                <w:b/>
                <w:sz w:val="20"/>
                <w:szCs w:val="20"/>
              </w:rPr>
              <w:t>:</w:t>
            </w:r>
          </w:p>
          <w:p w:rsidR="000C69F2" w:rsidRPr="00A26262" w:rsidRDefault="003F2AEB" w:rsidP="00B75622">
            <w:pPr>
              <w:widowControl w:val="0"/>
              <w:numPr>
                <w:ilvl w:val="0"/>
                <w:numId w:val="3"/>
              </w:numPr>
              <w:ind w:left="34" w:firstLine="23"/>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A26262">
              <w:rPr>
                <w:rFonts w:ascii="Times New Roman" w:eastAsia="Times New Roman" w:hAnsi="Times New Roman" w:cs="Times New Roman"/>
                <w:b/>
                <w:i/>
                <w:sz w:val="20"/>
                <w:szCs w:val="20"/>
              </w:rPr>
              <w:t>згідно</w:t>
            </w:r>
            <w:r w:rsidRPr="00A26262">
              <w:rPr>
                <w:rFonts w:ascii="Times New Roman" w:eastAsia="Times New Roman" w:hAnsi="Times New Roman" w:cs="Times New Roman"/>
                <w:sz w:val="20"/>
                <w:szCs w:val="20"/>
              </w:rPr>
              <w:t xml:space="preserve"> з </w:t>
            </w:r>
            <w:r w:rsidRPr="00A26262">
              <w:rPr>
                <w:rFonts w:ascii="Times New Roman" w:eastAsia="Times New Roman" w:hAnsi="Times New Roman" w:cs="Times New Roman"/>
                <w:b/>
                <w:i/>
                <w:sz w:val="20"/>
                <w:szCs w:val="20"/>
              </w:rPr>
              <w:t>Додатком 1</w:t>
            </w:r>
            <w:r w:rsidRPr="00A26262">
              <w:rPr>
                <w:rFonts w:ascii="Times New Roman" w:eastAsia="Times New Roman" w:hAnsi="Times New Roman" w:cs="Times New Roman"/>
                <w:sz w:val="20"/>
                <w:szCs w:val="20"/>
              </w:rPr>
              <w:t xml:space="preserve"> до цієї тендерної документації;</w:t>
            </w:r>
          </w:p>
          <w:p w:rsidR="000C69F2" w:rsidRPr="00A26262" w:rsidRDefault="003F2AEB" w:rsidP="00B75622">
            <w:pPr>
              <w:widowControl w:val="0"/>
              <w:numPr>
                <w:ilvl w:val="0"/>
                <w:numId w:val="3"/>
              </w:numPr>
              <w:ind w:left="34" w:firstLine="23"/>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інформацією щодо відсутності підстав, установлених в пункті 4</w:t>
            </w:r>
            <w:r w:rsidR="007B4FBB" w:rsidRPr="00A26262">
              <w:rPr>
                <w:rFonts w:ascii="Times New Roman" w:eastAsia="Times New Roman" w:hAnsi="Times New Roman" w:cs="Times New Roman"/>
                <w:sz w:val="20"/>
                <w:szCs w:val="20"/>
              </w:rPr>
              <w:t>7</w:t>
            </w:r>
            <w:r w:rsidRPr="00A26262">
              <w:rPr>
                <w:rFonts w:ascii="Times New Roman" w:eastAsia="Times New Roman" w:hAnsi="Times New Roman" w:cs="Times New Roman"/>
                <w:sz w:val="20"/>
                <w:szCs w:val="20"/>
              </w:rPr>
              <w:t xml:space="preserve"> Особливостей, – </w:t>
            </w:r>
            <w:r w:rsidRPr="00A26262">
              <w:rPr>
                <w:rFonts w:ascii="Times New Roman" w:eastAsia="Times New Roman" w:hAnsi="Times New Roman" w:cs="Times New Roman"/>
                <w:b/>
                <w:i/>
                <w:sz w:val="20"/>
                <w:szCs w:val="20"/>
              </w:rPr>
              <w:t>згідно з Додатком 1</w:t>
            </w:r>
            <w:r w:rsidRPr="00A26262">
              <w:rPr>
                <w:rFonts w:ascii="Times New Roman" w:eastAsia="Times New Roman" w:hAnsi="Times New Roman" w:cs="Times New Roman"/>
                <w:sz w:val="20"/>
                <w:szCs w:val="20"/>
              </w:rPr>
              <w:t xml:space="preserve"> до цієї тендерної документації;</w:t>
            </w:r>
          </w:p>
          <w:p w:rsidR="000C69F2" w:rsidRPr="00A26262" w:rsidRDefault="008F687F" w:rsidP="00B75622">
            <w:pPr>
              <w:widowControl w:val="0"/>
              <w:numPr>
                <w:ilvl w:val="0"/>
                <w:numId w:val="3"/>
              </w:numPr>
              <w:ind w:left="34" w:firstLine="23"/>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інформацією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A26262">
              <w:rPr>
                <w:rFonts w:ascii="Times New Roman" w:eastAsia="Times New Roman" w:hAnsi="Times New Roman" w:cs="Times New Roman"/>
                <w:b/>
                <w:i/>
                <w:sz w:val="20"/>
                <w:szCs w:val="20"/>
              </w:rPr>
              <w:t>Додатку  2</w:t>
            </w:r>
            <w:r w:rsidRPr="00A26262">
              <w:rPr>
                <w:rFonts w:ascii="Times New Roman" w:eastAsia="Times New Roman" w:hAnsi="Times New Roman" w:cs="Times New Roman"/>
                <w:sz w:val="20"/>
                <w:szCs w:val="20"/>
              </w:rPr>
              <w:t xml:space="preserve"> до тендерної документації</w:t>
            </w:r>
            <w:r w:rsidR="003F2AEB" w:rsidRPr="00A26262">
              <w:rPr>
                <w:rFonts w:ascii="Times New Roman" w:eastAsia="Times New Roman" w:hAnsi="Times New Roman" w:cs="Times New Roman"/>
                <w:sz w:val="20"/>
                <w:szCs w:val="20"/>
              </w:rPr>
              <w:t>;</w:t>
            </w:r>
          </w:p>
          <w:p w:rsidR="003D4466" w:rsidRPr="00A26262" w:rsidRDefault="00457433" w:rsidP="00B75622">
            <w:pPr>
              <w:widowControl w:val="0"/>
              <w:numPr>
                <w:ilvl w:val="0"/>
                <w:numId w:val="3"/>
              </w:numPr>
              <w:ind w:left="34" w:firstLine="2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гарантійний лист та/або </w:t>
            </w:r>
            <w:r w:rsidR="005A32FF" w:rsidRPr="00A26262">
              <w:rPr>
                <w:rFonts w:ascii="Times New Roman" w:eastAsia="Times New Roman" w:hAnsi="Times New Roman" w:cs="Times New Roman"/>
                <w:sz w:val="20"/>
                <w:szCs w:val="20"/>
              </w:rPr>
              <w:t>д</w:t>
            </w:r>
            <w:r w:rsidR="003D4466" w:rsidRPr="00A26262">
              <w:rPr>
                <w:rFonts w:ascii="Times New Roman" w:eastAsia="Times New Roman" w:hAnsi="Times New Roman" w:cs="Times New Roman"/>
                <w:sz w:val="20"/>
                <w:szCs w:val="20"/>
              </w:rPr>
              <w:t>овідка довільної форми, що містить підтвердження застосування заходів із захисту довкілля до даного предмету закупівлі</w:t>
            </w:r>
            <w:r w:rsidR="00AF68C0" w:rsidRPr="00A26262">
              <w:rPr>
                <w:rFonts w:ascii="Times New Roman" w:eastAsia="Times New Roman" w:hAnsi="Times New Roman" w:cs="Times New Roman"/>
                <w:sz w:val="20"/>
                <w:szCs w:val="20"/>
              </w:rPr>
              <w:t xml:space="preserve"> (дотримання законодавства щодо захисту довкілля)</w:t>
            </w:r>
            <w:r w:rsidR="005A32FF" w:rsidRPr="00A26262">
              <w:rPr>
                <w:rFonts w:ascii="Times New Roman" w:eastAsia="Times New Roman" w:hAnsi="Times New Roman" w:cs="Times New Roman"/>
                <w:sz w:val="20"/>
                <w:szCs w:val="20"/>
              </w:rPr>
              <w:t>;</w:t>
            </w:r>
          </w:p>
          <w:p w:rsidR="00B908C5" w:rsidRDefault="00B75622" w:rsidP="00B908C5">
            <w:pPr>
              <w:widowControl w:val="0"/>
              <w:numPr>
                <w:ilvl w:val="0"/>
                <w:numId w:val="3"/>
              </w:numPr>
              <w:ind w:left="34" w:firstLine="2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008F687F" w:rsidRPr="00A26262">
              <w:rPr>
                <w:rFonts w:ascii="Times New Roman" w:eastAsia="Times New Roman" w:hAnsi="Times New Roman" w:cs="Times New Roman"/>
                <w:sz w:val="20"/>
                <w:szCs w:val="20"/>
              </w:rPr>
              <w:t xml:space="preserve">ендерна пропозиція </w:t>
            </w:r>
            <w:r w:rsidR="00A9561F" w:rsidRPr="00A26262">
              <w:rPr>
                <w:rFonts w:ascii="Times New Roman" w:eastAsia="Times New Roman" w:hAnsi="Times New Roman" w:cs="Times New Roman"/>
                <w:sz w:val="20"/>
                <w:szCs w:val="20"/>
              </w:rPr>
              <w:t xml:space="preserve">згідно </w:t>
            </w:r>
            <w:r w:rsidR="00A9561F" w:rsidRPr="00A26262">
              <w:rPr>
                <w:rFonts w:ascii="Times New Roman" w:eastAsia="Times New Roman" w:hAnsi="Times New Roman" w:cs="Times New Roman"/>
                <w:b/>
                <w:i/>
                <w:sz w:val="20"/>
                <w:szCs w:val="20"/>
              </w:rPr>
              <w:t>Додат</w:t>
            </w:r>
            <w:r w:rsidR="008F687F" w:rsidRPr="00A26262">
              <w:rPr>
                <w:rFonts w:ascii="Times New Roman" w:eastAsia="Times New Roman" w:hAnsi="Times New Roman" w:cs="Times New Roman"/>
                <w:b/>
                <w:i/>
                <w:sz w:val="20"/>
                <w:szCs w:val="20"/>
              </w:rPr>
              <w:t>к</w:t>
            </w:r>
            <w:r w:rsidR="00A9561F" w:rsidRPr="00A26262">
              <w:rPr>
                <w:rFonts w:ascii="Times New Roman" w:eastAsia="Times New Roman" w:hAnsi="Times New Roman" w:cs="Times New Roman"/>
                <w:b/>
                <w:i/>
                <w:sz w:val="20"/>
                <w:szCs w:val="20"/>
              </w:rPr>
              <w:t>у</w:t>
            </w:r>
            <w:r w:rsidR="008F687F" w:rsidRPr="00A26262">
              <w:rPr>
                <w:rFonts w:ascii="Times New Roman" w:eastAsia="Times New Roman" w:hAnsi="Times New Roman" w:cs="Times New Roman"/>
                <w:b/>
                <w:i/>
                <w:sz w:val="20"/>
                <w:szCs w:val="20"/>
              </w:rPr>
              <w:t xml:space="preserve"> 4</w:t>
            </w:r>
            <w:r w:rsidR="008F687F" w:rsidRPr="00A26262">
              <w:rPr>
                <w:rFonts w:ascii="Times New Roman" w:eastAsia="Times New Roman" w:hAnsi="Times New Roman" w:cs="Times New Roman"/>
                <w:sz w:val="20"/>
                <w:szCs w:val="20"/>
              </w:rPr>
              <w:t>;</w:t>
            </w:r>
          </w:p>
          <w:p w:rsidR="0092048C" w:rsidRPr="00B908C5" w:rsidRDefault="00B75622" w:rsidP="00B908C5">
            <w:pPr>
              <w:widowControl w:val="0"/>
              <w:numPr>
                <w:ilvl w:val="0"/>
                <w:numId w:val="3"/>
              </w:numPr>
              <w:ind w:left="34" w:firstLine="23"/>
              <w:jc w:val="both"/>
              <w:rPr>
                <w:rFonts w:ascii="Times New Roman" w:eastAsia="Times New Roman" w:hAnsi="Times New Roman" w:cs="Times New Roman"/>
                <w:sz w:val="20"/>
                <w:szCs w:val="20"/>
              </w:rPr>
            </w:pPr>
            <w:r w:rsidRPr="00B908C5">
              <w:rPr>
                <w:rFonts w:ascii="Times New Roman" w:eastAsia="Times New Roman" w:hAnsi="Times New Roman" w:cs="Times New Roman"/>
                <w:sz w:val="20"/>
                <w:szCs w:val="20"/>
              </w:rPr>
              <w:t xml:space="preserve">для підтвердження якісних характеристик обов’язково у складі тендерної пропозиції подають копію </w:t>
            </w:r>
            <w:r w:rsidRPr="00B908C5">
              <w:rPr>
                <w:rFonts w:ascii="Times New Roman" w:eastAsia="Times New Roman" w:hAnsi="Times New Roman" w:cs="Times New Roman"/>
                <w:b/>
                <w:sz w:val="20"/>
                <w:szCs w:val="20"/>
              </w:rPr>
              <w:t>дійсного документа якості</w:t>
            </w:r>
            <w:r w:rsidRPr="00B908C5">
              <w:rPr>
                <w:rFonts w:ascii="Times New Roman" w:eastAsia="Times New Roman" w:hAnsi="Times New Roman" w:cs="Times New Roman"/>
                <w:sz w:val="20"/>
                <w:szCs w:val="20"/>
              </w:rPr>
              <w:t xml:space="preserve"> (сертифікат, декларація тощо). Якщо товар не підлягає сертифікації,  надається довідка про те, що дана продукція не підлягає обов’язковій сертифікації в Україні.</w:t>
            </w:r>
            <w:r w:rsidR="00B908C5" w:rsidRPr="00B908C5">
              <w:rPr>
                <w:rFonts w:ascii="Times New Roman" w:eastAsia="Times New Roman" w:hAnsi="Times New Roman" w:cs="Times New Roman"/>
                <w:sz w:val="20"/>
                <w:szCs w:val="20"/>
              </w:rPr>
              <w:t xml:space="preserve"> Пропозиція Учасника повинна містити відомості про виробника товару або торгову марку виробника товару та країну походження товару та/або виробника.</w:t>
            </w:r>
          </w:p>
          <w:p w:rsidR="0092048C" w:rsidRPr="00A26262" w:rsidRDefault="0092048C" w:rsidP="00B75622">
            <w:pPr>
              <w:widowControl w:val="0"/>
              <w:numPr>
                <w:ilvl w:val="0"/>
                <w:numId w:val="3"/>
              </w:numPr>
              <w:ind w:left="34" w:firstLine="23"/>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К</w:t>
            </w:r>
            <w:r w:rsidR="008F687F" w:rsidRPr="00A26262">
              <w:rPr>
                <w:rFonts w:ascii="Times New Roman" w:eastAsia="Times New Roman" w:hAnsi="Times New Roman" w:cs="Times New Roman"/>
                <w:sz w:val="20"/>
                <w:szCs w:val="20"/>
              </w:rPr>
              <w:t>опію Статуту або іншого установчого документу;</w:t>
            </w:r>
          </w:p>
          <w:p w:rsidR="0092048C" w:rsidRPr="00A26262" w:rsidRDefault="008F687F" w:rsidP="00B75622">
            <w:pPr>
              <w:widowControl w:val="0"/>
              <w:numPr>
                <w:ilvl w:val="0"/>
                <w:numId w:val="3"/>
              </w:numPr>
              <w:ind w:left="34" w:firstLine="23"/>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Свідоцтво про реєстрацію платника податку на додану вартість або витяг з реєстру платників податків на додану вартість (для учасників – платник</w:t>
            </w:r>
            <w:r w:rsidR="00457433">
              <w:rPr>
                <w:rFonts w:ascii="Times New Roman" w:eastAsia="Times New Roman" w:hAnsi="Times New Roman" w:cs="Times New Roman"/>
                <w:sz w:val="20"/>
                <w:szCs w:val="20"/>
              </w:rPr>
              <w:t>ів податку на додану вартість)/</w:t>
            </w:r>
            <w:r w:rsidRPr="00A26262">
              <w:rPr>
                <w:rFonts w:ascii="Times New Roman" w:eastAsia="Times New Roman" w:hAnsi="Times New Roman" w:cs="Times New Roman"/>
                <w:sz w:val="20"/>
                <w:szCs w:val="20"/>
              </w:rPr>
              <w:t>свідоцтво про сплату єдиного податку/витяг про сплату єдиного податку або інший документ, що підтверджує сплату єдиного податку (для учасників-платників єдиного податку);</w:t>
            </w:r>
          </w:p>
          <w:p w:rsidR="0092048C" w:rsidRPr="00A26262" w:rsidRDefault="008F687F" w:rsidP="00B75622">
            <w:pPr>
              <w:widowControl w:val="0"/>
              <w:numPr>
                <w:ilvl w:val="0"/>
                <w:numId w:val="3"/>
              </w:numPr>
              <w:ind w:left="34" w:firstLine="23"/>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Витяг/Виписку з Єдиного державного реєстру юридичних осіб, фізичних осіб-підприємців та громадських формувань;</w:t>
            </w:r>
          </w:p>
          <w:p w:rsidR="0092048C" w:rsidRPr="00A26262" w:rsidRDefault="0092048C" w:rsidP="00B75622">
            <w:pPr>
              <w:widowControl w:val="0"/>
              <w:numPr>
                <w:ilvl w:val="0"/>
                <w:numId w:val="3"/>
              </w:numPr>
              <w:ind w:left="34" w:firstLine="23"/>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92048C" w:rsidRPr="00A26262" w:rsidRDefault="00457433" w:rsidP="00B75622">
            <w:pPr>
              <w:widowControl w:val="0"/>
              <w:numPr>
                <w:ilvl w:val="0"/>
                <w:numId w:val="3"/>
              </w:numPr>
              <w:ind w:left="34" w:firstLine="2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Сканована копія оригіналу та/або н</w:t>
            </w:r>
            <w:r w:rsidRPr="00A26262">
              <w:rPr>
                <w:rFonts w:ascii="Times New Roman" w:eastAsia="Times New Roman" w:hAnsi="Times New Roman" w:cs="Times New Roman"/>
                <w:sz w:val="20"/>
                <w:szCs w:val="20"/>
              </w:rPr>
              <w:t>алежним</w:t>
            </w:r>
            <w:r w:rsidR="008F687F" w:rsidRPr="00A26262">
              <w:rPr>
                <w:rFonts w:ascii="Times New Roman" w:eastAsia="Times New Roman" w:hAnsi="Times New Roman" w:cs="Times New Roman"/>
                <w:sz w:val="20"/>
                <w:szCs w:val="20"/>
              </w:rPr>
              <w:t xml:space="preserve"> чином завірена копія Довідк</w:t>
            </w:r>
            <w:r w:rsidR="00A9561F" w:rsidRPr="00A26262">
              <w:rPr>
                <w:rFonts w:ascii="Times New Roman" w:eastAsia="Times New Roman" w:hAnsi="Times New Roman" w:cs="Times New Roman"/>
                <w:sz w:val="20"/>
                <w:szCs w:val="20"/>
              </w:rPr>
              <w:t>и</w:t>
            </w:r>
            <w:r w:rsidR="008F687F" w:rsidRPr="00A26262">
              <w:rPr>
                <w:rFonts w:ascii="Times New Roman" w:eastAsia="Times New Roman" w:hAnsi="Times New Roman" w:cs="Times New Roman"/>
                <w:sz w:val="20"/>
                <w:szCs w:val="20"/>
              </w:rPr>
              <w:t xml:space="preserve"> про присвоєння ідентифікаційного коду (для учасник</w:t>
            </w:r>
            <w:r>
              <w:rPr>
                <w:rFonts w:ascii="Times New Roman" w:eastAsia="Times New Roman" w:hAnsi="Times New Roman" w:cs="Times New Roman"/>
                <w:sz w:val="20"/>
                <w:szCs w:val="20"/>
              </w:rPr>
              <w:t>ів-</w:t>
            </w:r>
            <w:r w:rsidR="007B4FBB" w:rsidRPr="00A26262">
              <w:rPr>
                <w:rFonts w:ascii="Times New Roman" w:eastAsia="Times New Roman" w:hAnsi="Times New Roman" w:cs="Times New Roman"/>
                <w:sz w:val="20"/>
                <w:szCs w:val="20"/>
              </w:rPr>
              <w:t>фізичних осіб-підприємців);</w:t>
            </w:r>
          </w:p>
          <w:p w:rsidR="008F687F" w:rsidRDefault="00457433" w:rsidP="00B75622">
            <w:pPr>
              <w:widowControl w:val="0"/>
              <w:numPr>
                <w:ilvl w:val="0"/>
                <w:numId w:val="3"/>
              </w:numPr>
              <w:ind w:left="34" w:firstLine="2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Сканована копія оригіналу та/або н</w:t>
            </w:r>
            <w:r w:rsidR="008F687F" w:rsidRPr="00A26262">
              <w:rPr>
                <w:rFonts w:ascii="Times New Roman" w:eastAsia="Times New Roman" w:hAnsi="Times New Roman" w:cs="Times New Roman"/>
                <w:sz w:val="20"/>
                <w:szCs w:val="20"/>
              </w:rPr>
              <w:t>алежним чином завірена копія всіх сторінок Паспорту (для учасн</w:t>
            </w:r>
            <w:r>
              <w:rPr>
                <w:rFonts w:ascii="Times New Roman" w:eastAsia="Times New Roman" w:hAnsi="Times New Roman" w:cs="Times New Roman"/>
                <w:sz w:val="20"/>
                <w:szCs w:val="20"/>
              </w:rPr>
              <w:t>иків-фізичних осіб-підприємців);</w:t>
            </w:r>
          </w:p>
          <w:p w:rsidR="00457433" w:rsidRPr="00457433" w:rsidRDefault="00457433" w:rsidP="00B75622">
            <w:pPr>
              <w:widowControl w:val="0"/>
              <w:numPr>
                <w:ilvl w:val="0"/>
                <w:numId w:val="3"/>
              </w:numPr>
              <w:ind w:left="34" w:firstLine="23"/>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Документи, що підтверджують повноваження посадової особи або представника учасника процедури закупівлі, щодо підпису документів тендерної</w:t>
            </w:r>
            <w:r w:rsidRPr="00A26262">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пропозиції.</w:t>
            </w:r>
          </w:p>
          <w:p w:rsidR="00CC33E3" w:rsidRPr="00A26262" w:rsidRDefault="00CC33E3"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b/>
                <w:i/>
                <w:sz w:val="20"/>
                <w:szCs w:val="20"/>
                <w:u w:val="single"/>
              </w:rPr>
              <w:t>Повноваження щодо підпису документів тендерної пропозиції</w:t>
            </w:r>
            <w:r w:rsidRPr="00A26262">
              <w:rPr>
                <w:rFonts w:ascii="Times New Roman" w:eastAsia="Times New Roman" w:hAnsi="Times New Roman" w:cs="Times New Roman"/>
                <w:sz w:val="20"/>
                <w:szCs w:val="20"/>
              </w:rPr>
              <w:t xml:space="preserve"> учасника процедури закупівлі підтверджується:</w:t>
            </w:r>
          </w:p>
          <w:p w:rsidR="00CC33E3" w:rsidRPr="00A26262" w:rsidRDefault="00CC33E3"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 - копією протоколу установчих/загальних зборів або випискою з протоколу установчих/загальних зборів або копією рішення засновника та</w:t>
            </w:r>
            <w:r w:rsidR="00457433">
              <w:rPr>
                <w:rFonts w:ascii="Times New Roman" w:eastAsia="Times New Roman" w:hAnsi="Times New Roman" w:cs="Times New Roman"/>
                <w:sz w:val="20"/>
                <w:szCs w:val="20"/>
              </w:rPr>
              <w:t>/або наказом (копією наказу)/</w:t>
            </w:r>
            <w:r w:rsidRPr="00A26262">
              <w:rPr>
                <w:rFonts w:ascii="Times New Roman" w:eastAsia="Times New Roman" w:hAnsi="Times New Roman" w:cs="Times New Roman"/>
                <w:sz w:val="20"/>
                <w:szCs w:val="20"/>
              </w:rPr>
              <w:t>розпорядженням (копією розпорядження) про призначення або про вступ на посаду у разі підписання документів тендерної пропозиції особою, чиї повноваження визначені статутом;</w:t>
            </w:r>
          </w:p>
          <w:p w:rsidR="00CC33E3" w:rsidRPr="00A26262" w:rsidRDefault="00CC33E3"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довіреністю/дорученням у разі підписання документів тендерної пропозиції особою, чиї пов</w:t>
            </w:r>
            <w:r w:rsidR="002776C3" w:rsidRPr="00A26262">
              <w:rPr>
                <w:rFonts w:ascii="Times New Roman" w:eastAsia="Times New Roman" w:hAnsi="Times New Roman" w:cs="Times New Roman"/>
                <w:sz w:val="20"/>
                <w:szCs w:val="20"/>
              </w:rPr>
              <w:t>новаження не визначені статутом</w:t>
            </w:r>
            <w:r w:rsidRPr="00A26262">
              <w:rPr>
                <w:rFonts w:ascii="Times New Roman" w:eastAsia="Times New Roman" w:hAnsi="Times New Roman" w:cs="Times New Roman"/>
                <w:sz w:val="20"/>
                <w:szCs w:val="20"/>
              </w:rPr>
              <w:t>.</w:t>
            </w:r>
          </w:p>
          <w:p w:rsidR="00CC33E3" w:rsidRPr="00A26262" w:rsidRDefault="00CC33E3"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lastRenderedPageBreak/>
              <w:t xml:space="preserve">- згідно діючого законодавства, документами, що підтверджують повноваження </w:t>
            </w:r>
            <w:r w:rsidRPr="00A26262">
              <w:rPr>
                <w:rFonts w:ascii="Times New Roman" w:eastAsia="Times New Roman" w:hAnsi="Times New Roman" w:cs="Times New Roman"/>
                <w:b/>
                <w:sz w:val="20"/>
                <w:szCs w:val="20"/>
              </w:rPr>
              <w:t>фізичної особи-підприємця</w:t>
            </w:r>
            <w:r w:rsidRPr="00A26262">
              <w:rPr>
                <w:rFonts w:ascii="Times New Roman" w:eastAsia="Times New Roman" w:hAnsi="Times New Roman" w:cs="Times New Roman"/>
                <w:sz w:val="20"/>
                <w:szCs w:val="20"/>
              </w:rPr>
              <w:t xml:space="preserve"> вважаються </w:t>
            </w:r>
            <w:r w:rsidRPr="00A26262">
              <w:rPr>
                <w:rFonts w:ascii="Times New Roman" w:eastAsia="Times New Roman" w:hAnsi="Times New Roman" w:cs="Times New Roman"/>
                <w:b/>
                <w:sz w:val="20"/>
                <w:szCs w:val="20"/>
              </w:rPr>
              <w:t>паспорт громадянина України</w:t>
            </w:r>
            <w:r w:rsidRPr="00A26262">
              <w:rPr>
                <w:rFonts w:ascii="Times New Roman" w:eastAsia="Times New Roman" w:hAnsi="Times New Roman" w:cs="Times New Roman"/>
                <w:sz w:val="20"/>
                <w:szCs w:val="20"/>
              </w:rPr>
              <w:t xml:space="preserve">, який посвідчує фізичну особу власника підпису та підтверджує громадянство України </w:t>
            </w:r>
            <w:r w:rsidRPr="00A26262">
              <w:rPr>
                <w:rFonts w:ascii="Times New Roman" w:eastAsia="Times New Roman" w:hAnsi="Times New Roman" w:cs="Times New Roman"/>
                <w:b/>
                <w:sz w:val="20"/>
                <w:szCs w:val="20"/>
              </w:rPr>
              <w:t>та інформація з Єдиного державного реєстру</w:t>
            </w:r>
            <w:r w:rsidRPr="00A26262">
              <w:rPr>
                <w:rFonts w:ascii="Times New Roman" w:eastAsia="Times New Roman" w:hAnsi="Times New Roman" w:cs="Times New Roman"/>
                <w:sz w:val="20"/>
                <w:szCs w:val="20"/>
              </w:rPr>
              <w:t xml:space="preserve"> юридичних осіб, фізичних осіб-підприємців та громадських формувань (ЄДР), яка містить підтвердження про здійснення господарської діяльності відповідно до встановленого законодавством порядку.</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Рекомендуєтьс</w:t>
            </w:r>
            <w:r w:rsidR="00457433">
              <w:rPr>
                <w:rFonts w:ascii="Times New Roman" w:eastAsia="Times New Roman" w:hAnsi="Times New Roman" w:cs="Times New Roman"/>
                <w:sz w:val="20"/>
                <w:szCs w:val="20"/>
              </w:rPr>
              <w:t>я документи у складі пропозиції</w:t>
            </w:r>
            <w:r w:rsidRPr="00A26262">
              <w:rPr>
                <w:rFonts w:ascii="Times New Roman" w:eastAsia="Times New Roman" w:hAnsi="Times New Roman" w:cs="Times New Roman"/>
                <w:sz w:val="20"/>
                <w:szCs w:val="20"/>
              </w:rP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50D7" w:rsidRPr="00A26262" w:rsidRDefault="000550D7" w:rsidP="00C8450E">
            <w:pPr>
              <w:widowControl w:val="0"/>
              <w:jc w:val="both"/>
              <w:rPr>
                <w:rFonts w:ascii="Times New Roman" w:eastAsia="Times New Roman" w:hAnsi="Times New Roman" w:cs="Times New Roman"/>
                <w:i/>
                <w:sz w:val="20"/>
                <w:szCs w:val="20"/>
              </w:rPr>
            </w:pPr>
          </w:p>
          <w:p w:rsidR="000C69F2" w:rsidRPr="00A26262" w:rsidRDefault="003F2AEB" w:rsidP="00C8450E">
            <w:pPr>
              <w:widowControl w:val="0"/>
              <w:jc w:val="both"/>
              <w:rPr>
                <w:rFonts w:ascii="Times New Roman" w:eastAsia="Times New Roman" w:hAnsi="Times New Roman" w:cs="Times New Roman"/>
                <w:b/>
                <w:i/>
                <w:color w:val="000000" w:themeColor="text1"/>
                <w:sz w:val="20"/>
                <w:szCs w:val="20"/>
              </w:rPr>
            </w:pPr>
            <w:r w:rsidRPr="00A26262">
              <w:rPr>
                <w:rFonts w:ascii="Times New Roman" w:eastAsia="Times New Roman" w:hAnsi="Times New Roman" w:cs="Times New Roman"/>
                <w:i/>
                <w:color w:val="000000" w:themeColor="text1"/>
                <w:sz w:val="20"/>
                <w:szCs w:val="20"/>
              </w:rPr>
              <w:t xml:space="preserve">Переможець процедури закупівлі у строк, що не перевищує </w:t>
            </w:r>
            <w:r w:rsidRPr="00A26262">
              <w:rPr>
                <w:rFonts w:ascii="Times New Roman" w:eastAsia="Times New Roman" w:hAnsi="Times New Roman" w:cs="Times New Roman"/>
                <w:b/>
                <w:i/>
                <w:color w:val="000000" w:themeColor="text1"/>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A26262">
              <w:rPr>
                <w:rFonts w:ascii="Times New Roman" w:eastAsia="Times New Roman" w:hAnsi="Times New Roman" w:cs="Times New Roman"/>
                <w:i/>
                <w:color w:val="000000" w:themeColor="text1"/>
                <w:sz w:val="20"/>
                <w:szCs w:val="20"/>
              </w:rPr>
              <w:t xml:space="preserve">, повинен надати замовнику шляхом оприлюднення в електронній системі закупівель документи, встановлені в </w:t>
            </w:r>
            <w:r w:rsidRPr="00A26262">
              <w:rPr>
                <w:rFonts w:ascii="Times New Roman" w:eastAsia="Times New Roman" w:hAnsi="Times New Roman" w:cs="Times New Roman"/>
                <w:b/>
                <w:i/>
                <w:color w:val="000000" w:themeColor="text1"/>
                <w:sz w:val="20"/>
                <w:szCs w:val="20"/>
              </w:rPr>
              <w:t>Додатку 1 (для переможця).</w:t>
            </w:r>
          </w:p>
          <w:p w:rsidR="00CC33E3" w:rsidRPr="00A26262" w:rsidRDefault="00CC33E3" w:rsidP="00C8450E">
            <w:pPr>
              <w:widowControl w:val="0"/>
              <w:jc w:val="both"/>
              <w:rPr>
                <w:rFonts w:ascii="Times New Roman" w:eastAsia="Times New Roman" w:hAnsi="Times New Roman" w:cs="Times New Roman"/>
                <w:color w:val="000000" w:themeColor="text1"/>
                <w:sz w:val="20"/>
                <w:szCs w:val="20"/>
              </w:rPr>
            </w:pPr>
            <w:r w:rsidRPr="00A26262">
              <w:rPr>
                <w:rFonts w:ascii="Times New Roman" w:eastAsia="Times New Roman" w:hAnsi="Times New Roman" w:cs="Times New Roman"/>
                <w:color w:val="000000" w:themeColor="text1"/>
                <w:sz w:val="20"/>
                <w:szCs w:val="20"/>
              </w:rPr>
              <w:t xml:space="preserve">У випадку ненадання переможцем документів </w:t>
            </w:r>
            <w:r w:rsidRPr="00A26262">
              <w:rPr>
                <w:rFonts w:ascii="Times New Roman" w:eastAsia="Times New Roman" w:hAnsi="Times New Roman" w:cs="Times New Roman"/>
                <w:bCs/>
                <w:i/>
                <w:iCs/>
                <w:color w:val="000000" w:themeColor="text1"/>
                <w:sz w:val="20"/>
                <w:szCs w:val="20"/>
              </w:rPr>
              <w:t>згідно з Додатком 1</w:t>
            </w:r>
            <w:r w:rsidRPr="00A26262">
              <w:rPr>
                <w:rFonts w:ascii="Times New Roman" w:eastAsia="Times New Roman" w:hAnsi="Times New Roman" w:cs="Times New Roman"/>
                <w:color w:val="000000" w:themeColor="text1"/>
                <w:sz w:val="20"/>
                <w:szCs w:val="20"/>
              </w:rPr>
              <w:t xml:space="preserve"> </w:t>
            </w:r>
            <w:r w:rsidRPr="00A26262">
              <w:rPr>
                <w:rFonts w:ascii="Times New Roman" w:eastAsia="Times New Roman" w:hAnsi="Times New Roman" w:cs="Times New Roman"/>
                <w:bCs/>
                <w:i/>
                <w:iCs/>
                <w:color w:val="000000" w:themeColor="text1"/>
                <w:sz w:val="20"/>
                <w:szCs w:val="20"/>
              </w:rPr>
              <w:t>(для переможця)</w:t>
            </w:r>
            <w:r w:rsidRPr="00A26262">
              <w:rPr>
                <w:rFonts w:ascii="Times New Roman" w:eastAsia="Times New Roman" w:hAnsi="Times New Roman" w:cs="Times New Roman"/>
                <w:color w:val="000000" w:themeColor="text1"/>
                <w:sz w:val="20"/>
                <w:szCs w:val="20"/>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визначен</w:t>
            </w:r>
            <w:r w:rsidR="00756258" w:rsidRPr="00A26262">
              <w:rPr>
                <w:rFonts w:ascii="Times New Roman" w:eastAsia="Times New Roman" w:hAnsi="Times New Roman" w:cs="Times New Roman"/>
                <w:color w:val="000000" w:themeColor="text1"/>
                <w:sz w:val="20"/>
                <w:szCs w:val="20"/>
              </w:rPr>
              <w:t>их пунктом 4</w:t>
            </w:r>
            <w:r w:rsidR="000550D7" w:rsidRPr="00A26262">
              <w:rPr>
                <w:rFonts w:ascii="Times New Roman" w:eastAsia="Times New Roman" w:hAnsi="Times New Roman" w:cs="Times New Roman"/>
                <w:color w:val="000000" w:themeColor="text1"/>
                <w:sz w:val="20"/>
                <w:szCs w:val="20"/>
              </w:rPr>
              <w:t>7</w:t>
            </w:r>
            <w:r w:rsidR="00756258" w:rsidRPr="00A26262">
              <w:rPr>
                <w:rFonts w:ascii="Times New Roman" w:eastAsia="Times New Roman" w:hAnsi="Times New Roman" w:cs="Times New Roman"/>
                <w:color w:val="000000" w:themeColor="text1"/>
                <w:sz w:val="20"/>
                <w:szCs w:val="20"/>
              </w:rPr>
              <w:t xml:space="preserve"> Особливостей, п</w:t>
            </w:r>
            <w:r w:rsidRPr="00A26262">
              <w:rPr>
                <w:rFonts w:ascii="Times New Roman" w:eastAsia="Times New Roman" w:hAnsi="Times New Roman" w:cs="Times New Roman"/>
                <w:color w:val="000000" w:themeColor="text1"/>
                <w:sz w:val="20"/>
                <w:szCs w:val="20"/>
              </w:rPr>
              <w:t>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w:t>
            </w:r>
            <w:r w:rsidR="000550D7" w:rsidRPr="00A26262">
              <w:rPr>
                <w:rFonts w:ascii="Times New Roman" w:eastAsia="Times New Roman" w:hAnsi="Times New Roman" w:cs="Times New Roman"/>
                <w:color w:val="000000" w:themeColor="text1"/>
                <w:sz w:val="20"/>
                <w:szCs w:val="20"/>
              </w:rPr>
              <w:t>7</w:t>
            </w:r>
            <w:r w:rsidRPr="00A26262">
              <w:rPr>
                <w:rFonts w:ascii="Times New Roman" w:eastAsia="Times New Roman" w:hAnsi="Times New Roman" w:cs="Times New Roman"/>
                <w:color w:val="000000" w:themeColor="text1"/>
                <w:sz w:val="20"/>
                <w:szCs w:val="20"/>
              </w:rPr>
              <w:t xml:space="preserve"> Особливостей.</w:t>
            </w:r>
          </w:p>
          <w:p w:rsidR="000C69F2" w:rsidRPr="00A26262" w:rsidRDefault="003F2AEB" w:rsidP="00C8450E">
            <w:pPr>
              <w:widowControl w:val="0"/>
              <w:jc w:val="both"/>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Першим днем строку, передбаченого ц</w:t>
            </w:r>
            <w:r w:rsidR="000550D7" w:rsidRPr="00A26262">
              <w:rPr>
                <w:rFonts w:ascii="Times New Roman" w:eastAsia="Times New Roman" w:hAnsi="Times New Roman" w:cs="Times New Roman"/>
                <w:b/>
                <w:sz w:val="20"/>
                <w:szCs w:val="20"/>
              </w:rPr>
              <w:t>ією тендерною документацією та/або Законом та/</w:t>
            </w:r>
            <w:r w:rsidRPr="00A26262">
              <w:rPr>
                <w:rFonts w:ascii="Times New Roman" w:eastAsia="Times New Roman" w:hAnsi="Times New Roman" w:cs="Times New Roman"/>
                <w:b/>
                <w:sz w:val="20"/>
                <w:szCs w:val="20"/>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B20CB" w:rsidRPr="00A26262" w:rsidRDefault="00BB20CB" w:rsidP="00C8450E">
            <w:pPr>
              <w:ind w:firstLine="318"/>
              <w:jc w:val="both"/>
              <w:rPr>
                <w:rFonts w:ascii="Times New Roman" w:hAnsi="Times New Roman"/>
                <w:sz w:val="20"/>
                <w:szCs w:val="20"/>
              </w:rPr>
            </w:pPr>
            <w:r w:rsidRPr="00A26262">
              <w:rPr>
                <w:rFonts w:ascii="Times New Roman" w:hAnsi="Times New Roman"/>
                <w:sz w:val="20"/>
                <w:szCs w:val="20"/>
              </w:rPr>
              <w:t xml:space="preserve">У разі подання </w:t>
            </w:r>
            <w:proofErr w:type="spellStart"/>
            <w:r w:rsidRPr="00A26262">
              <w:rPr>
                <w:rFonts w:ascii="Times New Roman" w:hAnsi="Times New Roman"/>
                <w:sz w:val="20"/>
                <w:szCs w:val="20"/>
              </w:rPr>
              <w:t>скан</w:t>
            </w:r>
            <w:proofErr w:type="spellEnd"/>
            <w:r w:rsidRPr="00A26262">
              <w:rPr>
                <w:rFonts w:ascii="Times New Roman" w:hAnsi="Times New Roman"/>
                <w:sz w:val="20"/>
                <w:szCs w:val="20"/>
              </w:rPr>
              <w:t>-копій документів (файли з розширенням «..</w:t>
            </w:r>
            <w:proofErr w:type="spellStart"/>
            <w:r w:rsidRPr="00A26262">
              <w:rPr>
                <w:rFonts w:ascii="Times New Roman" w:hAnsi="Times New Roman"/>
                <w:sz w:val="20"/>
                <w:szCs w:val="20"/>
              </w:rPr>
              <w:t>pdf</w:t>
            </w:r>
            <w:proofErr w:type="spellEnd"/>
            <w:r w:rsidRPr="00A26262">
              <w:rPr>
                <w:rFonts w:ascii="Times New Roman" w:hAnsi="Times New Roman"/>
                <w:sz w:val="20"/>
                <w:szCs w:val="20"/>
              </w:rPr>
              <w:t>.», «..</w:t>
            </w:r>
            <w:proofErr w:type="spellStart"/>
            <w:r w:rsidRPr="00A26262">
              <w:rPr>
                <w:rFonts w:ascii="Times New Roman" w:hAnsi="Times New Roman"/>
                <w:sz w:val="20"/>
                <w:szCs w:val="20"/>
              </w:rPr>
              <w:t>jpeg</w:t>
            </w:r>
            <w:proofErr w:type="spellEnd"/>
            <w:r w:rsidRPr="00A26262">
              <w:rPr>
                <w:rFonts w:ascii="Times New Roman" w:hAnsi="Times New Roman"/>
                <w:sz w:val="20"/>
                <w:szCs w:val="20"/>
              </w:rPr>
              <w:t xml:space="preserve">.» тощо), зміст і вигляд таких </w:t>
            </w:r>
            <w:proofErr w:type="spellStart"/>
            <w:r w:rsidRPr="00A26262">
              <w:rPr>
                <w:rFonts w:ascii="Times New Roman" w:hAnsi="Times New Roman"/>
                <w:sz w:val="20"/>
                <w:szCs w:val="20"/>
              </w:rPr>
              <w:t>скан</w:t>
            </w:r>
            <w:proofErr w:type="spellEnd"/>
            <w:r w:rsidRPr="00A26262">
              <w:rPr>
                <w:rFonts w:ascii="Times New Roman" w:hAnsi="Times New Roman"/>
                <w:sz w:val="20"/>
                <w:szCs w:val="20"/>
              </w:rPr>
              <w:t>-копій повинен відповідати оригіналам відповідних документів.</w:t>
            </w:r>
          </w:p>
          <w:p w:rsidR="00BB20CB" w:rsidRPr="00A26262" w:rsidRDefault="00BB20CB" w:rsidP="00C8450E">
            <w:pPr>
              <w:ind w:firstLine="318"/>
              <w:jc w:val="both"/>
              <w:rPr>
                <w:rFonts w:ascii="Times New Roman" w:hAnsi="Times New Roman"/>
                <w:sz w:val="20"/>
                <w:szCs w:val="20"/>
              </w:rPr>
            </w:pPr>
            <w:r w:rsidRPr="00A26262">
              <w:rPr>
                <w:rFonts w:ascii="Times New Roman" w:hAnsi="Times New Roman"/>
                <w:sz w:val="20"/>
                <w:szCs w:val="20"/>
              </w:rPr>
              <w:t>Забороняється обмежувати перегляд файлів шляхом встановлення на них паролів або у будь-який інший спосіб.</w:t>
            </w:r>
          </w:p>
          <w:p w:rsidR="00BB20CB" w:rsidRPr="00A26262" w:rsidRDefault="00BB20CB" w:rsidP="005C42C3">
            <w:pPr>
              <w:ind w:firstLine="318"/>
              <w:jc w:val="both"/>
              <w:rPr>
                <w:rFonts w:ascii="Times New Roman" w:hAnsi="Times New Roman"/>
                <w:sz w:val="20"/>
                <w:szCs w:val="20"/>
              </w:rPr>
            </w:pPr>
            <w:r w:rsidRPr="00A26262">
              <w:rPr>
                <w:rFonts w:ascii="Times New Roman" w:hAnsi="Times New Roman"/>
                <w:sz w:val="20"/>
                <w:szCs w:val="20"/>
              </w:rPr>
              <w:t>Учасник завантажує в електронну систему тільки ті документи, які вимагаються Замовником. Всі інші документи не розглядаються Замовником.</w:t>
            </w:r>
          </w:p>
          <w:p w:rsidR="00FB7AF3" w:rsidRPr="00A26262" w:rsidRDefault="00FB7AF3" w:rsidP="00C8450E">
            <w:pPr>
              <w:widowControl w:val="0"/>
              <w:jc w:val="both"/>
              <w:rPr>
                <w:rFonts w:ascii="Times New Roman" w:eastAsia="Times New Roman" w:hAnsi="Times New Roman" w:cs="Times New Roman"/>
                <w:b/>
                <w:i/>
                <w:sz w:val="20"/>
                <w:szCs w:val="20"/>
              </w:rPr>
            </w:pPr>
          </w:p>
          <w:p w:rsidR="000C69F2" w:rsidRPr="00A26262" w:rsidRDefault="003F2AEB" w:rsidP="00FB7AF3">
            <w:pPr>
              <w:widowControl w:val="0"/>
              <w:jc w:val="center"/>
              <w:rPr>
                <w:rFonts w:ascii="Times New Roman" w:eastAsia="Times New Roman" w:hAnsi="Times New Roman" w:cs="Times New Roman"/>
                <w:b/>
                <w:i/>
                <w:sz w:val="20"/>
                <w:szCs w:val="20"/>
              </w:rPr>
            </w:pPr>
            <w:r w:rsidRPr="00A26262">
              <w:rPr>
                <w:rFonts w:ascii="Times New Roman" w:eastAsia="Times New Roman" w:hAnsi="Times New Roman" w:cs="Times New Roman"/>
                <w:b/>
                <w:i/>
                <w:sz w:val="20"/>
                <w:szCs w:val="20"/>
              </w:rPr>
              <w:t>Опис та приклади формальних несуттєвих помилок.</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C69F2" w:rsidRPr="00A26262" w:rsidRDefault="003F2AEB" w:rsidP="00C8450E">
            <w:pPr>
              <w:widowControl w:val="0"/>
              <w:jc w:val="both"/>
              <w:rPr>
                <w:rFonts w:ascii="Times New Roman" w:eastAsia="Times New Roman" w:hAnsi="Times New Roman" w:cs="Times New Roman"/>
                <w:i/>
                <w:sz w:val="20"/>
                <w:szCs w:val="20"/>
                <w:u w:val="single"/>
              </w:rPr>
            </w:pPr>
            <w:r w:rsidRPr="00A26262">
              <w:rPr>
                <w:rFonts w:ascii="Times New Roman" w:eastAsia="Times New Roman" w:hAnsi="Times New Roman" w:cs="Times New Roman"/>
                <w:i/>
                <w:sz w:val="20"/>
                <w:szCs w:val="20"/>
                <w:u w:val="single"/>
              </w:rPr>
              <w:t>Опис формальних помилок:</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w:t>
            </w:r>
            <w:r w:rsidRPr="00A26262">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w:t>
            </w:r>
            <w:r w:rsidRPr="00A26262">
              <w:rPr>
                <w:rFonts w:ascii="Times New Roman" w:eastAsia="Times New Roman" w:hAnsi="Times New Roman" w:cs="Times New Roman"/>
                <w:sz w:val="20"/>
                <w:szCs w:val="20"/>
              </w:rPr>
              <w:tab/>
              <w:t>уживання великої літери;</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w:t>
            </w:r>
            <w:r w:rsidRPr="00A26262">
              <w:rPr>
                <w:rFonts w:ascii="Times New Roman" w:eastAsia="Times New Roman" w:hAnsi="Times New Roman" w:cs="Times New Roman"/>
                <w:sz w:val="20"/>
                <w:szCs w:val="20"/>
              </w:rPr>
              <w:tab/>
              <w:t>уживання розділових знаків та відмінювання слів у реченні;</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w:t>
            </w:r>
            <w:r w:rsidRPr="00A26262">
              <w:rPr>
                <w:rFonts w:ascii="Times New Roman" w:eastAsia="Times New Roman" w:hAnsi="Times New Roman" w:cs="Times New Roman"/>
                <w:sz w:val="20"/>
                <w:szCs w:val="20"/>
              </w:rPr>
              <w:tab/>
              <w:t>використання слова або мовного звороту, запозичених з іншої мови;</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w:t>
            </w:r>
            <w:r w:rsidRPr="00A26262">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w:t>
            </w:r>
            <w:r w:rsidRPr="00A26262">
              <w:rPr>
                <w:rFonts w:ascii="Times New Roman" w:eastAsia="Times New Roman" w:hAnsi="Times New Roman" w:cs="Times New Roman"/>
                <w:sz w:val="20"/>
                <w:szCs w:val="20"/>
              </w:rPr>
              <w:tab/>
              <w:t>застосування правил переносу частини слова з рядка в рядок;</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w:t>
            </w:r>
            <w:r w:rsidRPr="00A26262">
              <w:rPr>
                <w:rFonts w:ascii="Times New Roman" w:eastAsia="Times New Roman" w:hAnsi="Times New Roman" w:cs="Times New Roman"/>
                <w:sz w:val="20"/>
                <w:szCs w:val="20"/>
              </w:rPr>
              <w:tab/>
              <w:t>написання слів разом та/або окремо, та/або через дефіс;</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2.</w:t>
            </w:r>
            <w:r w:rsidRPr="00A26262">
              <w:rPr>
                <w:rFonts w:ascii="Times New Roman" w:eastAsia="Times New Roman" w:hAnsi="Times New Roman" w:cs="Times New Roman"/>
                <w:sz w:val="20"/>
                <w:szCs w:val="20"/>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w:t>
            </w:r>
            <w:r w:rsidRPr="00A26262">
              <w:rPr>
                <w:rFonts w:ascii="Times New Roman" w:eastAsia="Times New Roman" w:hAnsi="Times New Roman" w:cs="Times New Roman"/>
                <w:sz w:val="20"/>
                <w:szCs w:val="20"/>
              </w:rPr>
              <w:lastRenderedPageBreak/>
              <w:t>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3.</w:t>
            </w:r>
            <w:r w:rsidRPr="00A26262">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4.</w:t>
            </w:r>
            <w:r w:rsidRPr="00A26262">
              <w:rPr>
                <w:rFonts w:ascii="Times New Roman" w:eastAsia="Times New Roman" w:hAnsi="Times New Roman" w:cs="Times New Roman"/>
                <w:sz w:val="20"/>
                <w:szCs w:val="20"/>
              </w:rPr>
              <w:tab/>
              <w:t>Окрема сторінка (сторінки) копії документа (докуме</w:t>
            </w:r>
            <w:r w:rsidR="00F8636A" w:rsidRPr="00A26262">
              <w:rPr>
                <w:rFonts w:ascii="Times New Roman" w:eastAsia="Times New Roman" w:hAnsi="Times New Roman" w:cs="Times New Roman"/>
                <w:sz w:val="20"/>
                <w:szCs w:val="20"/>
              </w:rPr>
              <w:t>нтів) не завірена підписом та/</w:t>
            </w:r>
            <w:r w:rsidRPr="00A26262">
              <w:rPr>
                <w:rFonts w:ascii="Times New Roman" w:eastAsia="Times New Roman" w:hAnsi="Times New Roman" w:cs="Times New Roman"/>
                <w:sz w:val="20"/>
                <w:szCs w:val="20"/>
              </w:rPr>
              <w:t>або печаткою учасника процедури закупівлі (у разі її використання).</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5.</w:t>
            </w:r>
            <w:r w:rsidRPr="00A26262">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6.</w:t>
            </w:r>
            <w:r w:rsidRPr="00A26262">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7.</w:t>
            </w:r>
            <w:r w:rsidRPr="00A26262">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8.</w:t>
            </w:r>
            <w:r w:rsidRPr="00A26262">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9.</w:t>
            </w:r>
            <w:r w:rsidRPr="00A26262">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10.</w:t>
            </w:r>
            <w:r w:rsidRPr="00A26262">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11.</w:t>
            </w:r>
            <w:r w:rsidRPr="00A26262">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12.</w:t>
            </w:r>
            <w:r w:rsidRPr="00A26262">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69F2" w:rsidRPr="00A26262" w:rsidRDefault="003F2AEB" w:rsidP="00C8450E">
            <w:pPr>
              <w:widowControl w:val="0"/>
              <w:jc w:val="both"/>
              <w:rPr>
                <w:rFonts w:ascii="Times New Roman" w:eastAsia="Times New Roman" w:hAnsi="Times New Roman" w:cs="Times New Roman"/>
                <w:i/>
                <w:sz w:val="20"/>
                <w:szCs w:val="20"/>
                <w:u w:val="single"/>
              </w:rPr>
            </w:pPr>
            <w:r w:rsidRPr="00A26262">
              <w:rPr>
                <w:rFonts w:ascii="Times New Roman" w:eastAsia="Times New Roman" w:hAnsi="Times New Roman" w:cs="Times New Roman"/>
                <w:i/>
                <w:sz w:val="20"/>
                <w:szCs w:val="20"/>
                <w:u w:val="single"/>
              </w:rPr>
              <w:t>Приклади формальних помилок:</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w:t>
            </w:r>
            <w:proofErr w:type="spellStart"/>
            <w:r w:rsidRPr="00A26262">
              <w:rPr>
                <w:rFonts w:ascii="Times New Roman" w:eastAsia="Times New Roman" w:hAnsi="Times New Roman" w:cs="Times New Roman"/>
                <w:sz w:val="20"/>
                <w:szCs w:val="20"/>
              </w:rPr>
              <w:t>м.київ</w:t>
            </w:r>
            <w:proofErr w:type="spellEnd"/>
            <w:r w:rsidRPr="00A26262">
              <w:rPr>
                <w:rFonts w:ascii="Times New Roman" w:eastAsia="Times New Roman" w:hAnsi="Times New Roman" w:cs="Times New Roman"/>
                <w:sz w:val="20"/>
                <w:szCs w:val="20"/>
              </w:rPr>
              <w:t>» замість «</w:t>
            </w:r>
            <w:proofErr w:type="spellStart"/>
            <w:r w:rsidRPr="00A26262">
              <w:rPr>
                <w:rFonts w:ascii="Times New Roman" w:eastAsia="Times New Roman" w:hAnsi="Times New Roman" w:cs="Times New Roman"/>
                <w:sz w:val="20"/>
                <w:szCs w:val="20"/>
              </w:rPr>
              <w:t>м.Київ</w:t>
            </w:r>
            <w:proofErr w:type="spellEnd"/>
            <w:r w:rsidRPr="00A26262">
              <w:rPr>
                <w:rFonts w:ascii="Times New Roman" w:eastAsia="Times New Roman" w:hAnsi="Times New Roman" w:cs="Times New Roman"/>
                <w:sz w:val="20"/>
                <w:szCs w:val="20"/>
              </w:rPr>
              <w:t>»;</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«поряд -</w:t>
            </w:r>
            <w:proofErr w:type="spellStart"/>
            <w:r w:rsidRPr="00A26262">
              <w:rPr>
                <w:rFonts w:ascii="Times New Roman" w:eastAsia="Times New Roman" w:hAnsi="Times New Roman" w:cs="Times New Roman"/>
                <w:sz w:val="20"/>
                <w:szCs w:val="20"/>
              </w:rPr>
              <w:t>ок</w:t>
            </w:r>
            <w:proofErr w:type="spellEnd"/>
            <w:r w:rsidRPr="00A26262">
              <w:rPr>
                <w:rFonts w:ascii="Times New Roman" w:eastAsia="Times New Roman" w:hAnsi="Times New Roman" w:cs="Times New Roman"/>
                <w:sz w:val="20"/>
                <w:szCs w:val="20"/>
              </w:rPr>
              <w:t>» замість «</w:t>
            </w:r>
            <w:proofErr w:type="spellStart"/>
            <w:r w:rsidRPr="00A26262">
              <w:rPr>
                <w:rFonts w:ascii="Times New Roman" w:eastAsia="Times New Roman" w:hAnsi="Times New Roman" w:cs="Times New Roman"/>
                <w:sz w:val="20"/>
                <w:szCs w:val="20"/>
              </w:rPr>
              <w:t>поря</w:t>
            </w:r>
            <w:proofErr w:type="spellEnd"/>
            <w:r w:rsidRPr="00A26262">
              <w:rPr>
                <w:rFonts w:ascii="Times New Roman" w:eastAsia="Times New Roman" w:hAnsi="Times New Roman" w:cs="Times New Roman"/>
                <w:sz w:val="20"/>
                <w:szCs w:val="20"/>
              </w:rPr>
              <w:t xml:space="preserve"> – док»;</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w:t>
            </w:r>
            <w:proofErr w:type="spellStart"/>
            <w:r w:rsidRPr="00A26262">
              <w:rPr>
                <w:rFonts w:ascii="Times New Roman" w:eastAsia="Times New Roman" w:hAnsi="Times New Roman" w:cs="Times New Roman"/>
                <w:sz w:val="20"/>
                <w:szCs w:val="20"/>
              </w:rPr>
              <w:t>ненадається</w:t>
            </w:r>
            <w:proofErr w:type="spellEnd"/>
            <w:r w:rsidRPr="00A26262">
              <w:rPr>
                <w:rFonts w:ascii="Times New Roman" w:eastAsia="Times New Roman" w:hAnsi="Times New Roman" w:cs="Times New Roman"/>
                <w:sz w:val="20"/>
                <w:szCs w:val="20"/>
              </w:rPr>
              <w:t>» замість «не надається»»;</w:t>
            </w:r>
          </w:p>
          <w:p w:rsidR="000C69F2" w:rsidRPr="00A26262" w:rsidRDefault="00F8636A"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«_______№____</w:t>
            </w:r>
            <w:r w:rsidR="003F2AEB" w:rsidRPr="00A26262">
              <w:rPr>
                <w:rFonts w:ascii="Times New Roman" w:eastAsia="Times New Roman" w:hAnsi="Times New Roman" w:cs="Times New Roman"/>
                <w:sz w:val="20"/>
                <w:szCs w:val="20"/>
              </w:rPr>
              <w:t>_» замість «14.08.2020 №320/13/14-01»</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A26262">
              <w:rPr>
                <w:rFonts w:ascii="Times New Roman" w:eastAsia="Times New Roman" w:hAnsi="Times New Roman" w:cs="Times New Roman"/>
                <w:sz w:val="20"/>
                <w:szCs w:val="20"/>
              </w:rPr>
              <w:t>pdf</w:t>
            </w:r>
            <w:proofErr w:type="spellEnd"/>
            <w:r w:rsidRPr="00A26262">
              <w:rPr>
                <w:rFonts w:ascii="Times New Roman" w:eastAsia="Times New Roman" w:hAnsi="Times New Roman" w:cs="Times New Roman"/>
                <w:sz w:val="20"/>
                <w:szCs w:val="20"/>
              </w:rPr>
              <w:t>» (</w:t>
            </w:r>
            <w:proofErr w:type="spellStart"/>
            <w:r w:rsidRPr="00A26262">
              <w:rPr>
                <w:rFonts w:ascii="Times New Roman" w:eastAsia="Times New Roman" w:hAnsi="Times New Roman" w:cs="Times New Roman"/>
                <w:sz w:val="20"/>
                <w:szCs w:val="20"/>
              </w:rPr>
              <w:t>PortableDocumentFormat</w:t>
            </w:r>
            <w:proofErr w:type="spellEnd"/>
            <w:r w:rsidRPr="00A26262">
              <w:rPr>
                <w:rFonts w:ascii="Times New Roman" w:eastAsia="Times New Roman" w:hAnsi="Times New Roman" w:cs="Times New Roman"/>
                <w:sz w:val="20"/>
                <w:szCs w:val="20"/>
              </w:rPr>
              <w:t xml:space="preserve">)». </w:t>
            </w:r>
          </w:p>
          <w:p w:rsidR="00BB20CB" w:rsidRPr="00A26262" w:rsidRDefault="00BB20CB" w:rsidP="00F8636A">
            <w:pPr>
              <w:widowControl w:val="0"/>
              <w:ind w:left="40" w:hanging="2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Належність помилок до формальних (несуттєвих) визначається рішенням уповноваженої особи.</w:t>
            </w:r>
            <w:bookmarkStart w:id="7" w:name="n15"/>
            <w:bookmarkStart w:id="8" w:name="n23"/>
            <w:bookmarkStart w:id="9" w:name="n24"/>
            <w:bookmarkStart w:id="10" w:name="n25"/>
            <w:bookmarkStart w:id="11" w:name="n26"/>
            <w:bookmarkStart w:id="12" w:name="n27"/>
            <w:bookmarkStart w:id="13" w:name="n28"/>
            <w:bookmarkStart w:id="14" w:name="n29"/>
            <w:bookmarkStart w:id="15" w:name="n30"/>
            <w:bookmarkStart w:id="16" w:name="n32"/>
            <w:bookmarkStart w:id="17" w:name="n33"/>
            <w:bookmarkEnd w:id="7"/>
            <w:bookmarkEnd w:id="8"/>
            <w:bookmarkEnd w:id="9"/>
            <w:bookmarkEnd w:id="10"/>
            <w:bookmarkEnd w:id="11"/>
            <w:bookmarkEnd w:id="12"/>
            <w:bookmarkEnd w:id="13"/>
            <w:bookmarkEnd w:id="14"/>
            <w:bookmarkEnd w:id="15"/>
            <w:bookmarkEnd w:id="16"/>
            <w:bookmarkEnd w:id="17"/>
          </w:p>
          <w:p w:rsidR="000C69F2" w:rsidRPr="00A26262" w:rsidRDefault="003F2AEB" w:rsidP="00C8450E">
            <w:pPr>
              <w:widowControl w:val="0"/>
              <w:ind w:left="40" w:hanging="2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C69F2" w:rsidRPr="00A26262" w:rsidRDefault="003F2AEB" w:rsidP="00C8450E">
            <w:pPr>
              <w:widowControl w:val="0"/>
              <w:ind w:left="40" w:hanging="2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УВАГА!!!</w:t>
            </w:r>
          </w:p>
          <w:p w:rsidR="004167B2" w:rsidRPr="00A26262" w:rsidRDefault="003F2AEB" w:rsidP="004167B2">
            <w:pPr>
              <w:widowControl w:val="0"/>
              <w:jc w:val="both"/>
              <w:rPr>
                <w:rFonts w:ascii="Times New Roman" w:eastAsia="Times New Roman" w:hAnsi="Times New Roman" w:cs="Times New Roman"/>
                <w:sz w:val="20"/>
                <w:szCs w:val="20"/>
              </w:rPr>
            </w:pPr>
            <w:bookmarkStart w:id="18" w:name="_heading=h.3znysh7" w:colFirst="0" w:colLast="0"/>
            <w:bookmarkEnd w:id="18"/>
            <w:r w:rsidRPr="00A26262">
              <w:rPr>
                <w:rFonts w:ascii="Times New Roman" w:eastAsia="Times New Roman" w:hAnsi="Times New Roman" w:cs="Times New Roman"/>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167B2" w:rsidRPr="00A26262" w:rsidRDefault="004167B2" w:rsidP="004167B2">
            <w:pPr>
              <w:widowControl w:val="0"/>
              <w:ind w:firstLine="482"/>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lastRenderedPageBreak/>
              <w:t xml:space="preserve">Учасники процедури закупівлі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05842" w:rsidRPr="00A26262" w:rsidRDefault="00005842" w:rsidP="00C8450E">
            <w:pPr>
              <w:widowControl w:val="0"/>
              <w:jc w:val="both"/>
              <w:rPr>
                <w:rFonts w:ascii="Times New Roman" w:eastAsia="Times New Roman" w:hAnsi="Times New Roman" w:cs="Times New Roman"/>
                <w:b/>
                <w:sz w:val="20"/>
                <w:szCs w:val="20"/>
              </w:rPr>
            </w:pPr>
          </w:p>
          <w:p w:rsidR="000C69F2" w:rsidRPr="00A26262" w:rsidRDefault="003F2AEB" w:rsidP="00C8450E">
            <w:pPr>
              <w:widowControl w:val="0"/>
              <w:jc w:val="both"/>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 xml:space="preserve">Тендерна пропозиція учасника має відповідати ряду вимог: </w:t>
            </w:r>
          </w:p>
          <w:p w:rsidR="000C69F2" w:rsidRPr="00A26262" w:rsidRDefault="003F2AEB" w:rsidP="00C8450E">
            <w:pPr>
              <w:jc w:val="both"/>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1) документи мають бути чіткими та розбірливими для читання;</w:t>
            </w:r>
          </w:p>
          <w:p w:rsidR="000C69F2" w:rsidRPr="00A26262" w:rsidRDefault="003F2AEB" w:rsidP="00C8450E">
            <w:pPr>
              <w:jc w:val="both"/>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0C69F2" w:rsidRPr="00A26262" w:rsidRDefault="003F2AEB" w:rsidP="00C8450E">
            <w:pPr>
              <w:jc w:val="both"/>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C69F2" w:rsidRPr="00A26262" w:rsidRDefault="003F2AEB" w:rsidP="00C8450E">
            <w:pPr>
              <w:jc w:val="both"/>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Винятки:</w:t>
            </w:r>
          </w:p>
          <w:p w:rsidR="000C69F2" w:rsidRPr="00A26262" w:rsidRDefault="003F2AEB" w:rsidP="00C8450E">
            <w:pPr>
              <w:jc w:val="both"/>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C69F2" w:rsidRPr="00A26262" w:rsidRDefault="003F2AEB" w:rsidP="00C8450E">
            <w:pPr>
              <w:widowControl w:val="0"/>
              <w:jc w:val="both"/>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C69F2" w:rsidRPr="00A26262" w:rsidRDefault="003F2AEB" w:rsidP="00C8450E">
            <w:pPr>
              <w:widowControl w:val="0"/>
              <w:ind w:left="40" w:hanging="20"/>
              <w:jc w:val="both"/>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A26262">
              <w:rPr>
                <w:rFonts w:ascii="Times New Roman" w:eastAsia="Times New Roman" w:hAnsi="Times New Roman" w:cs="Times New Roman"/>
                <w:b/>
                <w:i/>
                <w:sz w:val="20"/>
                <w:szCs w:val="20"/>
              </w:rPr>
              <w:t>кваліфікованому</w:t>
            </w:r>
            <w:r w:rsidRPr="00A26262">
              <w:rPr>
                <w:rFonts w:ascii="Times New Roman" w:eastAsia="Times New Roman" w:hAnsi="Times New Roman" w:cs="Times New Roman"/>
                <w:b/>
                <w:sz w:val="20"/>
                <w:szCs w:val="20"/>
              </w:rPr>
              <w:t xml:space="preserve"> сертифікаті електронного підпису, відповідно до вимог Закону України «Про електронні довірчі послуги». </w:t>
            </w:r>
          </w:p>
          <w:p w:rsidR="000C69F2" w:rsidRDefault="003F2AEB" w:rsidP="004167B2">
            <w:pPr>
              <w:widowControl w:val="0"/>
              <w:ind w:left="40" w:hanging="20"/>
              <w:jc w:val="both"/>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 xml:space="preserve">Замовник перевіряє КЕП/УЕП учасника на сайті центрального </w:t>
            </w:r>
            <w:proofErr w:type="spellStart"/>
            <w:r w:rsidRPr="00A26262">
              <w:rPr>
                <w:rFonts w:ascii="Times New Roman" w:eastAsia="Times New Roman" w:hAnsi="Times New Roman" w:cs="Times New Roman"/>
                <w:b/>
                <w:sz w:val="20"/>
                <w:szCs w:val="20"/>
              </w:rPr>
              <w:t>засвідчувального</w:t>
            </w:r>
            <w:proofErr w:type="spellEnd"/>
            <w:r w:rsidRPr="00A26262">
              <w:rPr>
                <w:rFonts w:ascii="Times New Roman" w:eastAsia="Times New Roman" w:hAnsi="Times New Roman" w:cs="Times New Roman"/>
                <w:b/>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w:t>
            </w:r>
            <w:r w:rsidR="00005842" w:rsidRPr="00A26262">
              <w:rPr>
                <w:rFonts w:ascii="Times New Roman" w:eastAsia="Times New Roman" w:hAnsi="Times New Roman" w:cs="Times New Roman"/>
                <w:b/>
                <w:sz w:val="20"/>
                <w:szCs w:val="20"/>
              </w:rPr>
              <w:t>ої пропозиції (власника ключа).</w:t>
            </w:r>
            <w:bookmarkStart w:id="19" w:name="_heading=h.2et92p0" w:colFirst="0" w:colLast="0"/>
            <w:bookmarkEnd w:id="19"/>
            <w:r w:rsidRPr="00A26262">
              <w:rPr>
                <w:rFonts w:ascii="Times New Roman" w:eastAsia="Times New Roman" w:hAnsi="Times New Roman" w:cs="Times New Roman"/>
                <w:sz w:val="20"/>
                <w:szCs w:val="20"/>
              </w:rPr>
              <w:t xml:space="preserve"> </w:t>
            </w:r>
          </w:p>
          <w:p w:rsidR="00223958" w:rsidRPr="00223958" w:rsidRDefault="00223958" w:rsidP="00223958">
            <w:pPr>
              <w:widowControl w:val="0"/>
              <w:ind w:left="40" w:hanging="20"/>
              <w:jc w:val="both"/>
              <w:rPr>
                <w:rFonts w:ascii="Times New Roman" w:eastAsia="Times New Roman" w:hAnsi="Times New Roman" w:cs="Times New Roman"/>
                <w:b/>
                <w:sz w:val="20"/>
                <w:szCs w:val="20"/>
              </w:rPr>
            </w:pPr>
            <w:r w:rsidRPr="00223958">
              <w:rPr>
                <w:rFonts w:ascii="Times New Roman" w:eastAsia="Times New Roman" w:hAnsi="Times New Roman" w:cs="Times New Roman"/>
                <w:color w:val="000000" w:themeColor="text1"/>
                <w:sz w:val="20"/>
                <w:szCs w:val="20"/>
              </w:rPr>
              <w:t>Термін «електронний документ», який використовуються в цій Тендерній документації, вживається у значенні, наведеному в Законі України  №851-</w:t>
            </w:r>
            <w:r w:rsidRPr="00223958">
              <w:rPr>
                <w:rFonts w:ascii="Times New Roman" w:eastAsia="Times New Roman" w:hAnsi="Times New Roman" w:cs="Times New Roman"/>
                <w:color w:val="000000" w:themeColor="text1"/>
                <w:sz w:val="20"/>
                <w:szCs w:val="20"/>
                <w:lang w:val="en-US"/>
              </w:rPr>
              <w:t>IV</w:t>
            </w:r>
            <w:r w:rsidRPr="00313475">
              <w:rPr>
                <w:rFonts w:ascii="Times New Roman" w:eastAsia="Times New Roman" w:hAnsi="Times New Roman" w:cs="Times New Roman"/>
                <w:color w:val="000000" w:themeColor="text1"/>
                <w:sz w:val="20"/>
                <w:szCs w:val="20"/>
                <w:lang w:val="ru-RU"/>
              </w:rPr>
              <w:t xml:space="preserve"> </w:t>
            </w:r>
            <w:r w:rsidRPr="00223958">
              <w:rPr>
                <w:rFonts w:ascii="Times New Roman" w:eastAsia="Times New Roman" w:hAnsi="Times New Roman" w:cs="Times New Roman"/>
                <w:color w:val="000000" w:themeColor="text1"/>
                <w:sz w:val="20"/>
                <w:szCs w:val="20"/>
              </w:rPr>
              <w:t>від 22.05.2003 року (зі змінами).</w:t>
            </w:r>
          </w:p>
        </w:tc>
      </w:tr>
      <w:tr w:rsidR="000519F8" w:rsidRPr="00A26262" w:rsidTr="00A26262">
        <w:trPr>
          <w:trHeight w:val="312"/>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lastRenderedPageBreak/>
              <w:t>2</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bookmarkStart w:id="20" w:name="_heading=h.tyjcwt" w:colFirst="0" w:colLast="0"/>
            <w:bookmarkEnd w:id="20"/>
            <w:r w:rsidRPr="00A26262">
              <w:rPr>
                <w:rFonts w:ascii="Times New Roman" w:eastAsia="Times New Roman" w:hAnsi="Times New Roman" w:cs="Times New Roman"/>
                <w:b/>
                <w:sz w:val="20"/>
                <w:szCs w:val="20"/>
              </w:rPr>
              <w:t>Забезпечення тендерної пропозиції</w:t>
            </w:r>
          </w:p>
        </w:tc>
        <w:tc>
          <w:tcPr>
            <w:tcW w:w="7389" w:type="dxa"/>
            <w:vAlign w:val="center"/>
          </w:tcPr>
          <w:p w:rsidR="000C69F2" w:rsidRPr="00A26262" w:rsidRDefault="003F2AEB" w:rsidP="00C8450E">
            <w:pPr>
              <w:widowControl w:val="0"/>
              <w:ind w:right="12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Забезпечення тендерної пропозиції не вимагається.</w:t>
            </w:r>
          </w:p>
        </w:tc>
      </w:tr>
      <w:tr w:rsidR="000519F8" w:rsidRPr="00A26262" w:rsidTr="00A26262">
        <w:trPr>
          <w:trHeight w:val="1119"/>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3</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7389" w:type="dxa"/>
            <w:vAlign w:val="center"/>
          </w:tcPr>
          <w:p w:rsidR="000C69F2" w:rsidRPr="00A26262" w:rsidRDefault="003F2AEB" w:rsidP="002F5D8A">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Не передбачається.</w:t>
            </w:r>
          </w:p>
          <w:p w:rsidR="000C69F2" w:rsidRPr="00A26262" w:rsidRDefault="000C69F2" w:rsidP="00C8450E">
            <w:pPr>
              <w:widowControl w:val="0"/>
              <w:jc w:val="both"/>
              <w:rPr>
                <w:rFonts w:ascii="Times New Roman" w:eastAsia="Times New Roman" w:hAnsi="Times New Roman" w:cs="Times New Roman"/>
                <w:sz w:val="20"/>
                <w:szCs w:val="20"/>
              </w:rPr>
            </w:pPr>
          </w:p>
        </w:tc>
      </w:tr>
      <w:tr w:rsidR="000519F8" w:rsidRPr="00A26262" w:rsidTr="00A26262">
        <w:trPr>
          <w:trHeight w:val="560"/>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4</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Строк, протягом якого тендерні пропозиції є дійсними</w:t>
            </w:r>
          </w:p>
        </w:tc>
        <w:tc>
          <w:tcPr>
            <w:tcW w:w="7389" w:type="dxa"/>
            <w:vAlign w:val="center"/>
          </w:tcPr>
          <w:p w:rsidR="00693669" w:rsidRPr="00A26262" w:rsidRDefault="00693669"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Тендерні пропозиції залишаються дійсними протягом зазначеного в цій тендерній документації строку, який у разі необхідності може бути продовжений.</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Тендерні пропозиції вважаються дійсними </w:t>
            </w:r>
            <w:r w:rsidRPr="00A26262">
              <w:rPr>
                <w:rFonts w:ascii="Times New Roman" w:eastAsia="Times New Roman" w:hAnsi="Times New Roman" w:cs="Times New Roman"/>
                <w:b/>
                <w:i/>
                <w:sz w:val="20"/>
                <w:szCs w:val="20"/>
                <w:u w:val="single"/>
              </w:rPr>
              <w:t xml:space="preserve">протягом </w:t>
            </w:r>
            <w:r w:rsidR="00C90033">
              <w:rPr>
                <w:rFonts w:ascii="Times New Roman" w:eastAsia="Times New Roman" w:hAnsi="Times New Roman" w:cs="Times New Roman"/>
                <w:b/>
                <w:i/>
                <w:sz w:val="20"/>
                <w:szCs w:val="20"/>
                <w:u w:val="single"/>
              </w:rPr>
              <w:t>90</w:t>
            </w:r>
            <w:r w:rsidRPr="00A26262">
              <w:rPr>
                <w:rFonts w:ascii="Times New Roman" w:eastAsia="Times New Roman" w:hAnsi="Times New Roman" w:cs="Times New Roman"/>
                <w:b/>
                <w:i/>
                <w:sz w:val="20"/>
                <w:szCs w:val="20"/>
                <w:u w:val="single"/>
              </w:rPr>
              <w:t xml:space="preserve"> (</w:t>
            </w:r>
            <w:r w:rsidR="00C90033">
              <w:rPr>
                <w:rFonts w:ascii="Times New Roman" w:eastAsia="Times New Roman" w:hAnsi="Times New Roman" w:cs="Times New Roman"/>
                <w:b/>
                <w:i/>
                <w:sz w:val="20"/>
                <w:szCs w:val="20"/>
                <w:u w:val="single"/>
              </w:rPr>
              <w:t>дев’яносто</w:t>
            </w:r>
            <w:r w:rsidRPr="00A26262">
              <w:rPr>
                <w:rFonts w:ascii="Times New Roman" w:eastAsia="Times New Roman" w:hAnsi="Times New Roman" w:cs="Times New Roman"/>
                <w:b/>
                <w:i/>
                <w:sz w:val="20"/>
                <w:szCs w:val="20"/>
                <w:u w:val="single"/>
              </w:rPr>
              <w:t>) днів</w:t>
            </w:r>
            <w:r w:rsidRPr="00A26262">
              <w:rPr>
                <w:rFonts w:ascii="Times New Roman" w:eastAsia="Times New Roman" w:hAnsi="Times New Roman" w:cs="Times New Roman"/>
                <w:sz w:val="20"/>
                <w:szCs w:val="20"/>
              </w:rPr>
              <w:t xml:space="preserve"> із дати кінцевого строку подання тендерних пропозицій. </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C69F2" w:rsidRPr="00A26262" w:rsidRDefault="003F2AEB" w:rsidP="00C8450E">
            <w:pPr>
              <w:widowControl w:val="0"/>
              <w:jc w:val="both"/>
              <w:rPr>
                <w:rFonts w:ascii="Times New Roman" w:eastAsia="Times New Roman" w:hAnsi="Times New Roman" w:cs="Times New Roman"/>
                <w:sz w:val="20"/>
                <w:szCs w:val="20"/>
                <w:u w:val="single"/>
              </w:rPr>
            </w:pPr>
            <w:r w:rsidRPr="00A26262">
              <w:rPr>
                <w:rFonts w:ascii="Times New Roman" w:eastAsia="Times New Roman" w:hAnsi="Times New Roman" w:cs="Times New Roman"/>
                <w:sz w:val="20"/>
                <w:szCs w:val="20"/>
              </w:rPr>
              <w:t xml:space="preserve">Учасник процедури закупівлі </w:t>
            </w:r>
            <w:r w:rsidRPr="00A26262">
              <w:rPr>
                <w:rFonts w:ascii="Times New Roman" w:eastAsia="Times New Roman" w:hAnsi="Times New Roman" w:cs="Times New Roman"/>
                <w:sz w:val="20"/>
                <w:szCs w:val="20"/>
                <w:u w:val="single"/>
              </w:rPr>
              <w:t>має право:</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A26262">
              <w:rPr>
                <w:rFonts w:ascii="Times New Roman" w:eastAsia="Times New Roman" w:hAnsi="Times New Roman" w:cs="Times New Roman"/>
                <w:i/>
                <w:sz w:val="20"/>
                <w:szCs w:val="20"/>
              </w:rPr>
              <w:t>(у разі якщо таке вимагалося)</w:t>
            </w:r>
            <w:r w:rsidRPr="00A26262">
              <w:rPr>
                <w:rFonts w:ascii="Times New Roman" w:eastAsia="Times New Roman" w:hAnsi="Times New Roman" w:cs="Times New Roman"/>
                <w:sz w:val="20"/>
                <w:szCs w:val="20"/>
              </w:rPr>
              <w:t>.</w:t>
            </w:r>
          </w:p>
          <w:p w:rsidR="00693669" w:rsidRPr="00A26262" w:rsidRDefault="003F2AEB" w:rsidP="00693669">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21" w:name="n561"/>
            <w:bookmarkStart w:id="22" w:name="n562"/>
            <w:bookmarkEnd w:id="21"/>
            <w:bookmarkEnd w:id="22"/>
          </w:p>
        </w:tc>
      </w:tr>
      <w:tr w:rsidR="000519F8" w:rsidRPr="00A26262" w:rsidTr="00B75622">
        <w:trPr>
          <w:trHeight w:val="401"/>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5</w:t>
            </w:r>
          </w:p>
        </w:tc>
        <w:tc>
          <w:tcPr>
            <w:tcW w:w="1866" w:type="dxa"/>
          </w:tcPr>
          <w:p w:rsidR="000C69F2" w:rsidRPr="00A26262" w:rsidRDefault="003F2AEB" w:rsidP="00CD19D7">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 xml:space="preserve">Кваліфікаційні критерії до учасників та </w:t>
            </w:r>
            <w:r w:rsidRPr="00A26262">
              <w:rPr>
                <w:rFonts w:ascii="Times New Roman" w:eastAsia="Times New Roman" w:hAnsi="Times New Roman" w:cs="Times New Roman"/>
                <w:b/>
                <w:sz w:val="20"/>
                <w:szCs w:val="20"/>
              </w:rPr>
              <w:lastRenderedPageBreak/>
              <w:t>вимоги, згідно  з пунктом 28  та пунктом 4</w:t>
            </w:r>
            <w:r w:rsidR="00CD19D7" w:rsidRPr="00A26262">
              <w:rPr>
                <w:rFonts w:ascii="Times New Roman" w:eastAsia="Times New Roman" w:hAnsi="Times New Roman" w:cs="Times New Roman"/>
                <w:b/>
                <w:sz w:val="20"/>
                <w:szCs w:val="20"/>
              </w:rPr>
              <w:t>7</w:t>
            </w:r>
            <w:r w:rsidRPr="00A26262">
              <w:rPr>
                <w:rFonts w:ascii="Times New Roman" w:eastAsia="Times New Roman" w:hAnsi="Times New Roman" w:cs="Times New Roman"/>
                <w:b/>
                <w:sz w:val="20"/>
                <w:szCs w:val="20"/>
              </w:rPr>
              <w:t xml:space="preserve">  Особливостей</w:t>
            </w:r>
          </w:p>
        </w:tc>
        <w:tc>
          <w:tcPr>
            <w:tcW w:w="7389" w:type="dxa"/>
            <w:vAlign w:val="center"/>
          </w:tcPr>
          <w:p w:rsidR="000C69F2" w:rsidRPr="00A26262" w:rsidRDefault="003F2AEB" w:rsidP="00C8450E">
            <w:pPr>
              <w:widowControl w:val="0"/>
              <w:ind w:right="120"/>
              <w:jc w:val="both"/>
              <w:rPr>
                <w:rFonts w:ascii="Times New Roman" w:eastAsia="Times New Roman" w:hAnsi="Times New Roman" w:cs="Times New Roman"/>
                <w:color w:val="FF0000"/>
                <w:sz w:val="20"/>
                <w:szCs w:val="20"/>
              </w:rPr>
            </w:pPr>
            <w:r w:rsidRPr="00A26262">
              <w:rPr>
                <w:rFonts w:ascii="Times New Roman" w:eastAsia="Times New Roman" w:hAnsi="Times New Roman" w:cs="Times New Roman"/>
                <w:sz w:val="20"/>
                <w:szCs w:val="2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A26262">
              <w:rPr>
                <w:rFonts w:ascii="Times New Roman" w:eastAsia="Times New Roman" w:hAnsi="Times New Roman" w:cs="Times New Roman"/>
                <w:sz w:val="20"/>
                <w:szCs w:val="20"/>
              </w:rPr>
              <w:lastRenderedPageBreak/>
              <w:t xml:space="preserve">відповідність їх таким критеріям, зазначені в </w:t>
            </w:r>
            <w:r w:rsidRPr="00A26262">
              <w:rPr>
                <w:rFonts w:ascii="Times New Roman" w:eastAsia="Times New Roman" w:hAnsi="Times New Roman" w:cs="Times New Roman"/>
                <w:b/>
                <w:i/>
                <w:sz w:val="20"/>
                <w:szCs w:val="20"/>
              </w:rPr>
              <w:t>Додатку 1</w:t>
            </w:r>
            <w:r w:rsidRPr="00A26262">
              <w:rPr>
                <w:rFonts w:ascii="Times New Roman" w:eastAsia="Times New Roman" w:hAnsi="Times New Roman" w:cs="Times New Roman"/>
                <w:i/>
                <w:sz w:val="20"/>
                <w:szCs w:val="20"/>
              </w:rPr>
              <w:t xml:space="preserve"> </w:t>
            </w:r>
            <w:r w:rsidRPr="00A26262">
              <w:rPr>
                <w:rFonts w:ascii="Times New Roman" w:eastAsia="Times New Roman" w:hAnsi="Times New Roman" w:cs="Times New Roman"/>
                <w:sz w:val="20"/>
                <w:szCs w:val="20"/>
              </w:rPr>
              <w:t xml:space="preserve">до цієї тендерної документації. </w:t>
            </w:r>
          </w:p>
          <w:p w:rsidR="000C69F2" w:rsidRPr="00A26262" w:rsidRDefault="003F2AEB" w:rsidP="00C8450E">
            <w:pPr>
              <w:widowControl w:val="0"/>
              <w:ind w:right="12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A26262">
              <w:rPr>
                <w:rFonts w:ascii="Times New Roman" w:eastAsia="Times New Roman" w:hAnsi="Times New Roman" w:cs="Times New Roman"/>
                <w:b/>
                <w:sz w:val="20"/>
                <w:szCs w:val="20"/>
              </w:rPr>
              <w:t xml:space="preserve"> </w:t>
            </w:r>
            <w:r w:rsidRPr="00A26262">
              <w:rPr>
                <w:rFonts w:ascii="Times New Roman" w:eastAsia="Times New Roman" w:hAnsi="Times New Roman" w:cs="Times New Roman"/>
                <w:b/>
                <w:i/>
                <w:sz w:val="20"/>
                <w:szCs w:val="20"/>
              </w:rPr>
              <w:t>Додатку 1</w:t>
            </w:r>
            <w:r w:rsidRPr="00A26262">
              <w:rPr>
                <w:rFonts w:ascii="Times New Roman" w:eastAsia="Times New Roman" w:hAnsi="Times New Roman" w:cs="Times New Roman"/>
                <w:sz w:val="20"/>
                <w:szCs w:val="20"/>
              </w:rPr>
              <w:t xml:space="preserve"> до цієї тендерної документації. </w:t>
            </w:r>
          </w:p>
          <w:p w:rsidR="000C69F2" w:rsidRPr="00A26262" w:rsidRDefault="003F2AEB" w:rsidP="003D4466">
            <w:pPr>
              <w:widowControl w:val="0"/>
              <w:ind w:right="120"/>
              <w:jc w:val="center"/>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Підстави, визначені пунктом 4</w:t>
            </w:r>
            <w:r w:rsidR="00CD19D7" w:rsidRPr="00A26262">
              <w:rPr>
                <w:rFonts w:ascii="Times New Roman" w:eastAsia="Times New Roman" w:hAnsi="Times New Roman" w:cs="Times New Roman"/>
                <w:b/>
                <w:sz w:val="20"/>
                <w:szCs w:val="20"/>
              </w:rPr>
              <w:t>7</w:t>
            </w:r>
            <w:r w:rsidR="003D4466" w:rsidRPr="00A26262">
              <w:rPr>
                <w:rFonts w:ascii="Times New Roman" w:eastAsia="Times New Roman" w:hAnsi="Times New Roman" w:cs="Times New Roman"/>
                <w:b/>
                <w:sz w:val="20"/>
                <w:szCs w:val="20"/>
              </w:rPr>
              <w:t xml:space="preserve"> Особливостей:</w:t>
            </w:r>
          </w:p>
          <w:p w:rsidR="00193A05" w:rsidRPr="00A26262" w:rsidRDefault="003F2AEB" w:rsidP="00C8450E">
            <w:pPr>
              <w:widowControl w:val="0"/>
              <w:pBdr>
                <w:top w:val="nil"/>
                <w:left w:val="nil"/>
                <w:bottom w:val="nil"/>
                <w:right w:val="nil"/>
                <w:between w:val="nil"/>
              </w:pBdr>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217B" w:rsidRPr="00A26262" w:rsidRDefault="00B9217B" w:rsidP="00B9217B">
            <w:pPr>
              <w:pStyle w:val="rvps2"/>
              <w:shd w:val="clear" w:color="auto" w:fill="FFFFFF"/>
              <w:spacing w:before="0" w:beforeAutospacing="0" w:after="150" w:afterAutospacing="0"/>
              <w:ind w:firstLine="450"/>
              <w:jc w:val="both"/>
              <w:rPr>
                <w:sz w:val="20"/>
                <w:szCs w:val="20"/>
              </w:rPr>
            </w:pPr>
            <w:r w:rsidRPr="00A26262">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217B" w:rsidRPr="00A26262" w:rsidRDefault="00B9217B" w:rsidP="00B9217B">
            <w:pPr>
              <w:pStyle w:val="rvps2"/>
              <w:shd w:val="clear" w:color="auto" w:fill="FFFFFF"/>
              <w:spacing w:before="0" w:beforeAutospacing="0" w:after="150" w:afterAutospacing="0"/>
              <w:ind w:firstLine="450"/>
              <w:jc w:val="both"/>
              <w:rPr>
                <w:sz w:val="20"/>
                <w:szCs w:val="20"/>
              </w:rPr>
            </w:pPr>
            <w:bookmarkStart w:id="23" w:name="n617"/>
            <w:bookmarkEnd w:id="23"/>
            <w:r w:rsidRPr="00A26262">
              <w:rPr>
                <w:sz w:val="20"/>
                <w:szCs w:val="20"/>
              </w:rPr>
              <w:t xml:space="preserve">2) відомості про юридичну особу, яка є учасником процедури закупівлі, </w:t>
            </w:r>
            <w:proofErr w:type="spellStart"/>
            <w:r w:rsidRPr="00A26262">
              <w:rPr>
                <w:sz w:val="20"/>
                <w:szCs w:val="20"/>
              </w:rPr>
              <w:t>внесено</w:t>
            </w:r>
            <w:proofErr w:type="spellEnd"/>
            <w:r w:rsidRPr="00A26262">
              <w:rPr>
                <w:sz w:val="20"/>
                <w:szCs w:val="20"/>
              </w:rPr>
              <w:t xml:space="preserve"> до Єдиного державного реєстру осіб, які вчинили корупційні або пов’язані з корупцією правопорушення;</w:t>
            </w:r>
          </w:p>
          <w:p w:rsidR="00B9217B" w:rsidRPr="00A26262" w:rsidRDefault="00B9217B" w:rsidP="00B9217B">
            <w:pPr>
              <w:pStyle w:val="rvps2"/>
              <w:shd w:val="clear" w:color="auto" w:fill="FFFFFF"/>
              <w:spacing w:before="0" w:beforeAutospacing="0" w:after="150" w:afterAutospacing="0"/>
              <w:ind w:firstLine="450"/>
              <w:jc w:val="both"/>
              <w:rPr>
                <w:sz w:val="20"/>
                <w:szCs w:val="20"/>
              </w:rPr>
            </w:pPr>
            <w:bookmarkStart w:id="24" w:name="n618"/>
            <w:bookmarkEnd w:id="24"/>
            <w:r w:rsidRPr="00A26262">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217B" w:rsidRPr="00A26262" w:rsidRDefault="00B9217B" w:rsidP="00B9217B">
            <w:pPr>
              <w:pStyle w:val="rvps2"/>
              <w:shd w:val="clear" w:color="auto" w:fill="FFFFFF"/>
              <w:spacing w:before="0" w:beforeAutospacing="0" w:after="150" w:afterAutospacing="0"/>
              <w:ind w:firstLine="450"/>
              <w:jc w:val="both"/>
              <w:rPr>
                <w:sz w:val="20"/>
                <w:szCs w:val="20"/>
              </w:rPr>
            </w:pPr>
            <w:bookmarkStart w:id="25" w:name="n619"/>
            <w:bookmarkEnd w:id="25"/>
            <w:r w:rsidRPr="00A26262">
              <w:rPr>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tgtFrame="_blank" w:history="1">
              <w:r w:rsidRPr="00A26262">
                <w:rPr>
                  <w:rStyle w:val="a7"/>
                  <w:color w:val="auto"/>
                  <w:sz w:val="20"/>
                  <w:szCs w:val="20"/>
                </w:rPr>
                <w:t>пунктом</w:t>
              </w:r>
            </w:hyperlink>
            <w:hyperlink r:id="rId17" w:anchor="n52" w:tgtFrame="_blank" w:history="1">
              <w:r w:rsidRPr="00A26262">
                <w:rPr>
                  <w:rStyle w:val="a7"/>
                  <w:color w:val="auto"/>
                  <w:sz w:val="20"/>
                  <w:szCs w:val="20"/>
                </w:rPr>
                <w:t> 4</w:t>
              </w:r>
            </w:hyperlink>
            <w:r w:rsidRPr="00A26262">
              <w:rPr>
                <w:sz w:val="20"/>
                <w:szCs w:val="20"/>
              </w:rPr>
              <w:t> частини другої статті 6, </w:t>
            </w:r>
            <w:hyperlink r:id="rId18" w:anchor="n456" w:tgtFrame="_blank" w:history="1">
              <w:r w:rsidRPr="00A26262">
                <w:rPr>
                  <w:rStyle w:val="a7"/>
                  <w:color w:val="auto"/>
                  <w:sz w:val="20"/>
                  <w:szCs w:val="20"/>
                </w:rPr>
                <w:t>пунктом 1</w:t>
              </w:r>
            </w:hyperlink>
            <w:r w:rsidRPr="00A26262">
              <w:rPr>
                <w:sz w:val="20"/>
                <w:szCs w:val="20"/>
              </w:rPr>
              <w:t xml:space="preserve"> статті 50 Закону України “Про захист економічної конкуренції”, у вигляді вчинення </w:t>
            </w:r>
            <w:proofErr w:type="spellStart"/>
            <w:r w:rsidRPr="00A26262">
              <w:rPr>
                <w:sz w:val="20"/>
                <w:szCs w:val="20"/>
              </w:rPr>
              <w:t>антиконкурентних</w:t>
            </w:r>
            <w:proofErr w:type="spellEnd"/>
            <w:r w:rsidRPr="00A26262">
              <w:rPr>
                <w:sz w:val="20"/>
                <w:szCs w:val="20"/>
              </w:rPr>
              <w:t xml:space="preserve"> узгоджених дій, що стосуються спотворення результатів тендерів;</w:t>
            </w:r>
          </w:p>
          <w:p w:rsidR="00B9217B" w:rsidRPr="00A26262" w:rsidRDefault="00B9217B" w:rsidP="00B9217B">
            <w:pPr>
              <w:pStyle w:val="rvps2"/>
              <w:shd w:val="clear" w:color="auto" w:fill="FFFFFF"/>
              <w:spacing w:before="0" w:beforeAutospacing="0" w:after="150" w:afterAutospacing="0"/>
              <w:ind w:firstLine="450"/>
              <w:jc w:val="both"/>
              <w:rPr>
                <w:sz w:val="20"/>
                <w:szCs w:val="20"/>
              </w:rPr>
            </w:pPr>
            <w:bookmarkStart w:id="26" w:name="n620"/>
            <w:bookmarkEnd w:id="26"/>
            <w:r w:rsidRPr="00A26262">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217B" w:rsidRPr="00A26262" w:rsidRDefault="00B9217B" w:rsidP="00B9217B">
            <w:pPr>
              <w:pStyle w:val="rvps2"/>
              <w:shd w:val="clear" w:color="auto" w:fill="FFFFFF"/>
              <w:spacing w:before="0" w:beforeAutospacing="0" w:after="150" w:afterAutospacing="0"/>
              <w:ind w:firstLine="450"/>
              <w:jc w:val="both"/>
              <w:rPr>
                <w:sz w:val="20"/>
                <w:szCs w:val="20"/>
              </w:rPr>
            </w:pPr>
            <w:bookmarkStart w:id="27" w:name="n621"/>
            <w:bookmarkEnd w:id="27"/>
            <w:r w:rsidRPr="00A26262">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217B" w:rsidRPr="00A26262" w:rsidRDefault="00B9217B" w:rsidP="00B9217B">
            <w:pPr>
              <w:pStyle w:val="rvps2"/>
              <w:shd w:val="clear" w:color="auto" w:fill="FFFFFF"/>
              <w:spacing w:before="0" w:beforeAutospacing="0" w:after="150" w:afterAutospacing="0"/>
              <w:ind w:firstLine="450"/>
              <w:jc w:val="both"/>
              <w:rPr>
                <w:sz w:val="20"/>
                <w:szCs w:val="20"/>
              </w:rPr>
            </w:pPr>
            <w:bookmarkStart w:id="28" w:name="n622"/>
            <w:bookmarkEnd w:id="28"/>
            <w:r w:rsidRPr="00A26262">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217B" w:rsidRPr="00A26262" w:rsidRDefault="00B9217B" w:rsidP="00B9217B">
            <w:pPr>
              <w:pStyle w:val="rvps2"/>
              <w:shd w:val="clear" w:color="auto" w:fill="FFFFFF"/>
              <w:spacing w:before="0" w:beforeAutospacing="0" w:after="150" w:afterAutospacing="0"/>
              <w:ind w:firstLine="450"/>
              <w:jc w:val="both"/>
              <w:rPr>
                <w:sz w:val="20"/>
                <w:szCs w:val="20"/>
              </w:rPr>
            </w:pPr>
            <w:bookmarkStart w:id="29" w:name="n623"/>
            <w:bookmarkEnd w:id="29"/>
            <w:r w:rsidRPr="00A26262">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B9217B" w:rsidRPr="00A26262" w:rsidRDefault="00B9217B" w:rsidP="00B9217B">
            <w:pPr>
              <w:pStyle w:val="rvps2"/>
              <w:shd w:val="clear" w:color="auto" w:fill="FFFFFF"/>
              <w:spacing w:before="0" w:beforeAutospacing="0" w:after="150" w:afterAutospacing="0"/>
              <w:ind w:firstLine="450"/>
              <w:jc w:val="both"/>
              <w:rPr>
                <w:sz w:val="20"/>
                <w:szCs w:val="20"/>
              </w:rPr>
            </w:pPr>
            <w:bookmarkStart w:id="30" w:name="n624"/>
            <w:bookmarkEnd w:id="30"/>
            <w:r w:rsidRPr="00A26262">
              <w:rPr>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A26262">
                <w:rPr>
                  <w:rStyle w:val="a7"/>
                  <w:color w:val="auto"/>
                  <w:sz w:val="20"/>
                  <w:szCs w:val="20"/>
                </w:rPr>
                <w:t>пунктом 9</w:t>
              </w:r>
            </w:hyperlink>
            <w:r w:rsidRPr="00A26262">
              <w:rPr>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217B" w:rsidRPr="00A26262" w:rsidRDefault="00B9217B" w:rsidP="00B9217B">
            <w:pPr>
              <w:pStyle w:val="rvps2"/>
              <w:shd w:val="clear" w:color="auto" w:fill="FFFFFF"/>
              <w:spacing w:before="0" w:beforeAutospacing="0" w:after="150" w:afterAutospacing="0"/>
              <w:ind w:firstLine="450"/>
              <w:jc w:val="both"/>
              <w:rPr>
                <w:sz w:val="20"/>
                <w:szCs w:val="20"/>
              </w:rPr>
            </w:pPr>
            <w:bookmarkStart w:id="31" w:name="n625"/>
            <w:bookmarkEnd w:id="31"/>
            <w:r w:rsidRPr="00A26262">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217B" w:rsidRPr="00A26262" w:rsidRDefault="00B9217B" w:rsidP="00B9217B">
            <w:pPr>
              <w:pStyle w:val="rvps2"/>
              <w:shd w:val="clear" w:color="auto" w:fill="FFFFFF"/>
              <w:spacing w:before="0" w:beforeAutospacing="0" w:after="150" w:afterAutospacing="0"/>
              <w:ind w:firstLine="450"/>
              <w:jc w:val="both"/>
              <w:rPr>
                <w:sz w:val="20"/>
                <w:szCs w:val="20"/>
              </w:rPr>
            </w:pPr>
            <w:bookmarkStart w:id="32" w:name="n626"/>
            <w:bookmarkEnd w:id="32"/>
            <w:r w:rsidRPr="00A26262">
              <w:rPr>
                <w:sz w:val="20"/>
                <w:szCs w:val="20"/>
              </w:rPr>
              <w:t xml:space="preserve">11) учасник процедури закупівлі або кінцевий </w:t>
            </w:r>
            <w:proofErr w:type="spellStart"/>
            <w:r w:rsidRPr="00A26262">
              <w:rPr>
                <w:sz w:val="20"/>
                <w:szCs w:val="20"/>
              </w:rPr>
              <w:t>бенефіціарний</w:t>
            </w:r>
            <w:proofErr w:type="spellEnd"/>
            <w:r w:rsidRPr="00A26262">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0" w:tgtFrame="_blank" w:history="1">
              <w:r w:rsidRPr="00A26262">
                <w:rPr>
                  <w:rStyle w:val="a7"/>
                  <w:color w:val="auto"/>
                  <w:sz w:val="20"/>
                  <w:szCs w:val="20"/>
                </w:rPr>
                <w:t>Законом України</w:t>
              </w:r>
            </w:hyperlink>
            <w:r w:rsidRPr="00A26262">
              <w:rPr>
                <w:sz w:val="20"/>
                <w:szCs w:val="20"/>
              </w:rPr>
              <w:t> “Про санкції”;</w:t>
            </w:r>
          </w:p>
          <w:p w:rsidR="00B9217B" w:rsidRPr="00A26262" w:rsidRDefault="00B9217B" w:rsidP="00B9217B">
            <w:pPr>
              <w:pStyle w:val="rvps2"/>
              <w:shd w:val="clear" w:color="auto" w:fill="FFFFFF"/>
              <w:spacing w:before="0" w:beforeAutospacing="0" w:after="150" w:afterAutospacing="0"/>
              <w:ind w:firstLine="450"/>
              <w:jc w:val="both"/>
              <w:rPr>
                <w:sz w:val="20"/>
                <w:szCs w:val="20"/>
              </w:rPr>
            </w:pPr>
            <w:bookmarkStart w:id="33" w:name="n627"/>
            <w:bookmarkEnd w:id="33"/>
            <w:r w:rsidRPr="00A26262">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217B" w:rsidRPr="00A26262" w:rsidRDefault="00B9217B" w:rsidP="00B9217B">
            <w:pPr>
              <w:pStyle w:val="rvps2"/>
              <w:shd w:val="clear" w:color="auto" w:fill="FFFFFF"/>
              <w:spacing w:before="0" w:beforeAutospacing="0" w:after="150" w:afterAutospacing="0"/>
              <w:ind w:firstLine="450"/>
              <w:jc w:val="both"/>
              <w:rPr>
                <w:sz w:val="20"/>
                <w:szCs w:val="20"/>
              </w:rPr>
            </w:pPr>
            <w:bookmarkStart w:id="34" w:name="n628"/>
            <w:bookmarkEnd w:id="34"/>
            <w:r w:rsidRPr="00A26262">
              <w:rPr>
                <w:sz w:val="20"/>
                <w:szCs w:val="20"/>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3325" w:rsidRPr="00A26262" w:rsidRDefault="00B9217B" w:rsidP="00B9217B">
            <w:pPr>
              <w:pStyle w:val="rvps2"/>
              <w:shd w:val="clear" w:color="auto" w:fill="FFFFFF"/>
              <w:spacing w:before="0" w:beforeAutospacing="0" w:after="150" w:afterAutospacing="0"/>
              <w:ind w:firstLine="450"/>
              <w:jc w:val="both"/>
              <w:rPr>
                <w:sz w:val="20"/>
                <w:szCs w:val="20"/>
              </w:rPr>
            </w:pPr>
            <w:bookmarkStart w:id="35" w:name="n629"/>
            <w:bookmarkEnd w:id="35"/>
            <w:r w:rsidRPr="00A26262">
              <w:rPr>
                <w:sz w:val="20"/>
                <w:szCs w:val="20"/>
              </w:rPr>
              <w:t xml:space="preserve">Переможець процедури закупівлі у строк, </w:t>
            </w:r>
            <w:r w:rsidRPr="00A26262">
              <w:rPr>
                <w:b/>
                <w:i/>
                <w:sz w:val="20"/>
                <w:szCs w:val="20"/>
              </w:rPr>
              <w:t>що не перевищує чотири дні з дати оприлюднення в електронній системі закупівель повідомлення про намір укласти договір</w:t>
            </w:r>
            <w:r w:rsidRPr="00A26262">
              <w:rPr>
                <w:sz w:val="20"/>
                <w:szCs w:val="20"/>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A26262">
                <w:rPr>
                  <w:rStyle w:val="a7"/>
                  <w:color w:val="auto"/>
                  <w:sz w:val="20"/>
                  <w:szCs w:val="20"/>
                </w:rPr>
                <w:t>підпунктах 3</w:t>
              </w:r>
            </w:hyperlink>
            <w:r w:rsidRPr="00A26262">
              <w:rPr>
                <w:sz w:val="20"/>
                <w:szCs w:val="20"/>
              </w:rPr>
              <w:t>, </w:t>
            </w:r>
            <w:hyperlink r:id="rId22" w:anchor="n620" w:history="1">
              <w:r w:rsidRPr="00A26262">
                <w:rPr>
                  <w:rStyle w:val="a7"/>
                  <w:color w:val="auto"/>
                  <w:sz w:val="20"/>
                  <w:szCs w:val="20"/>
                </w:rPr>
                <w:t>5</w:t>
              </w:r>
            </w:hyperlink>
            <w:r w:rsidRPr="00A26262">
              <w:rPr>
                <w:sz w:val="20"/>
                <w:szCs w:val="20"/>
              </w:rPr>
              <w:t>, </w:t>
            </w:r>
            <w:hyperlink r:id="rId23" w:anchor="n621" w:history="1">
              <w:r w:rsidRPr="00A26262">
                <w:rPr>
                  <w:rStyle w:val="a7"/>
                  <w:color w:val="auto"/>
                  <w:sz w:val="20"/>
                  <w:szCs w:val="20"/>
                </w:rPr>
                <w:t>6</w:t>
              </w:r>
            </w:hyperlink>
            <w:r w:rsidRPr="00A26262">
              <w:rPr>
                <w:sz w:val="20"/>
                <w:szCs w:val="20"/>
              </w:rPr>
              <w:t> і </w:t>
            </w:r>
            <w:hyperlink r:id="rId24" w:anchor="n627" w:history="1">
              <w:r w:rsidRPr="00A26262">
                <w:rPr>
                  <w:rStyle w:val="a7"/>
                  <w:color w:val="auto"/>
                  <w:sz w:val="20"/>
                  <w:szCs w:val="20"/>
                </w:rPr>
                <w:t>12</w:t>
              </w:r>
            </w:hyperlink>
            <w:r w:rsidRPr="00A26262">
              <w:rPr>
                <w:sz w:val="20"/>
                <w:szCs w:val="20"/>
              </w:rPr>
              <w:t> та в </w:t>
            </w:r>
            <w:hyperlink r:id="rId25" w:anchor="n628" w:history="1">
              <w:r w:rsidRPr="00A26262">
                <w:rPr>
                  <w:rStyle w:val="a7"/>
                  <w:color w:val="auto"/>
                  <w:sz w:val="20"/>
                  <w:szCs w:val="20"/>
                </w:rPr>
                <w:t>абзаці чотирнадцятому</w:t>
              </w:r>
            </w:hyperlink>
            <w:r w:rsidRPr="00A26262">
              <w:rPr>
                <w:sz w:val="20"/>
                <w:szCs w:val="20"/>
              </w:rPr>
              <w:t>  пункту</w:t>
            </w:r>
            <w:r w:rsidR="00BB3325" w:rsidRPr="00A26262">
              <w:rPr>
                <w:sz w:val="20"/>
                <w:szCs w:val="20"/>
              </w:rPr>
              <w:t xml:space="preserve"> 47 Особливостей</w:t>
            </w:r>
            <w:r w:rsidRPr="00A26262">
              <w:rPr>
                <w:sz w:val="20"/>
                <w:szCs w:val="20"/>
              </w:rPr>
              <w:t xml:space="preserve">. </w:t>
            </w:r>
          </w:p>
          <w:p w:rsidR="00BB3325" w:rsidRPr="00A26262" w:rsidRDefault="00BB3325" w:rsidP="00B9217B">
            <w:pPr>
              <w:pStyle w:val="rvps2"/>
              <w:shd w:val="clear" w:color="auto" w:fill="FFFFFF"/>
              <w:spacing w:before="0" w:beforeAutospacing="0" w:after="150" w:afterAutospacing="0"/>
              <w:ind w:firstLine="450"/>
              <w:jc w:val="both"/>
              <w:rPr>
                <w:color w:val="333333"/>
                <w:sz w:val="20"/>
                <w:szCs w:val="20"/>
              </w:rPr>
            </w:pPr>
          </w:p>
          <w:p w:rsidR="00BB3325" w:rsidRPr="00A26262" w:rsidRDefault="00B9217B" w:rsidP="00BA47D1">
            <w:pPr>
              <w:pStyle w:val="rvps2"/>
              <w:shd w:val="clear" w:color="auto" w:fill="FFFFFF"/>
              <w:spacing w:before="0" w:beforeAutospacing="0" w:after="150" w:afterAutospacing="0"/>
              <w:ind w:firstLine="450"/>
              <w:jc w:val="both"/>
              <w:rPr>
                <w:sz w:val="20"/>
                <w:szCs w:val="20"/>
              </w:rPr>
            </w:pPr>
            <w:r w:rsidRPr="00A26262">
              <w:rPr>
                <w:sz w:val="20"/>
                <w:szCs w:val="20"/>
              </w:rPr>
              <w:t>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A26262">
                <w:rPr>
                  <w:rStyle w:val="a7"/>
                  <w:color w:val="auto"/>
                  <w:sz w:val="20"/>
                  <w:szCs w:val="20"/>
                  <w:u w:val="none"/>
                </w:rPr>
                <w:t>Законом України</w:t>
              </w:r>
            </w:hyperlink>
            <w:r w:rsidRPr="00A26262">
              <w:rPr>
                <w:sz w:val="20"/>
                <w:szCs w:val="20"/>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B3325" w:rsidRPr="00A26262" w:rsidRDefault="00BB3325" w:rsidP="00537C5E">
            <w:pPr>
              <w:pStyle w:val="rvps2"/>
              <w:shd w:val="clear" w:color="auto" w:fill="FFFFFF"/>
              <w:spacing w:before="0" w:beforeAutospacing="0" w:after="150" w:afterAutospacing="0"/>
              <w:ind w:firstLine="450"/>
              <w:jc w:val="both"/>
              <w:rPr>
                <w:color w:val="333333"/>
                <w:sz w:val="20"/>
                <w:szCs w:val="20"/>
              </w:rPr>
            </w:pPr>
            <w:r w:rsidRPr="00A26262">
              <w:rPr>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A47D1" w:rsidRPr="00A26262" w:rsidRDefault="00B9217B" w:rsidP="00BA47D1">
            <w:pPr>
              <w:pStyle w:val="rvps2"/>
              <w:shd w:val="clear" w:color="auto" w:fill="FFFFFF"/>
              <w:spacing w:before="0" w:beforeAutospacing="0" w:after="150" w:afterAutospacing="0"/>
              <w:ind w:firstLine="450"/>
              <w:jc w:val="both"/>
              <w:rPr>
                <w:color w:val="000000" w:themeColor="text1"/>
                <w:sz w:val="20"/>
                <w:szCs w:val="20"/>
              </w:rPr>
            </w:pPr>
            <w:r w:rsidRPr="00A26262">
              <w:rPr>
                <w:sz w:val="20"/>
                <w:szCs w:val="20"/>
              </w:rPr>
              <w:t xml:space="preserve">Учасник процедури закупівлі підтверджує відсутність підстав, зазначених в пункті </w:t>
            </w:r>
            <w:r w:rsidR="004260ED" w:rsidRPr="00A26262">
              <w:rPr>
                <w:sz w:val="20"/>
                <w:szCs w:val="20"/>
              </w:rPr>
              <w:t xml:space="preserve">47 Особливостей </w:t>
            </w:r>
            <w:r w:rsidRPr="00A26262">
              <w:rPr>
                <w:sz w:val="20"/>
                <w:szCs w:val="20"/>
              </w:rPr>
              <w:t>(крім </w:t>
            </w:r>
            <w:hyperlink r:id="rId27" w:anchor="n616" w:history="1">
              <w:r w:rsidRPr="00A26262">
                <w:rPr>
                  <w:rStyle w:val="a7"/>
                  <w:color w:val="auto"/>
                  <w:sz w:val="20"/>
                  <w:szCs w:val="20"/>
                  <w:u w:val="none"/>
                </w:rPr>
                <w:t>підпунктів 1</w:t>
              </w:r>
            </w:hyperlink>
            <w:r w:rsidRPr="00A26262">
              <w:rPr>
                <w:sz w:val="20"/>
                <w:szCs w:val="20"/>
              </w:rPr>
              <w:t> і </w:t>
            </w:r>
            <w:hyperlink r:id="rId28" w:anchor="n622" w:history="1">
              <w:r w:rsidRPr="00A26262">
                <w:rPr>
                  <w:rStyle w:val="a7"/>
                  <w:color w:val="auto"/>
                  <w:sz w:val="20"/>
                  <w:szCs w:val="20"/>
                  <w:u w:val="none"/>
                </w:rPr>
                <w:t>7</w:t>
              </w:r>
            </w:hyperlink>
            <w:r w:rsidRPr="00A26262">
              <w:rPr>
                <w:sz w:val="20"/>
                <w:szCs w:val="20"/>
              </w:rPr>
              <w:t>, </w:t>
            </w:r>
            <w:hyperlink r:id="rId29" w:anchor="n628" w:history="1">
              <w:r w:rsidRPr="00A26262">
                <w:rPr>
                  <w:rStyle w:val="a7"/>
                  <w:color w:val="auto"/>
                  <w:sz w:val="20"/>
                  <w:szCs w:val="20"/>
                  <w:u w:val="none"/>
                </w:rPr>
                <w:t>абзацу чотирнадцятого</w:t>
              </w:r>
            </w:hyperlink>
            <w:r w:rsidRPr="00A26262">
              <w:rPr>
                <w:sz w:val="20"/>
                <w:szCs w:val="20"/>
              </w:rPr>
              <w:t> </w:t>
            </w:r>
            <w:r w:rsidR="004260ED" w:rsidRPr="00A26262">
              <w:rPr>
                <w:sz w:val="20"/>
                <w:szCs w:val="20"/>
              </w:rPr>
              <w:t>цього пункту</w:t>
            </w:r>
            <w:r w:rsidRPr="00A26262">
              <w:rPr>
                <w:sz w:val="20"/>
                <w:szCs w:val="20"/>
              </w:rPr>
              <w:t xml:space="preserve">), шляхом самостійного декларування відсутності таких підстав в електронній системі закупівель під час </w:t>
            </w:r>
            <w:r w:rsidRPr="00A26262">
              <w:rPr>
                <w:color w:val="000000" w:themeColor="text1"/>
                <w:sz w:val="20"/>
                <w:szCs w:val="20"/>
              </w:rPr>
              <w:t>подання тендерної пропозиції.</w:t>
            </w:r>
          </w:p>
          <w:p w:rsidR="00BA47D1" w:rsidRPr="00A26262" w:rsidRDefault="00281F63" w:rsidP="00281F63">
            <w:pPr>
              <w:pStyle w:val="rvps2"/>
              <w:shd w:val="clear" w:color="auto" w:fill="FFFFFF"/>
              <w:spacing w:before="0" w:beforeAutospacing="0" w:after="150" w:afterAutospacing="0"/>
              <w:ind w:firstLine="450"/>
              <w:jc w:val="both"/>
              <w:rPr>
                <w:sz w:val="20"/>
                <w:szCs w:val="20"/>
              </w:rPr>
            </w:pPr>
            <w:r w:rsidRPr="00A26262">
              <w:rPr>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учасником надається антикорупційна програма, оформлена відповідно до типової антикорупційної програми юридичної особи за </w:t>
            </w:r>
            <w:hyperlink r:id="rId30" w:history="1">
              <w:r w:rsidRPr="00A26262">
                <w:rPr>
                  <w:sz w:val="20"/>
                  <w:szCs w:val="20"/>
                </w:rPr>
                <w:t>Наказом № 794/21</w:t>
              </w:r>
            </w:hyperlink>
            <w:r w:rsidRPr="00A26262">
              <w:rPr>
                <w:sz w:val="20"/>
                <w:szCs w:val="20"/>
              </w:rPr>
              <w:t>, та відповідний наказ про затвердження антикорупційної програми та призначення уповноваженого з її реалізації.</w:t>
            </w:r>
          </w:p>
          <w:p w:rsidR="00BA47D1" w:rsidRPr="00A26262" w:rsidRDefault="00B9217B" w:rsidP="00BA47D1">
            <w:pPr>
              <w:pStyle w:val="rvps2"/>
              <w:shd w:val="clear" w:color="auto" w:fill="FFFFFF"/>
              <w:spacing w:before="0" w:beforeAutospacing="0" w:after="150" w:afterAutospacing="0"/>
              <w:ind w:firstLine="450"/>
              <w:jc w:val="both"/>
              <w:rPr>
                <w:sz w:val="20"/>
                <w:szCs w:val="20"/>
              </w:rPr>
            </w:pPr>
            <w:r w:rsidRPr="00A26262">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4260ED" w:rsidRPr="00A26262">
              <w:rPr>
                <w:sz w:val="20"/>
                <w:szCs w:val="20"/>
              </w:rPr>
              <w:t xml:space="preserve"> 47 Особливостей</w:t>
            </w:r>
            <w:r w:rsidRPr="00A26262">
              <w:rPr>
                <w:sz w:val="20"/>
                <w:szCs w:val="20"/>
              </w:rPr>
              <w:t xml:space="preserve"> (</w:t>
            </w:r>
            <w:r w:rsidRPr="00A26262">
              <w:rPr>
                <w:b/>
                <w:sz w:val="20"/>
                <w:szCs w:val="20"/>
              </w:rPr>
              <w:t>крім </w:t>
            </w:r>
            <w:hyperlink r:id="rId31" w:anchor="n628" w:history="1">
              <w:r w:rsidRPr="00A26262">
                <w:rPr>
                  <w:rStyle w:val="a7"/>
                  <w:b/>
                  <w:color w:val="auto"/>
                  <w:sz w:val="20"/>
                  <w:szCs w:val="20"/>
                  <w:u w:val="none"/>
                </w:rPr>
                <w:t>абзацу чотирнадцятого</w:t>
              </w:r>
            </w:hyperlink>
            <w:r w:rsidRPr="00A26262">
              <w:rPr>
                <w:b/>
                <w:sz w:val="20"/>
                <w:szCs w:val="20"/>
              </w:rPr>
              <w:t xml:space="preserve"> цього </w:t>
            </w:r>
            <w:r w:rsidR="00322C00" w:rsidRPr="00A26262">
              <w:rPr>
                <w:b/>
                <w:sz w:val="20"/>
                <w:szCs w:val="20"/>
              </w:rPr>
              <w:t>1</w:t>
            </w:r>
            <w:r w:rsidRPr="00A26262">
              <w:rPr>
                <w:b/>
                <w:sz w:val="20"/>
                <w:szCs w:val="20"/>
              </w:rPr>
              <w:t>пункту</w:t>
            </w:r>
            <w:r w:rsidRPr="00A26262">
              <w:rPr>
                <w:sz w:val="20"/>
                <w:szCs w:val="20"/>
              </w:rPr>
              <w:t>), крім самостійного декларування відсутності таких підстав учасником процедури закупівлі відповідно до </w:t>
            </w:r>
            <w:hyperlink r:id="rId32" w:anchor="n630" w:history="1">
              <w:r w:rsidRPr="00A26262">
                <w:rPr>
                  <w:rStyle w:val="a7"/>
                  <w:color w:val="auto"/>
                  <w:sz w:val="20"/>
                  <w:szCs w:val="20"/>
                  <w:u w:val="none"/>
                </w:rPr>
                <w:t>абзацу шістнадцятого</w:t>
              </w:r>
            </w:hyperlink>
            <w:r w:rsidRPr="00A26262">
              <w:rPr>
                <w:sz w:val="20"/>
                <w:szCs w:val="20"/>
              </w:rPr>
              <w:t xml:space="preserve"> пункту</w:t>
            </w:r>
            <w:r w:rsidR="004260ED" w:rsidRPr="00A26262">
              <w:rPr>
                <w:sz w:val="20"/>
                <w:szCs w:val="20"/>
              </w:rPr>
              <w:t xml:space="preserve"> 47 Особливостей</w:t>
            </w:r>
            <w:r w:rsidRPr="00A26262">
              <w:rPr>
                <w:sz w:val="20"/>
                <w:szCs w:val="20"/>
              </w:rPr>
              <w:t>.</w:t>
            </w:r>
          </w:p>
          <w:p w:rsidR="000C69F2" w:rsidRPr="00A26262" w:rsidRDefault="00B9217B" w:rsidP="00CF5163">
            <w:pPr>
              <w:pStyle w:val="rvps2"/>
              <w:shd w:val="clear" w:color="auto" w:fill="FFFFFF"/>
              <w:spacing w:before="0" w:beforeAutospacing="0" w:after="150" w:afterAutospacing="0"/>
              <w:ind w:firstLine="450"/>
              <w:jc w:val="both"/>
              <w:rPr>
                <w:sz w:val="20"/>
                <w:szCs w:val="20"/>
              </w:rPr>
            </w:pPr>
            <w:r w:rsidRPr="00A26262">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3" w:anchor="n616" w:history="1">
              <w:r w:rsidRPr="00A26262">
                <w:rPr>
                  <w:rStyle w:val="a7"/>
                  <w:color w:val="auto"/>
                  <w:sz w:val="20"/>
                  <w:szCs w:val="20"/>
                  <w:u w:val="none"/>
                </w:rPr>
                <w:t>підпунктами 1</w:t>
              </w:r>
            </w:hyperlink>
            <w:r w:rsidRPr="00A26262">
              <w:rPr>
                <w:sz w:val="20"/>
                <w:szCs w:val="20"/>
              </w:rPr>
              <w:t> і </w:t>
            </w:r>
            <w:hyperlink r:id="rId34" w:anchor="n622" w:history="1">
              <w:r w:rsidRPr="00A26262">
                <w:rPr>
                  <w:rStyle w:val="a7"/>
                  <w:color w:val="auto"/>
                  <w:sz w:val="20"/>
                  <w:szCs w:val="20"/>
                  <w:u w:val="none"/>
                </w:rPr>
                <w:t>7</w:t>
              </w:r>
            </w:hyperlink>
            <w:r w:rsidRPr="00A26262">
              <w:rPr>
                <w:sz w:val="20"/>
                <w:szCs w:val="20"/>
              </w:rPr>
              <w:t>  пункту</w:t>
            </w:r>
            <w:r w:rsidR="004260ED" w:rsidRPr="00A26262">
              <w:rPr>
                <w:sz w:val="20"/>
                <w:szCs w:val="20"/>
              </w:rPr>
              <w:t xml:space="preserve"> 47 Особливостей</w:t>
            </w:r>
            <w:r w:rsidRPr="00A26262">
              <w:rPr>
                <w:sz w:val="20"/>
                <w:szCs w:val="20"/>
              </w:rPr>
              <w:t>.</w:t>
            </w:r>
            <w:bookmarkStart w:id="36" w:name="n633"/>
            <w:bookmarkStart w:id="37" w:name="n630"/>
            <w:bookmarkStart w:id="38" w:name="n631"/>
            <w:bookmarkStart w:id="39" w:name="n632"/>
            <w:bookmarkEnd w:id="36"/>
            <w:bookmarkEnd w:id="37"/>
            <w:bookmarkEnd w:id="38"/>
            <w:bookmarkEnd w:id="39"/>
          </w:p>
        </w:tc>
      </w:tr>
      <w:tr w:rsidR="000519F8" w:rsidRPr="00A26262" w:rsidTr="00A26262">
        <w:trPr>
          <w:trHeight w:val="1119"/>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lastRenderedPageBreak/>
              <w:t>6</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7389" w:type="dxa"/>
            <w:vAlign w:val="center"/>
          </w:tcPr>
          <w:p w:rsidR="000C69F2" w:rsidRPr="00A26262" w:rsidRDefault="003F2AEB" w:rsidP="00C8450E">
            <w:pPr>
              <w:widowControl w:val="0"/>
              <w:ind w:right="12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35">
              <w:r w:rsidRPr="00A26262">
                <w:rPr>
                  <w:rFonts w:ascii="Times New Roman" w:eastAsia="Times New Roman" w:hAnsi="Times New Roman" w:cs="Times New Roman"/>
                  <w:sz w:val="20"/>
                  <w:szCs w:val="20"/>
                </w:rPr>
                <w:t xml:space="preserve"> пунктом третім </w:t>
              </w:r>
            </w:hyperlink>
            <w:hyperlink r:id="rId36">
              <w:r w:rsidRPr="00A26262">
                <w:rPr>
                  <w:rFonts w:ascii="Times New Roman" w:eastAsia="Times New Roman" w:hAnsi="Times New Roman" w:cs="Times New Roman"/>
                  <w:sz w:val="20"/>
                  <w:szCs w:val="20"/>
                  <w:u w:val="single"/>
                </w:rPr>
                <w:t>частини друго</w:t>
              </w:r>
            </w:hyperlink>
            <w:r w:rsidRPr="00A26262">
              <w:rPr>
                <w:rFonts w:ascii="Times New Roman" w:eastAsia="Times New Roman" w:hAnsi="Times New Roman" w:cs="Times New Roman"/>
                <w:sz w:val="20"/>
                <w:szCs w:val="20"/>
              </w:rPr>
              <w:t xml:space="preserve">ї статті 22 Закону зазначено в </w:t>
            </w:r>
            <w:r w:rsidRPr="00A26262">
              <w:rPr>
                <w:rFonts w:ascii="Times New Roman" w:eastAsia="Times New Roman" w:hAnsi="Times New Roman" w:cs="Times New Roman"/>
                <w:b/>
                <w:i/>
                <w:sz w:val="20"/>
                <w:szCs w:val="20"/>
              </w:rPr>
              <w:t>Додатку 2</w:t>
            </w:r>
            <w:r w:rsidRPr="00A26262">
              <w:rPr>
                <w:rFonts w:ascii="Times New Roman" w:eastAsia="Times New Roman" w:hAnsi="Times New Roman" w:cs="Times New Roman"/>
                <w:b/>
                <w:sz w:val="20"/>
                <w:szCs w:val="20"/>
              </w:rPr>
              <w:t xml:space="preserve"> </w:t>
            </w:r>
            <w:r w:rsidRPr="00A26262">
              <w:rPr>
                <w:rFonts w:ascii="Times New Roman" w:eastAsia="Times New Roman" w:hAnsi="Times New Roman" w:cs="Times New Roman"/>
                <w:sz w:val="20"/>
                <w:szCs w:val="20"/>
              </w:rPr>
              <w:t>до цієї тендерної документації.</w:t>
            </w:r>
          </w:p>
        </w:tc>
      </w:tr>
      <w:tr w:rsidR="000519F8" w:rsidRPr="00A26262" w:rsidTr="00A26262">
        <w:trPr>
          <w:trHeight w:val="727"/>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7</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 xml:space="preserve">Інформація про субпідрядника /співвиконавця </w:t>
            </w:r>
          </w:p>
        </w:tc>
        <w:tc>
          <w:tcPr>
            <w:tcW w:w="7389" w:type="dxa"/>
            <w:vAlign w:val="center"/>
          </w:tcPr>
          <w:p w:rsidR="003337AB" w:rsidRPr="00A26262" w:rsidRDefault="003F2AEB" w:rsidP="00C8450E">
            <w:pPr>
              <w:widowControl w:val="0"/>
              <w:ind w:right="12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Не передбачено.  </w:t>
            </w:r>
          </w:p>
          <w:p w:rsidR="000C69F2" w:rsidRPr="00A26262" w:rsidRDefault="000C69F2" w:rsidP="00C8450E">
            <w:pPr>
              <w:widowControl w:val="0"/>
              <w:ind w:right="120"/>
              <w:jc w:val="both"/>
              <w:rPr>
                <w:rFonts w:ascii="Times New Roman" w:eastAsia="Times New Roman" w:hAnsi="Times New Roman" w:cs="Times New Roman"/>
                <w:sz w:val="20"/>
                <w:szCs w:val="20"/>
              </w:rPr>
            </w:pPr>
          </w:p>
        </w:tc>
      </w:tr>
      <w:tr w:rsidR="000519F8" w:rsidRPr="00A26262" w:rsidTr="00A26262">
        <w:trPr>
          <w:trHeight w:val="841"/>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8</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7389" w:type="dxa"/>
            <w:vAlign w:val="center"/>
          </w:tcPr>
          <w:p w:rsidR="007364E6"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19F8" w:rsidRPr="00A26262" w:rsidTr="00B75622">
        <w:trPr>
          <w:trHeight w:val="47"/>
          <w:jc w:val="center"/>
        </w:trPr>
        <w:tc>
          <w:tcPr>
            <w:tcW w:w="9960" w:type="dxa"/>
            <w:gridSpan w:val="3"/>
            <w:vAlign w:val="center"/>
          </w:tcPr>
          <w:p w:rsidR="000C69F2" w:rsidRPr="00A26262" w:rsidRDefault="003F2AEB" w:rsidP="00C8450E">
            <w:pPr>
              <w:widowControl w:val="0"/>
              <w:jc w:val="center"/>
              <w:rPr>
                <w:rFonts w:ascii="Times New Roman" w:eastAsia="Times New Roman" w:hAnsi="Times New Roman" w:cs="Times New Roman"/>
                <w:color w:val="FF0000"/>
                <w:sz w:val="20"/>
                <w:szCs w:val="20"/>
              </w:rPr>
            </w:pPr>
            <w:r w:rsidRPr="00A26262">
              <w:rPr>
                <w:rFonts w:ascii="Times New Roman" w:eastAsia="Times New Roman" w:hAnsi="Times New Roman" w:cs="Times New Roman"/>
                <w:b/>
                <w:sz w:val="20"/>
                <w:szCs w:val="20"/>
              </w:rPr>
              <w:t>Розділ 4. Подання та розкриття тендерної пропозиції</w:t>
            </w:r>
          </w:p>
        </w:tc>
      </w:tr>
      <w:tr w:rsidR="000519F8" w:rsidRPr="00A26262" w:rsidTr="00A26262">
        <w:trPr>
          <w:trHeight w:val="1119"/>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Кінцевий строк подання тендерної пропозиції</w:t>
            </w:r>
          </w:p>
        </w:tc>
        <w:tc>
          <w:tcPr>
            <w:tcW w:w="7389" w:type="dxa"/>
            <w:vAlign w:val="center"/>
          </w:tcPr>
          <w:p w:rsidR="00C8450E" w:rsidRPr="00A26262" w:rsidRDefault="00C8450E"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C69F2" w:rsidRPr="00857D0B" w:rsidRDefault="003F2AEB" w:rsidP="00C8450E">
            <w:pPr>
              <w:widowControl w:val="0"/>
              <w:ind w:left="40" w:right="120"/>
              <w:jc w:val="both"/>
              <w:rPr>
                <w:rFonts w:ascii="Times New Roman" w:eastAsia="Times New Roman" w:hAnsi="Times New Roman" w:cs="Times New Roman"/>
                <w:b/>
                <w:color w:val="000000" w:themeColor="text1"/>
                <w:sz w:val="20"/>
                <w:szCs w:val="20"/>
              </w:rPr>
            </w:pPr>
            <w:r w:rsidRPr="00857D0B">
              <w:rPr>
                <w:rFonts w:ascii="Times New Roman" w:eastAsia="Times New Roman" w:hAnsi="Times New Roman" w:cs="Times New Roman"/>
                <w:b/>
                <w:sz w:val="20"/>
                <w:szCs w:val="20"/>
              </w:rPr>
              <w:t xml:space="preserve">Кінцевий строк подання тендерних пропозицій — </w:t>
            </w:r>
            <w:r w:rsidR="00857D0B" w:rsidRPr="0034224F">
              <w:rPr>
                <w:rFonts w:ascii="Times New Roman" w:eastAsia="Times New Roman" w:hAnsi="Times New Roman" w:cs="Times New Roman"/>
                <w:b/>
                <w:sz w:val="20"/>
                <w:szCs w:val="20"/>
              </w:rPr>
              <w:t>до</w:t>
            </w:r>
            <w:r w:rsidR="00865776" w:rsidRPr="0034224F">
              <w:rPr>
                <w:rFonts w:ascii="Times New Roman" w:eastAsia="Times New Roman" w:hAnsi="Times New Roman" w:cs="Times New Roman"/>
                <w:b/>
                <w:sz w:val="20"/>
                <w:szCs w:val="20"/>
              </w:rPr>
              <w:t xml:space="preserve">  </w:t>
            </w:r>
            <w:r w:rsidR="00C47FBF">
              <w:rPr>
                <w:rFonts w:ascii="Times New Roman" w:eastAsia="Times New Roman" w:hAnsi="Times New Roman" w:cs="Times New Roman"/>
                <w:b/>
                <w:color w:val="000000" w:themeColor="text1"/>
                <w:sz w:val="20"/>
                <w:szCs w:val="20"/>
              </w:rPr>
              <w:t>17</w:t>
            </w:r>
            <w:r w:rsidR="00313475" w:rsidRPr="0034224F">
              <w:rPr>
                <w:rFonts w:ascii="Times New Roman" w:eastAsia="Times New Roman" w:hAnsi="Times New Roman" w:cs="Times New Roman"/>
                <w:b/>
                <w:color w:val="000000" w:themeColor="text1"/>
                <w:sz w:val="20"/>
                <w:szCs w:val="20"/>
              </w:rPr>
              <w:t>.11.2023 року.</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C69F2" w:rsidRPr="00A26262" w:rsidRDefault="003F2AEB" w:rsidP="00C8450E">
            <w:pPr>
              <w:widowControl w:val="0"/>
              <w:pBdr>
                <w:top w:val="nil"/>
                <w:left w:val="nil"/>
                <w:bottom w:val="nil"/>
                <w:right w:val="nil"/>
                <w:between w:val="nil"/>
              </w:pBdr>
              <w:jc w:val="both"/>
              <w:rPr>
                <w:rFonts w:ascii="Times New Roman" w:eastAsia="Times New Roman" w:hAnsi="Times New Roman" w:cs="Times New Roman"/>
                <w:strike/>
                <w:color w:val="FF0000"/>
                <w:sz w:val="20"/>
                <w:szCs w:val="20"/>
              </w:rPr>
            </w:pPr>
            <w:r w:rsidRPr="00A26262">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0519F8" w:rsidRPr="00A26262" w:rsidTr="00A26262">
        <w:trPr>
          <w:trHeight w:val="112"/>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2</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Порядок розкриття тендерної пропозиції</w:t>
            </w:r>
          </w:p>
        </w:tc>
        <w:tc>
          <w:tcPr>
            <w:tcW w:w="7389" w:type="dxa"/>
            <w:vAlign w:val="center"/>
          </w:tcPr>
          <w:p w:rsidR="00F82CD9" w:rsidRPr="00A26262" w:rsidRDefault="00F82CD9" w:rsidP="00F82CD9">
            <w:pPr>
              <w:widowControl w:val="0"/>
              <w:ind w:firstLine="341"/>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Розкриття тендерних пропозицій відбувається відповідно до пунктів 36, 38, 39 Особливостей. </w:t>
            </w:r>
            <w:bookmarkStart w:id="40" w:name="n583"/>
            <w:bookmarkStart w:id="41" w:name="n584"/>
            <w:bookmarkEnd w:id="40"/>
            <w:bookmarkEnd w:id="41"/>
          </w:p>
          <w:p w:rsidR="008E2010" w:rsidRPr="00A26262" w:rsidRDefault="00F82CD9" w:rsidP="008E2010">
            <w:pPr>
              <w:widowControl w:val="0"/>
              <w:ind w:firstLine="341"/>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7" w:anchor="n1250" w:tgtFrame="_blank" w:history="1">
              <w:r w:rsidRPr="00A26262">
                <w:rPr>
                  <w:rFonts w:ascii="Times New Roman" w:eastAsia="Times New Roman" w:hAnsi="Times New Roman" w:cs="Times New Roman"/>
                  <w:sz w:val="20"/>
                  <w:szCs w:val="20"/>
                </w:rPr>
                <w:t>статті 16</w:t>
              </w:r>
            </w:hyperlink>
            <w:r w:rsidRPr="00A26262">
              <w:rPr>
                <w:rFonts w:ascii="Times New Roman" w:eastAsia="Times New Roman" w:hAnsi="Times New Roman" w:cs="Times New Roman"/>
                <w:sz w:val="20"/>
                <w:szCs w:val="20"/>
              </w:rPr>
              <w:t> Закону, і документи, що підтверджують відсутність підстав, визначених </w:t>
            </w:r>
            <w:hyperlink r:id="rId38" w:anchor="n615" w:history="1">
              <w:r w:rsidRPr="00A26262">
                <w:rPr>
                  <w:rFonts w:ascii="Times New Roman" w:eastAsia="Times New Roman" w:hAnsi="Times New Roman" w:cs="Times New Roman"/>
                  <w:sz w:val="20"/>
                  <w:szCs w:val="20"/>
                </w:rPr>
                <w:t>пунктом 47</w:t>
              </w:r>
            </w:hyperlink>
            <w:r w:rsidRPr="00A26262">
              <w:rPr>
                <w:rFonts w:ascii="Times New Roman" w:eastAsia="Times New Roman" w:hAnsi="Times New Roman" w:cs="Times New Roman"/>
                <w:sz w:val="20"/>
                <w:szCs w:val="20"/>
              </w:rPr>
              <w:t> Особливостей.</w:t>
            </w:r>
          </w:p>
          <w:p w:rsidR="000C69F2" w:rsidRPr="00A26262" w:rsidRDefault="008E2010" w:rsidP="008E2010">
            <w:pPr>
              <w:widowControl w:val="0"/>
              <w:ind w:firstLine="341"/>
              <w:jc w:val="both"/>
              <w:rPr>
                <w:color w:val="333333"/>
                <w:sz w:val="20"/>
                <w:szCs w:val="20"/>
                <w:shd w:val="clear" w:color="auto" w:fill="FFFFFF"/>
              </w:rPr>
            </w:pPr>
            <w:r w:rsidRPr="00A26262">
              <w:rPr>
                <w:rFonts w:ascii="Times New Roman" w:eastAsia="Times New Roman" w:hAnsi="Times New Roman" w:cs="Times New Roman"/>
                <w:sz w:val="20"/>
                <w:szCs w:val="20"/>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0519F8" w:rsidRPr="00A26262" w:rsidTr="00EC6A07">
        <w:trPr>
          <w:trHeight w:val="57"/>
          <w:jc w:val="center"/>
        </w:trPr>
        <w:tc>
          <w:tcPr>
            <w:tcW w:w="9960" w:type="dxa"/>
            <w:gridSpan w:val="3"/>
            <w:vAlign w:val="center"/>
          </w:tcPr>
          <w:p w:rsidR="000C69F2" w:rsidRPr="00A26262" w:rsidRDefault="003F2AEB" w:rsidP="00C8450E">
            <w:pPr>
              <w:widowControl w:val="0"/>
              <w:jc w:val="center"/>
              <w:rPr>
                <w:rFonts w:ascii="Times New Roman" w:eastAsia="Times New Roman" w:hAnsi="Times New Roman" w:cs="Times New Roman"/>
                <w:color w:val="FF0000"/>
                <w:sz w:val="20"/>
                <w:szCs w:val="20"/>
              </w:rPr>
            </w:pPr>
            <w:r w:rsidRPr="00A26262">
              <w:rPr>
                <w:rFonts w:ascii="Times New Roman" w:eastAsia="Times New Roman" w:hAnsi="Times New Roman" w:cs="Times New Roman"/>
                <w:b/>
                <w:sz w:val="20"/>
                <w:szCs w:val="20"/>
              </w:rPr>
              <w:t>Розділ 5. Оцінка тендерної пропозиції</w:t>
            </w:r>
          </w:p>
        </w:tc>
      </w:tr>
      <w:tr w:rsidR="000519F8" w:rsidRPr="00A26262" w:rsidTr="00A26262">
        <w:trPr>
          <w:trHeight w:val="253"/>
          <w:jc w:val="center"/>
        </w:trPr>
        <w:tc>
          <w:tcPr>
            <w:tcW w:w="705" w:type="dxa"/>
          </w:tcPr>
          <w:p w:rsidR="000C69F2" w:rsidRPr="00A26262" w:rsidRDefault="003F2AEB" w:rsidP="00C8450E">
            <w:pPr>
              <w:widowControl w:val="0"/>
              <w:jc w:val="center"/>
              <w:rPr>
                <w:rFonts w:ascii="Times New Roman" w:eastAsia="Times New Roman" w:hAnsi="Times New Roman" w:cs="Times New Roman"/>
                <w:color w:val="FF0000"/>
                <w:sz w:val="20"/>
                <w:szCs w:val="20"/>
              </w:rPr>
            </w:pPr>
            <w:r w:rsidRPr="00A26262">
              <w:rPr>
                <w:rFonts w:ascii="Times New Roman" w:eastAsia="Times New Roman" w:hAnsi="Times New Roman" w:cs="Times New Roman"/>
                <w:sz w:val="20"/>
                <w:szCs w:val="20"/>
              </w:rPr>
              <w:t>1</w:t>
            </w:r>
          </w:p>
        </w:tc>
        <w:tc>
          <w:tcPr>
            <w:tcW w:w="1866" w:type="dxa"/>
          </w:tcPr>
          <w:p w:rsidR="000C69F2" w:rsidRPr="00A26262" w:rsidRDefault="003F2AEB" w:rsidP="00C8450E">
            <w:pPr>
              <w:widowControl w:val="0"/>
              <w:rPr>
                <w:rFonts w:ascii="Times New Roman" w:eastAsia="Times New Roman" w:hAnsi="Times New Roman" w:cs="Times New Roman"/>
                <w:color w:val="FF0000"/>
                <w:sz w:val="20"/>
                <w:szCs w:val="20"/>
              </w:rPr>
            </w:pPr>
            <w:r w:rsidRPr="00A26262">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7389" w:type="dxa"/>
            <w:vAlign w:val="center"/>
          </w:tcPr>
          <w:p w:rsidR="001F5571" w:rsidRPr="00A26262" w:rsidRDefault="006736A3" w:rsidP="00A26C7D">
            <w:pPr>
              <w:spacing w:after="150"/>
              <w:jc w:val="both"/>
              <w:rPr>
                <w:rFonts w:ascii="Times New Roman" w:hAnsi="Times New Roman" w:cs="Times New Roman"/>
                <w:sz w:val="20"/>
                <w:szCs w:val="20"/>
              </w:rPr>
            </w:pPr>
            <w:r w:rsidRPr="00A26262">
              <w:rPr>
                <w:rFonts w:ascii="Times New Roman" w:hAnsi="Times New Roman" w:cs="Times New Roman"/>
                <w:sz w:val="20"/>
                <w:szCs w:val="20"/>
              </w:rP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9" w:anchor="n1562" w:tgtFrame="_blank" w:history="1">
              <w:r w:rsidRPr="00A26262">
                <w:rPr>
                  <w:rFonts w:ascii="Times New Roman" w:hAnsi="Times New Roman" w:cs="Times New Roman"/>
                  <w:sz w:val="20"/>
                  <w:szCs w:val="20"/>
                </w:rPr>
                <w:t>статті 30</w:t>
              </w:r>
            </w:hyperlink>
            <w:r w:rsidRPr="00A26262">
              <w:rPr>
                <w:rFonts w:ascii="Times New Roman" w:hAnsi="Times New Roman" w:cs="Times New Roman"/>
                <w:sz w:val="20"/>
                <w:szCs w:val="20"/>
              </w:rPr>
              <w:t> Закону.</w:t>
            </w:r>
            <w:bookmarkStart w:id="42" w:name="n569"/>
            <w:bookmarkEnd w:id="42"/>
            <w:r w:rsidR="00A26C7D" w:rsidRPr="00A26262">
              <w:rPr>
                <w:rFonts w:ascii="Times New Roman" w:hAnsi="Times New Roman" w:cs="Times New Roman"/>
                <w:sz w:val="20"/>
                <w:szCs w:val="20"/>
              </w:rPr>
              <w:t xml:space="preserve"> </w:t>
            </w:r>
            <w:r w:rsidRPr="00A26262">
              <w:rPr>
                <w:rFonts w:ascii="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0" w:anchor="n584" w:history="1">
              <w:r w:rsidR="00A26C7D" w:rsidRPr="00A26262">
                <w:rPr>
                  <w:rFonts w:ascii="Times New Roman" w:hAnsi="Times New Roman" w:cs="Times New Roman"/>
                  <w:sz w:val="20"/>
                  <w:szCs w:val="20"/>
                </w:rPr>
                <w:t xml:space="preserve">пунктом </w:t>
              </w:r>
              <w:r w:rsidRPr="00A26262">
                <w:rPr>
                  <w:rFonts w:ascii="Times New Roman" w:hAnsi="Times New Roman" w:cs="Times New Roman"/>
                  <w:sz w:val="20"/>
                  <w:szCs w:val="20"/>
                </w:rPr>
                <w:t>40</w:t>
              </w:r>
            </w:hyperlink>
            <w:r w:rsidRPr="00A26262">
              <w:rPr>
                <w:rFonts w:ascii="Times New Roman" w:hAnsi="Times New Roman" w:cs="Times New Roman"/>
                <w:sz w:val="20"/>
                <w:szCs w:val="20"/>
              </w:rPr>
              <w:t> </w:t>
            </w:r>
            <w:r w:rsidR="00A26C7D" w:rsidRPr="00A26262">
              <w:rPr>
                <w:rFonts w:ascii="Times New Roman" w:hAnsi="Times New Roman" w:cs="Times New Roman"/>
                <w:sz w:val="20"/>
                <w:szCs w:val="20"/>
              </w:rPr>
              <w:t xml:space="preserve"> О</w:t>
            </w:r>
            <w:r w:rsidRPr="00A26262">
              <w:rPr>
                <w:rFonts w:ascii="Times New Roman" w:hAnsi="Times New Roman" w:cs="Times New Roman"/>
                <w:sz w:val="20"/>
                <w:szCs w:val="20"/>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1F5571" w:rsidRPr="00A26262" w:rsidRDefault="001F5571" w:rsidP="001F5571">
            <w:pPr>
              <w:shd w:val="clear" w:color="auto" w:fill="FFFFFF"/>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BF2618" w:rsidRPr="00A26262" w:rsidRDefault="00BF2618" w:rsidP="00BF2618">
            <w:pPr>
              <w:shd w:val="clear" w:color="auto" w:fill="FFFFFF"/>
              <w:jc w:val="both"/>
              <w:rPr>
                <w:rFonts w:ascii="Times New Roman" w:hAnsi="Times New Roman" w:cs="Times New Roman"/>
                <w:sz w:val="20"/>
                <w:szCs w:val="20"/>
              </w:rPr>
            </w:pPr>
            <w:r w:rsidRPr="00A26262">
              <w:rPr>
                <w:rFonts w:ascii="Times New Roman" w:hAnsi="Times New Roman" w:cs="Times New Roman"/>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41" w:anchor="n1553">
              <w:r w:rsidRPr="00A26262">
                <w:rPr>
                  <w:rFonts w:ascii="Times New Roman" w:hAnsi="Times New Roman" w:cs="Times New Roman"/>
                  <w:sz w:val="20"/>
                  <w:szCs w:val="20"/>
                </w:rPr>
                <w:t>шістнадцятої</w:t>
              </w:r>
            </w:hyperlink>
            <w:r w:rsidRPr="00A26262">
              <w:rPr>
                <w:rFonts w:ascii="Times New Roman" w:hAnsi="Times New Roman" w:cs="Times New Roman"/>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1F5571" w:rsidRPr="00A26262" w:rsidRDefault="001F5571" w:rsidP="00BF2618">
            <w:pPr>
              <w:shd w:val="clear" w:color="auto" w:fill="FFFFFF"/>
              <w:jc w:val="both"/>
              <w:rPr>
                <w:rFonts w:ascii="Times New Roman" w:hAnsi="Times New Roman" w:cs="Times New Roman"/>
                <w:sz w:val="20"/>
                <w:szCs w:val="20"/>
              </w:rPr>
            </w:pPr>
          </w:p>
          <w:p w:rsidR="00BF2618" w:rsidRPr="00A26262" w:rsidRDefault="00BF2618" w:rsidP="00BF2618">
            <w:pPr>
              <w:widowControl w:val="0"/>
              <w:jc w:val="both"/>
              <w:rPr>
                <w:rFonts w:ascii="Times New Roman" w:hAnsi="Times New Roman" w:cs="Times New Roman"/>
                <w:sz w:val="20"/>
                <w:szCs w:val="20"/>
              </w:rPr>
            </w:pPr>
            <w:r w:rsidRPr="00A26262">
              <w:rPr>
                <w:rFonts w:ascii="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91E43" w:rsidRPr="00A26262" w:rsidRDefault="00291E43" w:rsidP="00291E43">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Розмір мінімального кроку пониження ціни під час електронного аукціону – 1 %.</w:t>
            </w:r>
          </w:p>
          <w:p w:rsidR="00BF2618" w:rsidRPr="00A26262" w:rsidRDefault="00BF2618" w:rsidP="00C8450E">
            <w:pPr>
              <w:widowControl w:val="0"/>
              <w:jc w:val="both"/>
              <w:rPr>
                <w:rFonts w:ascii="Times New Roman" w:hAnsi="Times New Roman" w:cs="Times New Roman"/>
                <w:sz w:val="20"/>
                <w:szCs w:val="20"/>
              </w:rPr>
            </w:pPr>
          </w:p>
          <w:p w:rsidR="00424CE7" w:rsidRPr="00A26262" w:rsidRDefault="003F2AEB" w:rsidP="00FA7FF7">
            <w:pPr>
              <w:widowControl w:val="0"/>
              <w:jc w:val="both"/>
              <w:rPr>
                <w:rFonts w:ascii="Times New Roman" w:hAnsi="Times New Roman" w:cs="Times New Roman"/>
                <w:sz w:val="20"/>
                <w:szCs w:val="20"/>
              </w:rPr>
            </w:pPr>
            <w:r w:rsidRPr="00A26262">
              <w:rPr>
                <w:rFonts w:ascii="Times New Roman" w:hAnsi="Times New Roman" w:cs="Times New Roman"/>
                <w:sz w:val="20"/>
                <w:szCs w:val="20"/>
              </w:rPr>
              <w:lastRenderedPageBreak/>
              <w:t xml:space="preserve">Критерії та методика оцінки визначаються відповідно до </w:t>
            </w:r>
            <w:r w:rsidR="00FA7FF7" w:rsidRPr="00A26262">
              <w:rPr>
                <w:rFonts w:ascii="Times New Roman" w:hAnsi="Times New Roman" w:cs="Times New Roman"/>
                <w:sz w:val="20"/>
                <w:szCs w:val="20"/>
              </w:rPr>
              <w:t>статті 29 Закону.</w:t>
            </w:r>
          </w:p>
          <w:p w:rsidR="00424CE7" w:rsidRPr="00A26262" w:rsidRDefault="00424CE7" w:rsidP="00FA7FF7">
            <w:pPr>
              <w:widowControl w:val="0"/>
              <w:jc w:val="both"/>
              <w:rPr>
                <w:rFonts w:ascii="Times New Roman" w:hAnsi="Times New Roman" w:cs="Times New Roman"/>
                <w:sz w:val="20"/>
                <w:szCs w:val="20"/>
              </w:rPr>
            </w:pPr>
          </w:p>
          <w:p w:rsidR="00424CE7" w:rsidRPr="00A26262" w:rsidRDefault="003F2AEB" w:rsidP="00424CE7">
            <w:pPr>
              <w:widowControl w:val="0"/>
              <w:jc w:val="both"/>
              <w:rPr>
                <w:rFonts w:ascii="Times New Roman" w:eastAsia="Times New Roman" w:hAnsi="Times New Roman" w:cs="Times New Roman"/>
                <w:sz w:val="20"/>
                <w:szCs w:val="20"/>
              </w:rPr>
            </w:pPr>
            <w:r w:rsidRPr="00A26262">
              <w:rPr>
                <w:rFonts w:ascii="Times New Roman" w:hAnsi="Times New Roman" w:cs="Times New Roman"/>
                <w:b/>
                <w:sz w:val="20"/>
                <w:szCs w:val="20"/>
              </w:rPr>
              <w:t>Перелік критеріїв та методика оцінки тендерної пропозиції із зазначенням питомої ваги критерію:</w:t>
            </w:r>
            <w:r w:rsidR="00424CE7" w:rsidRPr="00A26262">
              <w:rPr>
                <w:rFonts w:ascii="Times New Roman" w:eastAsia="Times New Roman" w:hAnsi="Times New Roman" w:cs="Times New Roman"/>
                <w:sz w:val="20"/>
                <w:szCs w:val="20"/>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24CE7" w:rsidRPr="00A26262" w:rsidRDefault="00424CE7" w:rsidP="00424CE7">
            <w:pPr>
              <w:widowControl w:val="0"/>
              <w:jc w:val="both"/>
              <w:rPr>
                <w:rFonts w:ascii="Times New Roman" w:eastAsia="Times New Roman" w:hAnsi="Times New Roman" w:cs="Times New Roman"/>
                <w:i/>
                <w:sz w:val="20"/>
                <w:szCs w:val="20"/>
              </w:rPr>
            </w:pPr>
            <w:r w:rsidRPr="00A26262">
              <w:rPr>
                <w:rFonts w:ascii="Times New Roman" w:eastAsia="Times New Roman" w:hAnsi="Times New Roman" w:cs="Times New Roman"/>
                <w:i/>
                <w:sz w:val="20"/>
                <w:szCs w:val="20"/>
              </w:rPr>
              <w:t>(у разі якщо подано дві і більше тендерних пропозицій).</w:t>
            </w:r>
          </w:p>
          <w:p w:rsidR="00424CE7" w:rsidRPr="00A26262" w:rsidRDefault="00424CE7" w:rsidP="00424CE7">
            <w:pPr>
              <w:shd w:val="clear" w:color="auto" w:fill="FFFFFF"/>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0C69F2" w:rsidRPr="00A26262" w:rsidRDefault="000C69F2" w:rsidP="00C8450E">
            <w:pPr>
              <w:widowControl w:val="0"/>
              <w:jc w:val="both"/>
              <w:rPr>
                <w:rFonts w:ascii="Times New Roman" w:hAnsi="Times New Roman" w:cs="Times New Roman"/>
                <w:b/>
                <w:color w:val="FF0000"/>
                <w:sz w:val="20"/>
                <w:szCs w:val="20"/>
              </w:rPr>
            </w:pPr>
          </w:p>
          <w:p w:rsidR="000C69F2" w:rsidRPr="00A26262" w:rsidRDefault="003F2AEB" w:rsidP="00C8450E">
            <w:pPr>
              <w:widowControl w:val="0"/>
              <w:jc w:val="both"/>
              <w:rPr>
                <w:rFonts w:ascii="Times New Roman" w:hAnsi="Times New Roman" w:cs="Times New Roman"/>
                <w:sz w:val="20"/>
                <w:szCs w:val="20"/>
              </w:rPr>
            </w:pPr>
            <w:r w:rsidRPr="00A26262">
              <w:rPr>
                <w:rFonts w:ascii="Times New Roman" w:hAnsi="Times New Roman" w:cs="Times New Roman"/>
                <w:sz w:val="20"/>
                <w:szCs w:val="20"/>
              </w:rPr>
              <w:t>Ціна тендерної пропозиції не може</w:t>
            </w:r>
            <w:r w:rsidR="003337AB" w:rsidRPr="00A26262">
              <w:rPr>
                <w:rFonts w:ascii="Times New Roman" w:hAnsi="Times New Roman" w:cs="Times New Roman"/>
                <w:sz w:val="20"/>
                <w:szCs w:val="20"/>
              </w:rPr>
              <w:t xml:space="preserve"> </w:t>
            </w:r>
            <w:r w:rsidRPr="00A26262">
              <w:rPr>
                <w:rFonts w:ascii="Times New Roman" w:hAnsi="Times New Roman" w:cs="Times New Roman"/>
                <w:sz w:val="20"/>
                <w:szCs w:val="20"/>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C69F2" w:rsidRPr="00824B71" w:rsidRDefault="003F2AEB" w:rsidP="00C8450E">
            <w:pPr>
              <w:widowControl w:val="0"/>
              <w:jc w:val="both"/>
              <w:rPr>
                <w:rFonts w:ascii="Times New Roman" w:hAnsi="Times New Roman" w:cs="Times New Roman"/>
                <w:i/>
                <w:sz w:val="20"/>
                <w:szCs w:val="20"/>
              </w:rPr>
            </w:pPr>
            <w:r w:rsidRPr="00824B71">
              <w:rPr>
                <w:rFonts w:ascii="Times New Roman" w:hAnsi="Times New Roman" w:cs="Times New Roman"/>
                <w:i/>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C69F2" w:rsidRPr="00A26262" w:rsidRDefault="003F2AEB" w:rsidP="00C8450E">
            <w:pPr>
              <w:widowControl w:val="0"/>
              <w:jc w:val="both"/>
              <w:rPr>
                <w:rFonts w:ascii="Times New Roman" w:hAnsi="Times New Roman" w:cs="Times New Roman"/>
                <w:sz w:val="20"/>
                <w:szCs w:val="20"/>
              </w:rPr>
            </w:pPr>
            <w:r w:rsidRPr="00A26262">
              <w:rPr>
                <w:rFonts w:ascii="Times New Roman" w:hAnsi="Times New Roman" w:cs="Times New Roman"/>
                <w:sz w:val="20"/>
                <w:szCs w:val="20"/>
              </w:rPr>
              <w:t>Оцінка тендерних пропозицій здійснюється на основі критерію „Ціна”. Питома вага – 100 %.</w:t>
            </w:r>
          </w:p>
          <w:p w:rsidR="000C69F2" w:rsidRPr="00A26262" w:rsidRDefault="003F2AEB" w:rsidP="00C8450E">
            <w:pPr>
              <w:widowControl w:val="0"/>
              <w:jc w:val="both"/>
              <w:rPr>
                <w:rFonts w:ascii="Times New Roman" w:hAnsi="Times New Roman" w:cs="Times New Roman"/>
                <w:sz w:val="20"/>
                <w:szCs w:val="20"/>
              </w:rPr>
            </w:pPr>
            <w:r w:rsidRPr="00A26262">
              <w:rPr>
                <w:rFonts w:ascii="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C69F2" w:rsidRPr="00A26262" w:rsidRDefault="003F2AEB" w:rsidP="00C8450E">
            <w:pPr>
              <w:widowControl w:val="0"/>
              <w:jc w:val="both"/>
              <w:rPr>
                <w:rFonts w:ascii="Times New Roman" w:hAnsi="Times New Roman" w:cs="Times New Roman"/>
                <w:sz w:val="20"/>
                <w:szCs w:val="20"/>
              </w:rPr>
            </w:pPr>
            <w:r w:rsidRPr="00A26262">
              <w:rPr>
                <w:rFonts w:ascii="Times New Roman" w:hAnsi="Times New Roman" w:cs="Times New Roman"/>
                <w:sz w:val="20"/>
                <w:szCs w:val="20"/>
              </w:rPr>
              <w:t>Оцінка здійснюється щодо предмета закупівлі в цілому.</w:t>
            </w:r>
          </w:p>
          <w:p w:rsidR="000C69F2" w:rsidRPr="00A26262" w:rsidRDefault="003F2AEB" w:rsidP="00C8450E">
            <w:pPr>
              <w:widowControl w:val="0"/>
              <w:jc w:val="both"/>
              <w:rPr>
                <w:rFonts w:ascii="Times New Roman" w:hAnsi="Times New Roman" w:cs="Times New Roman"/>
                <w:sz w:val="20"/>
                <w:szCs w:val="20"/>
              </w:rPr>
            </w:pPr>
            <w:r w:rsidRPr="00A26262">
              <w:rPr>
                <w:rFonts w:ascii="Times New Roman" w:hAnsi="Times New Roman" w:cs="Times New Roman"/>
                <w:sz w:val="20"/>
                <w:szCs w:val="20"/>
              </w:rPr>
              <w:t>Учасник визначає ціни на товар, що він пропонує поставити</w:t>
            </w:r>
            <w:r w:rsidR="003337AB" w:rsidRPr="00A26262">
              <w:rPr>
                <w:rFonts w:ascii="Times New Roman" w:hAnsi="Times New Roman" w:cs="Times New Roman"/>
                <w:sz w:val="20"/>
                <w:szCs w:val="20"/>
              </w:rPr>
              <w:t xml:space="preserve"> </w:t>
            </w:r>
            <w:r w:rsidRPr="00A26262">
              <w:rPr>
                <w:rFonts w:ascii="Times New Roman" w:hAnsi="Times New Roman" w:cs="Times New Roman"/>
                <w:sz w:val="20"/>
                <w:szCs w:val="20"/>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E61232" w:rsidRPr="00A26262" w:rsidRDefault="00E61232" w:rsidP="00C8450E">
            <w:pPr>
              <w:widowControl w:val="0"/>
              <w:jc w:val="both"/>
              <w:rPr>
                <w:rFonts w:ascii="Times New Roman" w:hAnsi="Times New Roman" w:cs="Times New Roman"/>
                <w:sz w:val="20"/>
                <w:szCs w:val="20"/>
              </w:rPr>
            </w:pPr>
          </w:p>
          <w:p w:rsidR="00E61232" w:rsidRPr="00A26262" w:rsidRDefault="00E61232" w:rsidP="00AC4ECA">
            <w:pPr>
              <w:jc w:val="both"/>
              <w:rPr>
                <w:rFonts w:ascii="Times New Roman" w:hAnsi="Times New Roman" w:cs="Times New Roman"/>
                <w:sz w:val="20"/>
                <w:szCs w:val="20"/>
              </w:rPr>
            </w:pPr>
            <w:r w:rsidRPr="00A26262">
              <w:rPr>
                <w:rFonts w:ascii="Times New Roman" w:hAnsi="Times New Roman" w:cs="Times New Roman"/>
                <w:sz w:val="20"/>
                <w:szCs w:val="20"/>
              </w:rPr>
              <w:t xml:space="preserve">Замовник розглядає найбільш економічно вигідну тендерну пропозицію відповідно до вимог статті 29 Закону (положення частин </w:t>
            </w:r>
            <w:hyperlink r:id="rId42" w:anchor="n1513" w:tgtFrame="_blank" w:history="1">
              <w:r w:rsidRPr="00A26262">
                <w:rPr>
                  <w:rFonts w:ascii="Times New Roman" w:hAnsi="Times New Roman" w:cs="Times New Roman"/>
                  <w:sz w:val="20"/>
                  <w:szCs w:val="20"/>
                </w:rPr>
                <w:t>другої</w:t>
              </w:r>
            </w:hyperlink>
            <w:r w:rsidRPr="00A26262">
              <w:rPr>
                <w:rFonts w:ascii="Times New Roman" w:hAnsi="Times New Roman" w:cs="Times New Roman"/>
                <w:sz w:val="20"/>
                <w:szCs w:val="20"/>
              </w:rPr>
              <w:t>, п’ятої</w:t>
            </w:r>
            <w:r w:rsidR="005C0747" w:rsidRPr="00A26262">
              <w:rPr>
                <w:rFonts w:ascii="Times New Roman" w:hAnsi="Times New Roman" w:cs="Times New Roman"/>
                <w:sz w:val="20"/>
                <w:szCs w:val="20"/>
              </w:rPr>
              <w:t xml:space="preserve"> -</w:t>
            </w:r>
            <w:r w:rsidRPr="00A26262">
              <w:rPr>
                <w:rFonts w:ascii="Times New Roman" w:hAnsi="Times New Roman" w:cs="Times New Roman"/>
                <w:sz w:val="20"/>
                <w:szCs w:val="20"/>
              </w:rPr>
              <w:t xml:space="preserve"> дев’ятої,  </w:t>
            </w:r>
            <w:hyperlink r:id="rId43" w:anchor="n1531" w:tgtFrame="_blank" w:history="1">
              <w:r w:rsidRPr="00A26262">
                <w:rPr>
                  <w:rFonts w:ascii="Times New Roman" w:hAnsi="Times New Roman" w:cs="Times New Roman"/>
                  <w:sz w:val="20"/>
                  <w:szCs w:val="20"/>
                </w:rPr>
                <w:t>дванадцятої</w:t>
              </w:r>
            </w:hyperlink>
            <w:r w:rsidRPr="00A26262">
              <w:rPr>
                <w:rFonts w:ascii="Times New Roman" w:hAnsi="Times New Roman" w:cs="Times New Roman"/>
                <w:sz w:val="20"/>
                <w:szCs w:val="20"/>
              </w:rPr>
              <w:t>, </w:t>
            </w:r>
            <w:hyperlink r:id="rId44" w:anchor="n1553" w:tgtFrame="_blank" w:history="1">
              <w:r w:rsidRPr="00A26262">
                <w:rPr>
                  <w:rFonts w:ascii="Times New Roman" w:hAnsi="Times New Roman" w:cs="Times New Roman"/>
                  <w:sz w:val="20"/>
                  <w:szCs w:val="20"/>
                </w:rPr>
                <w:t>шістнадцятої</w:t>
              </w:r>
            </w:hyperlink>
            <w:r w:rsidRPr="00A26262">
              <w:rPr>
                <w:rFonts w:ascii="Times New Roman" w:hAnsi="Times New Roman" w:cs="Times New Roman"/>
                <w:sz w:val="20"/>
                <w:szCs w:val="20"/>
              </w:rPr>
              <w:t xml:space="preserve">, </w:t>
            </w:r>
            <w:hyperlink r:id="rId45" w:anchor="n1543" w:tgtFrame="_blank" w:history="1">
              <w:r w:rsidRPr="00A26262">
                <w:rPr>
                  <w:rFonts w:ascii="Times New Roman" w:hAnsi="Times New Roman" w:cs="Times New Roman"/>
                  <w:sz w:val="20"/>
                  <w:szCs w:val="20"/>
                </w:rPr>
                <w:t>абзацу першого</w:t>
              </w:r>
            </w:hyperlink>
            <w:r w:rsidRPr="00A26262">
              <w:rPr>
                <w:rFonts w:ascii="Times New Roman" w:hAnsi="Times New Roman" w:cs="Times New Roman"/>
                <w:sz w:val="20"/>
                <w:szCs w:val="20"/>
              </w:rPr>
              <w:t xml:space="preserve"> частини чотирнадцятої, абзаців </w:t>
            </w:r>
            <w:hyperlink r:id="rId46" w:anchor="n1550" w:tgtFrame="_blank" w:history="1">
              <w:r w:rsidRPr="00A26262">
                <w:rPr>
                  <w:rFonts w:ascii="Times New Roman" w:hAnsi="Times New Roman" w:cs="Times New Roman"/>
                  <w:sz w:val="20"/>
                  <w:szCs w:val="20"/>
                </w:rPr>
                <w:t>другого</w:t>
              </w:r>
            </w:hyperlink>
            <w:r w:rsidRPr="00A26262">
              <w:rPr>
                <w:rFonts w:ascii="Times New Roman" w:hAnsi="Times New Roman" w:cs="Times New Roman"/>
                <w:sz w:val="20"/>
                <w:szCs w:val="20"/>
              </w:rPr>
              <w:t xml:space="preserve"> і </w:t>
            </w:r>
            <w:hyperlink r:id="rId47" w:anchor="n1551" w:tgtFrame="_blank" w:history="1">
              <w:r w:rsidRPr="00A26262">
                <w:rPr>
                  <w:rFonts w:ascii="Times New Roman" w:hAnsi="Times New Roman" w:cs="Times New Roman"/>
                  <w:sz w:val="20"/>
                  <w:szCs w:val="20"/>
                </w:rPr>
                <w:t>третього</w:t>
              </w:r>
            </w:hyperlink>
            <w:r w:rsidRPr="00A26262">
              <w:rPr>
                <w:rFonts w:ascii="Times New Roman" w:hAnsi="Times New Roman" w:cs="Times New Roman"/>
                <w:sz w:val="20"/>
                <w:szCs w:val="20"/>
              </w:rPr>
              <w:t xml:space="preserve"> частини п’ятнадцятої статті 29 Закону не застосовуються) з урахуванням положень </w:t>
            </w:r>
            <w:hyperlink r:id="rId48" w:anchor="n588" w:history="1">
              <w:r w:rsidRPr="00A26262">
                <w:rPr>
                  <w:rFonts w:ascii="Times New Roman" w:hAnsi="Times New Roman" w:cs="Times New Roman"/>
                  <w:sz w:val="20"/>
                  <w:szCs w:val="20"/>
                </w:rPr>
                <w:t>пункту 43</w:t>
              </w:r>
            </w:hyperlink>
            <w:r w:rsidRPr="00A26262">
              <w:rPr>
                <w:rFonts w:ascii="Times New Roman" w:hAnsi="Times New Roman" w:cs="Times New Roman"/>
                <w:sz w:val="20"/>
                <w:szCs w:val="20"/>
              </w:rPr>
              <w:t xml:space="preserve"> Особливостей.</w:t>
            </w:r>
          </w:p>
          <w:p w:rsidR="00AC4ECA" w:rsidRPr="00A26262" w:rsidRDefault="00E61232" w:rsidP="00AC4ECA">
            <w:pPr>
              <w:ind w:firstLine="450"/>
              <w:jc w:val="both"/>
              <w:rPr>
                <w:rFonts w:ascii="Times New Roman" w:hAnsi="Times New Roman" w:cs="Times New Roman"/>
                <w:sz w:val="20"/>
                <w:szCs w:val="20"/>
              </w:rPr>
            </w:pPr>
            <w:bookmarkStart w:id="43" w:name="n580"/>
            <w:bookmarkEnd w:id="43"/>
            <w:r w:rsidRPr="00A26262">
              <w:rPr>
                <w:rFonts w:ascii="Times New Roman" w:hAnsi="Times New Roman" w:cs="Times New Roman"/>
                <w:sz w:val="20"/>
                <w:szCs w:val="20"/>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r w:rsidR="00AC4ECA" w:rsidRPr="00A26262">
              <w:rPr>
                <w:rFonts w:ascii="Times New Roman" w:hAnsi="Times New Roman" w:cs="Times New Roman"/>
                <w:sz w:val="20"/>
                <w:szCs w:val="20"/>
              </w:rPr>
              <w:t xml:space="preserve"> </w:t>
            </w:r>
          </w:p>
          <w:p w:rsidR="00AC4ECA" w:rsidRPr="00A26262" w:rsidRDefault="003F2AEB" w:rsidP="00AC4ECA">
            <w:pPr>
              <w:ind w:firstLine="450"/>
              <w:jc w:val="both"/>
              <w:rPr>
                <w:rFonts w:ascii="Times New Roman" w:hAnsi="Times New Roman" w:cs="Times New Roman"/>
                <w:sz w:val="20"/>
                <w:szCs w:val="20"/>
              </w:rPr>
            </w:pPr>
            <w:r w:rsidRPr="00A26262">
              <w:rPr>
                <w:rFonts w:ascii="Times New Roman" w:hAnsi="Times New Roman" w:cs="Times New Roman"/>
                <w:sz w:val="20"/>
                <w:szCs w:val="20"/>
              </w:rPr>
              <w:t xml:space="preserve">Строк розгляду </w:t>
            </w:r>
            <w:r w:rsidR="00E61232" w:rsidRPr="00A26262">
              <w:rPr>
                <w:rFonts w:ascii="Times New Roman" w:hAnsi="Times New Roman" w:cs="Times New Roman"/>
                <w:sz w:val="20"/>
                <w:szCs w:val="20"/>
              </w:rPr>
              <w:t xml:space="preserve">тендерної пропозиції/пропозиції, що за результатами оцінки визначена </w:t>
            </w:r>
            <w:r w:rsidRPr="00A26262">
              <w:rPr>
                <w:rFonts w:ascii="Times New Roman" w:hAnsi="Times New Roman" w:cs="Times New Roman"/>
                <w:sz w:val="20"/>
                <w:szCs w:val="20"/>
              </w:rPr>
              <w:t>найбільш економічно вигідно</w:t>
            </w:r>
            <w:r w:rsidR="00E61232" w:rsidRPr="00A26262">
              <w:rPr>
                <w:rFonts w:ascii="Times New Roman" w:hAnsi="Times New Roman" w:cs="Times New Roman"/>
                <w:sz w:val="20"/>
                <w:szCs w:val="20"/>
              </w:rPr>
              <w:t>ю</w:t>
            </w:r>
            <w:r w:rsidRPr="00A26262">
              <w:rPr>
                <w:rFonts w:ascii="Times New Roman" w:hAnsi="Times New Roman" w:cs="Times New Roman"/>
                <w:sz w:val="20"/>
                <w:szCs w:val="20"/>
              </w:rPr>
              <w:t xml:space="preserve"> не повинен перевищувати п’яти робочих днів з дня визначення найбільш економічно вигідно</w:t>
            </w:r>
            <w:r w:rsidR="00AC4ECA" w:rsidRPr="00A26262">
              <w:rPr>
                <w:rFonts w:ascii="Times New Roman" w:hAnsi="Times New Roman" w:cs="Times New Roman"/>
                <w:sz w:val="20"/>
                <w:szCs w:val="20"/>
              </w:rPr>
              <w:t>ї пропозиції</w:t>
            </w:r>
            <w:r w:rsidRPr="00A26262">
              <w:rPr>
                <w:rFonts w:ascii="Times New Roman" w:hAnsi="Times New Roman" w:cs="Times New Roman"/>
                <w:sz w:val="20"/>
                <w:szCs w:val="20"/>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4ECA" w:rsidRPr="00A26262" w:rsidRDefault="003F2AEB" w:rsidP="00AC4ECA">
            <w:pPr>
              <w:ind w:firstLine="450"/>
              <w:jc w:val="both"/>
              <w:rPr>
                <w:rFonts w:ascii="Times New Roman" w:hAnsi="Times New Roman" w:cs="Times New Roman"/>
                <w:sz w:val="20"/>
                <w:szCs w:val="20"/>
              </w:rPr>
            </w:pPr>
            <w:r w:rsidRPr="00A26262">
              <w:rPr>
                <w:rFonts w:ascii="Times New Roman" w:hAnsi="Times New Roman" w:cs="Times New Roman"/>
                <w:sz w:val="20"/>
                <w:szCs w:val="20"/>
              </w:rPr>
              <w:t xml:space="preserve">У разі відхилення </w:t>
            </w:r>
            <w:r w:rsidR="00AC4ECA" w:rsidRPr="00A26262">
              <w:rPr>
                <w:rFonts w:ascii="Times New Roman" w:hAnsi="Times New Roman" w:cs="Times New Roman"/>
                <w:sz w:val="20"/>
                <w:szCs w:val="20"/>
              </w:rPr>
              <w:t xml:space="preserve">тендерної пропозиції/пропозиції, що за результатами оцінки визначена </w:t>
            </w:r>
            <w:r w:rsidRPr="00A26262">
              <w:rPr>
                <w:rFonts w:ascii="Times New Roman" w:hAnsi="Times New Roman" w:cs="Times New Roman"/>
                <w:sz w:val="20"/>
                <w:szCs w:val="20"/>
              </w:rPr>
              <w:t>найбільш економічно вигідно</w:t>
            </w:r>
            <w:r w:rsidR="00AC4ECA" w:rsidRPr="00A26262">
              <w:rPr>
                <w:rFonts w:ascii="Times New Roman" w:hAnsi="Times New Roman" w:cs="Times New Roman"/>
                <w:sz w:val="20"/>
                <w:szCs w:val="20"/>
              </w:rPr>
              <w:t>ю,</w:t>
            </w:r>
            <w:r w:rsidRPr="00A26262">
              <w:rPr>
                <w:rFonts w:ascii="Times New Roman" w:hAnsi="Times New Roman" w:cs="Times New Roman"/>
                <w:sz w:val="20"/>
                <w:szCs w:val="20"/>
              </w:rPr>
              <w:t xml:space="preserve"> замовник розглядає наступну тендерну пропозицію</w:t>
            </w:r>
            <w:r w:rsidR="00AC4ECA" w:rsidRPr="00A26262">
              <w:rPr>
                <w:rFonts w:ascii="Times New Roman" w:hAnsi="Times New Roman" w:cs="Times New Roman"/>
                <w:sz w:val="20"/>
                <w:szCs w:val="20"/>
              </w:rPr>
              <w:t>/пропозицію</w:t>
            </w:r>
            <w:r w:rsidRPr="00A26262">
              <w:rPr>
                <w:rFonts w:ascii="Times New Roman" w:hAnsi="Times New Roman" w:cs="Times New Roman"/>
                <w:sz w:val="20"/>
                <w:szCs w:val="20"/>
              </w:rPr>
              <w:t xml:space="preserve"> у списку пропозицій, що розташовані за результатами їх оцінки, починаючи з найкращої, у порядку та строки, визначені </w:t>
            </w:r>
            <w:r w:rsidR="00AC4ECA" w:rsidRPr="00A26262">
              <w:rPr>
                <w:rFonts w:ascii="Times New Roman" w:hAnsi="Times New Roman" w:cs="Times New Roman"/>
                <w:sz w:val="20"/>
                <w:szCs w:val="20"/>
              </w:rPr>
              <w:t>статтею 29 Закону</w:t>
            </w:r>
            <w:r w:rsidRPr="00A26262">
              <w:rPr>
                <w:rFonts w:ascii="Times New Roman" w:hAnsi="Times New Roman" w:cs="Times New Roman"/>
                <w:sz w:val="20"/>
                <w:szCs w:val="20"/>
              </w:rPr>
              <w:t>.</w:t>
            </w:r>
          </w:p>
          <w:p w:rsidR="00AC4ECA" w:rsidRPr="00A26262" w:rsidRDefault="003F2AEB" w:rsidP="00AC4ECA">
            <w:pPr>
              <w:ind w:firstLine="450"/>
              <w:jc w:val="both"/>
              <w:rPr>
                <w:rFonts w:ascii="Times New Roman" w:hAnsi="Times New Roman" w:cs="Times New Roman"/>
                <w:sz w:val="20"/>
                <w:szCs w:val="20"/>
              </w:rPr>
            </w:pPr>
            <w:r w:rsidRPr="00A26262">
              <w:rPr>
                <w:rFonts w:ascii="Times New Roman" w:hAnsi="Times New Roman" w:cs="Times New Roman"/>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235CB" w:rsidRPr="00A26262" w:rsidRDefault="007235CB" w:rsidP="00AC4ECA">
            <w:pPr>
              <w:ind w:firstLine="450"/>
              <w:jc w:val="both"/>
              <w:rPr>
                <w:rFonts w:ascii="Times New Roman" w:hAnsi="Times New Roman" w:cs="Times New Roman"/>
                <w:sz w:val="20"/>
                <w:szCs w:val="20"/>
              </w:rPr>
            </w:pPr>
          </w:p>
          <w:p w:rsidR="007235CB" w:rsidRPr="00A26262" w:rsidRDefault="007235CB" w:rsidP="00F372B2">
            <w:pPr>
              <w:spacing w:after="150"/>
              <w:ind w:firstLine="450"/>
              <w:jc w:val="both"/>
              <w:rPr>
                <w:rFonts w:ascii="Times New Roman" w:hAnsi="Times New Roman" w:cs="Times New Roman"/>
                <w:sz w:val="20"/>
                <w:szCs w:val="20"/>
              </w:rPr>
            </w:pPr>
            <w:r w:rsidRPr="00A26262">
              <w:rPr>
                <w:rFonts w:ascii="Times New Roman" w:hAnsi="Times New Roman" w:cs="Times New Roman"/>
                <w:sz w:val="20"/>
                <w:szCs w:val="20"/>
              </w:rPr>
              <w:t xml:space="preserve">Відповідно до абзацу дев’ятого пункту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Pr="00A26262">
              <w:rPr>
                <w:rFonts w:ascii="Times New Roman" w:hAnsi="Times New Roman" w:cs="Times New Roman"/>
                <w:sz w:val="20"/>
                <w:szCs w:val="20"/>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C69F2" w:rsidRPr="00A26262" w:rsidRDefault="003F2AEB" w:rsidP="00C8450E">
            <w:pPr>
              <w:widowControl w:val="0"/>
              <w:jc w:val="both"/>
              <w:rPr>
                <w:rFonts w:ascii="Times New Roman" w:hAnsi="Times New Roman" w:cs="Times New Roman"/>
                <w:sz w:val="20"/>
                <w:szCs w:val="20"/>
              </w:rPr>
            </w:pPr>
            <w:r w:rsidRPr="00A26262">
              <w:rPr>
                <w:rFonts w:ascii="Times New Roman" w:hAnsi="Times New Roman" w:cs="Times New Roman"/>
                <w:sz w:val="20"/>
                <w:szCs w:val="20"/>
              </w:rPr>
              <w:t>Обґрунтування аномально низької тендерної пропозиції може містити інформацію про:</w:t>
            </w:r>
          </w:p>
          <w:p w:rsidR="000C69F2" w:rsidRPr="00A26262" w:rsidRDefault="003F2AEB" w:rsidP="00C8450E">
            <w:pPr>
              <w:widowControl w:val="0"/>
              <w:numPr>
                <w:ilvl w:val="0"/>
                <w:numId w:val="1"/>
              </w:numPr>
              <w:jc w:val="both"/>
              <w:rPr>
                <w:rFonts w:ascii="Times New Roman" w:hAnsi="Times New Roman" w:cs="Times New Roman"/>
                <w:sz w:val="20"/>
                <w:szCs w:val="20"/>
              </w:rPr>
            </w:pPr>
            <w:r w:rsidRPr="00A26262">
              <w:rPr>
                <w:rFonts w:ascii="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C69F2" w:rsidRPr="00A26262" w:rsidRDefault="003F2AEB" w:rsidP="00C8450E">
            <w:pPr>
              <w:widowControl w:val="0"/>
              <w:numPr>
                <w:ilvl w:val="0"/>
                <w:numId w:val="1"/>
              </w:numPr>
              <w:jc w:val="both"/>
              <w:rPr>
                <w:rFonts w:ascii="Times New Roman" w:hAnsi="Times New Roman" w:cs="Times New Roman"/>
                <w:sz w:val="20"/>
                <w:szCs w:val="20"/>
              </w:rPr>
            </w:pPr>
            <w:r w:rsidRPr="00A26262">
              <w:rPr>
                <w:rFonts w:ascii="Times New Roman" w:hAnsi="Times New Roman" w:cs="Times New Roman"/>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90CE2" w:rsidRPr="00A26262" w:rsidRDefault="003F2AEB" w:rsidP="00C8450E">
            <w:pPr>
              <w:widowControl w:val="0"/>
              <w:numPr>
                <w:ilvl w:val="0"/>
                <w:numId w:val="1"/>
              </w:numPr>
              <w:jc w:val="both"/>
              <w:rPr>
                <w:rFonts w:ascii="Times New Roman" w:hAnsi="Times New Roman" w:cs="Times New Roman"/>
                <w:sz w:val="20"/>
                <w:szCs w:val="20"/>
              </w:rPr>
            </w:pPr>
            <w:r w:rsidRPr="00A26262">
              <w:rPr>
                <w:rFonts w:ascii="Times New Roman" w:hAnsi="Times New Roman" w:cs="Times New Roman"/>
                <w:sz w:val="20"/>
                <w:szCs w:val="20"/>
              </w:rPr>
              <w:t>отримання учасником процедури закупівлі державної допомоги згідно із законодавством.</w:t>
            </w:r>
          </w:p>
          <w:p w:rsidR="00A90CE2" w:rsidRPr="00A26262" w:rsidRDefault="00A90CE2" w:rsidP="00C8450E">
            <w:pPr>
              <w:widowControl w:val="0"/>
              <w:jc w:val="both"/>
              <w:rPr>
                <w:rFonts w:ascii="Times New Roman" w:hAnsi="Times New Roman" w:cs="Times New Roman"/>
                <w:sz w:val="20"/>
                <w:szCs w:val="20"/>
              </w:rPr>
            </w:pPr>
          </w:p>
          <w:p w:rsidR="00A90CE2" w:rsidRPr="00A26262" w:rsidRDefault="00A90CE2" w:rsidP="00A90CE2">
            <w:pPr>
              <w:spacing w:after="150"/>
              <w:ind w:firstLine="450"/>
              <w:jc w:val="both"/>
              <w:rPr>
                <w:rFonts w:ascii="Times New Roman" w:hAnsi="Times New Roman" w:cs="Times New Roman"/>
                <w:sz w:val="20"/>
                <w:szCs w:val="20"/>
              </w:rPr>
            </w:pPr>
            <w:r w:rsidRPr="00A26262">
              <w:rPr>
                <w:rFonts w:ascii="Times New Roman" w:hAnsi="Times New Roman" w:cs="Times New Roman"/>
                <w:sz w:val="20"/>
                <w:szCs w:val="20"/>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90CE2" w:rsidRPr="00A26262" w:rsidRDefault="00A90CE2" w:rsidP="005F6E73">
            <w:pPr>
              <w:spacing w:after="150"/>
              <w:ind w:firstLine="450"/>
              <w:jc w:val="both"/>
              <w:rPr>
                <w:rFonts w:ascii="Times New Roman" w:hAnsi="Times New Roman" w:cs="Times New Roman"/>
                <w:sz w:val="20"/>
                <w:szCs w:val="20"/>
              </w:rPr>
            </w:pPr>
            <w:bookmarkStart w:id="44" w:name="n587"/>
            <w:bookmarkEnd w:id="44"/>
            <w:r w:rsidRPr="00A26262">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9" w:anchor="n615" w:history="1">
              <w:r w:rsidRPr="00A26262">
                <w:rPr>
                  <w:rFonts w:ascii="Times New Roman" w:hAnsi="Times New Roman" w:cs="Times New Roman"/>
                  <w:sz w:val="20"/>
                  <w:szCs w:val="20"/>
                </w:rPr>
                <w:t>пунктом 47</w:t>
              </w:r>
            </w:hyperlink>
            <w:r w:rsidRPr="00A26262">
              <w:rPr>
                <w:rFonts w:ascii="Times New Roman" w:hAnsi="Times New Roman" w:cs="Times New Roman"/>
                <w:sz w:val="20"/>
                <w:szCs w:val="20"/>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90CE2" w:rsidRPr="00A26262" w:rsidRDefault="00957F1D" w:rsidP="00A90CE2">
            <w:pPr>
              <w:shd w:val="clear" w:color="auto" w:fill="FFFFFF"/>
              <w:spacing w:after="150"/>
              <w:ind w:firstLine="450"/>
              <w:jc w:val="both"/>
              <w:rPr>
                <w:rFonts w:ascii="Times New Roman" w:hAnsi="Times New Roman" w:cs="Times New Roman"/>
                <w:sz w:val="20"/>
                <w:szCs w:val="20"/>
              </w:rPr>
            </w:pPr>
            <w:r w:rsidRPr="00A26262">
              <w:rPr>
                <w:rFonts w:ascii="Times New Roman" w:hAnsi="Times New Roman" w:cs="Times New Roman"/>
                <w:sz w:val="20"/>
                <w:szCs w:val="20"/>
              </w:rPr>
              <w:t>Згідно пункту 43 Особливостей</w:t>
            </w:r>
            <w:r w:rsidR="00A90CE2" w:rsidRPr="00A26262">
              <w:rPr>
                <w:rFonts w:ascii="Times New Roman" w:hAnsi="Times New Roman" w:cs="Times New Roman"/>
                <w:sz w:val="20"/>
                <w:szCs w:val="20"/>
              </w:rPr>
              <w:t xml:space="preserve"> </w:t>
            </w:r>
            <w:r w:rsidRPr="00A26262">
              <w:rPr>
                <w:rFonts w:ascii="Times New Roman" w:hAnsi="Times New Roman" w:cs="Times New Roman"/>
                <w:sz w:val="20"/>
                <w:szCs w:val="20"/>
              </w:rPr>
              <w:t>я</w:t>
            </w:r>
            <w:r w:rsidR="00A90CE2" w:rsidRPr="00A26262">
              <w:rPr>
                <w:rFonts w:ascii="Times New Roman" w:hAnsi="Times New Roman" w:cs="Times New Roman"/>
                <w:sz w:val="20"/>
                <w:szCs w:val="20"/>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0CE2" w:rsidRPr="00A26262" w:rsidRDefault="00A90CE2" w:rsidP="00A90CE2">
            <w:pPr>
              <w:shd w:val="clear" w:color="auto" w:fill="FFFFFF"/>
              <w:spacing w:after="150"/>
              <w:ind w:firstLine="450"/>
              <w:jc w:val="both"/>
              <w:rPr>
                <w:rFonts w:ascii="Times New Roman" w:hAnsi="Times New Roman" w:cs="Times New Roman"/>
                <w:sz w:val="20"/>
                <w:szCs w:val="20"/>
              </w:rPr>
            </w:pPr>
            <w:bookmarkStart w:id="45" w:name="n182"/>
            <w:bookmarkEnd w:id="45"/>
            <w:r w:rsidRPr="00A26262">
              <w:rPr>
                <w:rFonts w:ascii="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0CE2" w:rsidRPr="00A26262" w:rsidRDefault="00A90CE2" w:rsidP="00BA47D1">
            <w:pPr>
              <w:shd w:val="clear" w:color="auto" w:fill="FFFFFF"/>
              <w:spacing w:after="150"/>
              <w:ind w:firstLine="450"/>
              <w:jc w:val="both"/>
              <w:rPr>
                <w:rFonts w:ascii="Times New Roman" w:hAnsi="Times New Roman" w:cs="Times New Roman"/>
                <w:sz w:val="20"/>
                <w:szCs w:val="20"/>
              </w:rPr>
            </w:pPr>
            <w:bookmarkStart w:id="46" w:name="n183"/>
            <w:bookmarkEnd w:id="46"/>
            <w:r w:rsidRPr="00A26262">
              <w:rPr>
                <w:rFonts w:ascii="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7F1D" w:rsidRPr="00A26262" w:rsidRDefault="00957F1D" w:rsidP="00C8450E">
            <w:pPr>
              <w:widowControl w:val="0"/>
              <w:jc w:val="both"/>
              <w:rPr>
                <w:rFonts w:ascii="Times New Roman" w:hAnsi="Times New Roman" w:cs="Times New Roman"/>
                <w:sz w:val="20"/>
                <w:szCs w:val="20"/>
              </w:rPr>
            </w:pPr>
          </w:p>
          <w:p w:rsidR="00BA47D1" w:rsidRPr="00A26262" w:rsidRDefault="00BA47D1" w:rsidP="00BA47D1">
            <w:pPr>
              <w:pStyle w:val="rvps2"/>
              <w:shd w:val="clear" w:color="auto" w:fill="FFFFFF"/>
              <w:spacing w:before="0" w:beforeAutospacing="0" w:after="150" w:afterAutospacing="0"/>
              <w:ind w:firstLine="450"/>
              <w:jc w:val="both"/>
              <w:rPr>
                <w:rFonts w:eastAsia="Calibri"/>
                <w:sz w:val="20"/>
                <w:szCs w:val="20"/>
              </w:rPr>
            </w:pPr>
            <w:r w:rsidRPr="00A26262">
              <w:rPr>
                <w:rFonts w:eastAsia="Calibri"/>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7BED" w:rsidRPr="00A26262" w:rsidRDefault="00BA47D1" w:rsidP="00931570">
            <w:pPr>
              <w:pStyle w:val="rvps2"/>
              <w:shd w:val="clear" w:color="auto" w:fill="FFFFFF"/>
              <w:spacing w:before="0" w:beforeAutospacing="0" w:after="150" w:afterAutospacing="0"/>
              <w:ind w:firstLine="450"/>
              <w:jc w:val="both"/>
              <w:rPr>
                <w:rFonts w:eastAsia="Calibri"/>
                <w:sz w:val="20"/>
                <w:szCs w:val="20"/>
              </w:rPr>
            </w:pPr>
            <w:bookmarkStart w:id="47" w:name="n1478"/>
            <w:bookmarkEnd w:id="47"/>
            <w:r w:rsidRPr="00A26262">
              <w:rPr>
                <w:rFonts w:eastAsia="Calibri"/>
                <w:sz w:val="20"/>
                <w:szCs w:val="20"/>
              </w:rPr>
              <w:lastRenderedPageBreak/>
              <w:t xml:space="preserve">Замовник розглядає подані тендерні пропозиції з урахуванням виправлення або </w:t>
            </w:r>
            <w:proofErr w:type="spellStart"/>
            <w:r w:rsidRPr="00A26262">
              <w:rPr>
                <w:rFonts w:eastAsia="Calibri"/>
                <w:sz w:val="20"/>
                <w:szCs w:val="20"/>
              </w:rPr>
              <w:t>невиправлення</w:t>
            </w:r>
            <w:proofErr w:type="spellEnd"/>
            <w:r w:rsidRPr="00A26262">
              <w:rPr>
                <w:rFonts w:eastAsia="Calibri"/>
                <w:sz w:val="20"/>
                <w:szCs w:val="20"/>
              </w:rPr>
              <w:t xml:space="preserve"> учасниками виявлених </w:t>
            </w:r>
            <w:proofErr w:type="spellStart"/>
            <w:r w:rsidRPr="00A26262">
              <w:rPr>
                <w:rFonts w:eastAsia="Calibri"/>
                <w:sz w:val="20"/>
                <w:szCs w:val="20"/>
              </w:rPr>
              <w:t>невідповідностей</w:t>
            </w:r>
            <w:proofErr w:type="spellEnd"/>
            <w:r w:rsidRPr="00A26262">
              <w:rPr>
                <w:rFonts w:eastAsia="Calibri"/>
                <w:sz w:val="20"/>
                <w:szCs w:val="20"/>
              </w:rPr>
              <w:t>.</w:t>
            </w:r>
          </w:p>
          <w:p w:rsidR="00BB7BED" w:rsidRPr="00A26262" w:rsidRDefault="00BB7BED" w:rsidP="00BB7BED">
            <w:pPr>
              <w:pStyle w:val="rvps2"/>
              <w:shd w:val="clear" w:color="auto" w:fill="FFFFFF"/>
              <w:spacing w:before="0" w:beforeAutospacing="0" w:after="150" w:afterAutospacing="0"/>
              <w:ind w:firstLine="450"/>
              <w:jc w:val="both"/>
              <w:rPr>
                <w:rFonts w:eastAsia="Calibri"/>
                <w:sz w:val="20"/>
                <w:szCs w:val="20"/>
              </w:rPr>
            </w:pPr>
            <w:r w:rsidRPr="00A26262">
              <w:rPr>
                <w:rFonts w:eastAsia="Calibri"/>
                <w:sz w:val="20"/>
                <w:szCs w:val="20"/>
              </w:rPr>
              <w:t>Рішення про намір укласти договір про закупівлю приймається замовником відповідно до </w:t>
            </w:r>
            <w:hyperlink r:id="rId50" w:anchor="n1611" w:tgtFrame="_blank" w:history="1">
              <w:r w:rsidRPr="00A26262">
                <w:rPr>
                  <w:rFonts w:eastAsia="Calibri"/>
                  <w:sz w:val="20"/>
                  <w:szCs w:val="20"/>
                </w:rPr>
                <w:t>статті 33</w:t>
              </w:r>
            </w:hyperlink>
            <w:r w:rsidRPr="00A26262">
              <w:rPr>
                <w:rFonts w:eastAsia="Calibri"/>
                <w:sz w:val="20"/>
                <w:szCs w:val="20"/>
              </w:rPr>
              <w:t> Закону та пункту</w:t>
            </w:r>
            <w:r w:rsidR="00931570" w:rsidRPr="00A26262">
              <w:rPr>
                <w:rFonts w:eastAsia="Calibri"/>
                <w:sz w:val="20"/>
                <w:szCs w:val="20"/>
              </w:rPr>
              <w:t xml:space="preserve"> 49 Особливостей</w:t>
            </w:r>
            <w:r w:rsidRPr="00A26262">
              <w:rPr>
                <w:rFonts w:eastAsia="Calibri"/>
                <w:sz w:val="20"/>
                <w:szCs w:val="20"/>
              </w:rPr>
              <w:t>.</w:t>
            </w:r>
          </w:p>
          <w:p w:rsidR="00BB7BED" w:rsidRPr="00A26262" w:rsidRDefault="00BB7BED" w:rsidP="00BB7BED">
            <w:pPr>
              <w:pStyle w:val="rvps2"/>
              <w:shd w:val="clear" w:color="auto" w:fill="FFFFFF"/>
              <w:spacing w:before="0" w:beforeAutospacing="0" w:after="150" w:afterAutospacing="0"/>
              <w:ind w:firstLine="450"/>
              <w:jc w:val="both"/>
              <w:rPr>
                <w:rFonts w:eastAsia="Calibri"/>
                <w:sz w:val="20"/>
                <w:szCs w:val="20"/>
              </w:rPr>
            </w:pPr>
            <w:bookmarkStart w:id="48" w:name="n637"/>
            <w:bookmarkEnd w:id="48"/>
            <w:r w:rsidRPr="00A26262">
              <w:rPr>
                <w:rFonts w:eastAsia="Calibri"/>
                <w:sz w:val="20"/>
                <w:szCs w:val="2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B7BED" w:rsidRPr="00A26262" w:rsidRDefault="00BB7BED" w:rsidP="00BB7BED">
            <w:pPr>
              <w:pStyle w:val="rvps2"/>
              <w:shd w:val="clear" w:color="auto" w:fill="FFFFFF"/>
              <w:spacing w:before="0" w:beforeAutospacing="0" w:after="150" w:afterAutospacing="0"/>
              <w:ind w:firstLine="450"/>
              <w:jc w:val="both"/>
              <w:rPr>
                <w:rFonts w:eastAsia="Calibri"/>
                <w:sz w:val="20"/>
                <w:szCs w:val="20"/>
              </w:rPr>
            </w:pPr>
            <w:bookmarkStart w:id="49" w:name="n638"/>
            <w:bookmarkStart w:id="50" w:name="n639"/>
            <w:bookmarkStart w:id="51" w:name="n640"/>
            <w:bookmarkEnd w:id="49"/>
            <w:bookmarkEnd w:id="50"/>
            <w:bookmarkEnd w:id="51"/>
            <w:r w:rsidRPr="00A26262">
              <w:rPr>
                <w:rFonts w:eastAsia="Calibri"/>
                <w:sz w:val="20"/>
                <w:szCs w:val="20"/>
              </w:rPr>
              <w:t>У разі відхилення тендерної пропозиції з підстави, визначеної </w:t>
            </w:r>
            <w:hyperlink r:id="rId51" w:anchor="n605" w:history="1">
              <w:r w:rsidRPr="00A26262">
                <w:rPr>
                  <w:rFonts w:eastAsia="Calibri"/>
                  <w:sz w:val="20"/>
                  <w:szCs w:val="20"/>
                </w:rPr>
                <w:t>підпунктом 3</w:t>
              </w:r>
            </w:hyperlink>
            <w:r w:rsidRPr="00A26262">
              <w:rPr>
                <w:rFonts w:eastAsia="Calibri"/>
                <w:sz w:val="20"/>
                <w:szCs w:val="20"/>
              </w:rPr>
              <w:t xml:space="preserve"> пункту 44 </w:t>
            </w:r>
            <w:r w:rsidR="00035200" w:rsidRPr="00A26262">
              <w:rPr>
                <w:rFonts w:eastAsia="Calibri"/>
                <w:sz w:val="20"/>
                <w:szCs w:val="20"/>
              </w:rPr>
              <w:t>О</w:t>
            </w:r>
            <w:r w:rsidRPr="00A26262">
              <w:rPr>
                <w:rFonts w:eastAsia="Calibri"/>
                <w:sz w:val="20"/>
                <w:szCs w:val="20"/>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35200" w:rsidRPr="00A26262">
              <w:rPr>
                <w:rFonts w:eastAsia="Calibri"/>
                <w:sz w:val="20"/>
                <w:szCs w:val="20"/>
              </w:rPr>
              <w:t>О</w:t>
            </w:r>
            <w:r w:rsidRPr="00A26262">
              <w:rPr>
                <w:rFonts w:eastAsia="Calibri"/>
                <w:sz w:val="20"/>
                <w:szCs w:val="20"/>
              </w:rPr>
              <w:t>собливостей, та приймає рішення про намір укласти договір про закупівлю у порядку та на умовах, визначених </w:t>
            </w:r>
            <w:hyperlink r:id="rId52" w:anchor="n1611" w:tgtFrame="_blank" w:history="1">
              <w:r w:rsidRPr="00A26262">
                <w:rPr>
                  <w:rFonts w:eastAsia="Calibri"/>
                  <w:sz w:val="20"/>
                  <w:szCs w:val="20"/>
                </w:rPr>
                <w:t>статтею</w:t>
              </w:r>
            </w:hyperlink>
            <w:hyperlink r:id="rId53" w:anchor="n1611" w:tgtFrame="_blank" w:history="1">
              <w:r w:rsidRPr="00A26262">
                <w:rPr>
                  <w:rFonts w:eastAsia="Calibri"/>
                  <w:sz w:val="20"/>
                  <w:szCs w:val="20"/>
                </w:rPr>
                <w:t> 33</w:t>
              </w:r>
            </w:hyperlink>
            <w:r w:rsidRPr="00A26262">
              <w:rPr>
                <w:rFonts w:eastAsia="Calibri"/>
                <w:sz w:val="20"/>
                <w:szCs w:val="20"/>
              </w:rPr>
              <w:t> Закону та пунктом</w:t>
            </w:r>
            <w:r w:rsidR="00035200" w:rsidRPr="00A26262">
              <w:rPr>
                <w:rFonts w:eastAsia="Calibri"/>
                <w:sz w:val="20"/>
                <w:szCs w:val="20"/>
              </w:rPr>
              <w:t xml:space="preserve"> 49 Особливостей</w:t>
            </w:r>
            <w:r w:rsidRPr="00A26262">
              <w:rPr>
                <w:rFonts w:eastAsia="Calibri"/>
                <w:sz w:val="20"/>
                <w:szCs w:val="20"/>
              </w:rPr>
              <w:t>.</w:t>
            </w:r>
          </w:p>
          <w:p w:rsidR="000C69F2" w:rsidRPr="00A26262" w:rsidRDefault="00BB7BED" w:rsidP="00035200">
            <w:pPr>
              <w:pStyle w:val="rvps2"/>
              <w:shd w:val="clear" w:color="auto" w:fill="FFFFFF"/>
              <w:spacing w:before="0" w:beforeAutospacing="0" w:after="150" w:afterAutospacing="0"/>
              <w:ind w:firstLine="450"/>
              <w:jc w:val="both"/>
              <w:rPr>
                <w:rFonts w:eastAsia="Calibri"/>
                <w:sz w:val="20"/>
                <w:szCs w:val="20"/>
              </w:rPr>
            </w:pPr>
            <w:bookmarkStart w:id="52" w:name="n641"/>
            <w:bookmarkEnd w:id="52"/>
            <w:r w:rsidRPr="00A26262">
              <w:rPr>
                <w:rFonts w:eastAsia="Calibri"/>
                <w:sz w:val="20"/>
                <w:szCs w:val="2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035200" w:rsidRPr="00A26262">
              <w:rPr>
                <w:rFonts w:eastAsia="Calibri"/>
                <w:sz w:val="20"/>
                <w:szCs w:val="20"/>
              </w:rPr>
              <w:t>О</w:t>
            </w:r>
            <w:r w:rsidRPr="00A26262">
              <w:rPr>
                <w:rFonts w:eastAsia="Calibri"/>
                <w:sz w:val="20"/>
                <w:szCs w:val="20"/>
              </w:rPr>
              <w:t>собливостями.</w:t>
            </w:r>
          </w:p>
        </w:tc>
      </w:tr>
      <w:tr w:rsidR="000519F8" w:rsidRPr="00A26262" w:rsidTr="00A26262">
        <w:trPr>
          <w:trHeight w:val="679"/>
          <w:jc w:val="center"/>
        </w:trPr>
        <w:tc>
          <w:tcPr>
            <w:tcW w:w="705" w:type="dxa"/>
          </w:tcPr>
          <w:p w:rsidR="000C69F2" w:rsidRPr="00A26262" w:rsidRDefault="003F2AEB" w:rsidP="00C8450E">
            <w:pPr>
              <w:widowControl w:val="0"/>
              <w:jc w:val="center"/>
              <w:rPr>
                <w:rFonts w:ascii="Times New Roman" w:eastAsia="Times New Roman" w:hAnsi="Times New Roman" w:cs="Times New Roman"/>
                <w:color w:val="FF0000"/>
                <w:sz w:val="20"/>
                <w:szCs w:val="20"/>
              </w:rPr>
            </w:pPr>
            <w:r w:rsidRPr="005437AB">
              <w:rPr>
                <w:rFonts w:ascii="Times New Roman" w:eastAsia="Times New Roman" w:hAnsi="Times New Roman" w:cs="Times New Roman"/>
                <w:sz w:val="20"/>
                <w:szCs w:val="20"/>
              </w:rPr>
              <w:lastRenderedPageBreak/>
              <w:t>2</w:t>
            </w:r>
          </w:p>
        </w:tc>
        <w:tc>
          <w:tcPr>
            <w:tcW w:w="1866" w:type="dxa"/>
          </w:tcPr>
          <w:p w:rsidR="000C69F2" w:rsidRPr="00A26262" w:rsidRDefault="003F2AEB" w:rsidP="00C8450E">
            <w:pPr>
              <w:widowControl w:val="0"/>
              <w:rPr>
                <w:rFonts w:ascii="Times New Roman" w:eastAsia="Times New Roman" w:hAnsi="Times New Roman" w:cs="Times New Roman"/>
                <w:color w:val="FF0000"/>
                <w:sz w:val="20"/>
                <w:szCs w:val="20"/>
              </w:rPr>
            </w:pPr>
            <w:r w:rsidRPr="00A26262">
              <w:rPr>
                <w:rFonts w:ascii="Times New Roman" w:eastAsia="Times New Roman" w:hAnsi="Times New Roman" w:cs="Times New Roman"/>
                <w:b/>
                <w:sz w:val="20"/>
                <w:szCs w:val="20"/>
              </w:rPr>
              <w:t>Інша інформація</w:t>
            </w:r>
          </w:p>
        </w:tc>
        <w:tc>
          <w:tcPr>
            <w:tcW w:w="7389" w:type="dxa"/>
            <w:vAlign w:val="center"/>
          </w:tcPr>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rsidR="000C69F2" w:rsidRPr="00A26262" w:rsidRDefault="003F2AEB" w:rsidP="00C8450E">
            <w:pPr>
              <w:widowControl w:val="0"/>
              <w:ind w:right="12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C69F2" w:rsidRPr="00A26262" w:rsidRDefault="003F2AEB" w:rsidP="00911738">
            <w:pPr>
              <w:widowControl w:val="0"/>
              <w:ind w:firstLine="482"/>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DA1616" w:rsidRPr="00A26262">
              <w:rPr>
                <w:rFonts w:ascii="Times New Roman" w:eastAsia="Times New Roman" w:hAnsi="Times New Roman" w:cs="Times New Roman"/>
                <w:sz w:val="20"/>
                <w:szCs w:val="20"/>
              </w:rPr>
              <w:t>безпечення тендерної пропозиції</w:t>
            </w:r>
            <w:r w:rsidRPr="00A26262">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1738" w:rsidRPr="00A26262" w:rsidRDefault="003F2AEB" w:rsidP="00911738">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C69F2" w:rsidRPr="00A26262" w:rsidRDefault="003F2AEB" w:rsidP="00911738">
            <w:pPr>
              <w:widowControl w:val="0"/>
              <w:ind w:firstLine="482"/>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відповідальність згідно </w:t>
            </w:r>
            <w:r w:rsidR="00911738" w:rsidRPr="00A26262">
              <w:rPr>
                <w:rFonts w:ascii="Times New Roman" w:eastAsia="Times New Roman" w:hAnsi="Times New Roman" w:cs="Times New Roman"/>
                <w:sz w:val="20"/>
                <w:szCs w:val="20"/>
              </w:rPr>
              <w:t xml:space="preserve">чинного законодавства </w:t>
            </w:r>
            <w:r w:rsidRPr="00A26262">
              <w:rPr>
                <w:rFonts w:ascii="Times New Roman" w:eastAsia="Times New Roman" w:hAnsi="Times New Roman" w:cs="Times New Roman"/>
                <w:sz w:val="20"/>
                <w:szCs w:val="20"/>
              </w:rPr>
              <w:t>України.</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b/>
                <w:i/>
                <w:sz w:val="20"/>
                <w:szCs w:val="20"/>
                <w:u w:val="single"/>
              </w:rPr>
              <w:t>Інші умови тендерної документації:</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w:t>
            </w:r>
            <w:r w:rsidR="00AE5BEC" w:rsidRPr="00A26262">
              <w:rPr>
                <w:rFonts w:ascii="Times New Roman" w:eastAsia="Times New Roman" w:hAnsi="Times New Roman" w:cs="Times New Roman"/>
                <w:sz w:val="20"/>
                <w:szCs w:val="20"/>
              </w:rPr>
              <w:t>опозиції учасником-нерезидентом/</w:t>
            </w:r>
            <w:r w:rsidRPr="00A26262">
              <w:rPr>
                <w:rFonts w:ascii="Times New Roman" w:eastAsia="Times New Roman" w:hAnsi="Times New Roman" w:cs="Times New Roman"/>
                <w:sz w:val="20"/>
                <w:szCs w:val="2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F96156" w:rsidRPr="00A26262">
              <w:rPr>
                <w:rFonts w:ascii="Times New Roman" w:eastAsia="Times New Roman" w:hAnsi="Times New Roman" w:cs="Times New Roman"/>
                <w:sz w:val="20"/>
                <w:szCs w:val="20"/>
              </w:rPr>
              <w:t xml:space="preserve"> та/або накладати електронний підпис,</w:t>
            </w:r>
            <w:r w:rsidRPr="00A26262">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w:t>
            </w:r>
            <w:r w:rsidR="00F96156" w:rsidRPr="00A26262">
              <w:rPr>
                <w:rFonts w:ascii="Times New Roman" w:eastAsia="Times New Roman" w:hAnsi="Times New Roman" w:cs="Times New Roman"/>
                <w:sz w:val="20"/>
                <w:szCs w:val="20"/>
              </w:rPr>
              <w:t>та/</w:t>
            </w:r>
            <w:r w:rsidRPr="00A26262">
              <w:rPr>
                <w:rFonts w:ascii="Times New Roman" w:eastAsia="Times New Roman" w:hAnsi="Times New Roman" w:cs="Times New Roman"/>
                <w:sz w:val="20"/>
                <w:szCs w:val="20"/>
              </w:rPr>
              <w:t xml:space="preserve">або </w:t>
            </w:r>
            <w:proofErr w:type="spellStart"/>
            <w:r w:rsidRPr="00A26262">
              <w:rPr>
                <w:rFonts w:ascii="Times New Roman" w:eastAsia="Times New Roman" w:hAnsi="Times New Roman" w:cs="Times New Roman"/>
                <w:sz w:val="20"/>
                <w:szCs w:val="20"/>
              </w:rPr>
              <w:t>не</w:t>
            </w:r>
            <w:r w:rsidR="00F96156" w:rsidRPr="00A26262">
              <w:rPr>
                <w:rFonts w:ascii="Times New Roman" w:eastAsia="Times New Roman" w:hAnsi="Times New Roman" w:cs="Times New Roman"/>
                <w:sz w:val="20"/>
                <w:szCs w:val="20"/>
              </w:rPr>
              <w:t>накладення</w:t>
            </w:r>
            <w:proofErr w:type="spellEnd"/>
            <w:r w:rsidR="00F96156" w:rsidRPr="00A26262">
              <w:rPr>
                <w:rFonts w:ascii="Times New Roman" w:eastAsia="Times New Roman" w:hAnsi="Times New Roman" w:cs="Times New Roman"/>
                <w:sz w:val="20"/>
                <w:szCs w:val="20"/>
              </w:rPr>
              <w:t xml:space="preserve"> електронного підпису</w:t>
            </w:r>
            <w:r w:rsidRPr="00A26262">
              <w:rPr>
                <w:rFonts w:ascii="Times New Roman" w:eastAsia="Times New Roman" w:hAnsi="Times New Roman" w:cs="Times New Roman"/>
                <w:sz w:val="20"/>
                <w:szCs w:val="20"/>
              </w:rPr>
              <w:t xml:space="preserve"> або надає копію/ї роз'яснення/</w:t>
            </w:r>
            <w:proofErr w:type="spellStart"/>
            <w:r w:rsidRPr="00A26262">
              <w:rPr>
                <w:rFonts w:ascii="Times New Roman" w:eastAsia="Times New Roman" w:hAnsi="Times New Roman" w:cs="Times New Roman"/>
                <w:sz w:val="20"/>
                <w:szCs w:val="20"/>
              </w:rPr>
              <w:t>нь</w:t>
            </w:r>
            <w:proofErr w:type="spellEnd"/>
            <w:r w:rsidRPr="00A26262">
              <w:rPr>
                <w:rFonts w:ascii="Times New Roman" w:eastAsia="Times New Roman" w:hAnsi="Times New Roman" w:cs="Times New Roman"/>
                <w:sz w:val="20"/>
                <w:szCs w:val="20"/>
              </w:rPr>
              <w:t xml:space="preserve"> державних органів щодо цього.</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C69F2" w:rsidRPr="00A26262" w:rsidRDefault="003F2AEB" w:rsidP="00C8450E">
            <w:pPr>
              <w:widowControl w:val="0"/>
              <w:jc w:val="both"/>
              <w:rPr>
                <w:rFonts w:ascii="Times New Roman" w:eastAsia="Times New Roman" w:hAnsi="Times New Roman" w:cs="Times New Roman"/>
                <w:color w:val="000000" w:themeColor="text1"/>
                <w:sz w:val="20"/>
                <w:szCs w:val="20"/>
              </w:rPr>
            </w:pPr>
            <w:r w:rsidRPr="00A26262">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A26262">
              <w:rPr>
                <w:rFonts w:ascii="Times New Roman" w:eastAsia="Times New Roman" w:hAnsi="Times New Roman" w:cs="Times New Roman"/>
                <w:b/>
                <w:i/>
                <w:color w:val="000000" w:themeColor="text1"/>
                <w:sz w:val="20"/>
                <w:szCs w:val="20"/>
              </w:rPr>
              <w:t>Додатком  1</w:t>
            </w:r>
            <w:r w:rsidRPr="00A26262">
              <w:rPr>
                <w:rFonts w:ascii="Times New Roman" w:eastAsia="Times New Roman" w:hAnsi="Times New Roman" w:cs="Times New Roman"/>
                <w:color w:val="000000" w:themeColor="text1"/>
                <w:sz w:val="20"/>
                <w:szCs w:val="20"/>
              </w:rPr>
              <w:t xml:space="preserve"> до тендерної документації, подають  у складі своєї </w:t>
            </w:r>
            <w:r w:rsidRPr="00A26262">
              <w:rPr>
                <w:rFonts w:ascii="Times New Roman" w:eastAsia="Times New Roman" w:hAnsi="Times New Roman" w:cs="Times New Roman"/>
                <w:color w:val="000000" w:themeColor="text1"/>
                <w:sz w:val="20"/>
                <w:szCs w:val="20"/>
              </w:rPr>
              <w:lastRenderedPageBreak/>
              <w:t>пропозиції, документи, передбачені законодавством країн, де вони зареєстровані.</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26262">
              <w:rPr>
                <w:rFonts w:ascii="Times New Roman" w:eastAsia="Times New Roman" w:hAnsi="Times New Roman" w:cs="Times New Roman"/>
                <w:b/>
                <w:i/>
                <w:sz w:val="20"/>
                <w:szCs w:val="20"/>
              </w:rPr>
              <w:t>в п. 4 Розділу 3</w:t>
            </w:r>
            <w:r w:rsidRPr="00A26262">
              <w:rPr>
                <w:rFonts w:ascii="Times New Roman" w:eastAsia="Times New Roman" w:hAnsi="Times New Roman" w:cs="Times New Roman"/>
                <w:sz w:val="20"/>
                <w:szCs w:val="20"/>
              </w:rPr>
              <w:t xml:space="preserve"> до цієї тендерної документації.</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C69F2" w:rsidRPr="00A26262" w:rsidRDefault="003F2AEB" w:rsidP="00C8450E">
            <w:pPr>
              <w:widowControl w:val="0"/>
              <w:pBdr>
                <w:top w:val="nil"/>
                <w:left w:val="nil"/>
                <w:bottom w:val="nil"/>
                <w:right w:val="nil"/>
                <w:between w:val="nil"/>
              </w:pBdr>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10.Фактом подання тендерної пропозиції учасник підтверджує,</w:t>
            </w:r>
            <w:r w:rsidR="00647E33" w:rsidRPr="00A26262">
              <w:rPr>
                <w:rFonts w:ascii="Times New Roman" w:eastAsia="Times New Roman" w:hAnsi="Times New Roman" w:cs="Times New Roman"/>
                <w:sz w:val="20"/>
                <w:szCs w:val="20"/>
              </w:rPr>
              <w:t xml:space="preserve"> що у попередніх відносинах між</w:t>
            </w:r>
            <w:r w:rsidRPr="00A26262">
              <w:rPr>
                <w:rFonts w:ascii="Times New Roman" w:eastAsia="Times New Roman" w:hAnsi="Times New Roman" w:cs="Times New Roman"/>
                <w:sz w:val="20"/>
                <w:szCs w:val="20"/>
              </w:rPr>
              <w:t xml:space="preserve">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rsidR="000C69F2" w:rsidRPr="00A26262" w:rsidRDefault="003F2AEB" w:rsidP="00C8450E">
            <w:pPr>
              <w:widowControl w:val="0"/>
              <w:pBdr>
                <w:top w:val="nil"/>
                <w:left w:val="nil"/>
                <w:bottom w:val="nil"/>
                <w:right w:val="nil"/>
                <w:between w:val="nil"/>
              </w:pBdr>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C69F2" w:rsidRPr="00A26262" w:rsidRDefault="003F2AEB" w:rsidP="00C8450E">
            <w:pPr>
              <w:widowControl w:val="0"/>
              <w:pBdr>
                <w:top w:val="nil"/>
                <w:left w:val="nil"/>
                <w:bottom w:val="nil"/>
                <w:right w:val="nil"/>
                <w:between w:val="nil"/>
              </w:pBdr>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   </w:t>
            </w:r>
            <w:r w:rsidRPr="00A26262">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C69F2" w:rsidRPr="00A26262" w:rsidRDefault="003F2AEB" w:rsidP="00C8450E">
            <w:pPr>
              <w:widowControl w:val="0"/>
              <w:pBdr>
                <w:top w:val="nil"/>
                <w:left w:val="nil"/>
                <w:bottom w:val="nil"/>
                <w:right w:val="nil"/>
                <w:between w:val="nil"/>
              </w:pBdr>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   </w:t>
            </w:r>
            <w:r w:rsidRPr="00A26262">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C69F2" w:rsidRPr="00A26262" w:rsidRDefault="003F2AEB" w:rsidP="00C8450E">
            <w:pPr>
              <w:widowControl w:val="0"/>
              <w:pBdr>
                <w:top w:val="nil"/>
                <w:left w:val="nil"/>
                <w:bottom w:val="nil"/>
                <w:right w:val="nil"/>
                <w:between w:val="nil"/>
              </w:pBdr>
              <w:jc w:val="both"/>
              <w:rPr>
                <w:rFonts w:ascii="Times New Roman" w:eastAsia="Times New Roman" w:hAnsi="Times New Roman" w:cs="Times New Roman"/>
                <w:i/>
                <w:sz w:val="20"/>
                <w:szCs w:val="20"/>
              </w:rPr>
            </w:pPr>
            <w:r w:rsidRPr="00A26262">
              <w:rPr>
                <w:rFonts w:ascii="Times New Roman" w:eastAsia="Times New Roman" w:hAnsi="Times New Roman" w:cs="Times New Roman"/>
                <w:sz w:val="20"/>
                <w:szCs w:val="20"/>
              </w:rPr>
              <w:t xml:space="preserve">—   </w:t>
            </w:r>
            <w:r w:rsidRPr="00A26262">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E030DB"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А також </w:t>
            </w:r>
            <w:r w:rsidR="00985CF5" w:rsidRPr="00A26262">
              <w:rPr>
                <w:rFonts w:ascii="Times New Roman" w:eastAsia="Times New Roman" w:hAnsi="Times New Roman" w:cs="Times New Roman"/>
                <w:sz w:val="20"/>
                <w:szCs w:val="20"/>
              </w:rPr>
              <w:t xml:space="preserve">Учасники повинні </w:t>
            </w:r>
            <w:r w:rsidR="00647E33" w:rsidRPr="00A26262">
              <w:rPr>
                <w:rFonts w:ascii="Times New Roman" w:eastAsia="Times New Roman" w:hAnsi="Times New Roman" w:cs="Times New Roman"/>
                <w:sz w:val="20"/>
                <w:szCs w:val="20"/>
              </w:rPr>
              <w:t xml:space="preserve">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47E33" w:rsidRPr="00A26262">
              <w:rPr>
                <w:rFonts w:ascii="Times New Roman" w:eastAsia="Times New Roman" w:hAnsi="Times New Roman" w:cs="Times New Roman"/>
                <w:sz w:val="20"/>
                <w:szCs w:val="20"/>
              </w:rPr>
              <w:t>бенефіціарним</w:t>
            </w:r>
            <w:proofErr w:type="spellEnd"/>
            <w:r w:rsidR="00647E33" w:rsidRPr="00A26262">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C69F2" w:rsidRPr="00A26262" w:rsidRDefault="003F2AEB" w:rsidP="00E030DB">
            <w:pPr>
              <w:widowControl w:val="0"/>
              <w:ind w:firstLine="482"/>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A26262">
              <w:rPr>
                <w:rFonts w:ascii="Times New Roman" w:eastAsia="Times New Roman" w:hAnsi="Times New Roman" w:cs="Times New Roman"/>
                <w:sz w:val="20"/>
                <w:szCs w:val="20"/>
              </w:rPr>
              <w:lastRenderedPageBreak/>
              <w:t>припинення або скасування” (Офіційний вісник України, 2022 р., № 84, ст. 5176).</w:t>
            </w:r>
          </w:p>
        </w:tc>
      </w:tr>
      <w:tr w:rsidR="000519F8" w:rsidRPr="00A26262" w:rsidTr="00FC3218">
        <w:trPr>
          <w:trHeight w:val="47"/>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lastRenderedPageBreak/>
              <w:t>3</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Відхилення тендерних пропозицій</w:t>
            </w:r>
          </w:p>
        </w:tc>
        <w:tc>
          <w:tcPr>
            <w:tcW w:w="7389" w:type="dxa"/>
            <w:vAlign w:val="center"/>
          </w:tcPr>
          <w:p w:rsidR="000C69F2" w:rsidRPr="00A26262" w:rsidRDefault="003F2AEB" w:rsidP="00C8450E">
            <w:pPr>
              <w:widowControl w:val="0"/>
              <w:jc w:val="both"/>
              <w:rPr>
                <w:rFonts w:ascii="Times New Roman" w:eastAsia="Times New Roman" w:hAnsi="Times New Roman" w:cs="Times New Roman"/>
                <w:color w:val="000000" w:themeColor="text1"/>
                <w:sz w:val="20"/>
                <w:szCs w:val="20"/>
              </w:rPr>
            </w:pPr>
            <w:r w:rsidRPr="00A26262">
              <w:rPr>
                <w:rFonts w:ascii="Times New Roman" w:eastAsia="Times New Roman" w:hAnsi="Times New Roman" w:cs="Times New Roman"/>
                <w:b/>
                <w:sz w:val="20"/>
                <w:szCs w:val="20"/>
              </w:rPr>
              <w:t>З</w:t>
            </w:r>
            <w:r w:rsidRPr="00A26262">
              <w:rPr>
                <w:rFonts w:ascii="Times New Roman" w:eastAsia="Times New Roman" w:hAnsi="Times New Roman" w:cs="Times New Roman"/>
                <w:b/>
                <w:color w:val="000000" w:themeColor="text1"/>
                <w:sz w:val="20"/>
                <w:szCs w:val="20"/>
              </w:rPr>
              <w:t>амовник відхиляє тендерну пропозицію</w:t>
            </w:r>
            <w:r w:rsidRPr="00A26262">
              <w:rPr>
                <w:rFonts w:ascii="Times New Roman" w:eastAsia="Times New Roman" w:hAnsi="Times New Roman" w:cs="Times New Roman"/>
                <w:color w:val="000000" w:themeColor="text1"/>
                <w:sz w:val="20"/>
                <w:szCs w:val="20"/>
              </w:rPr>
              <w:t xml:space="preserve"> із зазначенням аргументації в електронній системі закупівель у разі, коли:</w:t>
            </w:r>
          </w:p>
          <w:p w:rsidR="00087F8A" w:rsidRPr="00A26262" w:rsidRDefault="00087F8A" w:rsidP="00C8450E">
            <w:pPr>
              <w:widowControl w:val="0"/>
              <w:jc w:val="both"/>
              <w:rPr>
                <w:rFonts w:ascii="Times New Roman" w:eastAsia="Times New Roman" w:hAnsi="Times New Roman" w:cs="Times New Roman"/>
                <w:color w:val="000000" w:themeColor="text1"/>
                <w:sz w:val="20"/>
                <w:szCs w:val="20"/>
              </w:rPr>
            </w:pPr>
          </w:p>
          <w:p w:rsidR="00087F8A" w:rsidRPr="00A26262" w:rsidRDefault="00087F8A" w:rsidP="00087F8A">
            <w:pPr>
              <w:pStyle w:val="rvps2"/>
              <w:shd w:val="clear" w:color="auto" w:fill="FFFFFF"/>
              <w:spacing w:before="0" w:beforeAutospacing="0" w:after="150" w:afterAutospacing="0"/>
              <w:ind w:firstLine="450"/>
              <w:jc w:val="both"/>
              <w:rPr>
                <w:b/>
                <w:color w:val="000000" w:themeColor="text1"/>
                <w:sz w:val="20"/>
                <w:szCs w:val="20"/>
              </w:rPr>
            </w:pPr>
            <w:r w:rsidRPr="00A26262">
              <w:rPr>
                <w:b/>
                <w:color w:val="000000" w:themeColor="text1"/>
                <w:sz w:val="20"/>
                <w:szCs w:val="20"/>
              </w:rPr>
              <w:t>1) учасник процедури закупівлі:</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53" w:name="n593"/>
            <w:bookmarkEnd w:id="53"/>
            <w:r w:rsidRPr="00A26262">
              <w:rPr>
                <w:color w:val="000000" w:themeColor="text1"/>
                <w:sz w:val="20"/>
                <w:szCs w:val="20"/>
              </w:rPr>
              <w:t>підпадає під підстави, встановлені </w:t>
            </w:r>
            <w:hyperlink r:id="rId54" w:anchor="n615" w:history="1">
              <w:r w:rsidRPr="00A26262">
                <w:rPr>
                  <w:rStyle w:val="a7"/>
                  <w:color w:val="000000" w:themeColor="text1"/>
                  <w:sz w:val="20"/>
                  <w:szCs w:val="20"/>
                  <w:u w:val="none"/>
                </w:rPr>
                <w:t>пунктом 47</w:t>
              </w:r>
            </w:hyperlink>
            <w:r w:rsidRPr="00A26262">
              <w:rPr>
                <w:color w:val="000000" w:themeColor="text1"/>
                <w:sz w:val="20"/>
                <w:szCs w:val="20"/>
              </w:rPr>
              <w:t> </w:t>
            </w:r>
            <w:r w:rsidR="004A6F57" w:rsidRPr="00A26262">
              <w:rPr>
                <w:color w:val="000000" w:themeColor="text1"/>
                <w:sz w:val="20"/>
                <w:szCs w:val="20"/>
              </w:rPr>
              <w:t xml:space="preserve"> О</w:t>
            </w:r>
            <w:r w:rsidRPr="00A26262">
              <w:rPr>
                <w:color w:val="000000" w:themeColor="text1"/>
                <w:sz w:val="20"/>
                <w:szCs w:val="20"/>
              </w:rPr>
              <w:t>собливостей;</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54" w:name="n594"/>
            <w:bookmarkEnd w:id="54"/>
            <w:r w:rsidRPr="00A26262">
              <w:rPr>
                <w:color w:val="000000" w:themeColor="text1"/>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5" w:anchor="n586" w:history="1">
              <w:r w:rsidRPr="00A26262">
                <w:rPr>
                  <w:rStyle w:val="a7"/>
                  <w:color w:val="000000" w:themeColor="text1"/>
                  <w:sz w:val="20"/>
                  <w:szCs w:val="20"/>
                  <w:u w:val="none"/>
                </w:rPr>
                <w:t>абзацом першим</w:t>
              </w:r>
            </w:hyperlink>
            <w:r w:rsidRPr="00A26262">
              <w:rPr>
                <w:color w:val="000000" w:themeColor="text1"/>
                <w:sz w:val="20"/>
                <w:szCs w:val="20"/>
              </w:rPr>
              <w:t xml:space="preserve"> пункту 42 </w:t>
            </w:r>
            <w:r w:rsidR="004A6F57" w:rsidRPr="00A26262">
              <w:rPr>
                <w:color w:val="000000" w:themeColor="text1"/>
                <w:sz w:val="20"/>
                <w:szCs w:val="20"/>
              </w:rPr>
              <w:t>О</w:t>
            </w:r>
            <w:r w:rsidRPr="00A26262">
              <w:rPr>
                <w:color w:val="000000" w:themeColor="text1"/>
                <w:sz w:val="20"/>
                <w:szCs w:val="20"/>
              </w:rPr>
              <w:t>собливостей;</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55" w:name="n595"/>
            <w:bookmarkEnd w:id="55"/>
            <w:r w:rsidRPr="00A26262">
              <w:rPr>
                <w:color w:val="000000" w:themeColor="text1"/>
                <w:sz w:val="20"/>
                <w:szCs w:val="20"/>
              </w:rPr>
              <w:t>не надав забезпечення тендерної пропозиції, якщо таке забезпечення вимагалося замовником;</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56" w:name="n596"/>
            <w:bookmarkEnd w:id="56"/>
            <w:r w:rsidRPr="00A26262">
              <w:rPr>
                <w:color w:val="000000" w:themeColor="text1"/>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57" w:name="n597"/>
            <w:bookmarkEnd w:id="57"/>
            <w:r w:rsidRPr="00A26262">
              <w:rPr>
                <w:color w:val="000000" w:themeColor="text1"/>
                <w:sz w:val="20"/>
                <w:szCs w:val="20"/>
              </w:rPr>
              <w:t>не надав обґрунтування аномально низької ціни тендерної пропозиції протягом строку, визначеного </w:t>
            </w:r>
            <w:hyperlink r:id="rId56" w:anchor="n1543" w:tgtFrame="_blank" w:history="1">
              <w:r w:rsidRPr="00A26262">
                <w:rPr>
                  <w:rStyle w:val="a7"/>
                  <w:color w:val="000000" w:themeColor="text1"/>
                  <w:sz w:val="20"/>
                  <w:szCs w:val="20"/>
                  <w:u w:val="none"/>
                </w:rPr>
                <w:t>абзацом першим</w:t>
              </w:r>
            </w:hyperlink>
            <w:r w:rsidRPr="00A26262">
              <w:rPr>
                <w:color w:val="000000" w:themeColor="text1"/>
                <w:sz w:val="20"/>
                <w:szCs w:val="20"/>
              </w:rPr>
              <w:t> частини чотирнадцятої статті 29 Закону/</w:t>
            </w:r>
            <w:hyperlink r:id="rId57" w:anchor="n581" w:history="1">
              <w:r w:rsidRPr="00A26262">
                <w:rPr>
                  <w:rStyle w:val="a7"/>
                  <w:color w:val="000000" w:themeColor="text1"/>
                  <w:sz w:val="20"/>
                  <w:szCs w:val="20"/>
                  <w:u w:val="none"/>
                </w:rPr>
                <w:t>абзацом дев’ятим</w:t>
              </w:r>
            </w:hyperlink>
            <w:r w:rsidRPr="00A26262">
              <w:rPr>
                <w:color w:val="000000" w:themeColor="text1"/>
                <w:sz w:val="20"/>
                <w:szCs w:val="20"/>
              </w:rPr>
              <w:t xml:space="preserve"> пункту 37 </w:t>
            </w:r>
            <w:r w:rsidR="004A6F57" w:rsidRPr="00A26262">
              <w:rPr>
                <w:color w:val="000000" w:themeColor="text1"/>
                <w:sz w:val="20"/>
                <w:szCs w:val="20"/>
              </w:rPr>
              <w:t>О</w:t>
            </w:r>
            <w:r w:rsidRPr="00A26262">
              <w:rPr>
                <w:color w:val="000000" w:themeColor="text1"/>
                <w:sz w:val="20"/>
                <w:szCs w:val="20"/>
              </w:rPr>
              <w:t>собливостей;</w:t>
            </w:r>
          </w:p>
          <w:p w:rsidR="00087F8A" w:rsidRPr="00A26262" w:rsidRDefault="00087F8A" w:rsidP="00087F8A">
            <w:pPr>
              <w:pStyle w:val="rvps2"/>
              <w:shd w:val="clear" w:color="auto" w:fill="FFFFFF"/>
              <w:spacing w:before="0" w:beforeAutospacing="0" w:after="150" w:afterAutospacing="0"/>
              <w:ind w:firstLine="450"/>
              <w:jc w:val="both"/>
              <w:rPr>
                <w:color w:val="333333"/>
                <w:sz w:val="20"/>
                <w:szCs w:val="20"/>
              </w:rPr>
            </w:pPr>
            <w:bookmarkStart w:id="58" w:name="n598"/>
            <w:bookmarkEnd w:id="58"/>
            <w:r w:rsidRPr="00A26262">
              <w:rPr>
                <w:color w:val="333333"/>
                <w:sz w:val="20"/>
                <w:szCs w:val="20"/>
              </w:rPr>
              <w:t>визначив конфіденційною інформацію, що не може бути визначена як конфіденційна відповідно до вимог </w:t>
            </w:r>
            <w:hyperlink r:id="rId58" w:anchor="n584" w:history="1">
              <w:r w:rsidRPr="00A26262">
                <w:rPr>
                  <w:rStyle w:val="a7"/>
                  <w:color w:val="000000" w:themeColor="text1"/>
                  <w:sz w:val="20"/>
                  <w:szCs w:val="20"/>
                  <w:u w:val="none"/>
                </w:rPr>
                <w:t>пункту 40</w:t>
              </w:r>
            </w:hyperlink>
            <w:r w:rsidRPr="00A26262">
              <w:rPr>
                <w:color w:val="333333"/>
                <w:sz w:val="20"/>
                <w:szCs w:val="20"/>
              </w:rPr>
              <w:t> </w:t>
            </w:r>
            <w:r w:rsidR="004A6F57" w:rsidRPr="00A26262">
              <w:rPr>
                <w:color w:val="333333"/>
                <w:sz w:val="20"/>
                <w:szCs w:val="20"/>
              </w:rPr>
              <w:t>О</w:t>
            </w:r>
            <w:r w:rsidRPr="00A26262">
              <w:rPr>
                <w:color w:val="333333"/>
                <w:sz w:val="20"/>
                <w:szCs w:val="20"/>
              </w:rPr>
              <w:t>собливостей;</w:t>
            </w:r>
          </w:p>
          <w:p w:rsidR="00087F8A" w:rsidRPr="00A26262" w:rsidRDefault="00087F8A" w:rsidP="00087F8A">
            <w:pPr>
              <w:pStyle w:val="rvps2"/>
              <w:shd w:val="clear" w:color="auto" w:fill="FFFFFF"/>
              <w:spacing w:before="0" w:beforeAutospacing="0" w:after="150" w:afterAutospacing="0"/>
              <w:ind w:firstLine="450"/>
              <w:jc w:val="both"/>
              <w:rPr>
                <w:color w:val="333333"/>
                <w:sz w:val="20"/>
                <w:szCs w:val="20"/>
              </w:rPr>
            </w:pPr>
            <w:bookmarkStart w:id="59" w:name="n599"/>
            <w:bookmarkEnd w:id="59"/>
            <w:r w:rsidRPr="00A26262">
              <w:rPr>
                <w:color w:val="333333"/>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26262">
              <w:rPr>
                <w:color w:val="333333"/>
                <w:sz w:val="20"/>
                <w:szCs w:val="20"/>
              </w:rPr>
              <w:t>бенефіціарним</w:t>
            </w:r>
            <w:proofErr w:type="spellEnd"/>
            <w:r w:rsidRPr="00A26262">
              <w:rPr>
                <w:color w:val="333333"/>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87F8A" w:rsidRPr="00A26262" w:rsidRDefault="00087F8A" w:rsidP="00087F8A">
            <w:pPr>
              <w:pStyle w:val="rvps2"/>
              <w:shd w:val="clear" w:color="auto" w:fill="FFFFFF"/>
              <w:spacing w:before="0" w:beforeAutospacing="0" w:after="150" w:afterAutospacing="0"/>
              <w:ind w:firstLine="450"/>
              <w:jc w:val="both"/>
              <w:rPr>
                <w:b/>
                <w:color w:val="000000" w:themeColor="text1"/>
                <w:sz w:val="20"/>
                <w:szCs w:val="20"/>
              </w:rPr>
            </w:pPr>
            <w:bookmarkStart w:id="60" w:name="n600"/>
            <w:bookmarkEnd w:id="60"/>
            <w:r w:rsidRPr="00A26262">
              <w:rPr>
                <w:b/>
                <w:color w:val="000000" w:themeColor="text1"/>
                <w:sz w:val="20"/>
                <w:szCs w:val="20"/>
              </w:rPr>
              <w:t>2) тендерна пропозиція:</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61" w:name="n601"/>
            <w:bookmarkEnd w:id="61"/>
            <w:r w:rsidRPr="00A26262">
              <w:rPr>
                <w:color w:val="000000" w:themeColor="text1"/>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9" w:anchor="n588" w:history="1">
              <w:r w:rsidRPr="00A26262">
                <w:rPr>
                  <w:rStyle w:val="a7"/>
                  <w:color w:val="000000" w:themeColor="text1"/>
                  <w:sz w:val="20"/>
                  <w:szCs w:val="20"/>
                  <w:u w:val="none"/>
                </w:rPr>
                <w:t>пункту 43</w:t>
              </w:r>
            </w:hyperlink>
            <w:r w:rsidRPr="00A26262">
              <w:rPr>
                <w:color w:val="000000" w:themeColor="text1"/>
                <w:sz w:val="20"/>
                <w:szCs w:val="20"/>
              </w:rPr>
              <w:t> </w:t>
            </w:r>
            <w:r w:rsidR="004A6F57" w:rsidRPr="00A26262">
              <w:rPr>
                <w:color w:val="000000" w:themeColor="text1"/>
                <w:sz w:val="20"/>
                <w:szCs w:val="20"/>
              </w:rPr>
              <w:t>О</w:t>
            </w:r>
            <w:r w:rsidRPr="00A26262">
              <w:rPr>
                <w:color w:val="000000" w:themeColor="text1"/>
                <w:sz w:val="20"/>
                <w:szCs w:val="20"/>
              </w:rPr>
              <w:t>собливостей;</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62" w:name="n602"/>
            <w:bookmarkEnd w:id="62"/>
            <w:r w:rsidRPr="00A26262">
              <w:rPr>
                <w:color w:val="000000" w:themeColor="text1"/>
                <w:sz w:val="20"/>
                <w:szCs w:val="20"/>
              </w:rPr>
              <w:t>є такою, строк дії якої закінчився;</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63" w:name="n603"/>
            <w:bookmarkEnd w:id="63"/>
            <w:r w:rsidRPr="00A26262">
              <w:rPr>
                <w:color w:val="000000" w:themeColor="text1"/>
                <w:sz w:val="20"/>
                <w:szCs w:val="2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A26262">
              <w:rPr>
                <w:color w:val="000000" w:themeColor="text1"/>
                <w:sz w:val="20"/>
                <w:szCs w:val="20"/>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64" w:name="n604"/>
            <w:bookmarkEnd w:id="64"/>
            <w:r w:rsidRPr="00A26262">
              <w:rPr>
                <w:color w:val="000000" w:themeColor="text1"/>
                <w:sz w:val="20"/>
                <w:szCs w:val="20"/>
              </w:rPr>
              <w:t>не відповідає вимогам, установленим у тендерній документації відповідно до </w:t>
            </w:r>
            <w:hyperlink r:id="rId60" w:anchor="n1422" w:tgtFrame="_blank" w:history="1">
              <w:r w:rsidRPr="00A26262">
                <w:rPr>
                  <w:rStyle w:val="a7"/>
                  <w:color w:val="000000" w:themeColor="text1"/>
                  <w:sz w:val="20"/>
                  <w:szCs w:val="20"/>
                  <w:u w:val="none"/>
                </w:rPr>
                <w:t>абзацу першого</w:t>
              </w:r>
            </w:hyperlink>
            <w:r w:rsidRPr="00A26262">
              <w:rPr>
                <w:color w:val="000000" w:themeColor="text1"/>
                <w:sz w:val="20"/>
                <w:szCs w:val="20"/>
              </w:rPr>
              <w:t> частини третьої статті 22 Закону;</w:t>
            </w:r>
          </w:p>
          <w:p w:rsidR="00087F8A" w:rsidRPr="00A26262" w:rsidRDefault="00087F8A" w:rsidP="00087F8A">
            <w:pPr>
              <w:pStyle w:val="rvps2"/>
              <w:shd w:val="clear" w:color="auto" w:fill="FFFFFF"/>
              <w:spacing w:before="0" w:beforeAutospacing="0" w:after="150" w:afterAutospacing="0"/>
              <w:ind w:firstLine="450"/>
              <w:jc w:val="both"/>
              <w:rPr>
                <w:b/>
                <w:color w:val="000000" w:themeColor="text1"/>
                <w:sz w:val="20"/>
                <w:szCs w:val="20"/>
              </w:rPr>
            </w:pPr>
            <w:bookmarkStart w:id="65" w:name="n605"/>
            <w:bookmarkEnd w:id="65"/>
            <w:r w:rsidRPr="00A26262">
              <w:rPr>
                <w:b/>
                <w:color w:val="000000" w:themeColor="text1"/>
                <w:sz w:val="20"/>
                <w:szCs w:val="20"/>
              </w:rPr>
              <w:t>3) переможець процедури закупівлі:</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66" w:name="n606"/>
            <w:bookmarkEnd w:id="66"/>
            <w:r w:rsidRPr="00A26262">
              <w:rPr>
                <w:color w:val="000000" w:themeColor="text1"/>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67" w:name="n607"/>
            <w:bookmarkEnd w:id="67"/>
            <w:r w:rsidRPr="00A26262">
              <w:rPr>
                <w:color w:val="000000" w:themeColor="text1"/>
                <w:sz w:val="20"/>
                <w:szCs w:val="20"/>
              </w:rPr>
              <w:t>не надав у спосіб, зазначений в тендерній документації, документи, що підтверджують відсутність підстав, визначених у </w:t>
            </w:r>
            <w:hyperlink r:id="rId61" w:anchor="n618" w:history="1">
              <w:r w:rsidRPr="00A26262">
                <w:rPr>
                  <w:rStyle w:val="a7"/>
                  <w:color w:val="000000" w:themeColor="text1"/>
                  <w:sz w:val="20"/>
                  <w:szCs w:val="20"/>
                  <w:u w:val="none"/>
                </w:rPr>
                <w:t>підпунктах 3</w:t>
              </w:r>
            </w:hyperlink>
            <w:r w:rsidRPr="00A26262">
              <w:rPr>
                <w:color w:val="000000" w:themeColor="text1"/>
                <w:sz w:val="20"/>
                <w:szCs w:val="20"/>
              </w:rPr>
              <w:t>, </w:t>
            </w:r>
            <w:hyperlink r:id="rId62" w:anchor="n620" w:history="1">
              <w:r w:rsidRPr="00A26262">
                <w:rPr>
                  <w:rStyle w:val="a7"/>
                  <w:color w:val="000000" w:themeColor="text1"/>
                  <w:sz w:val="20"/>
                  <w:szCs w:val="20"/>
                  <w:u w:val="none"/>
                </w:rPr>
                <w:t>5</w:t>
              </w:r>
            </w:hyperlink>
            <w:r w:rsidRPr="00A26262">
              <w:rPr>
                <w:color w:val="000000" w:themeColor="text1"/>
                <w:sz w:val="20"/>
                <w:szCs w:val="20"/>
              </w:rPr>
              <w:t>, </w:t>
            </w:r>
            <w:hyperlink r:id="rId63" w:anchor="n621" w:history="1">
              <w:r w:rsidRPr="00A26262">
                <w:rPr>
                  <w:rStyle w:val="a7"/>
                  <w:color w:val="000000" w:themeColor="text1"/>
                  <w:sz w:val="20"/>
                  <w:szCs w:val="20"/>
                  <w:u w:val="none"/>
                </w:rPr>
                <w:t>6</w:t>
              </w:r>
            </w:hyperlink>
            <w:r w:rsidRPr="00A26262">
              <w:rPr>
                <w:color w:val="000000" w:themeColor="text1"/>
                <w:sz w:val="20"/>
                <w:szCs w:val="20"/>
              </w:rPr>
              <w:t> і </w:t>
            </w:r>
            <w:hyperlink r:id="rId64" w:anchor="n627" w:history="1">
              <w:r w:rsidRPr="00A26262">
                <w:rPr>
                  <w:rStyle w:val="a7"/>
                  <w:color w:val="000000" w:themeColor="text1"/>
                  <w:sz w:val="20"/>
                  <w:szCs w:val="20"/>
                  <w:u w:val="none"/>
                </w:rPr>
                <w:t>12</w:t>
              </w:r>
            </w:hyperlink>
            <w:r w:rsidRPr="00A26262">
              <w:rPr>
                <w:color w:val="000000" w:themeColor="text1"/>
                <w:sz w:val="20"/>
                <w:szCs w:val="20"/>
              </w:rPr>
              <w:t> </w:t>
            </w:r>
            <w:r w:rsidR="00596EE6" w:rsidRPr="00A26262">
              <w:rPr>
                <w:color w:val="000000" w:themeColor="text1"/>
                <w:sz w:val="20"/>
                <w:szCs w:val="20"/>
              </w:rPr>
              <w:t xml:space="preserve"> </w:t>
            </w:r>
            <w:r w:rsidRPr="00A26262">
              <w:rPr>
                <w:color w:val="000000" w:themeColor="text1"/>
                <w:sz w:val="20"/>
                <w:szCs w:val="20"/>
              </w:rPr>
              <w:t>та в </w:t>
            </w:r>
            <w:r w:rsidR="00596EE6" w:rsidRPr="00A26262">
              <w:rPr>
                <w:color w:val="000000" w:themeColor="text1"/>
                <w:sz w:val="20"/>
                <w:szCs w:val="20"/>
              </w:rPr>
              <w:t xml:space="preserve"> </w:t>
            </w:r>
            <w:hyperlink r:id="rId65" w:anchor="n628" w:history="1">
              <w:r w:rsidRPr="00A26262">
                <w:rPr>
                  <w:rStyle w:val="a7"/>
                  <w:color w:val="000000" w:themeColor="text1"/>
                  <w:sz w:val="20"/>
                  <w:szCs w:val="20"/>
                  <w:u w:val="none"/>
                </w:rPr>
                <w:t>абзаці чотирнадцятому</w:t>
              </w:r>
            </w:hyperlink>
            <w:r w:rsidRPr="00A26262">
              <w:rPr>
                <w:color w:val="000000" w:themeColor="text1"/>
                <w:sz w:val="20"/>
                <w:szCs w:val="20"/>
              </w:rPr>
              <w:t xml:space="preserve"> пункту 47 </w:t>
            </w:r>
            <w:r w:rsidR="004A6F57" w:rsidRPr="00A26262">
              <w:rPr>
                <w:color w:val="000000" w:themeColor="text1"/>
                <w:sz w:val="20"/>
                <w:szCs w:val="20"/>
              </w:rPr>
              <w:t>О</w:t>
            </w:r>
            <w:r w:rsidRPr="00A26262">
              <w:rPr>
                <w:color w:val="000000" w:themeColor="text1"/>
                <w:sz w:val="20"/>
                <w:szCs w:val="20"/>
              </w:rPr>
              <w:t>собливостей;</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68" w:name="n608"/>
            <w:bookmarkEnd w:id="68"/>
            <w:r w:rsidRPr="00A26262">
              <w:rPr>
                <w:color w:val="000000" w:themeColor="text1"/>
                <w:sz w:val="20"/>
                <w:szCs w:val="20"/>
              </w:rPr>
              <w:t>не надав забезпечення виконання договору про закупівлю, якщо таке забезпечення вимагалося замовником;</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69" w:name="n609"/>
            <w:bookmarkEnd w:id="69"/>
            <w:r w:rsidRPr="00A26262">
              <w:rPr>
                <w:color w:val="000000" w:themeColor="text1"/>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66" w:anchor="n586" w:history="1">
              <w:r w:rsidRPr="00A26262">
                <w:rPr>
                  <w:rStyle w:val="a7"/>
                  <w:color w:val="000000" w:themeColor="text1"/>
                  <w:sz w:val="20"/>
                  <w:szCs w:val="20"/>
                  <w:u w:val="none"/>
                </w:rPr>
                <w:t>абзацом першим</w:t>
              </w:r>
            </w:hyperlink>
            <w:r w:rsidRPr="00A26262">
              <w:rPr>
                <w:color w:val="000000" w:themeColor="text1"/>
                <w:sz w:val="20"/>
                <w:szCs w:val="20"/>
              </w:rPr>
              <w:t xml:space="preserve"> пункту 42 </w:t>
            </w:r>
            <w:r w:rsidR="004A6F57" w:rsidRPr="00A26262">
              <w:rPr>
                <w:color w:val="000000" w:themeColor="text1"/>
                <w:sz w:val="20"/>
                <w:szCs w:val="20"/>
              </w:rPr>
              <w:t>О</w:t>
            </w:r>
            <w:r w:rsidRPr="00A26262">
              <w:rPr>
                <w:color w:val="000000" w:themeColor="text1"/>
                <w:sz w:val="20"/>
                <w:szCs w:val="20"/>
              </w:rPr>
              <w:t>собливостей.</w:t>
            </w:r>
            <w:bookmarkStart w:id="70" w:name="n610"/>
            <w:bookmarkEnd w:id="70"/>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r w:rsidRPr="00A26262">
              <w:rPr>
                <w:b/>
                <w:color w:val="000000" w:themeColor="text1"/>
                <w:sz w:val="20"/>
                <w:szCs w:val="20"/>
              </w:rPr>
              <w:t>Замовник може відхилити тендерну пропозицію</w:t>
            </w:r>
            <w:r w:rsidRPr="00A26262">
              <w:rPr>
                <w:color w:val="000000" w:themeColor="text1"/>
                <w:sz w:val="20"/>
                <w:szCs w:val="20"/>
              </w:rPr>
              <w:t xml:space="preserve"> із зазначенням аргументації в електронній системі закупівель у разі, коли:</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71" w:name="n611"/>
            <w:bookmarkEnd w:id="71"/>
            <w:r w:rsidRPr="00A26262">
              <w:rPr>
                <w:color w:val="000000" w:themeColor="text1"/>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bookmarkStart w:id="72" w:name="n612"/>
            <w:bookmarkEnd w:id="72"/>
            <w:r w:rsidRPr="00A26262">
              <w:rPr>
                <w:color w:val="000000" w:themeColor="text1"/>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73" w:name="n613"/>
            <w:bookmarkEnd w:id="73"/>
          </w:p>
          <w:p w:rsidR="00087F8A" w:rsidRPr="00A26262" w:rsidRDefault="00087F8A" w:rsidP="00087F8A">
            <w:pPr>
              <w:pStyle w:val="rvps2"/>
              <w:shd w:val="clear" w:color="auto" w:fill="FFFFFF"/>
              <w:spacing w:before="0" w:beforeAutospacing="0" w:after="150" w:afterAutospacing="0"/>
              <w:ind w:firstLine="450"/>
              <w:jc w:val="both"/>
              <w:rPr>
                <w:color w:val="000000" w:themeColor="text1"/>
                <w:sz w:val="20"/>
                <w:szCs w:val="20"/>
              </w:rPr>
            </w:pPr>
            <w:r w:rsidRPr="00A26262">
              <w:rPr>
                <w:color w:val="000000" w:themeColor="text1"/>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A26262">
              <w:rPr>
                <w:b/>
                <w:color w:val="000000" w:themeColor="text1"/>
                <w:sz w:val="20"/>
                <w:szCs w:val="20"/>
              </w:rPr>
              <w:t>протягом одного дня з дати ухвалення рішення</w:t>
            </w:r>
            <w:r w:rsidRPr="00A26262">
              <w:rPr>
                <w:color w:val="000000" w:themeColor="text1"/>
                <w:sz w:val="20"/>
                <w:szCs w:val="20"/>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C69F2" w:rsidRPr="00A26262" w:rsidRDefault="00087F8A" w:rsidP="00087F8A">
            <w:pPr>
              <w:pStyle w:val="rvps2"/>
              <w:shd w:val="clear" w:color="auto" w:fill="FFFFFF"/>
              <w:spacing w:before="0" w:beforeAutospacing="0" w:after="150" w:afterAutospacing="0"/>
              <w:ind w:firstLine="450"/>
              <w:jc w:val="both"/>
              <w:rPr>
                <w:color w:val="333333"/>
                <w:sz w:val="20"/>
                <w:szCs w:val="20"/>
              </w:rPr>
            </w:pPr>
            <w:bookmarkStart w:id="74" w:name="n614"/>
            <w:bookmarkEnd w:id="74"/>
            <w:r w:rsidRPr="00A26262">
              <w:rPr>
                <w:color w:val="000000" w:themeColor="text1"/>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26262">
              <w:rPr>
                <w:b/>
                <w:color w:val="000000" w:themeColor="text1"/>
                <w:sz w:val="20"/>
                <w:szCs w:val="20"/>
              </w:rPr>
              <w:t>не пізніш як через чотири дні з дати надходження такого звернення</w:t>
            </w:r>
            <w:r w:rsidRPr="00A26262">
              <w:rPr>
                <w:color w:val="000000" w:themeColor="text1"/>
                <w:sz w:val="20"/>
                <w:szCs w:val="20"/>
              </w:rPr>
              <w:t xml:space="preserve"> через електронну систему закупівель, але до моменту оприлюднення договору про закупівлю в електронній системі закупівель відповідно до </w:t>
            </w:r>
            <w:hyperlink r:id="rId67" w:anchor="n1039" w:tgtFrame="_blank" w:history="1">
              <w:r w:rsidRPr="00A26262">
                <w:rPr>
                  <w:rStyle w:val="a7"/>
                  <w:color w:val="000000" w:themeColor="text1"/>
                  <w:sz w:val="20"/>
                  <w:szCs w:val="20"/>
                </w:rPr>
                <w:t>статті 10</w:t>
              </w:r>
            </w:hyperlink>
            <w:r w:rsidRPr="00A26262">
              <w:rPr>
                <w:color w:val="000000" w:themeColor="text1"/>
                <w:sz w:val="20"/>
                <w:szCs w:val="20"/>
              </w:rPr>
              <w:t> Закону.</w:t>
            </w:r>
          </w:p>
        </w:tc>
      </w:tr>
      <w:tr w:rsidR="000519F8" w:rsidRPr="00A26262" w:rsidTr="00EC6A07">
        <w:trPr>
          <w:trHeight w:val="159"/>
          <w:jc w:val="center"/>
        </w:trPr>
        <w:tc>
          <w:tcPr>
            <w:tcW w:w="9960" w:type="dxa"/>
            <w:gridSpan w:val="3"/>
            <w:vAlign w:val="center"/>
          </w:tcPr>
          <w:p w:rsidR="000C69F2" w:rsidRPr="00A26262" w:rsidRDefault="003F2AEB" w:rsidP="00C8450E">
            <w:pPr>
              <w:widowControl w:val="0"/>
              <w:jc w:val="center"/>
              <w:rPr>
                <w:rFonts w:ascii="Times New Roman" w:eastAsia="Times New Roman" w:hAnsi="Times New Roman" w:cs="Times New Roman"/>
                <w:color w:val="FF0000"/>
                <w:sz w:val="20"/>
                <w:szCs w:val="20"/>
              </w:rPr>
            </w:pPr>
            <w:r w:rsidRPr="00A26262">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0519F8" w:rsidRPr="00A26262" w:rsidTr="00A26262">
        <w:trPr>
          <w:trHeight w:val="1119"/>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1</w:t>
            </w:r>
          </w:p>
        </w:tc>
        <w:tc>
          <w:tcPr>
            <w:tcW w:w="1866" w:type="dxa"/>
          </w:tcPr>
          <w:p w:rsidR="000C69F2" w:rsidRPr="00A26262" w:rsidRDefault="003F2AEB" w:rsidP="00C8450E">
            <w:pPr>
              <w:widowControl w:val="0"/>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Відміна тендеру чи визнання тендеру таким, що не відбувся</w:t>
            </w:r>
          </w:p>
        </w:tc>
        <w:tc>
          <w:tcPr>
            <w:tcW w:w="7389" w:type="dxa"/>
            <w:vAlign w:val="center"/>
          </w:tcPr>
          <w:p w:rsidR="00E60019" w:rsidRPr="00A26262" w:rsidRDefault="00E60019" w:rsidP="00E60019">
            <w:pPr>
              <w:pStyle w:val="rvps2"/>
              <w:shd w:val="clear" w:color="auto" w:fill="FFFFFF"/>
              <w:spacing w:before="0" w:beforeAutospacing="0" w:after="0" w:afterAutospacing="0"/>
              <w:ind w:firstLine="448"/>
              <w:jc w:val="both"/>
              <w:rPr>
                <w:b/>
                <w:color w:val="000000" w:themeColor="text1"/>
                <w:sz w:val="20"/>
                <w:szCs w:val="20"/>
              </w:rPr>
            </w:pPr>
            <w:r w:rsidRPr="00A26262">
              <w:rPr>
                <w:b/>
                <w:color w:val="000000" w:themeColor="text1"/>
                <w:sz w:val="20"/>
                <w:szCs w:val="20"/>
              </w:rPr>
              <w:t>Замовник відміняє відкриті торги у разі:</w:t>
            </w:r>
          </w:p>
          <w:p w:rsidR="00E60019" w:rsidRPr="00A26262" w:rsidRDefault="00E60019" w:rsidP="00E60019">
            <w:pPr>
              <w:pStyle w:val="rvps2"/>
              <w:shd w:val="clear" w:color="auto" w:fill="FFFFFF"/>
              <w:spacing w:before="0" w:beforeAutospacing="0" w:after="0" w:afterAutospacing="0"/>
              <w:ind w:firstLine="448"/>
              <w:jc w:val="both"/>
              <w:rPr>
                <w:color w:val="000000" w:themeColor="text1"/>
                <w:sz w:val="20"/>
                <w:szCs w:val="20"/>
              </w:rPr>
            </w:pPr>
            <w:bookmarkStart w:id="75" w:name="n643"/>
            <w:bookmarkEnd w:id="75"/>
            <w:r w:rsidRPr="00A26262">
              <w:rPr>
                <w:color w:val="000000" w:themeColor="text1"/>
                <w:sz w:val="20"/>
                <w:szCs w:val="20"/>
              </w:rPr>
              <w:t>1) відсутності подальшої потреби в закупівлі товарів, робіт чи послуг;</w:t>
            </w:r>
          </w:p>
          <w:p w:rsidR="00E60019" w:rsidRPr="00A26262" w:rsidRDefault="00E60019" w:rsidP="00E60019">
            <w:pPr>
              <w:pStyle w:val="rvps2"/>
              <w:shd w:val="clear" w:color="auto" w:fill="FFFFFF"/>
              <w:spacing w:before="0" w:beforeAutospacing="0" w:after="0" w:afterAutospacing="0"/>
              <w:ind w:firstLine="448"/>
              <w:jc w:val="both"/>
              <w:rPr>
                <w:color w:val="000000" w:themeColor="text1"/>
                <w:sz w:val="20"/>
                <w:szCs w:val="20"/>
              </w:rPr>
            </w:pPr>
            <w:bookmarkStart w:id="76" w:name="n644"/>
            <w:bookmarkEnd w:id="76"/>
            <w:r w:rsidRPr="00A26262">
              <w:rPr>
                <w:color w:val="000000" w:themeColor="text1"/>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0019" w:rsidRPr="00A26262" w:rsidRDefault="00E60019" w:rsidP="00E60019">
            <w:pPr>
              <w:pStyle w:val="rvps2"/>
              <w:shd w:val="clear" w:color="auto" w:fill="FFFFFF"/>
              <w:spacing w:before="0" w:beforeAutospacing="0" w:after="0" w:afterAutospacing="0"/>
              <w:ind w:firstLine="448"/>
              <w:jc w:val="both"/>
              <w:rPr>
                <w:color w:val="000000" w:themeColor="text1"/>
                <w:sz w:val="20"/>
                <w:szCs w:val="20"/>
              </w:rPr>
            </w:pPr>
            <w:bookmarkStart w:id="77" w:name="n645"/>
            <w:bookmarkEnd w:id="77"/>
            <w:r w:rsidRPr="00A26262">
              <w:rPr>
                <w:color w:val="000000" w:themeColor="text1"/>
                <w:sz w:val="20"/>
                <w:szCs w:val="20"/>
              </w:rPr>
              <w:t>3) скорочення обсягу видатків на здійснення закупівлі товарів, робіт чи послуг;</w:t>
            </w:r>
          </w:p>
          <w:p w:rsidR="00E60019" w:rsidRPr="00A26262" w:rsidRDefault="00E60019" w:rsidP="00E60019">
            <w:pPr>
              <w:pStyle w:val="rvps2"/>
              <w:shd w:val="clear" w:color="auto" w:fill="FFFFFF"/>
              <w:spacing w:before="0" w:beforeAutospacing="0" w:after="0" w:afterAutospacing="0"/>
              <w:ind w:firstLine="448"/>
              <w:jc w:val="both"/>
              <w:rPr>
                <w:color w:val="000000" w:themeColor="text1"/>
                <w:sz w:val="20"/>
                <w:szCs w:val="20"/>
              </w:rPr>
            </w:pPr>
            <w:bookmarkStart w:id="78" w:name="n646"/>
            <w:bookmarkEnd w:id="78"/>
            <w:r w:rsidRPr="00A26262">
              <w:rPr>
                <w:color w:val="000000" w:themeColor="text1"/>
                <w:sz w:val="20"/>
                <w:szCs w:val="20"/>
              </w:rPr>
              <w:t>4) коли здійснення закупівлі стало неможливим внаслідок дії обставин непереборної сили.</w:t>
            </w:r>
          </w:p>
          <w:p w:rsidR="00E60019" w:rsidRPr="00A26262" w:rsidRDefault="00E60019" w:rsidP="00E60019">
            <w:pPr>
              <w:pStyle w:val="rvps2"/>
              <w:shd w:val="clear" w:color="auto" w:fill="FFFFFF"/>
              <w:spacing w:before="0" w:beforeAutospacing="0" w:after="0" w:afterAutospacing="0"/>
              <w:ind w:firstLine="448"/>
              <w:jc w:val="both"/>
              <w:rPr>
                <w:color w:val="000000" w:themeColor="text1"/>
                <w:sz w:val="20"/>
                <w:szCs w:val="20"/>
              </w:rPr>
            </w:pPr>
            <w:bookmarkStart w:id="79" w:name="n647"/>
            <w:bookmarkEnd w:id="79"/>
            <w:r w:rsidRPr="00A26262">
              <w:rPr>
                <w:color w:val="000000" w:themeColor="text1"/>
                <w:sz w:val="20"/>
                <w:szCs w:val="20"/>
              </w:rPr>
              <w:t xml:space="preserve">У разі відміни відкритих торгів замовник </w:t>
            </w:r>
            <w:r w:rsidRPr="00A26262">
              <w:rPr>
                <w:b/>
                <w:color w:val="000000" w:themeColor="text1"/>
                <w:sz w:val="20"/>
                <w:szCs w:val="20"/>
              </w:rPr>
              <w:t>протягом одного робочого дня</w:t>
            </w:r>
            <w:r w:rsidRPr="00A26262">
              <w:rPr>
                <w:color w:val="000000" w:themeColor="text1"/>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E60019" w:rsidRPr="00A26262" w:rsidRDefault="00E60019" w:rsidP="00E60019">
            <w:pPr>
              <w:pStyle w:val="rvps2"/>
              <w:shd w:val="clear" w:color="auto" w:fill="FFFFFF"/>
              <w:spacing w:before="0" w:beforeAutospacing="0" w:after="0" w:afterAutospacing="0"/>
              <w:ind w:firstLine="448"/>
              <w:jc w:val="both"/>
              <w:rPr>
                <w:b/>
                <w:color w:val="000000" w:themeColor="text1"/>
                <w:sz w:val="20"/>
                <w:szCs w:val="20"/>
              </w:rPr>
            </w:pPr>
            <w:bookmarkStart w:id="80" w:name="n648"/>
            <w:bookmarkEnd w:id="80"/>
            <w:r w:rsidRPr="00A26262">
              <w:rPr>
                <w:b/>
                <w:color w:val="000000" w:themeColor="text1"/>
                <w:sz w:val="20"/>
                <w:szCs w:val="20"/>
              </w:rPr>
              <w:lastRenderedPageBreak/>
              <w:t>Відкриті торги автоматично відміняються електронною системою закупівель у разі:</w:t>
            </w:r>
          </w:p>
          <w:p w:rsidR="00E60019" w:rsidRPr="00A26262" w:rsidRDefault="00E60019" w:rsidP="00E60019">
            <w:pPr>
              <w:pStyle w:val="rvps2"/>
              <w:shd w:val="clear" w:color="auto" w:fill="FFFFFF"/>
              <w:spacing w:before="0" w:beforeAutospacing="0" w:after="0" w:afterAutospacing="0"/>
              <w:ind w:firstLine="448"/>
              <w:jc w:val="both"/>
              <w:rPr>
                <w:color w:val="000000" w:themeColor="text1"/>
                <w:sz w:val="20"/>
                <w:szCs w:val="20"/>
              </w:rPr>
            </w:pPr>
            <w:bookmarkStart w:id="81" w:name="n649"/>
            <w:bookmarkEnd w:id="81"/>
            <w:r w:rsidRPr="00A26262">
              <w:rPr>
                <w:color w:val="000000" w:themeColor="text1"/>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0019" w:rsidRPr="00A26262" w:rsidRDefault="00E60019" w:rsidP="00E60019">
            <w:pPr>
              <w:pStyle w:val="rvps2"/>
              <w:shd w:val="clear" w:color="auto" w:fill="FFFFFF"/>
              <w:spacing w:before="0" w:beforeAutospacing="0" w:after="0" w:afterAutospacing="0"/>
              <w:ind w:firstLine="448"/>
              <w:jc w:val="both"/>
              <w:rPr>
                <w:color w:val="000000" w:themeColor="text1"/>
                <w:sz w:val="20"/>
                <w:szCs w:val="20"/>
              </w:rPr>
            </w:pPr>
            <w:bookmarkStart w:id="82" w:name="n650"/>
            <w:bookmarkEnd w:id="82"/>
            <w:r w:rsidRPr="00A26262">
              <w:rPr>
                <w:color w:val="000000" w:themeColor="text1"/>
                <w:sz w:val="20"/>
                <w:szCs w:val="20"/>
              </w:rPr>
              <w:t>2) неподання жодної тендерної пропозиції для участі у відкритих торгах у строк, установлений замовником згідно з Особливостями.</w:t>
            </w:r>
          </w:p>
          <w:p w:rsidR="00E60019" w:rsidRPr="00A26262" w:rsidRDefault="00E60019" w:rsidP="00E60019">
            <w:pPr>
              <w:pStyle w:val="rvps2"/>
              <w:shd w:val="clear" w:color="auto" w:fill="FFFFFF"/>
              <w:spacing w:before="0" w:beforeAutospacing="0" w:after="0" w:afterAutospacing="0"/>
              <w:ind w:firstLine="448"/>
              <w:jc w:val="both"/>
              <w:rPr>
                <w:color w:val="000000" w:themeColor="text1"/>
                <w:sz w:val="20"/>
                <w:szCs w:val="20"/>
              </w:rPr>
            </w:pPr>
            <w:bookmarkStart w:id="83" w:name="n651"/>
            <w:bookmarkEnd w:id="83"/>
            <w:r w:rsidRPr="00A26262">
              <w:rPr>
                <w:color w:val="000000" w:themeColor="text1"/>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0019" w:rsidRPr="00A26262" w:rsidRDefault="00E60019" w:rsidP="00E60019">
            <w:pPr>
              <w:pStyle w:val="rvps2"/>
              <w:shd w:val="clear" w:color="auto" w:fill="FFFFFF"/>
              <w:spacing w:before="0" w:beforeAutospacing="0" w:after="0" w:afterAutospacing="0"/>
              <w:ind w:firstLine="448"/>
              <w:jc w:val="both"/>
              <w:rPr>
                <w:color w:val="000000" w:themeColor="text1"/>
                <w:sz w:val="20"/>
                <w:szCs w:val="20"/>
              </w:rPr>
            </w:pPr>
            <w:bookmarkStart w:id="84" w:name="n652"/>
            <w:bookmarkEnd w:id="84"/>
            <w:r w:rsidRPr="00A26262">
              <w:rPr>
                <w:color w:val="000000" w:themeColor="text1"/>
                <w:sz w:val="20"/>
                <w:szCs w:val="20"/>
              </w:rPr>
              <w:t>Відкриті торги можуть бути відмінені частково (за лотом).</w:t>
            </w:r>
          </w:p>
          <w:p w:rsidR="000C69F2" w:rsidRPr="00A26262" w:rsidRDefault="00E60019" w:rsidP="00E60019">
            <w:pPr>
              <w:pStyle w:val="rvps2"/>
              <w:shd w:val="clear" w:color="auto" w:fill="FFFFFF"/>
              <w:spacing w:before="0" w:beforeAutospacing="0" w:after="0" w:afterAutospacing="0"/>
              <w:ind w:firstLine="448"/>
              <w:jc w:val="both"/>
              <w:rPr>
                <w:color w:val="000000" w:themeColor="text1"/>
                <w:sz w:val="20"/>
                <w:szCs w:val="20"/>
              </w:rPr>
            </w:pPr>
            <w:bookmarkStart w:id="85" w:name="n653"/>
            <w:bookmarkEnd w:id="85"/>
            <w:r w:rsidRPr="00A26262">
              <w:rPr>
                <w:color w:val="000000" w:themeColor="text1"/>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19F8" w:rsidRPr="00A26262" w:rsidTr="00A26262">
        <w:trPr>
          <w:trHeight w:val="259"/>
          <w:jc w:val="center"/>
        </w:trPr>
        <w:tc>
          <w:tcPr>
            <w:tcW w:w="705" w:type="dxa"/>
          </w:tcPr>
          <w:p w:rsidR="000C69F2" w:rsidRPr="00A26262" w:rsidRDefault="003F2AEB" w:rsidP="00C8450E">
            <w:pPr>
              <w:widowControl w:val="0"/>
              <w:jc w:val="center"/>
              <w:rPr>
                <w:rFonts w:ascii="Times New Roman" w:eastAsia="Times New Roman" w:hAnsi="Times New Roman" w:cs="Times New Roman"/>
                <w:color w:val="FF0000"/>
                <w:sz w:val="20"/>
                <w:szCs w:val="20"/>
              </w:rPr>
            </w:pPr>
            <w:r w:rsidRPr="00A26262">
              <w:rPr>
                <w:rFonts w:ascii="Times New Roman" w:eastAsia="Times New Roman" w:hAnsi="Times New Roman" w:cs="Times New Roman"/>
                <w:sz w:val="20"/>
                <w:szCs w:val="20"/>
              </w:rPr>
              <w:lastRenderedPageBreak/>
              <w:t>2</w:t>
            </w:r>
          </w:p>
        </w:tc>
        <w:tc>
          <w:tcPr>
            <w:tcW w:w="1866" w:type="dxa"/>
          </w:tcPr>
          <w:p w:rsidR="000C69F2" w:rsidRPr="00A26262" w:rsidRDefault="003F2AEB" w:rsidP="00C8450E">
            <w:pPr>
              <w:widowControl w:val="0"/>
              <w:rPr>
                <w:rFonts w:ascii="Times New Roman" w:eastAsia="Times New Roman" w:hAnsi="Times New Roman" w:cs="Times New Roman"/>
                <w:color w:val="FF0000"/>
                <w:sz w:val="20"/>
                <w:szCs w:val="20"/>
              </w:rPr>
            </w:pPr>
            <w:r w:rsidRPr="00A26262">
              <w:rPr>
                <w:rFonts w:ascii="Times New Roman" w:eastAsia="Times New Roman" w:hAnsi="Times New Roman" w:cs="Times New Roman"/>
                <w:b/>
                <w:sz w:val="20"/>
                <w:szCs w:val="20"/>
              </w:rPr>
              <w:t>Строк укладання договору про закупівлю</w:t>
            </w:r>
          </w:p>
        </w:tc>
        <w:tc>
          <w:tcPr>
            <w:tcW w:w="7389" w:type="dxa"/>
            <w:vAlign w:val="center"/>
          </w:tcPr>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26262">
              <w:rPr>
                <w:rFonts w:ascii="Times New Roman" w:eastAsia="Times New Roman" w:hAnsi="Times New Roman" w:cs="Times New Roman"/>
                <w:b/>
                <w:i/>
                <w:sz w:val="20"/>
                <w:szCs w:val="20"/>
              </w:rPr>
              <w:t>не пізніше ніж через 15 днів</w:t>
            </w:r>
            <w:r w:rsidRPr="00A26262">
              <w:rPr>
                <w:rFonts w:ascii="Times New Roman" w:eastAsia="Times New Roman" w:hAnsi="Times New Roman" w:cs="Times New Roman"/>
                <w:sz w:val="20"/>
                <w:szCs w:val="20"/>
              </w:rPr>
              <w:t xml:space="preserve"> </w:t>
            </w:r>
            <w:r w:rsidRPr="00A26262">
              <w:rPr>
                <w:rFonts w:ascii="Times New Roman" w:eastAsia="Times New Roman" w:hAnsi="Times New Roman" w:cs="Times New Roman"/>
                <w:b/>
                <w:sz w:val="20"/>
                <w:szCs w:val="20"/>
              </w:rPr>
              <w:t>з дати прийняття рішення</w:t>
            </w:r>
            <w:r w:rsidRPr="00A26262">
              <w:rPr>
                <w:rFonts w:ascii="Times New Roman" w:eastAsia="Times New Roman" w:hAnsi="Times New Roman" w:cs="Times New Roman"/>
                <w:sz w:val="20"/>
                <w:szCs w:val="20"/>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26262">
              <w:rPr>
                <w:rFonts w:ascii="Times New Roman" w:eastAsia="Times New Roman" w:hAnsi="Times New Roman" w:cs="Times New Roman"/>
                <w:b/>
                <w:i/>
                <w:sz w:val="20"/>
                <w:szCs w:val="20"/>
              </w:rPr>
              <w:t>може бути продовжений до 60 днів</w:t>
            </w:r>
            <w:r w:rsidRPr="00A26262">
              <w:rPr>
                <w:rFonts w:ascii="Times New Roman" w:eastAsia="Times New Roman" w:hAnsi="Times New Roman" w:cs="Times New Roman"/>
                <w:sz w:val="20"/>
                <w:szCs w:val="20"/>
              </w:rPr>
              <w:t xml:space="preserve">. </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C69F2" w:rsidRPr="00A26262" w:rsidRDefault="003F2AEB" w:rsidP="00C8450E">
            <w:pPr>
              <w:widowControl w:val="0"/>
              <w:jc w:val="both"/>
              <w:rPr>
                <w:rFonts w:ascii="Times New Roman" w:eastAsia="Times New Roman" w:hAnsi="Times New Roman" w:cs="Times New Roman"/>
                <w:color w:val="FF0000"/>
                <w:sz w:val="20"/>
                <w:szCs w:val="20"/>
              </w:rPr>
            </w:pPr>
            <w:r w:rsidRPr="00A26262">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A26262">
              <w:rPr>
                <w:rFonts w:ascii="Times New Roman" w:eastAsia="Times New Roman" w:hAnsi="Times New Roman" w:cs="Times New Roman"/>
                <w:b/>
                <w:i/>
                <w:sz w:val="20"/>
                <w:szCs w:val="20"/>
              </w:rPr>
              <w:t>не може бути укладено раніше ніж через п’ять днів</w:t>
            </w:r>
            <w:r w:rsidRPr="00A26262">
              <w:rPr>
                <w:rFonts w:ascii="Times New Roman" w:eastAsia="Times New Roman" w:hAnsi="Times New Roman" w:cs="Times New Roman"/>
                <w:i/>
                <w:sz w:val="20"/>
                <w:szCs w:val="20"/>
              </w:rPr>
              <w:t xml:space="preserve"> </w:t>
            </w:r>
            <w:r w:rsidRPr="00A26262">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p>
        </w:tc>
      </w:tr>
      <w:tr w:rsidR="000519F8" w:rsidRPr="00A26262" w:rsidTr="00692D7A">
        <w:trPr>
          <w:trHeight w:val="259"/>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3</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Проєкт договору про закупівлю</w:t>
            </w:r>
          </w:p>
        </w:tc>
        <w:tc>
          <w:tcPr>
            <w:tcW w:w="7389" w:type="dxa"/>
            <w:vAlign w:val="center"/>
          </w:tcPr>
          <w:p w:rsidR="00137C9B" w:rsidRPr="00A26262" w:rsidRDefault="003F2AEB" w:rsidP="00C8450E">
            <w:pPr>
              <w:widowControl w:val="0"/>
              <w:ind w:right="12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Проєкт договору про закупівлю викладено в </w:t>
            </w:r>
            <w:r w:rsidRPr="00A26262">
              <w:rPr>
                <w:rFonts w:ascii="Times New Roman" w:eastAsia="Times New Roman" w:hAnsi="Times New Roman" w:cs="Times New Roman"/>
                <w:b/>
                <w:i/>
                <w:sz w:val="20"/>
                <w:szCs w:val="20"/>
              </w:rPr>
              <w:t>Додатку 3</w:t>
            </w:r>
            <w:r w:rsidRPr="00A26262">
              <w:rPr>
                <w:rFonts w:ascii="Times New Roman" w:eastAsia="Times New Roman" w:hAnsi="Times New Roman" w:cs="Times New Roman"/>
                <w:sz w:val="20"/>
                <w:szCs w:val="20"/>
              </w:rPr>
              <w:t xml:space="preserve"> до цієї тендерної документації.</w:t>
            </w:r>
            <w:r w:rsidR="00137C9B" w:rsidRPr="00A26262">
              <w:rPr>
                <w:rFonts w:ascii="Times New Roman" w:eastAsia="Times New Roman" w:hAnsi="Times New Roman" w:cs="Times New Roman"/>
                <w:sz w:val="20"/>
                <w:szCs w:val="20"/>
              </w:rPr>
              <w:t xml:space="preserve"> </w:t>
            </w:r>
          </w:p>
          <w:p w:rsidR="000C69F2" w:rsidRPr="00A26262" w:rsidRDefault="00137C9B" w:rsidP="00027A7E">
            <w:pPr>
              <w:widowControl w:val="0"/>
              <w:jc w:val="both"/>
              <w:rPr>
                <w:rFonts w:ascii="Times New Roman" w:eastAsia="Times New Roman" w:hAnsi="Times New Roman" w:cs="Times New Roman"/>
                <w:b/>
                <w:sz w:val="20"/>
                <w:szCs w:val="20"/>
              </w:rPr>
            </w:pPr>
            <w:r w:rsidRPr="00A26262">
              <w:rPr>
                <w:rFonts w:ascii="Times New Roman" w:eastAsia="Times New Roman" w:hAnsi="Times New Roman" w:cs="Times New Roman"/>
                <w:b/>
                <w:sz w:val="20"/>
                <w:szCs w:val="20"/>
              </w:rPr>
              <w:t xml:space="preserve">Факт подання тендерної пропозиції учасником вважається безумовною згодою з </w:t>
            </w:r>
            <w:proofErr w:type="spellStart"/>
            <w:r w:rsidRPr="00A26262">
              <w:rPr>
                <w:rFonts w:ascii="Times New Roman" w:eastAsia="Times New Roman" w:hAnsi="Times New Roman" w:cs="Times New Roman"/>
                <w:b/>
                <w:sz w:val="20"/>
                <w:szCs w:val="20"/>
              </w:rPr>
              <w:t>проєктом</w:t>
            </w:r>
            <w:proofErr w:type="spellEnd"/>
            <w:r w:rsidRPr="00A26262">
              <w:rPr>
                <w:rFonts w:ascii="Times New Roman" w:eastAsia="Times New Roman" w:hAnsi="Times New Roman" w:cs="Times New Roman"/>
                <w:b/>
                <w:sz w:val="20"/>
                <w:szCs w:val="20"/>
              </w:rPr>
              <w:t xml:space="preserve"> договору, що наведений у Додатку 3 до цієї Тендерної документації.</w:t>
            </w:r>
          </w:p>
          <w:p w:rsidR="000C69F2" w:rsidRPr="00A26262" w:rsidRDefault="003F2AEB" w:rsidP="00C8450E">
            <w:pPr>
              <w:widowControl w:val="0"/>
              <w:ind w:right="12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C69F2" w:rsidRPr="00A26262" w:rsidRDefault="003F2AEB" w:rsidP="00E207CF">
            <w:pPr>
              <w:widowControl w:val="0"/>
              <w:jc w:val="both"/>
              <w:rPr>
                <w:rFonts w:ascii="Times New Roman" w:eastAsia="Times New Roman" w:hAnsi="Times New Roman" w:cs="Times New Roman"/>
                <w:b/>
                <w:color w:val="000000" w:themeColor="text1"/>
                <w:sz w:val="20"/>
                <w:szCs w:val="20"/>
              </w:rPr>
            </w:pPr>
            <w:r w:rsidRPr="00A26262">
              <w:rPr>
                <w:rFonts w:ascii="Times New Roman" w:eastAsia="Times New Roman" w:hAnsi="Times New Roman" w:cs="Times New Roman"/>
                <w:b/>
                <w:color w:val="000000" w:themeColor="text1"/>
                <w:sz w:val="20"/>
                <w:szCs w:val="20"/>
              </w:rPr>
              <w:t>Переможець процедури закупівлі під час укладення договору про закупівлю повине</w:t>
            </w:r>
            <w:r w:rsidR="00E207CF" w:rsidRPr="00A26262">
              <w:rPr>
                <w:rFonts w:ascii="Times New Roman" w:eastAsia="Times New Roman" w:hAnsi="Times New Roman" w:cs="Times New Roman"/>
                <w:b/>
                <w:color w:val="000000" w:themeColor="text1"/>
                <w:sz w:val="20"/>
                <w:szCs w:val="20"/>
              </w:rPr>
              <w:t xml:space="preserve">н надати відповідну </w:t>
            </w:r>
            <w:r w:rsidRPr="00A26262">
              <w:rPr>
                <w:rFonts w:ascii="Times New Roman" w:eastAsia="Times New Roman" w:hAnsi="Times New Roman" w:cs="Times New Roman"/>
                <w:color w:val="000000" w:themeColor="text1"/>
                <w:sz w:val="20"/>
                <w:szCs w:val="20"/>
              </w:rPr>
              <w:t>інформацію про право підписання договору про закупівлю;</w:t>
            </w:r>
          </w:p>
          <w:p w:rsidR="000C69F2" w:rsidRPr="00A26262" w:rsidRDefault="003F2AEB"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sidR="008D6687" w:rsidRPr="00A26262">
              <w:rPr>
                <w:rFonts w:ascii="Times New Roman" w:eastAsia="Times New Roman" w:hAnsi="Times New Roman" w:cs="Times New Roman"/>
                <w:sz w:val="20"/>
                <w:szCs w:val="20"/>
              </w:rPr>
              <w:t>хиленню на підставі підпункту 3</w:t>
            </w:r>
            <w:r w:rsidRPr="00A26262">
              <w:rPr>
                <w:rFonts w:ascii="Times New Roman" w:eastAsia="Times New Roman" w:hAnsi="Times New Roman" w:cs="Times New Roman"/>
                <w:sz w:val="20"/>
                <w:szCs w:val="20"/>
              </w:rPr>
              <w:t xml:space="preserve"> пункту 4</w:t>
            </w:r>
            <w:r w:rsidR="00E207CF" w:rsidRPr="00A26262">
              <w:rPr>
                <w:rFonts w:ascii="Times New Roman" w:eastAsia="Times New Roman" w:hAnsi="Times New Roman" w:cs="Times New Roman"/>
                <w:sz w:val="20"/>
                <w:szCs w:val="20"/>
              </w:rPr>
              <w:t>4</w:t>
            </w:r>
            <w:r w:rsidRPr="00A26262">
              <w:rPr>
                <w:rFonts w:ascii="Times New Roman" w:eastAsia="Times New Roman" w:hAnsi="Times New Roman" w:cs="Times New Roman"/>
                <w:sz w:val="20"/>
                <w:szCs w:val="20"/>
              </w:rPr>
              <w:t xml:space="preserve"> Особливостей.</w:t>
            </w:r>
          </w:p>
          <w:p w:rsidR="007978D1" w:rsidRPr="00A26262" w:rsidRDefault="003B50C7" w:rsidP="00C8450E">
            <w:pPr>
              <w:widowControl w:val="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Договір вважа</w:t>
            </w:r>
            <w:r w:rsidR="008D6687" w:rsidRPr="00A26262">
              <w:rPr>
                <w:rFonts w:ascii="Times New Roman" w:eastAsia="Times New Roman" w:hAnsi="Times New Roman" w:cs="Times New Roman"/>
                <w:sz w:val="20"/>
                <w:szCs w:val="20"/>
              </w:rPr>
              <w:t>ється нікчемним відповідно до пункту</w:t>
            </w:r>
            <w:r w:rsidRPr="00A26262">
              <w:rPr>
                <w:rFonts w:ascii="Times New Roman" w:eastAsia="Times New Roman" w:hAnsi="Times New Roman" w:cs="Times New Roman"/>
                <w:sz w:val="20"/>
                <w:szCs w:val="20"/>
              </w:rPr>
              <w:t xml:space="preserve"> 21 Особливостей.</w:t>
            </w:r>
          </w:p>
        </w:tc>
      </w:tr>
      <w:tr w:rsidR="000519F8" w:rsidRPr="00A26262" w:rsidTr="00A26262">
        <w:trPr>
          <w:trHeight w:val="2100"/>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4</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Умови договору про закупівлю</w:t>
            </w:r>
          </w:p>
        </w:tc>
        <w:tc>
          <w:tcPr>
            <w:tcW w:w="7389" w:type="dxa"/>
            <w:vAlign w:val="center"/>
          </w:tcPr>
          <w:p w:rsidR="007978D1" w:rsidRPr="00A26262" w:rsidRDefault="003F2AEB" w:rsidP="00692D7A">
            <w:pPr>
              <w:widowControl w:val="0"/>
              <w:ind w:firstLine="459"/>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444DD2" w:rsidRPr="00A26262">
              <w:rPr>
                <w:rFonts w:ascii="Times New Roman" w:eastAsia="Times New Roman" w:hAnsi="Times New Roman" w:cs="Times New Roman"/>
                <w:sz w:val="20"/>
                <w:szCs w:val="20"/>
              </w:rPr>
              <w:t>другої–п’ятої, сьомої–дев’ятої статті 41 Закону</w:t>
            </w:r>
            <w:r w:rsidRPr="00A26262">
              <w:rPr>
                <w:rFonts w:ascii="Times New Roman" w:eastAsia="Times New Roman" w:hAnsi="Times New Roman" w:cs="Times New Roman"/>
                <w:sz w:val="20"/>
                <w:szCs w:val="20"/>
              </w:rPr>
              <w:t xml:space="preserve"> та Особливостей.</w:t>
            </w:r>
          </w:p>
          <w:p w:rsidR="00714751" w:rsidRPr="00A26262" w:rsidRDefault="007978D1" w:rsidP="007978D1">
            <w:pPr>
              <w:widowControl w:val="0"/>
              <w:ind w:firstLine="482"/>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714751" w:rsidRPr="00A26262" w:rsidRDefault="00714751" w:rsidP="00714751">
            <w:pPr>
              <w:pStyle w:val="rvps2"/>
              <w:shd w:val="clear" w:color="auto" w:fill="FFFFFF"/>
              <w:spacing w:before="0" w:beforeAutospacing="0" w:after="0" w:afterAutospacing="0"/>
              <w:ind w:firstLine="448"/>
              <w:jc w:val="both"/>
              <w:rPr>
                <w:color w:val="000000" w:themeColor="text1"/>
                <w:sz w:val="20"/>
                <w:szCs w:val="20"/>
              </w:rPr>
            </w:pPr>
            <w:r w:rsidRPr="00A26262">
              <w:rPr>
                <w:color w:val="000000" w:themeColor="text1"/>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14751" w:rsidRPr="00A26262" w:rsidRDefault="00714751" w:rsidP="00714751">
            <w:pPr>
              <w:pStyle w:val="rvps2"/>
              <w:shd w:val="clear" w:color="auto" w:fill="FFFFFF"/>
              <w:spacing w:before="0" w:beforeAutospacing="0" w:after="0" w:afterAutospacing="0"/>
              <w:ind w:firstLine="450"/>
              <w:jc w:val="both"/>
              <w:rPr>
                <w:color w:val="000000" w:themeColor="text1"/>
                <w:sz w:val="20"/>
                <w:szCs w:val="20"/>
              </w:rPr>
            </w:pPr>
            <w:bookmarkStart w:id="86" w:name="n506"/>
            <w:bookmarkEnd w:id="86"/>
            <w:r w:rsidRPr="00A26262">
              <w:rPr>
                <w:color w:val="000000" w:themeColor="text1"/>
                <w:sz w:val="20"/>
                <w:szCs w:val="20"/>
              </w:rPr>
              <w:t>визначення грошового еквівалента зобов’язання в іноземній валюті;</w:t>
            </w:r>
          </w:p>
          <w:p w:rsidR="00714751" w:rsidRPr="00A26262" w:rsidRDefault="00714751" w:rsidP="00714751">
            <w:pPr>
              <w:pStyle w:val="rvps2"/>
              <w:shd w:val="clear" w:color="auto" w:fill="FFFFFF"/>
              <w:spacing w:before="0" w:beforeAutospacing="0" w:after="0" w:afterAutospacing="0"/>
              <w:ind w:firstLine="450"/>
              <w:jc w:val="both"/>
              <w:rPr>
                <w:color w:val="000000" w:themeColor="text1"/>
                <w:sz w:val="20"/>
                <w:szCs w:val="20"/>
              </w:rPr>
            </w:pPr>
            <w:bookmarkStart w:id="87" w:name="n507"/>
            <w:bookmarkEnd w:id="87"/>
            <w:r w:rsidRPr="00A26262">
              <w:rPr>
                <w:color w:val="000000" w:themeColor="text1"/>
                <w:sz w:val="20"/>
                <w:szCs w:val="20"/>
              </w:rPr>
              <w:t>перерахунку ціни в бік зменшення ціни тендерної пропозиції переможця без зменшення обсягів закупівлі;</w:t>
            </w:r>
          </w:p>
          <w:p w:rsidR="00714751" w:rsidRPr="00A26262" w:rsidRDefault="00714751" w:rsidP="00C24D4E">
            <w:pPr>
              <w:pStyle w:val="rvps2"/>
              <w:shd w:val="clear" w:color="auto" w:fill="FFFFFF"/>
              <w:spacing w:before="0" w:beforeAutospacing="0" w:after="0" w:afterAutospacing="0"/>
              <w:ind w:firstLine="450"/>
              <w:jc w:val="both"/>
              <w:rPr>
                <w:color w:val="000000" w:themeColor="text1"/>
                <w:sz w:val="20"/>
                <w:szCs w:val="20"/>
              </w:rPr>
            </w:pPr>
            <w:bookmarkStart w:id="88" w:name="n508"/>
            <w:bookmarkEnd w:id="88"/>
            <w:r w:rsidRPr="00A26262">
              <w:rPr>
                <w:color w:val="000000" w:themeColor="text1"/>
                <w:sz w:val="20"/>
                <w:szCs w:val="20"/>
              </w:rPr>
              <w:t>перерахунку ціни та обсягів товарів в бік зменшення за умови необхідності приведення обсягів</w:t>
            </w:r>
            <w:r w:rsidR="00C24D4E" w:rsidRPr="00A26262">
              <w:rPr>
                <w:color w:val="000000" w:themeColor="text1"/>
                <w:sz w:val="20"/>
                <w:szCs w:val="20"/>
              </w:rPr>
              <w:t xml:space="preserve"> товарів до кратності упаковки.</w:t>
            </w:r>
          </w:p>
          <w:p w:rsidR="000C69F2" w:rsidRPr="00A26262" w:rsidRDefault="003F2AEB" w:rsidP="00C24D4E">
            <w:pPr>
              <w:widowControl w:val="0"/>
              <w:ind w:firstLine="482"/>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w:t>
            </w:r>
            <w:r w:rsidR="005847B3" w:rsidRPr="00A26262">
              <w:rPr>
                <w:rFonts w:ascii="Times New Roman" w:eastAsia="Times New Roman" w:hAnsi="Times New Roman" w:cs="Times New Roman"/>
                <w:sz w:val="20"/>
                <w:szCs w:val="20"/>
              </w:rPr>
              <w:t xml:space="preserve"> і строк виконання зобов’язань</w:t>
            </w:r>
            <w:r w:rsidRPr="00A26262">
              <w:rPr>
                <w:rFonts w:ascii="Times New Roman" w:eastAsia="Times New Roman" w:hAnsi="Times New Roman" w:cs="Times New Roman"/>
                <w:sz w:val="20"/>
                <w:szCs w:val="20"/>
              </w:rPr>
              <w:t>. Інші умови договору про закупівлю істотними не є та можуть змінюватися відповідно до норм Господарського та Цивільного кодексів.</w:t>
            </w:r>
          </w:p>
        </w:tc>
      </w:tr>
      <w:tr w:rsidR="000519F8" w:rsidRPr="00A26262" w:rsidTr="00A26262">
        <w:trPr>
          <w:trHeight w:val="260"/>
          <w:jc w:val="center"/>
        </w:trPr>
        <w:tc>
          <w:tcPr>
            <w:tcW w:w="705" w:type="dxa"/>
          </w:tcPr>
          <w:p w:rsidR="000C69F2" w:rsidRPr="00A26262" w:rsidRDefault="003F2AEB" w:rsidP="00C8450E">
            <w:pPr>
              <w:widowControl w:val="0"/>
              <w:jc w:val="center"/>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lastRenderedPageBreak/>
              <w:t>5</w:t>
            </w:r>
          </w:p>
        </w:tc>
        <w:tc>
          <w:tcPr>
            <w:tcW w:w="1866" w:type="dxa"/>
          </w:tcPr>
          <w:p w:rsidR="000C69F2" w:rsidRPr="00A26262" w:rsidRDefault="003F2AEB" w:rsidP="00C8450E">
            <w:pPr>
              <w:widowControl w:val="0"/>
              <w:rPr>
                <w:rFonts w:ascii="Times New Roman" w:eastAsia="Times New Roman" w:hAnsi="Times New Roman" w:cs="Times New Roman"/>
                <w:sz w:val="20"/>
                <w:szCs w:val="20"/>
              </w:rPr>
            </w:pPr>
            <w:r w:rsidRPr="00A26262">
              <w:rPr>
                <w:rFonts w:ascii="Times New Roman" w:eastAsia="Times New Roman" w:hAnsi="Times New Roman" w:cs="Times New Roman"/>
                <w:b/>
                <w:sz w:val="20"/>
                <w:szCs w:val="20"/>
              </w:rPr>
              <w:t>Забезпечення виконання договору про закупівлю</w:t>
            </w:r>
          </w:p>
        </w:tc>
        <w:tc>
          <w:tcPr>
            <w:tcW w:w="7389" w:type="dxa"/>
            <w:vAlign w:val="center"/>
          </w:tcPr>
          <w:p w:rsidR="000C69F2" w:rsidRPr="00A26262" w:rsidRDefault="003F2AEB" w:rsidP="00FC320A">
            <w:pPr>
              <w:widowControl w:val="0"/>
              <w:ind w:right="120"/>
              <w:jc w:val="both"/>
              <w:rPr>
                <w:rFonts w:ascii="Times New Roman" w:eastAsia="Times New Roman" w:hAnsi="Times New Roman" w:cs="Times New Roman"/>
                <w:sz w:val="20"/>
                <w:szCs w:val="20"/>
              </w:rPr>
            </w:pPr>
            <w:r w:rsidRPr="00A26262">
              <w:rPr>
                <w:rFonts w:ascii="Times New Roman" w:eastAsia="Times New Roman" w:hAnsi="Times New Roman" w:cs="Times New Roman"/>
                <w:sz w:val="20"/>
                <w:szCs w:val="20"/>
              </w:rPr>
              <w:t>Забезпечення виконання договору про закупівлю не вимагається.</w:t>
            </w:r>
          </w:p>
        </w:tc>
      </w:tr>
    </w:tbl>
    <w:p w:rsidR="000C69F2" w:rsidRPr="00F84E46" w:rsidRDefault="000C69F2" w:rsidP="00C8450E">
      <w:pPr>
        <w:widowControl w:val="0"/>
        <w:spacing w:after="0" w:line="240" w:lineRule="auto"/>
        <w:jc w:val="both"/>
        <w:rPr>
          <w:rFonts w:ascii="Times New Roman" w:eastAsia="Times New Roman" w:hAnsi="Times New Roman" w:cs="Times New Roman"/>
          <w:sz w:val="24"/>
          <w:szCs w:val="24"/>
        </w:rPr>
      </w:pPr>
      <w:bookmarkStart w:id="89" w:name="_heading=h.2s8eyo1" w:colFirst="0" w:colLast="0"/>
      <w:bookmarkEnd w:id="89"/>
    </w:p>
    <w:p w:rsidR="000C69F2" w:rsidRPr="00113846" w:rsidRDefault="00055ED9" w:rsidP="00C8450E">
      <w:pPr>
        <w:widowControl w:val="0"/>
        <w:spacing w:after="0" w:line="240" w:lineRule="auto"/>
        <w:jc w:val="both"/>
        <w:rPr>
          <w:rFonts w:ascii="Times New Roman" w:eastAsia="Times New Roman" w:hAnsi="Times New Roman" w:cs="Times New Roman"/>
          <w:color w:val="000000" w:themeColor="text1"/>
          <w:sz w:val="24"/>
          <w:szCs w:val="24"/>
        </w:rPr>
      </w:pPr>
      <w:r w:rsidRPr="00DB2E93">
        <w:rPr>
          <w:rFonts w:ascii="Times New Roman" w:eastAsia="Times New Roman" w:hAnsi="Times New Roman" w:cs="Times New Roman"/>
          <w:color w:val="000000" w:themeColor="text1"/>
          <w:sz w:val="24"/>
          <w:szCs w:val="24"/>
        </w:rPr>
        <w:t xml:space="preserve">Додатки: </w:t>
      </w:r>
      <w:r w:rsidR="003F2AEB" w:rsidRPr="00113846">
        <w:rPr>
          <w:rFonts w:ascii="Times New Roman" w:eastAsia="Times New Roman" w:hAnsi="Times New Roman" w:cs="Times New Roman"/>
          <w:color w:val="000000" w:themeColor="text1"/>
          <w:sz w:val="24"/>
          <w:szCs w:val="24"/>
        </w:rPr>
        <w:t xml:space="preserve">1. Додаток 1 до тендерної документації </w:t>
      </w:r>
      <w:r w:rsidR="00C45792">
        <w:rPr>
          <w:rFonts w:ascii="Times New Roman" w:eastAsia="Times New Roman" w:hAnsi="Times New Roman" w:cs="Times New Roman"/>
          <w:color w:val="000000" w:themeColor="text1"/>
          <w:sz w:val="24"/>
          <w:szCs w:val="24"/>
        </w:rPr>
        <w:t>«</w:t>
      </w:r>
      <w:r w:rsidR="00AC4C1F">
        <w:rPr>
          <w:rFonts w:ascii="Times New Roman" w:eastAsia="Times New Roman" w:hAnsi="Times New Roman" w:cs="Times New Roman"/>
          <w:color w:val="000000" w:themeColor="text1"/>
          <w:sz w:val="24"/>
          <w:szCs w:val="24"/>
        </w:rPr>
        <w:t>Кваліфікаційні</w:t>
      </w:r>
      <w:r w:rsidR="00C45792">
        <w:rPr>
          <w:rFonts w:ascii="Times New Roman" w:eastAsia="Times New Roman" w:hAnsi="Times New Roman" w:cs="Times New Roman"/>
          <w:color w:val="000000" w:themeColor="text1"/>
          <w:sz w:val="24"/>
          <w:szCs w:val="24"/>
        </w:rPr>
        <w:t xml:space="preserve"> критерії»</w:t>
      </w:r>
    </w:p>
    <w:p w:rsidR="000C69F2" w:rsidRPr="00113846" w:rsidRDefault="006760C1" w:rsidP="00C8450E">
      <w:pPr>
        <w:widowControl w:val="0"/>
        <w:spacing w:after="0" w:line="240" w:lineRule="auto"/>
        <w:jc w:val="both"/>
        <w:rPr>
          <w:rFonts w:ascii="Times New Roman" w:eastAsia="Times New Roman" w:hAnsi="Times New Roman" w:cs="Times New Roman"/>
          <w:color w:val="000000" w:themeColor="text1"/>
          <w:sz w:val="24"/>
          <w:szCs w:val="24"/>
        </w:rPr>
      </w:pPr>
      <w:r w:rsidRPr="00113846">
        <w:rPr>
          <w:rFonts w:ascii="Times New Roman" w:eastAsia="Times New Roman" w:hAnsi="Times New Roman" w:cs="Times New Roman"/>
          <w:color w:val="000000" w:themeColor="text1"/>
          <w:sz w:val="24"/>
          <w:szCs w:val="24"/>
        </w:rPr>
        <w:t xml:space="preserve">                </w:t>
      </w:r>
      <w:r w:rsidR="003F2AEB" w:rsidRPr="00113846">
        <w:rPr>
          <w:rFonts w:ascii="Times New Roman" w:eastAsia="Times New Roman" w:hAnsi="Times New Roman" w:cs="Times New Roman"/>
          <w:color w:val="000000" w:themeColor="text1"/>
          <w:sz w:val="24"/>
          <w:szCs w:val="24"/>
        </w:rPr>
        <w:t xml:space="preserve">2. Додаток 2 до тендерної документації </w:t>
      </w:r>
      <w:r w:rsidR="00C45792">
        <w:rPr>
          <w:rFonts w:ascii="Times New Roman" w:eastAsia="Times New Roman" w:hAnsi="Times New Roman" w:cs="Times New Roman"/>
          <w:color w:val="000000" w:themeColor="text1"/>
          <w:sz w:val="24"/>
          <w:szCs w:val="24"/>
        </w:rPr>
        <w:t xml:space="preserve"> «Техні</w:t>
      </w:r>
      <w:r w:rsidR="00AC4C1F">
        <w:rPr>
          <w:rFonts w:ascii="Times New Roman" w:eastAsia="Times New Roman" w:hAnsi="Times New Roman" w:cs="Times New Roman"/>
          <w:color w:val="000000" w:themeColor="text1"/>
          <w:sz w:val="24"/>
          <w:szCs w:val="24"/>
        </w:rPr>
        <w:t>чна специфікація</w:t>
      </w:r>
      <w:r w:rsidR="00C45792">
        <w:rPr>
          <w:rFonts w:ascii="Times New Roman" w:eastAsia="Times New Roman" w:hAnsi="Times New Roman" w:cs="Times New Roman"/>
          <w:color w:val="000000" w:themeColor="text1"/>
          <w:sz w:val="24"/>
          <w:szCs w:val="24"/>
        </w:rPr>
        <w:t>»</w:t>
      </w:r>
    </w:p>
    <w:p w:rsidR="00281F63" w:rsidRPr="00113846" w:rsidRDefault="003F2AEB" w:rsidP="00C8450E">
      <w:pPr>
        <w:spacing w:after="0" w:line="240" w:lineRule="auto"/>
        <w:rPr>
          <w:rFonts w:ascii="Times New Roman" w:eastAsia="Times New Roman" w:hAnsi="Times New Roman" w:cs="Times New Roman"/>
          <w:color w:val="000000" w:themeColor="text1"/>
          <w:sz w:val="24"/>
          <w:szCs w:val="24"/>
        </w:rPr>
      </w:pPr>
      <w:r w:rsidRPr="00113846">
        <w:rPr>
          <w:rFonts w:ascii="Times New Roman" w:eastAsia="Times New Roman" w:hAnsi="Times New Roman" w:cs="Times New Roman"/>
          <w:color w:val="000000" w:themeColor="text1"/>
          <w:sz w:val="24"/>
          <w:szCs w:val="24"/>
        </w:rPr>
        <w:t xml:space="preserve">                 3. Додаток 3 до тендерної документації </w:t>
      </w:r>
      <w:r w:rsidR="00C45792">
        <w:rPr>
          <w:rFonts w:ascii="Times New Roman" w:eastAsia="Times New Roman" w:hAnsi="Times New Roman" w:cs="Times New Roman"/>
          <w:color w:val="000000" w:themeColor="text1"/>
          <w:sz w:val="24"/>
          <w:szCs w:val="24"/>
        </w:rPr>
        <w:t>«Проект договору»</w:t>
      </w:r>
    </w:p>
    <w:p w:rsidR="00055ED9" w:rsidRPr="00113846" w:rsidRDefault="00055ED9" w:rsidP="00C8450E">
      <w:pPr>
        <w:spacing w:after="0" w:line="240" w:lineRule="auto"/>
        <w:rPr>
          <w:rFonts w:ascii="Times New Roman" w:eastAsia="Times New Roman" w:hAnsi="Times New Roman" w:cs="Times New Roman"/>
          <w:color w:val="000000" w:themeColor="text1"/>
        </w:rPr>
      </w:pPr>
      <w:r w:rsidRPr="00113846">
        <w:rPr>
          <w:rFonts w:ascii="Times New Roman" w:eastAsia="Times New Roman" w:hAnsi="Times New Roman" w:cs="Times New Roman"/>
          <w:color w:val="000000" w:themeColor="text1"/>
          <w:sz w:val="24"/>
          <w:szCs w:val="24"/>
        </w:rPr>
        <w:t xml:space="preserve">                 4. Додаток 4 до тендерної документації </w:t>
      </w:r>
      <w:r w:rsidR="00C45792">
        <w:rPr>
          <w:rFonts w:ascii="Times New Roman" w:eastAsia="Times New Roman" w:hAnsi="Times New Roman" w:cs="Times New Roman"/>
          <w:color w:val="000000" w:themeColor="text1"/>
          <w:sz w:val="24"/>
          <w:szCs w:val="24"/>
        </w:rPr>
        <w:t>«Тендерна пропозиція»</w:t>
      </w:r>
    </w:p>
    <w:p w:rsidR="00AB3581" w:rsidRPr="00113846" w:rsidRDefault="00AB3581">
      <w:pPr>
        <w:rPr>
          <w:rFonts w:ascii="Times New Roman" w:eastAsia="Times New Roman" w:hAnsi="Times New Roman" w:cs="Times New Roman"/>
          <w:color w:val="000000" w:themeColor="text1"/>
          <w:sz w:val="24"/>
          <w:szCs w:val="24"/>
        </w:rPr>
      </w:pPr>
      <w:r w:rsidRPr="00113846">
        <w:rPr>
          <w:rFonts w:ascii="Times New Roman" w:eastAsia="Times New Roman" w:hAnsi="Times New Roman" w:cs="Times New Roman"/>
          <w:color w:val="000000" w:themeColor="text1"/>
          <w:sz w:val="24"/>
          <w:szCs w:val="24"/>
        </w:rPr>
        <w:br w:type="page"/>
      </w:r>
    </w:p>
    <w:p w:rsidR="00AB3581" w:rsidRPr="00F84E46" w:rsidRDefault="00AB3581" w:rsidP="00AB3581">
      <w:pPr>
        <w:spacing w:after="0" w:line="240" w:lineRule="auto"/>
        <w:ind w:left="5660" w:firstLine="700"/>
        <w:jc w:val="right"/>
        <w:rPr>
          <w:rFonts w:ascii="Times New Roman" w:eastAsia="Times New Roman" w:hAnsi="Times New Roman" w:cs="Times New Roman"/>
          <w:b/>
          <w:sz w:val="24"/>
          <w:szCs w:val="24"/>
        </w:rPr>
      </w:pPr>
    </w:p>
    <w:p w:rsidR="00AB3581" w:rsidRPr="00F84E46" w:rsidRDefault="00AB3581" w:rsidP="00AB3581">
      <w:pPr>
        <w:spacing w:after="0" w:line="240" w:lineRule="auto"/>
        <w:ind w:left="5660" w:firstLine="700"/>
        <w:jc w:val="right"/>
        <w:rPr>
          <w:rFonts w:ascii="Times New Roman" w:eastAsia="Times New Roman" w:hAnsi="Times New Roman" w:cs="Times New Roman"/>
          <w:sz w:val="24"/>
          <w:szCs w:val="24"/>
        </w:rPr>
      </w:pPr>
      <w:r w:rsidRPr="00F84E46">
        <w:rPr>
          <w:rFonts w:ascii="Times New Roman" w:eastAsia="Times New Roman" w:hAnsi="Times New Roman" w:cs="Times New Roman"/>
          <w:b/>
          <w:color w:val="000000"/>
          <w:sz w:val="24"/>
          <w:szCs w:val="24"/>
        </w:rPr>
        <w:t>ДОДАТОК 1</w:t>
      </w:r>
    </w:p>
    <w:p w:rsidR="00AB3581" w:rsidRPr="00F84E46" w:rsidRDefault="00AB3581" w:rsidP="00AB3581">
      <w:pPr>
        <w:spacing w:after="0" w:line="240" w:lineRule="auto"/>
        <w:ind w:left="5660" w:firstLine="700"/>
        <w:jc w:val="right"/>
        <w:rPr>
          <w:rFonts w:ascii="Times New Roman" w:eastAsia="Times New Roman" w:hAnsi="Times New Roman" w:cs="Times New Roman"/>
          <w:sz w:val="24"/>
          <w:szCs w:val="24"/>
        </w:rPr>
      </w:pPr>
      <w:r w:rsidRPr="00F84E46">
        <w:rPr>
          <w:rFonts w:ascii="Times New Roman" w:eastAsia="Times New Roman" w:hAnsi="Times New Roman" w:cs="Times New Roman"/>
          <w:i/>
          <w:color w:val="000000"/>
          <w:sz w:val="24"/>
          <w:szCs w:val="24"/>
        </w:rPr>
        <w:t>до тендерної документації</w:t>
      </w:r>
    </w:p>
    <w:p w:rsidR="00AB3581" w:rsidRPr="00F84E46" w:rsidRDefault="00AB3581" w:rsidP="00AB3581">
      <w:pPr>
        <w:spacing w:after="0" w:line="240" w:lineRule="auto"/>
        <w:ind w:left="5660" w:firstLine="700"/>
        <w:jc w:val="both"/>
        <w:rPr>
          <w:rFonts w:ascii="Times New Roman" w:eastAsia="Times New Roman" w:hAnsi="Times New Roman" w:cs="Times New Roman"/>
          <w:sz w:val="24"/>
          <w:szCs w:val="24"/>
        </w:rPr>
      </w:pPr>
      <w:r w:rsidRPr="00F84E46">
        <w:rPr>
          <w:rFonts w:ascii="Times New Roman" w:eastAsia="Times New Roman" w:hAnsi="Times New Roman" w:cs="Times New Roman"/>
          <w:i/>
          <w:color w:val="000000"/>
          <w:sz w:val="24"/>
          <w:szCs w:val="24"/>
        </w:rPr>
        <w:t> </w:t>
      </w:r>
    </w:p>
    <w:p w:rsidR="00AB3581" w:rsidRPr="00D20BFB" w:rsidRDefault="00AB3581" w:rsidP="00AB3581">
      <w:pPr>
        <w:numPr>
          <w:ilvl w:val="0"/>
          <w:numId w:val="4"/>
        </w:numPr>
        <w:shd w:val="clear" w:color="auto" w:fill="FFFFFF"/>
        <w:spacing w:after="0" w:line="240" w:lineRule="auto"/>
        <w:ind w:left="502"/>
        <w:jc w:val="center"/>
        <w:rPr>
          <w:rFonts w:ascii="Times New Roman" w:eastAsia="Times New Roman" w:hAnsi="Times New Roman" w:cs="Times New Roman"/>
          <w:b/>
          <w:color w:val="000000"/>
        </w:rPr>
      </w:pPr>
      <w:r w:rsidRPr="00D20BFB">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AB3581" w:rsidRPr="00EF26F6" w:rsidRDefault="00EF26F6" w:rsidP="00EF26F6">
      <w:pPr>
        <w:shd w:val="clear" w:color="auto" w:fill="FFFFFF"/>
        <w:spacing w:after="0" w:line="240" w:lineRule="auto"/>
        <w:ind w:left="50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“Про публічні закупівлі”:</w:t>
      </w:r>
    </w:p>
    <w:p w:rsidR="00AB3581" w:rsidRPr="00D20BFB" w:rsidRDefault="00AB3581" w:rsidP="00AB3581">
      <w:pPr>
        <w:spacing w:after="0" w:line="240" w:lineRule="auto"/>
        <w:ind w:left="885"/>
        <w:jc w:val="center"/>
        <w:rPr>
          <w:rFonts w:ascii="Times New Roman" w:eastAsia="Times New Roman" w:hAnsi="Times New Roman" w:cs="Times New Roman"/>
          <w:color w:val="4A86E8"/>
        </w:rPr>
      </w:pPr>
    </w:p>
    <w:tbl>
      <w:tblPr>
        <w:tblW w:w="9619" w:type="dxa"/>
        <w:jc w:val="center"/>
        <w:tblLayout w:type="fixed"/>
        <w:tblLook w:val="0400" w:firstRow="0" w:lastRow="0" w:firstColumn="0" w:lastColumn="0" w:noHBand="0" w:noVBand="1"/>
      </w:tblPr>
      <w:tblGrid>
        <w:gridCol w:w="490"/>
        <w:gridCol w:w="2273"/>
        <w:gridCol w:w="6856"/>
      </w:tblGrid>
      <w:tr w:rsidR="00AB3581" w:rsidRPr="00D20BFB" w:rsidTr="00EF26F6">
        <w:trPr>
          <w:trHeight w:val="4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581" w:rsidRPr="00D20BFB" w:rsidRDefault="00AB3581" w:rsidP="00EF26F6">
            <w:pPr>
              <w:spacing w:after="0" w:line="240" w:lineRule="auto"/>
              <w:jc w:val="center"/>
              <w:rPr>
                <w:rFonts w:ascii="Times New Roman" w:eastAsia="Times New Roman" w:hAnsi="Times New Roman" w:cs="Times New Roman"/>
              </w:rPr>
            </w:pPr>
            <w:r w:rsidRPr="00D20BFB">
              <w:rPr>
                <w:rFonts w:ascii="Times New Roman" w:eastAsia="Times New Roman" w:hAnsi="Times New Roman" w:cs="Times New Roman"/>
                <w:b/>
                <w:color w:val="000000"/>
              </w:rPr>
              <w:t xml:space="preserve">№ </w:t>
            </w:r>
            <w:r w:rsidRPr="00D20BFB">
              <w:rPr>
                <w:rFonts w:ascii="Times New Roman" w:eastAsia="Times New Roman" w:hAnsi="Times New Roman" w:cs="Times New Roman"/>
                <w:b/>
              </w:rPr>
              <w:t>з</w:t>
            </w:r>
            <w:r w:rsidRPr="00D20BFB">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581" w:rsidRPr="00D20BFB" w:rsidRDefault="00AB3581" w:rsidP="00EF26F6">
            <w:pPr>
              <w:spacing w:after="0" w:line="240" w:lineRule="auto"/>
              <w:jc w:val="center"/>
              <w:rPr>
                <w:rFonts w:ascii="Times New Roman" w:eastAsia="Times New Roman" w:hAnsi="Times New Roman" w:cs="Times New Roman"/>
              </w:rPr>
            </w:pPr>
            <w:r w:rsidRPr="00D20BFB">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581" w:rsidRPr="00D20BFB" w:rsidRDefault="00AB3581" w:rsidP="00EF26F6">
            <w:pPr>
              <w:spacing w:after="0" w:line="240" w:lineRule="auto"/>
              <w:jc w:val="center"/>
              <w:rPr>
                <w:rFonts w:ascii="Times New Roman" w:eastAsia="Times New Roman" w:hAnsi="Times New Roman" w:cs="Times New Roman"/>
              </w:rPr>
            </w:pPr>
            <w:r w:rsidRPr="00D20BFB">
              <w:rPr>
                <w:rFonts w:ascii="Times New Roman" w:eastAsia="Times New Roman" w:hAnsi="Times New Roman" w:cs="Times New Roman"/>
                <w:b/>
              </w:rPr>
              <w:t xml:space="preserve">Документи та інформація, які підтверджують </w:t>
            </w:r>
            <w:r w:rsidRPr="00D20BFB">
              <w:rPr>
                <w:rFonts w:ascii="Times New Roman" w:eastAsia="Times New Roman" w:hAnsi="Times New Roman" w:cs="Times New Roman"/>
                <w:b/>
                <w:color w:val="000000"/>
              </w:rPr>
              <w:t>відповідність Учасника кваліфікаційним критеріям**</w:t>
            </w:r>
          </w:p>
        </w:tc>
      </w:tr>
      <w:tr w:rsidR="00AB3581" w:rsidRPr="00D20BFB" w:rsidTr="00ED74E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F26F6">
            <w:pPr>
              <w:spacing w:after="0" w:line="240" w:lineRule="auto"/>
              <w:jc w:val="center"/>
              <w:rPr>
                <w:rFonts w:ascii="Times New Roman" w:eastAsia="Times New Roman" w:hAnsi="Times New Roman" w:cs="Times New Roman"/>
              </w:rPr>
            </w:pPr>
            <w:r w:rsidRPr="00D20BFB">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F26F6">
            <w:pPr>
              <w:spacing w:after="0" w:line="240" w:lineRule="auto"/>
              <w:rPr>
                <w:rFonts w:ascii="Times New Roman" w:eastAsia="Times New Roman" w:hAnsi="Times New Roman" w:cs="Times New Roman"/>
              </w:rPr>
            </w:pPr>
            <w:r w:rsidRPr="00D20BFB">
              <w:rPr>
                <w:rFonts w:ascii="Times New Roman" w:eastAsia="Times New Roman" w:hAnsi="Times New Roman" w:cs="Times New Roman"/>
                <w:b/>
                <w:color w:val="000000"/>
              </w:rPr>
              <w:t>Наявність документально підтвердженого досвіду виконання аналогічного за предметом закупівлі договору</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137D" w:rsidRPr="00D20BFB" w:rsidRDefault="008456AE" w:rsidP="00EF26F6">
            <w:pPr>
              <w:spacing w:after="0" w:line="240" w:lineRule="auto"/>
              <w:jc w:val="both"/>
              <w:rPr>
                <w:rFonts w:ascii="Times New Roman" w:eastAsia="Times New Roman" w:hAnsi="Times New Roman" w:cs="Times New Roman"/>
              </w:rPr>
            </w:pPr>
            <w:r w:rsidRPr="00D20BFB">
              <w:rPr>
                <w:rFonts w:ascii="Times New Roman" w:eastAsia="Times New Roman" w:hAnsi="Times New Roman" w:cs="Times New Roman"/>
                <w:color w:val="000000"/>
              </w:rPr>
              <w:t>1</w:t>
            </w:r>
            <w:r w:rsidR="00D5137D" w:rsidRPr="00D20BFB">
              <w:rPr>
                <w:rFonts w:ascii="Times New Roman" w:eastAsia="Times New Roman" w:hAnsi="Times New Roman" w:cs="Times New Roman"/>
                <w:color w:val="000000"/>
              </w:rPr>
              <w:t xml:space="preserve">.1. На підтвердження досвіду виконання аналогічного (аналогічних) </w:t>
            </w:r>
            <w:r w:rsidR="00D5137D" w:rsidRPr="00D20BFB">
              <w:rPr>
                <w:rFonts w:ascii="Times New Roman" w:eastAsia="Times New Roman" w:hAnsi="Times New Roman" w:cs="Times New Roman"/>
                <w:b/>
                <w:color w:val="000000"/>
              </w:rPr>
              <w:t>за предметом закупівлі</w:t>
            </w:r>
            <w:r w:rsidR="00D5137D" w:rsidRPr="00D20BFB">
              <w:rPr>
                <w:rFonts w:ascii="Times New Roman" w:eastAsia="Times New Roman" w:hAnsi="Times New Roman" w:cs="Times New Roman"/>
                <w:color w:val="000000"/>
              </w:rPr>
              <w:t xml:space="preserve"> договору (договорів) Учасник має надати:</w:t>
            </w:r>
          </w:p>
          <w:p w:rsidR="00D5137D" w:rsidRPr="00D20BFB" w:rsidRDefault="008456AE" w:rsidP="00EF26F6">
            <w:pPr>
              <w:spacing w:after="0" w:line="240" w:lineRule="auto"/>
              <w:jc w:val="both"/>
              <w:rPr>
                <w:rFonts w:ascii="Times New Roman" w:eastAsia="Times New Roman" w:hAnsi="Times New Roman" w:cs="Times New Roman"/>
              </w:rPr>
            </w:pPr>
            <w:r w:rsidRPr="00D20BFB">
              <w:rPr>
                <w:rFonts w:ascii="Times New Roman" w:eastAsia="Times New Roman" w:hAnsi="Times New Roman" w:cs="Times New Roman"/>
                <w:color w:val="000000"/>
              </w:rPr>
              <w:t>1</w:t>
            </w:r>
            <w:r w:rsidR="00D5137D" w:rsidRPr="00D20BFB">
              <w:rPr>
                <w:rFonts w:ascii="Times New Roman" w:eastAsia="Times New Roman" w:hAnsi="Times New Roman" w:cs="Times New Roman"/>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5137D" w:rsidRPr="00D20BFB" w:rsidRDefault="008456AE" w:rsidP="00EF26F6">
            <w:pPr>
              <w:spacing w:after="0" w:line="240" w:lineRule="auto"/>
              <w:jc w:val="both"/>
              <w:rPr>
                <w:rFonts w:ascii="Times New Roman" w:eastAsia="Times New Roman" w:hAnsi="Times New Roman" w:cs="Times New Roman"/>
              </w:rPr>
            </w:pPr>
            <w:r w:rsidRPr="00D20BFB">
              <w:rPr>
                <w:rFonts w:ascii="Times New Roman" w:eastAsia="Times New Roman" w:hAnsi="Times New Roman" w:cs="Times New Roman"/>
                <w:color w:val="000000"/>
              </w:rPr>
              <w:t>1</w:t>
            </w:r>
            <w:r w:rsidR="00D5137D" w:rsidRPr="00D20BFB">
              <w:rPr>
                <w:rFonts w:ascii="Times New Roman" w:eastAsia="Times New Roman" w:hAnsi="Times New Roman" w:cs="Times New Roman"/>
                <w:color w:val="000000"/>
              </w:rPr>
              <w:t xml:space="preserve">.1.2. не менше 1 копії договору, зазначеного </w:t>
            </w:r>
            <w:r w:rsidR="00D5137D" w:rsidRPr="00D20BFB">
              <w:rPr>
                <w:rFonts w:ascii="Times New Roman" w:eastAsia="Times New Roman" w:hAnsi="Times New Roman" w:cs="Times New Roman"/>
              </w:rPr>
              <w:t>в</w:t>
            </w:r>
            <w:r w:rsidR="00D5137D" w:rsidRPr="00D20BFB">
              <w:rPr>
                <w:rFonts w:ascii="Times New Roman" w:eastAsia="Times New Roman" w:hAnsi="Times New Roman" w:cs="Times New Roman"/>
                <w:color w:val="000000"/>
              </w:rPr>
              <w:t xml:space="preserve"> довідці </w:t>
            </w:r>
            <w:r w:rsidR="00D5137D" w:rsidRPr="00D20BFB">
              <w:rPr>
                <w:rFonts w:ascii="Times New Roman" w:eastAsia="Times New Roman" w:hAnsi="Times New Roman" w:cs="Times New Roman"/>
              </w:rPr>
              <w:t>в</w:t>
            </w:r>
            <w:r w:rsidR="005847B3" w:rsidRPr="00D20BFB">
              <w:rPr>
                <w:rFonts w:ascii="Times New Roman" w:eastAsia="Times New Roman" w:hAnsi="Times New Roman" w:cs="Times New Roman"/>
                <w:color w:val="000000"/>
              </w:rPr>
              <w:t xml:space="preserve"> повному обсязі;</w:t>
            </w:r>
          </w:p>
          <w:p w:rsidR="00D5137D" w:rsidRPr="00D20BFB" w:rsidRDefault="008456AE" w:rsidP="00EF26F6">
            <w:pP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rPr>
              <w:t>1</w:t>
            </w:r>
            <w:r w:rsidR="00D5137D" w:rsidRPr="00D20BFB">
              <w:rPr>
                <w:rFonts w:ascii="Times New Roman" w:eastAsia="Times New Roman" w:hAnsi="Times New Roman" w:cs="Times New Roman"/>
                <w:color w:val="000000"/>
              </w:rPr>
              <w:t>.1.3. копії/ю документів/</w:t>
            </w:r>
            <w:r w:rsidR="00D5137D" w:rsidRPr="00D20BFB">
              <w:rPr>
                <w:rFonts w:ascii="Times New Roman" w:eastAsia="Times New Roman" w:hAnsi="Times New Roman" w:cs="Times New Roman"/>
              </w:rPr>
              <w:t>а</w:t>
            </w:r>
            <w:r w:rsidR="00D5137D" w:rsidRPr="00D20BFB">
              <w:rPr>
                <w:rFonts w:ascii="Times New Roman" w:eastAsia="Times New Roman" w:hAnsi="Times New Roman" w:cs="Times New Roman"/>
                <w:color w:val="000000"/>
              </w:rPr>
              <w:t xml:space="preserve"> на підтвердження виконання не менше ніж одного договору, </w:t>
            </w:r>
            <w:r w:rsidR="00D5137D" w:rsidRPr="00D20BFB">
              <w:rPr>
                <w:rFonts w:ascii="Times New Roman" w:eastAsia="Times New Roman" w:hAnsi="Times New Roman" w:cs="Times New Roman"/>
                <w:color w:val="000000" w:themeColor="text1"/>
              </w:rPr>
              <w:t>зазначен</w:t>
            </w:r>
            <w:r w:rsidRPr="00D20BFB">
              <w:rPr>
                <w:rFonts w:ascii="Times New Roman" w:eastAsia="Times New Roman" w:hAnsi="Times New Roman" w:cs="Times New Roman"/>
                <w:color w:val="000000" w:themeColor="text1"/>
              </w:rPr>
              <w:t>ого в наданій Учасником довідці</w:t>
            </w:r>
            <w:r w:rsidR="00FC225B">
              <w:rPr>
                <w:rFonts w:ascii="Times New Roman" w:eastAsia="Times New Roman" w:hAnsi="Times New Roman" w:cs="Times New Roman"/>
                <w:color w:val="000000" w:themeColor="text1"/>
              </w:rPr>
              <w:t xml:space="preserve"> </w:t>
            </w:r>
            <w:r w:rsidR="00B908C5">
              <w:rPr>
                <w:rFonts w:ascii="Times New Roman" w:eastAsia="Times New Roman" w:hAnsi="Times New Roman" w:cs="Times New Roman"/>
                <w:color w:val="000000" w:themeColor="text1"/>
              </w:rPr>
              <w:t xml:space="preserve">та наданий у складі тендерної пропозиції (накладні, </w:t>
            </w:r>
            <w:r w:rsidR="00FC225B">
              <w:rPr>
                <w:rFonts w:ascii="Times New Roman" w:eastAsia="Times New Roman" w:hAnsi="Times New Roman" w:cs="Times New Roman"/>
                <w:color w:val="000000" w:themeColor="text1"/>
              </w:rPr>
              <w:t>акти приймання/передачі тощо)</w:t>
            </w:r>
          </w:p>
          <w:p w:rsidR="00D5137D" w:rsidRPr="00D20BFB" w:rsidRDefault="00D5137D" w:rsidP="00EF26F6">
            <w:pP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або</w:t>
            </w:r>
          </w:p>
          <w:p w:rsidR="00D5137D" w:rsidRPr="00D20BFB" w:rsidRDefault="00D5137D" w:rsidP="00EF26F6">
            <w:pP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w:t>
            </w:r>
            <w:r w:rsidR="00FC225B">
              <w:rPr>
                <w:rFonts w:ascii="Times New Roman" w:eastAsia="Times New Roman" w:hAnsi="Times New Roman" w:cs="Times New Roman"/>
                <w:color w:val="000000" w:themeColor="text1"/>
              </w:rPr>
              <w:t>алежне виконання цього договору</w:t>
            </w:r>
            <w:r w:rsidRPr="00D20BFB">
              <w:rPr>
                <w:rFonts w:ascii="Times New Roman" w:eastAsia="Times New Roman" w:hAnsi="Times New Roman" w:cs="Times New Roman"/>
                <w:color w:val="000000" w:themeColor="text1"/>
              </w:rPr>
              <w:t xml:space="preserve"> </w:t>
            </w:r>
            <w:r w:rsidRPr="00D20BFB">
              <w:rPr>
                <w:rFonts w:ascii="Times New Roman" w:eastAsia="Times New Roman" w:hAnsi="Times New Roman" w:cs="Times New Roman"/>
                <w:i/>
                <w:color w:val="000000" w:themeColor="text1"/>
              </w:rPr>
              <w:t>(вибрати один із варіантів).</w:t>
            </w:r>
          </w:p>
          <w:p w:rsidR="00D5137D" w:rsidRPr="00D20BFB" w:rsidRDefault="00D5137D" w:rsidP="00EF26F6">
            <w:pPr>
              <w:spacing w:after="0" w:line="240" w:lineRule="auto"/>
              <w:rPr>
                <w:rFonts w:ascii="Times New Roman" w:eastAsia="Times New Roman" w:hAnsi="Times New Roman" w:cs="Times New Roman"/>
                <w:color w:val="000000" w:themeColor="text1"/>
              </w:rPr>
            </w:pPr>
          </w:p>
          <w:p w:rsidR="00D5137D" w:rsidRPr="00D20BFB" w:rsidRDefault="00D5137D" w:rsidP="00EF26F6">
            <w:pPr>
              <w:spacing w:after="0" w:line="240" w:lineRule="auto"/>
              <w:jc w:val="both"/>
              <w:rPr>
                <w:rFonts w:ascii="Times New Roman" w:eastAsia="Times New Roman" w:hAnsi="Times New Roman" w:cs="Times New Roman"/>
                <w:color w:val="000000" w:themeColor="text1"/>
              </w:rPr>
            </w:pPr>
            <w:bookmarkStart w:id="90" w:name="_GoBack"/>
            <w:bookmarkEnd w:id="90"/>
          </w:p>
        </w:tc>
      </w:tr>
    </w:tbl>
    <w:p w:rsidR="00AB3581" w:rsidRPr="00D20BFB" w:rsidRDefault="00AB3581" w:rsidP="00AB3581">
      <w:pPr>
        <w:spacing w:before="20" w:after="20" w:line="240" w:lineRule="auto"/>
        <w:jc w:val="both"/>
        <w:rPr>
          <w:rFonts w:ascii="Times New Roman" w:eastAsia="Times New Roman" w:hAnsi="Times New Roman" w:cs="Times New Roman"/>
          <w:b/>
        </w:rPr>
      </w:pPr>
    </w:p>
    <w:p w:rsidR="00AB3581" w:rsidRPr="00D20BFB" w:rsidRDefault="00AB3581" w:rsidP="00AB3581">
      <w:pPr>
        <w:pStyle w:val="a5"/>
        <w:numPr>
          <w:ilvl w:val="0"/>
          <w:numId w:val="4"/>
        </w:numPr>
        <w:spacing w:before="20" w:after="20" w:line="240" w:lineRule="auto"/>
        <w:jc w:val="center"/>
        <w:rPr>
          <w:rFonts w:ascii="Times New Roman" w:eastAsia="Times New Roman" w:hAnsi="Times New Roman" w:cs="Times New Roman"/>
          <w:b/>
        </w:rPr>
      </w:pPr>
      <w:r w:rsidRPr="00D20BFB">
        <w:rPr>
          <w:rFonts w:ascii="Times New Roman" w:eastAsia="Times New Roman" w:hAnsi="Times New Roman" w:cs="Times New Roman"/>
          <w:b/>
        </w:rPr>
        <w:t xml:space="preserve">Підтвердження відповідності УЧАСНИКА </w:t>
      </w:r>
    </w:p>
    <w:p w:rsidR="00AB3581" w:rsidRPr="00D20BFB" w:rsidRDefault="00AB3581" w:rsidP="00AB3581">
      <w:pPr>
        <w:pStyle w:val="a5"/>
        <w:spacing w:before="20" w:after="20" w:line="240" w:lineRule="auto"/>
        <w:jc w:val="center"/>
        <w:rPr>
          <w:rFonts w:ascii="Times New Roman" w:eastAsia="Times New Roman" w:hAnsi="Times New Roman" w:cs="Times New Roman"/>
          <w:color w:val="00B050"/>
        </w:rPr>
      </w:pPr>
      <w:r w:rsidRPr="00D20BFB">
        <w:rPr>
          <w:rFonts w:ascii="Times New Roman" w:eastAsia="Times New Roman" w:hAnsi="Times New Roman" w:cs="Times New Roman"/>
        </w:rPr>
        <w:t>вимогам, визначеним у пункті 4</w:t>
      </w:r>
      <w:r w:rsidR="00D5137D" w:rsidRPr="00D20BFB">
        <w:rPr>
          <w:rFonts w:ascii="Times New Roman" w:eastAsia="Times New Roman" w:hAnsi="Times New Roman" w:cs="Times New Roman"/>
        </w:rPr>
        <w:t>7</w:t>
      </w:r>
      <w:r w:rsidRPr="00D20BFB">
        <w:rPr>
          <w:rFonts w:ascii="Times New Roman" w:eastAsia="Times New Roman" w:hAnsi="Times New Roman" w:cs="Times New Roman"/>
        </w:rPr>
        <w:t xml:space="preserve"> Особливостей.</w:t>
      </w:r>
    </w:p>
    <w:p w:rsidR="00AB3581" w:rsidRPr="00D20BFB" w:rsidRDefault="00AB3581" w:rsidP="00AB3581">
      <w:pPr>
        <w:spacing w:after="0" w:line="240" w:lineRule="auto"/>
        <w:ind w:firstLine="567"/>
        <w:jc w:val="both"/>
        <w:rPr>
          <w:rFonts w:ascii="Times New Roman" w:eastAsia="Times New Roman" w:hAnsi="Times New Roman" w:cs="Times New Roman"/>
          <w:b/>
        </w:rPr>
      </w:pPr>
      <w:r w:rsidRPr="00D20BF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D5137D" w:rsidRPr="00D20BFB">
        <w:rPr>
          <w:rFonts w:ascii="Times New Roman" w:eastAsia="Times New Roman" w:hAnsi="Times New Roman" w:cs="Times New Roman"/>
        </w:rPr>
        <w:t>7</w:t>
      </w:r>
      <w:r w:rsidRPr="00D20BF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D5137D" w:rsidRPr="00D20BFB">
        <w:rPr>
          <w:rFonts w:ascii="Times New Roman" w:eastAsia="Times New Roman" w:hAnsi="Times New Roman" w:cs="Times New Roman"/>
        </w:rPr>
        <w:t>7</w:t>
      </w:r>
      <w:r w:rsidRPr="00D20BFB">
        <w:rPr>
          <w:rFonts w:ascii="Times New Roman" w:eastAsia="Times New Roman" w:hAnsi="Times New Roman" w:cs="Times New Roman"/>
        </w:rPr>
        <w:t xml:space="preserve"> Особливостей.</w:t>
      </w:r>
    </w:p>
    <w:p w:rsidR="00AB3581" w:rsidRPr="00D20BFB" w:rsidRDefault="00AB3581" w:rsidP="00AB35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20BFB">
        <w:rPr>
          <w:rFonts w:ascii="Times New Roman" w:eastAsia="Times New Roman" w:hAnsi="Times New Roman" w:cs="Times New Roman"/>
        </w:rPr>
        <w:t>Учасник процедури закупівлі підтверджує відсутність підстав, зазначених в пункті 4</w:t>
      </w:r>
      <w:r w:rsidR="00D5137D" w:rsidRPr="00D20BFB">
        <w:rPr>
          <w:rFonts w:ascii="Times New Roman" w:eastAsia="Times New Roman" w:hAnsi="Times New Roman" w:cs="Times New Roman"/>
        </w:rPr>
        <w:t>7</w:t>
      </w:r>
      <w:r w:rsidRPr="00D20BFB">
        <w:rPr>
          <w:rFonts w:ascii="Times New Roman" w:eastAsia="Times New Roman" w:hAnsi="Times New Roman" w:cs="Times New Roman"/>
        </w:rPr>
        <w:t xml:space="preserve"> Особливостей (крім абзацу чотирнадцятого цього пункту), </w:t>
      </w:r>
      <w:r w:rsidRPr="00D20BFB">
        <w:rPr>
          <w:rFonts w:ascii="Times New Roman" w:eastAsia="Times New Roman" w:hAnsi="Times New Roman" w:cs="Times New Roman"/>
          <w:b/>
          <w:i/>
        </w:rPr>
        <w:t>шляхом самостійного декларування відсутності таких підстав</w:t>
      </w:r>
      <w:r w:rsidRPr="00D20BFB">
        <w:rPr>
          <w:rFonts w:ascii="Times New Roman" w:eastAsia="Times New Roman" w:hAnsi="Times New Roman" w:cs="Times New Roman"/>
        </w:rPr>
        <w:t xml:space="preserve"> в електронній системі закупівель під час подання тендерної пропозиції.</w:t>
      </w:r>
    </w:p>
    <w:p w:rsidR="00AB3581" w:rsidRPr="00D20BFB" w:rsidRDefault="00AB3581" w:rsidP="00AB35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20BFB">
        <w:rPr>
          <w:rFonts w:ascii="Times New Roman" w:eastAsia="Times New Roman" w:hAnsi="Times New Roman" w:cs="Times New Roman"/>
        </w:rPr>
        <w:t xml:space="preserve">Учасник  повинен надати </w:t>
      </w:r>
      <w:r w:rsidRPr="00D20BFB">
        <w:rPr>
          <w:rFonts w:ascii="Times New Roman" w:eastAsia="Times New Roman" w:hAnsi="Times New Roman" w:cs="Times New Roman"/>
          <w:b/>
          <w:i/>
        </w:rPr>
        <w:t>довідку у довільній формі</w:t>
      </w:r>
      <w:r w:rsidRPr="00D20BF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w:t>
      </w:r>
      <w:r w:rsidRPr="00D20BFB">
        <w:rPr>
          <w:rFonts w:ascii="Times New Roman" w:eastAsia="Times New Roman" w:hAnsi="Times New Roman" w:cs="Times New Roman"/>
          <w:b/>
          <w:i/>
        </w:rPr>
        <w:t>в абзаці 14 пункту 4</w:t>
      </w:r>
      <w:r w:rsidR="00C82FF8" w:rsidRPr="00D20BFB">
        <w:rPr>
          <w:rFonts w:ascii="Times New Roman" w:eastAsia="Times New Roman" w:hAnsi="Times New Roman" w:cs="Times New Roman"/>
          <w:b/>
          <w:i/>
        </w:rPr>
        <w:t>7</w:t>
      </w:r>
      <w:r w:rsidRPr="00D20BFB">
        <w:rPr>
          <w:rFonts w:ascii="Times New Roman" w:eastAsia="Times New Roman" w:hAnsi="Times New Roman" w:cs="Times New Roman"/>
          <w:b/>
          <w:i/>
        </w:rPr>
        <w:t xml:space="preserve"> Особливостей</w:t>
      </w:r>
      <w:r w:rsidRPr="00D20BFB">
        <w:rPr>
          <w:rFonts w:ascii="Times New Roman" w:eastAsia="Times New Roman" w:hAnsi="Times New Roman" w:cs="Times New Roman"/>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3581" w:rsidRPr="00D20BFB" w:rsidRDefault="00AB3581" w:rsidP="00AB3581">
      <w:pPr>
        <w:pBdr>
          <w:top w:val="nil"/>
          <w:left w:val="nil"/>
          <w:bottom w:val="nil"/>
          <w:right w:val="nil"/>
          <w:between w:val="nil"/>
        </w:pBdr>
        <w:spacing w:after="0" w:line="240" w:lineRule="auto"/>
        <w:jc w:val="both"/>
        <w:rPr>
          <w:rFonts w:ascii="Times New Roman" w:eastAsia="Times New Roman" w:hAnsi="Times New Roman" w:cs="Times New Roman"/>
          <w:b/>
        </w:rPr>
      </w:pPr>
    </w:p>
    <w:p w:rsidR="00AB3581" w:rsidRPr="00D20BFB" w:rsidRDefault="00AB3581" w:rsidP="00AB3581">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rPr>
      </w:pPr>
      <w:r w:rsidRPr="00D20BFB">
        <w:rPr>
          <w:rFonts w:ascii="Times New Roman" w:eastAsia="Times New Roman" w:hAnsi="Times New Roman" w:cs="Times New Roman"/>
          <w:b/>
        </w:rPr>
        <w:t xml:space="preserve">3. </w:t>
      </w:r>
      <w:r w:rsidRPr="00D20BFB">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w:t>
      </w:r>
      <w:r w:rsidRPr="00D20BFB">
        <w:rPr>
          <w:rFonts w:ascii="Times New Roman" w:eastAsia="Times New Roman" w:hAnsi="Times New Roman" w:cs="Times New Roman"/>
          <w:b/>
          <w:color w:val="000000" w:themeColor="text1"/>
        </w:rPr>
        <w:t>, визначеним у пункті 4</w:t>
      </w:r>
      <w:r w:rsidR="00C072A8"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p w:rsidR="00AB3581" w:rsidRPr="00D20BFB" w:rsidRDefault="00AB3581" w:rsidP="00AB35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20BFB">
        <w:rPr>
          <w:rFonts w:ascii="Times New Roman" w:eastAsia="Times New Roman" w:hAnsi="Times New Roman" w:cs="Times New Roman"/>
        </w:rPr>
        <w:t xml:space="preserve">Переможець процедури закупівлі у строк, </w:t>
      </w:r>
      <w:r w:rsidRPr="00D20BFB">
        <w:rPr>
          <w:rFonts w:ascii="Times New Roman" w:eastAsia="Times New Roman" w:hAnsi="Times New Roman" w:cs="Times New Roman"/>
          <w:b/>
        </w:rPr>
        <w:t>що не перевищує чотири дні</w:t>
      </w:r>
      <w:r w:rsidRPr="00D20BFB">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D20BFB">
        <w:rPr>
          <w:rFonts w:ascii="Times New Roman" w:eastAsia="Times New Roman" w:hAnsi="Times New Roman" w:cs="Times New Roman"/>
          <w:b/>
        </w:rPr>
        <w:t>документи</w:t>
      </w:r>
      <w:r w:rsidRPr="00D20BFB">
        <w:rPr>
          <w:rFonts w:ascii="Times New Roman" w:eastAsia="Times New Roman" w:hAnsi="Times New Roman" w:cs="Times New Roman"/>
        </w:rPr>
        <w:t>, що підтверджують відсутність підстав, зазначених у підпунктах 3, 5, 6 і 12 та в абзаці чотирнадцятому пункту 4</w:t>
      </w:r>
      <w:r w:rsidR="00C072A8" w:rsidRPr="00D20BFB">
        <w:rPr>
          <w:rFonts w:ascii="Times New Roman" w:eastAsia="Times New Roman" w:hAnsi="Times New Roman" w:cs="Times New Roman"/>
        </w:rPr>
        <w:t>7</w:t>
      </w:r>
      <w:r w:rsidRPr="00D20BFB">
        <w:rPr>
          <w:rFonts w:ascii="Times New Roman" w:eastAsia="Times New Roman" w:hAnsi="Times New Roman" w:cs="Times New Roman"/>
        </w:rPr>
        <w:t xml:space="preserve"> </w:t>
      </w:r>
      <w:r w:rsidRPr="00D20BFB">
        <w:rPr>
          <w:rFonts w:ascii="Times New Roman" w:eastAsia="Times New Roman" w:hAnsi="Times New Roman" w:cs="Times New Roman"/>
        </w:rPr>
        <w:lastRenderedPageBreak/>
        <w:t xml:space="preserve">Особливостей. </w:t>
      </w:r>
    </w:p>
    <w:p w:rsidR="00AB3581" w:rsidRPr="00D20BFB" w:rsidRDefault="00AB3581" w:rsidP="00AB35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20BFB">
        <w:rPr>
          <w:rFonts w:ascii="Times New Roman" w:eastAsia="Times New Roman" w:hAnsi="Times New Roman" w:cs="Times New Roman"/>
        </w:rPr>
        <w:t>Першим днем строку, передбаченого ц</w:t>
      </w:r>
      <w:r w:rsidR="00C072A8" w:rsidRPr="00D20BFB">
        <w:rPr>
          <w:rFonts w:ascii="Times New Roman" w:eastAsia="Times New Roman" w:hAnsi="Times New Roman" w:cs="Times New Roman"/>
        </w:rPr>
        <w:t>ією тендерною документацією та/або Законом та/</w:t>
      </w:r>
      <w:r w:rsidRPr="00D20BFB">
        <w:rPr>
          <w:rFonts w:ascii="Times New Roman" w:eastAsia="Times New Roman" w:hAnsi="Times New Roman" w:cs="Times New Roman"/>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6366E" w:rsidRPr="00D20BFB" w:rsidRDefault="0016366E" w:rsidP="00AB3581">
      <w:pPr>
        <w:spacing w:after="0" w:line="240" w:lineRule="auto"/>
        <w:rPr>
          <w:rFonts w:ascii="Times New Roman" w:eastAsia="Times New Roman" w:hAnsi="Times New Roman" w:cs="Times New Roman"/>
          <w:b/>
        </w:rPr>
      </w:pPr>
    </w:p>
    <w:p w:rsidR="00AB3581" w:rsidRPr="00D20BFB" w:rsidRDefault="00AB3581" w:rsidP="00C072A8">
      <w:pPr>
        <w:spacing w:after="0" w:line="240" w:lineRule="auto"/>
        <w:jc w:val="center"/>
        <w:rPr>
          <w:rFonts w:ascii="Times New Roman" w:eastAsia="Times New Roman" w:hAnsi="Times New Roman" w:cs="Times New Roman"/>
          <w:b/>
          <w:color w:val="000000"/>
        </w:rPr>
      </w:pPr>
      <w:r w:rsidRPr="00D20BFB">
        <w:rPr>
          <w:rFonts w:ascii="Times New Roman" w:eastAsia="Times New Roman" w:hAnsi="Times New Roman" w:cs="Times New Roman"/>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B3581" w:rsidRPr="00D20BFB" w:rsidTr="00ED74E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w:t>
            </w:r>
          </w:p>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Вимоги згідно п. 4</w:t>
            </w:r>
            <w:r w:rsidR="00C072A8"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p w:rsidR="00AB3581" w:rsidRPr="00D20BFB" w:rsidRDefault="00AB3581" w:rsidP="00ED74E8">
            <w:pPr>
              <w:spacing w:after="0" w:line="240" w:lineRule="auto"/>
              <w:ind w:left="100"/>
              <w:jc w:val="center"/>
              <w:rPr>
                <w:rFonts w:ascii="Times New Roman" w:eastAsia="Times New Roman" w:hAnsi="Times New Roman" w:cs="Times New Roman"/>
                <w:b/>
                <w:color w:val="000000" w:themeColor="text1"/>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C072A8">
            <w:pPr>
              <w:spacing w:after="0" w:line="240" w:lineRule="auto"/>
              <w:ind w:left="100"/>
              <w:jc w:val="center"/>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Переможець торгів на виконання вимоги згідно п. 4</w:t>
            </w:r>
            <w:r w:rsidR="00C072A8"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AB3581" w:rsidRPr="00D20BFB" w:rsidTr="00ED74E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3581" w:rsidRPr="00D20BFB" w:rsidRDefault="00AB3581" w:rsidP="00C072A8">
            <w:pP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(підпункт 3 пункт 4</w:t>
            </w:r>
            <w:r w:rsidR="00C072A8"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right="140"/>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0BFB">
              <w:rPr>
                <w:rFonts w:ascii="Times New Roman" w:eastAsia="Times New Roman" w:hAnsi="Times New Roman" w:cs="Times New Roman"/>
                <w:color w:val="000000" w:themeColor="text1"/>
              </w:rPr>
              <w:t>керівника</w:t>
            </w:r>
            <w:r w:rsidRPr="00D20BFB">
              <w:rPr>
                <w:rFonts w:ascii="Times New Roman" w:eastAsia="Times New Roman" w:hAnsi="Times New Roman" w:cs="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20BFB">
              <w:rPr>
                <w:rFonts w:ascii="Times New Roman" w:eastAsia="Times New Roman" w:hAnsi="Times New Roman" w:cs="Times New Roman"/>
                <w:b/>
                <w:color w:val="000000" w:themeColor="text1"/>
              </w:rPr>
              <w:t>вебресурсі</w:t>
            </w:r>
            <w:proofErr w:type="spellEnd"/>
            <w:r w:rsidRPr="00D20BFB">
              <w:rPr>
                <w:rFonts w:ascii="Times New Roman" w:eastAsia="Times New Roman" w:hAnsi="Times New Roman" w:cs="Times New Roman"/>
                <w:b/>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B3581" w:rsidRPr="00D20BFB" w:rsidTr="00ED74E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3581" w:rsidRPr="00D20BFB" w:rsidRDefault="00AB3581" w:rsidP="00C072A8">
            <w:pPr>
              <w:spacing w:after="0" w:line="240" w:lineRule="auto"/>
              <w:ind w:right="140"/>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(підпункт 6 пункт 4</w:t>
            </w:r>
            <w:r w:rsidR="00C072A8" w:rsidRPr="00D20BFB">
              <w:rPr>
                <w:rFonts w:ascii="Times New Roman" w:eastAsia="Times New Roman" w:hAnsi="Times New Roman" w:cs="Times New Roman"/>
                <w:color w:val="000000" w:themeColor="text1"/>
              </w:rPr>
              <w:t>7</w:t>
            </w:r>
            <w:r w:rsidRPr="00D20BFB">
              <w:rPr>
                <w:rFonts w:ascii="Times New Roman" w:eastAsia="Times New Roman" w:hAnsi="Times New Roman" w:cs="Times New Roman"/>
                <w:color w:val="000000" w:themeColor="text1"/>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0BFB">
              <w:rPr>
                <w:rFonts w:ascii="Times New Roman" w:eastAsia="Times New Roman" w:hAnsi="Times New Roman" w:cs="Times New Roman"/>
                <w:color w:val="000000" w:themeColor="text1"/>
              </w:rPr>
              <w:t>керівника</w:t>
            </w:r>
            <w:r w:rsidRPr="00D20BFB">
              <w:rPr>
                <w:rFonts w:ascii="Times New Roman" w:eastAsia="Times New Roman" w:hAnsi="Times New Roman" w:cs="Times New Roman"/>
                <w:b/>
                <w:color w:val="000000" w:themeColor="text1"/>
              </w:rPr>
              <w:t xml:space="preserve"> учасника процедури закупівлі. </w:t>
            </w:r>
          </w:p>
          <w:p w:rsidR="00AB3581" w:rsidRPr="00D20BFB" w:rsidRDefault="00AB3581" w:rsidP="00ED74E8">
            <w:pPr>
              <w:spacing w:after="0" w:line="240" w:lineRule="auto"/>
              <w:jc w:val="both"/>
              <w:rPr>
                <w:rFonts w:ascii="Times New Roman" w:eastAsia="Times New Roman" w:hAnsi="Times New Roman" w:cs="Times New Roman"/>
                <w:b/>
                <w:color w:val="000000" w:themeColor="text1"/>
              </w:rPr>
            </w:pPr>
          </w:p>
          <w:p w:rsidR="00AB3581" w:rsidRPr="00D20BFB" w:rsidRDefault="00AB3581" w:rsidP="00ED74E8">
            <w:pP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 xml:space="preserve">Документ повинен бути не більше </w:t>
            </w:r>
            <w:proofErr w:type="spellStart"/>
            <w:r w:rsidRPr="00D20BFB">
              <w:rPr>
                <w:rFonts w:ascii="Times New Roman" w:eastAsia="Times New Roman" w:hAnsi="Times New Roman" w:cs="Times New Roman"/>
                <w:b/>
                <w:color w:val="000000" w:themeColor="text1"/>
              </w:rPr>
              <w:t>тридцятиденної</w:t>
            </w:r>
            <w:proofErr w:type="spellEnd"/>
            <w:r w:rsidRPr="00D20BFB">
              <w:rPr>
                <w:rFonts w:ascii="Times New Roman" w:eastAsia="Times New Roman" w:hAnsi="Times New Roman" w:cs="Times New Roman"/>
                <w:b/>
                <w:color w:val="000000" w:themeColor="text1"/>
              </w:rPr>
              <w:t xml:space="preserve"> давнини від дати подання документа.</w:t>
            </w:r>
            <w:r w:rsidRPr="00D20BFB">
              <w:rPr>
                <w:rFonts w:ascii="Times New Roman" w:eastAsia="Times New Roman" w:hAnsi="Times New Roman" w:cs="Times New Roman"/>
                <w:color w:val="000000" w:themeColor="text1"/>
              </w:rPr>
              <w:t> </w:t>
            </w:r>
          </w:p>
        </w:tc>
      </w:tr>
      <w:tr w:rsidR="00AB3581" w:rsidRPr="00D20BFB" w:rsidTr="00ED74E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581" w:rsidRPr="00D20BFB" w:rsidRDefault="00AB3581" w:rsidP="00C072A8">
            <w:pP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(підпункт 12 пункт 4</w:t>
            </w:r>
            <w:r w:rsidR="00C072A8"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rPr>
            </w:pPr>
          </w:p>
        </w:tc>
      </w:tr>
      <w:tr w:rsidR="00AB3581" w:rsidRPr="00D20BFB" w:rsidTr="00857D0B">
        <w:trPr>
          <w:trHeight w:val="78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581" w:rsidRPr="00D20BFB" w:rsidRDefault="00AB3581" w:rsidP="0016366E">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(абзац 14 пункт 4</w:t>
            </w:r>
            <w:r w:rsidR="0016366E"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466" w:rsidRPr="00D20BFB" w:rsidRDefault="00AB3581" w:rsidP="00ED74E8">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Довідка в довільній формі</w:t>
            </w:r>
            <w:r w:rsidRPr="00D20BFB">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D20BFB">
              <w:rPr>
                <w:rFonts w:ascii="Times New Roman" w:eastAsia="Times New Roman" w:hAnsi="Times New Roman" w:cs="Times New Roman"/>
                <w:b/>
                <w:color w:val="000000" w:themeColor="text1"/>
              </w:rPr>
              <w:t>або довідка</w:t>
            </w:r>
            <w:r w:rsidRPr="00D20BFB">
              <w:rPr>
                <w:rFonts w:ascii="Times New Roman" w:eastAsia="Times New Roman" w:hAnsi="Times New Roman" w:cs="Times New Roman"/>
                <w:color w:val="000000" w:themeColor="text1"/>
              </w:rPr>
              <w:t xml:space="preserve">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003A4617" w:rsidRPr="00D20BFB">
              <w:rPr>
                <w:rFonts w:ascii="Times New Roman" w:eastAsia="Times New Roman" w:hAnsi="Times New Roman" w:cs="Times New Roman"/>
                <w:color w:val="000000" w:themeColor="text1"/>
              </w:rPr>
              <w:t xml:space="preserve"> та </w:t>
            </w:r>
            <w:r w:rsidRPr="00D20BFB">
              <w:rPr>
                <w:rFonts w:ascii="Times New Roman" w:eastAsia="Times New Roman" w:hAnsi="Times New Roman" w:cs="Times New Roman"/>
                <w:color w:val="000000" w:themeColor="text1"/>
              </w:rPr>
              <w:t xml:space="preserve">для цього </w:t>
            </w:r>
            <w:r w:rsidRPr="00D20BFB">
              <w:rPr>
                <w:rFonts w:ascii="Times New Roman" w:eastAsia="Times New Roman" w:hAnsi="Times New Roman" w:cs="Times New Roman"/>
                <w:b/>
                <w:color w:val="000000" w:themeColor="text1"/>
              </w:rPr>
              <w:t>переможець (суб’єкт господарювання) повинен довести</w:t>
            </w:r>
            <w:r w:rsidRPr="00D20BFB">
              <w:rPr>
                <w:rFonts w:ascii="Times New Roman" w:eastAsia="Times New Roman" w:hAnsi="Times New Roman" w:cs="Times New Roman"/>
                <w:color w:val="000000" w:themeColor="text1"/>
              </w:rPr>
              <w:t>, що він сплатив або зобов’язався сплатити відповідні зобов’язання та</w:t>
            </w:r>
            <w:r w:rsidR="003A4617" w:rsidRPr="00D20BFB">
              <w:rPr>
                <w:rFonts w:ascii="Times New Roman" w:eastAsia="Times New Roman" w:hAnsi="Times New Roman" w:cs="Times New Roman"/>
                <w:color w:val="000000" w:themeColor="text1"/>
              </w:rPr>
              <w:t xml:space="preserve"> відшкодування завданих збитків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 з</w:t>
            </w:r>
            <w:r w:rsidR="003D4466" w:rsidRPr="00D20BFB">
              <w:rPr>
                <w:rFonts w:ascii="Times New Roman" w:eastAsia="Times New Roman" w:hAnsi="Times New Roman" w:cs="Times New Roman"/>
                <w:color w:val="000000" w:themeColor="text1"/>
              </w:rPr>
              <w:t>авірену(-і) належним чином копію(-ї) документу(-</w:t>
            </w:r>
            <w:proofErr w:type="spellStart"/>
            <w:r w:rsidR="003D4466" w:rsidRPr="00D20BFB">
              <w:rPr>
                <w:rFonts w:ascii="Times New Roman" w:eastAsia="Times New Roman" w:hAnsi="Times New Roman" w:cs="Times New Roman"/>
                <w:color w:val="000000" w:themeColor="text1"/>
              </w:rPr>
              <w:t>тів</w:t>
            </w:r>
            <w:proofErr w:type="spellEnd"/>
            <w:r w:rsidR="003D4466" w:rsidRPr="00D20BFB">
              <w:rPr>
                <w:rFonts w:ascii="Times New Roman" w:eastAsia="Times New Roman" w:hAnsi="Times New Roman" w:cs="Times New Roman"/>
                <w:color w:val="000000" w:themeColor="text1"/>
              </w:rPr>
              <w:t>), що підтверджують сплату переможцем процедури закупівлі, який перебуває в таких обставинах, або взяття ним зобов’язань сплатити відповідні зобов’язання та</w:t>
            </w:r>
            <w:r w:rsidR="003A4617" w:rsidRPr="00D20BFB">
              <w:rPr>
                <w:rFonts w:ascii="Times New Roman" w:eastAsia="Times New Roman" w:hAnsi="Times New Roman" w:cs="Times New Roman"/>
                <w:color w:val="000000" w:themeColor="text1"/>
              </w:rPr>
              <w:t xml:space="preserve"> відшкодування завданих збитків)</w:t>
            </w:r>
          </w:p>
        </w:tc>
      </w:tr>
    </w:tbl>
    <w:p w:rsidR="0016366E" w:rsidRPr="00D20BFB" w:rsidRDefault="0016366E" w:rsidP="00AB3581">
      <w:pPr>
        <w:spacing w:after="0" w:line="240" w:lineRule="auto"/>
        <w:rPr>
          <w:rFonts w:ascii="Times New Roman" w:eastAsia="Times New Roman" w:hAnsi="Times New Roman" w:cs="Times New Roman"/>
          <w:b/>
          <w:color w:val="000000"/>
        </w:rPr>
      </w:pPr>
    </w:p>
    <w:p w:rsidR="00AB3581" w:rsidRPr="00D20BFB" w:rsidRDefault="00AB3581" w:rsidP="00AB3581">
      <w:pPr>
        <w:spacing w:before="240" w:after="0" w:line="240" w:lineRule="auto"/>
        <w:jc w:val="center"/>
        <w:rPr>
          <w:rFonts w:ascii="Times New Roman" w:eastAsia="Times New Roman" w:hAnsi="Times New Roman" w:cs="Times New Roman"/>
        </w:rPr>
      </w:pPr>
      <w:r w:rsidRPr="00D20BFB">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D20BFB">
        <w:rPr>
          <w:rFonts w:ascii="Times New Roman" w:eastAsia="Times New Roman" w:hAnsi="Times New Roman" w:cs="Times New Roman"/>
          <w:b/>
        </w:rPr>
        <w:t xml:space="preserve"> — </w:t>
      </w:r>
      <w:r w:rsidRPr="00D20BFB">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B3581" w:rsidRPr="00D20BFB" w:rsidTr="00ED74E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w:t>
            </w:r>
          </w:p>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 xml:space="preserve">Вимоги </w:t>
            </w:r>
            <w:r w:rsidRPr="00D20BFB">
              <w:rPr>
                <w:rFonts w:ascii="Times New Roman" w:eastAsia="Times New Roman" w:hAnsi="Times New Roman" w:cs="Times New Roman"/>
                <w:color w:val="000000" w:themeColor="text1"/>
              </w:rPr>
              <w:t>згідно пункту 4</w:t>
            </w:r>
            <w:r w:rsidR="0016366E" w:rsidRPr="00D20BFB">
              <w:rPr>
                <w:rFonts w:ascii="Times New Roman" w:eastAsia="Times New Roman" w:hAnsi="Times New Roman" w:cs="Times New Roman"/>
                <w:color w:val="000000" w:themeColor="text1"/>
              </w:rPr>
              <w:t>7</w:t>
            </w:r>
            <w:r w:rsidRPr="00D20BFB">
              <w:rPr>
                <w:rFonts w:ascii="Times New Roman" w:eastAsia="Times New Roman" w:hAnsi="Times New Roman" w:cs="Times New Roman"/>
                <w:color w:val="000000" w:themeColor="text1"/>
              </w:rPr>
              <w:t xml:space="preserve"> Особливостей</w:t>
            </w:r>
          </w:p>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16366E">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 xml:space="preserve">Переможець торгів на виконання вимоги </w:t>
            </w:r>
            <w:r w:rsidRPr="00D20BFB">
              <w:rPr>
                <w:rFonts w:ascii="Times New Roman" w:eastAsia="Times New Roman" w:hAnsi="Times New Roman" w:cs="Times New Roman"/>
                <w:color w:val="000000" w:themeColor="text1"/>
              </w:rPr>
              <w:t>згідно пункту 4</w:t>
            </w:r>
            <w:r w:rsidR="0016366E" w:rsidRPr="00D20BFB">
              <w:rPr>
                <w:rFonts w:ascii="Times New Roman" w:eastAsia="Times New Roman" w:hAnsi="Times New Roman" w:cs="Times New Roman"/>
                <w:color w:val="000000" w:themeColor="text1"/>
              </w:rPr>
              <w:t>7</w:t>
            </w:r>
            <w:r w:rsidRPr="00D20BFB">
              <w:rPr>
                <w:rFonts w:ascii="Times New Roman" w:eastAsia="Times New Roman" w:hAnsi="Times New Roman" w:cs="Times New Roman"/>
                <w:color w:val="000000" w:themeColor="text1"/>
              </w:rPr>
              <w:t xml:space="preserve"> Особливостей</w:t>
            </w:r>
            <w:r w:rsidRPr="00D20BFB">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AB3581" w:rsidRPr="00D20BFB" w:rsidTr="00D20BFB">
        <w:trPr>
          <w:trHeight w:val="1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3581" w:rsidRPr="00D20BFB" w:rsidRDefault="00AB3581" w:rsidP="0016366E">
            <w:pP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(підпункт 3 пункт 4</w:t>
            </w:r>
            <w:r w:rsidR="0016366E"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right="140"/>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857D0B">
              <w:rPr>
                <w:rFonts w:ascii="Times New Roman" w:eastAsia="Times New Roman" w:hAnsi="Times New Roman" w:cs="Times New Roman"/>
                <w:b/>
                <w:color w:val="000000" w:themeColor="text1"/>
              </w:rPr>
              <w:t>-</w:t>
            </w:r>
            <w:r w:rsidRPr="00D20BFB">
              <w:rPr>
                <w:rFonts w:ascii="Times New Roman" w:eastAsia="Times New Roman" w:hAnsi="Times New Roman" w:cs="Times New Roman"/>
                <w:b/>
                <w:color w:val="000000" w:themeColor="text1"/>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AB3581" w:rsidRPr="00D20BFB" w:rsidTr="00ED74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3581" w:rsidRPr="00D20BFB" w:rsidRDefault="00AB3581" w:rsidP="001636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(підпункт 5 пункт 4</w:t>
            </w:r>
            <w:r w:rsidR="0016366E" w:rsidRPr="00D20BFB">
              <w:rPr>
                <w:rFonts w:ascii="Times New Roman" w:eastAsia="Times New Roman" w:hAnsi="Times New Roman" w:cs="Times New Roman"/>
                <w:b/>
                <w:color w:val="000000" w:themeColor="text1"/>
              </w:rPr>
              <w:t xml:space="preserve">7 </w:t>
            </w:r>
            <w:r w:rsidRPr="00D20BFB">
              <w:rPr>
                <w:rFonts w:ascii="Times New Roman" w:eastAsia="Times New Roman" w:hAnsi="Times New Roman" w:cs="Times New Roman"/>
                <w:b/>
                <w:color w:val="000000" w:themeColor="text1"/>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B3581" w:rsidRPr="00D20BFB" w:rsidRDefault="00AB3581" w:rsidP="00ED74E8">
            <w:pPr>
              <w:spacing w:after="0" w:line="240" w:lineRule="auto"/>
              <w:jc w:val="both"/>
              <w:rPr>
                <w:rFonts w:ascii="Times New Roman" w:eastAsia="Times New Roman" w:hAnsi="Times New Roman" w:cs="Times New Roman"/>
                <w:b/>
                <w:color w:val="000000" w:themeColor="text1"/>
              </w:rPr>
            </w:pPr>
          </w:p>
          <w:p w:rsidR="00AB3581" w:rsidRPr="00D20BFB" w:rsidRDefault="00AB3581" w:rsidP="00ED74E8">
            <w:pP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i/>
                <w:color w:val="000000" w:themeColor="text1"/>
              </w:rPr>
              <w:t xml:space="preserve">Документ повинен бути не більше </w:t>
            </w:r>
            <w:proofErr w:type="spellStart"/>
            <w:r w:rsidRPr="00D20BFB">
              <w:rPr>
                <w:rFonts w:ascii="Times New Roman" w:eastAsia="Times New Roman" w:hAnsi="Times New Roman" w:cs="Times New Roman"/>
                <w:b/>
                <w:i/>
                <w:color w:val="000000" w:themeColor="text1"/>
              </w:rPr>
              <w:t>тридцятиденної</w:t>
            </w:r>
            <w:proofErr w:type="spellEnd"/>
            <w:r w:rsidRPr="00D20BFB">
              <w:rPr>
                <w:rFonts w:ascii="Times New Roman" w:eastAsia="Times New Roman" w:hAnsi="Times New Roman" w:cs="Times New Roman"/>
                <w:b/>
                <w:i/>
                <w:color w:val="000000" w:themeColor="text1"/>
              </w:rPr>
              <w:t xml:space="preserve"> давнини від дати подання документа</w:t>
            </w:r>
            <w:r w:rsidRPr="00D20BFB">
              <w:rPr>
                <w:rFonts w:ascii="Times New Roman" w:eastAsia="Times New Roman" w:hAnsi="Times New Roman" w:cs="Times New Roman"/>
                <w:b/>
                <w:color w:val="000000" w:themeColor="text1"/>
              </w:rPr>
              <w:t>.</w:t>
            </w:r>
            <w:r w:rsidRPr="00D20BFB">
              <w:rPr>
                <w:rFonts w:ascii="Times New Roman" w:eastAsia="Times New Roman" w:hAnsi="Times New Roman" w:cs="Times New Roman"/>
                <w:color w:val="000000" w:themeColor="text1"/>
              </w:rPr>
              <w:t> </w:t>
            </w:r>
          </w:p>
        </w:tc>
      </w:tr>
      <w:tr w:rsidR="00AB3581" w:rsidRPr="00D20BFB" w:rsidTr="00ED74E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581" w:rsidRPr="00D20BFB" w:rsidRDefault="00AB3581" w:rsidP="0016366E">
            <w:pP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(підпункт 12 пункт 4</w:t>
            </w:r>
            <w:r w:rsidR="0016366E"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581" w:rsidRPr="00D20BFB" w:rsidRDefault="00AB3581" w:rsidP="00ED74E8">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rPr>
            </w:pPr>
          </w:p>
        </w:tc>
      </w:tr>
      <w:tr w:rsidR="00AB3581" w:rsidRPr="00D20BFB" w:rsidTr="00D20BFB">
        <w:trPr>
          <w:trHeight w:val="2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spacing w:after="0" w:line="240" w:lineRule="auto"/>
              <w:ind w:left="100"/>
              <w:jc w:val="center"/>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581" w:rsidRPr="00D20BFB" w:rsidRDefault="00AB3581" w:rsidP="00ED74E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581" w:rsidRPr="00D20BFB" w:rsidRDefault="00AB3581" w:rsidP="0016366E">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D20BFB">
              <w:rPr>
                <w:rFonts w:ascii="Times New Roman" w:eastAsia="Times New Roman" w:hAnsi="Times New Roman" w:cs="Times New Roman"/>
                <w:b/>
                <w:color w:val="000000" w:themeColor="text1"/>
              </w:rPr>
              <w:t>(абзац 14 пункт 4</w:t>
            </w:r>
            <w:r w:rsidR="0016366E" w:rsidRPr="00D20BFB">
              <w:rPr>
                <w:rFonts w:ascii="Times New Roman" w:eastAsia="Times New Roman" w:hAnsi="Times New Roman" w:cs="Times New Roman"/>
                <w:b/>
                <w:color w:val="000000" w:themeColor="text1"/>
              </w:rPr>
              <w:t>7</w:t>
            </w:r>
            <w:r w:rsidRPr="00D20BFB">
              <w:rPr>
                <w:rFonts w:ascii="Times New Roman" w:eastAsia="Times New Roman" w:hAnsi="Times New Roman" w:cs="Times New Roman"/>
                <w:b/>
                <w:color w:val="000000" w:themeColor="text1"/>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66E" w:rsidRPr="00D20BFB" w:rsidRDefault="0016366E" w:rsidP="00ED74E8">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D20BFB">
              <w:rPr>
                <w:rFonts w:ascii="Times New Roman" w:eastAsia="Times New Roman" w:hAnsi="Times New Roman" w:cs="Times New Roman"/>
                <w:b/>
                <w:color w:val="000000" w:themeColor="text1"/>
              </w:rPr>
              <w:t>Довідка в довільній формі</w:t>
            </w:r>
            <w:r w:rsidRPr="00D20BFB">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D20BFB">
              <w:rPr>
                <w:rFonts w:ascii="Times New Roman" w:eastAsia="Times New Roman" w:hAnsi="Times New Roman" w:cs="Times New Roman"/>
                <w:b/>
                <w:color w:val="000000" w:themeColor="text1"/>
              </w:rPr>
              <w:t>або довідка</w:t>
            </w:r>
            <w:r w:rsidRPr="00D20BFB">
              <w:rPr>
                <w:rFonts w:ascii="Times New Roman" w:eastAsia="Times New Roman" w:hAnsi="Times New Roman" w:cs="Times New Roman"/>
                <w:color w:val="000000" w:themeColor="text1"/>
              </w:rPr>
              <w:t xml:space="preserve">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та </w:t>
            </w:r>
            <w:r w:rsidRPr="00D20BFB">
              <w:rPr>
                <w:rFonts w:ascii="Times New Roman" w:eastAsia="Times New Roman" w:hAnsi="Times New Roman" w:cs="Times New Roman"/>
                <w:b/>
                <w:color w:val="000000" w:themeColor="text1"/>
              </w:rPr>
              <w:t>для цього переможець (суб’єкт господарювання) повинен довести</w:t>
            </w:r>
            <w:r w:rsidRPr="00D20BFB">
              <w:rPr>
                <w:rFonts w:ascii="Times New Roman" w:eastAsia="Times New Roman" w:hAnsi="Times New Roman" w:cs="Times New Roman"/>
                <w:color w:val="000000" w:themeColor="text1"/>
              </w:rPr>
              <w:t>, що він сплатив або зобов’язався сплатити відповідні зобов’язання та відшкодування завданих збитків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 завірену(-і) належним чином копію(-ї) документу(-</w:t>
            </w:r>
            <w:proofErr w:type="spellStart"/>
            <w:r w:rsidRPr="00D20BFB">
              <w:rPr>
                <w:rFonts w:ascii="Times New Roman" w:eastAsia="Times New Roman" w:hAnsi="Times New Roman" w:cs="Times New Roman"/>
                <w:color w:val="000000" w:themeColor="text1"/>
              </w:rPr>
              <w:t>тів</w:t>
            </w:r>
            <w:proofErr w:type="spellEnd"/>
            <w:r w:rsidRPr="00D20BFB">
              <w:rPr>
                <w:rFonts w:ascii="Times New Roman" w:eastAsia="Times New Roman" w:hAnsi="Times New Roman" w:cs="Times New Roman"/>
                <w:color w:val="000000" w:themeColor="text1"/>
              </w:rPr>
              <w:t>), що підтверджують сплату переможцем процедури закупівлі, який перебуває в таких обставинах, або взяття ним зобов’язань сплатити відповідні зобов’язання та відшкодування завданих збитків)</w:t>
            </w:r>
          </w:p>
        </w:tc>
      </w:tr>
    </w:tbl>
    <w:p w:rsidR="00AB3581" w:rsidRPr="00F84E46" w:rsidRDefault="00AB3581" w:rsidP="00D20BFB">
      <w:pPr>
        <w:spacing w:after="0" w:line="240" w:lineRule="auto"/>
        <w:jc w:val="right"/>
        <w:rPr>
          <w:rFonts w:ascii="Times New Roman" w:eastAsia="Times New Roman" w:hAnsi="Times New Roman"/>
          <w:sz w:val="24"/>
          <w:szCs w:val="24"/>
          <w:lang w:eastAsia="en-US"/>
        </w:rPr>
      </w:pPr>
      <w:bookmarkStart w:id="91" w:name="_heading=h.gjdgxs" w:colFirst="0" w:colLast="0"/>
      <w:bookmarkEnd w:id="91"/>
      <w:r w:rsidRPr="00D20BFB">
        <w:rPr>
          <w:rFonts w:ascii="Times New Roman" w:eastAsia="Times New Roman" w:hAnsi="Times New Roman" w:cs="Times New Roman"/>
        </w:rPr>
        <w:br w:type="page"/>
      </w:r>
      <w:r w:rsidRPr="00F84E46">
        <w:rPr>
          <w:rFonts w:ascii="Times New Roman" w:eastAsia="Times New Roman" w:hAnsi="Times New Roman"/>
          <w:b/>
          <w:color w:val="000000"/>
          <w:sz w:val="24"/>
          <w:szCs w:val="24"/>
        </w:rPr>
        <w:lastRenderedPageBreak/>
        <w:t>ДОДАТОК 2</w:t>
      </w:r>
    </w:p>
    <w:p w:rsidR="00AB3581" w:rsidRPr="00F84E46" w:rsidRDefault="00AB3581" w:rsidP="00D20BFB">
      <w:pPr>
        <w:spacing w:after="0" w:line="240" w:lineRule="auto"/>
        <w:ind w:left="5660" w:firstLine="700"/>
        <w:jc w:val="right"/>
        <w:rPr>
          <w:rFonts w:ascii="Times New Roman" w:eastAsia="Times New Roman" w:hAnsi="Times New Roman"/>
          <w:i/>
          <w:color w:val="000000"/>
          <w:sz w:val="24"/>
          <w:szCs w:val="24"/>
        </w:rPr>
      </w:pPr>
      <w:r w:rsidRPr="00F84E46">
        <w:rPr>
          <w:rFonts w:ascii="Times New Roman" w:eastAsia="Times New Roman" w:hAnsi="Times New Roman"/>
          <w:i/>
          <w:color w:val="000000"/>
          <w:sz w:val="24"/>
          <w:szCs w:val="24"/>
        </w:rPr>
        <w:t>до тендерної документації</w:t>
      </w:r>
    </w:p>
    <w:p w:rsidR="00AB3581" w:rsidRPr="00F84E46" w:rsidRDefault="00AB3581" w:rsidP="00AB3581">
      <w:pPr>
        <w:spacing w:after="0" w:line="240" w:lineRule="auto"/>
        <w:ind w:left="5660" w:firstLine="700"/>
        <w:jc w:val="right"/>
        <w:rPr>
          <w:rFonts w:ascii="Times New Roman" w:eastAsia="Times New Roman" w:hAnsi="Times New Roman"/>
          <w:sz w:val="24"/>
          <w:szCs w:val="24"/>
        </w:rPr>
      </w:pPr>
    </w:p>
    <w:p w:rsidR="00AB3581" w:rsidRPr="00F84E46" w:rsidRDefault="00AB3581" w:rsidP="00AB3581">
      <w:pPr>
        <w:numPr>
          <w:ilvl w:val="2"/>
          <w:numId w:val="5"/>
        </w:numPr>
        <w:tabs>
          <w:tab w:val="num" w:pos="176"/>
          <w:tab w:val="left" w:pos="450"/>
        </w:tabs>
        <w:suppressAutoHyphens/>
        <w:autoSpaceDE w:val="0"/>
        <w:snapToGrid w:val="0"/>
        <w:spacing w:after="0" w:line="276" w:lineRule="auto"/>
        <w:jc w:val="center"/>
        <w:outlineLvl w:val="2"/>
        <w:rPr>
          <w:rFonts w:ascii="Times New Roman" w:eastAsia="Times New Roman" w:hAnsi="Times New Roman"/>
          <w:b/>
          <w:bCs/>
          <w:sz w:val="24"/>
          <w:szCs w:val="24"/>
        </w:rPr>
      </w:pPr>
      <w:r w:rsidRPr="00F84E46">
        <w:rPr>
          <w:rFonts w:ascii="Times New Roman" w:eastAsia="Times New Roman" w:hAnsi="Times New Roman"/>
          <w:b/>
          <w:sz w:val="24"/>
          <w:szCs w:val="24"/>
        </w:rPr>
        <w:t>ІНФОРМАЦІЯ</w:t>
      </w:r>
      <w:r w:rsidR="00655F89">
        <w:rPr>
          <w:rFonts w:ascii="Times New Roman" w:eastAsia="Times New Roman" w:hAnsi="Times New Roman"/>
          <w:b/>
          <w:sz w:val="24"/>
          <w:szCs w:val="24"/>
        </w:rPr>
        <w:t xml:space="preserve"> ПРО НЕОБХІДНІ ТЕХНІЧНІ, ЯКІСНІ, </w:t>
      </w:r>
      <w:r w:rsidRPr="00F84E46">
        <w:rPr>
          <w:rFonts w:ascii="Times New Roman" w:eastAsia="Times New Roman" w:hAnsi="Times New Roman"/>
          <w:b/>
          <w:sz w:val="24"/>
          <w:szCs w:val="24"/>
        </w:rPr>
        <w:t xml:space="preserve">КІЛЬКІСНІ </w:t>
      </w:r>
      <w:r w:rsidR="00655F89">
        <w:rPr>
          <w:rFonts w:ascii="Times New Roman" w:eastAsia="Times New Roman" w:hAnsi="Times New Roman"/>
          <w:b/>
          <w:sz w:val="24"/>
          <w:szCs w:val="24"/>
        </w:rPr>
        <w:t>ТА</w:t>
      </w:r>
      <w:r w:rsidR="0072188D" w:rsidRPr="00F84E46">
        <w:rPr>
          <w:rFonts w:ascii="Times New Roman" w:eastAsia="Times New Roman" w:hAnsi="Times New Roman"/>
          <w:b/>
          <w:sz w:val="24"/>
          <w:szCs w:val="24"/>
        </w:rPr>
        <w:t xml:space="preserve"> ІНШІ </w:t>
      </w:r>
      <w:r w:rsidRPr="00F84E46">
        <w:rPr>
          <w:rFonts w:ascii="Times New Roman" w:eastAsia="Times New Roman" w:hAnsi="Times New Roman"/>
          <w:b/>
          <w:sz w:val="24"/>
          <w:szCs w:val="24"/>
        </w:rPr>
        <w:t>ХАРАКТЕРИСТИКИ ПРЕДМЕТА ЗАКУПІВЛІ</w:t>
      </w:r>
    </w:p>
    <w:p w:rsidR="002D6502" w:rsidRPr="00313475" w:rsidRDefault="0072188D" w:rsidP="002D6502">
      <w:pPr>
        <w:pStyle w:val="11"/>
        <w:widowControl w:val="0"/>
        <w:autoSpaceDE w:val="0"/>
        <w:autoSpaceDN w:val="0"/>
        <w:adjustRightInd w:val="0"/>
        <w:ind w:left="0" w:firstLine="708"/>
        <w:jc w:val="center"/>
        <w:rPr>
          <w:b/>
          <w:bCs/>
          <w:sz w:val="28"/>
          <w:szCs w:val="28"/>
          <w:lang w:val="ru-RU"/>
        </w:rPr>
      </w:pPr>
      <w:r w:rsidRPr="00313475">
        <w:rPr>
          <w:b/>
          <w:bCs/>
          <w:sz w:val="28"/>
          <w:szCs w:val="28"/>
          <w:lang w:val="ru-RU"/>
        </w:rPr>
        <w:t xml:space="preserve">Предмет </w:t>
      </w:r>
      <w:proofErr w:type="spellStart"/>
      <w:r w:rsidRPr="00313475">
        <w:rPr>
          <w:b/>
          <w:bCs/>
          <w:sz w:val="28"/>
          <w:szCs w:val="28"/>
          <w:lang w:val="ru-RU"/>
        </w:rPr>
        <w:t>закупівлі</w:t>
      </w:r>
      <w:proofErr w:type="spellEnd"/>
      <w:r w:rsidRPr="00313475">
        <w:rPr>
          <w:b/>
          <w:bCs/>
          <w:sz w:val="28"/>
          <w:szCs w:val="28"/>
          <w:lang w:val="ru-RU"/>
        </w:rPr>
        <w:t xml:space="preserve">: </w:t>
      </w:r>
      <w:r w:rsidR="00C45792">
        <w:rPr>
          <w:b/>
          <w:bCs/>
          <w:sz w:val="28"/>
          <w:szCs w:val="28"/>
          <w:lang w:val="ru-RU"/>
        </w:rPr>
        <w:t xml:space="preserve">Огорожа та </w:t>
      </w:r>
      <w:proofErr w:type="spellStart"/>
      <w:r w:rsidR="00C45792">
        <w:rPr>
          <w:b/>
          <w:bCs/>
          <w:sz w:val="28"/>
          <w:szCs w:val="28"/>
          <w:lang w:val="ru-RU"/>
        </w:rPr>
        <w:t>комплектуючі</w:t>
      </w:r>
      <w:proofErr w:type="spellEnd"/>
    </w:p>
    <w:p w:rsidR="00A55BEC" w:rsidRPr="00313475" w:rsidRDefault="00655F89" w:rsidP="00655F89">
      <w:pPr>
        <w:pStyle w:val="11"/>
        <w:widowControl w:val="0"/>
        <w:autoSpaceDE w:val="0"/>
        <w:autoSpaceDN w:val="0"/>
        <w:adjustRightInd w:val="0"/>
        <w:ind w:left="0" w:firstLine="708"/>
        <w:jc w:val="center"/>
        <w:rPr>
          <w:b/>
          <w:bCs/>
          <w:sz w:val="28"/>
          <w:szCs w:val="28"/>
          <w:lang w:val="ru-RU"/>
        </w:rPr>
      </w:pPr>
      <w:r w:rsidRPr="00313475">
        <w:rPr>
          <w:b/>
          <w:bCs/>
          <w:sz w:val="28"/>
          <w:szCs w:val="28"/>
          <w:lang w:val="ru-RU"/>
        </w:rPr>
        <w:t xml:space="preserve">Код ДК 021:2015 - </w:t>
      </w:r>
      <w:r w:rsidR="00A55BEC" w:rsidRPr="00313475">
        <w:rPr>
          <w:b/>
          <w:bCs/>
          <w:sz w:val="28"/>
          <w:szCs w:val="28"/>
          <w:lang w:val="ru-RU"/>
        </w:rPr>
        <w:t xml:space="preserve">44210000-5 - </w:t>
      </w:r>
      <w:proofErr w:type="spellStart"/>
      <w:r w:rsidR="00A55BEC" w:rsidRPr="00313475">
        <w:rPr>
          <w:b/>
          <w:bCs/>
          <w:sz w:val="28"/>
          <w:szCs w:val="28"/>
          <w:lang w:val="ru-RU"/>
        </w:rPr>
        <w:t>Конструкції</w:t>
      </w:r>
      <w:proofErr w:type="spellEnd"/>
      <w:r w:rsidR="00A55BEC" w:rsidRPr="00313475">
        <w:rPr>
          <w:b/>
          <w:bCs/>
          <w:sz w:val="28"/>
          <w:szCs w:val="28"/>
          <w:lang w:val="ru-RU"/>
        </w:rPr>
        <w:t xml:space="preserve"> та </w:t>
      </w:r>
      <w:proofErr w:type="spellStart"/>
      <w:r w:rsidR="00A55BEC" w:rsidRPr="00313475">
        <w:rPr>
          <w:b/>
          <w:bCs/>
          <w:sz w:val="28"/>
          <w:szCs w:val="28"/>
          <w:lang w:val="ru-RU"/>
        </w:rPr>
        <w:t>їх</w:t>
      </w:r>
      <w:proofErr w:type="spellEnd"/>
      <w:r w:rsidR="00A55BEC" w:rsidRPr="00313475">
        <w:rPr>
          <w:b/>
          <w:bCs/>
          <w:sz w:val="28"/>
          <w:szCs w:val="28"/>
          <w:lang w:val="ru-RU"/>
        </w:rPr>
        <w:t xml:space="preserve"> </w:t>
      </w:r>
      <w:proofErr w:type="spellStart"/>
      <w:r w:rsidR="00A55BEC" w:rsidRPr="00313475">
        <w:rPr>
          <w:b/>
          <w:bCs/>
          <w:sz w:val="28"/>
          <w:szCs w:val="28"/>
          <w:lang w:val="ru-RU"/>
        </w:rPr>
        <w:t>частини</w:t>
      </w:r>
      <w:proofErr w:type="spellEnd"/>
    </w:p>
    <w:p w:rsidR="00A55BEC" w:rsidRPr="00313475" w:rsidRDefault="00A55BEC" w:rsidP="00765CAA">
      <w:pPr>
        <w:pStyle w:val="11"/>
        <w:widowControl w:val="0"/>
        <w:autoSpaceDE w:val="0"/>
        <w:autoSpaceDN w:val="0"/>
        <w:adjustRightInd w:val="0"/>
        <w:ind w:left="0" w:firstLine="708"/>
        <w:jc w:val="center"/>
        <w:rPr>
          <w:b/>
          <w:bCs/>
          <w:sz w:val="28"/>
          <w:szCs w:val="28"/>
          <w:lang w:val="ru-RU"/>
        </w:rPr>
      </w:pPr>
      <w:r w:rsidRPr="00313475">
        <w:rPr>
          <w:b/>
          <w:bCs/>
          <w:sz w:val="28"/>
          <w:szCs w:val="28"/>
          <w:lang w:val="ru-RU"/>
        </w:rPr>
        <w:t>(44212000- 9 «</w:t>
      </w:r>
      <w:proofErr w:type="spellStart"/>
      <w:r w:rsidRPr="00313475">
        <w:rPr>
          <w:b/>
          <w:bCs/>
          <w:sz w:val="28"/>
          <w:szCs w:val="28"/>
          <w:lang w:val="ru-RU"/>
        </w:rPr>
        <w:t>Конструкційні</w:t>
      </w:r>
      <w:proofErr w:type="spellEnd"/>
      <w:r w:rsidRPr="00313475">
        <w:rPr>
          <w:b/>
          <w:bCs/>
          <w:sz w:val="28"/>
          <w:szCs w:val="28"/>
          <w:lang w:val="ru-RU"/>
        </w:rPr>
        <w:t xml:space="preserve"> </w:t>
      </w:r>
      <w:proofErr w:type="spellStart"/>
      <w:r w:rsidRPr="00313475">
        <w:rPr>
          <w:b/>
          <w:bCs/>
          <w:sz w:val="28"/>
          <w:szCs w:val="28"/>
          <w:lang w:val="ru-RU"/>
        </w:rPr>
        <w:t>вироби</w:t>
      </w:r>
      <w:proofErr w:type="spellEnd"/>
      <w:r w:rsidRPr="00313475">
        <w:rPr>
          <w:b/>
          <w:bCs/>
          <w:sz w:val="28"/>
          <w:szCs w:val="28"/>
          <w:lang w:val="ru-RU"/>
        </w:rPr>
        <w:t xml:space="preserve"> та </w:t>
      </w:r>
      <w:proofErr w:type="spellStart"/>
      <w:r w:rsidRPr="00313475">
        <w:rPr>
          <w:b/>
          <w:bCs/>
          <w:sz w:val="28"/>
          <w:szCs w:val="28"/>
          <w:lang w:val="ru-RU"/>
        </w:rPr>
        <w:t>їх</w:t>
      </w:r>
      <w:proofErr w:type="spellEnd"/>
      <w:r w:rsidRPr="00313475">
        <w:rPr>
          <w:b/>
          <w:bCs/>
          <w:sz w:val="28"/>
          <w:szCs w:val="28"/>
          <w:lang w:val="ru-RU"/>
        </w:rPr>
        <w:t xml:space="preserve"> </w:t>
      </w:r>
      <w:proofErr w:type="spellStart"/>
      <w:r w:rsidRPr="00313475">
        <w:rPr>
          <w:b/>
          <w:bCs/>
          <w:sz w:val="28"/>
          <w:szCs w:val="28"/>
          <w:lang w:val="ru-RU"/>
        </w:rPr>
        <w:t>частини</w:t>
      </w:r>
      <w:proofErr w:type="spellEnd"/>
      <w:r w:rsidRPr="00313475">
        <w:rPr>
          <w:b/>
          <w:bCs/>
          <w:sz w:val="28"/>
          <w:szCs w:val="28"/>
          <w:lang w:val="ru-RU"/>
        </w:rPr>
        <w:t xml:space="preserve">, </w:t>
      </w:r>
      <w:proofErr w:type="spellStart"/>
      <w:r w:rsidRPr="00313475">
        <w:rPr>
          <w:b/>
          <w:bCs/>
          <w:sz w:val="28"/>
          <w:szCs w:val="28"/>
          <w:lang w:val="ru-RU"/>
        </w:rPr>
        <w:t>крім</w:t>
      </w:r>
      <w:proofErr w:type="spellEnd"/>
      <w:r w:rsidRPr="00313475">
        <w:rPr>
          <w:b/>
          <w:bCs/>
          <w:sz w:val="28"/>
          <w:szCs w:val="28"/>
          <w:lang w:val="ru-RU"/>
        </w:rPr>
        <w:t xml:space="preserve"> </w:t>
      </w:r>
      <w:proofErr w:type="spellStart"/>
      <w:r w:rsidRPr="00313475">
        <w:rPr>
          <w:b/>
          <w:bCs/>
          <w:sz w:val="28"/>
          <w:szCs w:val="28"/>
          <w:lang w:val="ru-RU"/>
        </w:rPr>
        <w:t>збірних</w:t>
      </w:r>
      <w:proofErr w:type="spellEnd"/>
      <w:r w:rsidRPr="00313475">
        <w:rPr>
          <w:b/>
          <w:bCs/>
          <w:sz w:val="28"/>
          <w:szCs w:val="28"/>
          <w:lang w:val="ru-RU"/>
        </w:rPr>
        <w:t xml:space="preserve"> </w:t>
      </w:r>
      <w:proofErr w:type="spellStart"/>
      <w:r w:rsidRPr="00313475">
        <w:rPr>
          <w:b/>
          <w:bCs/>
          <w:sz w:val="28"/>
          <w:szCs w:val="28"/>
          <w:lang w:val="ru-RU"/>
        </w:rPr>
        <w:t>споруд</w:t>
      </w:r>
      <w:proofErr w:type="spellEnd"/>
      <w:r w:rsidRPr="00313475">
        <w:rPr>
          <w:b/>
          <w:bCs/>
          <w:sz w:val="28"/>
          <w:szCs w:val="28"/>
          <w:lang w:val="ru-RU"/>
        </w:rPr>
        <w:t>)</w:t>
      </w:r>
    </w:p>
    <w:p w:rsidR="008F48A2" w:rsidRPr="00765CAA" w:rsidRDefault="008F48A2" w:rsidP="00655F89">
      <w:pPr>
        <w:pStyle w:val="11"/>
        <w:widowControl w:val="0"/>
        <w:autoSpaceDE w:val="0"/>
        <w:autoSpaceDN w:val="0"/>
        <w:adjustRightInd w:val="0"/>
        <w:ind w:left="0"/>
        <w:rPr>
          <w:b/>
          <w:color w:val="000000" w:themeColor="text1"/>
          <w:lang w:val="uk-UA"/>
        </w:rPr>
      </w:pPr>
    </w:p>
    <w:p w:rsidR="00A55BEC" w:rsidRPr="00655F89" w:rsidRDefault="00765CAA" w:rsidP="00B908C5">
      <w:pPr>
        <w:pStyle w:val="11"/>
        <w:widowControl w:val="0"/>
        <w:autoSpaceDE w:val="0"/>
        <w:autoSpaceDN w:val="0"/>
        <w:adjustRightInd w:val="0"/>
        <w:ind w:left="0" w:firstLine="567"/>
        <w:jc w:val="both"/>
        <w:rPr>
          <w:color w:val="000000" w:themeColor="text1"/>
          <w:lang w:val="uk-UA"/>
        </w:rPr>
      </w:pPr>
      <w:r w:rsidRPr="00655F89">
        <w:rPr>
          <w:color w:val="000000" w:themeColor="text1"/>
          <w:lang w:val="uk-UA"/>
        </w:rPr>
        <w:t>Я</w:t>
      </w:r>
      <w:r w:rsidR="00A55BEC" w:rsidRPr="00655F89">
        <w:rPr>
          <w:color w:val="000000" w:themeColor="text1"/>
          <w:lang w:val="uk-UA"/>
        </w:rPr>
        <w:t xml:space="preserve">кість </w:t>
      </w:r>
      <w:r w:rsidRPr="00655F89">
        <w:rPr>
          <w:color w:val="000000" w:themeColor="text1"/>
          <w:lang w:val="uk-UA"/>
        </w:rPr>
        <w:t>повинна</w:t>
      </w:r>
      <w:r w:rsidR="00A55BEC" w:rsidRPr="00655F89">
        <w:rPr>
          <w:color w:val="000000" w:themeColor="text1"/>
          <w:lang w:val="uk-UA"/>
        </w:rPr>
        <w:t xml:space="preserve"> відповіда</w:t>
      </w:r>
      <w:r w:rsidRPr="00655F89">
        <w:rPr>
          <w:color w:val="000000" w:themeColor="text1"/>
          <w:lang w:val="uk-UA"/>
        </w:rPr>
        <w:t>ти</w:t>
      </w:r>
      <w:r w:rsidR="00A55BEC" w:rsidRPr="00655F89">
        <w:rPr>
          <w:color w:val="000000" w:themeColor="text1"/>
          <w:lang w:val="uk-UA"/>
        </w:rPr>
        <w:t xml:space="preserve"> стандартам, існуючим в країні виробника </w:t>
      </w:r>
      <w:r w:rsidRPr="00655F89">
        <w:rPr>
          <w:color w:val="000000" w:themeColor="text1"/>
          <w:lang w:val="uk-UA"/>
        </w:rPr>
        <w:t xml:space="preserve">на даний вид Товару (та/або </w:t>
      </w:r>
      <w:r w:rsidR="00A55BEC" w:rsidRPr="00655F89">
        <w:rPr>
          <w:color w:val="000000" w:themeColor="text1"/>
          <w:lang w:val="uk-UA"/>
        </w:rPr>
        <w:t>аналогічні товари</w:t>
      </w:r>
      <w:r w:rsidRPr="00655F89">
        <w:rPr>
          <w:color w:val="000000" w:themeColor="text1"/>
          <w:lang w:val="uk-UA"/>
        </w:rPr>
        <w:t>)</w:t>
      </w:r>
      <w:r w:rsidR="00A55BEC" w:rsidRPr="00655F89">
        <w:rPr>
          <w:color w:val="000000" w:themeColor="text1"/>
          <w:lang w:val="uk-UA"/>
        </w:rPr>
        <w:t xml:space="preserve">, </w:t>
      </w:r>
      <w:r w:rsidRPr="00655F89">
        <w:rPr>
          <w:color w:val="000000" w:themeColor="text1"/>
          <w:lang w:val="uk-UA"/>
        </w:rPr>
        <w:t xml:space="preserve">діючим </w:t>
      </w:r>
      <w:r w:rsidR="00A55BEC" w:rsidRPr="00655F89">
        <w:rPr>
          <w:color w:val="000000" w:themeColor="text1"/>
          <w:lang w:val="uk-UA"/>
        </w:rPr>
        <w:t>нормам і стандартам</w:t>
      </w:r>
      <w:r w:rsidRPr="00655F89">
        <w:rPr>
          <w:color w:val="000000" w:themeColor="text1"/>
          <w:lang w:val="uk-UA"/>
        </w:rPr>
        <w:t xml:space="preserve"> (ДСТУ, ТУ тощо)</w:t>
      </w:r>
      <w:r w:rsidR="00A55BEC" w:rsidRPr="00655F89">
        <w:rPr>
          <w:color w:val="000000" w:themeColor="text1"/>
          <w:lang w:val="uk-UA"/>
        </w:rPr>
        <w:t>, законодавчо встановленим на території України, а також вимогам встановленим в оголошенні про проведення закупівлі на процедуру закупівлі та не мати дефектів.</w:t>
      </w:r>
      <w:r w:rsidR="008F48A2" w:rsidRPr="00655F89">
        <w:rPr>
          <w:color w:val="000000" w:themeColor="text1"/>
          <w:lang w:val="uk-UA"/>
        </w:rPr>
        <w:t xml:space="preserve"> </w:t>
      </w:r>
    </w:p>
    <w:p w:rsidR="00765CAA" w:rsidRPr="00655F89" w:rsidRDefault="00765CAA" w:rsidP="00B908C5">
      <w:pPr>
        <w:pStyle w:val="11"/>
        <w:widowControl w:val="0"/>
        <w:autoSpaceDE w:val="0"/>
        <w:autoSpaceDN w:val="0"/>
        <w:adjustRightInd w:val="0"/>
        <w:ind w:left="0" w:firstLine="567"/>
        <w:jc w:val="both"/>
        <w:rPr>
          <w:color w:val="000000" w:themeColor="text1"/>
          <w:lang w:val="uk-UA"/>
        </w:rPr>
      </w:pPr>
      <w:r w:rsidRPr="00655F89">
        <w:rPr>
          <w:color w:val="000000" w:themeColor="text1"/>
          <w:lang w:val="uk-UA"/>
        </w:rPr>
        <w:t xml:space="preserve">Виріб повинен відповідати встановленим нормам пожежної безпеки та безпеки </w:t>
      </w:r>
      <w:proofErr w:type="spellStart"/>
      <w:r w:rsidRPr="00313475">
        <w:rPr>
          <w:rStyle w:val="FontStyle16"/>
          <w:sz w:val="24"/>
          <w:szCs w:val="24"/>
          <w:lang w:val="ru-RU"/>
        </w:rPr>
        <w:t>праці</w:t>
      </w:r>
      <w:proofErr w:type="spellEnd"/>
      <w:r w:rsidRPr="00313475">
        <w:rPr>
          <w:rStyle w:val="FontStyle16"/>
          <w:sz w:val="24"/>
          <w:szCs w:val="24"/>
          <w:lang w:val="ru-RU"/>
        </w:rPr>
        <w:t>.</w:t>
      </w:r>
    </w:p>
    <w:p w:rsidR="00655F89" w:rsidRPr="00655F89" w:rsidRDefault="002D6502" w:rsidP="0004606C">
      <w:pPr>
        <w:suppressAutoHyphens/>
        <w:spacing w:after="0" w:line="240" w:lineRule="auto"/>
        <w:ind w:firstLine="567"/>
        <w:contextualSpacing/>
        <w:jc w:val="both"/>
        <w:rPr>
          <w:rFonts w:ascii="Times New Roman" w:hAnsi="Times New Roman" w:cs="Times New Roman"/>
          <w:sz w:val="24"/>
          <w:szCs w:val="24"/>
        </w:rPr>
      </w:pPr>
      <w:r w:rsidRPr="00655F89">
        <w:rPr>
          <w:rFonts w:ascii="Times New Roman" w:hAnsi="Times New Roman"/>
          <w:sz w:val="24"/>
          <w:szCs w:val="24"/>
        </w:rPr>
        <w:t xml:space="preserve">Поставка замовленого товару здійснюється </w:t>
      </w:r>
      <w:r w:rsidRPr="00655F89">
        <w:rPr>
          <w:rFonts w:ascii="Times New Roman" w:eastAsia="Times New Roman" w:hAnsi="Times New Roman"/>
          <w:sz w:val="24"/>
          <w:szCs w:val="24"/>
          <w:lang w:eastAsia="ar-SA"/>
        </w:rPr>
        <w:t>автотранспортом Постачальника та за його рахунок</w:t>
      </w:r>
      <w:r w:rsidRPr="00655F89">
        <w:rPr>
          <w:rFonts w:ascii="Times New Roman" w:hAnsi="Times New Roman"/>
          <w:sz w:val="24"/>
          <w:szCs w:val="24"/>
        </w:rPr>
        <w:t xml:space="preserve"> з дотриманням умов зберігання та перевезення товару, а також навантаження, розвантаження має </w:t>
      </w:r>
      <w:proofErr w:type="spellStart"/>
      <w:r w:rsidRPr="00655F89">
        <w:rPr>
          <w:rFonts w:ascii="Times New Roman" w:hAnsi="Times New Roman"/>
          <w:sz w:val="24"/>
          <w:szCs w:val="24"/>
        </w:rPr>
        <w:t>здійснюватись</w:t>
      </w:r>
      <w:proofErr w:type="spellEnd"/>
      <w:r w:rsidRPr="00655F89">
        <w:rPr>
          <w:rFonts w:ascii="Times New Roman" w:hAnsi="Times New Roman"/>
          <w:sz w:val="24"/>
          <w:szCs w:val="24"/>
        </w:rPr>
        <w:t xml:space="preserve"> Постачальником </w:t>
      </w:r>
      <w:r w:rsidRPr="00655F89">
        <w:rPr>
          <w:rFonts w:ascii="Times New Roman" w:eastAsia="Times New Roman" w:hAnsi="Times New Roman"/>
          <w:sz w:val="24"/>
          <w:szCs w:val="24"/>
          <w:lang w:eastAsia="ar-SA"/>
        </w:rPr>
        <w:t>за його рахунок</w:t>
      </w:r>
      <w:r w:rsidRPr="00655F89">
        <w:rPr>
          <w:rFonts w:ascii="Times New Roman" w:hAnsi="Times New Roman"/>
          <w:sz w:val="24"/>
          <w:szCs w:val="24"/>
        </w:rPr>
        <w:t>.</w:t>
      </w:r>
      <w:r w:rsidRPr="00655F89">
        <w:rPr>
          <w:rFonts w:ascii="Times New Roman" w:hAnsi="Times New Roman"/>
          <w:b/>
          <w:bCs/>
          <w:sz w:val="24"/>
          <w:szCs w:val="24"/>
        </w:rPr>
        <w:t xml:space="preserve"> </w:t>
      </w:r>
      <w:r w:rsidRPr="00655F89">
        <w:rPr>
          <w:rFonts w:ascii="Times New Roman" w:hAnsi="Times New Roman" w:cs="Times New Roman"/>
          <w:color w:val="000000" w:themeColor="text1"/>
          <w:sz w:val="24"/>
          <w:szCs w:val="24"/>
          <w:shd w:val="clear" w:color="auto" w:fill="FFFFFF"/>
        </w:rPr>
        <w:t xml:space="preserve">У вартість виробів входить вартість доставки за вказаною </w:t>
      </w:r>
      <w:proofErr w:type="spellStart"/>
      <w:r w:rsidRPr="00655F89">
        <w:rPr>
          <w:rFonts w:ascii="Times New Roman" w:hAnsi="Times New Roman" w:cs="Times New Roman"/>
          <w:color w:val="000000" w:themeColor="text1"/>
          <w:sz w:val="24"/>
          <w:szCs w:val="24"/>
          <w:shd w:val="clear" w:color="auto" w:fill="FFFFFF"/>
        </w:rPr>
        <w:t>адресою</w:t>
      </w:r>
      <w:proofErr w:type="spellEnd"/>
      <w:r w:rsidRPr="00655F89">
        <w:rPr>
          <w:rFonts w:ascii="Times New Roman" w:hAnsi="Times New Roman" w:cs="Times New Roman"/>
          <w:color w:val="000000" w:themeColor="text1"/>
          <w:sz w:val="24"/>
          <w:szCs w:val="24"/>
          <w:shd w:val="clear" w:color="auto" w:fill="FFFFFF"/>
        </w:rPr>
        <w:t>.</w:t>
      </w:r>
      <w:r w:rsidRPr="00655F89">
        <w:rPr>
          <w:sz w:val="24"/>
          <w:szCs w:val="24"/>
        </w:rPr>
        <w:t xml:space="preserve"> </w:t>
      </w:r>
      <w:r w:rsidRPr="00655F89">
        <w:rPr>
          <w:rStyle w:val="FontStyle16"/>
          <w:sz w:val="24"/>
          <w:szCs w:val="24"/>
        </w:rPr>
        <w:t xml:space="preserve">Постачальник гарантує оплату усіх витрат, пов’язаних з пересилкою документів (договір, рахунок, накладні, витрати по доставці товару і </w:t>
      </w:r>
      <w:proofErr w:type="spellStart"/>
      <w:r w:rsidRPr="00655F89">
        <w:rPr>
          <w:rStyle w:val="FontStyle16"/>
          <w:sz w:val="24"/>
          <w:szCs w:val="24"/>
        </w:rPr>
        <w:t>т.п</w:t>
      </w:r>
      <w:proofErr w:type="spellEnd"/>
      <w:r w:rsidRPr="00655F89">
        <w:rPr>
          <w:rStyle w:val="FontStyle16"/>
          <w:sz w:val="24"/>
          <w:szCs w:val="24"/>
        </w:rPr>
        <w:t>.).</w:t>
      </w:r>
      <w:r w:rsidR="00655F89" w:rsidRPr="00655F89">
        <w:rPr>
          <w:rStyle w:val="FontStyle16"/>
          <w:sz w:val="24"/>
          <w:szCs w:val="24"/>
        </w:rPr>
        <w:t xml:space="preserve"> </w:t>
      </w:r>
    </w:p>
    <w:p w:rsidR="002D6502" w:rsidRPr="00655F89" w:rsidRDefault="00655F89" w:rsidP="00655F89">
      <w:pPr>
        <w:suppressAutoHyphens/>
        <w:spacing w:after="0" w:line="240" w:lineRule="auto"/>
        <w:ind w:firstLine="567"/>
        <w:contextualSpacing/>
        <w:jc w:val="both"/>
        <w:rPr>
          <w:rFonts w:ascii="Times New Roman" w:hAnsi="Times New Roman" w:cs="Times New Roman"/>
          <w:sz w:val="24"/>
          <w:szCs w:val="24"/>
        </w:rPr>
      </w:pPr>
      <w:r w:rsidRPr="00655F89">
        <w:rPr>
          <w:rStyle w:val="FontStyle16"/>
          <w:sz w:val="24"/>
          <w:szCs w:val="24"/>
        </w:rPr>
        <w:t xml:space="preserve">Порядок оплати товару: </w:t>
      </w:r>
      <w:r>
        <w:rPr>
          <w:rStyle w:val="FontStyle16"/>
          <w:sz w:val="24"/>
          <w:szCs w:val="24"/>
        </w:rPr>
        <w:t>р</w:t>
      </w:r>
      <w:r w:rsidRPr="00655F89">
        <w:rPr>
          <w:rStyle w:val="FontStyle16"/>
          <w:sz w:val="24"/>
          <w:szCs w:val="24"/>
        </w:rPr>
        <w:t>озрахунки проводяться шляхом оплати Замовником впродовж 1</w:t>
      </w:r>
      <w:r w:rsidR="0004606C">
        <w:rPr>
          <w:rStyle w:val="FontStyle16"/>
          <w:sz w:val="24"/>
          <w:szCs w:val="24"/>
        </w:rPr>
        <w:t>5</w:t>
      </w:r>
      <w:r w:rsidRPr="00655F89">
        <w:rPr>
          <w:rStyle w:val="FontStyle16"/>
          <w:sz w:val="24"/>
          <w:szCs w:val="24"/>
        </w:rPr>
        <w:t xml:space="preserve"> (десяти) банківських днів після поставки товарів, підписання Сторонами накладної та пред'я</w:t>
      </w:r>
      <w:r>
        <w:rPr>
          <w:rStyle w:val="FontStyle16"/>
          <w:sz w:val="24"/>
          <w:szCs w:val="24"/>
        </w:rPr>
        <w:t xml:space="preserve">влення Постачальником рахунку. </w:t>
      </w:r>
    </w:p>
    <w:p w:rsidR="00AC4C1F" w:rsidRPr="008F4EA7" w:rsidRDefault="00AC4C1F" w:rsidP="00AC4C1F">
      <w:pPr>
        <w:shd w:val="clear" w:color="auto" w:fill="FFFFFF"/>
        <w:spacing w:after="0" w:line="240" w:lineRule="auto"/>
        <w:ind w:firstLine="460"/>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ТЕХНІЧНА СПЕЦИФІКАЦІЯ</w:t>
      </w:r>
    </w:p>
    <w:p w:rsidR="00AC4C1F" w:rsidRPr="008F4EA7" w:rsidRDefault="00AC4C1F" w:rsidP="00AC4C1F">
      <w:pPr>
        <w:shd w:val="clear" w:color="auto" w:fill="FFFFFF"/>
        <w:spacing w:after="0" w:line="240" w:lineRule="auto"/>
        <w:ind w:firstLine="460"/>
        <w:jc w:val="center"/>
        <w:rPr>
          <w:rFonts w:ascii="Times New Roman" w:eastAsia="Times New Roman" w:hAnsi="Times New Roman" w:cs="Times New Roman"/>
          <w:b/>
          <w:i/>
          <w:sz w:val="24"/>
          <w:szCs w:val="24"/>
          <w:lang w:val="ru-RU"/>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810"/>
        <w:gridCol w:w="1101"/>
        <w:gridCol w:w="5873"/>
      </w:tblGrid>
      <w:tr w:rsidR="00AC4C1F" w:rsidRPr="008F4EA7" w:rsidTr="00B369C1">
        <w:trPr>
          <w:trHeight w:val="500"/>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autoSpaceDE w:val="0"/>
              <w:autoSpaceDN w:val="0"/>
              <w:spacing w:line="228" w:lineRule="auto"/>
              <w:ind w:left="-66" w:right="-77"/>
              <w:contextualSpacing/>
              <w:jc w:val="center"/>
              <w:rPr>
                <w:rFonts w:ascii="Times New Roman" w:hAnsi="Times New Roman" w:cs="Times New Roman"/>
                <w:b/>
                <w:bCs/>
                <w:i/>
                <w:color w:val="000000" w:themeColor="text1"/>
              </w:rPr>
            </w:pPr>
            <w:r w:rsidRPr="008F4EA7">
              <w:rPr>
                <w:rFonts w:ascii="Times New Roman" w:hAnsi="Times New Roman" w:cs="Times New Roman"/>
                <w:b/>
                <w:bCs/>
                <w:i/>
                <w:color w:val="000000" w:themeColor="text1"/>
              </w:rPr>
              <w:t>№</w:t>
            </w:r>
          </w:p>
          <w:p w:rsidR="00AC4C1F" w:rsidRPr="008F4EA7" w:rsidRDefault="00AC4C1F" w:rsidP="00B369C1">
            <w:pPr>
              <w:autoSpaceDE w:val="0"/>
              <w:autoSpaceDN w:val="0"/>
              <w:spacing w:line="228" w:lineRule="auto"/>
              <w:ind w:left="-66" w:right="-77"/>
              <w:contextualSpacing/>
              <w:jc w:val="center"/>
              <w:rPr>
                <w:rFonts w:ascii="Times New Roman" w:hAnsi="Times New Roman" w:cs="Times New Roman"/>
                <w:b/>
                <w:bCs/>
                <w:i/>
                <w:color w:val="000000" w:themeColor="text1"/>
              </w:rPr>
            </w:pPr>
            <w:r w:rsidRPr="008F4EA7">
              <w:rPr>
                <w:rFonts w:ascii="Times New Roman" w:hAnsi="Times New Roman" w:cs="Times New Roman"/>
                <w:b/>
                <w:bCs/>
                <w:i/>
                <w:color w:val="000000" w:themeColor="text1"/>
              </w:rPr>
              <w:t>п/п</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autoSpaceDE w:val="0"/>
              <w:autoSpaceDN w:val="0"/>
              <w:spacing w:line="228" w:lineRule="auto"/>
              <w:ind w:left="426" w:right="-77" w:hanging="492"/>
              <w:contextualSpacing/>
              <w:jc w:val="center"/>
              <w:rPr>
                <w:rFonts w:ascii="Times New Roman" w:hAnsi="Times New Roman" w:cs="Times New Roman"/>
                <w:b/>
                <w:bCs/>
                <w:i/>
                <w:color w:val="000000" w:themeColor="text1"/>
              </w:rPr>
            </w:pPr>
            <w:r w:rsidRPr="008F4EA7">
              <w:rPr>
                <w:rFonts w:ascii="Times New Roman" w:hAnsi="Times New Roman" w:cs="Times New Roman"/>
                <w:b/>
                <w:bCs/>
                <w:i/>
                <w:color w:val="000000" w:themeColor="text1"/>
              </w:rPr>
              <w:t>Найменування</w:t>
            </w:r>
          </w:p>
        </w:tc>
        <w:tc>
          <w:tcPr>
            <w:tcW w:w="1101"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autoSpaceDE w:val="0"/>
              <w:autoSpaceDN w:val="0"/>
              <w:spacing w:line="228" w:lineRule="auto"/>
              <w:ind w:left="-66" w:right="-77"/>
              <w:contextualSpacing/>
              <w:jc w:val="center"/>
              <w:rPr>
                <w:rFonts w:ascii="Times New Roman" w:hAnsi="Times New Roman" w:cs="Times New Roman"/>
                <w:b/>
                <w:bCs/>
                <w:i/>
                <w:color w:val="000000" w:themeColor="text1"/>
              </w:rPr>
            </w:pPr>
            <w:r w:rsidRPr="008F4EA7">
              <w:rPr>
                <w:rFonts w:ascii="Times New Roman" w:hAnsi="Times New Roman" w:cs="Times New Roman"/>
                <w:b/>
                <w:bCs/>
                <w:i/>
                <w:color w:val="000000" w:themeColor="text1"/>
              </w:rPr>
              <w:t>Одиниці</w:t>
            </w:r>
            <w:r w:rsidRPr="008F4EA7">
              <w:rPr>
                <w:rFonts w:ascii="Times New Roman" w:hAnsi="Times New Roman" w:cs="Times New Roman"/>
                <w:b/>
                <w:bCs/>
                <w:i/>
                <w:color w:val="000000" w:themeColor="text1"/>
              </w:rPr>
              <w:br/>
              <w:t>виміру</w:t>
            </w:r>
          </w:p>
        </w:tc>
        <w:tc>
          <w:tcPr>
            <w:tcW w:w="5873"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autoSpaceDE w:val="0"/>
              <w:autoSpaceDN w:val="0"/>
              <w:spacing w:line="228" w:lineRule="auto"/>
              <w:ind w:left="-66" w:right="-77"/>
              <w:contextualSpacing/>
              <w:jc w:val="center"/>
              <w:rPr>
                <w:rFonts w:ascii="Times New Roman" w:hAnsi="Times New Roman" w:cs="Times New Roman"/>
                <w:b/>
                <w:bCs/>
                <w:i/>
                <w:color w:val="000000" w:themeColor="text1"/>
              </w:rPr>
            </w:pPr>
            <w:r w:rsidRPr="008F4EA7">
              <w:rPr>
                <w:rFonts w:ascii="Times New Roman" w:hAnsi="Times New Roman" w:cs="Times New Roman"/>
                <w:b/>
                <w:bCs/>
                <w:i/>
                <w:color w:val="000000" w:themeColor="text1"/>
              </w:rPr>
              <w:t>Характеристики,</w:t>
            </w:r>
          </w:p>
          <w:p w:rsidR="00AC4C1F" w:rsidRPr="008F4EA7" w:rsidRDefault="00AC4C1F" w:rsidP="00B369C1">
            <w:pPr>
              <w:autoSpaceDE w:val="0"/>
              <w:autoSpaceDN w:val="0"/>
              <w:spacing w:line="228" w:lineRule="auto"/>
              <w:ind w:left="-66" w:right="-77"/>
              <w:contextualSpacing/>
              <w:jc w:val="center"/>
              <w:rPr>
                <w:rFonts w:ascii="Times New Roman" w:hAnsi="Times New Roman" w:cs="Times New Roman"/>
                <w:b/>
                <w:bCs/>
                <w:i/>
                <w:color w:val="000000" w:themeColor="text1"/>
              </w:rPr>
            </w:pPr>
            <w:r w:rsidRPr="008F4EA7">
              <w:rPr>
                <w:rFonts w:ascii="Times New Roman" w:hAnsi="Times New Roman" w:cs="Times New Roman"/>
                <w:b/>
                <w:bCs/>
                <w:i/>
                <w:color w:val="000000" w:themeColor="text1"/>
              </w:rPr>
              <w:t>встановлені замовником (вимоги)</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eastAsia="en-US"/>
              </w:rPr>
            </w:pPr>
            <w:r w:rsidRPr="008F4EA7">
              <w:rPr>
                <w:rFonts w:ascii="Times New Roman" w:hAnsi="Times New Roman" w:cs="Times New Roman"/>
                <w:b/>
                <w:bCs/>
                <w:color w:val="000000" w:themeColor="text1"/>
                <w:lang w:eastAsia="en-US"/>
              </w:rPr>
              <w:t>1</w:t>
            </w:r>
          </w:p>
        </w:tc>
        <w:tc>
          <w:tcPr>
            <w:tcW w:w="28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AC4C1F" w:rsidRPr="008F4EA7" w:rsidRDefault="00AC4C1F" w:rsidP="00B369C1">
            <w:pPr>
              <w:autoSpaceDE w:val="0"/>
              <w:autoSpaceDN w:val="0"/>
              <w:spacing w:line="228" w:lineRule="auto"/>
              <w:ind w:right="-77"/>
              <w:contextualSpacing/>
              <w:rPr>
                <w:rFonts w:ascii="Times New Roman" w:hAnsi="Times New Roman" w:cs="Times New Roman"/>
                <w:b/>
                <w:bCs/>
                <w:color w:val="000000" w:themeColor="text1"/>
                <w:lang w:eastAsia="en-US"/>
              </w:rPr>
            </w:pPr>
            <w:r w:rsidRPr="008F4EA7">
              <w:rPr>
                <w:rFonts w:ascii="Times New Roman" w:hAnsi="Times New Roman" w:cs="Times New Roman"/>
                <w:b/>
                <w:bCs/>
                <w:color w:val="000000" w:themeColor="text1"/>
                <w:lang w:eastAsia="en-US"/>
              </w:rPr>
              <w:t>Найменування Товару</w:t>
            </w:r>
          </w:p>
        </w:tc>
        <w:tc>
          <w:tcPr>
            <w:tcW w:w="11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eastAsia="en-US"/>
              </w:rPr>
            </w:pPr>
          </w:p>
        </w:tc>
        <w:tc>
          <w:tcPr>
            <w:tcW w:w="58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eastAsia="en-US"/>
              </w:rPr>
            </w:pPr>
            <w:r w:rsidRPr="008F4EA7">
              <w:rPr>
                <w:rFonts w:ascii="Times New Roman" w:hAnsi="Times New Roman" w:cs="Times New Roman"/>
                <w:b/>
                <w:bCs/>
                <w:color w:val="000000" w:themeColor="text1"/>
                <w:lang w:eastAsia="en-US"/>
              </w:rPr>
              <w:t xml:space="preserve">Секція огорожі </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hd w:val="clear" w:color="auto" w:fill="FFFFFF"/>
              <w:spacing w:line="276" w:lineRule="auto"/>
              <w:ind w:right="1"/>
              <w:contextualSpacing/>
              <w:jc w:val="center"/>
              <w:rPr>
                <w:rFonts w:ascii="Times New Roman" w:eastAsia="Times New Roman" w:hAnsi="Times New Roman" w:cs="Times New Roman"/>
                <w:bCs/>
                <w:color w:val="000000"/>
              </w:rPr>
            </w:pPr>
            <w:r w:rsidRPr="008F4EA7">
              <w:rPr>
                <w:rFonts w:ascii="Times New Roman" w:hAnsi="Times New Roman" w:cs="Times New Roman"/>
                <w:bCs/>
              </w:rPr>
              <w:t>1.1</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Кількість</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шт.</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b/>
                <w:lang w:val="ru-RU"/>
              </w:rPr>
            </w:pPr>
            <w:r>
              <w:rPr>
                <w:rFonts w:ascii="Times New Roman" w:hAnsi="Times New Roman" w:cs="Times New Roman"/>
                <w:b/>
                <w:lang w:val="ru-RU"/>
              </w:rPr>
              <w:t>60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rPr>
              <w:t>1.2</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Висота</w:t>
            </w:r>
          </w:p>
        </w:tc>
        <w:tc>
          <w:tcPr>
            <w:tcW w:w="1101"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jc w:val="center"/>
              <w:rPr>
                <w:rFonts w:ascii="Times New Roman" w:hAnsi="Times New Roman" w:cs="Times New Roman"/>
                <w:lang w:val="ru-RU"/>
              </w:rPr>
            </w:pPr>
            <w:r w:rsidRPr="008F4EA7">
              <w:rPr>
                <w:rFonts w:ascii="Times New Roman" w:hAnsi="Times New Roman" w:cs="Times New Roman"/>
              </w:rPr>
              <w:t>м</w:t>
            </w:r>
            <w:r w:rsidRPr="008F4EA7">
              <w:rPr>
                <w:rFonts w:ascii="Times New Roman" w:hAnsi="Times New Roman" w:cs="Times New Roman"/>
                <w:lang w:val="ru-RU"/>
              </w:rPr>
              <w:t>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lang w:val="ru-RU"/>
              </w:rPr>
            </w:pPr>
            <w:r w:rsidRPr="008F4EA7">
              <w:rPr>
                <w:rFonts w:ascii="Times New Roman" w:hAnsi="Times New Roman" w:cs="Times New Roman"/>
                <w:lang w:val="ru-RU"/>
              </w:rPr>
              <w:t>1530</w:t>
            </w:r>
          </w:p>
        </w:tc>
      </w:tr>
      <w:tr w:rsidR="00AC4C1F" w:rsidRPr="008F4EA7" w:rsidTr="00B369C1">
        <w:trPr>
          <w:trHeight w:val="522"/>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rPr>
              <w:t>1.3</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Довжина</w:t>
            </w:r>
          </w:p>
        </w:tc>
        <w:tc>
          <w:tcPr>
            <w:tcW w:w="1101"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2500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rPr>
              <w:t>1.4</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Розмір вічка</w:t>
            </w:r>
          </w:p>
        </w:tc>
        <w:tc>
          <w:tcPr>
            <w:tcW w:w="1101"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200х50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rPr>
              <w:t>1.5</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Опис</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Секційна огорожа, яка має горизонтальний та вертикальний прутки, зварені між собою та риф жорсткості </w:t>
            </w:r>
          </w:p>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 xml:space="preserve">Покриття    </w:t>
            </w:r>
            <w:proofErr w:type="spellStart"/>
            <w:r w:rsidRPr="008F4EA7">
              <w:rPr>
                <w:rFonts w:ascii="Times New Roman" w:hAnsi="Times New Roman" w:cs="Times New Roman"/>
              </w:rPr>
              <w:t>оц</w:t>
            </w:r>
            <w:proofErr w:type="spellEnd"/>
            <w:r w:rsidRPr="008F4EA7">
              <w:rPr>
                <w:rFonts w:ascii="Times New Roman" w:hAnsi="Times New Roman" w:cs="Times New Roman"/>
              </w:rPr>
              <w:t>.+ПП</w:t>
            </w:r>
          </w:p>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Колір</w:t>
            </w:r>
            <w:r w:rsidRPr="008F4EA7">
              <w:rPr>
                <w:rFonts w:ascii="Times New Roman" w:hAnsi="Times New Roman" w:cs="Times New Roman"/>
              </w:rPr>
              <w:tab/>
              <w:t>ЗЕЛЕНИЙ</w:t>
            </w:r>
          </w:p>
          <w:p w:rsidR="00AC4C1F" w:rsidRPr="008F4EA7" w:rsidRDefault="00AC4C1F" w:rsidP="00B369C1">
            <w:pPr>
              <w:spacing w:line="276" w:lineRule="auto"/>
              <w:contextualSpacing/>
              <w:rPr>
                <w:rFonts w:ascii="Times New Roman" w:hAnsi="Times New Roman" w:cs="Times New Roman"/>
              </w:rPr>
            </w:pPr>
            <w:r>
              <w:rPr>
                <w:rFonts w:ascii="Times New Roman" w:hAnsi="Times New Roman" w:cs="Times New Roman"/>
              </w:rPr>
              <w:t>Кількість рифів</w:t>
            </w:r>
            <w:r>
              <w:rPr>
                <w:rFonts w:ascii="Times New Roman" w:hAnsi="Times New Roman" w:cs="Times New Roman"/>
              </w:rPr>
              <w:tab/>
              <w:t>3</w:t>
            </w:r>
            <w:r w:rsidRPr="008F4EA7">
              <w:rPr>
                <w:rFonts w:ascii="Times New Roman" w:hAnsi="Times New Roman" w:cs="Times New Roman"/>
              </w:rPr>
              <w:t xml:space="preserve">  рифи</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rPr>
              <w:t>1.6</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Діаметр дроту сітки з покриттям:</w:t>
            </w:r>
          </w:p>
          <w:p w:rsidR="00AC4C1F" w:rsidRPr="008F4EA7" w:rsidRDefault="00AC4C1F" w:rsidP="00AC4C1F">
            <w:pPr>
              <w:numPr>
                <w:ilvl w:val="0"/>
                <w:numId w:val="12"/>
              </w:numPr>
              <w:spacing w:after="0" w:line="276" w:lineRule="auto"/>
              <w:ind w:left="242" w:hanging="242"/>
              <w:contextualSpacing/>
              <w:rPr>
                <w:rFonts w:ascii="Times New Roman" w:eastAsiaTheme="minorEastAsia" w:hAnsi="Times New Roman" w:cs="Times New Roman"/>
                <w:sz w:val="20"/>
                <w:szCs w:val="20"/>
                <w:lang w:eastAsia="en-US"/>
              </w:rPr>
            </w:pPr>
            <w:r w:rsidRPr="008F4EA7">
              <w:rPr>
                <w:rFonts w:ascii="Times New Roman" w:eastAsiaTheme="minorEastAsia" w:hAnsi="Times New Roman" w:cs="Times New Roman"/>
                <w:sz w:val="20"/>
                <w:szCs w:val="20"/>
                <w:lang w:eastAsia="en-US"/>
              </w:rPr>
              <w:t>горизонтальний, не менше</w:t>
            </w:r>
          </w:p>
          <w:p w:rsidR="00AC4C1F" w:rsidRPr="008F4EA7" w:rsidRDefault="00AC4C1F" w:rsidP="00AC4C1F">
            <w:pPr>
              <w:numPr>
                <w:ilvl w:val="0"/>
                <w:numId w:val="12"/>
              </w:numPr>
              <w:spacing w:after="0" w:line="276" w:lineRule="auto"/>
              <w:ind w:left="242" w:hanging="242"/>
              <w:contextualSpacing/>
              <w:rPr>
                <w:rFonts w:ascii="Times New Roman" w:eastAsiaTheme="minorEastAsia" w:hAnsi="Times New Roman" w:cs="Times New Roman"/>
                <w:sz w:val="20"/>
                <w:szCs w:val="20"/>
                <w:lang w:eastAsia="en-US"/>
              </w:rPr>
            </w:pPr>
            <w:r w:rsidRPr="008F4EA7">
              <w:rPr>
                <w:rFonts w:ascii="Times New Roman" w:eastAsiaTheme="minorEastAsia" w:hAnsi="Times New Roman" w:cs="Times New Roman"/>
                <w:sz w:val="20"/>
                <w:szCs w:val="20"/>
                <w:lang w:eastAsia="en-US"/>
              </w:rPr>
              <w:t>вертикальний, не менше</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p w:rsidR="00AC4C1F" w:rsidRPr="008F4EA7" w:rsidRDefault="00AC4C1F" w:rsidP="00B369C1">
            <w:pPr>
              <w:spacing w:line="276" w:lineRule="auto"/>
              <w:contextualSpacing/>
              <w:jc w:val="center"/>
              <w:rPr>
                <w:rFonts w:ascii="Times New Roman" w:hAnsi="Times New Roman" w:cs="Times New Roman"/>
              </w:rPr>
            </w:pPr>
          </w:p>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rPr>
            </w:pPr>
          </w:p>
          <w:p w:rsidR="00AC4C1F" w:rsidRPr="008F4EA7" w:rsidRDefault="00AC4C1F" w:rsidP="00B369C1">
            <w:pPr>
              <w:spacing w:line="276" w:lineRule="auto"/>
              <w:contextualSpacing/>
              <w:jc w:val="center"/>
              <w:rPr>
                <w:rFonts w:ascii="Times New Roman" w:hAnsi="Times New Roman" w:cs="Times New Roman"/>
              </w:rPr>
            </w:pPr>
          </w:p>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 xml:space="preserve">4 </w:t>
            </w:r>
          </w:p>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4</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rPr>
              <w:t>1.7</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Покриття</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 xml:space="preserve">Цинк, порошкова фарба зеленого кольору </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rPr>
              <w:t>1.8</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Гарантійний строк експлуатації складає, не менше</w:t>
            </w:r>
          </w:p>
        </w:tc>
        <w:tc>
          <w:tcPr>
            <w:tcW w:w="1101"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місяць</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lang w:val="ru-RU"/>
              </w:rPr>
            </w:pPr>
            <w:r w:rsidRPr="008F4EA7">
              <w:rPr>
                <w:rFonts w:ascii="Times New Roman" w:hAnsi="Times New Roman" w:cs="Times New Roman"/>
              </w:rPr>
              <w:t>120 місяців від дати отримання Покупцем Товарів від Постачальника, на основі видаткової  накладної</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val="ru-RU" w:eastAsia="en-US"/>
              </w:rPr>
            </w:pPr>
            <w:r w:rsidRPr="008F4EA7">
              <w:rPr>
                <w:rFonts w:ascii="Times New Roman" w:hAnsi="Times New Roman" w:cs="Times New Roman"/>
                <w:b/>
                <w:bCs/>
                <w:color w:val="000000" w:themeColor="text1"/>
                <w:lang w:val="ru-RU" w:eastAsia="en-US"/>
              </w:rPr>
              <w:t>2</w:t>
            </w:r>
          </w:p>
        </w:tc>
        <w:tc>
          <w:tcPr>
            <w:tcW w:w="28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AC4C1F" w:rsidRPr="008F4EA7" w:rsidRDefault="00AC4C1F" w:rsidP="00B369C1">
            <w:pPr>
              <w:autoSpaceDE w:val="0"/>
              <w:autoSpaceDN w:val="0"/>
              <w:spacing w:line="228" w:lineRule="auto"/>
              <w:ind w:right="-77"/>
              <w:contextualSpacing/>
              <w:rPr>
                <w:rFonts w:ascii="Times New Roman" w:hAnsi="Times New Roman" w:cs="Times New Roman"/>
                <w:b/>
                <w:bCs/>
                <w:color w:val="000000" w:themeColor="text1"/>
                <w:lang w:eastAsia="en-US"/>
              </w:rPr>
            </w:pPr>
            <w:r w:rsidRPr="008F4EA7">
              <w:rPr>
                <w:rFonts w:ascii="Times New Roman" w:hAnsi="Times New Roman" w:cs="Times New Roman"/>
                <w:b/>
                <w:bCs/>
                <w:color w:val="000000" w:themeColor="text1"/>
                <w:lang w:eastAsia="en-US"/>
              </w:rPr>
              <w:t>Найменування Товару</w:t>
            </w:r>
          </w:p>
        </w:tc>
        <w:tc>
          <w:tcPr>
            <w:tcW w:w="11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eastAsia="en-US"/>
              </w:rPr>
            </w:pPr>
          </w:p>
        </w:tc>
        <w:tc>
          <w:tcPr>
            <w:tcW w:w="58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eastAsia="en-US"/>
              </w:rPr>
            </w:pPr>
            <w:r w:rsidRPr="008F4EA7">
              <w:rPr>
                <w:rFonts w:ascii="Times New Roman" w:hAnsi="Times New Roman" w:cs="Times New Roman"/>
                <w:b/>
                <w:bCs/>
                <w:color w:val="000000" w:themeColor="text1"/>
                <w:lang w:eastAsia="en-US"/>
              </w:rPr>
              <w:t>Стовп металевий огорожі</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hd w:val="clear" w:color="auto" w:fill="FFFFFF"/>
              <w:spacing w:line="276" w:lineRule="auto"/>
              <w:ind w:right="1"/>
              <w:contextualSpacing/>
              <w:jc w:val="center"/>
              <w:rPr>
                <w:rFonts w:ascii="Times New Roman" w:eastAsia="Times New Roman" w:hAnsi="Times New Roman" w:cs="Times New Roman"/>
                <w:bCs/>
                <w:color w:val="000000"/>
              </w:rPr>
            </w:pPr>
            <w:r w:rsidRPr="008F4EA7">
              <w:rPr>
                <w:rFonts w:ascii="Times New Roman" w:hAnsi="Times New Roman" w:cs="Times New Roman"/>
                <w:bCs/>
                <w:lang w:val="ru-RU"/>
              </w:rPr>
              <w:t>2</w:t>
            </w:r>
            <w:r w:rsidRPr="008F4EA7">
              <w:rPr>
                <w:rFonts w:ascii="Times New Roman" w:hAnsi="Times New Roman" w:cs="Times New Roman"/>
                <w:bCs/>
              </w:rPr>
              <w:t>.1</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Кількість</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шт.</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
                <w:lang w:val="ru-RU"/>
              </w:rPr>
            </w:pPr>
            <w:r>
              <w:rPr>
                <w:rFonts w:ascii="Times New Roman" w:hAnsi="Times New Roman" w:cs="Times New Roman"/>
                <w:b/>
                <w:lang w:val="ru-RU"/>
              </w:rPr>
              <w:t>60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lang w:val="ru-RU"/>
              </w:rPr>
              <w:t>2</w:t>
            </w:r>
            <w:r w:rsidRPr="008F4EA7">
              <w:rPr>
                <w:rFonts w:ascii="Times New Roman" w:hAnsi="Times New Roman" w:cs="Times New Roman"/>
                <w:bCs/>
              </w:rPr>
              <w:t>.2</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 xml:space="preserve">Профіль труби стовпа огорожі, не менше </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lang w:val="ru-RU"/>
              </w:rPr>
            </w:pPr>
            <w:r w:rsidRPr="008F4EA7">
              <w:rPr>
                <w:rFonts w:ascii="Times New Roman" w:hAnsi="Times New Roman" w:cs="Times New Roman"/>
                <w:bCs/>
              </w:rPr>
              <w:t>60х4</w:t>
            </w:r>
            <w:r w:rsidRPr="008F4EA7">
              <w:rPr>
                <w:rFonts w:ascii="Times New Roman" w:hAnsi="Times New Roman" w:cs="Times New Roman"/>
                <w:bCs/>
                <w:lang w:val="ru-RU"/>
              </w:rPr>
              <w:t>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lang w:val="ru-RU"/>
              </w:rPr>
              <w:t>2</w:t>
            </w:r>
            <w:r w:rsidRPr="008F4EA7">
              <w:rPr>
                <w:rFonts w:ascii="Times New Roman" w:hAnsi="Times New Roman" w:cs="Times New Roman"/>
                <w:bCs/>
              </w:rPr>
              <w:t>.3</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Висота стовпа</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lang w:val="ru-RU"/>
              </w:rPr>
            </w:pPr>
            <w:r>
              <w:rPr>
                <w:rFonts w:ascii="Times New Roman" w:hAnsi="Times New Roman" w:cs="Times New Roman"/>
                <w:bCs/>
                <w:lang w:val="ru-RU"/>
              </w:rPr>
              <w:t>25</w:t>
            </w:r>
            <w:r w:rsidRPr="008F4EA7">
              <w:rPr>
                <w:rFonts w:ascii="Times New Roman" w:hAnsi="Times New Roman" w:cs="Times New Roman"/>
                <w:bCs/>
                <w:lang w:val="ru-RU"/>
              </w:rPr>
              <w:t>00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lang w:val="ru-RU"/>
              </w:rPr>
              <w:lastRenderedPageBreak/>
              <w:t>2</w:t>
            </w:r>
            <w:r w:rsidRPr="008F4EA7">
              <w:rPr>
                <w:rFonts w:ascii="Times New Roman" w:hAnsi="Times New Roman" w:cs="Times New Roman"/>
                <w:bCs/>
              </w:rPr>
              <w:t>.4</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Покриття</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lang w:val="ru-RU"/>
              </w:rPr>
            </w:pPr>
            <w:r w:rsidRPr="008F4EA7">
              <w:rPr>
                <w:rFonts w:ascii="Times New Roman" w:hAnsi="Times New Roman" w:cs="Times New Roman"/>
              </w:rPr>
              <w:t xml:space="preserve">Цинк, порошкова фарба зеленого кольору </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lang w:val="ru-RU"/>
              </w:rPr>
              <w:t>2</w:t>
            </w:r>
            <w:r w:rsidRPr="008F4EA7">
              <w:rPr>
                <w:rFonts w:ascii="Times New Roman" w:hAnsi="Times New Roman" w:cs="Times New Roman"/>
                <w:bCs/>
              </w:rPr>
              <w:t>.5</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Комплектація одиниці товару</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contextualSpacing/>
              <w:rPr>
                <w:rFonts w:ascii="Times New Roman" w:hAnsi="Times New Roman" w:cs="Times New Roman"/>
              </w:rPr>
            </w:pPr>
            <w:r w:rsidRPr="008F4EA7">
              <w:rPr>
                <w:rFonts w:ascii="Times New Roman" w:hAnsi="Times New Roman" w:cs="Times New Roman"/>
              </w:rPr>
              <w:t>Наявні пластикові заглушки для</w:t>
            </w:r>
          </w:p>
          <w:p w:rsidR="00AC4C1F" w:rsidRPr="008F4EA7" w:rsidRDefault="00AC4C1F" w:rsidP="00B369C1">
            <w:pPr>
              <w:contextualSpacing/>
              <w:rPr>
                <w:rFonts w:ascii="Times New Roman" w:hAnsi="Times New Roman" w:cs="Times New Roman"/>
              </w:rPr>
            </w:pPr>
            <w:r w:rsidRPr="008F4EA7">
              <w:rPr>
                <w:rFonts w:ascii="Times New Roman" w:hAnsi="Times New Roman" w:cs="Times New Roman"/>
              </w:rPr>
              <w:t>запобігання попаданню вологи в середину стовпа.</w:t>
            </w:r>
          </w:p>
          <w:p w:rsidR="00AC4C1F" w:rsidRPr="008F4EA7" w:rsidRDefault="00AC4C1F" w:rsidP="00B369C1">
            <w:pPr>
              <w:contextualSpacing/>
              <w:rPr>
                <w:rFonts w:ascii="Times New Roman" w:hAnsi="Times New Roman" w:cs="Times New Roman"/>
              </w:rPr>
            </w:pPr>
            <w:r w:rsidRPr="008F4EA7">
              <w:rPr>
                <w:rFonts w:ascii="Times New Roman" w:hAnsi="Times New Roman" w:cs="Times New Roman"/>
              </w:rPr>
              <w:t>Профіль труби стовпа</w:t>
            </w:r>
            <w:r w:rsidRPr="008F4EA7">
              <w:rPr>
                <w:rFonts w:ascii="Times New Roman" w:hAnsi="Times New Roman" w:cs="Times New Roman"/>
              </w:rPr>
              <w:tab/>
              <w:t>60х40мм</w:t>
            </w:r>
          </w:p>
          <w:p w:rsidR="00AC4C1F" w:rsidRPr="008F4EA7" w:rsidRDefault="00AC4C1F" w:rsidP="00B369C1">
            <w:pPr>
              <w:contextualSpacing/>
              <w:rPr>
                <w:rFonts w:ascii="Times New Roman" w:hAnsi="Times New Roman" w:cs="Times New Roman"/>
              </w:rPr>
            </w:pPr>
            <w:r w:rsidRPr="008F4EA7">
              <w:rPr>
                <w:rFonts w:ascii="Times New Roman" w:hAnsi="Times New Roman" w:cs="Times New Roman"/>
              </w:rPr>
              <w:t>Висота виробу</w:t>
            </w:r>
            <w:r w:rsidRPr="008F4EA7">
              <w:rPr>
                <w:rFonts w:ascii="Times New Roman" w:hAnsi="Times New Roman" w:cs="Times New Roman"/>
              </w:rPr>
              <w:tab/>
            </w:r>
            <w:r w:rsidRPr="008F4EA7">
              <w:rPr>
                <w:rFonts w:ascii="Times New Roman" w:hAnsi="Times New Roman" w:cs="Times New Roman"/>
                <w:lang w:val="ru-RU"/>
              </w:rPr>
              <w:t>2,</w:t>
            </w:r>
            <w:r>
              <w:rPr>
                <w:rFonts w:ascii="Times New Roman" w:hAnsi="Times New Roman" w:cs="Times New Roman"/>
                <w:lang w:val="ru-RU"/>
              </w:rPr>
              <w:t>5</w:t>
            </w:r>
            <w:r w:rsidRPr="008F4EA7">
              <w:rPr>
                <w:rFonts w:ascii="Times New Roman" w:hAnsi="Times New Roman" w:cs="Times New Roman"/>
                <w:lang w:val="ru-RU"/>
              </w:rPr>
              <w:t xml:space="preserve"> </w:t>
            </w:r>
            <w:r w:rsidRPr="008F4EA7">
              <w:rPr>
                <w:rFonts w:ascii="Times New Roman" w:hAnsi="Times New Roman" w:cs="Times New Roman"/>
              </w:rPr>
              <w:t>м</w:t>
            </w:r>
          </w:p>
          <w:p w:rsidR="00AC4C1F" w:rsidRPr="008F4EA7" w:rsidRDefault="00AC4C1F" w:rsidP="00B369C1">
            <w:pPr>
              <w:contextualSpacing/>
              <w:rPr>
                <w:rFonts w:ascii="Times New Roman" w:hAnsi="Times New Roman" w:cs="Times New Roman"/>
              </w:rPr>
            </w:pPr>
            <w:r w:rsidRPr="008F4EA7">
              <w:rPr>
                <w:rFonts w:ascii="Times New Roman" w:hAnsi="Times New Roman" w:cs="Times New Roman"/>
              </w:rPr>
              <w:t>Тип матеріалу</w:t>
            </w:r>
            <w:r w:rsidRPr="008F4EA7">
              <w:rPr>
                <w:rFonts w:ascii="Times New Roman" w:hAnsi="Times New Roman" w:cs="Times New Roman"/>
              </w:rPr>
              <w:tab/>
            </w:r>
            <w:proofErr w:type="spellStart"/>
            <w:r w:rsidRPr="008F4EA7">
              <w:rPr>
                <w:rFonts w:ascii="Times New Roman" w:hAnsi="Times New Roman" w:cs="Times New Roman"/>
              </w:rPr>
              <w:t>оц</w:t>
            </w:r>
            <w:proofErr w:type="spellEnd"/>
            <w:r w:rsidRPr="008F4EA7">
              <w:rPr>
                <w:rFonts w:ascii="Times New Roman" w:hAnsi="Times New Roman" w:cs="Times New Roman"/>
              </w:rPr>
              <w:t>.+ПП</w:t>
            </w:r>
          </w:p>
          <w:p w:rsidR="00AC4C1F" w:rsidRPr="008F4EA7" w:rsidRDefault="00AC4C1F" w:rsidP="00B369C1">
            <w:pPr>
              <w:contextualSpacing/>
              <w:rPr>
                <w:rFonts w:ascii="Times New Roman" w:hAnsi="Times New Roman" w:cs="Times New Roman"/>
              </w:rPr>
            </w:pPr>
            <w:r w:rsidRPr="008F4EA7">
              <w:rPr>
                <w:rFonts w:ascii="Times New Roman" w:hAnsi="Times New Roman" w:cs="Times New Roman"/>
              </w:rPr>
              <w:t>Колір</w:t>
            </w:r>
            <w:r w:rsidRPr="008F4EA7">
              <w:rPr>
                <w:rFonts w:ascii="Times New Roman" w:hAnsi="Times New Roman" w:cs="Times New Roman"/>
              </w:rPr>
              <w:tab/>
              <w:t xml:space="preserve"> ЗЕЛЕНИЙ</w:t>
            </w:r>
          </w:p>
          <w:p w:rsidR="00AC4C1F" w:rsidRPr="008F4EA7" w:rsidRDefault="00AC4C1F" w:rsidP="00B369C1">
            <w:pPr>
              <w:contextualSpacing/>
              <w:rPr>
                <w:rFonts w:ascii="Times New Roman" w:hAnsi="Times New Roman" w:cs="Times New Roman"/>
              </w:rPr>
            </w:pPr>
            <w:r w:rsidRPr="008F4EA7">
              <w:rPr>
                <w:rFonts w:ascii="Times New Roman" w:hAnsi="Times New Roman" w:cs="Times New Roman"/>
              </w:rPr>
              <w:t>Товщина стінки труби стовпа: 1,2мм</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lang w:val="ru-RU"/>
              </w:rPr>
              <w:t>2</w:t>
            </w:r>
            <w:r w:rsidRPr="008F4EA7">
              <w:rPr>
                <w:rFonts w:ascii="Times New Roman" w:hAnsi="Times New Roman" w:cs="Times New Roman"/>
                <w:bCs/>
              </w:rPr>
              <w:t>.6</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Гарантійний строк експлуатації складає, не менше</w:t>
            </w:r>
          </w:p>
        </w:tc>
        <w:tc>
          <w:tcPr>
            <w:tcW w:w="1101"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місяць</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lang w:val="ru-RU"/>
              </w:rPr>
            </w:pPr>
            <w:r w:rsidRPr="008F4EA7">
              <w:rPr>
                <w:rFonts w:ascii="Times New Roman" w:hAnsi="Times New Roman" w:cs="Times New Roman"/>
              </w:rPr>
              <w:t>120 місяців від дати отримання Покупцем Товарів від Постачальника, на основі видаткової  накладної</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val="ru-RU" w:eastAsia="en-US"/>
              </w:rPr>
            </w:pPr>
            <w:r w:rsidRPr="008F4EA7">
              <w:rPr>
                <w:rFonts w:ascii="Times New Roman" w:hAnsi="Times New Roman" w:cs="Times New Roman"/>
                <w:b/>
                <w:bCs/>
                <w:color w:val="000000" w:themeColor="text1"/>
                <w:lang w:val="ru-RU" w:eastAsia="en-US"/>
              </w:rPr>
              <w:t>3</w:t>
            </w:r>
          </w:p>
        </w:tc>
        <w:tc>
          <w:tcPr>
            <w:tcW w:w="28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AC4C1F" w:rsidRPr="008F4EA7" w:rsidRDefault="00AC4C1F" w:rsidP="00B369C1">
            <w:pPr>
              <w:autoSpaceDE w:val="0"/>
              <w:autoSpaceDN w:val="0"/>
              <w:spacing w:line="228" w:lineRule="auto"/>
              <w:ind w:right="-77"/>
              <w:contextualSpacing/>
              <w:rPr>
                <w:rFonts w:ascii="Times New Roman" w:hAnsi="Times New Roman" w:cs="Times New Roman"/>
                <w:b/>
                <w:bCs/>
                <w:color w:val="000000" w:themeColor="text1"/>
                <w:lang w:eastAsia="en-US"/>
              </w:rPr>
            </w:pPr>
            <w:r w:rsidRPr="008F4EA7">
              <w:rPr>
                <w:rFonts w:ascii="Times New Roman" w:hAnsi="Times New Roman" w:cs="Times New Roman"/>
                <w:b/>
                <w:bCs/>
                <w:color w:val="000000" w:themeColor="text1"/>
                <w:lang w:eastAsia="en-US"/>
              </w:rPr>
              <w:t>Найменування Товару</w:t>
            </w:r>
          </w:p>
        </w:tc>
        <w:tc>
          <w:tcPr>
            <w:tcW w:w="11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eastAsia="en-US"/>
              </w:rPr>
            </w:pPr>
          </w:p>
        </w:tc>
        <w:tc>
          <w:tcPr>
            <w:tcW w:w="58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eastAsia="en-US"/>
              </w:rPr>
            </w:pPr>
            <w:r w:rsidRPr="008F4EA7">
              <w:rPr>
                <w:rFonts w:ascii="Times New Roman" w:hAnsi="Times New Roman" w:cs="Times New Roman"/>
                <w:b/>
                <w:bCs/>
                <w:color w:val="000000" w:themeColor="text1"/>
                <w:lang w:eastAsia="en-US"/>
              </w:rPr>
              <w:t>Кріплення огорожі</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eastAsia="Times New Roman" w:hAnsi="Times New Roman" w:cs="Times New Roman"/>
                <w:bCs/>
                <w:color w:val="000000"/>
              </w:rPr>
            </w:pPr>
            <w:r w:rsidRPr="008F4EA7">
              <w:rPr>
                <w:rFonts w:ascii="Times New Roman" w:hAnsi="Times New Roman" w:cs="Times New Roman"/>
                <w:bCs/>
                <w:lang w:val="ru-RU"/>
              </w:rPr>
              <w:t>3</w:t>
            </w:r>
            <w:r w:rsidRPr="008F4EA7">
              <w:rPr>
                <w:rFonts w:ascii="Times New Roman" w:hAnsi="Times New Roman" w:cs="Times New Roman"/>
                <w:bCs/>
              </w:rPr>
              <w:t>.1</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Кількість</w:t>
            </w:r>
          </w:p>
        </w:tc>
        <w:tc>
          <w:tcPr>
            <w:tcW w:w="1101"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jc w:val="center"/>
              <w:rPr>
                <w:rFonts w:ascii="Times New Roman" w:hAnsi="Times New Roman" w:cs="Times New Roman"/>
                <w:lang w:val="ru-RU"/>
              </w:rPr>
            </w:pPr>
            <w:proofErr w:type="spellStart"/>
            <w:r w:rsidRPr="008F4EA7">
              <w:rPr>
                <w:rFonts w:ascii="Times New Roman" w:hAnsi="Times New Roman" w:cs="Times New Roman"/>
                <w:lang w:val="ru-RU"/>
              </w:rPr>
              <w:t>шт</w:t>
            </w:r>
            <w:proofErr w:type="spellEnd"/>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b/>
                <w:bCs/>
                <w:lang w:val="ru-RU"/>
              </w:rPr>
            </w:pPr>
            <w:r>
              <w:rPr>
                <w:rFonts w:ascii="Times New Roman" w:hAnsi="Times New Roman" w:cs="Times New Roman"/>
                <w:b/>
                <w:bCs/>
                <w:lang w:val="ru-RU"/>
              </w:rPr>
              <w:t>240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lang w:val="ru-RU"/>
              </w:rPr>
              <w:t>3</w:t>
            </w:r>
            <w:r w:rsidRPr="008F4EA7">
              <w:rPr>
                <w:rFonts w:ascii="Times New Roman" w:hAnsi="Times New Roman" w:cs="Times New Roman"/>
                <w:bCs/>
              </w:rPr>
              <w:t>.2</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Опис</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Призначені для кріплення секцій огорожі</w:t>
            </w:r>
            <w:r w:rsidRPr="008F4EA7">
              <w:rPr>
                <w:rFonts w:ascii="Times New Roman" w:hAnsi="Times New Roman" w:cs="Times New Roman"/>
                <w:lang w:val="ru-RU"/>
              </w:rPr>
              <w:t xml:space="preserve"> </w:t>
            </w:r>
            <w:r w:rsidRPr="008F4EA7">
              <w:rPr>
                <w:rFonts w:ascii="Times New Roman" w:hAnsi="Times New Roman" w:cs="Times New Roman"/>
              </w:rPr>
              <w:t>до стовпів огорожі.</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lang w:val="ru-RU"/>
              </w:rPr>
              <w:t>3</w:t>
            </w:r>
            <w:r w:rsidRPr="008F4EA7">
              <w:rPr>
                <w:rFonts w:ascii="Times New Roman" w:hAnsi="Times New Roman" w:cs="Times New Roman"/>
                <w:bCs/>
              </w:rPr>
              <w:t>.3</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Розмір кріплення</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lang w:val="ru-RU"/>
              </w:rPr>
            </w:pPr>
            <w:r w:rsidRPr="008F4EA7">
              <w:rPr>
                <w:rFonts w:ascii="Times New Roman" w:hAnsi="Times New Roman" w:cs="Times New Roman"/>
              </w:rPr>
              <w:t>Для стовпа огорожі, профіль якого запропоновано в п.</w:t>
            </w:r>
            <w:r w:rsidRPr="008F4EA7">
              <w:rPr>
                <w:rFonts w:ascii="Times New Roman" w:hAnsi="Times New Roman" w:cs="Times New Roman"/>
                <w:lang w:val="ru-RU"/>
              </w:rPr>
              <w:t>2.2</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lang w:val="ru-RU"/>
              </w:rPr>
              <w:t>3</w:t>
            </w:r>
            <w:r w:rsidRPr="008F4EA7">
              <w:rPr>
                <w:rFonts w:ascii="Times New Roman" w:hAnsi="Times New Roman" w:cs="Times New Roman"/>
                <w:bCs/>
              </w:rPr>
              <w:t>.4</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Комплектація одиниці товару</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contextualSpacing/>
              <w:rPr>
                <w:rFonts w:ascii="Times New Roman" w:hAnsi="Times New Roman" w:cs="Times New Roman"/>
                <w:color w:val="000000" w:themeColor="text1"/>
              </w:rPr>
            </w:pPr>
            <w:r w:rsidRPr="008F4EA7">
              <w:rPr>
                <w:rFonts w:ascii="Times New Roman" w:hAnsi="Times New Roman" w:cs="Times New Roman"/>
                <w:color w:val="000000" w:themeColor="text1"/>
              </w:rPr>
              <w:t>Болти, гайки та шайби в необхідній кількості для монтажу секції огорожі в залежності від методу передбаченого виробником</w:t>
            </w:r>
          </w:p>
          <w:p w:rsidR="00AC4C1F" w:rsidRPr="008F4EA7" w:rsidRDefault="00AC4C1F" w:rsidP="00B369C1">
            <w:pPr>
              <w:contextualSpacing/>
              <w:rPr>
                <w:rFonts w:ascii="Times New Roman" w:hAnsi="Times New Roman" w:cs="Times New Roman"/>
                <w:color w:val="000000" w:themeColor="text1"/>
              </w:rPr>
            </w:pPr>
            <w:r w:rsidRPr="008F4EA7">
              <w:rPr>
                <w:rFonts w:ascii="Times New Roman" w:hAnsi="Times New Roman" w:cs="Times New Roman"/>
                <w:color w:val="000000" w:themeColor="text1"/>
              </w:rPr>
              <w:t>Профіль труби стовпа</w:t>
            </w:r>
            <w:r w:rsidRPr="008F4EA7">
              <w:rPr>
                <w:rFonts w:ascii="Times New Roman" w:hAnsi="Times New Roman" w:cs="Times New Roman"/>
                <w:color w:val="000000" w:themeColor="text1"/>
              </w:rPr>
              <w:tab/>
              <w:t>60х40мм</w:t>
            </w:r>
          </w:p>
          <w:p w:rsidR="00AC4C1F" w:rsidRPr="008F4EA7" w:rsidRDefault="00AC4C1F" w:rsidP="00B369C1">
            <w:pPr>
              <w:contextualSpacing/>
              <w:rPr>
                <w:rFonts w:ascii="Times New Roman" w:hAnsi="Times New Roman" w:cs="Times New Roman"/>
                <w:color w:val="000000" w:themeColor="text1"/>
              </w:rPr>
            </w:pPr>
            <w:r w:rsidRPr="008F4EA7">
              <w:rPr>
                <w:rFonts w:ascii="Times New Roman" w:hAnsi="Times New Roman" w:cs="Times New Roman"/>
                <w:color w:val="000000" w:themeColor="text1"/>
              </w:rPr>
              <w:t>Тип матеріалу</w:t>
            </w:r>
            <w:r w:rsidRPr="008F4EA7">
              <w:rPr>
                <w:rFonts w:ascii="Times New Roman" w:hAnsi="Times New Roman" w:cs="Times New Roman"/>
                <w:color w:val="000000" w:themeColor="text1"/>
              </w:rPr>
              <w:tab/>
            </w:r>
            <w:proofErr w:type="spellStart"/>
            <w:r w:rsidRPr="008F4EA7">
              <w:rPr>
                <w:rFonts w:ascii="Times New Roman" w:hAnsi="Times New Roman" w:cs="Times New Roman"/>
                <w:color w:val="000000" w:themeColor="text1"/>
              </w:rPr>
              <w:t>оц</w:t>
            </w:r>
            <w:proofErr w:type="spellEnd"/>
            <w:r w:rsidRPr="008F4EA7">
              <w:rPr>
                <w:rFonts w:ascii="Times New Roman" w:hAnsi="Times New Roman" w:cs="Times New Roman"/>
                <w:color w:val="000000" w:themeColor="text1"/>
              </w:rPr>
              <w:t>.+ПП</w:t>
            </w:r>
          </w:p>
          <w:p w:rsidR="00AC4C1F" w:rsidRPr="008F4EA7" w:rsidRDefault="00AC4C1F" w:rsidP="00B369C1">
            <w:pPr>
              <w:contextualSpacing/>
              <w:rPr>
                <w:rFonts w:ascii="Times New Roman" w:hAnsi="Times New Roman" w:cs="Times New Roman"/>
                <w:b/>
                <w:bCs/>
              </w:rPr>
            </w:pPr>
            <w:r w:rsidRPr="008F4EA7">
              <w:rPr>
                <w:rFonts w:ascii="Times New Roman" w:hAnsi="Times New Roman" w:cs="Times New Roman"/>
                <w:color w:val="000000" w:themeColor="text1"/>
              </w:rPr>
              <w:t>Колір</w:t>
            </w:r>
            <w:r w:rsidRPr="008F4EA7">
              <w:rPr>
                <w:rFonts w:ascii="Times New Roman" w:hAnsi="Times New Roman" w:cs="Times New Roman"/>
                <w:color w:val="000000" w:themeColor="text1"/>
              </w:rPr>
              <w:tab/>
              <w:t>ЗЕЛЕНИЙ</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lang w:val="ru-RU"/>
              </w:rPr>
              <w:t>3</w:t>
            </w:r>
            <w:r w:rsidRPr="008F4EA7">
              <w:rPr>
                <w:rFonts w:ascii="Times New Roman" w:hAnsi="Times New Roman" w:cs="Times New Roman"/>
                <w:bCs/>
              </w:rPr>
              <w:t>.5</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Покриття</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Всі деталі кріплення покриті</w:t>
            </w:r>
          </w:p>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цинком, порошкова фарба  зеленого кольору.</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sidRPr="008F4EA7">
              <w:rPr>
                <w:rFonts w:ascii="Times New Roman" w:hAnsi="Times New Roman" w:cs="Times New Roman"/>
                <w:bCs/>
                <w:lang w:val="ru-RU"/>
              </w:rPr>
              <w:t>3</w:t>
            </w:r>
            <w:r w:rsidRPr="008F4EA7">
              <w:rPr>
                <w:rFonts w:ascii="Times New Roman" w:hAnsi="Times New Roman" w:cs="Times New Roman"/>
                <w:bCs/>
              </w:rPr>
              <w:t>.6</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Гарантійний строк експлуатації складає, не менше</w:t>
            </w:r>
          </w:p>
        </w:tc>
        <w:tc>
          <w:tcPr>
            <w:tcW w:w="1101"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місяць</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spacing w:line="276" w:lineRule="auto"/>
              <w:contextualSpacing/>
              <w:jc w:val="center"/>
              <w:rPr>
                <w:rFonts w:ascii="Times New Roman" w:hAnsi="Times New Roman" w:cs="Times New Roman"/>
                <w:lang w:val="ru-RU"/>
              </w:rPr>
            </w:pPr>
            <w:r w:rsidRPr="008F4EA7">
              <w:rPr>
                <w:rFonts w:ascii="Times New Roman" w:hAnsi="Times New Roman" w:cs="Times New Roman"/>
              </w:rPr>
              <w:t>120 місяців від дати отримання Покупцем Товарів від Постачальника, на основі видаткової  накладної</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val="ru-RU" w:eastAsia="en-US"/>
              </w:rPr>
            </w:pPr>
            <w:r>
              <w:rPr>
                <w:rFonts w:ascii="Times New Roman" w:hAnsi="Times New Roman" w:cs="Times New Roman"/>
                <w:b/>
                <w:bCs/>
                <w:color w:val="000000" w:themeColor="text1"/>
                <w:lang w:val="ru-RU" w:eastAsia="en-US"/>
              </w:rPr>
              <w:t>4</w:t>
            </w:r>
          </w:p>
        </w:tc>
        <w:tc>
          <w:tcPr>
            <w:tcW w:w="2810"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autoSpaceDE w:val="0"/>
              <w:autoSpaceDN w:val="0"/>
              <w:spacing w:line="228" w:lineRule="auto"/>
              <w:ind w:right="-77"/>
              <w:contextualSpacing/>
              <w:rPr>
                <w:rFonts w:ascii="Times New Roman" w:hAnsi="Times New Roman" w:cs="Times New Roman"/>
                <w:b/>
                <w:bCs/>
                <w:color w:val="000000" w:themeColor="text1"/>
                <w:lang w:eastAsia="en-US"/>
              </w:rPr>
            </w:pPr>
            <w:r w:rsidRPr="008F4EA7">
              <w:rPr>
                <w:rFonts w:ascii="Times New Roman" w:hAnsi="Times New Roman" w:cs="Times New Roman"/>
                <w:b/>
                <w:bCs/>
                <w:color w:val="000000" w:themeColor="text1"/>
                <w:lang w:eastAsia="en-US"/>
              </w:rPr>
              <w:t>Найменування Товару</w:t>
            </w:r>
          </w:p>
        </w:tc>
        <w:tc>
          <w:tcPr>
            <w:tcW w:w="1101" w:type="dxa"/>
            <w:tcBorders>
              <w:top w:val="single" w:sz="4" w:space="0" w:color="auto"/>
              <w:left w:val="single" w:sz="4" w:space="0" w:color="auto"/>
              <w:bottom w:val="single" w:sz="4" w:space="0" w:color="auto"/>
              <w:right w:val="single" w:sz="4" w:space="0" w:color="auto"/>
            </w:tcBorders>
            <w:vAlign w:val="center"/>
            <w:hideMark/>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eastAsia="en-US"/>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eastAsia="en-US"/>
              </w:rPr>
            </w:pPr>
            <w:r>
              <w:rPr>
                <w:rFonts w:ascii="Times New Roman" w:hAnsi="Times New Roman" w:cs="Times New Roman"/>
                <w:b/>
                <w:bCs/>
                <w:color w:val="000000" w:themeColor="text1"/>
                <w:lang w:eastAsia="en-US"/>
              </w:rPr>
              <w:t xml:space="preserve">Ворота </w:t>
            </w:r>
            <w:proofErr w:type="spellStart"/>
            <w:r>
              <w:rPr>
                <w:rFonts w:ascii="Times New Roman" w:hAnsi="Times New Roman" w:cs="Times New Roman"/>
                <w:b/>
                <w:bCs/>
                <w:color w:val="000000" w:themeColor="text1"/>
                <w:lang w:eastAsia="en-US"/>
              </w:rPr>
              <w:t>розпашні</w:t>
            </w:r>
            <w:proofErr w:type="spellEnd"/>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eastAsia="Times New Roman" w:hAnsi="Times New Roman" w:cs="Times New Roman"/>
                <w:bCs/>
                <w:color w:val="000000"/>
              </w:rPr>
            </w:pPr>
            <w:r>
              <w:rPr>
                <w:rFonts w:ascii="Times New Roman" w:hAnsi="Times New Roman" w:cs="Times New Roman"/>
                <w:bCs/>
              </w:rPr>
              <w:t>4</w:t>
            </w:r>
            <w:r w:rsidRPr="008F4EA7">
              <w:rPr>
                <w:rFonts w:ascii="Times New Roman" w:hAnsi="Times New Roman" w:cs="Times New Roman"/>
                <w:bCs/>
              </w:rPr>
              <w:t>.1</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Кількість</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roofErr w:type="spellStart"/>
            <w:r>
              <w:rPr>
                <w:rFonts w:ascii="Times New Roman" w:hAnsi="Times New Roman" w:cs="Times New Roman"/>
              </w:rPr>
              <w:t>шт</w:t>
            </w:r>
            <w:proofErr w:type="spellEnd"/>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b/>
                <w:lang w:val="ru-RU"/>
              </w:rPr>
            </w:pPr>
            <w:r>
              <w:rPr>
                <w:rFonts w:ascii="Times New Roman" w:hAnsi="Times New Roman" w:cs="Times New Roman"/>
                <w:b/>
                <w:lang w:val="ru-RU"/>
              </w:rPr>
              <w:t>1</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t>4</w:t>
            </w:r>
            <w:r w:rsidRPr="008F4EA7">
              <w:rPr>
                <w:rFonts w:ascii="Times New Roman" w:hAnsi="Times New Roman" w:cs="Times New Roman"/>
                <w:bCs/>
              </w:rPr>
              <w:t>.2</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Висота</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lang w:val="ru-RU"/>
              </w:rPr>
            </w:pPr>
            <w:r w:rsidRPr="008F4EA7">
              <w:rPr>
                <w:rFonts w:ascii="Times New Roman" w:hAnsi="Times New Roman" w:cs="Times New Roman"/>
              </w:rPr>
              <w:t>м</w:t>
            </w:r>
            <w:r>
              <w:rPr>
                <w:rFonts w:ascii="Times New Roman" w:hAnsi="Times New Roman" w:cs="Times New Roman"/>
                <w:lang w:val="ru-RU"/>
              </w:rPr>
              <w:t>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lang w:val="ru-RU"/>
              </w:rPr>
            </w:pPr>
            <w:r>
              <w:rPr>
                <w:rFonts w:ascii="Times New Roman" w:hAnsi="Times New Roman" w:cs="Times New Roman"/>
                <w:lang w:val="ru-RU"/>
              </w:rPr>
              <w:t>2000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t>4</w:t>
            </w:r>
            <w:r w:rsidRPr="008F4EA7">
              <w:rPr>
                <w:rFonts w:ascii="Times New Roman" w:hAnsi="Times New Roman" w:cs="Times New Roman"/>
                <w:bCs/>
              </w:rPr>
              <w:t>.3</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Довжина</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rPr>
            </w:pPr>
            <w:r>
              <w:rPr>
                <w:rFonts w:ascii="Times New Roman" w:hAnsi="Times New Roman" w:cs="Times New Roman"/>
              </w:rPr>
              <w:t>4000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t>4</w:t>
            </w:r>
            <w:r w:rsidRPr="008F4EA7">
              <w:rPr>
                <w:rFonts w:ascii="Times New Roman" w:hAnsi="Times New Roman" w:cs="Times New Roman"/>
                <w:bCs/>
              </w:rPr>
              <w:t>.4</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Розмір вічка</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200х50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t>4</w:t>
            </w:r>
            <w:r w:rsidRPr="008F4EA7">
              <w:rPr>
                <w:rFonts w:ascii="Times New Roman" w:hAnsi="Times New Roman" w:cs="Times New Roman"/>
                <w:bCs/>
              </w:rPr>
              <w:t>.5</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Опис</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Покриття</w:t>
            </w:r>
            <w:r>
              <w:rPr>
                <w:rFonts w:ascii="Times New Roman" w:hAnsi="Times New Roman" w:cs="Times New Roman"/>
              </w:rPr>
              <w:t xml:space="preserve"> –</w:t>
            </w:r>
            <w:r w:rsidRPr="008F4EA7">
              <w:rPr>
                <w:rFonts w:ascii="Times New Roman" w:hAnsi="Times New Roman" w:cs="Times New Roman"/>
              </w:rPr>
              <w:t xml:space="preserve"> </w:t>
            </w:r>
            <w:r>
              <w:rPr>
                <w:rFonts w:ascii="Times New Roman" w:hAnsi="Times New Roman" w:cs="Times New Roman"/>
              </w:rPr>
              <w:pgNum/>
            </w:r>
            <w:proofErr w:type="spellStart"/>
            <w:r>
              <w:rPr>
                <w:rFonts w:ascii="Times New Roman" w:hAnsi="Times New Roman" w:cs="Times New Roman"/>
              </w:rPr>
              <w:t>ц.</w:t>
            </w:r>
            <w:r w:rsidRPr="008F4EA7">
              <w:rPr>
                <w:rFonts w:ascii="Times New Roman" w:hAnsi="Times New Roman" w:cs="Times New Roman"/>
              </w:rPr>
              <w:t>.+ПП</w:t>
            </w:r>
            <w:proofErr w:type="spellEnd"/>
          </w:p>
          <w:p w:rsidR="00AC4C1F" w:rsidRPr="008F4EA7" w:rsidRDefault="00AC4C1F" w:rsidP="00B369C1">
            <w:pPr>
              <w:spacing w:line="276" w:lineRule="auto"/>
              <w:contextualSpacing/>
              <w:rPr>
                <w:rFonts w:ascii="Times New Roman" w:hAnsi="Times New Roman" w:cs="Times New Roman"/>
              </w:rPr>
            </w:pPr>
            <w:r>
              <w:rPr>
                <w:rFonts w:ascii="Times New Roman" w:hAnsi="Times New Roman" w:cs="Times New Roman"/>
              </w:rPr>
              <w:t xml:space="preserve">Колір – </w:t>
            </w:r>
            <w:r w:rsidRPr="008F4EA7">
              <w:rPr>
                <w:rFonts w:ascii="Times New Roman" w:hAnsi="Times New Roman" w:cs="Times New Roman"/>
              </w:rPr>
              <w:t>ЗЕЛЕНИЙ</w:t>
            </w:r>
          </w:p>
          <w:p w:rsidR="00AC4C1F" w:rsidRPr="008F4EA7" w:rsidRDefault="00AC4C1F" w:rsidP="00B369C1">
            <w:pPr>
              <w:spacing w:line="276" w:lineRule="auto"/>
              <w:contextualSpacing/>
              <w:rPr>
                <w:rFonts w:ascii="Times New Roman" w:hAnsi="Times New Roman" w:cs="Times New Roman"/>
              </w:rPr>
            </w:pPr>
            <w:r>
              <w:rPr>
                <w:rFonts w:ascii="Times New Roman" w:hAnsi="Times New Roman" w:cs="Times New Roman"/>
              </w:rPr>
              <w:t>Наявність замка – ТАК</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t>4</w:t>
            </w:r>
            <w:r w:rsidRPr="008F4EA7">
              <w:rPr>
                <w:rFonts w:ascii="Times New Roman" w:hAnsi="Times New Roman" w:cs="Times New Roman"/>
                <w:bCs/>
              </w:rPr>
              <w:t>.6</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Діаметр дроту сітки з покриттям:</w:t>
            </w:r>
          </w:p>
          <w:p w:rsidR="00AC4C1F" w:rsidRPr="008F4EA7" w:rsidRDefault="00AC4C1F" w:rsidP="00AC4C1F">
            <w:pPr>
              <w:numPr>
                <w:ilvl w:val="0"/>
                <w:numId w:val="12"/>
              </w:numPr>
              <w:spacing w:after="0" w:line="276" w:lineRule="auto"/>
              <w:ind w:left="242" w:hanging="242"/>
              <w:contextualSpacing/>
              <w:rPr>
                <w:rFonts w:ascii="Times New Roman" w:eastAsiaTheme="minorEastAsia" w:hAnsi="Times New Roman" w:cs="Times New Roman"/>
                <w:sz w:val="20"/>
                <w:szCs w:val="20"/>
                <w:lang w:eastAsia="en-US"/>
              </w:rPr>
            </w:pPr>
            <w:r w:rsidRPr="008F4EA7">
              <w:rPr>
                <w:rFonts w:ascii="Times New Roman" w:eastAsiaTheme="minorEastAsia" w:hAnsi="Times New Roman" w:cs="Times New Roman"/>
                <w:sz w:val="20"/>
                <w:szCs w:val="20"/>
                <w:lang w:eastAsia="en-US"/>
              </w:rPr>
              <w:t>горизонтальний, не менше</w:t>
            </w:r>
          </w:p>
          <w:p w:rsidR="00AC4C1F" w:rsidRPr="008F4EA7" w:rsidRDefault="00AC4C1F" w:rsidP="00AC4C1F">
            <w:pPr>
              <w:numPr>
                <w:ilvl w:val="0"/>
                <w:numId w:val="12"/>
              </w:numPr>
              <w:spacing w:after="0" w:line="276" w:lineRule="auto"/>
              <w:ind w:left="242" w:hanging="242"/>
              <w:contextualSpacing/>
              <w:rPr>
                <w:rFonts w:ascii="Times New Roman" w:eastAsiaTheme="minorEastAsia" w:hAnsi="Times New Roman" w:cs="Times New Roman"/>
                <w:sz w:val="20"/>
                <w:szCs w:val="20"/>
                <w:lang w:eastAsia="en-US"/>
              </w:rPr>
            </w:pPr>
            <w:r w:rsidRPr="008F4EA7">
              <w:rPr>
                <w:rFonts w:ascii="Times New Roman" w:eastAsiaTheme="minorEastAsia" w:hAnsi="Times New Roman" w:cs="Times New Roman"/>
                <w:sz w:val="20"/>
                <w:szCs w:val="20"/>
                <w:lang w:eastAsia="en-US"/>
              </w:rPr>
              <w:t>вертикальний, не менше</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p w:rsidR="00AC4C1F" w:rsidRPr="008F4EA7" w:rsidRDefault="00AC4C1F" w:rsidP="00B369C1">
            <w:pPr>
              <w:spacing w:line="276" w:lineRule="auto"/>
              <w:contextualSpacing/>
              <w:jc w:val="center"/>
              <w:rPr>
                <w:rFonts w:ascii="Times New Roman" w:hAnsi="Times New Roman" w:cs="Times New Roman"/>
              </w:rPr>
            </w:pPr>
          </w:p>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rPr>
            </w:pPr>
          </w:p>
          <w:p w:rsidR="00AC4C1F" w:rsidRPr="008F4EA7" w:rsidRDefault="00AC4C1F" w:rsidP="00B369C1">
            <w:pPr>
              <w:spacing w:line="276" w:lineRule="auto"/>
              <w:contextualSpacing/>
              <w:jc w:val="center"/>
              <w:rPr>
                <w:rFonts w:ascii="Times New Roman" w:hAnsi="Times New Roman" w:cs="Times New Roman"/>
              </w:rPr>
            </w:pPr>
          </w:p>
          <w:p w:rsidR="00AC4C1F" w:rsidRPr="008F4EA7" w:rsidRDefault="00AC4C1F" w:rsidP="00B369C1">
            <w:pPr>
              <w:spacing w:line="276" w:lineRule="auto"/>
              <w:contextualSpacing/>
              <w:jc w:val="center"/>
              <w:rPr>
                <w:rFonts w:ascii="Times New Roman" w:hAnsi="Times New Roman" w:cs="Times New Roman"/>
              </w:rPr>
            </w:pPr>
            <w:r>
              <w:rPr>
                <w:rFonts w:ascii="Times New Roman" w:hAnsi="Times New Roman" w:cs="Times New Roman"/>
              </w:rPr>
              <w:t>5</w:t>
            </w:r>
          </w:p>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4</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t>4</w:t>
            </w:r>
            <w:r w:rsidRPr="008F4EA7">
              <w:rPr>
                <w:rFonts w:ascii="Times New Roman" w:hAnsi="Times New Roman" w:cs="Times New Roman"/>
                <w:bCs/>
              </w:rPr>
              <w:t>.</w:t>
            </w:r>
            <w:r>
              <w:rPr>
                <w:rFonts w:ascii="Times New Roman" w:hAnsi="Times New Roman" w:cs="Times New Roman"/>
                <w:bCs/>
              </w:rPr>
              <w:t>7</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 xml:space="preserve">Профіль труби стовпа </w:t>
            </w:r>
            <w:r>
              <w:rPr>
                <w:rFonts w:ascii="Times New Roman" w:hAnsi="Times New Roman" w:cs="Times New Roman"/>
              </w:rPr>
              <w:t>воріт</w:t>
            </w:r>
            <w:r w:rsidRPr="008F4EA7">
              <w:rPr>
                <w:rFonts w:ascii="Times New Roman" w:hAnsi="Times New Roman" w:cs="Times New Roman"/>
              </w:rPr>
              <w:t xml:space="preserve">, не менше </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lang w:val="ru-RU"/>
              </w:rPr>
            </w:pPr>
            <w:r>
              <w:rPr>
                <w:rFonts w:ascii="Times New Roman" w:hAnsi="Times New Roman" w:cs="Times New Roman"/>
                <w:bCs/>
              </w:rPr>
              <w:t>8</w:t>
            </w:r>
            <w:r w:rsidRPr="008F4EA7">
              <w:rPr>
                <w:rFonts w:ascii="Times New Roman" w:hAnsi="Times New Roman" w:cs="Times New Roman"/>
                <w:bCs/>
              </w:rPr>
              <w:t>0х</w:t>
            </w:r>
            <w:r>
              <w:rPr>
                <w:rFonts w:ascii="Times New Roman" w:hAnsi="Times New Roman" w:cs="Times New Roman"/>
                <w:bCs/>
              </w:rPr>
              <w:t>6</w:t>
            </w:r>
            <w:r w:rsidRPr="008F4EA7">
              <w:rPr>
                <w:rFonts w:ascii="Times New Roman" w:hAnsi="Times New Roman" w:cs="Times New Roman"/>
                <w:bCs/>
                <w:lang w:val="ru-RU"/>
              </w:rPr>
              <w:t>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t>4</w:t>
            </w:r>
            <w:r w:rsidRPr="008F4EA7">
              <w:rPr>
                <w:rFonts w:ascii="Times New Roman" w:hAnsi="Times New Roman" w:cs="Times New Roman"/>
                <w:bCs/>
              </w:rPr>
              <w:t>.</w:t>
            </w:r>
            <w:r>
              <w:rPr>
                <w:rFonts w:ascii="Times New Roman" w:hAnsi="Times New Roman" w:cs="Times New Roman"/>
                <w:bCs/>
              </w:rPr>
              <w:t>8</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Pr>
                <w:rFonts w:ascii="Times New Roman" w:hAnsi="Times New Roman" w:cs="Times New Roman"/>
              </w:rPr>
              <w:t>Товщина стінки</w:t>
            </w:r>
            <w:r w:rsidRPr="008F4EA7">
              <w:rPr>
                <w:rFonts w:ascii="Times New Roman" w:hAnsi="Times New Roman" w:cs="Times New Roman"/>
              </w:rPr>
              <w:t xml:space="preserve"> стовпа</w:t>
            </w:r>
            <w:r>
              <w:rPr>
                <w:rFonts w:ascii="Times New Roman" w:hAnsi="Times New Roman" w:cs="Times New Roman"/>
              </w:rPr>
              <w:t>, не менше</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lang w:val="ru-RU"/>
              </w:rPr>
            </w:pPr>
            <w:r>
              <w:rPr>
                <w:rFonts w:ascii="Times New Roman" w:hAnsi="Times New Roman" w:cs="Times New Roman"/>
                <w:bCs/>
                <w:lang w:val="ru-RU"/>
              </w:rPr>
              <w:t>2</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Default="00AC4C1F" w:rsidP="00B369C1">
            <w:pPr>
              <w:shd w:val="clear" w:color="auto" w:fill="FFFFFF"/>
              <w:spacing w:line="276" w:lineRule="auto"/>
              <w:ind w:right="1"/>
              <w:contextualSpacing/>
              <w:jc w:val="center"/>
              <w:rPr>
                <w:rFonts w:ascii="Times New Roman" w:hAnsi="Times New Roman" w:cs="Times New Roman"/>
                <w:bCs/>
                <w:lang w:val="ru-RU"/>
              </w:rPr>
            </w:pPr>
            <w:r>
              <w:rPr>
                <w:rFonts w:ascii="Times New Roman" w:hAnsi="Times New Roman" w:cs="Times New Roman"/>
                <w:bCs/>
                <w:lang w:val="ru-RU"/>
              </w:rPr>
              <w:t>4.9</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Default="00AC4C1F" w:rsidP="00B369C1">
            <w:pPr>
              <w:spacing w:line="276" w:lineRule="auto"/>
              <w:contextualSpacing/>
              <w:rPr>
                <w:rFonts w:ascii="Times New Roman" w:hAnsi="Times New Roman" w:cs="Times New Roman"/>
              </w:rPr>
            </w:pPr>
            <w:r>
              <w:rPr>
                <w:rFonts w:ascii="Times New Roman" w:hAnsi="Times New Roman" w:cs="Times New Roman"/>
              </w:rPr>
              <w:t xml:space="preserve">Комплектація </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Default="00AC4C1F" w:rsidP="00B369C1">
            <w:pPr>
              <w:shd w:val="clear" w:color="auto" w:fill="FFFFFF"/>
              <w:spacing w:line="276" w:lineRule="auto"/>
              <w:ind w:right="1"/>
              <w:contextualSpacing/>
              <w:jc w:val="center"/>
              <w:rPr>
                <w:rFonts w:ascii="Times New Roman" w:hAnsi="Times New Roman" w:cs="Times New Roman"/>
                <w:bCs/>
                <w:lang w:val="ru-RU"/>
              </w:rPr>
            </w:pPr>
            <w:r>
              <w:rPr>
                <w:rFonts w:ascii="Times New Roman" w:hAnsi="Times New Roman" w:cs="Times New Roman"/>
                <w:bCs/>
                <w:lang w:val="ru-RU"/>
              </w:rPr>
              <w:t xml:space="preserve">Для </w:t>
            </w:r>
            <w:proofErr w:type="spellStart"/>
            <w:r>
              <w:rPr>
                <w:rFonts w:ascii="Times New Roman" w:hAnsi="Times New Roman" w:cs="Times New Roman"/>
                <w:bCs/>
                <w:lang w:val="ru-RU"/>
              </w:rPr>
              <w:t>розпашних</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воріт</w:t>
            </w:r>
            <w:proofErr w:type="spellEnd"/>
            <w:r>
              <w:rPr>
                <w:rFonts w:ascii="Times New Roman" w:hAnsi="Times New Roman" w:cs="Times New Roman"/>
                <w:bCs/>
                <w:lang w:val="ru-RU"/>
              </w:rPr>
              <w:t xml:space="preserve"> 60мм </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t>4</w:t>
            </w:r>
            <w:r w:rsidRPr="008F4EA7">
              <w:rPr>
                <w:rFonts w:ascii="Times New Roman" w:hAnsi="Times New Roman" w:cs="Times New Roman"/>
                <w:bCs/>
              </w:rPr>
              <w:t>.</w:t>
            </w:r>
            <w:r>
              <w:rPr>
                <w:rFonts w:ascii="Times New Roman" w:hAnsi="Times New Roman" w:cs="Times New Roman"/>
                <w:bCs/>
              </w:rPr>
              <w:t>10</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Покриття</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lang w:val="ru-RU"/>
              </w:rPr>
            </w:pPr>
            <w:r w:rsidRPr="008F4EA7">
              <w:rPr>
                <w:rFonts w:ascii="Times New Roman" w:hAnsi="Times New Roman" w:cs="Times New Roman"/>
              </w:rPr>
              <w:t xml:space="preserve">Цинк, порошкова фарба зеленого кольору </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lang w:val="ru-RU"/>
              </w:rPr>
            </w:pPr>
            <w:r>
              <w:rPr>
                <w:rFonts w:ascii="Times New Roman" w:hAnsi="Times New Roman" w:cs="Times New Roman"/>
                <w:bCs/>
                <w:lang w:val="ru-RU"/>
              </w:rPr>
              <w:t>4.11</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Гарантійний строк експлуатації складає, не менше</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місяць</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lang w:val="ru-RU"/>
              </w:rPr>
            </w:pPr>
            <w:r w:rsidRPr="008F4EA7">
              <w:rPr>
                <w:rFonts w:ascii="Times New Roman" w:hAnsi="Times New Roman" w:cs="Times New Roman"/>
              </w:rPr>
              <w:t>120 місяців від дати отримання Покупцем Товарів від Постачальника, на основі видаткової  накладної</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val="ru-RU" w:eastAsia="en-US"/>
              </w:rPr>
            </w:pPr>
            <w:r>
              <w:rPr>
                <w:rFonts w:ascii="Times New Roman" w:hAnsi="Times New Roman" w:cs="Times New Roman"/>
                <w:b/>
                <w:bCs/>
                <w:color w:val="000000" w:themeColor="text1"/>
                <w:lang w:val="ru-RU" w:eastAsia="en-US"/>
              </w:rPr>
              <w:t>5</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autoSpaceDE w:val="0"/>
              <w:autoSpaceDN w:val="0"/>
              <w:spacing w:line="228" w:lineRule="auto"/>
              <w:ind w:right="-77"/>
              <w:contextualSpacing/>
              <w:rPr>
                <w:rFonts w:ascii="Times New Roman" w:hAnsi="Times New Roman" w:cs="Times New Roman"/>
                <w:b/>
                <w:bCs/>
                <w:color w:val="000000" w:themeColor="text1"/>
                <w:lang w:eastAsia="en-US"/>
              </w:rPr>
            </w:pPr>
            <w:r w:rsidRPr="008F4EA7">
              <w:rPr>
                <w:rFonts w:ascii="Times New Roman" w:hAnsi="Times New Roman" w:cs="Times New Roman"/>
                <w:b/>
                <w:bCs/>
                <w:color w:val="000000" w:themeColor="text1"/>
                <w:lang w:eastAsia="en-US"/>
              </w:rPr>
              <w:t>Найменування Товару</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eastAsia="en-US"/>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autoSpaceDE w:val="0"/>
              <w:autoSpaceDN w:val="0"/>
              <w:spacing w:line="228" w:lineRule="auto"/>
              <w:ind w:right="-77"/>
              <w:contextualSpacing/>
              <w:jc w:val="center"/>
              <w:rPr>
                <w:rFonts w:ascii="Times New Roman" w:hAnsi="Times New Roman" w:cs="Times New Roman"/>
                <w:b/>
                <w:bCs/>
                <w:color w:val="000000" w:themeColor="text1"/>
                <w:lang w:eastAsia="en-US"/>
              </w:rPr>
            </w:pPr>
            <w:r>
              <w:rPr>
                <w:rFonts w:ascii="Times New Roman" w:hAnsi="Times New Roman" w:cs="Times New Roman"/>
                <w:b/>
                <w:bCs/>
                <w:color w:val="000000" w:themeColor="text1"/>
                <w:lang w:eastAsia="en-US"/>
              </w:rPr>
              <w:t>Хвіртка</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eastAsia="Times New Roman" w:hAnsi="Times New Roman" w:cs="Times New Roman"/>
                <w:bCs/>
                <w:color w:val="000000"/>
              </w:rPr>
            </w:pPr>
            <w:r>
              <w:rPr>
                <w:rFonts w:ascii="Times New Roman" w:hAnsi="Times New Roman" w:cs="Times New Roman"/>
                <w:bCs/>
              </w:rPr>
              <w:t>5</w:t>
            </w:r>
            <w:r w:rsidRPr="008F4EA7">
              <w:rPr>
                <w:rFonts w:ascii="Times New Roman" w:hAnsi="Times New Roman" w:cs="Times New Roman"/>
                <w:bCs/>
              </w:rPr>
              <w:t>.1</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Кількість</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r>
              <w:rPr>
                <w:rFonts w:ascii="Times New Roman" w:hAnsi="Times New Roman" w:cs="Times New Roman"/>
              </w:rPr>
              <w:t>комплект</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b/>
                <w:lang w:val="ru-RU"/>
              </w:rPr>
            </w:pPr>
            <w:r>
              <w:rPr>
                <w:rFonts w:ascii="Times New Roman" w:hAnsi="Times New Roman" w:cs="Times New Roman"/>
                <w:b/>
                <w:lang w:val="ru-RU"/>
              </w:rPr>
              <w:t>3</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lastRenderedPageBreak/>
              <w:t>5</w:t>
            </w:r>
            <w:r w:rsidRPr="008F4EA7">
              <w:rPr>
                <w:rFonts w:ascii="Times New Roman" w:hAnsi="Times New Roman" w:cs="Times New Roman"/>
                <w:bCs/>
              </w:rPr>
              <w:t>.2</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Висота</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lang w:val="ru-RU"/>
              </w:rPr>
            </w:pPr>
            <w:r w:rsidRPr="008F4EA7">
              <w:rPr>
                <w:rFonts w:ascii="Times New Roman" w:hAnsi="Times New Roman" w:cs="Times New Roman"/>
              </w:rPr>
              <w:t>м</w:t>
            </w:r>
            <w:r>
              <w:rPr>
                <w:rFonts w:ascii="Times New Roman" w:hAnsi="Times New Roman" w:cs="Times New Roman"/>
                <w:lang w:val="ru-RU"/>
              </w:rPr>
              <w:t>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lang w:val="ru-RU"/>
              </w:rPr>
            </w:pPr>
            <w:r>
              <w:rPr>
                <w:rFonts w:ascii="Times New Roman" w:hAnsi="Times New Roman" w:cs="Times New Roman"/>
                <w:lang w:val="ru-RU"/>
              </w:rPr>
              <w:t>1200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t>5</w:t>
            </w:r>
            <w:r w:rsidRPr="008F4EA7">
              <w:rPr>
                <w:rFonts w:ascii="Times New Roman" w:hAnsi="Times New Roman" w:cs="Times New Roman"/>
                <w:bCs/>
              </w:rPr>
              <w:t>.3</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Довжина</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rPr>
            </w:pPr>
            <w:r>
              <w:rPr>
                <w:rFonts w:ascii="Times New Roman" w:hAnsi="Times New Roman" w:cs="Times New Roman"/>
              </w:rPr>
              <w:t>1000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t>5</w:t>
            </w:r>
            <w:r w:rsidRPr="008F4EA7">
              <w:rPr>
                <w:rFonts w:ascii="Times New Roman" w:hAnsi="Times New Roman" w:cs="Times New Roman"/>
                <w:bCs/>
              </w:rPr>
              <w:t>.4</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Розмір вічка</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200х50</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t>5</w:t>
            </w:r>
            <w:r w:rsidRPr="008F4EA7">
              <w:rPr>
                <w:rFonts w:ascii="Times New Roman" w:hAnsi="Times New Roman" w:cs="Times New Roman"/>
                <w:bCs/>
              </w:rPr>
              <w:t>.5</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Опис</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Покриття</w:t>
            </w:r>
            <w:r>
              <w:rPr>
                <w:rFonts w:ascii="Times New Roman" w:hAnsi="Times New Roman" w:cs="Times New Roman"/>
              </w:rPr>
              <w:t xml:space="preserve"> -</w:t>
            </w:r>
            <w:r w:rsidRPr="008F4EA7">
              <w:rPr>
                <w:rFonts w:ascii="Times New Roman" w:hAnsi="Times New Roman" w:cs="Times New Roman"/>
              </w:rPr>
              <w:t xml:space="preserve"> </w:t>
            </w:r>
            <w:proofErr w:type="spellStart"/>
            <w:r w:rsidRPr="008F4EA7">
              <w:rPr>
                <w:rFonts w:ascii="Times New Roman" w:hAnsi="Times New Roman" w:cs="Times New Roman"/>
              </w:rPr>
              <w:t>оц</w:t>
            </w:r>
            <w:proofErr w:type="spellEnd"/>
            <w:r w:rsidRPr="008F4EA7">
              <w:rPr>
                <w:rFonts w:ascii="Times New Roman" w:hAnsi="Times New Roman" w:cs="Times New Roman"/>
              </w:rPr>
              <w:t>.+ПП</w:t>
            </w:r>
          </w:p>
          <w:p w:rsidR="00AC4C1F" w:rsidRPr="008F4EA7" w:rsidRDefault="00AC4C1F" w:rsidP="00B369C1">
            <w:pPr>
              <w:spacing w:line="276" w:lineRule="auto"/>
              <w:contextualSpacing/>
              <w:rPr>
                <w:rFonts w:ascii="Times New Roman" w:hAnsi="Times New Roman" w:cs="Times New Roman"/>
              </w:rPr>
            </w:pPr>
            <w:r>
              <w:rPr>
                <w:rFonts w:ascii="Times New Roman" w:hAnsi="Times New Roman" w:cs="Times New Roman"/>
              </w:rPr>
              <w:t xml:space="preserve">Колір - </w:t>
            </w:r>
            <w:r w:rsidRPr="008F4EA7">
              <w:rPr>
                <w:rFonts w:ascii="Times New Roman" w:hAnsi="Times New Roman" w:cs="Times New Roman"/>
              </w:rPr>
              <w:t>ЗЕЛЕНИЙ</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t>5</w:t>
            </w:r>
            <w:r w:rsidRPr="008F4EA7">
              <w:rPr>
                <w:rFonts w:ascii="Times New Roman" w:hAnsi="Times New Roman" w:cs="Times New Roman"/>
                <w:bCs/>
              </w:rPr>
              <w:t>.6</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Діаметр дроту сітки з покриттям:</w:t>
            </w:r>
          </w:p>
          <w:p w:rsidR="00AC4C1F" w:rsidRPr="008F4EA7" w:rsidRDefault="00AC4C1F" w:rsidP="00AC4C1F">
            <w:pPr>
              <w:numPr>
                <w:ilvl w:val="0"/>
                <w:numId w:val="12"/>
              </w:numPr>
              <w:spacing w:after="0" w:line="276" w:lineRule="auto"/>
              <w:ind w:left="242" w:hanging="242"/>
              <w:contextualSpacing/>
              <w:rPr>
                <w:rFonts w:ascii="Times New Roman" w:eastAsiaTheme="minorEastAsia" w:hAnsi="Times New Roman" w:cs="Times New Roman"/>
                <w:sz w:val="20"/>
                <w:szCs w:val="20"/>
                <w:lang w:eastAsia="en-US"/>
              </w:rPr>
            </w:pPr>
            <w:r w:rsidRPr="008F4EA7">
              <w:rPr>
                <w:rFonts w:ascii="Times New Roman" w:eastAsiaTheme="minorEastAsia" w:hAnsi="Times New Roman" w:cs="Times New Roman"/>
                <w:sz w:val="20"/>
                <w:szCs w:val="20"/>
                <w:lang w:eastAsia="en-US"/>
              </w:rPr>
              <w:t>горизонтальний, не менше</w:t>
            </w:r>
          </w:p>
          <w:p w:rsidR="00AC4C1F" w:rsidRPr="008F4EA7" w:rsidRDefault="00AC4C1F" w:rsidP="00AC4C1F">
            <w:pPr>
              <w:numPr>
                <w:ilvl w:val="0"/>
                <w:numId w:val="12"/>
              </w:numPr>
              <w:spacing w:after="0" w:line="276" w:lineRule="auto"/>
              <w:ind w:left="242" w:hanging="242"/>
              <w:contextualSpacing/>
              <w:rPr>
                <w:rFonts w:ascii="Times New Roman" w:eastAsiaTheme="minorEastAsia" w:hAnsi="Times New Roman" w:cs="Times New Roman"/>
                <w:sz w:val="20"/>
                <w:szCs w:val="20"/>
                <w:lang w:eastAsia="en-US"/>
              </w:rPr>
            </w:pPr>
            <w:r w:rsidRPr="008F4EA7">
              <w:rPr>
                <w:rFonts w:ascii="Times New Roman" w:eastAsiaTheme="minorEastAsia" w:hAnsi="Times New Roman" w:cs="Times New Roman"/>
                <w:sz w:val="20"/>
                <w:szCs w:val="20"/>
                <w:lang w:eastAsia="en-US"/>
              </w:rPr>
              <w:t>вертикальний, не менше</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p w:rsidR="00AC4C1F" w:rsidRPr="008F4EA7" w:rsidRDefault="00AC4C1F" w:rsidP="00B369C1">
            <w:pPr>
              <w:spacing w:line="276" w:lineRule="auto"/>
              <w:contextualSpacing/>
              <w:jc w:val="center"/>
              <w:rPr>
                <w:rFonts w:ascii="Times New Roman" w:hAnsi="Times New Roman" w:cs="Times New Roman"/>
              </w:rPr>
            </w:pPr>
          </w:p>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мм</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rPr>
            </w:pPr>
          </w:p>
          <w:p w:rsidR="00AC4C1F" w:rsidRPr="008F4EA7" w:rsidRDefault="00AC4C1F" w:rsidP="00B369C1">
            <w:pPr>
              <w:spacing w:line="276" w:lineRule="auto"/>
              <w:contextualSpacing/>
              <w:jc w:val="center"/>
              <w:rPr>
                <w:rFonts w:ascii="Times New Roman" w:hAnsi="Times New Roman" w:cs="Times New Roman"/>
              </w:rPr>
            </w:pPr>
          </w:p>
          <w:p w:rsidR="00AC4C1F" w:rsidRPr="008F4EA7" w:rsidRDefault="00AC4C1F" w:rsidP="00B369C1">
            <w:pPr>
              <w:spacing w:line="276" w:lineRule="auto"/>
              <w:contextualSpacing/>
              <w:jc w:val="center"/>
              <w:rPr>
                <w:rFonts w:ascii="Times New Roman" w:hAnsi="Times New Roman" w:cs="Times New Roman"/>
              </w:rPr>
            </w:pPr>
            <w:r>
              <w:rPr>
                <w:rFonts w:ascii="Times New Roman" w:hAnsi="Times New Roman" w:cs="Times New Roman"/>
              </w:rPr>
              <w:t>5</w:t>
            </w:r>
          </w:p>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4</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rPr>
            </w:pPr>
            <w:r>
              <w:rPr>
                <w:rFonts w:ascii="Times New Roman" w:hAnsi="Times New Roman" w:cs="Times New Roman"/>
                <w:bCs/>
                <w:lang w:val="ru-RU"/>
              </w:rPr>
              <w:t>5</w:t>
            </w:r>
            <w:r w:rsidRPr="008F4EA7">
              <w:rPr>
                <w:rFonts w:ascii="Times New Roman" w:hAnsi="Times New Roman" w:cs="Times New Roman"/>
                <w:bCs/>
              </w:rPr>
              <w:t>.</w:t>
            </w:r>
            <w:r>
              <w:rPr>
                <w:rFonts w:ascii="Times New Roman" w:hAnsi="Times New Roman" w:cs="Times New Roman"/>
                <w:bCs/>
              </w:rPr>
              <w:t>7</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Покриття</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lang w:val="ru-RU"/>
              </w:rPr>
            </w:pPr>
            <w:r w:rsidRPr="008F4EA7">
              <w:rPr>
                <w:rFonts w:ascii="Times New Roman" w:hAnsi="Times New Roman" w:cs="Times New Roman"/>
              </w:rPr>
              <w:t xml:space="preserve">Цинк, порошкова фарба зеленого кольору </w:t>
            </w:r>
          </w:p>
        </w:tc>
      </w:tr>
      <w:tr w:rsidR="00AC4C1F" w:rsidRPr="008F4EA7" w:rsidTr="00B369C1">
        <w:trPr>
          <w:trHeight w:val="191"/>
        </w:trPr>
        <w:tc>
          <w:tcPr>
            <w:tcW w:w="707"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hd w:val="clear" w:color="auto" w:fill="FFFFFF"/>
              <w:spacing w:line="276" w:lineRule="auto"/>
              <w:ind w:right="1"/>
              <w:contextualSpacing/>
              <w:jc w:val="center"/>
              <w:rPr>
                <w:rFonts w:ascii="Times New Roman" w:hAnsi="Times New Roman" w:cs="Times New Roman"/>
                <w:bCs/>
                <w:lang w:val="ru-RU"/>
              </w:rPr>
            </w:pPr>
            <w:r>
              <w:rPr>
                <w:rFonts w:ascii="Times New Roman" w:hAnsi="Times New Roman" w:cs="Times New Roman"/>
                <w:bCs/>
                <w:lang w:val="ru-RU"/>
              </w:rPr>
              <w:t>5.8</w:t>
            </w:r>
          </w:p>
        </w:tc>
        <w:tc>
          <w:tcPr>
            <w:tcW w:w="2810"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rPr>
                <w:rFonts w:ascii="Times New Roman" w:hAnsi="Times New Roman" w:cs="Times New Roman"/>
              </w:rPr>
            </w:pPr>
            <w:r w:rsidRPr="008F4EA7">
              <w:rPr>
                <w:rFonts w:ascii="Times New Roman" w:hAnsi="Times New Roman" w:cs="Times New Roman"/>
              </w:rPr>
              <w:t>Гарантійний строк експлуатації складає, не менше</w:t>
            </w:r>
          </w:p>
        </w:tc>
        <w:tc>
          <w:tcPr>
            <w:tcW w:w="1101" w:type="dxa"/>
            <w:tcBorders>
              <w:top w:val="single" w:sz="4" w:space="0" w:color="auto"/>
              <w:left w:val="single" w:sz="4" w:space="0" w:color="auto"/>
              <w:bottom w:val="single" w:sz="4" w:space="0" w:color="auto"/>
              <w:right w:val="single" w:sz="4" w:space="0" w:color="auto"/>
            </w:tcBorders>
            <w:vAlign w:val="center"/>
          </w:tcPr>
          <w:p w:rsidR="00AC4C1F" w:rsidRPr="008F4EA7" w:rsidRDefault="00AC4C1F" w:rsidP="00B369C1">
            <w:pPr>
              <w:spacing w:line="276" w:lineRule="auto"/>
              <w:contextualSpacing/>
              <w:jc w:val="center"/>
              <w:rPr>
                <w:rFonts w:ascii="Times New Roman" w:hAnsi="Times New Roman" w:cs="Times New Roman"/>
              </w:rPr>
            </w:pPr>
            <w:r w:rsidRPr="008F4EA7">
              <w:rPr>
                <w:rFonts w:ascii="Times New Roman" w:hAnsi="Times New Roman" w:cs="Times New Roman"/>
              </w:rPr>
              <w:t>місяць</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C1F" w:rsidRPr="008F4EA7" w:rsidRDefault="00AC4C1F" w:rsidP="00B369C1">
            <w:pPr>
              <w:spacing w:line="276" w:lineRule="auto"/>
              <w:contextualSpacing/>
              <w:jc w:val="center"/>
              <w:rPr>
                <w:rFonts w:ascii="Times New Roman" w:hAnsi="Times New Roman" w:cs="Times New Roman"/>
                <w:lang w:val="ru-RU"/>
              </w:rPr>
            </w:pPr>
            <w:r w:rsidRPr="008F4EA7">
              <w:rPr>
                <w:rFonts w:ascii="Times New Roman" w:hAnsi="Times New Roman" w:cs="Times New Roman"/>
              </w:rPr>
              <w:t>120 місяців від дати отримання Покупцем Товарів від Постачальника, на основі видаткової  накладної</w:t>
            </w:r>
          </w:p>
        </w:tc>
      </w:tr>
    </w:tbl>
    <w:p w:rsidR="00C20C2B" w:rsidRDefault="00C20C2B">
      <w:pPr>
        <w:rPr>
          <w:rFonts w:ascii="Times New Roman" w:hAnsi="Times New Roman" w:cs="Times New Roman"/>
          <w:szCs w:val="24"/>
        </w:rPr>
      </w:pPr>
    </w:p>
    <w:p w:rsidR="0094201E" w:rsidRPr="00F84E46" w:rsidRDefault="0094201E">
      <w:pPr>
        <w:rPr>
          <w:rFonts w:ascii="Times New Roman" w:eastAsia="Times New Roman" w:hAnsi="Times New Roman"/>
          <w:b/>
          <w:color w:val="000000"/>
          <w:sz w:val="24"/>
          <w:szCs w:val="24"/>
        </w:rPr>
      </w:pPr>
    </w:p>
    <w:p w:rsidR="00830761" w:rsidRPr="00C45792" w:rsidRDefault="00830761" w:rsidP="00830761">
      <w:pPr>
        <w:spacing w:after="0" w:line="240" w:lineRule="auto"/>
        <w:ind w:left="5660" w:firstLine="700"/>
        <w:jc w:val="right"/>
        <w:rPr>
          <w:rFonts w:ascii="Times New Roman" w:eastAsia="Times New Roman" w:hAnsi="Times New Roman" w:cs="Times New Roman"/>
          <w:i/>
          <w:sz w:val="24"/>
          <w:szCs w:val="24"/>
          <w:lang w:eastAsia="en-US"/>
        </w:rPr>
      </w:pPr>
      <w:r w:rsidRPr="00C45792">
        <w:rPr>
          <w:rFonts w:ascii="Times New Roman" w:eastAsia="Times New Roman" w:hAnsi="Times New Roman" w:cs="Times New Roman"/>
          <w:i/>
          <w:color w:val="000000"/>
          <w:sz w:val="24"/>
          <w:szCs w:val="24"/>
        </w:rPr>
        <w:t>ДОДАТОК 3</w:t>
      </w:r>
    </w:p>
    <w:p w:rsidR="00830761" w:rsidRPr="00C45792" w:rsidRDefault="00830761" w:rsidP="00830761">
      <w:pPr>
        <w:spacing w:after="0" w:line="240" w:lineRule="auto"/>
        <w:ind w:left="5660" w:firstLine="700"/>
        <w:jc w:val="right"/>
        <w:rPr>
          <w:rFonts w:ascii="Times New Roman" w:eastAsia="Times New Roman" w:hAnsi="Times New Roman" w:cs="Times New Roman"/>
          <w:i/>
          <w:color w:val="000000"/>
          <w:sz w:val="24"/>
          <w:szCs w:val="24"/>
        </w:rPr>
      </w:pPr>
      <w:r w:rsidRPr="00C45792">
        <w:rPr>
          <w:rFonts w:ascii="Times New Roman" w:eastAsia="Times New Roman" w:hAnsi="Times New Roman" w:cs="Times New Roman"/>
          <w:i/>
          <w:color w:val="000000"/>
          <w:sz w:val="24"/>
          <w:szCs w:val="24"/>
        </w:rPr>
        <w:t>до тендерної документації</w:t>
      </w:r>
    </w:p>
    <w:p w:rsidR="00C45792" w:rsidRPr="00C45792" w:rsidRDefault="00C45792" w:rsidP="00C45792">
      <w:pPr>
        <w:rPr>
          <w:rStyle w:val="af2"/>
          <w:rFonts w:ascii="Times New Roman" w:hAnsi="Times New Roman" w:cs="Times New Roman"/>
          <w:b/>
          <w:i w:val="0"/>
          <w:sz w:val="24"/>
          <w:szCs w:val="24"/>
        </w:rPr>
      </w:pPr>
    </w:p>
    <w:p w:rsidR="00C45792" w:rsidRPr="00C45792" w:rsidRDefault="00C45792" w:rsidP="00C45792">
      <w:pPr>
        <w:jc w:val="center"/>
        <w:rPr>
          <w:rStyle w:val="af2"/>
          <w:rFonts w:ascii="Times New Roman" w:hAnsi="Times New Roman" w:cs="Times New Roman"/>
          <w:b/>
          <w:i w:val="0"/>
        </w:rPr>
      </w:pPr>
      <w:r w:rsidRPr="00C45792">
        <w:rPr>
          <w:rStyle w:val="af2"/>
          <w:rFonts w:ascii="Times New Roman" w:hAnsi="Times New Roman" w:cs="Times New Roman"/>
          <w:b/>
        </w:rPr>
        <w:t>ДОГОВІР №___</w:t>
      </w:r>
    </w:p>
    <w:p w:rsidR="00C45792" w:rsidRPr="00C45792" w:rsidRDefault="00C45792" w:rsidP="00C45792">
      <w:pPr>
        <w:jc w:val="center"/>
        <w:rPr>
          <w:rStyle w:val="af2"/>
          <w:rFonts w:ascii="Times New Roman" w:hAnsi="Times New Roman" w:cs="Times New Roman"/>
          <w:b/>
          <w:i w:val="0"/>
        </w:rPr>
      </w:pPr>
      <w:r w:rsidRPr="00C45792">
        <w:rPr>
          <w:rStyle w:val="af2"/>
          <w:rFonts w:ascii="Times New Roman" w:hAnsi="Times New Roman" w:cs="Times New Roman"/>
          <w:b/>
        </w:rPr>
        <w:t xml:space="preserve">ПРО ЗАКУПІВЛЮ ТОВАРУ </w:t>
      </w:r>
    </w:p>
    <w:p w:rsidR="00C45792" w:rsidRPr="00C45792" w:rsidRDefault="00C45792" w:rsidP="00C45792">
      <w:pPr>
        <w:jc w:val="both"/>
        <w:rPr>
          <w:rStyle w:val="af2"/>
          <w:rFonts w:ascii="Times New Roman" w:hAnsi="Times New Roman" w:cs="Times New Roman"/>
          <w:i w:val="0"/>
        </w:rPr>
      </w:pPr>
      <w:r w:rsidRPr="00C45792">
        <w:rPr>
          <w:rStyle w:val="af2"/>
          <w:rFonts w:ascii="Times New Roman" w:hAnsi="Times New Roman" w:cs="Times New Roman"/>
        </w:rPr>
        <w:t>м. Баштанка</w:t>
      </w:r>
      <w:r w:rsidRPr="00C45792">
        <w:rPr>
          <w:rStyle w:val="af2"/>
          <w:rFonts w:ascii="Times New Roman" w:hAnsi="Times New Roman" w:cs="Times New Roman"/>
        </w:rPr>
        <w:tab/>
      </w:r>
      <w:r w:rsidRPr="00C45792">
        <w:rPr>
          <w:rStyle w:val="af2"/>
          <w:rFonts w:ascii="Times New Roman" w:hAnsi="Times New Roman" w:cs="Times New Roman"/>
        </w:rPr>
        <w:tab/>
        <w:t xml:space="preserve">    </w:t>
      </w:r>
      <w:r w:rsidRPr="00C45792">
        <w:rPr>
          <w:rStyle w:val="af2"/>
          <w:rFonts w:ascii="Times New Roman" w:hAnsi="Times New Roman" w:cs="Times New Roman"/>
        </w:rPr>
        <w:tab/>
      </w:r>
      <w:r w:rsidRPr="00C45792">
        <w:rPr>
          <w:rStyle w:val="af2"/>
          <w:rFonts w:ascii="Times New Roman" w:hAnsi="Times New Roman" w:cs="Times New Roman"/>
        </w:rPr>
        <w:tab/>
      </w:r>
      <w:r w:rsidRPr="00C45792">
        <w:rPr>
          <w:rStyle w:val="af2"/>
          <w:rFonts w:ascii="Times New Roman" w:hAnsi="Times New Roman" w:cs="Times New Roman"/>
        </w:rPr>
        <w:tab/>
        <w:t xml:space="preserve">                                    </w:t>
      </w:r>
      <w:r w:rsidRPr="00C45792">
        <w:rPr>
          <w:rStyle w:val="af2"/>
          <w:rFonts w:ascii="Times New Roman" w:hAnsi="Times New Roman" w:cs="Times New Roman"/>
        </w:rPr>
        <w:tab/>
        <w:t xml:space="preserve">          «____» ________2023 р.</w:t>
      </w:r>
    </w:p>
    <w:p w:rsidR="00C45792" w:rsidRPr="00C45792" w:rsidRDefault="00C45792" w:rsidP="00C45792">
      <w:pPr>
        <w:jc w:val="both"/>
        <w:rPr>
          <w:rStyle w:val="af2"/>
          <w:rFonts w:ascii="Times New Roman" w:hAnsi="Times New Roman" w:cs="Times New Roman"/>
        </w:rPr>
      </w:pPr>
    </w:p>
    <w:p w:rsidR="00C45792" w:rsidRPr="00C45792" w:rsidRDefault="00C45792" w:rsidP="00C45792">
      <w:pPr>
        <w:ind w:firstLine="709"/>
        <w:jc w:val="both"/>
        <w:rPr>
          <w:rStyle w:val="af2"/>
          <w:rFonts w:ascii="Times New Roman" w:hAnsi="Times New Roman" w:cs="Times New Roman"/>
          <w:i w:val="0"/>
          <w:iCs w:val="0"/>
        </w:rPr>
      </w:pPr>
      <w:r w:rsidRPr="00C45792">
        <w:rPr>
          <w:rStyle w:val="af2"/>
          <w:rFonts w:ascii="Times New Roman" w:eastAsia="Times New Roman" w:hAnsi="Times New Roman" w:cs="Times New Roman"/>
          <w:b/>
        </w:rPr>
        <w:t xml:space="preserve">Баштанська міська рада </w:t>
      </w:r>
      <w:r w:rsidRPr="00C45792">
        <w:rPr>
          <w:rStyle w:val="af2"/>
          <w:rFonts w:ascii="Times New Roman" w:eastAsia="Times New Roman" w:hAnsi="Times New Roman" w:cs="Times New Roman"/>
        </w:rPr>
        <w:t xml:space="preserve">(надалі іменується – </w:t>
      </w:r>
      <w:r w:rsidRPr="00C45792">
        <w:rPr>
          <w:rStyle w:val="af2"/>
          <w:rFonts w:ascii="Times New Roman" w:eastAsia="Times New Roman" w:hAnsi="Times New Roman" w:cs="Times New Roman"/>
          <w:b/>
        </w:rPr>
        <w:t>Замовник</w:t>
      </w:r>
      <w:r w:rsidRPr="00C45792">
        <w:rPr>
          <w:rStyle w:val="af2"/>
          <w:rFonts w:ascii="Times New Roman" w:eastAsia="Times New Roman" w:hAnsi="Times New Roman" w:cs="Times New Roman"/>
        </w:rPr>
        <w:t xml:space="preserve">), в особі міського голови Берегового Олександра Анатолійовича, що діє на підставі Закону України «Про місцеве самоврядування в Україні», з однієї сторони, та </w:t>
      </w:r>
      <w:r w:rsidRPr="00C45792">
        <w:rPr>
          <w:rStyle w:val="af2"/>
          <w:rFonts w:ascii="Times New Roman" w:eastAsia="Times New Roman" w:hAnsi="Times New Roman" w:cs="Times New Roman"/>
          <w:b/>
        </w:rPr>
        <w:t>______________________________________________________________________</w:t>
      </w:r>
      <w:r w:rsidRPr="00C45792">
        <w:rPr>
          <w:rStyle w:val="af2"/>
          <w:rFonts w:ascii="Times New Roman" w:eastAsia="Times New Roman" w:hAnsi="Times New Roman" w:cs="Times New Roman"/>
        </w:rPr>
        <w:t xml:space="preserve">, (надалі іменується – </w:t>
      </w:r>
      <w:r w:rsidRPr="00C45792">
        <w:rPr>
          <w:rStyle w:val="af2"/>
          <w:rFonts w:ascii="Times New Roman" w:eastAsia="Times New Roman" w:hAnsi="Times New Roman" w:cs="Times New Roman"/>
          <w:b/>
        </w:rPr>
        <w:t>Постачальник</w:t>
      </w:r>
      <w:r w:rsidRPr="00C45792">
        <w:rPr>
          <w:rStyle w:val="af2"/>
          <w:rFonts w:ascii="Times New Roman" w:eastAsia="Times New Roman" w:hAnsi="Times New Roman" w:cs="Times New Roman"/>
        </w:rPr>
        <w:t>), в особі ________________________________________ , що діє на підставі</w:t>
      </w:r>
      <w:r w:rsidRPr="00C45792">
        <w:rPr>
          <w:rFonts w:ascii="Times New Roman" w:hAnsi="Times New Roman" w:cs="Times New Roman"/>
        </w:rPr>
        <w:t xml:space="preserve"> ________________________________________</w:t>
      </w:r>
      <w:r w:rsidRPr="00C45792">
        <w:rPr>
          <w:rStyle w:val="af2"/>
          <w:rFonts w:ascii="Times New Roman" w:eastAsia="Times New Roman" w:hAnsi="Times New Roman" w:cs="Times New Roman"/>
        </w:rPr>
        <w:t xml:space="preserve">, з іншої сторони, при спільному згадуванні – </w:t>
      </w:r>
      <w:r w:rsidRPr="00C45792">
        <w:rPr>
          <w:rStyle w:val="af2"/>
          <w:rFonts w:ascii="Times New Roman" w:eastAsia="Times New Roman" w:hAnsi="Times New Roman" w:cs="Times New Roman"/>
          <w:b/>
        </w:rPr>
        <w:t>Сторони</w:t>
      </w:r>
      <w:r w:rsidRPr="00C45792">
        <w:rPr>
          <w:rStyle w:val="af2"/>
          <w:rFonts w:ascii="Times New Roman" w:eastAsia="Times New Roman" w:hAnsi="Times New Roman" w:cs="Times New Roman"/>
        </w:rPr>
        <w:t xml:space="preserve">, а кожна окремо – </w:t>
      </w:r>
      <w:r w:rsidRPr="00C45792">
        <w:rPr>
          <w:rStyle w:val="af2"/>
          <w:rFonts w:ascii="Times New Roman" w:eastAsia="Times New Roman" w:hAnsi="Times New Roman" w:cs="Times New Roman"/>
          <w:b/>
        </w:rPr>
        <w:t>Сторона</w:t>
      </w:r>
      <w:r w:rsidRPr="00C45792">
        <w:rPr>
          <w:rStyle w:val="af2"/>
          <w:rFonts w:ascii="Times New Roman" w:eastAsia="Times New Roman" w:hAnsi="Times New Roman" w:cs="Times New Roman"/>
        </w:rPr>
        <w:t xml:space="preserve">, керуючись вимогами Закону України «Про публічні закупівлі» та з урахуванням положень </w:t>
      </w:r>
      <w:r w:rsidRPr="00C45792">
        <w:rPr>
          <w:rFonts w:ascii="Times New Roman" w:hAnsi="Times New Roman" w:cs="Times New Roman"/>
        </w:rPr>
        <w:t xml:space="preserve">Постанови КМУ від 12.10.2022 р. № 1178 (зі змінами) «Про затвердження особливостей здійснення публічних </w:t>
      </w:r>
      <w:proofErr w:type="spellStart"/>
      <w:r w:rsidRPr="00C45792">
        <w:rPr>
          <w:rFonts w:ascii="Times New Roman" w:hAnsi="Times New Roman" w:cs="Times New Roman"/>
        </w:rPr>
        <w:t>закупівель</w:t>
      </w:r>
      <w:proofErr w:type="spellEnd"/>
      <w:r w:rsidRPr="00C45792">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5792">
        <w:rPr>
          <w:rStyle w:val="af2"/>
          <w:rFonts w:ascii="Times New Roman" w:eastAsia="Times New Roman" w:hAnsi="Times New Roman" w:cs="Times New Roman"/>
        </w:rPr>
        <w:t xml:space="preserve">, на підставі статей 626, 638 Цивільного кодексу України, статей 179, 181 Господарського кодексу України, дійшли спільної згоди укласти даний договір про закупівлю товару (надалі – </w:t>
      </w:r>
      <w:r w:rsidRPr="00C45792">
        <w:rPr>
          <w:rStyle w:val="af2"/>
          <w:rFonts w:ascii="Times New Roman" w:eastAsia="Times New Roman" w:hAnsi="Times New Roman" w:cs="Times New Roman"/>
          <w:b/>
        </w:rPr>
        <w:t>Договір</w:t>
      </w:r>
      <w:r w:rsidRPr="00C45792">
        <w:rPr>
          <w:rStyle w:val="af2"/>
          <w:rFonts w:ascii="Times New Roman" w:eastAsia="Times New Roman" w:hAnsi="Times New Roman" w:cs="Times New Roman"/>
        </w:rPr>
        <w:t>), про наступне.</w:t>
      </w:r>
    </w:p>
    <w:p w:rsidR="00C45792" w:rsidRPr="00C45792" w:rsidRDefault="00C45792" w:rsidP="00C45792">
      <w:pPr>
        <w:ind w:left="181" w:firstLine="181"/>
        <w:jc w:val="both"/>
        <w:rPr>
          <w:rStyle w:val="af2"/>
          <w:rFonts w:ascii="Times New Roman" w:eastAsia="Times New Roman" w:hAnsi="Times New Roman" w:cs="Times New Roman"/>
          <w:i w:val="0"/>
        </w:rPr>
      </w:pPr>
    </w:p>
    <w:p w:rsidR="00C45792" w:rsidRPr="00C45792" w:rsidRDefault="00C45792" w:rsidP="00C45792">
      <w:pPr>
        <w:pStyle w:val="a5"/>
        <w:numPr>
          <w:ilvl w:val="0"/>
          <w:numId w:val="11"/>
        </w:numPr>
        <w:spacing w:after="0" w:line="240" w:lineRule="auto"/>
        <w:jc w:val="center"/>
        <w:rPr>
          <w:rStyle w:val="af2"/>
          <w:rFonts w:ascii="Times New Roman" w:eastAsia="Times New Roman" w:hAnsi="Times New Roman" w:cs="Times New Roman"/>
          <w:b/>
          <w:i w:val="0"/>
          <w:color w:val="000000"/>
          <w:lang w:eastAsia="ru-RU"/>
        </w:rPr>
      </w:pPr>
      <w:r w:rsidRPr="00C45792">
        <w:rPr>
          <w:rStyle w:val="af2"/>
          <w:rFonts w:ascii="Times New Roman" w:eastAsia="Times New Roman" w:hAnsi="Times New Roman" w:cs="Times New Roman"/>
          <w:b/>
          <w:color w:val="000000"/>
          <w:lang w:eastAsia="ru-RU"/>
        </w:rPr>
        <w:t>ПРЕДМЕТ ДОГОВОРУ</w:t>
      </w:r>
    </w:p>
    <w:p w:rsidR="00C45792" w:rsidRPr="00C45792" w:rsidRDefault="00C45792" w:rsidP="00C45792">
      <w:pPr>
        <w:pStyle w:val="a5"/>
        <w:spacing w:after="0" w:line="240" w:lineRule="auto"/>
        <w:ind w:left="1429"/>
        <w:rPr>
          <w:rStyle w:val="af2"/>
          <w:rFonts w:ascii="Times New Roman" w:eastAsia="Times New Roman" w:hAnsi="Times New Roman" w:cs="Times New Roman"/>
          <w:b/>
          <w:i w:val="0"/>
          <w:color w:val="000000"/>
          <w:lang w:eastAsia="ru-RU"/>
        </w:rPr>
      </w:pPr>
    </w:p>
    <w:p w:rsidR="00C45792" w:rsidRPr="00C45792" w:rsidRDefault="00C45792" w:rsidP="00C45792">
      <w:pPr>
        <w:ind w:firstLine="708"/>
        <w:jc w:val="both"/>
        <w:rPr>
          <w:rStyle w:val="af2"/>
          <w:rFonts w:ascii="Times New Roman" w:eastAsia="Times New Roman" w:hAnsi="Times New Roman" w:cs="Times New Roman"/>
          <w:i w:val="0"/>
        </w:rPr>
      </w:pPr>
      <w:r w:rsidRPr="00C45792">
        <w:rPr>
          <w:rStyle w:val="af2"/>
          <w:rFonts w:ascii="Times New Roman" w:eastAsia="Times New Roman" w:hAnsi="Times New Roman" w:cs="Times New Roman"/>
        </w:rPr>
        <w:t xml:space="preserve">1.1. В порядку та на умовах, визначених цим Договором, Постачальник зобов’язується передати (поставити) у власність Замовника наступний товар: </w:t>
      </w:r>
      <w:r w:rsidRPr="00C45792">
        <w:rPr>
          <w:rStyle w:val="af2"/>
          <w:rFonts w:ascii="Times New Roman" w:eastAsia="Times New Roman" w:hAnsi="Times New Roman" w:cs="Times New Roman"/>
          <w:b/>
        </w:rPr>
        <w:t xml:space="preserve">Огорожа та комплектуючі, </w:t>
      </w:r>
      <w:r w:rsidRPr="00C45792">
        <w:rPr>
          <w:rStyle w:val="af2"/>
          <w:rFonts w:ascii="Times New Roman" w:eastAsia="Times New Roman" w:hAnsi="Times New Roman" w:cs="Times New Roman"/>
        </w:rPr>
        <w:t xml:space="preserve">(надалі – Товар), а Замовник зобов'язується прийняти Товар і оплатити його в порядку та на умовах, передбачених даним Договором. </w:t>
      </w:r>
    </w:p>
    <w:p w:rsidR="00C45792" w:rsidRPr="00C45792" w:rsidRDefault="00C45792" w:rsidP="00C45792">
      <w:pPr>
        <w:ind w:firstLine="708"/>
        <w:jc w:val="both"/>
        <w:rPr>
          <w:rStyle w:val="af2"/>
          <w:rFonts w:ascii="Times New Roman" w:eastAsia="Times New Roman" w:hAnsi="Times New Roman" w:cs="Times New Roman"/>
          <w:b/>
          <w:i w:val="0"/>
        </w:rPr>
      </w:pPr>
      <w:r w:rsidRPr="00C45792">
        <w:rPr>
          <w:rStyle w:val="af2"/>
          <w:rFonts w:ascii="Times New Roman" w:eastAsia="Times New Roman" w:hAnsi="Times New Roman" w:cs="Times New Roman"/>
        </w:rPr>
        <w:t xml:space="preserve">1.2. Товар, що є предметом даного Договору визначено за кодом </w:t>
      </w:r>
      <w:r w:rsidRPr="00C45792">
        <w:rPr>
          <w:rStyle w:val="af2"/>
          <w:rFonts w:ascii="Times New Roman" w:eastAsia="Times New Roman" w:hAnsi="Times New Roman" w:cs="Times New Roman"/>
          <w:b/>
        </w:rPr>
        <w:t>ДК 021:2015 –</w:t>
      </w:r>
      <w:r w:rsidRPr="00C45792">
        <w:rPr>
          <w:rStyle w:val="af2"/>
          <w:rFonts w:ascii="Times New Roman" w:eastAsia="Times New Roman" w:hAnsi="Times New Roman" w:cs="Times New Roman"/>
        </w:rPr>
        <w:t xml:space="preserve"> </w:t>
      </w:r>
      <w:r w:rsidRPr="00C45792">
        <w:rPr>
          <w:rStyle w:val="af2"/>
          <w:rFonts w:ascii="Times New Roman" w:eastAsia="Times New Roman" w:hAnsi="Times New Roman" w:cs="Times New Roman"/>
          <w:b/>
        </w:rPr>
        <w:t>44210000-5 «Конструкції та їх частини».</w:t>
      </w:r>
    </w:p>
    <w:p w:rsidR="00C45792" w:rsidRPr="00C45792" w:rsidRDefault="00C45792" w:rsidP="00C45792">
      <w:pPr>
        <w:ind w:firstLine="708"/>
        <w:jc w:val="both"/>
        <w:rPr>
          <w:rStyle w:val="af2"/>
          <w:rFonts w:ascii="Times New Roman" w:eastAsia="Times New Roman" w:hAnsi="Times New Roman" w:cs="Times New Roman"/>
          <w:i w:val="0"/>
        </w:rPr>
      </w:pPr>
      <w:r w:rsidRPr="00C45792">
        <w:rPr>
          <w:rStyle w:val="af2"/>
          <w:rFonts w:ascii="Times New Roman" w:eastAsia="Times New Roman" w:hAnsi="Times New Roman" w:cs="Times New Roman"/>
        </w:rPr>
        <w:t>1.3. Найменування (номенклатура, асортимент), перелік, кількість, ціна за одиницю Товару, зазначені в Технічній специфікації (Додаток №1), що є невід’ємною частиною даного Договору.</w:t>
      </w:r>
    </w:p>
    <w:p w:rsidR="00C45792" w:rsidRPr="00C45792" w:rsidRDefault="00C45792" w:rsidP="00C45792">
      <w:pPr>
        <w:ind w:firstLine="708"/>
        <w:jc w:val="both"/>
        <w:rPr>
          <w:rStyle w:val="af2"/>
          <w:rFonts w:ascii="Times New Roman" w:eastAsia="Times New Roman" w:hAnsi="Times New Roman" w:cs="Times New Roman"/>
          <w:i w:val="0"/>
        </w:rPr>
      </w:pPr>
      <w:r w:rsidRPr="00C45792">
        <w:rPr>
          <w:rStyle w:val="af2"/>
          <w:rFonts w:ascii="Times New Roman" w:eastAsia="Times New Roman" w:hAnsi="Times New Roman" w:cs="Times New Roman"/>
        </w:rPr>
        <w:lastRenderedPageBreak/>
        <w:t>1.4.</w:t>
      </w:r>
      <w:r w:rsidRPr="00C45792">
        <w:rPr>
          <w:rFonts w:ascii="Times New Roman" w:hAnsi="Times New Roman" w:cs="Times New Roman"/>
        </w:rPr>
        <w:t xml:space="preserve"> </w:t>
      </w:r>
      <w:r w:rsidRPr="00C45792">
        <w:rPr>
          <w:rStyle w:val="af2"/>
          <w:rFonts w:ascii="Times New Roman" w:eastAsia="Times New Roman" w:hAnsi="Times New Roman" w:cs="Times New Roman"/>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rsidR="00C45792" w:rsidRPr="00C45792" w:rsidRDefault="00C45792" w:rsidP="00C45792">
      <w:pPr>
        <w:ind w:left="181"/>
        <w:jc w:val="both"/>
        <w:rPr>
          <w:rStyle w:val="af2"/>
          <w:rFonts w:ascii="Times New Roman" w:eastAsia="Times New Roman" w:hAnsi="Times New Roman" w:cs="Times New Roman"/>
          <w:i w:val="0"/>
        </w:rPr>
      </w:pPr>
    </w:p>
    <w:p w:rsidR="00C45792" w:rsidRPr="00C45792" w:rsidRDefault="00C45792" w:rsidP="00C45792">
      <w:pPr>
        <w:pStyle w:val="a5"/>
        <w:numPr>
          <w:ilvl w:val="0"/>
          <w:numId w:val="11"/>
        </w:numPr>
        <w:spacing w:after="200" w:line="276" w:lineRule="auto"/>
        <w:jc w:val="center"/>
        <w:rPr>
          <w:rStyle w:val="af2"/>
          <w:rFonts w:ascii="Times New Roman" w:eastAsia="Times New Roman" w:hAnsi="Times New Roman" w:cs="Times New Roman"/>
          <w:b/>
          <w:i w:val="0"/>
        </w:rPr>
      </w:pPr>
      <w:r w:rsidRPr="00C45792">
        <w:rPr>
          <w:rStyle w:val="af2"/>
          <w:rFonts w:ascii="Times New Roman" w:eastAsia="Times New Roman" w:hAnsi="Times New Roman" w:cs="Times New Roman"/>
          <w:b/>
        </w:rPr>
        <w:t>ЦІНА ДОГОВОРУ</w:t>
      </w:r>
    </w:p>
    <w:p w:rsidR="00C45792" w:rsidRPr="00C45792" w:rsidRDefault="00C45792" w:rsidP="00C45792">
      <w:pPr>
        <w:ind w:firstLine="708"/>
        <w:jc w:val="both"/>
        <w:rPr>
          <w:rStyle w:val="af2"/>
          <w:rFonts w:ascii="Times New Roman" w:eastAsia="Times New Roman" w:hAnsi="Times New Roman" w:cs="Times New Roman"/>
        </w:rPr>
      </w:pPr>
      <w:r w:rsidRPr="00C45792">
        <w:rPr>
          <w:rStyle w:val="af2"/>
          <w:rFonts w:ascii="Times New Roman" w:eastAsia="Times New Roman" w:hAnsi="Times New Roman" w:cs="Times New Roman"/>
        </w:rPr>
        <w:t xml:space="preserve">2.1. Загальна вартість Договору визначена на підставі Технічної специфікації (Додаток №1)  до даного Договору та складає: </w:t>
      </w:r>
      <w:r w:rsidRPr="00C45792">
        <w:rPr>
          <w:rStyle w:val="af2"/>
          <w:rFonts w:ascii="Times New Roman" w:eastAsia="Times New Roman" w:hAnsi="Times New Roman" w:cs="Times New Roman"/>
          <w:b/>
        </w:rPr>
        <w:t xml:space="preserve"> ______________ грн. (______________________________________________________ гривень ___ копійок), без ПДВ.</w:t>
      </w:r>
      <w:r w:rsidRPr="00C45792">
        <w:rPr>
          <w:rStyle w:val="af2"/>
          <w:rFonts w:ascii="Times New Roman" w:eastAsia="Times New Roman" w:hAnsi="Times New Roman" w:cs="Times New Roman"/>
        </w:rPr>
        <w:t xml:space="preserve"> </w:t>
      </w:r>
      <w:r w:rsidRPr="00C45792">
        <w:rPr>
          <w:rStyle w:val="af2"/>
          <w:rFonts w:ascii="Times New Roman" w:eastAsia="Times New Roman" w:hAnsi="Times New Roman" w:cs="Times New Roman"/>
          <w:color w:val="44546A" w:themeColor="text2"/>
        </w:rPr>
        <w:t xml:space="preserve">(або в </w:t>
      </w:r>
      <w:proofErr w:type="spellStart"/>
      <w:r w:rsidRPr="00C45792">
        <w:rPr>
          <w:rStyle w:val="af2"/>
          <w:rFonts w:ascii="Times New Roman" w:eastAsia="Times New Roman" w:hAnsi="Times New Roman" w:cs="Times New Roman"/>
          <w:color w:val="44546A" w:themeColor="text2"/>
        </w:rPr>
        <w:t>т.ч</w:t>
      </w:r>
      <w:proofErr w:type="spellEnd"/>
      <w:r w:rsidRPr="00C45792">
        <w:rPr>
          <w:rStyle w:val="af2"/>
          <w:rFonts w:ascii="Times New Roman" w:eastAsia="Times New Roman" w:hAnsi="Times New Roman" w:cs="Times New Roman"/>
          <w:color w:val="44546A" w:themeColor="text2"/>
        </w:rPr>
        <w:t>. ПДВ 20% - ___________ грн.)</w:t>
      </w:r>
    </w:p>
    <w:p w:rsidR="00C45792" w:rsidRPr="00C45792" w:rsidRDefault="00C45792" w:rsidP="00C45792">
      <w:pPr>
        <w:pStyle w:val="af3"/>
        <w:ind w:firstLine="708"/>
        <w:jc w:val="both"/>
        <w:rPr>
          <w:rStyle w:val="af2"/>
          <w:rFonts w:ascii="Times New Roman" w:eastAsia="Times New Roman" w:hAnsi="Times New Roman"/>
          <w:i w:val="0"/>
          <w:lang w:val="uk-UA"/>
        </w:rPr>
      </w:pPr>
      <w:r w:rsidRPr="00C45792">
        <w:rPr>
          <w:rStyle w:val="af2"/>
          <w:rFonts w:ascii="Times New Roman" w:eastAsia="Times New Roman" w:hAnsi="Times New Roman"/>
          <w:lang w:val="uk-UA"/>
        </w:rPr>
        <w:t xml:space="preserve">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завантаженням та розвантаженням Товару. </w:t>
      </w:r>
    </w:p>
    <w:p w:rsidR="00C45792" w:rsidRPr="00C45792" w:rsidRDefault="00C45792" w:rsidP="00C45792">
      <w:pPr>
        <w:pStyle w:val="af3"/>
        <w:ind w:left="181"/>
        <w:jc w:val="both"/>
        <w:rPr>
          <w:rStyle w:val="af2"/>
          <w:rFonts w:ascii="Times New Roman" w:eastAsia="Times New Roman" w:hAnsi="Times New Roman"/>
          <w:b/>
          <w:i w:val="0"/>
          <w:lang w:val="uk-UA"/>
        </w:rPr>
      </w:pPr>
    </w:p>
    <w:p w:rsidR="00C45792" w:rsidRPr="00C45792" w:rsidRDefault="00C45792" w:rsidP="00C45792">
      <w:pPr>
        <w:pStyle w:val="a5"/>
        <w:numPr>
          <w:ilvl w:val="0"/>
          <w:numId w:val="11"/>
        </w:numPr>
        <w:spacing w:after="200" w:line="276" w:lineRule="auto"/>
        <w:jc w:val="center"/>
        <w:rPr>
          <w:rStyle w:val="af2"/>
          <w:rFonts w:ascii="Times New Roman" w:eastAsia="Times New Roman" w:hAnsi="Times New Roman" w:cs="Times New Roman"/>
          <w:b/>
          <w:i w:val="0"/>
        </w:rPr>
      </w:pPr>
      <w:r w:rsidRPr="00C45792">
        <w:rPr>
          <w:rStyle w:val="af2"/>
          <w:rFonts w:ascii="Times New Roman" w:eastAsia="Times New Roman" w:hAnsi="Times New Roman" w:cs="Times New Roman"/>
          <w:b/>
        </w:rPr>
        <w:t>СТРОКИ, ПОРЯДОК ПОСТАВКИ ТА ПРИЙМАННЯ ТОВАРУ</w:t>
      </w:r>
    </w:p>
    <w:p w:rsidR="00C45792" w:rsidRPr="00C45792" w:rsidRDefault="00C45792" w:rsidP="00C45792">
      <w:pPr>
        <w:ind w:firstLine="708"/>
        <w:jc w:val="both"/>
        <w:rPr>
          <w:rStyle w:val="af2"/>
          <w:rFonts w:ascii="Times New Roman" w:eastAsia="Times New Roman" w:hAnsi="Times New Roman" w:cs="Times New Roman"/>
          <w:b/>
          <w:i w:val="0"/>
        </w:rPr>
      </w:pPr>
      <w:r w:rsidRPr="00C45792">
        <w:rPr>
          <w:rStyle w:val="af2"/>
          <w:rFonts w:ascii="Times New Roman" w:eastAsia="Times New Roman" w:hAnsi="Times New Roman" w:cs="Times New Roman"/>
        </w:rPr>
        <w:t xml:space="preserve">3.1. Строк поставки (передавання) Товару від Постачальника до Замовника здійснюється до </w:t>
      </w:r>
      <w:r w:rsidRPr="00C45792">
        <w:rPr>
          <w:rStyle w:val="af2"/>
          <w:rFonts w:ascii="Times New Roman" w:eastAsia="Times New Roman" w:hAnsi="Times New Roman" w:cs="Times New Roman"/>
          <w:b/>
        </w:rPr>
        <w:t>10.12.2023 року.</w:t>
      </w:r>
    </w:p>
    <w:p w:rsidR="00C45792" w:rsidRPr="00C45792" w:rsidRDefault="00C45792" w:rsidP="00C45792">
      <w:pPr>
        <w:ind w:firstLine="708"/>
        <w:jc w:val="both"/>
        <w:rPr>
          <w:rStyle w:val="af2"/>
          <w:rFonts w:ascii="Times New Roman" w:hAnsi="Times New Roman" w:cs="Times New Roman"/>
          <w:i w:val="0"/>
        </w:rPr>
      </w:pPr>
      <w:r w:rsidRPr="00C45792">
        <w:rPr>
          <w:rStyle w:val="af2"/>
          <w:rFonts w:ascii="Times New Roman" w:hAnsi="Times New Roman" w:cs="Times New Roman"/>
        </w:rPr>
        <w:t>3.2. Порушення (прострочення) Постачальником строків, визначених у п. 3.1 цього Договору, є істотним порушенням Договору та тягне за собою сплату неустойки.</w:t>
      </w:r>
    </w:p>
    <w:p w:rsidR="00C45792" w:rsidRPr="00C45792" w:rsidRDefault="00C45792" w:rsidP="00C45792">
      <w:pPr>
        <w:ind w:firstLine="708"/>
        <w:jc w:val="both"/>
        <w:rPr>
          <w:rStyle w:val="af2"/>
          <w:rFonts w:ascii="Times New Roman" w:eastAsia="Times New Roman" w:hAnsi="Times New Roman" w:cs="Times New Roman"/>
          <w:b/>
          <w:i w:val="0"/>
        </w:rPr>
      </w:pPr>
      <w:r w:rsidRPr="00C45792">
        <w:rPr>
          <w:rStyle w:val="af2"/>
          <w:rFonts w:ascii="Times New Roman" w:eastAsia="Times New Roman" w:hAnsi="Times New Roman" w:cs="Times New Roman"/>
        </w:rPr>
        <w:t xml:space="preserve">3.3. Поставка Товару здійснюється в робочі дні (з понеділка по п’ятницю) з 08:00 до 17:00 годин за </w:t>
      </w:r>
      <w:proofErr w:type="spellStart"/>
      <w:r w:rsidRPr="00C45792">
        <w:rPr>
          <w:rStyle w:val="af2"/>
          <w:rFonts w:ascii="Times New Roman" w:eastAsia="Times New Roman" w:hAnsi="Times New Roman" w:cs="Times New Roman"/>
        </w:rPr>
        <w:t>адресою</w:t>
      </w:r>
      <w:proofErr w:type="spellEnd"/>
      <w:r w:rsidRPr="00C45792">
        <w:rPr>
          <w:rStyle w:val="af2"/>
          <w:rFonts w:ascii="Times New Roman" w:eastAsia="Times New Roman" w:hAnsi="Times New Roman" w:cs="Times New Roman"/>
        </w:rPr>
        <w:t xml:space="preserve">: </w:t>
      </w:r>
      <w:r w:rsidRPr="00C45792">
        <w:rPr>
          <w:rStyle w:val="af2"/>
          <w:rFonts w:ascii="Times New Roman" w:eastAsia="Times New Roman" w:hAnsi="Times New Roman" w:cs="Times New Roman"/>
          <w:b/>
        </w:rPr>
        <w:t xml:space="preserve">вул. Центральна, 44/3, с. </w:t>
      </w:r>
      <w:proofErr w:type="spellStart"/>
      <w:r w:rsidRPr="00C45792">
        <w:rPr>
          <w:rStyle w:val="af2"/>
          <w:rFonts w:ascii="Times New Roman" w:eastAsia="Times New Roman" w:hAnsi="Times New Roman" w:cs="Times New Roman"/>
          <w:b/>
        </w:rPr>
        <w:t>Плющівка</w:t>
      </w:r>
      <w:proofErr w:type="spellEnd"/>
      <w:r w:rsidRPr="00C45792">
        <w:rPr>
          <w:rStyle w:val="af2"/>
          <w:rFonts w:ascii="Times New Roman" w:eastAsia="Times New Roman" w:hAnsi="Times New Roman" w:cs="Times New Roman"/>
          <w:b/>
        </w:rPr>
        <w:t xml:space="preserve">, </w:t>
      </w:r>
      <w:proofErr w:type="spellStart"/>
      <w:r w:rsidRPr="00C45792">
        <w:rPr>
          <w:rStyle w:val="af2"/>
          <w:rFonts w:ascii="Times New Roman" w:eastAsia="Times New Roman" w:hAnsi="Times New Roman" w:cs="Times New Roman"/>
          <w:b/>
        </w:rPr>
        <w:t>Баштанський</w:t>
      </w:r>
      <w:proofErr w:type="spellEnd"/>
      <w:r w:rsidRPr="00C45792">
        <w:rPr>
          <w:rStyle w:val="af2"/>
          <w:rFonts w:ascii="Times New Roman" w:eastAsia="Times New Roman" w:hAnsi="Times New Roman" w:cs="Times New Roman"/>
          <w:b/>
        </w:rPr>
        <w:t xml:space="preserve"> район, Миколаївська область.</w:t>
      </w:r>
    </w:p>
    <w:p w:rsidR="00C45792" w:rsidRPr="00C45792" w:rsidRDefault="00C45792" w:rsidP="00C45792">
      <w:pPr>
        <w:widowControl w:val="0"/>
        <w:ind w:firstLine="708"/>
        <w:jc w:val="both"/>
        <w:rPr>
          <w:rStyle w:val="af2"/>
          <w:rFonts w:ascii="Times New Roman" w:hAnsi="Times New Roman" w:cs="Times New Roman"/>
          <w:i w:val="0"/>
          <w:iCs w:val="0"/>
        </w:rPr>
      </w:pPr>
      <w:r w:rsidRPr="00C45792">
        <w:rPr>
          <w:rStyle w:val="af2"/>
          <w:rFonts w:ascii="Times New Roman" w:eastAsia="Times New Roman" w:hAnsi="Times New Roman" w:cs="Times New Roman"/>
        </w:rPr>
        <w:t xml:space="preserve">3.4. </w:t>
      </w:r>
      <w:r w:rsidRPr="00C45792">
        <w:rPr>
          <w:rFonts w:ascii="Times New Roman" w:hAnsi="Times New Roman" w:cs="Times New Roman"/>
        </w:rPr>
        <w:t>Товар повинен бути в упаковці, яка відповідає характеру Товару і захищає його від пошкоджень під час поставки; Т</w:t>
      </w:r>
      <w:r w:rsidRPr="00C45792">
        <w:rPr>
          <w:rStyle w:val="12"/>
          <w:rFonts w:ascii="Times New Roman" w:eastAsia="Calibri" w:hAnsi="Times New Roman" w:cs="Times New Roman"/>
          <w:bCs/>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rsidR="00C45792" w:rsidRPr="00C45792" w:rsidRDefault="00C45792" w:rsidP="00C45792">
      <w:pPr>
        <w:ind w:firstLine="708"/>
        <w:jc w:val="both"/>
        <w:rPr>
          <w:rStyle w:val="af2"/>
          <w:rFonts w:ascii="Times New Roman" w:eastAsia="Times New Roman" w:hAnsi="Times New Roman" w:cs="Times New Roman"/>
          <w:i w:val="0"/>
        </w:rPr>
      </w:pPr>
      <w:r w:rsidRPr="00C45792">
        <w:rPr>
          <w:rStyle w:val="af2"/>
          <w:rFonts w:ascii="Times New Roman" w:eastAsia="Times New Roman" w:hAnsi="Times New Roman" w:cs="Times New Roman"/>
        </w:rPr>
        <w:t xml:space="preserve">3.5. Під час приймання Товару уповноважений представник Замовника перевіряє кількість, цілісність, найменування, технічні характеристики,  наявність </w:t>
      </w:r>
      <w:r w:rsidRPr="00C45792">
        <w:rPr>
          <w:rFonts w:ascii="Times New Roman" w:hAnsi="Times New Roman" w:cs="Times New Roman"/>
        </w:rPr>
        <w:t xml:space="preserve">товаросупровідних документів, які підтверджують якість </w:t>
      </w:r>
      <w:r w:rsidRPr="00C45792">
        <w:rPr>
          <w:rStyle w:val="af2"/>
          <w:rFonts w:ascii="Times New Roman" w:eastAsia="Times New Roman" w:hAnsi="Times New Roman" w:cs="Times New Roman"/>
        </w:rPr>
        <w:t>Товару тощо.</w:t>
      </w:r>
    </w:p>
    <w:p w:rsidR="00C45792" w:rsidRPr="00C45792" w:rsidRDefault="00C45792" w:rsidP="00C45792">
      <w:pPr>
        <w:ind w:firstLine="708"/>
        <w:jc w:val="both"/>
        <w:rPr>
          <w:rStyle w:val="af2"/>
          <w:rFonts w:ascii="Times New Roman" w:eastAsia="Times New Roman" w:hAnsi="Times New Roman" w:cs="Times New Roman"/>
          <w:i w:val="0"/>
        </w:rPr>
      </w:pPr>
      <w:r w:rsidRPr="00C45792">
        <w:rPr>
          <w:rStyle w:val="af2"/>
          <w:rFonts w:ascii="Times New Roman" w:eastAsia="Times New Roman" w:hAnsi="Times New Roman" w:cs="Times New Roman"/>
        </w:rPr>
        <w:t xml:space="preserve">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w:t>
      </w:r>
    </w:p>
    <w:p w:rsidR="00C45792" w:rsidRPr="00C45792" w:rsidRDefault="00C45792" w:rsidP="00C45792">
      <w:pPr>
        <w:ind w:firstLine="708"/>
        <w:jc w:val="both"/>
        <w:rPr>
          <w:rStyle w:val="af2"/>
          <w:rFonts w:ascii="Times New Roman" w:eastAsia="Times New Roman" w:hAnsi="Times New Roman" w:cs="Times New Roman"/>
          <w:i w:val="0"/>
        </w:rPr>
      </w:pPr>
      <w:r w:rsidRPr="00C45792">
        <w:rPr>
          <w:rStyle w:val="af2"/>
          <w:rFonts w:ascii="Times New Roman" w:eastAsia="Times New Roman" w:hAnsi="Times New Roman" w:cs="Times New Roman"/>
        </w:rPr>
        <w:t xml:space="preserve">3.7.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rsidR="00C45792" w:rsidRPr="00C45792" w:rsidRDefault="00C45792" w:rsidP="00C45792">
      <w:pPr>
        <w:ind w:left="181"/>
        <w:jc w:val="both"/>
        <w:rPr>
          <w:rStyle w:val="af2"/>
          <w:rFonts w:ascii="Times New Roman" w:hAnsi="Times New Roman" w:cs="Times New Roman"/>
          <w:b/>
          <w:i w:val="0"/>
        </w:rPr>
      </w:pPr>
    </w:p>
    <w:p w:rsidR="00C45792" w:rsidRPr="00C45792" w:rsidRDefault="00C45792" w:rsidP="00C45792">
      <w:pPr>
        <w:ind w:left="181"/>
        <w:jc w:val="center"/>
        <w:rPr>
          <w:rStyle w:val="af2"/>
          <w:rFonts w:ascii="Times New Roman" w:hAnsi="Times New Roman" w:cs="Times New Roman"/>
          <w:b/>
          <w:i w:val="0"/>
        </w:rPr>
      </w:pPr>
      <w:r w:rsidRPr="00C45792">
        <w:rPr>
          <w:rStyle w:val="af2"/>
          <w:rFonts w:ascii="Times New Roman" w:hAnsi="Times New Roman" w:cs="Times New Roman"/>
          <w:b/>
        </w:rPr>
        <w:t>4. ЯКІСТЬ ТОВАРУ</w:t>
      </w:r>
    </w:p>
    <w:p w:rsidR="00C45792" w:rsidRPr="00C45792" w:rsidRDefault="00C45792" w:rsidP="00C45792">
      <w:pPr>
        <w:ind w:left="181"/>
        <w:jc w:val="center"/>
        <w:rPr>
          <w:rStyle w:val="af2"/>
          <w:rFonts w:ascii="Times New Roman" w:hAnsi="Times New Roman" w:cs="Times New Roman"/>
          <w:b/>
          <w:i w:val="0"/>
        </w:rPr>
      </w:pPr>
    </w:p>
    <w:p w:rsidR="00C45792" w:rsidRPr="00C45792" w:rsidRDefault="00C45792" w:rsidP="00C45792">
      <w:pPr>
        <w:ind w:firstLine="708"/>
        <w:jc w:val="both"/>
        <w:rPr>
          <w:rStyle w:val="af2"/>
          <w:rFonts w:ascii="Times New Roman" w:hAnsi="Times New Roman" w:cs="Times New Roman"/>
          <w:i w:val="0"/>
        </w:rPr>
      </w:pPr>
      <w:r w:rsidRPr="00C45792">
        <w:rPr>
          <w:rStyle w:val="af2"/>
          <w:rFonts w:ascii="Times New Roman" w:hAnsi="Times New Roman" w:cs="Times New Roman"/>
        </w:rPr>
        <w:t>4.1. Якість Товару, що поставляється, повинна відповідати стандартам та забезпечувати його повну придатність для використання, а також відповідати усім вимогам до якості Товару даного виду, що звичайно ставляться на ринку до аналогічних Товарів.</w:t>
      </w:r>
    </w:p>
    <w:p w:rsidR="00C45792" w:rsidRPr="00C45792" w:rsidRDefault="00C45792" w:rsidP="00C45792">
      <w:pPr>
        <w:widowControl w:val="0"/>
        <w:shd w:val="clear" w:color="auto" w:fill="FFFFFF"/>
        <w:tabs>
          <w:tab w:val="left" w:pos="1368"/>
        </w:tabs>
        <w:jc w:val="both"/>
        <w:rPr>
          <w:rFonts w:ascii="Times New Roman" w:hAnsi="Times New Roman" w:cs="Times New Roman"/>
        </w:rPr>
      </w:pPr>
      <w:r w:rsidRPr="00C45792">
        <w:rPr>
          <w:rFonts w:ascii="Times New Roman" w:hAnsi="Times New Roman" w:cs="Times New Roman"/>
        </w:rPr>
        <w:t xml:space="preserve">            4.2. 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rsidR="00C45792" w:rsidRPr="00C45792" w:rsidRDefault="00C45792" w:rsidP="00C45792">
      <w:pPr>
        <w:widowControl w:val="0"/>
        <w:shd w:val="clear" w:color="auto" w:fill="FFFFFF"/>
        <w:tabs>
          <w:tab w:val="left" w:pos="1368"/>
        </w:tabs>
        <w:jc w:val="both"/>
        <w:rPr>
          <w:rStyle w:val="af2"/>
          <w:rFonts w:ascii="Times New Roman" w:hAnsi="Times New Roman" w:cs="Times New Roman"/>
          <w:i w:val="0"/>
          <w:iCs w:val="0"/>
        </w:rPr>
      </w:pPr>
      <w:r w:rsidRPr="00C45792">
        <w:rPr>
          <w:rFonts w:ascii="Times New Roman" w:hAnsi="Times New Roman" w:cs="Times New Roman"/>
        </w:rPr>
        <w:lastRenderedPageBreak/>
        <w:t xml:space="preserve">            4.3. Дата розрахунку гарантійного строку починається з дати підписаної видаткової накладної на Товар.</w:t>
      </w:r>
    </w:p>
    <w:p w:rsidR="00C45792" w:rsidRPr="00C45792" w:rsidRDefault="00C45792" w:rsidP="00C45792">
      <w:pPr>
        <w:pStyle w:val="aa"/>
        <w:spacing w:before="0" w:beforeAutospacing="0" w:after="0" w:afterAutospacing="0"/>
        <w:ind w:left="40" w:firstLine="527"/>
        <w:jc w:val="both"/>
        <w:rPr>
          <w:sz w:val="22"/>
          <w:szCs w:val="22"/>
        </w:rPr>
      </w:pPr>
      <w:r w:rsidRPr="00C45792">
        <w:rPr>
          <w:rStyle w:val="af2"/>
          <w:sz w:val="22"/>
          <w:szCs w:val="22"/>
        </w:rPr>
        <w:t xml:space="preserve">  4.4. </w:t>
      </w:r>
      <w:r w:rsidRPr="00C45792">
        <w:rPr>
          <w:color w:val="000000"/>
          <w:sz w:val="22"/>
          <w:szCs w:val="22"/>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C45792" w:rsidRPr="00C45792" w:rsidRDefault="00C45792" w:rsidP="00C45792">
      <w:pPr>
        <w:ind w:firstLine="527"/>
        <w:jc w:val="both"/>
        <w:rPr>
          <w:rStyle w:val="af2"/>
          <w:rFonts w:ascii="Times New Roman" w:hAnsi="Times New Roman" w:cs="Times New Roman"/>
          <w:i w:val="0"/>
        </w:rPr>
      </w:pPr>
      <w:r w:rsidRPr="00C45792">
        <w:rPr>
          <w:rStyle w:val="af2"/>
          <w:rFonts w:ascii="Times New Roman" w:hAnsi="Times New Roman" w:cs="Times New Roman"/>
        </w:rPr>
        <w:t xml:space="preserve">   4.5. Якщо Постачальник не з’явиться у строк, визначений п. 4.4. Договору, Замовник вправі скласти такий Дефектний Акт одноособово. </w:t>
      </w:r>
    </w:p>
    <w:p w:rsidR="00C45792" w:rsidRPr="00C45792" w:rsidRDefault="00C45792" w:rsidP="00C45792">
      <w:pPr>
        <w:ind w:firstLine="527"/>
        <w:jc w:val="both"/>
        <w:rPr>
          <w:rStyle w:val="af2"/>
          <w:rFonts w:ascii="Times New Roman" w:hAnsi="Times New Roman" w:cs="Times New Roman"/>
          <w:i w:val="0"/>
        </w:rPr>
      </w:pPr>
      <w:r w:rsidRPr="00C45792">
        <w:rPr>
          <w:rStyle w:val="af2"/>
          <w:rFonts w:ascii="Times New Roman" w:hAnsi="Times New Roman" w:cs="Times New Roman"/>
        </w:rPr>
        <w:t xml:space="preserve">   4.6. Постачальник відповідає за дефекти/недоліки Товару та зобов’язується їх усунути за власний рахунок або надати взамін Товар належної якості.  </w:t>
      </w:r>
    </w:p>
    <w:p w:rsidR="00C45792" w:rsidRPr="00C45792" w:rsidRDefault="00C45792" w:rsidP="00C45792">
      <w:pPr>
        <w:ind w:left="181"/>
        <w:jc w:val="both"/>
        <w:rPr>
          <w:rStyle w:val="af2"/>
          <w:rFonts w:ascii="Times New Roman" w:hAnsi="Times New Roman" w:cs="Times New Roman"/>
          <w:i w:val="0"/>
        </w:rPr>
      </w:pPr>
    </w:p>
    <w:p w:rsidR="00C45792" w:rsidRPr="00C45792" w:rsidRDefault="00C45792" w:rsidP="00C45792">
      <w:pPr>
        <w:ind w:left="181"/>
        <w:jc w:val="center"/>
        <w:rPr>
          <w:rStyle w:val="af2"/>
          <w:rFonts w:ascii="Times New Roman" w:hAnsi="Times New Roman" w:cs="Times New Roman"/>
          <w:b/>
          <w:i w:val="0"/>
        </w:rPr>
      </w:pPr>
      <w:r w:rsidRPr="00C45792">
        <w:rPr>
          <w:rStyle w:val="af2"/>
          <w:rFonts w:ascii="Times New Roman" w:hAnsi="Times New Roman" w:cs="Times New Roman"/>
          <w:b/>
        </w:rPr>
        <w:t>5. ОПЛАТА ТОВАРУ ТА РОЗРАХУНКИ</w:t>
      </w:r>
    </w:p>
    <w:p w:rsidR="00C45792" w:rsidRPr="00C45792" w:rsidRDefault="00C45792" w:rsidP="00C45792">
      <w:pPr>
        <w:ind w:left="181"/>
        <w:jc w:val="center"/>
        <w:rPr>
          <w:rStyle w:val="af2"/>
          <w:rFonts w:ascii="Times New Roman" w:hAnsi="Times New Roman" w:cs="Times New Roman"/>
          <w:b/>
          <w:i w:val="0"/>
        </w:rPr>
      </w:pPr>
    </w:p>
    <w:p w:rsidR="00C45792" w:rsidRPr="00C45792" w:rsidRDefault="00C45792" w:rsidP="00C45792">
      <w:pPr>
        <w:widowControl w:val="0"/>
        <w:jc w:val="both"/>
        <w:rPr>
          <w:rFonts w:ascii="Times New Roman" w:hAnsi="Times New Roman" w:cs="Times New Roman"/>
        </w:rPr>
      </w:pPr>
      <w:r w:rsidRPr="00C45792">
        <w:rPr>
          <w:rStyle w:val="af2"/>
          <w:rFonts w:ascii="Times New Roman" w:hAnsi="Times New Roman" w:cs="Times New Roman"/>
        </w:rPr>
        <w:t xml:space="preserve">         </w:t>
      </w:r>
      <w:r w:rsidRPr="00C45792">
        <w:rPr>
          <w:rStyle w:val="af2"/>
          <w:rFonts w:ascii="Times New Roman" w:hAnsi="Times New Roman" w:cs="Times New Roman"/>
        </w:rPr>
        <w:tab/>
        <w:t xml:space="preserve">5.1. </w:t>
      </w:r>
      <w:r w:rsidRPr="00C45792">
        <w:rPr>
          <w:rFonts w:ascii="Times New Roman" w:hAnsi="Times New Roman" w:cs="Times New Roman"/>
        </w:rPr>
        <w:t xml:space="preserve">Замовник зобов’язується здійснити оплату вартості Товару, визначену в рахунку-фактурі та видатковій накладній на Товар, у відповідності до погодженої Сторонами кількості та ціни Товару на поточний рахунок Постачальника відповідно до ст. 49 Бюджетного кодексу України, впродовж 15 (п’ятнадцяти) банківських днів з моменту отримання Товару. </w:t>
      </w:r>
    </w:p>
    <w:p w:rsidR="00C45792" w:rsidRPr="00C45792" w:rsidRDefault="00C45792" w:rsidP="00C45792">
      <w:pPr>
        <w:ind w:firstLine="708"/>
        <w:jc w:val="both"/>
        <w:rPr>
          <w:rStyle w:val="af2"/>
          <w:rFonts w:ascii="Times New Roman" w:hAnsi="Times New Roman" w:cs="Times New Roman"/>
          <w:i w:val="0"/>
          <w:iCs w:val="0"/>
        </w:rPr>
      </w:pPr>
      <w:r w:rsidRPr="00C45792">
        <w:rPr>
          <w:rStyle w:val="af2"/>
          <w:rFonts w:ascii="Times New Roman" w:hAnsi="Times New Roman" w:cs="Times New Roman"/>
        </w:rPr>
        <w:t>5.2. Розрахунок проводиться при наявності відповідних бюджетних коштів на рахунку Замовника в органі Державної казначейської служби України.</w:t>
      </w:r>
      <w:r w:rsidRPr="00C45792">
        <w:rPr>
          <w:rFonts w:ascii="Times New Roman" w:hAnsi="Times New Roman" w:cs="Times New Roman"/>
        </w:rPr>
        <w:t xml:space="preserve"> 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5.3. Фінансування здійснюється за рахунок місцевого бюджету.</w:t>
      </w:r>
    </w:p>
    <w:p w:rsidR="00C45792" w:rsidRPr="00C45792" w:rsidRDefault="00C45792" w:rsidP="00C45792">
      <w:pPr>
        <w:widowControl w:val="0"/>
        <w:ind w:firstLine="720"/>
        <w:jc w:val="both"/>
        <w:rPr>
          <w:rFonts w:ascii="Times New Roman" w:hAnsi="Times New Roman" w:cs="Times New Roman"/>
        </w:rPr>
      </w:pPr>
    </w:p>
    <w:p w:rsidR="00C45792" w:rsidRPr="00C45792" w:rsidRDefault="00C45792" w:rsidP="00C45792">
      <w:pPr>
        <w:jc w:val="center"/>
        <w:rPr>
          <w:rFonts w:ascii="Times New Roman" w:hAnsi="Times New Roman" w:cs="Times New Roman"/>
          <w:b/>
        </w:rPr>
      </w:pPr>
      <w:r w:rsidRPr="00C45792">
        <w:rPr>
          <w:rFonts w:ascii="Times New Roman" w:hAnsi="Times New Roman" w:cs="Times New Roman"/>
          <w:b/>
        </w:rPr>
        <w:t>6. ПРАВА ТА ОБОВ'ЯЗКИ СТОРІН</w:t>
      </w:r>
    </w:p>
    <w:p w:rsidR="00C45792" w:rsidRPr="00C45792" w:rsidRDefault="00C45792" w:rsidP="00C45792">
      <w:pPr>
        <w:jc w:val="center"/>
        <w:rPr>
          <w:rFonts w:ascii="Times New Roman" w:hAnsi="Times New Roman" w:cs="Times New Roman"/>
          <w:b/>
        </w:rPr>
      </w:pPr>
    </w:p>
    <w:p w:rsidR="00C45792" w:rsidRPr="00C45792" w:rsidRDefault="00C45792" w:rsidP="00C45792">
      <w:pPr>
        <w:widowControl w:val="0"/>
        <w:adjustRightInd w:val="0"/>
        <w:ind w:firstLine="720"/>
        <w:jc w:val="both"/>
        <w:rPr>
          <w:rFonts w:ascii="Times New Roman" w:hAnsi="Times New Roman" w:cs="Times New Roman"/>
        </w:rPr>
      </w:pPr>
      <w:r w:rsidRPr="00C45792">
        <w:rPr>
          <w:rFonts w:ascii="Times New Roman" w:hAnsi="Times New Roman" w:cs="Times New Roman"/>
        </w:rPr>
        <w:t xml:space="preserve">6.1. </w:t>
      </w:r>
      <w:r w:rsidRPr="00C45792">
        <w:rPr>
          <w:rFonts w:ascii="Times New Roman" w:hAnsi="Times New Roman" w:cs="Times New Roman"/>
          <w:b/>
        </w:rPr>
        <w:t>Замовник зобов'язаний:</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6.1.1. Своєчасно здійснювати оплату (при наявності фінансування) за поставлений Товар, відповідно до умов даного Договору;</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6.1.2. Прийняти Товар належної якості, відповідно до умов Договору, підписавши видаткову накладну на Товар;</w:t>
      </w:r>
    </w:p>
    <w:p w:rsidR="00C45792" w:rsidRPr="00C45792" w:rsidRDefault="00C45792" w:rsidP="00C45792">
      <w:pPr>
        <w:pStyle w:val="13"/>
        <w:widowControl w:val="0"/>
        <w:spacing w:line="240" w:lineRule="auto"/>
        <w:ind w:firstLine="720"/>
        <w:jc w:val="both"/>
        <w:rPr>
          <w:rFonts w:ascii="Times New Roman" w:hAnsi="Times New Roman" w:cs="Times New Roman"/>
          <w:color w:val="auto"/>
          <w:lang w:val="uk-UA"/>
        </w:rPr>
      </w:pPr>
      <w:r w:rsidRPr="00C45792">
        <w:rPr>
          <w:rFonts w:ascii="Times New Roman" w:hAnsi="Times New Roman" w:cs="Times New Roman"/>
          <w:color w:val="auto"/>
          <w:lang w:val="uk-UA"/>
        </w:rPr>
        <w:t>6.1.3. Повідомити Постачальника про виявлені при прийманні-передачі Товару недоліки, в порядку, передбаченому цим Договором;</w:t>
      </w:r>
    </w:p>
    <w:p w:rsidR="00C45792" w:rsidRPr="00C45792" w:rsidRDefault="00C45792" w:rsidP="00C45792">
      <w:pPr>
        <w:pStyle w:val="13"/>
        <w:widowControl w:val="0"/>
        <w:spacing w:line="240" w:lineRule="auto"/>
        <w:ind w:firstLine="720"/>
        <w:jc w:val="both"/>
        <w:rPr>
          <w:rFonts w:ascii="Times New Roman" w:hAnsi="Times New Roman" w:cs="Times New Roman"/>
          <w:color w:val="auto"/>
          <w:lang w:val="uk-UA"/>
        </w:rPr>
      </w:pPr>
      <w:r w:rsidRPr="00C45792">
        <w:rPr>
          <w:rFonts w:ascii="Times New Roman" w:hAnsi="Times New Roman" w:cs="Times New Roman"/>
          <w:color w:val="auto"/>
          <w:lang w:val="uk-UA"/>
        </w:rPr>
        <w:t>6.1.4. Виконувати інші обов’язки, передбачені цим Договором та законодавством України.</w:t>
      </w:r>
    </w:p>
    <w:p w:rsidR="00C45792" w:rsidRPr="00C45792" w:rsidRDefault="00C45792" w:rsidP="00C45792">
      <w:pPr>
        <w:widowControl w:val="0"/>
        <w:adjustRightInd w:val="0"/>
        <w:ind w:firstLine="720"/>
        <w:jc w:val="both"/>
        <w:rPr>
          <w:rFonts w:ascii="Times New Roman" w:hAnsi="Times New Roman" w:cs="Times New Roman"/>
          <w:b/>
        </w:rPr>
      </w:pPr>
      <w:r w:rsidRPr="00C45792">
        <w:rPr>
          <w:rFonts w:ascii="Times New Roman" w:hAnsi="Times New Roman" w:cs="Times New Roman"/>
        </w:rPr>
        <w:t xml:space="preserve">6.2. </w:t>
      </w:r>
      <w:r w:rsidRPr="00C45792">
        <w:rPr>
          <w:rFonts w:ascii="Times New Roman" w:hAnsi="Times New Roman" w:cs="Times New Roman"/>
          <w:b/>
        </w:rPr>
        <w:t>Замовник має право:</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6.2.1. Контролювати поставку Товару у строки, встановлені цим Договором;</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6.2.3. Зменшувати обсяги закупівлі залежно від реального фінансування видатків та відповідно загальну вартість цього Договору, шляхом укладання додаткової угоди, попередивши про це Постачальника;</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6.2.4. Повернути видаткову накладну на Товар Постачальнику без здійснення оплати в разі неналежного її оформлення (відсутність печатки, підписів тощо);</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lastRenderedPageBreak/>
        <w:t>6.2.5. Відмовитися від прийняття Товару, який не відповідає якості. Товар неналежної якості підлягає обов’язковому поверненню Постачальнику;</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6.2.7. Інші права, передбачені цим Договором та законодавством України.</w:t>
      </w:r>
    </w:p>
    <w:p w:rsidR="00C45792" w:rsidRPr="00C45792" w:rsidRDefault="00C45792" w:rsidP="00C45792">
      <w:pPr>
        <w:widowControl w:val="0"/>
        <w:adjustRightInd w:val="0"/>
        <w:ind w:firstLine="720"/>
        <w:jc w:val="both"/>
        <w:rPr>
          <w:rFonts w:ascii="Times New Roman" w:hAnsi="Times New Roman" w:cs="Times New Roman"/>
          <w:b/>
        </w:rPr>
      </w:pPr>
      <w:r w:rsidRPr="00C45792">
        <w:rPr>
          <w:rFonts w:ascii="Times New Roman" w:hAnsi="Times New Roman" w:cs="Times New Roman"/>
        </w:rPr>
        <w:t xml:space="preserve">6.3. </w:t>
      </w:r>
      <w:r w:rsidRPr="00C45792">
        <w:rPr>
          <w:rFonts w:ascii="Times New Roman" w:hAnsi="Times New Roman" w:cs="Times New Roman"/>
          <w:b/>
        </w:rPr>
        <w:t>Постачальник зобов'язаний:</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6.3.1. Забезпечити передачу Товару у строки та на умовах, передбачені даним Договором;</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 xml:space="preserve">6.3.2. Забезпечити передачу Товару, якість і кількість якого відповідає вимогам даного Договору; </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6.3.3. За свій рахунок усунути всі недоліки Товару або змінити його на Товар належної якості;</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6.3.4. Зберігати на безоплатній основі Товар до передачі його Постачальнику;</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6.3.5. При виникненні обставин, що перешкоджають належному виконанню своїх зобов’язань, згідно з цим Договором, терміново повідомити про це Покупця.</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 xml:space="preserve">6.3.6. Надати Замовнику супровідні документи на Товар, відповідно до умов даного Договору; </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6.3.7. Виконувати інші обов’язки, передбачені цим Договором та законодавством України.</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 xml:space="preserve">6.4. </w:t>
      </w:r>
      <w:r w:rsidRPr="00C45792">
        <w:rPr>
          <w:rFonts w:ascii="Times New Roman" w:hAnsi="Times New Roman" w:cs="Times New Roman"/>
          <w:b/>
        </w:rPr>
        <w:t>Постачальник має право:</w:t>
      </w:r>
    </w:p>
    <w:p w:rsidR="00C45792" w:rsidRPr="00C45792" w:rsidRDefault="00C45792" w:rsidP="00C45792">
      <w:pPr>
        <w:widowControl w:val="0"/>
        <w:adjustRightInd w:val="0"/>
        <w:ind w:firstLine="720"/>
        <w:jc w:val="both"/>
        <w:rPr>
          <w:rFonts w:ascii="Times New Roman" w:hAnsi="Times New Roman" w:cs="Times New Roman"/>
        </w:rPr>
      </w:pPr>
      <w:r w:rsidRPr="00C45792">
        <w:rPr>
          <w:rFonts w:ascii="Times New Roman" w:hAnsi="Times New Roman" w:cs="Times New Roman"/>
        </w:rPr>
        <w:t>6.4.1. Своєчасно та в повному обсязі отримувати плату за переданий Товар;</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6.4.2. На дострокову передачу Товару за погодженням з Замовником;</w:t>
      </w:r>
    </w:p>
    <w:p w:rsidR="00C45792" w:rsidRPr="00C45792" w:rsidRDefault="00C45792" w:rsidP="00C45792">
      <w:pPr>
        <w:widowControl w:val="0"/>
        <w:ind w:firstLine="720"/>
        <w:jc w:val="both"/>
        <w:rPr>
          <w:rStyle w:val="af2"/>
          <w:rFonts w:ascii="Times New Roman" w:hAnsi="Times New Roman" w:cs="Times New Roman"/>
          <w:i w:val="0"/>
          <w:iCs w:val="0"/>
        </w:rPr>
      </w:pPr>
      <w:r w:rsidRPr="00C45792">
        <w:rPr>
          <w:rFonts w:ascii="Times New Roman" w:hAnsi="Times New Roman" w:cs="Times New Roman"/>
        </w:rPr>
        <w:t>6.4.3. Інші права, передбачені цим Договором та законодавством України.</w:t>
      </w:r>
    </w:p>
    <w:p w:rsidR="00C45792" w:rsidRPr="00C45792" w:rsidRDefault="00C45792" w:rsidP="00C45792">
      <w:pPr>
        <w:ind w:left="181"/>
        <w:jc w:val="both"/>
        <w:rPr>
          <w:rStyle w:val="af2"/>
          <w:rFonts w:ascii="Times New Roman" w:hAnsi="Times New Roman" w:cs="Times New Roman"/>
          <w:i w:val="0"/>
        </w:rPr>
      </w:pPr>
    </w:p>
    <w:p w:rsidR="00C45792" w:rsidRPr="00C45792" w:rsidRDefault="00C45792" w:rsidP="00C45792">
      <w:pPr>
        <w:ind w:left="181"/>
        <w:jc w:val="center"/>
        <w:rPr>
          <w:rStyle w:val="af2"/>
          <w:rFonts w:ascii="Times New Roman" w:hAnsi="Times New Roman" w:cs="Times New Roman"/>
          <w:b/>
          <w:i w:val="0"/>
        </w:rPr>
      </w:pPr>
      <w:r w:rsidRPr="00C45792">
        <w:rPr>
          <w:rStyle w:val="af2"/>
          <w:rFonts w:ascii="Times New Roman" w:hAnsi="Times New Roman" w:cs="Times New Roman"/>
          <w:b/>
        </w:rPr>
        <w:t>7.  ВІДПОВІДАЛЬНІСТЬ СТОРІН</w:t>
      </w:r>
    </w:p>
    <w:p w:rsidR="00C45792" w:rsidRPr="00C45792" w:rsidRDefault="00C45792" w:rsidP="00C45792">
      <w:pPr>
        <w:ind w:left="181"/>
        <w:jc w:val="center"/>
        <w:rPr>
          <w:rStyle w:val="af2"/>
          <w:rFonts w:ascii="Times New Roman" w:hAnsi="Times New Roman" w:cs="Times New Roman"/>
          <w:b/>
          <w:i w:val="0"/>
        </w:rPr>
      </w:pPr>
    </w:p>
    <w:p w:rsidR="00C45792" w:rsidRPr="00C45792" w:rsidRDefault="00C45792" w:rsidP="00C45792">
      <w:pPr>
        <w:pStyle w:val="aa"/>
        <w:shd w:val="clear" w:color="auto" w:fill="FFFFFF"/>
        <w:spacing w:before="0" w:beforeAutospacing="0" w:after="0" w:afterAutospacing="0"/>
        <w:ind w:firstLine="708"/>
        <w:jc w:val="both"/>
        <w:rPr>
          <w:sz w:val="22"/>
          <w:szCs w:val="22"/>
        </w:rPr>
      </w:pPr>
      <w:r w:rsidRPr="00C45792">
        <w:rPr>
          <w:rStyle w:val="af2"/>
          <w:sz w:val="22"/>
          <w:szCs w:val="22"/>
        </w:rPr>
        <w:t>7.1.</w:t>
      </w:r>
      <w:r w:rsidRPr="00C45792">
        <w:rPr>
          <w:sz w:val="22"/>
          <w:szCs w:val="22"/>
        </w:rPr>
        <w:t xml:space="preserve"> </w:t>
      </w:r>
      <w:r w:rsidRPr="00C45792">
        <w:rPr>
          <w:color w:val="000000"/>
          <w:sz w:val="22"/>
          <w:szCs w:val="22"/>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C45792" w:rsidRPr="00C45792" w:rsidRDefault="00C45792" w:rsidP="00C45792">
      <w:pPr>
        <w:ind w:firstLine="708"/>
        <w:jc w:val="both"/>
        <w:rPr>
          <w:rStyle w:val="af2"/>
          <w:rFonts w:ascii="Times New Roman" w:hAnsi="Times New Roman" w:cs="Times New Roman"/>
          <w:i w:val="0"/>
        </w:rPr>
      </w:pPr>
      <w:r w:rsidRPr="00C45792">
        <w:rPr>
          <w:rStyle w:val="af2"/>
          <w:rFonts w:ascii="Times New Roman" w:hAnsi="Times New Roman" w:cs="Times New Roman"/>
        </w:rPr>
        <w:t>7.2. Порушенням Договору є його невиконання або неналежне виконання, тобто виконання з порушенням умов, визначених змістом цього Договору.</w:t>
      </w:r>
    </w:p>
    <w:p w:rsidR="00C45792" w:rsidRPr="00C45792" w:rsidRDefault="00C45792" w:rsidP="00C45792">
      <w:pPr>
        <w:widowControl w:val="0"/>
        <w:tabs>
          <w:tab w:val="left" w:pos="624"/>
        </w:tabs>
        <w:jc w:val="both"/>
        <w:rPr>
          <w:rStyle w:val="af2"/>
          <w:rFonts w:ascii="Times New Roman" w:hAnsi="Times New Roman" w:cs="Times New Roman"/>
          <w:i w:val="0"/>
          <w:iCs w:val="0"/>
        </w:rPr>
      </w:pPr>
      <w:r w:rsidRPr="00C45792">
        <w:rPr>
          <w:rFonts w:ascii="Times New Roman" w:hAnsi="Times New Roman" w:cs="Times New Roman"/>
        </w:rPr>
        <w:t xml:space="preserve">         </w:t>
      </w:r>
      <w:r w:rsidRPr="00C45792">
        <w:rPr>
          <w:rFonts w:ascii="Times New Roman" w:hAnsi="Times New Roman" w:cs="Times New Roman"/>
        </w:rPr>
        <w:tab/>
      </w:r>
      <w:r w:rsidRPr="00C45792">
        <w:rPr>
          <w:rFonts w:ascii="Times New Roman" w:hAnsi="Times New Roman" w:cs="Times New Roman"/>
        </w:rPr>
        <w:tab/>
        <w:t>7.3. Замовник не несе відповідальності за затримку оплати у випадку наявності порушення зобов’язання зі сторони Постачальника.</w:t>
      </w:r>
    </w:p>
    <w:p w:rsidR="00C45792" w:rsidRPr="00C45792" w:rsidRDefault="00C45792" w:rsidP="00C45792">
      <w:pPr>
        <w:ind w:firstLine="708"/>
        <w:jc w:val="both"/>
        <w:rPr>
          <w:rStyle w:val="af2"/>
          <w:rFonts w:ascii="Times New Roman" w:hAnsi="Times New Roman" w:cs="Times New Roman"/>
          <w:i w:val="0"/>
        </w:rPr>
      </w:pPr>
      <w:r w:rsidRPr="00C45792">
        <w:rPr>
          <w:rStyle w:val="af2"/>
          <w:rFonts w:ascii="Times New Roman" w:hAnsi="Times New Roman" w:cs="Times New Roman"/>
        </w:rPr>
        <w:t>7.4. Постачальник за порушення обов'язку, визначеного у п. 3.1 цього Договору, за вимогою Замовника зобов'язаний сплатити останньому штраф у розмірі 1% від ціни непоставленої у строк частини Товару, але не більше ніж 3%.</w:t>
      </w:r>
    </w:p>
    <w:p w:rsidR="00C45792" w:rsidRPr="00C45792" w:rsidRDefault="00C45792" w:rsidP="00C45792">
      <w:pPr>
        <w:ind w:firstLine="708"/>
        <w:jc w:val="both"/>
        <w:rPr>
          <w:rStyle w:val="af2"/>
          <w:rFonts w:ascii="Times New Roman" w:hAnsi="Times New Roman" w:cs="Times New Roman"/>
          <w:i w:val="0"/>
        </w:rPr>
      </w:pPr>
      <w:r w:rsidRPr="00C45792">
        <w:rPr>
          <w:rStyle w:val="af2"/>
          <w:rFonts w:ascii="Times New Roman" w:hAnsi="Times New Roman" w:cs="Times New Roman"/>
        </w:rPr>
        <w:t>7.5. Постачальник у разі передання Замовнику Товару неналежної якості за вимогою Замовника зобов'язаний сплатити останньому штраф у розмірі 2 % від ціни такого Товару.</w:t>
      </w:r>
    </w:p>
    <w:p w:rsidR="00C45792" w:rsidRPr="00C45792" w:rsidRDefault="00C45792" w:rsidP="00C45792">
      <w:pPr>
        <w:ind w:firstLine="708"/>
        <w:jc w:val="both"/>
        <w:rPr>
          <w:rFonts w:ascii="Times New Roman" w:hAnsi="Times New Roman" w:cs="Times New Roman"/>
        </w:rPr>
      </w:pPr>
      <w:r w:rsidRPr="00C45792">
        <w:rPr>
          <w:rFonts w:ascii="Times New Roman" w:hAnsi="Times New Roman" w:cs="Times New Roman"/>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C45792" w:rsidRPr="00C45792" w:rsidRDefault="00C45792" w:rsidP="00C45792">
      <w:pPr>
        <w:ind w:left="181" w:firstLine="527"/>
        <w:jc w:val="both"/>
        <w:rPr>
          <w:rFonts w:ascii="Times New Roman" w:hAnsi="Times New Roman" w:cs="Times New Roman"/>
        </w:rPr>
      </w:pPr>
    </w:p>
    <w:p w:rsidR="00C45792" w:rsidRPr="00C45792" w:rsidRDefault="00C45792" w:rsidP="00C45792">
      <w:pPr>
        <w:pStyle w:val="aa"/>
        <w:spacing w:before="0" w:beforeAutospacing="0" w:after="0" w:afterAutospacing="0"/>
        <w:ind w:left="-142" w:hanging="142"/>
        <w:jc w:val="center"/>
        <w:rPr>
          <w:b/>
          <w:bCs/>
          <w:color w:val="000000"/>
          <w:sz w:val="22"/>
          <w:szCs w:val="22"/>
        </w:rPr>
      </w:pPr>
      <w:r w:rsidRPr="00C45792">
        <w:rPr>
          <w:b/>
          <w:bCs/>
          <w:color w:val="000000"/>
          <w:sz w:val="22"/>
          <w:szCs w:val="22"/>
        </w:rPr>
        <w:t xml:space="preserve">        8.  ПОРЯДОК ЗМІН УМОВ ДОГОВОРУ ТА РОЗІРВАННЯ ДОГОВОРУ</w:t>
      </w:r>
    </w:p>
    <w:p w:rsidR="00C45792" w:rsidRPr="00C45792" w:rsidRDefault="00C45792" w:rsidP="00C45792">
      <w:pPr>
        <w:pStyle w:val="aa"/>
        <w:spacing w:before="0" w:beforeAutospacing="0" w:after="0" w:afterAutospacing="0"/>
        <w:ind w:left="-142" w:hanging="142"/>
        <w:jc w:val="center"/>
        <w:rPr>
          <w:sz w:val="22"/>
          <w:szCs w:val="22"/>
        </w:rPr>
      </w:pPr>
    </w:p>
    <w:p w:rsidR="00C45792" w:rsidRPr="00C45792" w:rsidRDefault="00C45792" w:rsidP="00C45792">
      <w:pPr>
        <w:pStyle w:val="aa"/>
        <w:shd w:val="clear" w:color="auto" w:fill="FFFFFF"/>
        <w:spacing w:before="0" w:beforeAutospacing="0" w:after="0" w:afterAutospacing="0"/>
        <w:ind w:firstLine="708"/>
        <w:jc w:val="both"/>
        <w:rPr>
          <w:sz w:val="22"/>
          <w:szCs w:val="22"/>
        </w:rPr>
      </w:pPr>
      <w:r w:rsidRPr="00C45792">
        <w:rPr>
          <w:color w:val="000000"/>
          <w:sz w:val="22"/>
          <w:szCs w:val="22"/>
        </w:rPr>
        <w:t>8.1. Усі зміни та доповнення до цього Договору вносяться в період його дії, за згодою Сторін та відповідно до вимог Закону України «Про публічні закупівлі»</w:t>
      </w:r>
      <w:r w:rsidRPr="00C45792">
        <w:rPr>
          <w:rStyle w:val="af2"/>
          <w:sz w:val="22"/>
          <w:szCs w:val="22"/>
        </w:rPr>
        <w:t xml:space="preserve"> та </w:t>
      </w:r>
      <w:r w:rsidRPr="00C45792">
        <w:rPr>
          <w:color w:val="000000"/>
          <w:sz w:val="22"/>
          <w:szCs w:val="22"/>
        </w:rPr>
        <w:t xml:space="preserve">з урахуванням положень </w:t>
      </w:r>
      <w:r w:rsidRPr="00C45792">
        <w:rPr>
          <w:rFonts w:eastAsia="Calibri"/>
          <w:sz w:val="22"/>
          <w:szCs w:val="22"/>
        </w:rPr>
        <w:t xml:space="preserve">Постанови КМУ від 12.10.2022 р. № 1178 (зі змінами) «Про затвердження особливостей здійснення публічних </w:t>
      </w:r>
      <w:proofErr w:type="spellStart"/>
      <w:r w:rsidRPr="00C45792">
        <w:rPr>
          <w:rFonts w:eastAsia="Calibri"/>
          <w:sz w:val="22"/>
          <w:szCs w:val="22"/>
        </w:rPr>
        <w:t>закупівель</w:t>
      </w:r>
      <w:proofErr w:type="spellEnd"/>
      <w:r w:rsidRPr="00C45792">
        <w:rPr>
          <w:rFonts w:eastAsia="Calibri"/>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5792">
        <w:rPr>
          <w:color w:val="000000"/>
          <w:sz w:val="22"/>
          <w:szCs w:val="22"/>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C45792" w:rsidRPr="00C45792" w:rsidRDefault="00C45792" w:rsidP="00C45792">
      <w:pPr>
        <w:pStyle w:val="aa"/>
        <w:shd w:val="clear" w:color="auto" w:fill="FFFFFF"/>
        <w:spacing w:before="0" w:beforeAutospacing="0" w:after="0" w:afterAutospacing="0"/>
        <w:ind w:firstLine="708"/>
        <w:jc w:val="both"/>
        <w:rPr>
          <w:sz w:val="22"/>
          <w:szCs w:val="22"/>
        </w:rPr>
      </w:pPr>
      <w:r w:rsidRPr="00C45792">
        <w:rPr>
          <w:color w:val="000000"/>
          <w:sz w:val="22"/>
          <w:szCs w:val="22"/>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45792" w:rsidRPr="00C45792" w:rsidRDefault="00C45792" w:rsidP="00C45792">
      <w:pPr>
        <w:pStyle w:val="aa"/>
        <w:shd w:val="clear" w:color="auto" w:fill="FFFFFF"/>
        <w:spacing w:before="0" w:beforeAutospacing="0" w:after="0" w:afterAutospacing="0"/>
        <w:ind w:firstLine="708"/>
        <w:jc w:val="both"/>
        <w:rPr>
          <w:sz w:val="22"/>
          <w:szCs w:val="22"/>
        </w:rPr>
      </w:pPr>
      <w:r w:rsidRPr="00C45792">
        <w:rPr>
          <w:color w:val="000000"/>
          <w:sz w:val="22"/>
          <w:szCs w:val="22"/>
        </w:rPr>
        <w:t>8.2. Істотні умови Договору можуть бути змінені лише за взаємною згодою Сторін та виключно у випадках:</w:t>
      </w:r>
    </w:p>
    <w:p w:rsidR="00C45792" w:rsidRPr="00C45792" w:rsidRDefault="00C45792" w:rsidP="00C45792">
      <w:pPr>
        <w:shd w:val="clear" w:color="auto" w:fill="FFFFFF"/>
        <w:ind w:firstLine="708"/>
        <w:jc w:val="both"/>
        <w:rPr>
          <w:rFonts w:ascii="Times New Roman" w:eastAsia="Times New Roman" w:hAnsi="Times New Roman" w:cs="Times New Roman"/>
        </w:rPr>
      </w:pPr>
      <w:r w:rsidRPr="00C45792">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C45792" w:rsidRPr="00C45792" w:rsidRDefault="00C45792" w:rsidP="00C45792">
      <w:pPr>
        <w:shd w:val="clear" w:color="auto" w:fill="FFFFFF"/>
        <w:ind w:firstLine="708"/>
        <w:jc w:val="both"/>
        <w:rPr>
          <w:rFonts w:ascii="Times New Roman" w:eastAsia="Times New Roman" w:hAnsi="Times New Roman" w:cs="Times New Roman"/>
        </w:rPr>
      </w:pPr>
      <w:bookmarkStart w:id="92" w:name="n511"/>
      <w:bookmarkEnd w:id="92"/>
      <w:r w:rsidRPr="00C45792">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5792">
        <w:rPr>
          <w:rFonts w:ascii="Times New Roman" w:eastAsia="Times New Roman" w:hAnsi="Times New Roman" w:cs="Times New Roman"/>
        </w:rPr>
        <w:t>пропорційно</w:t>
      </w:r>
      <w:proofErr w:type="spellEnd"/>
      <w:r w:rsidRPr="00C45792">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5792" w:rsidRPr="00C45792" w:rsidRDefault="00C45792" w:rsidP="00C45792">
      <w:pPr>
        <w:shd w:val="clear" w:color="auto" w:fill="FFFFFF"/>
        <w:ind w:firstLine="708"/>
        <w:jc w:val="both"/>
        <w:rPr>
          <w:rFonts w:ascii="Times New Roman" w:eastAsia="Times New Roman" w:hAnsi="Times New Roman" w:cs="Times New Roman"/>
        </w:rPr>
      </w:pPr>
      <w:bookmarkStart w:id="93" w:name="n512"/>
      <w:bookmarkEnd w:id="93"/>
      <w:r w:rsidRPr="00C45792">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45792" w:rsidRPr="00C45792" w:rsidRDefault="00C45792" w:rsidP="00C45792">
      <w:pPr>
        <w:shd w:val="clear" w:color="auto" w:fill="FFFFFF"/>
        <w:ind w:firstLine="708"/>
        <w:jc w:val="both"/>
        <w:rPr>
          <w:rFonts w:ascii="Times New Roman" w:eastAsia="Times New Roman" w:hAnsi="Times New Roman" w:cs="Times New Roman"/>
        </w:rPr>
      </w:pPr>
      <w:bookmarkStart w:id="94" w:name="n513"/>
      <w:bookmarkEnd w:id="94"/>
      <w:r w:rsidRPr="00C45792">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5792" w:rsidRPr="00C45792" w:rsidRDefault="00C45792" w:rsidP="00C45792">
      <w:pPr>
        <w:shd w:val="clear" w:color="auto" w:fill="FFFFFF"/>
        <w:ind w:firstLine="708"/>
        <w:jc w:val="both"/>
        <w:rPr>
          <w:rFonts w:ascii="Times New Roman" w:eastAsia="Times New Roman" w:hAnsi="Times New Roman" w:cs="Times New Roman"/>
        </w:rPr>
      </w:pPr>
      <w:bookmarkStart w:id="95" w:name="n514"/>
      <w:bookmarkEnd w:id="95"/>
      <w:r w:rsidRPr="00C45792">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45792" w:rsidRPr="00C45792" w:rsidRDefault="00C45792" w:rsidP="00C45792">
      <w:pPr>
        <w:shd w:val="clear" w:color="auto" w:fill="FFFFFF"/>
        <w:ind w:firstLine="708"/>
        <w:jc w:val="both"/>
        <w:rPr>
          <w:rFonts w:ascii="Times New Roman" w:eastAsia="Times New Roman" w:hAnsi="Times New Roman" w:cs="Times New Roman"/>
        </w:rPr>
      </w:pPr>
      <w:bookmarkStart w:id="96" w:name="n515"/>
      <w:bookmarkEnd w:id="96"/>
      <w:r w:rsidRPr="00C45792">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5792">
        <w:rPr>
          <w:rFonts w:ascii="Times New Roman" w:eastAsia="Times New Roman" w:hAnsi="Times New Roman" w:cs="Times New Roman"/>
        </w:rPr>
        <w:t>пропорційно</w:t>
      </w:r>
      <w:proofErr w:type="spellEnd"/>
      <w:r w:rsidRPr="00C45792">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C45792">
        <w:rPr>
          <w:rFonts w:ascii="Times New Roman" w:eastAsia="Times New Roman" w:hAnsi="Times New Roman" w:cs="Times New Roman"/>
        </w:rPr>
        <w:t>пропорційно</w:t>
      </w:r>
      <w:proofErr w:type="spellEnd"/>
      <w:r w:rsidRPr="00C45792">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C45792" w:rsidRPr="00C45792" w:rsidRDefault="00C45792" w:rsidP="00C45792">
      <w:pPr>
        <w:shd w:val="clear" w:color="auto" w:fill="FFFFFF"/>
        <w:ind w:firstLine="708"/>
        <w:jc w:val="both"/>
        <w:rPr>
          <w:rFonts w:ascii="Times New Roman" w:eastAsia="Times New Roman" w:hAnsi="Times New Roman" w:cs="Times New Roman"/>
        </w:rPr>
      </w:pPr>
      <w:bookmarkStart w:id="97" w:name="n516"/>
      <w:bookmarkEnd w:id="97"/>
      <w:r w:rsidRPr="00C45792">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5792">
        <w:rPr>
          <w:rFonts w:ascii="Times New Roman" w:eastAsia="Times New Roman" w:hAnsi="Times New Roman" w:cs="Times New Roman"/>
        </w:rPr>
        <w:t>Platts</w:t>
      </w:r>
      <w:proofErr w:type="spellEnd"/>
      <w:r w:rsidRPr="00C45792">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5792" w:rsidRPr="00C45792" w:rsidRDefault="00C45792" w:rsidP="00C45792">
      <w:pPr>
        <w:shd w:val="clear" w:color="auto" w:fill="FFFFFF"/>
        <w:ind w:firstLine="708"/>
        <w:jc w:val="both"/>
        <w:rPr>
          <w:rFonts w:ascii="Times New Roman" w:eastAsia="Times New Roman" w:hAnsi="Times New Roman" w:cs="Times New Roman"/>
        </w:rPr>
      </w:pPr>
      <w:bookmarkStart w:id="98" w:name="n517"/>
      <w:bookmarkEnd w:id="98"/>
      <w:r w:rsidRPr="00C45792">
        <w:rPr>
          <w:rFonts w:ascii="Times New Roman" w:eastAsia="Times New Roman" w:hAnsi="Times New Roman" w:cs="Times New Roman"/>
        </w:rPr>
        <w:t>8) зміни умов у зв’язку із застосуванням положень </w:t>
      </w:r>
      <w:hyperlink r:id="rId68" w:anchor="n1778" w:tgtFrame="_blank" w:history="1">
        <w:r w:rsidRPr="00C45792">
          <w:rPr>
            <w:rFonts w:ascii="Times New Roman" w:eastAsia="Times New Roman" w:hAnsi="Times New Roman" w:cs="Times New Roman"/>
            <w:u w:val="single"/>
          </w:rPr>
          <w:t>частини шостої</w:t>
        </w:r>
      </w:hyperlink>
      <w:r w:rsidRPr="00C45792">
        <w:rPr>
          <w:rFonts w:ascii="Times New Roman" w:eastAsia="Times New Roman" w:hAnsi="Times New Roman" w:cs="Times New Roman"/>
        </w:rPr>
        <w:t> статті 41 Закону</w:t>
      </w:r>
      <w:r w:rsidRPr="00C45792">
        <w:rPr>
          <w:rFonts w:ascii="Times New Roman" w:hAnsi="Times New Roman" w:cs="Times New Roman"/>
        </w:rPr>
        <w:t xml:space="preserve"> України «Про публічні закупівлі»</w:t>
      </w:r>
      <w:r w:rsidRPr="00C45792">
        <w:rPr>
          <w:rStyle w:val="af2"/>
          <w:rFonts w:ascii="Times New Roman" w:hAnsi="Times New Roman" w:cs="Times New Roman"/>
        </w:rPr>
        <w:t xml:space="preserve"> </w:t>
      </w:r>
      <w:r w:rsidRPr="00C45792">
        <w:rPr>
          <w:rFonts w:ascii="Times New Roman" w:eastAsia="Times New Roman" w:hAnsi="Times New Roman" w:cs="Times New Roman"/>
        </w:rPr>
        <w:t xml:space="preserve"> .</w:t>
      </w:r>
    </w:p>
    <w:p w:rsidR="00C45792" w:rsidRPr="00C45792" w:rsidRDefault="00C45792" w:rsidP="00C45792">
      <w:pPr>
        <w:pStyle w:val="aa"/>
        <w:spacing w:before="0" w:beforeAutospacing="0" w:after="0" w:afterAutospacing="0"/>
        <w:ind w:firstLine="708"/>
        <w:jc w:val="both"/>
        <w:rPr>
          <w:sz w:val="22"/>
          <w:szCs w:val="22"/>
        </w:rPr>
      </w:pPr>
      <w:r w:rsidRPr="00C45792">
        <w:rPr>
          <w:sz w:val="22"/>
          <w:szCs w:val="22"/>
        </w:rPr>
        <w:t xml:space="preserve">Сторона, що ініціює внесення змін у Договір, надає іншій Стороні підтверджуючі документи, що </w:t>
      </w:r>
      <w:proofErr w:type="spellStart"/>
      <w:r w:rsidRPr="00C45792">
        <w:rPr>
          <w:sz w:val="22"/>
          <w:szCs w:val="22"/>
        </w:rPr>
        <w:t>обгунтовують</w:t>
      </w:r>
      <w:proofErr w:type="spellEnd"/>
      <w:r w:rsidRPr="00C45792">
        <w:rPr>
          <w:sz w:val="22"/>
          <w:szCs w:val="22"/>
        </w:rPr>
        <w:t xml:space="preserve">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45792" w:rsidRPr="00C45792" w:rsidRDefault="00C45792" w:rsidP="00C45792">
      <w:pPr>
        <w:pStyle w:val="aa"/>
        <w:shd w:val="clear" w:color="auto" w:fill="FFFFFF"/>
        <w:spacing w:before="0" w:beforeAutospacing="0" w:after="0" w:afterAutospacing="0"/>
        <w:ind w:firstLine="708"/>
        <w:jc w:val="both"/>
        <w:rPr>
          <w:sz w:val="22"/>
          <w:szCs w:val="22"/>
        </w:rPr>
      </w:pPr>
      <w:r w:rsidRPr="00C45792">
        <w:rPr>
          <w:color w:val="000000"/>
          <w:sz w:val="22"/>
          <w:szCs w:val="22"/>
        </w:rPr>
        <w:t>8.3. Даний Договір може бути розірвано за взаємною згодою Сторін шляхом укладення Сторонами відповідної додаткової угоди до даного Договору.</w:t>
      </w:r>
    </w:p>
    <w:p w:rsidR="00C45792" w:rsidRPr="00C45792" w:rsidRDefault="00C45792" w:rsidP="00C45792">
      <w:pPr>
        <w:ind w:left="181" w:firstLine="527"/>
        <w:jc w:val="both"/>
        <w:rPr>
          <w:rStyle w:val="af2"/>
          <w:rFonts w:ascii="Times New Roman" w:hAnsi="Times New Roman" w:cs="Times New Roman"/>
          <w:i w:val="0"/>
          <w:iCs w:val="0"/>
          <w:lang w:eastAsia="en-US"/>
        </w:rPr>
      </w:pPr>
    </w:p>
    <w:p w:rsidR="00C45792" w:rsidRPr="00C45792" w:rsidRDefault="00C45792" w:rsidP="00C45792">
      <w:pPr>
        <w:pStyle w:val="11"/>
        <w:widowControl w:val="0"/>
        <w:ind w:left="0"/>
        <w:jc w:val="center"/>
        <w:rPr>
          <w:b/>
          <w:sz w:val="22"/>
          <w:szCs w:val="22"/>
          <w:lang w:val="uk-UA"/>
        </w:rPr>
      </w:pPr>
      <w:r w:rsidRPr="00C45792">
        <w:rPr>
          <w:b/>
          <w:sz w:val="22"/>
          <w:szCs w:val="22"/>
          <w:lang w:val="uk-UA"/>
        </w:rPr>
        <w:t>9. ФОРС-МАЖОРНІ ОБСТАВИНИ (ОБСТАВИНИ НЕПЕРЕБОРНОЇ СИЛИ)</w:t>
      </w:r>
    </w:p>
    <w:p w:rsidR="00C45792" w:rsidRPr="00C45792" w:rsidRDefault="00C45792" w:rsidP="00C45792">
      <w:pPr>
        <w:pStyle w:val="11"/>
        <w:widowControl w:val="0"/>
        <w:ind w:left="0"/>
        <w:jc w:val="center"/>
        <w:rPr>
          <w:b/>
          <w:sz w:val="22"/>
          <w:szCs w:val="22"/>
          <w:lang w:val="uk-UA"/>
        </w:rPr>
      </w:pP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rsidR="00C45792" w:rsidRPr="00C45792" w:rsidRDefault="00C45792" w:rsidP="00C45792">
      <w:pPr>
        <w:widowControl w:val="0"/>
        <w:ind w:firstLine="720"/>
        <w:jc w:val="both"/>
        <w:rPr>
          <w:rFonts w:ascii="Times New Roman" w:hAnsi="Times New Roman" w:cs="Times New Roman"/>
        </w:rPr>
      </w:pPr>
      <w:r w:rsidRPr="00C45792">
        <w:rPr>
          <w:rFonts w:ascii="Times New Roman" w:hAnsi="Times New Roman" w:cs="Times New Roman"/>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rsidR="00C45792" w:rsidRPr="00C45792" w:rsidRDefault="00C45792" w:rsidP="00C45792">
      <w:pPr>
        <w:widowControl w:val="0"/>
        <w:tabs>
          <w:tab w:val="left" w:pos="624"/>
        </w:tabs>
        <w:ind w:firstLine="720"/>
        <w:jc w:val="both"/>
        <w:rPr>
          <w:rFonts w:ascii="Times New Roman" w:hAnsi="Times New Roman" w:cs="Times New Roman"/>
        </w:rPr>
      </w:pPr>
      <w:r w:rsidRPr="00C45792">
        <w:rPr>
          <w:rFonts w:ascii="Times New Roman" w:hAnsi="Times New Roman" w:cs="Times New Roman"/>
        </w:rPr>
        <w:t xml:space="preserve">9.4. У разі дії форс-мажорних обставин більше 20 (двадцяти) календарних днів Сторони вправі в установленому порядку розірвати Договір. </w:t>
      </w:r>
    </w:p>
    <w:p w:rsidR="00C45792" w:rsidRPr="00C45792" w:rsidRDefault="00C45792" w:rsidP="00C45792">
      <w:pPr>
        <w:widowControl w:val="0"/>
        <w:tabs>
          <w:tab w:val="left" w:pos="624"/>
        </w:tabs>
        <w:ind w:firstLine="720"/>
        <w:jc w:val="both"/>
        <w:rPr>
          <w:rFonts w:ascii="Times New Roman" w:hAnsi="Times New Roman" w:cs="Times New Roman"/>
        </w:rPr>
      </w:pPr>
      <w:r w:rsidRPr="00C45792">
        <w:rPr>
          <w:rFonts w:ascii="Times New Roman" w:hAnsi="Times New Roman" w:cs="Times New Roman"/>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rsidR="00C45792" w:rsidRPr="00C45792" w:rsidRDefault="00C45792" w:rsidP="00C45792">
      <w:pPr>
        <w:pStyle w:val="a1Legal"/>
        <w:widowControl w:val="0"/>
        <w:ind w:left="0" w:firstLine="720"/>
        <w:jc w:val="both"/>
        <w:rPr>
          <w:sz w:val="22"/>
          <w:szCs w:val="22"/>
          <w:lang w:val="uk-UA"/>
        </w:rPr>
      </w:pPr>
      <w:r w:rsidRPr="00C45792">
        <w:rPr>
          <w:sz w:val="22"/>
          <w:szCs w:val="22"/>
          <w:lang w:val="uk-UA"/>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C45792" w:rsidRPr="00C45792" w:rsidRDefault="00C45792" w:rsidP="00C45792">
      <w:pPr>
        <w:pStyle w:val="a1Legal"/>
        <w:widowControl w:val="0"/>
        <w:ind w:left="0" w:firstLine="720"/>
        <w:jc w:val="both"/>
        <w:rPr>
          <w:sz w:val="22"/>
          <w:szCs w:val="22"/>
          <w:lang w:val="uk-UA"/>
        </w:rPr>
      </w:pPr>
      <w:r w:rsidRPr="00C45792">
        <w:rPr>
          <w:sz w:val="22"/>
          <w:szCs w:val="22"/>
          <w:lang w:val="uk-UA"/>
        </w:rPr>
        <w:t xml:space="preserve">9.6. У випадках, передбачених пунктом 9.1., 9.2. строк виконання Сторонами своїх зобов’язань за цим Договором збільшується </w:t>
      </w:r>
      <w:proofErr w:type="spellStart"/>
      <w:r w:rsidRPr="00C45792">
        <w:rPr>
          <w:sz w:val="22"/>
          <w:szCs w:val="22"/>
          <w:lang w:val="uk-UA"/>
        </w:rPr>
        <w:t>пропорційно</w:t>
      </w:r>
      <w:proofErr w:type="spellEnd"/>
      <w:r w:rsidRPr="00C45792">
        <w:rPr>
          <w:sz w:val="22"/>
          <w:szCs w:val="22"/>
          <w:lang w:val="uk-UA"/>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C45792" w:rsidRPr="00C45792" w:rsidRDefault="00C45792" w:rsidP="00C45792">
      <w:pPr>
        <w:pStyle w:val="a1Legal"/>
        <w:widowControl w:val="0"/>
        <w:ind w:left="0" w:firstLine="720"/>
        <w:jc w:val="both"/>
        <w:rPr>
          <w:sz w:val="22"/>
          <w:szCs w:val="22"/>
          <w:lang w:val="uk-UA"/>
        </w:rPr>
      </w:pPr>
      <w:r w:rsidRPr="00C45792">
        <w:rPr>
          <w:sz w:val="22"/>
          <w:szCs w:val="22"/>
          <w:lang w:val="uk-UA"/>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C45792" w:rsidRPr="00C45792" w:rsidRDefault="00C45792" w:rsidP="00C45792">
      <w:pPr>
        <w:widowControl w:val="0"/>
        <w:tabs>
          <w:tab w:val="left" w:pos="720"/>
        </w:tabs>
        <w:ind w:firstLine="720"/>
        <w:jc w:val="both"/>
        <w:rPr>
          <w:rFonts w:ascii="Times New Roman" w:hAnsi="Times New Roman" w:cs="Times New Roman"/>
        </w:rPr>
      </w:pPr>
      <w:r w:rsidRPr="00C45792">
        <w:rPr>
          <w:rFonts w:ascii="Times New Roman" w:hAnsi="Times New Roman" w:cs="Times New Roman"/>
        </w:rPr>
        <w:t>9.8. Форс-мажор звільняє Сторони від відповідальності, але не звільняє від виконання зобов’язань.</w:t>
      </w:r>
    </w:p>
    <w:p w:rsidR="00C45792" w:rsidRPr="00C45792" w:rsidRDefault="00C45792" w:rsidP="00C45792">
      <w:pPr>
        <w:ind w:left="181"/>
        <w:jc w:val="center"/>
        <w:rPr>
          <w:rStyle w:val="af2"/>
          <w:rFonts w:ascii="Times New Roman" w:hAnsi="Times New Roman" w:cs="Times New Roman"/>
          <w:i w:val="0"/>
        </w:rPr>
      </w:pPr>
    </w:p>
    <w:p w:rsidR="00C45792" w:rsidRPr="00C45792" w:rsidRDefault="00C45792" w:rsidP="00C45792">
      <w:pPr>
        <w:pStyle w:val="aa"/>
        <w:shd w:val="clear" w:color="auto" w:fill="FFFFFF"/>
        <w:spacing w:before="0" w:beforeAutospacing="0" w:after="0" w:afterAutospacing="0"/>
        <w:jc w:val="center"/>
        <w:rPr>
          <w:b/>
          <w:bCs/>
          <w:color w:val="000000"/>
          <w:sz w:val="22"/>
          <w:szCs w:val="22"/>
        </w:rPr>
      </w:pPr>
      <w:r w:rsidRPr="00C45792">
        <w:rPr>
          <w:b/>
          <w:bCs/>
          <w:color w:val="000000"/>
          <w:sz w:val="22"/>
          <w:szCs w:val="22"/>
        </w:rPr>
        <w:t>10. ВРЕГУЛЮВАННЯ СПОРІВ</w:t>
      </w:r>
    </w:p>
    <w:p w:rsidR="00C45792" w:rsidRPr="00C45792" w:rsidRDefault="00C45792" w:rsidP="00C45792">
      <w:pPr>
        <w:pStyle w:val="aa"/>
        <w:shd w:val="clear" w:color="auto" w:fill="FFFFFF"/>
        <w:spacing w:before="0" w:beforeAutospacing="0" w:after="0" w:afterAutospacing="0"/>
        <w:jc w:val="center"/>
        <w:rPr>
          <w:sz w:val="22"/>
          <w:szCs w:val="22"/>
        </w:rPr>
      </w:pPr>
    </w:p>
    <w:p w:rsidR="00C45792" w:rsidRPr="00C45792" w:rsidRDefault="00C45792" w:rsidP="00C45792">
      <w:pPr>
        <w:pStyle w:val="aa"/>
        <w:shd w:val="clear" w:color="auto" w:fill="FFFFFF"/>
        <w:spacing w:before="0" w:beforeAutospacing="0" w:after="0" w:afterAutospacing="0"/>
        <w:ind w:firstLine="708"/>
        <w:jc w:val="both"/>
        <w:rPr>
          <w:sz w:val="22"/>
          <w:szCs w:val="22"/>
        </w:rPr>
      </w:pPr>
      <w:r w:rsidRPr="00C45792">
        <w:rPr>
          <w:color w:val="000000"/>
          <w:sz w:val="22"/>
          <w:szCs w:val="22"/>
        </w:rPr>
        <w:t>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C45792" w:rsidRPr="00C45792" w:rsidRDefault="00C45792" w:rsidP="00C45792">
      <w:pPr>
        <w:pStyle w:val="aa"/>
        <w:shd w:val="clear" w:color="auto" w:fill="FFFFFF"/>
        <w:spacing w:before="0" w:beforeAutospacing="0" w:after="0" w:afterAutospacing="0"/>
        <w:ind w:firstLine="708"/>
        <w:jc w:val="both"/>
        <w:rPr>
          <w:sz w:val="22"/>
          <w:szCs w:val="22"/>
        </w:rPr>
      </w:pPr>
      <w:r w:rsidRPr="00C45792">
        <w:rPr>
          <w:color w:val="000000"/>
          <w:sz w:val="22"/>
          <w:szCs w:val="22"/>
        </w:rPr>
        <w:t>10.2. У разі неможливості вирішення спору у відповідності з п. 10.1. даного Договору, спір підлягає вирішенню судом, відповідно до вимог чинного законодавства України.</w:t>
      </w:r>
    </w:p>
    <w:p w:rsidR="00C45792" w:rsidRPr="00C45792" w:rsidRDefault="00C45792" w:rsidP="00C45792">
      <w:pPr>
        <w:pStyle w:val="aa"/>
        <w:shd w:val="clear" w:color="auto" w:fill="FFFFFF"/>
        <w:spacing w:before="0" w:beforeAutospacing="0" w:after="0" w:afterAutospacing="0"/>
        <w:ind w:firstLine="708"/>
        <w:jc w:val="both"/>
        <w:rPr>
          <w:color w:val="000000"/>
          <w:sz w:val="22"/>
          <w:szCs w:val="22"/>
        </w:rPr>
      </w:pPr>
      <w:r w:rsidRPr="00C45792">
        <w:rPr>
          <w:color w:val="000000"/>
          <w:sz w:val="22"/>
          <w:szCs w:val="22"/>
        </w:rPr>
        <w:t>10.3. Сторона, яка порушила права і законні інтереси іншої Сторони, зобов’язана поновити їх, не чекаючи пред’явлення претензії чи позову.</w:t>
      </w:r>
    </w:p>
    <w:p w:rsidR="00C45792" w:rsidRPr="00C45792" w:rsidRDefault="00C45792" w:rsidP="00C45792">
      <w:pPr>
        <w:pStyle w:val="aa"/>
        <w:shd w:val="clear" w:color="auto" w:fill="FFFFFF"/>
        <w:spacing w:before="0" w:beforeAutospacing="0" w:after="0" w:afterAutospacing="0"/>
        <w:ind w:firstLine="708"/>
        <w:jc w:val="both"/>
        <w:rPr>
          <w:sz w:val="22"/>
          <w:szCs w:val="22"/>
        </w:rPr>
      </w:pPr>
    </w:p>
    <w:p w:rsidR="00C45792" w:rsidRPr="00C45792" w:rsidRDefault="00C45792" w:rsidP="00C45792">
      <w:pPr>
        <w:pStyle w:val="aa"/>
        <w:shd w:val="clear" w:color="auto" w:fill="FFFFFF"/>
        <w:spacing w:before="0" w:beforeAutospacing="0" w:after="0" w:afterAutospacing="0"/>
        <w:jc w:val="center"/>
        <w:rPr>
          <w:b/>
          <w:bCs/>
          <w:color w:val="000000"/>
          <w:sz w:val="22"/>
          <w:szCs w:val="22"/>
        </w:rPr>
      </w:pPr>
      <w:r w:rsidRPr="00C45792">
        <w:rPr>
          <w:b/>
          <w:bCs/>
          <w:color w:val="000000"/>
          <w:sz w:val="22"/>
          <w:szCs w:val="22"/>
        </w:rPr>
        <w:t>11. СТРОК ДІЇ ДОГОВОРУ</w:t>
      </w:r>
    </w:p>
    <w:p w:rsidR="00C45792" w:rsidRPr="00C45792" w:rsidRDefault="00C45792" w:rsidP="00C45792">
      <w:pPr>
        <w:pStyle w:val="aa"/>
        <w:shd w:val="clear" w:color="auto" w:fill="FFFFFF"/>
        <w:spacing w:before="0" w:beforeAutospacing="0" w:after="0" w:afterAutospacing="0"/>
        <w:jc w:val="center"/>
        <w:rPr>
          <w:sz w:val="22"/>
          <w:szCs w:val="22"/>
        </w:rPr>
      </w:pPr>
    </w:p>
    <w:p w:rsidR="00C45792" w:rsidRPr="00C45792" w:rsidRDefault="00C45792" w:rsidP="00C45792">
      <w:pPr>
        <w:pStyle w:val="aa"/>
        <w:shd w:val="clear" w:color="auto" w:fill="FFFFFF"/>
        <w:spacing w:before="0" w:beforeAutospacing="0" w:after="0" w:afterAutospacing="0"/>
        <w:ind w:firstLine="708"/>
        <w:jc w:val="both"/>
        <w:rPr>
          <w:sz w:val="22"/>
          <w:szCs w:val="22"/>
        </w:rPr>
      </w:pPr>
      <w:r w:rsidRPr="00C45792">
        <w:rPr>
          <w:color w:val="000000"/>
          <w:sz w:val="22"/>
          <w:szCs w:val="22"/>
        </w:rPr>
        <w:t xml:space="preserve">11.1. Даний Договір набирає чинності з дати його укладення Сторонами та діє </w:t>
      </w:r>
      <w:r w:rsidRPr="00C45792">
        <w:rPr>
          <w:b/>
          <w:color w:val="000000"/>
          <w:sz w:val="22"/>
          <w:szCs w:val="22"/>
        </w:rPr>
        <w:t>до 31 грудня 2023 року</w:t>
      </w:r>
      <w:r w:rsidRPr="00C45792">
        <w:rPr>
          <w:color w:val="000000"/>
          <w:sz w:val="22"/>
          <w:szCs w:val="22"/>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C45792" w:rsidRPr="00C45792" w:rsidRDefault="00C45792" w:rsidP="00C45792">
      <w:pPr>
        <w:pStyle w:val="aa"/>
        <w:shd w:val="clear" w:color="auto" w:fill="FFFFFF"/>
        <w:spacing w:before="0" w:beforeAutospacing="0" w:after="0" w:afterAutospacing="0"/>
        <w:ind w:firstLine="708"/>
        <w:jc w:val="both"/>
        <w:rPr>
          <w:sz w:val="22"/>
          <w:szCs w:val="22"/>
        </w:rPr>
      </w:pPr>
      <w:r w:rsidRPr="00C45792">
        <w:rPr>
          <w:color w:val="000000"/>
          <w:sz w:val="22"/>
          <w:szCs w:val="22"/>
        </w:rPr>
        <w:t>11.2. Закінчення строку Договору не звільняє Сторони від відповідальності за його порушення, яке мало місце під час дії Договору.</w:t>
      </w:r>
    </w:p>
    <w:p w:rsidR="00C45792" w:rsidRPr="00C45792" w:rsidRDefault="00C45792" w:rsidP="00C45792">
      <w:pPr>
        <w:pStyle w:val="aa"/>
        <w:shd w:val="clear" w:color="auto" w:fill="FFFFFF"/>
        <w:spacing w:before="0" w:beforeAutospacing="0" w:after="0" w:afterAutospacing="0"/>
        <w:ind w:firstLine="708"/>
        <w:jc w:val="both"/>
        <w:rPr>
          <w:color w:val="000000"/>
          <w:sz w:val="22"/>
          <w:szCs w:val="22"/>
        </w:rPr>
      </w:pPr>
      <w:r w:rsidRPr="00C45792">
        <w:rPr>
          <w:color w:val="000000"/>
          <w:sz w:val="22"/>
          <w:szCs w:val="22"/>
        </w:rPr>
        <w:lastRenderedPageBreak/>
        <w:t>11.3. Строк дії даного Договору може бути змінено за взаємною згодою Сторін відповідно до Закону України «Про публічні закупівлі». </w:t>
      </w:r>
    </w:p>
    <w:p w:rsidR="00C45792" w:rsidRPr="00C45792" w:rsidRDefault="00C45792" w:rsidP="00C45792">
      <w:pPr>
        <w:rPr>
          <w:rStyle w:val="af2"/>
          <w:rFonts w:ascii="Times New Roman" w:eastAsia="Times New Roman" w:hAnsi="Times New Roman" w:cs="Times New Roman"/>
          <w:i w:val="0"/>
        </w:rPr>
      </w:pPr>
    </w:p>
    <w:p w:rsidR="00C45792" w:rsidRPr="00C45792" w:rsidRDefault="00C45792" w:rsidP="00C45792">
      <w:pPr>
        <w:pStyle w:val="aa"/>
        <w:shd w:val="clear" w:color="auto" w:fill="FFFFFF"/>
        <w:spacing w:before="0" w:beforeAutospacing="0" w:after="0" w:afterAutospacing="0"/>
        <w:jc w:val="center"/>
        <w:rPr>
          <w:b/>
          <w:bCs/>
          <w:color w:val="000000"/>
          <w:sz w:val="22"/>
          <w:szCs w:val="22"/>
        </w:rPr>
      </w:pPr>
      <w:r w:rsidRPr="00C45792">
        <w:rPr>
          <w:b/>
          <w:bCs/>
          <w:color w:val="000000"/>
          <w:sz w:val="22"/>
          <w:szCs w:val="22"/>
        </w:rPr>
        <w:t>12. ІНШІ УМОВИ</w:t>
      </w:r>
    </w:p>
    <w:p w:rsidR="00C45792" w:rsidRPr="00C45792" w:rsidRDefault="00C45792" w:rsidP="00C45792">
      <w:pPr>
        <w:pStyle w:val="aa"/>
        <w:shd w:val="clear" w:color="auto" w:fill="FFFFFF"/>
        <w:spacing w:before="0" w:beforeAutospacing="0" w:after="0" w:afterAutospacing="0"/>
        <w:jc w:val="center"/>
        <w:rPr>
          <w:sz w:val="22"/>
          <w:szCs w:val="22"/>
        </w:rPr>
      </w:pPr>
    </w:p>
    <w:p w:rsidR="00C45792" w:rsidRPr="00C45792" w:rsidRDefault="00C45792" w:rsidP="00C45792">
      <w:pPr>
        <w:pStyle w:val="aa"/>
        <w:shd w:val="clear" w:color="auto" w:fill="FFFFFF"/>
        <w:spacing w:before="0" w:beforeAutospacing="0" w:after="0" w:afterAutospacing="0"/>
        <w:ind w:firstLine="708"/>
        <w:jc w:val="both"/>
        <w:rPr>
          <w:sz w:val="22"/>
          <w:szCs w:val="22"/>
        </w:rPr>
      </w:pPr>
      <w:r w:rsidRPr="00C45792">
        <w:rPr>
          <w:color w:val="000000"/>
          <w:sz w:val="22"/>
          <w:szCs w:val="22"/>
        </w:rPr>
        <w:t>12.1. У випадках, не передбачених даним Договором, Сторони керуються чинним законодавством України.</w:t>
      </w:r>
    </w:p>
    <w:p w:rsidR="00C45792" w:rsidRPr="00C45792" w:rsidRDefault="00C45792" w:rsidP="00C45792">
      <w:pPr>
        <w:pStyle w:val="aa"/>
        <w:spacing w:before="0" w:beforeAutospacing="0" w:after="0" w:afterAutospacing="0"/>
        <w:ind w:firstLine="708"/>
        <w:jc w:val="both"/>
        <w:rPr>
          <w:sz w:val="22"/>
          <w:szCs w:val="22"/>
        </w:rPr>
      </w:pPr>
      <w:r w:rsidRPr="00C45792">
        <w:rPr>
          <w:color w:val="000000"/>
          <w:sz w:val="22"/>
          <w:szCs w:val="22"/>
        </w:rPr>
        <w:t>12.2.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C45792" w:rsidRPr="00C45792" w:rsidRDefault="00C45792" w:rsidP="00C45792">
      <w:pPr>
        <w:pStyle w:val="aa"/>
        <w:spacing w:before="0" w:beforeAutospacing="0" w:after="0" w:afterAutospacing="0"/>
        <w:ind w:firstLine="708"/>
        <w:jc w:val="both"/>
        <w:rPr>
          <w:sz w:val="22"/>
          <w:szCs w:val="22"/>
        </w:rPr>
      </w:pPr>
      <w:r w:rsidRPr="00C45792">
        <w:rPr>
          <w:color w:val="000000"/>
          <w:sz w:val="22"/>
          <w:szCs w:val="22"/>
        </w:rPr>
        <w:t>12.3. Жодна із Сторін не має права передавати свої права та обов’язки за цим Договором третім особам без письмової згоди іншої Сторони.</w:t>
      </w:r>
    </w:p>
    <w:p w:rsidR="00C45792" w:rsidRPr="00C45792" w:rsidRDefault="00C45792" w:rsidP="00C45792">
      <w:pPr>
        <w:pStyle w:val="aa"/>
        <w:spacing w:before="0" w:beforeAutospacing="0" w:after="0" w:afterAutospacing="0"/>
        <w:ind w:firstLine="708"/>
        <w:jc w:val="both"/>
        <w:rPr>
          <w:sz w:val="22"/>
          <w:szCs w:val="22"/>
        </w:rPr>
      </w:pPr>
      <w:r w:rsidRPr="00C45792">
        <w:rPr>
          <w:color w:val="000000"/>
          <w:sz w:val="22"/>
          <w:szCs w:val="22"/>
        </w:rPr>
        <w:t xml:space="preserve">12.4.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C45792">
        <w:rPr>
          <w:color w:val="000000"/>
          <w:sz w:val="22"/>
          <w:szCs w:val="22"/>
        </w:rPr>
        <w:t>закупівель</w:t>
      </w:r>
      <w:proofErr w:type="spellEnd"/>
      <w:r w:rsidRPr="00C45792">
        <w:rPr>
          <w:color w:val="000000"/>
          <w:sz w:val="22"/>
          <w:szCs w:val="22"/>
        </w:rPr>
        <w:t>.</w:t>
      </w:r>
    </w:p>
    <w:p w:rsidR="00C45792" w:rsidRPr="00C45792" w:rsidRDefault="00C45792" w:rsidP="00C45792">
      <w:pPr>
        <w:pStyle w:val="aa"/>
        <w:spacing w:before="0" w:beforeAutospacing="0" w:after="0" w:afterAutospacing="0"/>
        <w:ind w:firstLine="708"/>
        <w:jc w:val="both"/>
        <w:rPr>
          <w:sz w:val="22"/>
          <w:szCs w:val="22"/>
        </w:rPr>
      </w:pPr>
      <w:r w:rsidRPr="00C45792">
        <w:rPr>
          <w:color w:val="000000"/>
          <w:sz w:val="22"/>
          <w:szCs w:val="22"/>
        </w:rPr>
        <w:t>12.5.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C45792" w:rsidRPr="00C45792" w:rsidRDefault="00C45792" w:rsidP="00C45792">
      <w:pPr>
        <w:pStyle w:val="aa"/>
        <w:spacing w:before="0" w:beforeAutospacing="0" w:after="0" w:afterAutospacing="0"/>
        <w:ind w:firstLine="708"/>
        <w:jc w:val="both"/>
        <w:rPr>
          <w:sz w:val="22"/>
          <w:szCs w:val="22"/>
        </w:rPr>
      </w:pPr>
      <w:r w:rsidRPr="00C45792">
        <w:rPr>
          <w:color w:val="000000"/>
          <w:sz w:val="22"/>
          <w:szCs w:val="22"/>
        </w:rPr>
        <w:t>12.6. Сторони не мають права надавати будь-яку інформацію за цим Договором третім особам без письмової згоди іншої Сторони.</w:t>
      </w:r>
    </w:p>
    <w:p w:rsidR="00C45792" w:rsidRPr="00C45792" w:rsidRDefault="00C45792" w:rsidP="00C45792">
      <w:pPr>
        <w:pStyle w:val="aa"/>
        <w:spacing w:before="0" w:beforeAutospacing="0" w:after="0" w:afterAutospacing="0"/>
        <w:ind w:firstLine="567"/>
        <w:jc w:val="both"/>
        <w:rPr>
          <w:sz w:val="22"/>
          <w:szCs w:val="22"/>
        </w:rPr>
      </w:pPr>
      <w:r w:rsidRPr="00C45792">
        <w:rPr>
          <w:color w:val="000000"/>
          <w:sz w:val="22"/>
          <w:szCs w:val="22"/>
        </w:rPr>
        <w:t> 12.7.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45792" w:rsidRPr="00C45792" w:rsidRDefault="00C45792" w:rsidP="00C45792">
      <w:pPr>
        <w:pStyle w:val="aa"/>
        <w:spacing w:before="0" w:beforeAutospacing="0" w:after="0" w:afterAutospacing="0"/>
        <w:ind w:firstLine="567"/>
        <w:jc w:val="both"/>
        <w:rPr>
          <w:sz w:val="22"/>
          <w:szCs w:val="22"/>
        </w:rPr>
      </w:pPr>
      <w:r w:rsidRPr="00C45792">
        <w:rPr>
          <w:color w:val="000000"/>
          <w:sz w:val="22"/>
          <w:szCs w:val="22"/>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C45792" w:rsidRPr="00C45792" w:rsidRDefault="00C45792" w:rsidP="00C45792">
      <w:pPr>
        <w:pStyle w:val="aa"/>
        <w:spacing w:before="0" w:beforeAutospacing="0" w:after="0" w:afterAutospacing="0"/>
        <w:ind w:firstLine="567"/>
        <w:jc w:val="both"/>
        <w:rPr>
          <w:color w:val="000000"/>
          <w:sz w:val="22"/>
          <w:szCs w:val="22"/>
        </w:rPr>
      </w:pPr>
      <w:r w:rsidRPr="00C45792">
        <w:rPr>
          <w:color w:val="000000"/>
          <w:sz w:val="22"/>
          <w:szCs w:val="22"/>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45792" w:rsidRPr="00C45792" w:rsidRDefault="00C45792" w:rsidP="00C45792">
      <w:pPr>
        <w:pStyle w:val="aa"/>
        <w:spacing w:before="0" w:beforeAutospacing="0" w:after="0" w:afterAutospacing="0"/>
        <w:ind w:firstLine="567"/>
        <w:jc w:val="both"/>
        <w:rPr>
          <w:sz w:val="22"/>
          <w:szCs w:val="22"/>
        </w:rPr>
      </w:pPr>
      <w:r w:rsidRPr="00C45792">
        <w:rPr>
          <w:color w:val="000000"/>
          <w:sz w:val="22"/>
          <w:szCs w:val="22"/>
        </w:rPr>
        <w:tab/>
        <w:t>12.8. Усі додатки до даного Договору є його невід’ємними частинами.</w:t>
      </w:r>
    </w:p>
    <w:p w:rsidR="00C45792" w:rsidRPr="00C45792" w:rsidRDefault="00C45792" w:rsidP="00C45792">
      <w:pPr>
        <w:pStyle w:val="aa"/>
        <w:spacing w:before="0" w:beforeAutospacing="0" w:after="0" w:afterAutospacing="0"/>
        <w:ind w:firstLine="567"/>
        <w:jc w:val="both"/>
        <w:rPr>
          <w:rStyle w:val="af2"/>
          <w:i w:val="0"/>
          <w:iCs w:val="0"/>
          <w:sz w:val="22"/>
          <w:szCs w:val="22"/>
        </w:rPr>
      </w:pPr>
      <w:r w:rsidRPr="00C45792">
        <w:rPr>
          <w:color w:val="000000"/>
          <w:sz w:val="22"/>
          <w:szCs w:val="22"/>
          <w:vertAlign w:val="superscript"/>
        </w:rPr>
        <w:t>  </w:t>
      </w:r>
    </w:p>
    <w:p w:rsidR="00C45792" w:rsidRPr="00C45792" w:rsidRDefault="00C45792" w:rsidP="00C45792">
      <w:pPr>
        <w:ind w:left="181"/>
        <w:jc w:val="center"/>
        <w:rPr>
          <w:rStyle w:val="af2"/>
          <w:rFonts w:ascii="Times New Roman" w:hAnsi="Times New Roman" w:cs="Times New Roman"/>
          <w:b/>
          <w:i w:val="0"/>
        </w:rPr>
      </w:pPr>
      <w:r w:rsidRPr="00C45792">
        <w:rPr>
          <w:rStyle w:val="af2"/>
          <w:rFonts w:ascii="Times New Roman" w:hAnsi="Times New Roman" w:cs="Times New Roman"/>
          <w:b/>
        </w:rPr>
        <w:t>13. ДОДАТКИ ДО ДОГОВОРУ</w:t>
      </w:r>
    </w:p>
    <w:p w:rsidR="00C45792" w:rsidRPr="00C45792" w:rsidRDefault="00C45792" w:rsidP="00C45792">
      <w:pPr>
        <w:ind w:left="181"/>
        <w:jc w:val="center"/>
        <w:rPr>
          <w:rStyle w:val="af2"/>
          <w:rFonts w:ascii="Times New Roman" w:hAnsi="Times New Roman" w:cs="Times New Roman"/>
          <w:b/>
          <w:i w:val="0"/>
        </w:rPr>
      </w:pPr>
    </w:p>
    <w:p w:rsidR="00C45792" w:rsidRPr="00C45792" w:rsidRDefault="00C45792" w:rsidP="00C45792">
      <w:pPr>
        <w:ind w:left="181" w:firstLine="527"/>
        <w:rPr>
          <w:rStyle w:val="af2"/>
          <w:rFonts w:ascii="Times New Roman" w:hAnsi="Times New Roman" w:cs="Times New Roman"/>
          <w:i w:val="0"/>
        </w:rPr>
      </w:pPr>
      <w:r w:rsidRPr="00C45792">
        <w:rPr>
          <w:rStyle w:val="af2"/>
          <w:rFonts w:ascii="Times New Roman" w:eastAsia="Times New Roman" w:hAnsi="Times New Roman" w:cs="Times New Roman"/>
        </w:rPr>
        <w:t>13</w:t>
      </w:r>
      <w:r w:rsidRPr="00C45792">
        <w:rPr>
          <w:rStyle w:val="af2"/>
          <w:rFonts w:ascii="Times New Roman" w:hAnsi="Times New Roman" w:cs="Times New Roman"/>
        </w:rPr>
        <w:t>.1. Додаток №1 – Специфікація.</w:t>
      </w:r>
    </w:p>
    <w:p w:rsidR="00C45792" w:rsidRPr="00C45792" w:rsidRDefault="00C45792" w:rsidP="00C45792">
      <w:pPr>
        <w:ind w:left="181"/>
        <w:jc w:val="center"/>
        <w:rPr>
          <w:rStyle w:val="af2"/>
          <w:rFonts w:ascii="Times New Roman" w:eastAsia="Times New Roman" w:hAnsi="Times New Roman" w:cs="Times New Roman"/>
          <w:i w:val="0"/>
        </w:rPr>
      </w:pPr>
    </w:p>
    <w:p w:rsidR="00C45792" w:rsidRPr="00C45792" w:rsidRDefault="00C45792" w:rsidP="00C45792">
      <w:pPr>
        <w:ind w:left="181"/>
        <w:jc w:val="center"/>
        <w:rPr>
          <w:rStyle w:val="af2"/>
          <w:rFonts w:ascii="Times New Roman" w:eastAsia="Times New Roman" w:hAnsi="Times New Roman" w:cs="Times New Roman"/>
          <w:b/>
          <w:i w:val="0"/>
        </w:rPr>
      </w:pPr>
      <w:r w:rsidRPr="00C45792">
        <w:rPr>
          <w:rStyle w:val="af2"/>
          <w:rFonts w:ascii="Times New Roman" w:eastAsia="Times New Roman" w:hAnsi="Times New Roman" w:cs="Times New Roman"/>
          <w:b/>
        </w:rPr>
        <w:t>14. МІСЦЕЗНАХОДЖЕННЯ, БАНКІВСЬКІ РЕКВІЗИТИ ТА ПІДПИСИ СТОРІН</w:t>
      </w:r>
    </w:p>
    <w:p w:rsidR="00C45792" w:rsidRPr="00C45792" w:rsidRDefault="00C45792" w:rsidP="00C45792">
      <w:pPr>
        <w:ind w:left="181"/>
        <w:jc w:val="center"/>
        <w:rPr>
          <w:rFonts w:ascii="Times New Roman" w:eastAsia="Times New Roman" w:hAnsi="Times New Roman" w:cs="Times New Roman"/>
          <w:b/>
          <w:iCs/>
        </w:rPr>
      </w:pPr>
    </w:p>
    <w:p w:rsidR="00C45792" w:rsidRPr="00C45792" w:rsidRDefault="00C45792" w:rsidP="00C45792">
      <w:pPr>
        <w:pStyle w:val="msonormalcxspmiddle"/>
        <w:tabs>
          <w:tab w:val="left" w:pos="709"/>
        </w:tabs>
        <w:spacing w:before="0" w:beforeAutospacing="0" w:after="0" w:afterAutospacing="0"/>
        <w:ind w:left="181"/>
        <w:contextualSpacing/>
        <w:rPr>
          <w:rStyle w:val="af2"/>
          <w:rFonts w:eastAsia="Arial Unicode MS"/>
          <w:b/>
          <w:i w:val="0"/>
          <w:color w:val="000000"/>
          <w:sz w:val="22"/>
          <w:szCs w:val="22"/>
          <w:lang w:val="uk-UA"/>
        </w:rPr>
      </w:pPr>
      <w:r w:rsidRPr="00C45792">
        <w:rPr>
          <w:rStyle w:val="af2"/>
          <w:rFonts w:eastAsia="Arial Unicode MS"/>
          <w:b/>
          <w:color w:val="000000"/>
          <w:sz w:val="22"/>
          <w:szCs w:val="22"/>
          <w:lang w:val="uk-UA"/>
        </w:rPr>
        <w:t xml:space="preserve">         ЗАМОВНИК:                                                                 ПОСТАЧАЛЬНИК:</w:t>
      </w:r>
    </w:p>
    <w:p w:rsidR="00C45792" w:rsidRPr="00C45792" w:rsidRDefault="00C45792" w:rsidP="00C45792">
      <w:pPr>
        <w:pStyle w:val="msonormalcxspmiddle"/>
        <w:tabs>
          <w:tab w:val="left" w:pos="709"/>
        </w:tabs>
        <w:spacing w:before="0" w:beforeAutospacing="0" w:after="0" w:afterAutospacing="0"/>
        <w:ind w:left="181"/>
        <w:contextualSpacing/>
        <w:rPr>
          <w:color w:val="000000"/>
          <w:sz w:val="22"/>
          <w:szCs w:val="22"/>
          <w:lang w:val="uk-UA"/>
        </w:rPr>
      </w:pPr>
    </w:p>
    <w:tbl>
      <w:tblPr>
        <w:tblW w:w="0" w:type="auto"/>
        <w:tblInd w:w="-176" w:type="dxa"/>
        <w:tblLook w:val="04A0" w:firstRow="1" w:lastRow="0" w:firstColumn="1" w:lastColumn="0" w:noHBand="0" w:noVBand="1"/>
      </w:tblPr>
      <w:tblGrid>
        <w:gridCol w:w="5140"/>
        <w:gridCol w:w="4959"/>
      </w:tblGrid>
      <w:tr w:rsidR="00C45792" w:rsidRPr="00C45792" w:rsidTr="00B369C1">
        <w:tc>
          <w:tcPr>
            <w:tcW w:w="5211" w:type="dxa"/>
          </w:tcPr>
          <w:p w:rsidR="00C45792" w:rsidRPr="00C45792" w:rsidRDefault="00C45792" w:rsidP="00B369C1">
            <w:pPr>
              <w:pStyle w:val="af3"/>
              <w:autoSpaceDE w:val="0"/>
              <w:autoSpaceDN w:val="0"/>
              <w:adjustRightInd w:val="0"/>
              <w:ind w:left="181"/>
              <w:rPr>
                <w:rStyle w:val="af2"/>
                <w:rFonts w:ascii="Times New Roman" w:hAnsi="Times New Roman"/>
                <w:b/>
                <w:i w:val="0"/>
                <w:lang w:val="uk-UA"/>
              </w:rPr>
            </w:pPr>
            <w:r w:rsidRPr="00C45792">
              <w:rPr>
                <w:rStyle w:val="af2"/>
                <w:rFonts w:ascii="Times New Roman" w:hAnsi="Times New Roman"/>
                <w:b/>
                <w:lang w:val="uk-UA"/>
              </w:rPr>
              <w:t>Баштанська міська рада</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56101, Миколаївська область, м. Баштанка</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вул. Героїв Небесної Сотні, 38</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код ЄДРПОУ 04376469</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р/р UA288201720344270003000021536</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Державна казначейська служба України,</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м. Київ</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МФО: 820172</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Fonts w:ascii="Times New Roman" w:hAnsi="Times New Roman"/>
                <w:lang w:val="en-US"/>
              </w:rPr>
              <w:t>E-mail: bashtrada@ukr.net</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proofErr w:type="spellStart"/>
            <w:r w:rsidRPr="00C45792">
              <w:rPr>
                <w:rStyle w:val="af2"/>
                <w:rFonts w:ascii="Times New Roman" w:hAnsi="Times New Roman"/>
                <w:lang w:val="uk-UA"/>
              </w:rPr>
              <w:t>тел</w:t>
            </w:r>
            <w:proofErr w:type="spellEnd"/>
            <w:r w:rsidRPr="00C45792">
              <w:rPr>
                <w:rStyle w:val="af2"/>
                <w:rFonts w:ascii="Times New Roman" w:hAnsi="Times New Roman"/>
                <w:lang w:val="uk-UA"/>
              </w:rPr>
              <w:t xml:space="preserve">. </w:t>
            </w:r>
            <w:r w:rsidRPr="00C45792">
              <w:rPr>
                <w:rStyle w:val="af2"/>
                <w:rFonts w:ascii="Times New Roman" w:hAnsi="Times New Roman"/>
              </w:rPr>
              <w:t>(05158) 2-76-49</w:t>
            </w:r>
            <w:r w:rsidRPr="00C45792">
              <w:rPr>
                <w:rStyle w:val="af2"/>
                <w:rFonts w:ascii="Times New Roman" w:hAnsi="Times New Roman"/>
                <w:lang w:val="uk-UA"/>
              </w:rPr>
              <w:t>, 2-76-59</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Міський голова</w:t>
            </w: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__________________ Олександр БЕРЕГОВИЙ</w:t>
            </w: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М.П.</w:t>
            </w: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4A5868">
            <w:pPr>
              <w:pStyle w:val="af3"/>
              <w:autoSpaceDE w:val="0"/>
              <w:autoSpaceDN w:val="0"/>
              <w:adjustRightInd w:val="0"/>
              <w:rPr>
                <w:rStyle w:val="af2"/>
                <w:rFonts w:ascii="Times New Roman" w:hAnsi="Times New Roman"/>
                <w:i w:val="0"/>
                <w:lang w:val="uk-UA"/>
              </w:rPr>
            </w:pPr>
          </w:p>
        </w:tc>
        <w:tc>
          <w:tcPr>
            <w:tcW w:w="4977" w:type="dxa"/>
          </w:tcPr>
          <w:p w:rsidR="00C45792" w:rsidRPr="00C45792" w:rsidRDefault="00C45792" w:rsidP="00B369C1">
            <w:pPr>
              <w:autoSpaceDE w:val="0"/>
              <w:autoSpaceDN w:val="0"/>
              <w:adjustRightInd w:val="0"/>
              <w:ind w:left="181"/>
              <w:rPr>
                <w:rStyle w:val="af2"/>
                <w:rFonts w:ascii="Times New Roman" w:hAnsi="Times New Roman" w:cs="Times New Roman"/>
                <w:b/>
                <w:i w:val="0"/>
              </w:rPr>
            </w:pPr>
            <w:r w:rsidRPr="00C45792">
              <w:rPr>
                <w:rStyle w:val="af2"/>
                <w:rFonts w:ascii="Times New Roman" w:hAnsi="Times New Roman" w:cs="Times New Roman"/>
                <w:b/>
              </w:rPr>
              <w:lastRenderedPageBreak/>
              <w:t>______________________________________</w:t>
            </w: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______________________________________</w:t>
            </w: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______________________________________</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код ЄДРПОУ _____________</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р/р UA________________________________</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в ____________________________________</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 xml:space="preserve">МФО: _____________ </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Fonts w:ascii="Times New Roman" w:hAnsi="Times New Roman"/>
              </w:rPr>
              <w:t>E</w:t>
            </w:r>
            <w:r w:rsidRPr="00C45792">
              <w:rPr>
                <w:rFonts w:ascii="Times New Roman" w:hAnsi="Times New Roman"/>
                <w:lang w:val="uk-UA"/>
              </w:rPr>
              <w:t>-</w:t>
            </w:r>
            <w:proofErr w:type="spellStart"/>
            <w:r w:rsidRPr="00C45792">
              <w:rPr>
                <w:rFonts w:ascii="Times New Roman" w:hAnsi="Times New Roman"/>
              </w:rPr>
              <w:t>mail</w:t>
            </w:r>
            <w:proofErr w:type="spellEnd"/>
            <w:r w:rsidRPr="00C45792">
              <w:rPr>
                <w:rFonts w:ascii="Times New Roman" w:hAnsi="Times New Roman"/>
                <w:lang w:val="uk-UA"/>
              </w:rPr>
              <w:t>: _______________________</w:t>
            </w:r>
          </w:p>
          <w:p w:rsidR="00C45792" w:rsidRPr="00C45792" w:rsidRDefault="00C45792" w:rsidP="00B369C1">
            <w:pPr>
              <w:autoSpaceDE w:val="0"/>
              <w:autoSpaceDN w:val="0"/>
              <w:adjustRightInd w:val="0"/>
              <w:rPr>
                <w:rStyle w:val="af2"/>
                <w:rFonts w:ascii="Times New Roman" w:hAnsi="Times New Roman" w:cs="Times New Roman"/>
                <w:i w:val="0"/>
              </w:rPr>
            </w:pPr>
            <w:r w:rsidRPr="00C45792">
              <w:rPr>
                <w:rStyle w:val="af2"/>
                <w:rFonts w:ascii="Times New Roman" w:hAnsi="Times New Roman" w:cs="Times New Roman"/>
              </w:rPr>
              <w:t xml:space="preserve">   </w:t>
            </w:r>
            <w:proofErr w:type="spellStart"/>
            <w:r w:rsidRPr="00C45792">
              <w:rPr>
                <w:rStyle w:val="af2"/>
                <w:rFonts w:ascii="Times New Roman" w:hAnsi="Times New Roman" w:cs="Times New Roman"/>
              </w:rPr>
              <w:t>моб</w:t>
            </w:r>
            <w:proofErr w:type="spellEnd"/>
            <w:r w:rsidRPr="00C45792">
              <w:rPr>
                <w:rStyle w:val="af2"/>
                <w:rFonts w:ascii="Times New Roman" w:hAnsi="Times New Roman" w:cs="Times New Roman"/>
              </w:rPr>
              <w:t xml:space="preserve">. </w:t>
            </w:r>
            <w:proofErr w:type="spellStart"/>
            <w:r w:rsidRPr="00C45792">
              <w:rPr>
                <w:rStyle w:val="af2"/>
                <w:rFonts w:ascii="Times New Roman" w:hAnsi="Times New Roman" w:cs="Times New Roman"/>
              </w:rPr>
              <w:t>тел</w:t>
            </w:r>
            <w:proofErr w:type="spellEnd"/>
            <w:r w:rsidRPr="00C45792">
              <w:rPr>
                <w:rStyle w:val="af2"/>
                <w:rFonts w:ascii="Times New Roman" w:hAnsi="Times New Roman" w:cs="Times New Roman"/>
              </w:rPr>
              <w:t>. ________________</w:t>
            </w:r>
          </w:p>
          <w:p w:rsidR="00C45792" w:rsidRPr="00C45792" w:rsidRDefault="00C45792" w:rsidP="00B369C1">
            <w:pPr>
              <w:autoSpaceDE w:val="0"/>
              <w:autoSpaceDN w:val="0"/>
              <w:adjustRightInd w:val="0"/>
              <w:ind w:left="181"/>
              <w:rPr>
                <w:rStyle w:val="af2"/>
                <w:rFonts w:ascii="Times New Roman" w:hAnsi="Times New Roman" w:cs="Times New Roman"/>
                <w:i w:val="0"/>
                <w:highlight w:val="yellow"/>
              </w:rPr>
            </w:pPr>
          </w:p>
          <w:p w:rsidR="00C45792" w:rsidRPr="00C45792" w:rsidRDefault="00C45792" w:rsidP="00B369C1">
            <w:pPr>
              <w:autoSpaceDE w:val="0"/>
              <w:autoSpaceDN w:val="0"/>
              <w:adjustRightInd w:val="0"/>
              <w:rPr>
                <w:rStyle w:val="af2"/>
                <w:rFonts w:ascii="Times New Roman" w:hAnsi="Times New Roman" w:cs="Times New Roman"/>
                <w:i w:val="0"/>
                <w:highlight w:val="yellow"/>
              </w:rPr>
            </w:pP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lastRenderedPageBreak/>
              <w:t>___________________</w:t>
            </w:r>
          </w:p>
          <w:p w:rsidR="00C45792" w:rsidRPr="00C45792" w:rsidRDefault="00C45792" w:rsidP="00B369C1">
            <w:pPr>
              <w:autoSpaceDE w:val="0"/>
              <w:autoSpaceDN w:val="0"/>
              <w:adjustRightInd w:val="0"/>
              <w:ind w:left="181"/>
              <w:rPr>
                <w:rStyle w:val="af2"/>
                <w:rFonts w:ascii="Times New Roman" w:hAnsi="Times New Roman" w:cs="Times New Roman"/>
                <w:i w:val="0"/>
                <w:highlight w:val="yellow"/>
              </w:rPr>
            </w:pP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___________________ /_________________/</w:t>
            </w: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 xml:space="preserve">М.П. </w:t>
            </w:r>
          </w:p>
          <w:p w:rsidR="00C45792" w:rsidRPr="00C45792" w:rsidRDefault="00C45792" w:rsidP="00B369C1">
            <w:pPr>
              <w:autoSpaceDE w:val="0"/>
              <w:autoSpaceDN w:val="0"/>
              <w:adjustRightInd w:val="0"/>
              <w:ind w:left="181"/>
              <w:rPr>
                <w:rStyle w:val="af2"/>
                <w:rFonts w:ascii="Times New Roman" w:hAnsi="Times New Roman" w:cs="Times New Roman"/>
                <w:i w:val="0"/>
              </w:rPr>
            </w:pPr>
          </w:p>
          <w:p w:rsidR="00C45792" w:rsidRPr="00C45792" w:rsidRDefault="00C45792" w:rsidP="004A5868">
            <w:pPr>
              <w:autoSpaceDE w:val="0"/>
              <w:autoSpaceDN w:val="0"/>
              <w:adjustRightInd w:val="0"/>
              <w:rPr>
                <w:rStyle w:val="af2"/>
                <w:rFonts w:ascii="Times New Roman" w:hAnsi="Times New Roman" w:cs="Times New Roman"/>
                <w:i w:val="0"/>
              </w:rPr>
            </w:pPr>
          </w:p>
          <w:p w:rsidR="00C45792" w:rsidRPr="00C45792" w:rsidRDefault="00C45792" w:rsidP="00B369C1">
            <w:pPr>
              <w:autoSpaceDE w:val="0"/>
              <w:autoSpaceDN w:val="0"/>
              <w:adjustRightInd w:val="0"/>
              <w:ind w:left="181"/>
              <w:rPr>
                <w:rStyle w:val="af2"/>
                <w:rFonts w:ascii="Times New Roman" w:hAnsi="Times New Roman" w:cs="Times New Roman"/>
                <w:i w:val="0"/>
              </w:rPr>
            </w:pPr>
          </w:p>
        </w:tc>
      </w:tr>
    </w:tbl>
    <w:p w:rsidR="00C45792" w:rsidRPr="004A5868" w:rsidRDefault="004A5868" w:rsidP="004A5868">
      <w:pPr>
        <w:jc w:val="right"/>
        <w:rPr>
          <w:rFonts w:ascii="Times New Roman" w:hAnsi="Times New Roman" w:cs="Times New Roman"/>
          <w:b/>
          <w:iCs/>
        </w:rPr>
      </w:pPr>
      <w:r>
        <w:rPr>
          <w:rFonts w:ascii="Times New Roman" w:hAnsi="Times New Roman" w:cs="Times New Roman"/>
        </w:rPr>
        <w:lastRenderedPageBreak/>
        <w:tab/>
      </w:r>
      <w:r w:rsidR="00C45792" w:rsidRPr="00C45792">
        <w:rPr>
          <w:rFonts w:ascii="Times New Roman" w:hAnsi="Times New Roman" w:cs="Times New Roman"/>
        </w:rPr>
        <w:t xml:space="preserve"> </w:t>
      </w:r>
      <w:r w:rsidR="00C45792" w:rsidRPr="00C45792">
        <w:rPr>
          <w:rFonts w:ascii="Times New Roman" w:hAnsi="Times New Roman" w:cs="Times New Roman"/>
          <w:i/>
          <w:color w:val="4472C4" w:themeColor="accent1"/>
        </w:rPr>
        <w:t>(Зразок для тих, хто не є</w:t>
      </w:r>
      <w:r w:rsidR="00C45792" w:rsidRPr="00C45792">
        <w:rPr>
          <w:rFonts w:ascii="Times New Roman" w:hAnsi="Times New Roman" w:cs="Times New Roman"/>
          <w:color w:val="4472C4" w:themeColor="accent1"/>
        </w:rPr>
        <w:t xml:space="preserve"> </w:t>
      </w:r>
      <w:r w:rsidR="00C45792" w:rsidRPr="00C45792">
        <w:rPr>
          <w:rFonts w:ascii="Times New Roman" w:hAnsi="Times New Roman" w:cs="Times New Roman"/>
          <w:i/>
          <w:color w:val="4472C4" w:themeColor="accent1"/>
        </w:rPr>
        <w:t>платником ПДВ)</w:t>
      </w:r>
    </w:p>
    <w:p w:rsidR="00C45792" w:rsidRPr="00C45792" w:rsidRDefault="00C45792" w:rsidP="00C45792">
      <w:pPr>
        <w:jc w:val="right"/>
        <w:rPr>
          <w:rFonts w:ascii="Times New Roman" w:hAnsi="Times New Roman" w:cs="Times New Roman"/>
          <w:i/>
        </w:rPr>
      </w:pPr>
    </w:p>
    <w:p w:rsidR="00C45792" w:rsidRPr="00C45792" w:rsidRDefault="00C45792" w:rsidP="00C45792">
      <w:pPr>
        <w:jc w:val="right"/>
        <w:rPr>
          <w:rFonts w:ascii="Times New Roman" w:hAnsi="Times New Roman" w:cs="Times New Roman"/>
        </w:rPr>
      </w:pPr>
    </w:p>
    <w:p w:rsidR="00C45792" w:rsidRPr="00C45792" w:rsidRDefault="00C45792" w:rsidP="00C45792">
      <w:pPr>
        <w:ind w:left="5664"/>
        <w:contextualSpacing/>
        <w:rPr>
          <w:rFonts w:ascii="Times New Roman" w:hAnsi="Times New Roman" w:cs="Times New Roman"/>
        </w:rPr>
      </w:pPr>
      <w:r w:rsidRPr="00C45792">
        <w:rPr>
          <w:rFonts w:ascii="Times New Roman" w:hAnsi="Times New Roman" w:cs="Times New Roman"/>
        </w:rPr>
        <w:t xml:space="preserve">             Додаток № 1 </w:t>
      </w:r>
    </w:p>
    <w:p w:rsidR="00C45792" w:rsidRPr="00C45792" w:rsidRDefault="00C45792" w:rsidP="00C45792">
      <w:pPr>
        <w:contextualSpacing/>
        <w:rPr>
          <w:rFonts w:ascii="Times New Roman" w:hAnsi="Times New Roman" w:cs="Times New Roman"/>
        </w:rPr>
      </w:pPr>
      <w:r w:rsidRPr="00C45792">
        <w:rPr>
          <w:rFonts w:ascii="Times New Roman" w:hAnsi="Times New Roman" w:cs="Times New Roman"/>
        </w:rPr>
        <w:t xml:space="preserve">                                                                                         </w:t>
      </w:r>
      <w:r w:rsidRPr="00C45792">
        <w:rPr>
          <w:rFonts w:ascii="Times New Roman" w:hAnsi="Times New Roman" w:cs="Times New Roman"/>
        </w:rPr>
        <w:tab/>
      </w:r>
      <w:r w:rsidRPr="00C45792">
        <w:rPr>
          <w:rFonts w:ascii="Times New Roman" w:hAnsi="Times New Roman" w:cs="Times New Roman"/>
        </w:rPr>
        <w:tab/>
      </w:r>
      <w:r w:rsidRPr="00C45792">
        <w:rPr>
          <w:rFonts w:ascii="Times New Roman" w:hAnsi="Times New Roman" w:cs="Times New Roman"/>
        </w:rPr>
        <w:tab/>
        <w:t>до Договору про закупівлю товару</w:t>
      </w:r>
    </w:p>
    <w:p w:rsidR="00C45792" w:rsidRPr="00C45792" w:rsidRDefault="00C45792" w:rsidP="00C45792">
      <w:pPr>
        <w:ind w:left="5664" w:firstLine="708"/>
        <w:contextualSpacing/>
        <w:rPr>
          <w:rFonts w:ascii="Times New Roman" w:hAnsi="Times New Roman" w:cs="Times New Roman"/>
        </w:rPr>
      </w:pPr>
      <w:r w:rsidRPr="00C45792">
        <w:rPr>
          <w:rFonts w:ascii="Times New Roman" w:hAnsi="Times New Roman" w:cs="Times New Roman"/>
        </w:rPr>
        <w:t>№________ від ____.____.2023 р.</w:t>
      </w:r>
    </w:p>
    <w:p w:rsidR="00C45792" w:rsidRPr="00C45792" w:rsidRDefault="00C45792" w:rsidP="00C45792">
      <w:pPr>
        <w:ind w:left="5664" w:firstLine="708"/>
        <w:contextualSpacing/>
        <w:rPr>
          <w:rFonts w:ascii="Times New Roman" w:hAnsi="Times New Roman" w:cs="Times New Roman"/>
        </w:rPr>
      </w:pPr>
    </w:p>
    <w:p w:rsidR="00C45792" w:rsidRPr="00C45792" w:rsidRDefault="00C45792" w:rsidP="00C45792">
      <w:pPr>
        <w:ind w:left="5664" w:firstLine="708"/>
        <w:contextualSpacing/>
        <w:rPr>
          <w:rFonts w:ascii="Times New Roman" w:hAnsi="Times New Roman" w:cs="Times New Roman"/>
        </w:rPr>
      </w:pPr>
    </w:p>
    <w:p w:rsidR="00C45792" w:rsidRPr="00C45792" w:rsidRDefault="00C45792" w:rsidP="00C45792">
      <w:pPr>
        <w:contextualSpacing/>
        <w:jc w:val="center"/>
        <w:rPr>
          <w:rFonts w:ascii="Times New Roman" w:hAnsi="Times New Roman" w:cs="Times New Roman"/>
          <w:b/>
        </w:rPr>
      </w:pPr>
      <w:r w:rsidRPr="00C45792">
        <w:rPr>
          <w:rFonts w:ascii="Times New Roman" w:hAnsi="Times New Roman" w:cs="Times New Roman"/>
          <w:b/>
        </w:rPr>
        <w:t>ТЕХНІЧНА СПЕЦИФІКАЦІЯ</w:t>
      </w:r>
    </w:p>
    <w:p w:rsidR="00C45792" w:rsidRPr="00C45792" w:rsidRDefault="00C45792" w:rsidP="00C45792">
      <w:pPr>
        <w:rPr>
          <w:rFonts w:ascii="Times New Roman" w:hAnsi="Times New Roman" w:cs="Times New Roman"/>
        </w:rPr>
      </w:pPr>
    </w:p>
    <w:tbl>
      <w:tblPr>
        <w:tblStyle w:val="a4"/>
        <w:tblW w:w="0" w:type="auto"/>
        <w:tblLook w:val="04A0" w:firstRow="1" w:lastRow="0" w:firstColumn="1" w:lastColumn="0" w:noHBand="0" w:noVBand="1"/>
      </w:tblPr>
      <w:tblGrid>
        <w:gridCol w:w="538"/>
        <w:gridCol w:w="4477"/>
        <w:gridCol w:w="1129"/>
        <w:gridCol w:w="1170"/>
        <w:gridCol w:w="1317"/>
        <w:gridCol w:w="1282"/>
      </w:tblGrid>
      <w:tr w:rsidR="00C45792" w:rsidRPr="00C45792" w:rsidTr="00B369C1">
        <w:tc>
          <w:tcPr>
            <w:tcW w:w="540"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w:t>
            </w:r>
          </w:p>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п/п</w:t>
            </w:r>
          </w:p>
        </w:tc>
        <w:tc>
          <w:tcPr>
            <w:tcW w:w="4740"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Найменування товару, його характеристики</w:t>
            </w:r>
          </w:p>
        </w:tc>
        <w:tc>
          <w:tcPr>
            <w:tcW w:w="1136"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 xml:space="preserve">Одиниця </w:t>
            </w:r>
          </w:p>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виміру</w:t>
            </w:r>
          </w:p>
        </w:tc>
        <w:tc>
          <w:tcPr>
            <w:tcW w:w="1177"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Кількість</w:t>
            </w:r>
          </w:p>
        </w:tc>
        <w:tc>
          <w:tcPr>
            <w:tcW w:w="1378"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Ціна за од.</w:t>
            </w:r>
          </w:p>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 xml:space="preserve">без ПДВ </w:t>
            </w:r>
          </w:p>
        </w:tc>
        <w:tc>
          <w:tcPr>
            <w:tcW w:w="1336"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 xml:space="preserve">Сума </w:t>
            </w:r>
          </w:p>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 xml:space="preserve">без ПДВ </w:t>
            </w:r>
          </w:p>
        </w:tc>
      </w:tr>
      <w:tr w:rsidR="00C45792" w:rsidRPr="00C45792" w:rsidTr="00B369C1">
        <w:tc>
          <w:tcPr>
            <w:tcW w:w="540"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1</w:t>
            </w:r>
          </w:p>
        </w:tc>
        <w:tc>
          <w:tcPr>
            <w:tcW w:w="4740" w:type="dxa"/>
          </w:tcPr>
          <w:p w:rsidR="00C45792" w:rsidRPr="00C45792" w:rsidRDefault="00C45792" w:rsidP="00B369C1">
            <w:pPr>
              <w:rPr>
                <w:rFonts w:ascii="Times New Roman" w:hAnsi="Times New Roman" w:cs="Times New Roman"/>
              </w:rPr>
            </w:pPr>
          </w:p>
        </w:tc>
        <w:tc>
          <w:tcPr>
            <w:tcW w:w="1136" w:type="dxa"/>
          </w:tcPr>
          <w:p w:rsidR="00C45792" w:rsidRPr="00C45792" w:rsidRDefault="00C45792" w:rsidP="00B369C1">
            <w:pPr>
              <w:jc w:val="center"/>
              <w:rPr>
                <w:rFonts w:ascii="Times New Roman" w:hAnsi="Times New Roman" w:cs="Times New Roman"/>
              </w:rPr>
            </w:pPr>
          </w:p>
        </w:tc>
        <w:tc>
          <w:tcPr>
            <w:tcW w:w="1177" w:type="dxa"/>
          </w:tcPr>
          <w:p w:rsidR="00C45792" w:rsidRPr="00C45792" w:rsidRDefault="00C45792" w:rsidP="00B369C1">
            <w:pPr>
              <w:jc w:val="center"/>
              <w:rPr>
                <w:rFonts w:ascii="Times New Roman" w:hAnsi="Times New Roman" w:cs="Times New Roman"/>
              </w:rPr>
            </w:pPr>
          </w:p>
        </w:tc>
        <w:tc>
          <w:tcPr>
            <w:tcW w:w="1378" w:type="dxa"/>
          </w:tcPr>
          <w:p w:rsidR="00C45792" w:rsidRPr="00C45792" w:rsidRDefault="00C45792" w:rsidP="00B369C1">
            <w:pPr>
              <w:jc w:val="center"/>
              <w:rPr>
                <w:rFonts w:ascii="Times New Roman" w:hAnsi="Times New Roman" w:cs="Times New Roman"/>
              </w:rPr>
            </w:pPr>
          </w:p>
        </w:tc>
        <w:tc>
          <w:tcPr>
            <w:tcW w:w="1336" w:type="dxa"/>
          </w:tcPr>
          <w:p w:rsidR="00C45792" w:rsidRPr="00C45792" w:rsidRDefault="00C45792" w:rsidP="00B369C1">
            <w:pPr>
              <w:jc w:val="center"/>
              <w:rPr>
                <w:rFonts w:ascii="Times New Roman" w:hAnsi="Times New Roman" w:cs="Times New Roman"/>
                <w:highlight w:val="yellow"/>
              </w:rPr>
            </w:pPr>
          </w:p>
        </w:tc>
      </w:tr>
      <w:tr w:rsidR="00C45792" w:rsidRPr="00C45792" w:rsidTr="00B369C1">
        <w:tc>
          <w:tcPr>
            <w:tcW w:w="8971" w:type="dxa"/>
            <w:gridSpan w:val="5"/>
          </w:tcPr>
          <w:p w:rsidR="00C45792" w:rsidRPr="00C45792" w:rsidRDefault="00C45792" w:rsidP="00B369C1">
            <w:pPr>
              <w:rPr>
                <w:rFonts w:ascii="Times New Roman" w:hAnsi="Times New Roman" w:cs="Times New Roman"/>
                <w:b/>
              </w:rPr>
            </w:pPr>
            <w:r w:rsidRPr="00C45792">
              <w:rPr>
                <w:rFonts w:ascii="Times New Roman" w:hAnsi="Times New Roman" w:cs="Times New Roman"/>
                <w:b/>
              </w:rPr>
              <w:t>Всього без ПДВ, (грн):</w:t>
            </w:r>
          </w:p>
        </w:tc>
        <w:tc>
          <w:tcPr>
            <w:tcW w:w="1336" w:type="dxa"/>
          </w:tcPr>
          <w:p w:rsidR="00C45792" w:rsidRPr="00C45792" w:rsidRDefault="00C45792" w:rsidP="00B369C1">
            <w:pPr>
              <w:jc w:val="center"/>
              <w:rPr>
                <w:rFonts w:ascii="Times New Roman" w:hAnsi="Times New Roman" w:cs="Times New Roman"/>
                <w:b/>
                <w:highlight w:val="yellow"/>
              </w:rPr>
            </w:pPr>
          </w:p>
        </w:tc>
      </w:tr>
    </w:tbl>
    <w:p w:rsidR="00C45792" w:rsidRPr="00C45792" w:rsidRDefault="00C45792" w:rsidP="00C45792">
      <w:pPr>
        <w:tabs>
          <w:tab w:val="left" w:pos="709"/>
        </w:tabs>
        <w:ind w:left="181"/>
        <w:contextualSpacing/>
        <w:rPr>
          <w:rFonts w:ascii="Times New Roman" w:hAnsi="Times New Roman" w:cs="Times New Roman"/>
          <w:b/>
          <w:iCs/>
        </w:rPr>
      </w:pPr>
    </w:p>
    <w:p w:rsidR="00C45792" w:rsidRPr="00C45792" w:rsidRDefault="00C45792" w:rsidP="00C45792">
      <w:pPr>
        <w:ind w:left="181"/>
        <w:jc w:val="center"/>
        <w:rPr>
          <w:rFonts w:ascii="Times New Roman" w:eastAsia="Times New Roman" w:hAnsi="Times New Roman" w:cs="Times New Roman"/>
          <w:b/>
          <w:iCs/>
        </w:rPr>
      </w:pPr>
      <w:r w:rsidRPr="00C45792">
        <w:rPr>
          <w:rFonts w:ascii="Times New Roman" w:hAnsi="Times New Roman" w:cs="Times New Roman"/>
          <w:b/>
          <w:iCs/>
        </w:rPr>
        <w:t xml:space="preserve">   </w:t>
      </w:r>
    </w:p>
    <w:p w:rsidR="00C45792" w:rsidRPr="00C45792" w:rsidRDefault="00C45792" w:rsidP="00C45792">
      <w:pPr>
        <w:pStyle w:val="msonormalcxspmiddle"/>
        <w:tabs>
          <w:tab w:val="left" w:pos="709"/>
        </w:tabs>
        <w:spacing w:before="0" w:beforeAutospacing="0" w:after="0" w:afterAutospacing="0"/>
        <w:ind w:left="181"/>
        <w:contextualSpacing/>
        <w:rPr>
          <w:rStyle w:val="af2"/>
          <w:rFonts w:eastAsia="Arial Unicode MS"/>
          <w:b/>
          <w:i w:val="0"/>
          <w:color w:val="000000"/>
          <w:sz w:val="22"/>
          <w:szCs w:val="22"/>
          <w:lang w:val="uk-UA"/>
        </w:rPr>
      </w:pPr>
      <w:r w:rsidRPr="00C45792">
        <w:rPr>
          <w:rFonts w:eastAsia="Arial Unicode MS"/>
          <w:b/>
          <w:iCs/>
          <w:sz w:val="22"/>
          <w:szCs w:val="22"/>
          <w:lang w:val="uk-UA"/>
        </w:rPr>
        <w:t xml:space="preserve">         </w:t>
      </w:r>
      <w:r w:rsidRPr="00C45792">
        <w:rPr>
          <w:rStyle w:val="af2"/>
          <w:rFonts w:eastAsia="Arial Unicode MS"/>
          <w:b/>
          <w:color w:val="000000"/>
          <w:sz w:val="22"/>
          <w:szCs w:val="22"/>
          <w:lang w:val="uk-UA"/>
        </w:rPr>
        <w:t xml:space="preserve">         ЗАМОВНИК:                                                                 ПОСТАЧАЛЬНИК:</w:t>
      </w:r>
    </w:p>
    <w:p w:rsidR="00C45792" w:rsidRPr="00C45792" w:rsidRDefault="00C45792" w:rsidP="00C45792">
      <w:pPr>
        <w:pStyle w:val="msonormalcxspmiddle"/>
        <w:tabs>
          <w:tab w:val="left" w:pos="709"/>
        </w:tabs>
        <w:spacing w:before="0" w:beforeAutospacing="0" w:after="0" w:afterAutospacing="0"/>
        <w:ind w:left="181"/>
        <w:contextualSpacing/>
        <w:rPr>
          <w:color w:val="000000"/>
          <w:sz w:val="22"/>
          <w:szCs w:val="22"/>
          <w:lang w:val="uk-UA"/>
        </w:rPr>
      </w:pPr>
    </w:p>
    <w:tbl>
      <w:tblPr>
        <w:tblW w:w="0" w:type="auto"/>
        <w:tblInd w:w="-176" w:type="dxa"/>
        <w:tblLook w:val="04A0" w:firstRow="1" w:lastRow="0" w:firstColumn="1" w:lastColumn="0" w:noHBand="0" w:noVBand="1"/>
      </w:tblPr>
      <w:tblGrid>
        <w:gridCol w:w="5140"/>
        <w:gridCol w:w="4959"/>
      </w:tblGrid>
      <w:tr w:rsidR="00C45792" w:rsidRPr="00C45792" w:rsidTr="00B369C1">
        <w:tc>
          <w:tcPr>
            <w:tcW w:w="5211" w:type="dxa"/>
          </w:tcPr>
          <w:p w:rsidR="00C45792" w:rsidRPr="00C45792" w:rsidRDefault="00C45792" w:rsidP="00B369C1">
            <w:pPr>
              <w:pStyle w:val="af3"/>
              <w:autoSpaceDE w:val="0"/>
              <w:autoSpaceDN w:val="0"/>
              <w:adjustRightInd w:val="0"/>
              <w:ind w:left="181"/>
              <w:rPr>
                <w:rStyle w:val="af2"/>
                <w:rFonts w:ascii="Times New Roman" w:hAnsi="Times New Roman"/>
                <w:b/>
                <w:i w:val="0"/>
                <w:lang w:val="uk-UA"/>
              </w:rPr>
            </w:pPr>
            <w:r w:rsidRPr="00C45792">
              <w:rPr>
                <w:rStyle w:val="af2"/>
                <w:rFonts w:ascii="Times New Roman" w:hAnsi="Times New Roman"/>
                <w:b/>
                <w:lang w:val="uk-UA"/>
              </w:rPr>
              <w:t>Баштанська міська рада</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56101, Миколаївська область, м. Баштанка</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вул. Героїв Небесної Сотні, 38</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код ЄДРПОУ 04376469</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р/р UA288201720344270003000021536</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Державна казначейська служба України,</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м. Київ</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МФО: 820172</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Fonts w:ascii="Times New Roman" w:hAnsi="Times New Roman"/>
                <w:lang w:val="en-US"/>
              </w:rPr>
              <w:t>E-mail: bashtrada@ukr.net</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proofErr w:type="spellStart"/>
            <w:r w:rsidRPr="00C45792">
              <w:rPr>
                <w:rStyle w:val="af2"/>
                <w:rFonts w:ascii="Times New Roman" w:hAnsi="Times New Roman"/>
                <w:lang w:val="uk-UA"/>
              </w:rPr>
              <w:t>тел</w:t>
            </w:r>
            <w:proofErr w:type="spellEnd"/>
            <w:r w:rsidRPr="00C45792">
              <w:rPr>
                <w:rStyle w:val="af2"/>
                <w:rFonts w:ascii="Times New Roman" w:hAnsi="Times New Roman"/>
                <w:lang w:val="uk-UA"/>
              </w:rPr>
              <w:t xml:space="preserve">. </w:t>
            </w:r>
            <w:r w:rsidRPr="00C45792">
              <w:rPr>
                <w:rStyle w:val="af2"/>
                <w:rFonts w:ascii="Times New Roman" w:hAnsi="Times New Roman"/>
              </w:rPr>
              <w:t>(05158) 2-76-49</w:t>
            </w:r>
            <w:r w:rsidRPr="00C45792">
              <w:rPr>
                <w:rStyle w:val="af2"/>
                <w:rFonts w:ascii="Times New Roman" w:hAnsi="Times New Roman"/>
                <w:lang w:val="uk-UA"/>
              </w:rPr>
              <w:t>, 2-76-59</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Міський голова</w:t>
            </w: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__________________ Олександр БЕРЕГОВИЙ</w:t>
            </w: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М.П.</w:t>
            </w: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tc>
        <w:tc>
          <w:tcPr>
            <w:tcW w:w="4977" w:type="dxa"/>
          </w:tcPr>
          <w:p w:rsidR="00C45792" w:rsidRPr="00C45792" w:rsidRDefault="00C45792" w:rsidP="00B369C1">
            <w:pPr>
              <w:autoSpaceDE w:val="0"/>
              <w:autoSpaceDN w:val="0"/>
              <w:adjustRightInd w:val="0"/>
              <w:ind w:left="181"/>
              <w:rPr>
                <w:rStyle w:val="af2"/>
                <w:rFonts w:ascii="Times New Roman" w:hAnsi="Times New Roman" w:cs="Times New Roman"/>
                <w:b/>
                <w:i w:val="0"/>
              </w:rPr>
            </w:pPr>
            <w:r w:rsidRPr="00C45792">
              <w:rPr>
                <w:rStyle w:val="af2"/>
                <w:rFonts w:ascii="Times New Roman" w:hAnsi="Times New Roman" w:cs="Times New Roman"/>
                <w:b/>
              </w:rPr>
              <w:lastRenderedPageBreak/>
              <w:t>______________________________________</w:t>
            </w: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______________________________________</w:t>
            </w: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______________________________________</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код ЄДРПОУ _____________</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р/р UA________________________________</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в ____________________________________</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 xml:space="preserve">МФО: _____________ </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Fonts w:ascii="Times New Roman" w:hAnsi="Times New Roman"/>
              </w:rPr>
              <w:t>E</w:t>
            </w:r>
            <w:r w:rsidRPr="00C45792">
              <w:rPr>
                <w:rFonts w:ascii="Times New Roman" w:hAnsi="Times New Roman"/>
                <w:lang w:val="uk-UA"/>
              </w:rPr>
              <w:t>-</w:t>
            </w:r>
            <w:proofErr w:type="spellStart"/>
            <w:r w:rsidRPr="00C45792">
              <w:rPr>
                <w:rFonts w:ascii="Times New Roman" w:hAnsi="Times New Roman"/>
              </w:rPr>
              <w:t>mail</w:t>
            </w:r>
            <w:proofErr w:type="spellEnd"/>
            <w:r w:rsidRPr="00C45792">
              <w:rPr>
                <w:rFonts w:ascii="Times New Roman" w:hAnsi="Times New Roman"/>
                <w:lang w:val="uk-UA"/>
              </w:rPr>
              <w:t>: _______________________</w:t>
            </w:r>
          </w:p>
          <w:p w:rsidR="00C45792" w:rsidRPr="00C45792" w:rsidRDefault="00C45792" w:rsidP="00B369C1">
            <w:pPr>
              <w:autoSpaceDE w:val="0"/>
              <w:autoSpaceDN w:val="0"/>
              <w:adjustRightInd w:val="0"/>
              <w:rPr>
                <w:rStyle w:val="af2"/>
                <w:rFonts w:ascii="Times New Roman" w:hAnsi="Times New Roman" w:cs="Times New Roman"/>
                <w:i w:val="0"/>
              </w:rPr>
            </w:pPr>
            <w:r w:rsidRPr="00C45792">
              <w:rPr>
                <w:rStyle w:val="af2"/>
                <w:rFonts w:ascii="Times New Roman" w:hAnsi="Times New Roman" w:cs="Times New Roman"/>
              </w:rPr>
              <w:t xml:space="preserve">   </w:t>
            </w:r>
            <w:proofErr w:type="spellStart"/>
            <w:r w:rsidRPr="00C45792">
              <w:rPr>
                <w:rStyle w:val="af2"/>
                <w:rFonts w:ascii="Times New Roman" w:hAnsi="Times New Roman" w:cs="Times New Roman"/>
              </w:rPr>
              <w:t>моб</w:t>
            </w:r>
            <w:proofErr w:type="spellEnd"/>
            <w:r w:rsidRPr="00C45792">
              <w:rPr>
                <w:rStyle w:val="af2"/>
                <w:rFonts w:ascii="Times New Roman" w:hAnsi="Times New Roman" w:cs="Times New Roman"/>
              </w:rPr>
              <w:t xml:space="preserve">. </w:t>
            </w:r>
            <w:proofErr w:type="spellStart"/>
            <w:r w:rsidRPr="00C45792">
              <w:rPr>
                <w:rStyle w:val="af2"/>
                <w:rFonts w:ascii="Times New Roman" w:hAnsi="Times New Roman" w:cs="Times New Roman"/>
              </w:rPr>
              <w:t>тел</w:t>
            </w:r>
            <w:proofErr w:type="spellEnd"/>
            <w:r w:rsidRPr="00C45792">
              <w:rPr>
                <w:rStyle w:val="af2"/>
                <w:rFonts w:ascii="Times New Roman" w:hAnsi="Times New Roman" w:cs="Times New Roman"/>
              </w:rPr>
              <w:t>. ________________</w:t>
            </w:r>
          </w:p>
          <w:p w:rsidR="00C45792" w:rsidRPr="00C45792" w:rsidRDefault="00C45792" w:rsidP="00B369C1">
            <w:pPr>
              <w:autoSpaceDE w:val="0"/>
              <w:autoSpaceDN w:val="0"/>
              <w:adjustRightInd w:val="0"/>
              <w:ind w:left="181"/>
              <w:rPr>
                <w:rStyle w:val="af2"/>
                <w:rFonts w:ascii="Times New Roman" w:hAnsi="Times New Roman" w:cs="Times New Roman"/>
                <w:i w:val="0"/>
                <w:highlight w:val="yellow"/>
              </w:rPr>
            </w:pPr>
          </w:p>
          <w:p w:rsidR="00C45792" w:rsidRPr="00C45792" w:rsidRDefault="00C45792" w:rsidP="00B369C1">
            <w:pPr>
              <w:autoSpaceDE w:val="0"/>
              <w:autoSpaceDN w:val="0"/>
              <w:adjustRightInd w:val="0"/>
              <w:rPr>
                <w:rStyle w:val="af2"/>
                <w:rFonts w:ascii="Times New Roman" w:hAnsi="Times New Roman" w:cs="Times New Roman"/>
                <w:i w:val="0"/>
                <w:highlight w:val="yellow"/>
              </w:rPr>
            </w:pP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___________________</w:t>
            </w:r>
          </w:p>
          <w:p w:rsidR="00C45792" w:rsidRPr="00C45792" w:rsidRDefault="00C45792" w:rsidP="00B369C1">
            <w:pPr>
              <w:autoSpaceDE w:val="0"/>
              <w:autoSpaceDN w:val="0"/>
              <w:adjustRightInd w:val="0"/>
              <w:ind w:left="181"/>
              <w:rPr>
                <w:rStyle w:val="af2"/>
                <w:rFonts w:ascii="Times New Roman" w:hAnsi="Times New Roman" w:cs="Times New Roman"/>
                <w:i w:val="0"/>
                <w:highlight w:val="yellow"/>
              </w:rPr>
            </w:pP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___________________ /_________________/</w:t>
            </w:r>
          </w:p>
          <w:p w:rsidR="00C45792" w:rsidRPr="00C45792" w:rsidRDefault="00C45792" w:rsidP="00C45792">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 xml:space="preserve">М.П. </w:t>
            </w:r>
          </w:p>
          <w:p w:rsidR="00C45792" w:rsidRPr="00C45792" w:rsidRDefault="00C45792" w:rsidP="00B369C1">
            <w:pPr>
              <w:autoSpaceDE w:val="0"/>
              <w:autoSpaceDN w:val="0"/>
              <w:adjustRightInd w:val="0"/>
              <w:rPr>
                <w:rStyle w:val="af2"/>
                <w:rFonts w:ascii="Times New Roman" w:hAnsi="Times New Roman" w:cs="Times New Roman"/>
                <w:i w:val="0"/>
              </w:rPr>
            </w:pPr>
          </w:p>
          <w:p w:rsidR="00C45792" w:rsidRPr="00C45792" w:rsidRDefault="00C45792" w:rsidP="00B369C1">
            <w:pPr>
              <w:rPr>
                <w:rFonts w:ascii="Times New Roman" w:hAnsi="Times New Roman" w:cs="Times New Roman"/>
                <w:i/>
              </w:rPr>
            </w:pPr>
            <w:r w:rsidRPr="00C45792">
              <w:rPr>
                <w:rFonts w:ascii="Times New Roman" w:hAnsi="Times New Roman" w:cs="Times New Roman"/>
                <w:i/>
                <w:color w:val="4472C4" w:themeColor="accent1"/>
              </w:rPr>
              <w:t xml:space="preserve">                                         (Зразок для тих, хто є</w:t>
            </w:r>
            <w:r w:rsidRPr="00C45792">
              <w:rPr>
                <w:rFonts w:ascii="Times New Roman" w:hAnsi="Times New Roman" w:cs="Times New Roman"/>
                <w:color w:val="4472C4" w:themeColor="accent1"/>
              </w:rPr>
              <w:t xml:space="preserve"> </w:t>
            </w:r>
            <w:r w:rsidRPr="00C45792">
              <w:rPr>
                <w:rFonts w:ascii="Times New Roman" w:hAnsi="Times New Roman" w:cs="Times New Roman"/>
                <w:i/>
                <w:color w:val="4472C4" w:themeColor="accent1"/>
              </w:rPr>
              <w:t>платником ПДВ)</w:t>
            </w:r>
          </w:p>
          <w:p w:rsidR="00C45792" w:rsidRPr="00C45792" w:rsidRDefault="00C45792" w:rsidP="00B369C1">
            <w:pPr>
              <w:autoSpaceDE w:val="0"/>
              <w:autoSpaceDN w:val="0"/>
              <w:adjustRightInd w:val="0"/>
              <w:rPr>
                <w:rStyle w:val="af2"/>
                <w:rFonts w:ascii="Times New Roman" w:hAnsi="Times New Roman" w:cs="Times New Roman"/>
                <w:i w:val="0"/>
              </w:rPr>
            </w:pPr>
          </w:p>
        </w:tc>
      </w:tr>
    </w:tbl>
    <w:p w:rsidR="00C45792" w:rsidRPr="00C45792" w:rsidRDefault="00C45792" w:rsidP="00C45792">
      <w:pPr>
        <w:ind w:left="5664"/>
        <w:contextualSpacing/>
        <w:rPr>
          <w:rFonts w:ascii="Times New Roman" w:hAnsi="Times New Roman" w:cs="Times New Roman"/>
        </w:rPr>
      </w:pPr>
      <w:r w:rsidRPr="00C45792">
        <w:rPr>
          <w:rFonts w:ascii="Times New Roman" w:hAnsi="Times New Roman" w:cs="Times New Roman"/>
        </w:rPr>
        <w:lastRenderedPageBreak/>
        <w:t xml:space="preserve">         </w:t>
      </w:r>
      <w:r w:rsidRPr="00C45792">
        <w:rPr>
          <w:rFonts w:ascii="Times New Roman" w:hAnsi="Times New Roman" w:cs="Times New Roman"/>
        </w:rPr>
        <w:tab/>
        <w:t xml:space="preserve">Додаток № 1 </w:t>
      </w:r>
    </w:p>
    <w:p w:rsidR="00C45792" w:rsidRPr="00C45792" w:rsidRDefault="00C45792" w:rsidP="00C45792">
      <w:pPr>
        <w:contextualSpacing/>
        <w:rPr>
          <w:rFonts w:ascii="Times New Roman" w:hAnsi="Times New Roman" w:cs="Times New Roman"/>
        </w:rPr>
      </w:pPr>
      <w:r w:rsidRPr="00C45792">
        <w:rPr>
          <w:rFonts w:ascii="Times New Roman" w:hAnsi="Times New Roman" w:cs="Times New Roman"/>
        </w:rPr>
        <w:t xml:space="preserve">                                                                                         </w:t>
      </w:r>
      <w:r w:rsidRPr="00C45792">
        <w:rPr>
          <w:rFonts w:ascii="Times New Roman" w:hAnsi="Times New Roman" w:cs="Times New Roman"/>
        </w:rPr>
        <w:tab/>
      </w:r>
      <w:r w:rsidRPr="00C45792">
        <w:rPr>
          <w:rFonts w:ascii="Times New Roman" w:hAnsi="Times New Roman" w:cs="Times New Roman"/>
        </w:rPr>
        <w:tab/>
      </w:r>
      <w:r w:rsidRPr="00C45792">
        <w:rPr>
          <w:rFonts w:ascii="Times New Roman" w:hAnsi="Times New Roman" w:cs="Times New Roman"/>
        </w:rPr>
        <w:tab/>
        <w:t>до Договору про закупівлю товару</w:t>
      </w:r>
    </w:p>
    <w:p w:rsidR="00C45792" w:rsidRPr="00C45792" w:rsidRDefault="00C45792" w:rsidP="00C45792">
      <w:pPr>
        <w:ind w:left="5664" w:firstLine="708"/>
        <w:contextualSpacing/>
        <w:rPr>
          <w:rFonts w:ascii="Times New Roman" w:hAnsi="Times New Roman" w:cs="Times New Roman"/>
        </w:rPr>
      </w:pPr>
      <w:r w:rsidRPr="00C45792">
        <w:rPr>
          <w:rFonts w:ascii="Times New Roman" w:hAnsi="Times New Roman" w:cs="Times New Roman"/>
        </w:rPr>
        <w:t>№________ від ____.____.2023 р.</w:t>
      </w:r>
    </w:p>
    <w:p w:rsidR="00C45792" w:rsidRPr="00C45792" w:rsidRDefault="00C45792" w:rsidP="00C45792">
      <w:pPr>
        <w:contextualSpacing/>
        <w:rPr>
          <w:rFonts w:ascii="Times New Roman" w:hAnsi="Times New Roman" w:cs="Times New Roman"/>
        </w:rPr>
      </w:pPr>
    </w:p>
    <w:p w:rsidR="00C45792" w:rsidRPr="00C45792" w:rsidRDefault="00C45792" w:rsidP="00C45792">
      <w:pPr>
        <w:contextualSpacing/>
        <w:rPr>
          <w:rFonts w:ascii="Times New Roman" w:hAnsi="Times New Roman" w:cs="Times New Roman"/>
        </w:rPr>
      </w:pPr>
    </w:p>
    <w:p w:rsidR="00C45792" w:rsidRPr="00C45792" w:rsidRDefault="00C45792" w:rsidP="00C45792">
      <w:pPr>
        <w:contextualSpacing/>
        <w:jc w:val="center"/>
        <w:rPr>
          <w:rFonts w:ascii="Times New Roman" w:hAnsi="Times New Roman" w:cs="Times New Roman"/>
          <w:b/>
        </w:rPr>
      </w:pPr>
      <w:r w:rsidRPr="00C45792">
        <w:rPr>
          <w:rFonts w:ascii="Times New Roman" w:hAnsi="Times New Roman" w:cs="Times New Roman"/>
          <w:b/>
        </w:rPr>
        <w:t>ТЕХНІЧНА СПЕЦИФІКАЦІЯ</w:t>
      </w:r>
    </w:p>
    <w:p w:rsidR="00C45792" w:rsidRPr="00C45792" w:rsidRDefault="00C45792" w:rsidP="00C45792">
      <w:pPr>
        <w:rPr>
          <w:rFonts w:ascii="Times New Roman" w:hAnsi="Times New Roman" w:cs="Times New Roman"/>
        </w:rPr>
      </w:pPr>
    </w:p>
    <w:tbl>
      <w:tblPr>
        <w:tblStyle w:val="a4"/>
        <w:tblW w:w="0" w:type="auto"/>
        <w:tblLook w:val="04A0" w:firstRow="1" w:lastRow="0" w:firstColumn="1" w:lastColumn="0" w:noHBand="0" w:noVBand="1"/>
      </w:tblPr>
      <w:tblGrid>
        <w:gridCol w:w="538"/>
        <w:gridCol w:w="4477"/>
        <w:gridCol w:w="1129"/>
        <w:gridCol w:w="1170"/>
        <w:gridCol w:w="1317"/>
        <w:gridCol w:w="1282"/>
      </w:tblGrid>
      <w:tr w:rsidR="00C45792" w:rsidRPr="00C45792" w:rsidTr="00B369C1">
        <w:tc>
          <w:tcPr>
            <w:tcW w:w="540"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w:t>
            </w:r>
          </w:p>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п/п</w:t>
            </w:r>
          </w:p>
        </w:tc>
        <w:tc>
          <w:tcPr>
            <w:tcW w:w="4740"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Найменування товару, його характеристики</w:t>
            </w:r>
          </w:p>
        </w:tc>
        <w:tc>
          <w:tcPr>
            <w:tcW w:w="1136"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 xml:space="preserve">Одиниця </w:t>
            </w:r>
          </w:p>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виміру</w:t>
            </w:r>
          </w:p>
        </w:tc>
        <w:tc>
          <w:tcPr>
            <w:tcW w:w="1177"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Кількість</w:t>
            </w:r>
          </w:p>
        </w:tc>
        <w:tc>
          <w:tcPr>
            <w:tcW w:w="1378"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Ціна за од.</w:t>
            </w:r>
          </w:p>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 xml:space="preserve">без ПДВ </w:t>
            </w:r>
          </w:p>
        </w:tc>
        <w:tc>
          <w:tcPr>
            <w:tcW w:w="1336"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 xml:space="preserve">Сума </w:t>
            </w:r>
          </w:p>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 xml:space="preserve">без ПДВ </w:t>
            </w:r>
          </w:p>
        </w:tc>
      </w:tr>
      <w:tr w:rsidR="00C45792" w:rsidRPr="00C45792" w:rsidTr="00B369C1">
        <w:tc>
          <w:tcPr>
            <w:tcW w:w="540" w:type="dxa"/>
          </w:tcPr>
          <w:p w:rsidR="00C45792" w:rsidRPr="00C45792" w:rsidRDefault="00C45792" w:rsidP="00B369C1">
            <w:pPr>
              <w:jc w:val="center"/>
              <w:rPr>
                <w:rFonts w:ascii="Times New Roman" w:hAnsi="Times New Roman" w:cs="Times New Roman"/>
              </w:rPr>
            </w:pPr>
            <w:r w:rsidRPr="00C45792">
              <w:rPr>
                <w:rFonts w:ascii="Times New Roman" w:hAnsi="Times New Roman" w:cs="Times New Roman"/>
              </w:rPr>
              <w:t>1</w:t>
            </w:r>
          </w:p>
        </w:tc>
        <w:tc>
          <w:tcPr>
            <w:tcW w:w="4740" w:type="dxa"/>
          </w:tcPr>
          <w:p w:rsidR="00C45792" w:rsidRPr="00C45792" w:rsidRDefault="00C45792" w:rsidP="00B369C1">
            <w:pPr>
              <w:rPr>
                <w:rFonts w:ascii="Times New Roman" w:hAnsi="Times New Roman" w:cs="Times New Roman"/>
              </w:rPr>
            </w:pPr>
          </w:p>
        </w:tc>
        <w:tc>
          <w:tcPr>
            <w:tcW w:w="1136" w:type="dxa"/>
          </w:tcPr>
          <w:p w:rsidR="00C45792" w:rsidRPr="00C45792" w:rsidRDefault="00C45792" w:rsidP="00B369C1">
            <w:pPr>
              <w:jc w:val="center"/>
              <w:rPr>
                <w:rFonts w:ascii="Times New Roman" w:hAnsi="Times New Roman" w:cs="Times New Roman"/>
              </w:rPr>
            </w:pPr>
          </w:p>
        </w:tc>
        <w:tc>
          <w:tcPr>
            <w:tcW w:w="1177" w:type="dxa"/>
          </w:tcPr>
          <w:p w:rsidR="00C45792" w:rsidRPr="00C45792" w:rsidRDefault="00C45792" w:rsidP="00B369C1">
            <w:pPr>
              <w:jc w:val="center"/>
              <w:rPr>
                <w:rFonts w:ascii="Times New Roman" w:hAnsi="Times New Roman" w:cs="Times New Roman"/>
              </w:rPr>
            </w:pPr>
          </w:p>
        </w:tc>
        <w:tc>
          <w:tcPr>
            <w:tcW w:w="1378" w:type="dxa"/>
          </w:tcPr>
          <w:p w:rsidR="00C45792" w:rsidRPr="00C45792" w:rsidRDefault="00C45792" w:rsidP="00B369C1">
            <w:pPr>
              <w:jc w:val="center"/>
              <w:rPr>
                <w:rFonts w:ascii="Times New Roman" w:hAnsi="Times New Roman" w:cs="Times New Roman"/>
              </w:rPr>
            </w:pPr>
          </w:p>
        </w:tc>
        <w:tc>
          <w:tcPr>
            <w:tcW w:w="1336" w:type="dxa"/>
          </w:tcPr>
          <w:p w:rsidR="00C45792" w:rsidRPr="00C45792" w:rsidRDefault="00C45792" w:rsidP="00B369C1">
            <w:pPr>
              <w:jc w:val="center"/>
              <w:rPr>
                <w:rFonts w:ascii="Times New Roman" w:hAnsi="Times New Roman" w:cs="Times New Roman"/>
                <w:highlight w:val="yellow"/>
              </w:rPr>
            </w:pPr>
          </w:p>
        </w:tc>
      </w:tr>
      <w:tr w:rsidR="00C45792" w:rsidRPr="00C45792" w:rsidTr="00B369C1">
        <w:tc>
          <w:tcPr>
            <w:tcW w:w="8971" w:type="dxa"/>
            <w:gridSpan w:val="5"/>
          </w:tcPr>
          <w:p w:rsidR="00C45792" w:rsidRPr="00C45792" w:rsidRDefault="00C45792" w:rsidP="00B369C1">
            <w:pPr>
              <w:rPr>
                <w:rFonts w:ascii="Times New Roman" w:hAnsi="Times New Roman" w:cs="Times New Roman"/>
                <w:b/>
              </w:rPr>
            </w:pPr>
            <w:r w:rsidRPr="00C45792">
              <w:rPr>
                <w:rFonts w:ascii="Times New Roman" w:hAnsi="Times New Roman" w:cs="Times New Roman"/>
                <w:b/>
              </w:rPr>
              <w:t>Разом без ПДВ, (грн):</w:t>
            </w:r>
          </w:p>
        </w:tc>
        <w:tc>
          <w:tcPr>
            <w:tcW w:w="1336" w:type="dxa"/>
          </w:tcPr>
          <w:p w:rsidR="00C45792" w:rsidRPr="00C45792" w:rsidRDefault="00C45792" w:rsidP="00B369C1">
            <w:pPr>
              <w:jc w:val="center"/>
              <w:rPr>
                <w:rFonts w:ascii="Times New Roman" w:hAnsi="Times New Roman" w:cs="Times New Roman"/>
                <w:b/>
                <w:highlight w:val="yellow"/>
              </w:rPr>
            </w:pPr>
          </w:p>
        </w:tc>
      </w:tr>
      <w:tr w:rsidR="00C45792" w:rsidRPr="00C45792" w:rsidTr="00B369C1">
        <w:tc>
          <w:tcPr>
            <w:tcW w:w="8971" w:type="dxa"/>
            <w:gridSpan w:val="5"/>
          </w:tcPr>
          <w:p w:rsidR="00C45792" w:rsidRPr="00C45792" w:rsidRDefault="00C45792" w:rsidP="00B369C1">
            <w:pPr>
              <w:rPr>
                <w:rFonts w:ascii="Times New Roman" w:hAnsi="Times New Roman" w:cs="Times New Roman"/>
                <w:b/>
              </w:rPr>
            </w:pPr>
            <w:r w:rsidRPr="00C45792">
              <w:rPr>
                <w:rFonts w:ascii="Times New Roman" w:hAnsi="Times New Roman" w:cs="Times New Roman"/>
                <w:b/>
              </w:rPr>
              <w:t xml:space="preserve">В </w:t>
            </w:r>
            <w:proofErr w:type="spellStart"/>
            <w:r w:rsidRPr="00C45792">
              <w:rPr>
                <w:rFonts w:ascii="Times New Roman" w:hAnsi="Times New Roman" w:cs="Times New Roman"/>
                <w:b/>
              </w:rPr>
              <w:t>т.ч</w:t>
            </w:r>
            <w:proofErr w:type="spellEnd"/>
            <w:r w:rsidRPr="00C45792">
              <w:rPr>
                <w:rFonts w:ascii="Times New Roman" w:hAnsi="Times New Roman" w:cs="Times New Roman"/>
                <w:b/>
              </w:rPr>
              <w:t>. ПДВ (20%), (грн.):</w:t>
            </w:r>
          </w:p>
        </w:tc>
        <w:tc>
          <w:tcPr>
            <w:tcW w:w="1336" w:type="dxa"/>
          </w:tcPr>
          <w:p w:rsidR="00C45792" w:rsidRPr="00C45792" w:rsidRDefault="00C45792" w:rsidP="00B369C1">
            <w:pPr>
              <w:jc w:val="center"/>
              <w:rPr>
                <w:rFonts w:ascii="Times New Roman" w:hAnsi="Times New Roman" w:cs="Times New Roman"/>
                <w:b/>
                <w:highlight w:val="yellow"/>
              </w:rPr>
            </w:pPr>
          </w:p>
        </w:tc>
      </w:tr>
      <w:tr w:rsidR="00C45792" w:rsidRPr="00C45792" w:rsidTr="00B369C1">
        <w:tc>
          <w:tcPr>
            <w:tcW w:w="8971" w:type="dxa"/>
            <w:gridSpan w:val="5"/>
          </w:tcPr>
          <w:p w:rsidR="00C45792" w:rsidRPr="00C45792" w:rsidRDefault="00C45792" w:rsidP="00B369C1">
            <w:pPr>
              <w:rPr>
                <w:rFonts w:ascii="Times New Roman" w:hAnsi="Times New Roman" w:cs="Times New Roman"/>
                <w:b/>
              </w:rPr>
            </w:pPr>
            <w:r w:rsidRPr="00C45792">
              <w:rPr>
                <w:rFonts w:ascii="Times New Roman" w:hAnsi="Times New Roman" w:cs="Times New Roman"/>
                <w:b/>
              </w:rPr>
              <w:t>Разом з ПДВ, (грн.):</w:t>
            </w:r>
          </w:p>
        </w:tc>
        <w:tc>
          <w:tcPr>
            <w:tcW w:w="1336" w:type="dxa"/>
          </w:tcPr>
          <w:p w:rsidR="00C45792" w:rsidRPr="00C45792" w:rsidRDefault="00C45792" w:rsidP="00B369C1">
            <w:pPr>
              <w:jc w:val="center"/>
              <w:rPr>
                <w:rFonts w:ascii="Times New Roman" w:hAnsi="Times New Roman" w:cs="Times New Roman"/>
                <w:b/>
                <w:highlight w:val="yellow"/>
              </w:rPr>
            </w:pPr>
          </w:p>
        </w:tc>
      </w:tr>
    </w:tbl>
    <w:p w:rsidR="00C45792" w:rsidRPr="00C45792" w:rsidRDefault="00C45792" w:rsidP="00C45792">
      <w:pPr>
        <w:rPr>
          <w:rFonts w:ascii="Times New Roman" w:hAnsi="Times New Roman" w:cs="Times New Roman"/>
        </w:rPr>
      </w:pPr>
    </w:p>
    <w:p w:rsidR="00C45792" w:rsidRPr="00C45792" w:rsidRDefault="00C45792" w:rsidP="00C45792">
      <w:pPr>
        <w:rPr>
          <w:rFonts w:ascii="Times New Roman" w:hAnsi="Times New Roman" w:cs="Times New Roman"/>
        </w:rPr>
      </w:pPr>
    </w:p>
    <w:p w:rsidR="00C45792" w:rsidRPr="00C45792" w:rsidRDefault="00C45792" w:rsidP="00C45792">
      <w:pPr>
        <w:pStyle w:val="msonormalcxspmiddle"/>
        <w:tabs>
          <w:tab w:val="left" w:pos="709"/>
        </w:tabs>
        <w:spacing w:before="0" w:beforeAutospacing="0" w:after="0" w:afterAutospacing="0"/>
        <w:ind w:left="181"/>
        <w:contextualSpacing/>
        <w:rPr>
          <w:rStyle w:val="af2"/>
          <w:rFonts w:eastAsia="Arial Unicode MS"/>
          <w:b/>
          <w:i w:val="0"/>
          <w:color w:val="000000"/>
          <w:sz w:val="22"/>
          <w:szCs w:val="22"/>
          <w:lang w:val="uk-UA"/>
        </w:rPr>
      </w:pPr>
      <w:r w:rsidRPr="00C45792">
        <w:rPr>
          <w:rStyle w:val="af2"/>
          <w:rFonts w:eastAsia="Arial Unicode MS"/>
          <w:b/>
          <w:color w:val="000000"/>
          <w:sz w:val="22"/>
          <w:szCs w:val="22"/>
          <w:lang w:val="uk-UA"/>
        </w:rPr>
        <w:t xml:space="preserve">                ЗАМОВНИК:                                                                 ПОСТАЧАЛЬНИК:</w:t>
      </w:r>
    </w:p>
    <w:p w:rsidR="00C45792" w:rsidRPr="00C45792" w:rsidRDefault="00C45792" w:rsidP="00C45792">
      <w:pPr>
        <w:pStyle w:val="msonormalcxspmiddle"/>
        <w:tabs>
          <w:tab w:val="left" w:pos="709"/>
        </w:tabs>
        <w:spacing w:before="0" w:beforeAutospacing="0" w:after="0" w:afterAutospacing="0"/>
        <w:ind w:left="181"/>
        <w:contextualSpacing/>
        <w:rPr>
          <w:color w:val="000000"/>
          <w:sz w:val="22"/>
          <w:szCs w:val="22"/>
          <w:lang w:val="uk-UA"/>
        </w:rPr>
      </w:pPr>
    </w:p>
    <w:tbl>
      <w:tblPr>
        <w:tblW w:w="0" w:type="auto"/>
        <w:tblInd w:w="-176" w:type="dxa"/>
        <w:tblLook w:val="04A0" w:firstRow="1" w:lastRow="0" w:firstColumn="1" w:lastColumn="0" w:noHBand="0" w:noVBand="1"/>
      </w:tblPr>
      <w:tblGrid>
        <w:gridCol w:w="5140"/>
        <w:gridCol w:w="4959"/>
      </w:tblGrid>
      <w:tr w:rsidR="00C45792" w:rsidRPr="00C45792" w:rsidTr="00B369C1">
        <w:tc>
          <w:tcPr>
            <w:tcW w:w="5211" w:type="dxa"/>
          </w:tcPr>
          <w:p w:rsidR="00C45792" w:rsidRPr="00C45792" w:rsidRDefault="00C45792" w:rsidP="00B369C1">
            <w:pPr>
              <w:pStyle w:val="af3"/>
              <w:autoSpaceDE w:val="0"/>
              <w:autoSpaceDN w:val="0"/>
              <w:adjustRightInd w:val="0"/>
              <w:ind w:left="181"/>
              <w:rPr>
                <w:rStyle w:val="af2"/>
                <w:rFonts w:ascii="Times New Roman" w:hAnsi="Times New Roman"/>
                <w:b/>
                <w:i w:val="0"/>
                <w:lang w:val="uk-UA"/>
              </w:rPr>
            </w:pPr>
            <w:r w:rsidRPr="00C45792">
              <w:rPr>
                <w:rStyle w:val="af2"/>
                <w:rFonts w:ascii="Times New Roman" w:hAnsi="Times New Roman"/>
                <w:b/>
                <w:lang w:val="uk-UA"/>
              </w:rPr>
              <w:t>Баштанська міська рада</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56101, Миколаївська область, м. Баштанка</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вул. Героїв Небесної Сотні, 38</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код ЄДРПОУ 04376469</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р/р UA288201720344270003000021536</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Державна казначейська служба України,</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м. Київ</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МФО: 820172</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Fonts w:ascii="Times New Roman" w:hAnsi="Times New Roman"/>
                <w:lang w:val="en-US"/>
              </w:rPr>
              <w:t>E-mail: bashtrada@ukr.net</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proofErr w:type="spellStart"/>
            <w:r w:rsidRPr="00C45792">
              <w:rPr>
                <w:rStyle w:val="af2"/>
                <w:rFonts w:ascii="Times New Roman" w:hAnsi="Times New Roman"/>
                <w:lang w:val="uk-UA"/>
              </w:rPr>
              <w:t>тел</w:t>
            </w:r>
            <w:proofErr w:type="spellEnd"/>
            <w:r w:rsidRPr="00C45792">
              <w:rPr>
                <w:rStyle w:val="af2"/>
                <w:rFonts w:ascii="Times New Roman" w:hAnsi="Times New Roman"/>
                <w:lang w:val="uk-UA"/>
              </w:rPr>
              <w:t xml:space="preserve">. </w:t>
            </w:r>
            <w:r w:rsidRPr="00C45792">
              <w:rPr>
                <w:rStyle w:val="af2"/>
                <w:rFonts w:ascii="Times New Roman" w:hAnsi="Times New Roman"/>
              </w:rPr>
              <w:t>(05158) 2-76-49</w:t>
            </w:r>
            <w:r w:rsidRPr="00C45792">
              <w:rPr>
                <w:rStyle w:val="af2"/>
                <w:rFonts w:ascii="Times New Roman" w:hAnsi="Times New Roman"/>
                <w:lang w:val="uk-UA"/>
              </w:rPr>
              <w:t>, 2-76-59</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Міський голова</w:t>
            </w: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 xml:space="preserve">__________________ Олександр БЕРЕГОВИЙ </w:t>
            </w:r>
          </w:p>
          <w:p w:rsidR="00C45792" w:rsidRPr="00C45792" w:rsidRDefault="00C45792" w:rsidP="00B369C1">
            <w:pPr>
              <w:pStyle w:val="af3"/>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М.П.</w:t>
            </w:r>
          </w:p>
        </w:tc>
        <w:tc>
          <w:tcPr>
            <w:tcW w:w="4977" w:type="dxa"/>
          </w:tcPr>
          <w:p w:rsidR="00C45792" w:rsidRPr="00C45792" w:rsidRDefault="00C45792" w:rsidP="00B369C1">
            <w:pPr>
              <w:autoSpaceDE w:val="0"/>
              <w:autoSpaceDN w:val="0"/>
              <w:adjustRightInd w:val="0"/>
              <w:ind w:left="181"/>
              <w:rPr>
                <w:rStyle w:val="af2"/>
                <w:rFonts w:ascii="Times New Roman" w:hAnsi="Times New Roman" w:cs="Times New Roman"/>
                <w:b/>
                <w:i w:val="0"/>
              </w:rPr>
            </w:pPr>
            <w:r w:rsidRPr="00C45792">
              <w:rPr>
                <w:rStyle w:val="af2"/>
                <w:rFonts w:ascii="Times New Roman" w:hAnsi="Times New Roman" w:cs="Times New Roman"/>
                <w:b/>
              </w:rPr>
              <w:t>______________________________________</w:t>
            </w: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______________________________________</w:t>
            </w: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______________________________________</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код ЄДРПОУ _____________</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р/р UA________________________________</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в ____________________________________</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Style w:val="af2"/>
                <w:rFonts w:ascii="Times New Roman" w:hAnsi="Times New Roman"/>
                <w:lang w:val="uk-UA"/>
              </w:rPr>
              <w:t xml:space="preserve">МФО: _____________ </w:t>
            </w:r>
          </w:p>
          <w:p w:rsidR="00C45792" w:rsidRPr="00C45792" w:rsidRDefault="00C45792" w:rsidP="00B369C1">
            <w:pPr>
              <w:pStyle w:val="af3"/>
              <w:widowControl w:val="0"/>
              <w:autoSpaceDE w:val="0"/>
              <w:autoSpaceDN w:val="0"/>
              <w:adjustRightInd w:val="0"/>
              <w:ind w:left="181"/>
              <w:rPr>
                <w:rStyle w:val="af2"/>
                <w:rFonts w:ascii="Times New Roman" w:hAnsi="Times New Roman"/>
                <w:i w:val="0"/>
                <w:lang w:val="uk-UA"/>
              </w:rPr>
            </w:pPr>
            <w:r w:rsidRPr="00C45792">
              <w:rPr>
                <w:rFonts w:ascii="Times New Roman" w:hAnsi="Times New Roman"/>
              </w:rPr>
              <w:t>E</w:t>
            </w:r>
            <w:r w:rsidRPr="00C45792">
              <w:rPr>
                <w:rFonts w:ascii="Times New Roman" w:hAnsi="Times New Roman"/>
                <w:lang w:val="uk-UA"/>
              </w:rPr>
              <w:t>-</w:t>
            </w:r>
            <w:proofErr w:type="spellStart"/>
            <w:r w:rsidRPr="00C45792">
              <w:rPr>
                <w:rFonts w:ascii="Times New Roman" w:hAnsi="Times New Roman"/>
              </w:rPr>
              <w:t>mail</w:t>
            </w:r>
            <w:proofErr w:type="spellEnd"/>
            <w:r w:rsidRPr="00C45792">
              <w:rPr>
                <w:rFonts w:ascii="Times New Roman" w:hAnsi="Times New Roman"/>
                <w:lang w:val="uk-UA"/>
              </w:rPr>
              <w:t>: _______________________</w:t>
            </w:r>
          </w:p>
          <w:p w:rsidR="00C45792" w:rsidRPr="00C45792" w:rsidRDefault="00C45792" w:rsidP="00B369C1">
            <w:pPr>
              <w:autoSpaceDE w:val="0"/>
              <w:autoSpaceDN w:val="0"/>
              <w:adjustRightInd w:val="0"/>
              <w:rPr>
                <w:rStyle w:val="af2"/>
                <w:rFonts w:ascii="Times New Roman" w:hAnsi="Times New Roman" w:cs="Times New Roman"/>
                <w:i w:val="0"/>
              </w:rPr>
            </w:pPr>
            <w:r w:rsidRPr="00C45792">
              <w:rPr>
                <w:rStyle w:val="af2"/>
                <w:rFonts w:ascii="Times New Roman" w:hAnsi="Times New Roman" w:cs="Times New Roman"/>
              </w:rPr>
              <w:t xml:space="preserve">   </w:t>
            </w:r>
            <w:proofErr w:type="spellStart"/>
            <w:r w:rsidRPr="00C45792">
              <w:rPr>
                <w:rStyle w:val="af2"/>
                <w:rFonts w:ascii="Times New Roman" w:hAnsi="Times New Roman" w:cs="Times New Roman"/>
              </w:rPr>
              <w:t>моб</w:t>
            </w:r>
            <w:proofErr w:type="spellEnd"/>
            <w:r w:rsidRPr="00C45792">
              <w:rPr>
                <w:rStyle w:val="af2"/>
                <w:rFonts w:ascii="Times New Roman" w:hAnsi="Times New Roman" w:cs="Times New Roman"/>
              </w:rPr>
              <w:t xml:space="preserve">. </w:t>
            </w:r>
            <w:proofErr w:type="spellStart"/>
            <w:r w:rsidRPr="00C45792">
              <w:rPr>
                <w:rStyle w:val="af2"/>
                <w:rFonts w:ascii="Times New Roman" w:hAnsi="Times New Roman" w:cs="Times New Roman"/>
              </w:rPr>
              <w:t>тел</w:t>
            </w:r>
            <w:proofErr w:type="spellEnd"/>
            <w:r w:rsidRPr="00C45792">
              <w:rPr>
                <w:rStyle w:val="af2"/>
                <w:rFonts w:ascii="Times New Roman" w:hAnsi="Times New Roman" w:cs="Times New Roman"/>
              </w:rPr>
              <w:t>. ________________</w:t>
            </w:r>
          </w:p>
          <w:p w:rsidR="00C45792" w:rsidRPr="00C45792" w:rsidRDefault="00C45792" w:rsidP="00B369C1">
            <w:pPr>
              <w:autoSpaceDE w:val="0"/>
              <w:autoSpaceDN w:val="0"/>
              <w:adjustRightInd w:val="0"/>
              <w:ind w:left="181"/>
              <w:rPr>
                <w:rStyle w:val="af2"/>
                <w:rFonts w:ascii="Times New Roman" w:hAnsi="Times New Roman" w:cs="Times New Roman"/>
                <w:i w:val="0"/>
                <w:highlight w:val="yellow"/>
              </w:rPr>
            </w:pPr>
          </w:p>
          <w:p w:rsidR="00C45792" w:rsidRPr="00C45792" w:rsidRDefault="00C45792" w:rsidP="00B369C1">
            <w:pPr>
              <w:autoSpaceDE w:val="0"/>
              <w:autoSpaceDN w:val="0"/>
              <w:adjustRightInd w:val="0"/>
              <w:rPr>
                <w:rStyle w:val="af2"/>
                <w:rFonts w:ascii="Times New Roman" w:hAnsi="Times New Roman" w:cs="Times New Roman"/>
                <w:i w:val="0"/>
                <w:highlight w:val="yellow"/>
              </w:rPr>
            </w:pP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___________________</w:t>
            </w:r>
          </w:p>
          <w:p w:rsidR="00C45792" w:rsidRPr="00C45792" w:rsidRDefault="00C45792" w:rsidP="00B369C1">
            <w:pPr>
              <w:autoSpaceDE w:val="0"/>
              <w:autoSpaceDN w:val="0"/>
              <w:adjustRightInd w:val="0"/>
              <w:ind w:left="181"/>
              <w:rPr>
                <w:rStyle w:val="af2"/>
                <w:rFonts w:ascii="Times New Roman" w:hAnsi="Times New Roman" w:cs="Times New Roman"/>
                <w:i w:val="0"/>
                <w:highlight w:val="yellow"/>
              </w:rPr>
            </w:pP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___________________ /_________________/</w:t>
            </w: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 xml:space="preserve">М.П. </w:t>
            </w:r>
          </w:p>
          <w:p w:rsidR="00C45792" w:rsidRPr="00C45792" w:rsidRDefault="00C45792" w:rsidP="00B369C1">
            <w:pPr>
              <w:autoSpaceDE w:val="0"/>
              <w:autoSpaceDN w:val="0"/>
              <w:adjustRightInd w:val="0"/>
              <w:rPr>
                <w:rStyle w:val="af2"/>
                <w:rFonts w:ascii="Times New Roman" w:hAnsi="Times New Roman" w:cs="Times New Roman"/>
                <w:i w:val="0"/>
              </w:rPr>
            </w:pPr>
          </w:p>
          <w:p w:rsidR="00C45792" w:rsidRPr="00C45792" w:rsidRDefault="00C45792" w:rsidP="00B369C1">
            <w:pPr>
              <w:autoSpaceDE w:val="0"/>
              <w:autoSpaceDN w:val="0"/>
              <w:adjustRightInd w:val="0"/>
              <w:rPr>
                <w:rStyle w:val="af2"/>
                <w:rFonts w:ascii="Times New Roman" w:hAnsi="Times New Roman" w:cs="Times New Roman"/>
                <w:i w:val="0"/>
              </w:rPr>
            </w:pPr>
          </w:p>
          <w:p w:rsidR="00C45792" w:rsidRPr="00C45792" w:rsidRDefault="00C45792" w:rsidP="00B369C1">
            <w:pPr>
              <w:autoSpaceDE w:val="0"/>
              <w:autoSpaceDN w:val="0"/>
              <w:adjustRightInd w:val="0"/>
              <w:rPr>
                <w:rStyle w:val="af2"/>
                <w:rFonts w:ascii="Times New Roman" w:hAnsi="Times New Roman" w:cs="Times New Roman"/>
                <w:i w:val="0"/>
              </w:rPr>
            </w:pPr>
          </w:p>
          <w:p w:rsidR="00C45792" w:rsidRPr="00C45792" w:rsidRDefault="00C45792" w:rsidP="00B369C1">
            <w:pPr>
              <w:autoSpaceDE w:val="0"/>
              <w:autoSpaceDN w:val="0"/>
              <w:adjustRightInd w:val="0"/>
              <w:rPr>
                <w:rStyle w:val="af2"/>
                <w:rFonts w:ascii="Times New Roman" w:hAnsi="Times New Roman" w:cs="Times New Roman"/>
                <w:i w:val="0"/>
              </w:rPr>
            </w:pPr>
          </w:p>
          <w:p w:rsidR="00C45792" w:rsidRPr="00C45792" w:rsidRDefault="00C45792" w:rsidP="00B369C1">
            <w:pPr>
              <w:autoSpaceDE w:val="0"/>
              <w:autoSpaceDN w:val="0"/>
              <w:adjustRightInd w:val="0"/>
              <w:ind w:left="181"/>
              <w:rPr>
                <w:rStyle w:val="af2"/>
                <w:rFonts w:ascii="Times New Roman" w:hAnsi="Times New Roman" w:cs="Times New Roman"/>
                <w:i w:val="0"/>
              </w:rPr>
            </w:pPr>
            <w:r w:rsidRPr="00C45792">
              <w:rPr>
                <w:rStyle w:val="af2"/>
                <w:rFonts w:ascii="Times New Roman" w:hAnsi="Times New Roman" w:cs="Times New Roman"/>
              </w:rPr>
              <w:t xml:space="preserve"> </w:t>
            </w:r>
          </w:p>
        </w:tc>
      </w:tr>
    </w:tbl>
    <w:p w:rsidR="0094201E" w:rsidRPr="00F84E46" w:rsidRDefault="0094201E">
      <w:pPr>
        <w:rPr>
          <w:rFonts w:ascii="Times New Roman" w:eastAsia="Times New Roman" w:hAnsi="Times New Roman" w:cs="Times New Roman"/>
          <w:sz w:val="24"/>
          <w:szCs w:val="24"/>
        </w:rPr>
      </w:pPr>
    </w:p>
    <w:p w:rsidR="008A36A6" w:rsidRPr="00F84E46" w:rsidRDefault="008A36A6" w:rsidP="008A36A6">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i/>
          <w:sz w:val="24"/>
          <w:szCs w:val="24"/>
        </w:rPr>
      </w:pPr>
      <w:r w:rsidRPr="00F84E46">
        <w:rPr>
          <w:rFonts w:ascii="Times New Roman" w:eastAsia="Times New Roman" w:hAnsi="Times New Roman" w:cs="Times New Roman"/>
          <w:i/>
          <w:sz w:val="24"/>
          <w:szCs w:val="24"/>
        </w:rPr>
        <w:t>ДОДАТОК 4</w:t>
      </w:r>
    </w:p>
    <w:p w:rsidR="008A36A6" w:rsidRPr="00F84E46" w:rsidRDefault="008A36A6" w:rsidP="008A36A6">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i/>
          <w:sz w:val="24"/>
          <w:szCs w:val="24"/>
        </w:rPr>
      </w:pPr>
      <w:r w:rsidRPr="00F84E46">
        <w:rPr>
          <w:rFonts w:ascii="Times New Roman" w:eastAsia="Times New Roman" w:hAnsi="Times New Roman" w:cs="Times New Roman"/>
          <w:i/>
          <w:sz w:val="24"/>
          <w:szCs w:val="24"/>
        </w:rPr>
        <w:t>до тендерної документації</w:t>
      </w: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A36A6" w:rsidRPr="00F84E46" w:rsidRDefault="008A36A6" w:rsidP="00EA7A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b/>
          <w:color w:val="000000" w:themeColor="text1"/>
          <w:sz w:val="28"/>
          <w:szCs w:val="24"/>
        </w:rPr>
        <w:t>Форма «Тендерна пропозиція»</w:t>
      </w:r>
      <w:r w:rsidRPr="00F84E46">
        <w:rPr>
          <w:rFonts w:ascii="Times New Roman" w:eastAsia="Times New Roman" w:hAnsi="Times New Roman" w:cs="Times New Roman"/>
          <w:sz w:val="24"/>
          <w:szCs w:val="24"/>
        </w:rPr>
        <w:t xml:space="preserve"> подається у вигляді, наведеному нижче.</w:t>
      </w: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Учасник не повинен відступати від даної форми та заповнює всі необхідні графи.</w:t>
      </w:r>
    </w:p>
    <w:p w:rsidR="008A36A6" w:rsidRPr="00F84E46" w:rsidRDefault="008A36A6" w:rsidP="008A36A6">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p>
    <w:p w:rsidR="008A36A6" w:rsidRPr="00F84E46" w:rsidRDefault="008A36A6" w:rsidP="008A36A6">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rPr>
      </w:pPr>
      <w:r w:rsidRPr="00F84E46">
        <w:rPr>
          <w:rFonts w:ascii="Times New Roman" w:eastAsia="Times New Roman" w:hAnsi="Times New Roman" w:cs="Times New Roman"/>
          <w:b/>
          <w:sz w:val="24"/>
          <w:szCs w:val="24"/>
        </w:rPr>
        <w:t>Тендерна пропозиція</w:t>
      </w:r>
    </w:p>
    <w:p w:rsidR="008A36A6" w:rsidRPr="00F84E46" w:rsidRDefault="008A36A6" w:rsidP="008A36A6">
      <w:pPr>
        <w:tabs>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F84E46">
        <w:rPr>
          <w:rFonts w:ascii="Times New Roman" w:hAnsi="Times New Roman"/>
          <w:sz w:val="24"/>
          <w:szCs w:val="24"/>
        </w:rPr>
        <w:t>Ми, __________________________, в особі _____________________________________,</w:t>
      </w:r>
    </w:p>
    <w:p w:rsidR="008A36A6" w:rsidRPr="00F84E46" w:rsidRDefault="008A36A6" w:rsidP="0051487A">
      <w:pPr>
        <w:tabs>
          <w:tab w:val="left" w:pos="10076"/>
          <w:tab w:val="left" w:pos="10992"/>
          <w:tab w:val="left" w:pos="11908"/>
          <w:tab w:val="left" w:pos="12824"/>
          <w:tab w:val="left" w:pos="13740"/>
          <w:tab w:val="left" w:pos="14656"/>
        </w:tabs>
        <w:spacing w:after="0" w:line="240" w:lineRule="auto"/>
        <w:ind w:firstLine="540"/>
        <w:rPr>
          <w:rFonts w:ascii="Times New Roman" w:hAnsi="Times New Roman"/>
          <w:sz w:val="24"/>
          <w:szCs w:val="24"/>
        </w:rPr>
      </w:pPr>
      <w:r w:rsidRPr="00F84E46">
        <w:rPr>
          <w:rFonts w:ascii="Times New Roman" w:hAnsi="Times New Roman"/>
          <w:i/>
          <w:sz w:val="24"/>
          <w:szCs w:val="24"/>
        </w:rPr>
        <w:t xml:space="preserve">      </w:t>
      </w:r>
      <w:r w:rsidRPr="00F84E46">
        <w:rPr>
          <w:rFonts w:ascii="Times New Roman" w:hAnsi="Times New Roman"/>
          <w:i/>
          <w:sz w:val="20"/>
          <w:szCs w:val="24"/>
        </w:rPr>
        <w:t>(повна назва Учасника торгів)</w:t>
      </w:r>
      <w:r w:rsidRPr="00F84E46">
        <w:rPr>
          <w:rFonts w:ascii="Times New Roman" w:hAnsi="Times New Roman"/>
          <w:sz w:val="20"/>
          <w:szCs w:val="24"/>
        </w:rPr>
        <w:t xml:space="preserve">   </w:t>
      </w:r>
      <w:r w:rsidRPr="00F84E46">
        <w:rPr>
          <w:rFonts w:ascii="Times New Roman" w:hAnsi="Times New Roman"/>
          <w:i/>
          <w:sz w:val="20"/>
          <w:szCs w:val="24"/>
        </w:rPr>
        <w:t>(прізвище, ім’я по батькові та посада відповідальної особи)</w:t>
      </w:r>
    </w:p>
    <w:p w:rsidR="008A36A6" w:rsidRPr="00F84E46" w:rsidRDefault="008A36A6" w:rsidP="0051487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надаємо свою пропозицію щодо участі у торгах на закупівлю товару: код за ДК 021:2015 __________________</w:t>
      </w:r>
      <w:r w:rsidR="0051487A" w:rsidRPr="00F84E46">
        <w:rPr>
          <w:rFonts w:ascii="Times New Roman" w:eastAsia="Times New Roman" w:hAnsi="Times New Roman" w:cs="Times New Roman"/>
          <w:sz w:val="24"/>
          <w:szCs w:val="24"/>
        </w:rPr>
        <w:t>________</w:t>
      </w:r>
      <w:r w:rsidRPr="00F84E46">
        <w:rPr>
          <w:rFonts w:ascii="Times New Roman" w:eastAsia="Times New Roman" w:hAnsi="Times New Roman" w:cs="Times New Roman"/>
          <w:sz w:val="24"/>
          <w:szCs w:val="24"/>
        </w:rPr>
        <w:t>__ згідно з технічними та іншими вимогами Замовника торгів.</w:t>
      </w:r>
    </w:p>
    <w:p w:rsidR="0051487A" w:rsidRPr="00F84E46" w:rsidRDefault="0051487A"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Вивчивши тендерну документацію та технічні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sidR="0051487A" w:rsidRPr="00F84E46">
        <w:rPr>
          <w:rFonts w:ascii="Times New Roman" w:eastAsia="Times New Roman" w:hAnsi="Times New Roman" w:cs="Times New Roman"/>
          <w:sz w:val="24"/>
          <w:szCs w:val="24"/>
        </w:rPr>
        <w:t>,</w:t>
      </w:r>
      <w:r w:rsidRPr="00F84E46">
        <w:rPr>
          <w:rFonts w:ascii="Times New Roman" w:eastAsia="Times New Roman" w:hAnsi="Times New Roman" w:cs="Times New Roman"/>
          <w:sz w:val="24"/>
          <w:szCs w:val="24"/>
        </w:rPr>
        <w:t xml:space="preserve"> за наступними цінами:</w:t>
      </w:r>
    </w:p>
    <w:tbl>
      <w:tblPr>
        <w:tblW w:w="4995"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438"/>
        <w:gridCol w:w="3495"/>
        <w:gridCol w:w="1177"/>
        <w:gridCol w:w="1007"/>
        <w:gridCol w:w="1288"/>
        <w:gridCol w:w="1301"/>
        <w:gridCol w:w="1197"/>
      </w:tblGrid>
      <w:tr w:rsidR="00ED74E8" w:rsidRPr="00F84E46" w:rsidTr="00ED74E8">
        <w:trPr>
          <w:trHeight w:val="555"/>
        </w:trPr>
        <w:tc>
          <w:tcPr>
            <w:tcW w:w="426"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w:t>
            </w:r>
          </w:p>
        </w:tc>
        <w:tc>
          <w:tcPr>
            <w:tcW w:w="3402"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Найменування товару</w:t>
            </w:r>
          </w:p>
          <w:p w:rsidR="008A36A6" w:rsidRPr="00F84E46" w:rsidRDefault="0051487A"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(назва</w:t>
            </w:r>
            <w:r w:rsidR="008A36A6" w:rsidRPr="00F84E46">
              <w:rPr>
                <w:rFonts w:ascii="Times New Roman" w:eastAsia="Times New Roman" w:hAnsi="Times New Roman" w:cs="Times New Roman"/>
                <w:sz w:val="20"/>
                <w:szCs w:val="24"/>
              </w:rPr>
              <w:t xml:space="preserve"> та інші відомості про товар)</w:t>
            </w:r>
          </w:p>
        </w:tc>
        <w:tc>
          <w:tcPr>
            <w:tcW w:w="1146"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Одиниця виміру</w:t>
            </w:r>
          </w:p>
        </w:tc>
        <w:tc>
          <w:tcPr>
            <w:tcW w:w="980"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Кількість</w:t>
            </w:r>
          </w:p>
        </w:tc>
        <w:tc>
          <w:tcPr>
            <w:tcW w:w="12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A36A6" w:rsidRPr="00F84E46" w:rsidRDefault="008A36A6" w:rsidP="00ED74E8">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Ціна за одиницю, без ПДВ, грн.</w:t>
            </w:r>
          </w:p>
        </w:tc>
        <w:tc>
          <w:tcPr>
            <w:tcW w:w="1266"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Ціна за одиницю з ПДВ, грн.**</w:t>
            </w:r>
          </w:p>
        </w:tc>
        <w:tc>
          <w:tcPr>
            <w:tcW w:w="1165"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Загальна вартість</w:t>
            </w:r>
          </w:p>
          <w:p w:rsidR="008A36A6" w:rsidRPr="00F84E46" w:rsidRDefault="008A36A6" w:rsidP="0051487A">
            <w:pPr>
              <w:widowControl w:val="0"/>
              <w:spacing w:after="0" w:line="240" w:lineRule="auto"/>
              <w:jc w:val="center"/>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з/без ПДВ</w:t>
            </w:r>
          </w:p>
        </w:tc>
      </w:tr>
      <w:tr w:rsidR="008A36A6" w:rsidRPr="00F84E46" w:rsidTr="00ED74E8">
        <w:trPr>
          <w:trHeight w:val="357"/>
        </w:trPr>
        <w:tc>
          <w:tcPr>
            <w:tcW w:w="426" w:type="dxa"/>
            <w:tcBorders>
              <w:top w:val="single" w:sz="4" w:space="0" w:color="000001"/>
              <w:left w:val="single" w:sz="4" w:space="0" w:color="000001"/>
              <w:bottom w:val="single" w:sz="4" w:space="0" w:color="000001"/>
              <w:right w:val="single" w:sz="4" w:space="0" w:color="000001"/>
            </w:tcBorders>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c>
          <w:tcPr>
            <w:tcW w:w="3402" w:type="dxa"/>
            <w:tcBorders>
              <w:top w:val="single" w:sz="4" w:space="0" w:color="000001"/>
              <w:left w:val="single" w:sz="4" w:space="0" w:color="000001"/>
              <w:bottom w:val="single" w:sz="4" w:space="0" w:color="000001"/>
              <w:right w:val="single" w:sz="4" w:space="0" w:color="000001"/>
            </w:tcBorders>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c>
          <w:tcPr>
            <w:tcW w:w="1146" w:type="dxa"/>
            <w:tcBorders>
              <w:top w:val="single" w:sz="4" w:space="0" w:color="000001"/>
              <w:left w:val="single" w:sz="4" w:space="0" w:color="000001"/>
              <w:bottom w:val="single" w:sz="4" w:space="0" w:color="000001"/>
              <w:right w:val="single" w:sz="4" w:space="0" w:color="000001"/>
            </w:tcBorders>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c>
          <w:tcPr>
            <w:tcW w:w="980" w:type="dxa"/>
            <w:tcBorders>
              <w:top w:val="single" w:sz="4" w:space="0" w:color="000001"/>
              <w:left w:val="single" w:sz="4" w:space="0" w:color="000001"/>
              <w:bottom w:val="single" w:sz="4" w:space="0" w:color="000001"/>
              <w:right w:val="single" w:sz="4" w:space="0" w:color="000001"/>
            </w:tcBorders>
            <w:vAlign w:val="center"/>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c>
          <w:tcPr>
            <w:tcW w:w="1254" w:type="dxa"/>
            <w:tcBorders>
              <w:top w:val="single" w:sz="4" w:space="0" w:color="000001"/>
              <w:left w:val="single" w:sz="4" w:space="0" w:color="000001"/>
              <w:bottom w:val="single" w:sz="4" w:space="0" w:color="000001"/>
              <w:right w:val="single" w:sz="4" w:space="0" w:color="000001"/>
            </w:tcBorders>
            <w:vAlign w:val="center"/>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c>
          <w:tcPr>
            <w:tcW w:w="1266" w:type="dxa"/>
            <w:tcBorders>
              <w:top w:val="single" w:sz="4" w:space="0" w:color="000001"/>
              <w:left w:val="single" w:sz="4" w:space="0" w:color="000001"/>
              <w:bottom w:val="single" w:sz="4" w:space="0" w:color="000001"/>
              <w:right w:val="single" w:sz="4" w:space="0" w:color="000001"/>
            </w:tcBorders>
            <w:vAlign w:val="center"/>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c>
          <w:tcPr>
            <w:tcW w:w="1165" w:type="dxa"/>
            <w:tcBorders>
              <w:top w:val="single" w:sz="4" w:space="0" w:color="000001"/>
              <w:left w:val="single" w:sz="4" w:space="0" w:color="000001"/>
              <w:bottom w:val="single" w:sz="4" w:space="0" w:color="000001"/>
              <w:right w:val="single" w:sz="4" w:space="0" w:color="000001"/>
            </w:tcBorders>
            <w:vAlign w:val="center"/>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r>
      <w:tr w:rsidR="008A36A6" w:rsidRPr="00F84E46" w:rsidTr="0051487A">
        <w:trPr>
          <w:trHeight w:val="331"/>
        </w:trPr>
        <w:tc>
          <w:tcPr>
            <w:tcW w:w="8474" w:type="dxa"/>
            <w:gridSpan w:val="6"/>
            <w:tcBorders>
              <w:top w:val="single" w:sz="4" w:space="0" w:color="000001"/>
              <w:left w:val="single" w:sz="4" w:space="0" w:color="000001"/>
              <w:bottom w:val="single" w:sz="4" w:space="0" w:color="000001"/>
              <w:right w:val="single" w:sz="4" w:space="0" w:color="000001"/>
            </w:tcBorders>
            <w:hideMark/>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 xml:space="preserve">                                                           Загальна вартість пропозиції, грн., з/</w:t>
            </w:r>
            <w:r w:rsidR="00A86C9E" w:rsidRPr="00F84E46">
              <w:rPr>
                <w:rFonts w:ascii="Times New Roman" w:eastAsia="Times New Roman" w:hAnsi="Times New Roman" w:cs="Times New Roman"/>
                <w:sz w:val="20"/>
                <w:szCs w:val="24"/>
              </w:rPr>
              <w:t>без</w:t>
            </w:r>
            <w:r w:rsidRPr="00F84E46">
              <w:rPr>
                <w:rFonts w:ascii="Times New Roman" w:eastAsia="Times New Roman" w:hAnsi="Times New Roman" w:cs="Times New Roman"/>
                <w:sz w:val="20"/>
                <w:szCs w:val="24"/>
              </w:rPr>
              <w:t xml:space="preserve"> ПДВ</w:t>
            </w:r>
          </w:p>
        </w:tc>
        <w:tc>
          <w:tcPr>
            <w:tcW w:w="1165" w:type="dxa"/>
            <w:tcBorders>
              <w:top w:val="single" w:sz="4" w:space="0" w:color="000001"/>
              <w:left w:val="single" w:sz="4" w:space="0" w:color="000001"/>
              <w:bottom w:val="single" w:sz="4" w:space="0" w:color="000001"/>
              <w:right w:val="single" w:sz="4" w:space="0" w:color="000001"/>
            </w:tcBorders>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r>
      <w:tr w:rsidR="008A36A6" w:rsidRPr="00F84E46" w:rsidTr="0051487A">
        <w:trPr>
          <w:trHeight w:val="319"/>
        </w:trPr>
        <w:tc>
          <w:tcPr>
            <w:tcW w:w="8474" w:type="dxa"/>
            <w:gridSpan w:val="6"/>
            <w:tcBorders>
              <w:top w:val="single" w:sz="4" w:space="0" w:color="000001"/>
              <w:left w:val="single" w:sz="4" w:space="0" w:color="000001"/>
              <w:bottom w:val="single" w:sz="4" w:space="0" w:color="000001"/>
              <w:right w:val="single" w:sz="4" w:space="0" w:color="000001"/>
            </w:tcBorders>
            <w:hideMark/>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 xml:space="preserve">в </w:t>
            </w:r>
            <w:proofErr w:type="spellStart"/>
            <w:r w:rsidRPr="00F84E46">
              <w:rPr>
                <w:rFonts w:ascii="Times New Roman" w:eastAsia="Times New Roman" w:hAnsi="Times New Roman" w:cs="Times New Roman"/>
                <w:sz w:val="20"/>
                <w:szCs w:val="24"/>
              </w:rPr>
              <w:t>т.ч</w:t>
            </w:r>
            <w:proofErr w:type="spellEnd"/>
            <w:r w:rsidRPr="00F84E46">
              <w:rPr>
                <w:rFonts w:ascii="Times New Roman" w:eastAsia="Times New Roman" w:hAnsi="Times New Roman" w:cs="Times New Roman"/>
                <w:sz w:val="20"/>
                <w:szCs w:val="24"/>
              </w:rPr>
              <w:t>. ПДВ, грн. (якщо учасник є платником ПДВ)</w:t>
            </w:r>
          </w:p>
        </w:tc>
        <w:tc>
          <w:tcPr>
            <w:tcW w:w="1165" w:type="dxa"/>
            <w:tcBorders>
              <w:top w:val="single" w:sz="4" w:space="0" w:color="000001"/>
              <w:left w:val="single" w:sz="4" w:space="0" w:color="000001"/>
              <w:bottom w:val="single" w:sz="4" w:space="0" w:color="000001"/>
              <w:right w:val="single" w:sz="4" w:space="0" w:color="000001"/>
            </w:tcBorders>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p>
        </w:tc>
      </w:tr>
      <w:tr w:rsidR="008A36A6" w:rsidRPr="00F84E46" w:rsidTr="0051487A">
        <w:trPr>
          <w:trHeight w:val="1030"/>
        </w:trPr>
        <w:tc>
          <w:tcPr>
            <w:tcW w:w="9639" w:type="dxa"/>
            <w:gridSpan w:val="7"/>
            <w:tcBorders>
              <w:top w:val="single" w:sz="4" w:space="0" w:color="000001"/>
              <w:left w:val="single" w:sz="4" w:space="0" w:color="000001"/>
              <w:bottom w:val="single" w:sz="4" w:space="0" w:color="000001"/>
              <w:right w:val="single" w:sz="4" w:space="0" w:color="000001"/>
            </w:tcBorders>
            <w:hideMark/>
          </w:tcPr>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 xml:space="preserve">   Загальна вартість пропозиції ______________________________________________________,</w:t>
            </w:r>
          </w:p>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 xml:space="preserve">                                                                                                      (цифрами та словами)</w:t>
            </w:r>
          </w:p>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 xml:space="preserve">  у </w:t>
            </w:r>
            <w:proofErr w:type="spellStart"/>
            <w:r w:rsidRPr="00F84E46">
              <w:rPr>
                <w:rFonts w:ascii="Times New Roman" w:eastAsia="Times New Roman" w:hAnsi="Times New Roman" w:cs="Times New Roman"/>
                <w:sz w:val="20"/>
                <w:szCs w:val="24"/>
              </w:rPr>
              <w:t>т.ч</w:t>
            </w:r>
            <w:proofErr w:type="spellEnd"/>
            <w:r w:rsidRPr="00F84E46">
              <w:rPr>
                <w:rFonts w:ascii="Times New Roman" w:eastAsia="Times New Roman" w:hAnsi="Times New Roman" w:cs="Times New Roman"/>
                <w:sz w:val="20"/>
                <w:szCs w:val="24"/>
              </w:rPr>
              <w:t>. ПДВ**  ________________________________________________________________.</w:t>
            </w:r>
          </w:p>
          <w:p w:rsidR="008A36A6" w:rsidRPr="00F84E46" w:rsidRDefault="008A36A6" w:rsidP="008A36A6">
            <w:pPr>
              <w:widowControl w:val="0"/>
              <w:spacing w:after="0" w:line="240" w:lineRule="auto"/>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 xml:space="preserve">                                                                                                      (цифрами та словами)</w:t>
            </w:r>
          </w:p>
        </w:tc>
      </w:tr>
    </w:tbl>
    <w:p w:rsidR="00B908C5" w:rsidRPr="00B908C5" w:rsidRDefault="00B908C5" w:rsidP="00B908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908C5">
        <w:rPr>
          <w:rFonts w:ascii="Times New Roman" w:eastAsia="Times New Roman" w:hAnsi="Times New Roman" w:cs="Times New Roman"/>
          <w:sz w:val="24"/>
          <w:szCs w:val="24"/>
        </w:rPr>
        <w:t>Виробник товару або торгову марка виробника товару  ________</w:t>
      </w:r>
      <w:r>
        <w:rPr>
          <w:rFonts w:ascii="Times New Roman" w:eastAsia="Times New Roman" w:hAnsi="Times New Roman" w:cs="Times New Roman"/>
          <w:sz w:val="24"/>
          <w:szCs w:val="24"/>
        </w:rPr>
        <w:t>____________________</w:t>
      </w:r>
    </w:p>
    <w:p w:rsidR="00B908C5" w:rsidRPr="00B908C5" w:rsidRDefault="00B908C5" w:rsidP="00B908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908C5">
        <w:rPr>
          <w:rFonts w:ascii="Times New Roman" w:eastAsia="Times New Roman" w:hAnsi="Times New Roman" w:cs="Times New Roman"/>
          <w:sz w:val="24"/>
          <w:szCs w:val="24"/>
        </w:rPr>
        <w:t>Країна походження товару та/або виробника_______________________</w:t>
      </w:r>
      <w:r>
        <w:rPr>
          <w:rFonts w:ascii="Times New Roman" w:eastAsia="Times New Roman" w:hAnsi="Times New Roman" w:cs="Times New Roman"/>
          <w:sz w:val="24"/>
          <w:szCs w:val="24"/>
        </w:rPr>
        <w:t>______________</w:t>
      </w:r>
    </w:p>
    <w:p w:rsidR="00B908C5" w:rsidRDefault="00B908C5"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4"/>
        </w:rPr>
      </w:pPr>
    </w:p>
    <w:p w:rsidR="008A36A6" w:rsidRPr="002D6502"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24"/>
        </w:rPr>
      </w:pPr>
      <w:r w:rsidRPr="002D6502">
        <w:rPr>
          <w:rFonts w:ascii="Times New Roman" w:eastAsia="Times New Roman" w:hAnsi="Times New Roman" w:cs="Times New Roman"/>
          <w:sz w:val="16"/>
          <w:szCs w:val="24"/>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rsidR="002D6502" w:rsidRDefault="002D6502"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B908C5" w:rsidRPr="00F84E46" w:rsidRDefault="002D6502"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підтверджуємо:</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1. У разі визнання нас переможцем торгів, ми візьмемо на себе зобов'язання виконати усі умови, передбачені Договором за ціною, що була зазначена нами в тендерній пропозиції та визначена електронною системою </w:t>
      </w:r>
      <w:proofErr w:type="spellStart"/>
      <w:r w:rsidRPr="00F84E46">
        <w:rPr>
          <w:rFonts w:ascii="Times New Roman" w:eastAsia="Times New Roman" w:hAnsi="Times New Roman" w:cs="Times New Roman"/>
          <w:sz w:val="24"/>
          <w:szCs w:val="24"/>
        </w:rPr>
        <w:t>закупівель</w:t>
      </w:r>
      <w:proofErr w:type="spellEnd"/>
      <w:r w:rsidRPr="00F84E46">
        <w:rPr>
          <w:rFonts w:ascii="Times New Roman" w:eastAsia="Times New Roman" w:hAnsi="Times New Roman" w:cs="Times New Roman"/>
          <w:sz w:val="24"/>
          <w:szCs w:val="24"/>
        </w:rPr>
        <w:t>, як найнижча.</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2. Ми погоджуємося дотримуватися умов цієї тендерної пропозиції </w:t>
      </w:r>
      <w:r w:rsidRPr="00F84E46">
        <w:rPr>
          <w:rFonts w:ascii="Times New Roman" w:eastAsia="Times New Roman" w:hAnsi="Times New Roman" w:cs="Times New Roman"/>
          <w:b/>
          <w:sz w:val="24"/>
          <w:szCs w:val="24"/>
        </w:rPr>
        <w:t xml:space="preserve">протягом </w:t>
      </w:r>
      <w:r w:rsidR="00C45792">
        <w:rPr>
          <w:rFonts w:ascii="Times New Roman" w:eastAsia="Times New Roman" w:hAnsi="Times New Roman" w:cs="Times New Roman"/>
          <w:b/>
          <w:sz w:val="24"/>
          <w:szCs w:val="24"/>
        </w:rPr>
        <w:t>90</w:t>
      </w:r>
      <w:r w:rsidRPr="00F84E46">
        <w:rPr>
          <w:rFonts w:ascii="Times New Roman" w:eastAsia="Times New Roman" w:hAnsi="Times New Roman" w:cs="Times New Roman"/>
          <w:b/>
          <w:sz w:val="24"/>
          <w:szCs w:val="24"/>
        </w:rPr>
        <w:t xml:space="preserve"> днів</w:t>
      </w:r>
      <w:r w:rsidRPr="00F84E46">
        <w:rPr>
          <w:rFonts w:ascii="Times New Roman" w:eastAsia="Times New Roman" w:hAnsi="Times New Roman" w:cs="Times New Roman"/>
          <w:sz w:val="24"/>
          <w:szCs w:val="24"/>
        </w:rPr>
        <w:t xml:space="preserve"> з </w:t>
      </w:r>
      <w:r w:rsidR="009A335F">
        <w:rPr>
          <w:rFonts w:ascii="Times New Roman" w:eastAsia="Times New Roman" w:hAnsi="Times New Roman" w:cs="Times New Roman"/>
          <w:sz w:val="24"/>
          <w:szCs w:val="24"/>
        </w:rPr>
        <w:t xml:space="preserve">кінцевої </w:t>
      </w:r>
      <w:r w:rsidRPr="00F84E46">
        <w:rPr>
          <w:rFonts w:ascii="Times New Roman" w:eastAsia="Times New Roman" w:hAnsi="Times New Roman" w:cs="Times New Roman"/>
          <w:sz w:val="24"/>
          <w:szCs w:val="24"/>
        </w:rPr>
        <w:t>дати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 </w:t>
      </w:r>
    </w:p>
    <w:p w:rsidR="002D6502" w:rsidRDefault="008A36A6" w:rsidP="002D6502">
      <w:pPr>
        <w:suppressAutoHyphens/>
        <w:snapToGrid w:val="0"/>
        <w:spacing w:after="0" w:line="240" w:lineRule="auto"/>
        <w:ind w:firstLine="567"/>
        <w:jc w:val="both"/>
        <w:rPr>
          <w:rFonts w:ascii="Times New Roman" w:hAnsi="Times New Roman"/>
          <w:sz w:val="24"/>
          <w:szCs w:val="24"/>
        </w:rPr>
      </w:pPr>
      <w:r w:rsidRPr="00F84E46">
        <w:rPr>
          <w:rFonts w:ascii="Times New Roman" w:hAnsi="Times New Roman"/>
          <w:sz w:val="24"/>
          <w:szCs w:val="24"/>
        </w:rPr>
        <w:t xml:space="preserve">Ми погоджуємося на основні умови договору згідно </w:t>
      </w:r>
      <w:proofErr w:type="spellStart"/>
      <w:r w:rsidRPr="00F84E46">
        <w:rPr>
          <w:rFonts w:ascii="Times New Roman" w:hAnsi="Times New Roman"/>
          <w:sz w:val="24"/>
          <w:szCs w:val="24"/>
        </w:rPr>
        <w:t>проєкту</w:t>
      </w:r>
      <w:proofErr w:type="spellEnd"/>
      <w:r w:rsidRPr="00F84E46">
        <w:rPr>
          <w:rFonts w:ascii="Times New Roman" w:hAnsi="Times New Roman"/>
          <w:sz w:val="24"/>
          <w:szCs w:val="24"/>
        </w:rPr>
        <w:t>-договору наданого в додатку 3 до тендерної документації.</w:t>
      </w:r>
    </w:p>
    <w:p w:rsidR="002D6502" w:rsidRPr="002D6502" w:rsidRDefault="002D6502" w:rsidP="002D6502">
      <w:pPr>
        <w:suppressAutoHyphens/>
        <w:snapToGrid w:val="0"/>
        <w:spacing w:after="0" w:line="240" w:lineRule="auto"/>
        <w:ind w:firstLine="567"/>
        <w:jc w:val="both"/>
        <w:rPr>
          <w:rFonts w:ascii="Times New Roman" w:hAnsi="Times New Roman"/>
          <w:sz w:val="24"/>
          <w:szCs w:val="24"/>
        </w:rPr>
      </w:pPr>
      <w:r>
        <w:rPr>
          <w:rFonts w:ascii="Times New Roman" w:hAnsi="Times New Roman"/>
          <w:bCs/>
          <w:spacing w:val="1"/>
          <w:sz w:val="24"/>
          <w:szCs w:val="24"/>
        </w:rPr>
        <w:lastRenderedPageBreak/>
        <w:t xml:space="preserve">Ми гарантуємо </w:t>
      </w:r>
      <w:r w:rsidRPr="00C20C2B">
        <w:rPr>
          <w:rFonts w:ascii="Times New Roman" w:hAnsi="Times New Roman"/>
          <w:bCs/>
          <w:spacing w:val="1"/>
          <w:sz w:val="24"/>
          <w:szCs w:val="24"/>
        </w:rPr>
        <w:t>застосування</w:t>
      </w:r>
      <w:r w:rsidRPr="008D5DF1">
        <w:rPr>
          <w:rFonts w:ascii="Times New Roman" w:hAnsi="Times New Roman"/>
          <w:bCs/>
          <w:spacing w:val="1"/>
          <w:sz w:val="24"/>
          <w:szCs w:val="24"/>
        </w:rPr>
        <w:t xml:space="preserve"> захо</w:t>
      </w:r>
      <w:r>
        <w:rPr>
          <w:rFonts w:ascii="Times New Roman" w:hAnsi="Times New Roman"/>
          <w:bCs/>
          <w:spacing w:val="1"/>
          <w:sz w:val="24"/>
          <w:szCs w:val="24"/>
        </w:rPr>
        <w:t>дів із захисту довкілля до даного предмета закупівлі.</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5.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6. Умови договору про закупівлю не повинні відрізнятися від змісту тендерної пропозиції переможця процедури закупівлі, крім випадків:</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перерахунку ціни в бік зменшення ціни тендерної пропозиції переможця без зменшення обсягів закупівлі, </w:t>
      </w:r>
    </w:p>
    <w:p w:rsidR="008A36A6" w:rsidRPr="00F84E46" w:rsidRDefault="008A36A6" w:rsidP="002D65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A36A6" w:rsidRPr="00F84E46" w:rsidRDefault="008A36A6" w:rsidP="002D6502">
      <w:pPr>
        <w:spacing w:after="0" w:line="240" w:lineRule="auto"/>
        <w:ind w:firstLine="567"/>
        <w:jc w:val="both"/>
        <w:rPr>
          <w:rFonts w:ascii="Times New Roman" w:hAnsi="Times New Roman"/>
          <w:sz w:val="24"/>
          <w:szCs w:val="24"/>
        </w:rPr>
      </w:pPr>
      <w:r w:rsidRPr="00F84E46">
        <w:rPr>
          <w:rFonts w:ascii="Times New Roman" w:hAnsi="Times New Roman"/>
          <w:sz w:val="24"/>
          <w:szCs w:val="24"/>
        </w:rPr>
        <w:t>Також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процедури закупівлі, відповідно до діючого законодавства у сфері публічних закупівель.</w:t>
      </w: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 _________________</w:t>
      </w: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          (дата)</w:t>
      </w:r>
    </w:p>
    <w:p w:rsidR="008A36A6" w:rsidRPr="00F84E46"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 _____________________ </w:t>
      </w:r>
      <w:r w:rsidR="009C11EF" w:rsidRPr="00F84E46">
        <w:rPr>
          <w:rFonts w:ascii="Times New Roman" w:eastAsia="Times New Roman" w:hAnsi="Times New Roman" w:cs="Times New Roman"/>
          <w:sz w:val="24"/>
          <w:szCs w:val="24"/>
        </w:rPr>
        <w:t xml:space="preserve">  </w:t>
      </w:r>
      <w:r w:rsidRPr="00F84E46">
        <w:rPr>
          <w:rFonts w:ascii="Times New Roman" w:eastAsia="Times New Roman" w:hAnsi="Times New Roman" w:cs="Times New Roman"/>
          <w:sz w:val="24"/>
          <w:szCs w:val="24"/>
        </w:rPr>
        <w:t xml:space="preserve"> _______________________ </w:t>
      </w:r>
      <w:r w:rsidR="009C11EF" w:rsidRPr="00F84E46">
        <w:rPr>
          <w:rFonts w:ascii="Times New Roman" w:eastAsia="Times New Roman" w:hAnsi="Times New Roman" w:cs="Times New Roman"/>
          <w:sz w:val="24"/>
          <w:szCs w:val="24"/>
        </w:rPr>
        <w:t xml:space="preserve">      _________________________</w:t>
      </w:r>
    </w:p>
    <w:p w:rsidR="008A36A6" w:rsidRPr="00F84E46" w:rsidRDefault="009C11EF"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4E46">
        <w:rPr>
          <w:rFonts w:ascii="Times New Roman" w:eastAsia="Times New Roman" w:hAnsi="Times New Roman" w:cs="Times New Roman"/>
          <w:sz w:val="24"/>
          <w:szCs w:val="24"/>
        </w:rPr>
        <w:t xml:space="preserve">           </w:t>
      </w:r>
      <w:r w:rsidR="008A36A6" w:rsidRPr="00F84E46">
        <w:rPr>
          <w:rFonts w:ascii="Times New Roman" w:eastAsia="Times New Roman" w:hAnsi="Times New Roman" w:cs="Times New Roman"/>
          <w:sz w:val="24"/>
          <w:szCs w:val="24"/>
        </w:rPr>
        <w:t xml:space="preserve">  Посада                                     (підпис)  </w:t>
      </w:r>
      <w:r w:rsidRPr="00F84E46">
        <w:rPr>
          <w:rFonts w:ascii="Times New Roman" w:eastAsia="Times New Roman" w:hAnsi="Times New Roman" w:cs="Times New Roman"/>
          <w:sz w:val="24"/>
          <w:szCs w:val="24"/>
        </w:rPr>
        <w:t xml:space="preserve">                             </w:t>
      </w:r>
      <w:r w:rsidR="008A36A6" w:rsidRPr="00F84E46">
        <w:rPr>
          <w:rFonts w:ascii="Times New Roman" w:eastAsia="Times New Roman" w:hAnsi="Times New Roman" w:cs="Times New Roman"/>
          <w:sz w:val="24"/>
          <w:szCs w:val="24"/>
        </w:rPr>
        <w:t xml:space="preserve">  П.І.Б.</w:t>
      </w:r>
    </w:p>
    <w:p w:rsidR="008A36A6" w:rsidRPr="009C11EF" w:rsidRDefault="008A36A6"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4"/>
        </w:rPr>
      </w:pPr>
      <w:r w:rsidRPr="00F84E46">
        <w:rPr>
          <w:rFonts w:ascii="Times New Roman" w:eastAsia="Times New Roman" w:hAnsi="Times New Roman" w:cs="Times New Roman"/>
          <w:sz w:val="20"/>
          <w:szCs w:val="24"/>
        </w:rPr>
        <w:t>М.П. (за наявності)</w:t>
      </w:r>
    </w:p>
    <w:p w:rsidR="000C69F2" w:rsidRDefault="000C69F2" w:rsidP="008A36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sectPr w:rsidR="000C69F2" w:rsidSect="002D6502">
      <w:headerReference w:type="default" r:id="rId69"/>
      <w:footerReference w:type="default" r:id="rId70"/>
      <w:headerReference w:type="first" r:id="rId71"/>
      <w:pgSz w:w="11906" w:h="16838"/>
      <w:pgMar w:top="568" w:right="566" w:bottom="709"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6B7" w:rsidRDefault="00C206B7">
      <w:pPr>
        <w:spacing w:after="0" w:line="240" w:lineRule="auto"/>
      </w:pPr>
      <w:r>
        <w:separator/>
      </w:r>
    </w:p>
  </w:endnote>
  <w:endnote w:type="continuationSeparator" w:id="0">
    <w:p w:rsidR="00C206B7" w:rsidRDefault="00C2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C07" w:rsidRDefault="00B85C0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4606C">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6B7" w:rsidRDefault="00C206B7">
      <w:pPr>
        <w:spacing w:after="0" w:line="240" w:lineRule="auto"/>
      </w:pPr>
      <w:r>
        <w:separator/>
      </w:r>
    </w:p>
  </w:footnote>
  <w:footnote w:type="continuationSeparator" w:id="0">
    <w:p w:rsidR="00C206B7" w:rsidRDefault="00C20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C07" w:rsidRDefault="00B85C0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C07" w:rsidRDefault="00B85C0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F64FE4"/>
    <w:multiLevelType w:val="multilevel"/>
    <w:tmpl w:val="5854F09E"/>
    <w:lvl w:ilvl="0">
      <w:start w:val="1"/>
      <w:numFmt w:val="decimal"/>
      <w:lvlText w:val="%1."/>
      <w:lvlJc w:val="left"/>
      <w:pPr>
        <w:ind w:left="1211" w:hanging="360"/>
      </w:pPr>
    </w:lvl>
    <w:lvl w:ilvl="1">
      <w:start w:val="1"/>
      <w:numFmt w:val="decimal"/>
      <w:lvlText w:val="%2."/>
      <w:lvlJc w:val="left"/>
      <w:pPr>
        <w:ind w:left="1931" w:hanging="360"/>
      </w:pPr>
    </w:lvl>
    <w:lvl w:ilvl="2">
      <w:start w:val="1"/>
      <w:numFmt w:val="decimal"/>
      <w:lvlText w:val="%3."/>
      <w:lvlJc w:val="left"/>
      <w:pPr>
        <w:ind w:left="2651" w:hanging="36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36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360"/>
      </w:pPr>
    </w:lvl>
  </w:abstractNum>
  <w:abstractNum w:abstractNumId="2" w15:restartNumberingAfterBreak="0">
    <w:nsid w:val="0D9969C9"/>
    <w:multiLevelType w:val="multilevel"/>
    <w:tmpl w:val="0D84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EB2D44"/>
    <w:multiLevelType w:val="hybridMultilevel"/>
    <w:tmpl w:val="7F3C96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47177433"/>
    <w:multiLevelType w:val="hybridMultilevel"/>
    <w:tmpl w:val="17EE8F1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48407891"/>
    <w:multiLevelType w:val="hybridMultilevel"/>
    <w:tmpl w:val="6888AEEA"/>
    <w:lvl w:ilvl="0" w:tplc="36BC270C">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508D02C4"/>
    <w:multiLevelType w:val="hybridMultilevel"/>
    <w:tmpl w:val="B3FEC2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5A68227B"/>
    <w:multiLevelType w:val="multilevel"/>
    <w:tmpl w:val="AA725CFC"/>
    <w:lvl w:ilvl="0">
      <w:start w:val="3"/>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271"/>
        </w:tabs>
        <w:ind w:left="1271" w:hanging="420"/>
      </w:pPr>
      <w:rPr>
        <w:rFonts w:ascii="Times New Roman" w:hAnsi="Times New Roman" w:cs="Times New Roman" w:hint="default"/>
        <w:b/>
        <w:sz w:val="24"/>
        <w:szCs w:val="24"/>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8" w15:restartNumberingAfterBreak="0">
    <w:nsid w:val="5C9038E4"/>
    <w:multiLevelType w:val="multilevel"/>
    <w:tmpl w:val="91E23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F30E71"/>
    <w:multiLevelType w:val="multilevel"/>
    <w:tmpl w:val="295E538E"/>
    <w:lvl w:ilvl="0">
      <w:start w:val="1"/>
      <w:numFmt w:val="decimal"/>
      <w:lvlText w:val="%1."/>
      <w:lvlJc w:val="left"/>
      <w:pPr>
        <w:ind w:left="720" w:hanging="360"/>
      </w:pPr>
      <w:rPr>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682D4647"/>
    <w:multiLevelType w:val="hybridMultilevel"/>
    <w:tmpl w:val="1D661DE8"/>
    <w:lvl w:ilvl="0" w:tplc="1EACED32">
      <w:start w:val="4"/>
      <w:numFmt w:val="upperRoman"/>
      <w:lvlText w:val="%1."/>
      <w:lvlJc w:val="left"/>
      <w:pPr>
        <w:ind w:left="383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2"/>
  </w:num>
  <w:num w:numId="3">
    <w:abstractNumId w:val="9"/>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0"/>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F2"/>
    <w:rsid w:val="00005842"/>
    <w:rsid w:val="00027A7E"/>
    <w:rsid w:val="00035200"/>
    <w:rsid w:val="0004114B"/>
    <w:rsid w:val="0004606C"/>
    <w:rsid w:val="000519F8"/>
    <w:rsid w:val="000530A4"/>
    <w:rsid w:val="000550D7"/>
    <w:rsid w:val="00055ED9"/>
    <w:rsid w:val="00063143"/>
    <w:rsid w:val="0007366D"/>
    <w:rsid w:val="00087F8A"/>
    <w:rsid w:val="000C406F"/>
    <w:rsid w:val="000C69F2"/>
    <w:rsid w:val="000E4874"/>
    <w:rsid w:val="00113846"/>
    <w:rsid w:val="00125CC9"/>
    <w:rsid w:val="00127920"/>
    <w:rsid w:val="00137C9B"/>
    <w:rsid w:val="0016366E"/>
    <w:rsid w:val="00181B96"/>
    <w:rsid w:val="001914EB"/>
    <w:rsid w:val="00193A05"/>
    <w:rsid w:val="001B1053"/>
    <w:rsid w:val="001B65A2"/>
    <w:rsid w:val="001C1457"/>
    <w:rsid w:val="001C1498"/>
    <w:rsid w:val="001C2B10"/>
    <w:rsid w:val="001D072E"/>
    <w:rsid w:val="001F1201"/>
    <w:rsid w:val="001F5571"/>
    <w:rsid w:val="00206D8F"/>
    <w:rsid w:val="0021243A"/>
    <w:rsid w:val="0021674B"/>
    <w:rsid w:val="00223958"/>
    <w:rsid w:val="00235977"/>
    <w:rsid w:val="002367CE"/>
    <w:rsid w:val="00240124"/>
    <w:rsid w:val="00240C7F"/>
    <w:rsid w:val="00254229"/>
    <w:rsid w:val="002606A0"/>
    <w:rsid w:val="0027098E"/>
    <w:rsid w:val="00271E17"/>
    <w:rsid w:val="002736FF"/>
    <w:rsid w:val="00276019"/>
    <w:rsid w:val="002776C3"/>
    <w:rsid w:val="00281F63"/>
    <w:rsid w:val="00291E43"/>
    <w:rsid w:val="002A5658"/>
    <w:rsid w:val="002B1D6D"/>
    <w:rsid w:val="002B2C1A"/>
    <w:rsid w:val="002D6502"/>
    <w:rsid w:val="002D7A66"/>
    <w:rsid w:val="002E218E"/>
    <w:rsid w:val="002E25EF"/>
    <w:rsid w:val="002E7753"/>
    <w:rsid w:val="002F5D8A"/>
    <w:rsid w:val="002F6295"/>
    <w:rsid w:val="002F6DEF"/>
    <w:rsid w:val="0030510E"/>
    <w:rsid w:val="00307787"/>
    <w:rsid w:val="00313475"/>
    <w:rsid w:val="00315D90"/>
    <w:rsid w:val="0032197A"/>
    <w:rsid w:val="00322C00"/>
    <w:rsid w:val="003262E5"/>
    <w:rsid w:val="003321D2"/>
    <w:rsid w:val="003337AB"/>
    <w:rsid w:val="0034224F"/>
    <w:rsid w:val="00345F47"/>
    <w:rsid w:val="00350DD3"/>
    <w:rsid w:val="00351F31"/>
    <w:rsid w:val="003621A4"/>
    <w:rsid w:val="003656F7"/>
    <w:rsid w:val="00371809"/>
    <w:rsid w:val="003A4617"/>
    <w:rsid w:val="003B50C7"/>
    <w:rsid w:val="003B5904"/>
    <w:rsid w:val="003B6F60"/>
    <w:rsid w:val="003C0212"/>
    <w:rsid w:val="003C4ECC"/>
    <w:rsid w:val="003D4466"/>
    <w:rsid w:val="003D76A3"/>
    <w:rsid w:val="003F2AEB"/>
    <w:rsid w:val="0040428D"/>
    <w:rsid w:val="004070C9"/>
    <w:rsid w:val="0041511D"/>
    <w:rsid w:val="00415B3B"/>
    <w:rsid w:val="004167B2"/>
    <w:rsid w:val="00424CE7"/>
    <w:rsid w:val="00425F6C"/>
    <w:rsid w:val="004260ED"/>
    <w:rsid w:val="00444DD2"/>
    <w:rsid w:val="00452065"/>
    <w:rsid w:val="00452EB0"/>
    <w:rsid w:val="00453B2C"/>
    <w:rsid w:val="00457433"/>
    <w:rsid w:val="00464DBC"/>
    <w:rsid w:val="004935DD"/>
    <w:rsid w:val="0049584F"/>
    <w:rsid w:val="004A4D97"/>
    <w:rsid w:val="004A538F"/>
    <w:rsid w:val="004A5868"/>
    <w:rsid w:val="004A6F57"/>
    <w:rsid w:val="004C048A"/>
    <w:rsid w:val="004C113A"/>
    <w:rsid w:val="005077C0"/>
    <w:rsid w:val="00512BE0"/>
    <w:rsid w:val="0051487A"/>
    <w:rsid w:val="0053760A"/>
    <w:rsid w:val="00537C5E"/>
    <w:rsid w:val="005437AB"/>
    <w:rsid w:val="00544496"/>
    <w:rsid w:val="005603B2"/>
    <w:rsid w:val="00562767"/>
    <w:rsid w:val="0056276E"/>
    <w:rsid w:val="005818A0"/>
    <w:rsid w:val="005847B3"/>
    <w:rsid w:val="00585481"/>
    <w:rsid w:val="005875DA"/>
    <w:rsid w:val="005918ED"/>
    <w:rsid w:val="00592222"/>
    <w:rsid w:val="00596EE6"/>
    <w:rsid w:val="005A32FF"/>
    <w:rsid w:val="005B2B7B"/>
    <w:rsid w:val="005C0747"/>
    <w:rsid w:val="005C22EC"/>
    <w:rsid w:val="005C42C3"/>
    <w:rsid w:val="005D54F6"/>
    <w:rsid w:val="005D7729"/>
    <w:rsid w:val="005E324E"/>
    <w:rsid w:val="005F6E73"/>
    <w:rsid w:val="006051B4"/>
    <w:rsid w:val="00620667"/>
    <w:rsid w:val="00625929"/>
    <w:rsid w:val="00634F0A"/>
    <w:rsid w:val="00647E33"/>
    <w:rsid w:val="006510F9"/>
    <w:rsid w:val="00652839"/>
    <w:rsid w:val="00655F89"/>
    <w:rsid w:val="006566F5"/>
    <w:rsid w:val="006578A1"/>
    <w:rsid w:val="006736A3"/>
    <w:rsid w:val="006760C1"/>
    <w:rsid w:val="006771E3"/>
    <w:rsid w:val="00691714"/>
    <w:rsid w:val="00692D7A"/>
    <w:rsid w:val="00693669"/>
    <w:rsid w:val="00694D18"/>
    <w:rsid w:val="006B4BC4"/>
    <w:rsid w:val="006D2B13"/>
    <w:rsid w:val="006D5C4F"/>
    <w:rsid w:val="006E1F3B"/>
    <w:rsid w:val="006F4CF5"/>
    <w:rsid w:val="00714751"/>
    <w:rsid w:val="0072188D"/>
    <w:rsid w:val="007235CB"/>
    <w:rsid w:val="007239CF"/>
    <w:rsid w:val="0073499D"/>
    <w:rsid w:val="007364E6"/>
    <w:rsid w:val="0073790E"/>
    <w:rsid w:val="00744CBA"/>
    <w:rsid w:val="00745EBB"/>
    <w:rsid w:val="00756258"/>
    <w:rsid w:val="00765CAA"/>
    <w:rsid w:val="00782DB7"/>
    <w:rsid w:val="00791141"/>
    <w:rsid w:val="00791869"/>
    <w:rsid w:val="007978D1"/>
    <w:rsid w:val="00797CDB"/>
    <w:rsid w:val="007B4FBB"/>
    <w:rsid w:val="007B730D"/>
    <w:rsid w:val="007E7831"/>
    <w:rsid w:val="007F0EDA"/>
    <w:rsid w:val="007F0F99"/>
    <w:rsid w:val="00806D74"/>
    <w:rsid w:val="00813A9C"/>
    <w:rsid w:val="00824B71"/>
    <w:rsid w:val="00830761"/>
    <w:rsid w:val="00831363"/>
    <w:rsid w:val="008315A7"/>
    <w:rsid w:val="008456AE"/>
    <w:rsid w:val="00857D0B"/>
    <w:rsid w:val="00865776"/>
    <w:rsid w:val="00875502"/>
    <w:rsid w:val="0089754F"/>
    <w:rsid w:val="008A36A6"/>
    <w:rsid w:val="008A627B"/>
    <w:rsid w:val="008B5E22"/>
    <w:rsid w:val="008B7449"/>
    <w:rsid w:val="008C7EF4"/>
    <w:rsid w:val="008D6687"/>
    <w:rsid w:val="008E1C16"/>
    <w:rsid w:val="008E2010"/>
    <w:rsid w:val="008E59EA"/>
    <w:rsid w:val="008F0CAB"/>
    <w:rsid w:val="008F48A2"/>
    <w:rsid w:val="008F687F"/>
    <w:rsid w:val="00911738"/>
    <w:rsid w:val="0092048C"/>
    <w:rsid w:val="00931570"/>
    <w:rsid w:val="00931AE2"/>
    <w:rsid w:val="0094201E"/>
    <w:rsid w:val="009509B2"/>
    <w:rsid w:val="00957F1D"/>
    <w:rsid w:val="00985CF5"/>
    <w:rsid w:val="0099429C"/>
    <w:rsid w:val="00995BC2"/>
    <w:rsid w:val="009A335F"/>
    <w:rsid w:val="009C00AF"/>
    <w:rsid w:val="009C11EF"/>
    <w:rsid w:val="009D563E"/>
    <w:rsid w:val="009E2DBF"/>
    <w:rsid w:val="009F2248"/>
    <w:rsid w:val="00A118FB"/>
    <w:rsid w:val="00A26262"/>
    <w:rsid w:val="00A26C7D"/>
    <w:rsid w:val="00A4109D"/>
    <w:rsid w:val="00A4503E"/>
    <w:rsid w:val="00A55BEC"/>
    <w:rsid w:val="00A644C1"/>
    <w:rsid w:val="00A6779C"/>
    <w:rsid w:val="00A73861"/>
    <w:rsid w:val="00A83207"/>
    <w:rsid w:val="00A86C9E"/>
    <w:rsid w:val="00A87441"/>
    <w:rsid w:val="00A90CE2"/>
    <w:rsid w:val="00A94404"/>
    <w:rsid w:val="00A9561F"/>
    <w:rsid w:val="00A97B33"/>
    <w:rsid w:val="00AA0C54"/>
    <w:rsid w:val="00AA3075"/>
    <w:rsid w:val="00AA3DA6"/>
    <w:rsid w:val="00AB2338"/>
    <w:rsid w:val="00AB3392"/>
    <w:rsid w:val="00AB3581"/>
    <w:rsid w:val="00AB4AE8"/>
    <w:rsid w:val="00AC2168"/>
    <w:rsid w:val="00AC4C1F"/>
    <w:rsid w:val="00AC4ECA"/>
    <w:rsid w:val="00AC6130"/>
    <w:rsid w:val="00AE5BEC"/>
    <w:rsid w:val="00AF0659"/>
    <w:rsid w:val="00AF68C0"/>
    <w:rsid w:val="00B000DC"/>
    <w:rsid w:val="00B05F20"/>
    <w:rsid w:val="00B15800"/>
    <w:rsid w:val="00B1733F"/>
    <w:rsid w:val="00B2183A"/>
    <w:rsid w:val="00B25E74"/>
    <w:rsid w:val="00B31717"/>
    <w:rsid w:val="00B40B1C"/>
    <w:rsid w:val="00B62EE8"/>
    <w:rsid w:val="00B75622"/>
    <w:rsid w:val="00B85C07"/>
    <w:rsid w:val="00B908C5"/>
    <w:rsid w:val="00B9217B"/>
    <w:rsid w:val="00BA47D1"/>
    <w:rsid w:val="00BB20CB"/>
    <w:rsid w:val="00BB3325"/>
    <w:rsid w:val="00BB4420"/>
    <w:rsid w:val="00BB7BED"/>
    <w:rsid w:val="00BF06B2"/>
    <w:rsid w:val="00BF1CCB"/>
    <w:rsid w:val="00BF2618"/>
    <w:rsid w:val="00C004C3"/>
    <w:rsid w:val="00C072A8"/>
    <w:rsid w:val="00C12C82"/>
    <w:rsid w:val="00C206B7"/>
    <w:rsid w:val="00C20C2B"/>
    <w:rsid w:val="00C24D4E"/>
    <w:rsid w:val="00C45792"/>
    <w:rsid w:val="00C47FBF"/>
    <w:rsid w:val="00C57F65"/>
    <w:rsid w:val="00C62442"/>
    <w:rsid w:val="00C82FF8"/>
    <w:rsid w:val="00C8450E"/>
    <w:rsid w:val="00C90033"/>
    <w:rsid w:val="00CB2AC9"/>
    <w:rsid w:val="00CB604F"/>
    <w:rsid w:val="00CC33E3"/>
    <w:rsid w:val="00CD19D7"/>
    <w:rsid w:val="00CE01B7"/>
    <w:rsid w:val="00CE33ED"/>
    <w:rsid w:val="00CF5163"/>
    <w:rsid w:val="00D15519"/>
    <w:rsid w:val="00D20BFB"/>
    <w:rsid w:val="00D24DD5"/>
    <w:rsid w:val="00D25F9D"/>
    <w:rsid w:val="00D3191B"/>
    <w:rsid w:val="00D31924"/>
    <w:rsid w:val="00D33EA2"/>
    <w:rsid w:val="00D438E6"/>
    <w:rsid w:val="00D444E8"/>
    <w:rsid w:val="00D5137D"/>
    <w:rsid w:val="00D63951"/>
    <w:rsid w:val="00D65A51"/>
    <w:rsid w:val="00D7056A"/>
    <w:rsid w:val="00D76E72"/>
    <w:rsid w:val="00D83187"/>
    <w:rsid w:val="00DA1616"/>
    <w:rsid w:val="00DA2846"/>
    <w:rsid w:val="00DB1DE1"/>
    <w:rsid w:val="00DB2E93"/>
    <w:rsid w:val="00DD0CD2"/>
    <w:rsid w:val="00DD3173"/>
    <w:rsid w:val="00DE6BB7"/>
    <w:rsid w:val="00DF701F"/>
    <w:rsid w:val="00E030DB"/>
    <w:rsid w:val="00E06444"/>
    <w:rsid w:val="00E207CF"/>
    <w:rsid w:val="00E60019"/>
    <w:rsid w:val="00E6075C"/>
    <w:rsid w:val="00E61232"/>
    <w:rsid w:val="00E64219"/>
    <w:rsid w:val="00E6542C"/>
    <w:rsid w:val="00E72074"/>
    <w:rsid w:val="00E76DEE"/>
    <w:rsid w:val="00EA7A91"/>
    <w:rsid w:val="00EC6A07"/>
    <w:rsid w:val="00ED74E8"/>
    <w:rsid w:val="00EF26F6"/>
    <w:rsid w:val="00F05CB3"/>
    <w:rsid w:val="00F22E2C"/>
    <w:rsid w:val="00F372B2"/>
    <w:rsid w:val="00F468B3"/>
    <w:rsid w:val="00F47739"/>
    <w:rsid w:val="00F50751"/>
    <w:rsid w:val="00F672C4"/>
    <w:rsid w:val="00F72B05"/>
    <w:rsid w:val="00F82CD9"/>
    <w:rsid w:val="00F84E46"/>
    <w:rsid w:val="00F85507"/>
    <w:rsid w:val="00F8636A"/>
    <w:rsid w:val="00F92E1D"/>
    <w:rsid w:val="00F940C0"/>
    <w:rsid w:val="00F96156"/>
    <w:rsid w:val="00FA7FF7"/>
    <w:rsid w:val="00FB7AF3"/>
    <w:rsid w:val="00FC084B"/>
    <w:rsid w:val="00FC225B"/>
    <w:rsid w:val="00FC320A"/>
    <w:rsid w:val="00FC3218"/>
    <w:rsid w:val="00FD0792"/>
    <w:rsid w:val="00FD2765"/>
    <w:rsid w:val="00FD5B9A"/>
    <w:rsid w:val="00FE6E0D"/>
    <w:rsid w:val="00FF1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F5E5"/>
  <w15:docId w15:val="{8FDE084E-31FD-4FDD-A401-D9E49184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styleId="af2">
    <w:name w:val="Emphasis"/>
    <w:basedOn w:val="a0"/>
    <w:qFormat/>
    <w:rsid w:val="006510F9"/>
    <w:rPr>
      <w:i/>
      <w:iCs/>
    </w:rPr>
  </w:style>
  <w:style w:type="paragraph" w:styleId="af3">
    <w:name w:val="No Spacing"/>
    <w:link w:val="af4"/>
    <w:qFormat/>
    <w:rsid w:val="008A36A6"/>
    <w:pPr>
      <w:spacing w:after="0" w:line="240" w:lineRule="auto"/>
    </w:pPr>
    <w:rPr>
      <w:rFonts w:cs="Times New Roman"/>
      <w:lang w:val="ru-RU" w:eastAsia="en-US"/>
    </w:rPr>
  </w:style>
  <w:style w:type="character" w:customStyle="1" w:styleId="ab">
    <w:name w:val="Обычный (Интернет)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a"/>
    <w:locked/>
    <w:rsid w:val="008A36A6"/>
    <w:rPr>
      <w:rFonts w:ascii="Times New Roman" w:eastAsia="Times New Roman" w:hAnsi="Times New Roman" w:cs="Times New Roman"/>
      <w:sz w:val="24"/>
      <w:szCs w:val="24"/>
    </w:rPr>
  </w:style>
  <w:style w:type="character" w:customStyle="1" w:styleId="af4">
    <w:name w:val="Без интервала Знак"/>
    <w:link w:val="af3"/>
    <w:rsid w:val="008A36A6"/>
    <w:rPr>
      <w:rFonts w:cs="Times New Roman"/>
      <w:lang w:val="ru-RU" w:eastAsia="en-US"/>
    </w:rPr>
  </w:style>
  <w:style w:type="character" w:styleId="af5">
    <w:name w:val="FollowedHyperlink"/>
    <w:basedOn w:val="a0"/>
    <w:uiPriority w:val="99"/>
    <w:semiHidden/>
    <w:unhideWhenUsed/>
    <w:rsid w:val="00E61232"/>
    <w:rPr>
      <w:color w:val="954F72" w:themeColor="followedHyperlink"/>
      <w:u w:val="single"/>
    </w:rPr>
  </w:style>
  <w:style w:type="character" w:customStyle="1" w:styleId="a6">
    <w:name w:val="Абзац списка Знак"/>
    <w:link w:val="a5"/>
    <w:uiPriority w:val="34"/>
    <w:locked/>
    <w:rsid w:val="0094201E"/>
  </w:style>
  <w:style w:type="paragraph" w:styleId="20">
    <w:name w:val="Body Text Indent 2"/>
    <w:basedOn w:val="a"/>
    <w:link w:val="21"/>
    <w:uiPriority w:val="99"/>
    <w:semiHidden/>
    <w:rsid w:val="0094201E"/>
    <w:pPr>
      <w:spacing w:after="120" w:line="480" w:lineRule="auto"/>
      <w:ind w:left="283"/>
    </w:pPr>
    <w:rPr>
      <w:rFonts w:cs="Times New Roman"/>
      <w:lang w:val="ru-RU" w:eastAsia="en-US"/>
    </w:rPr>
  </w:style>
  <w:style w:type="character" w:customStyle="1" w:styleId="21">
    <w:name w:val="Основной текст с отступом 2 Знак"/>
    <w:basedOn w:val="a0"/>
    <w:link w:val="20"/>
    <w:uiPriority w:val="99"/>
    <w:semiHidden/>
    <w:rsid w:val="0094201E"/>
    <w:rPr>
      <w:rFonts w:cs="Times New Roman"/>
      <w:lang w:val="ru-RU" w:eastAsia="en-US"/>
    </w:rPr>
  </w:style>
  <w:style w:type="character" w:customStyle="1" w:styleId="FontStyle16">
    <w:name w:val="Font Style16"/>
    <w:basedOn w:val="a0"/>
    <w:uiPriority w:val="99"/>
    <w:rsid w:val="0094201E"/>
    <w:rPr>
      <w:rFonts w:ascii="Times New Roman" w:hAnsi="Times New Roman" w:cs="Times New Roman"/>
      <w:sz w:val="26"/>
      <w:szCs w:val="26"/>
    </w:rPr>
  </w:style>
  <w:style w:type="paragraph" w:styleId="af6">
    <w:name w:val="header"/>
    <w:basedOn w:val="a"/>
    <w:link w:val="af7"/>
    <w:uiPriority w:val="99"/>
    <w:unhideWhenUsed/>
    <w:rsid w:val="00FD079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FD0792"/>
  </w:style>
  <w:style w:type="paragraph" w:styleId="af8">
    <w:name w:val="footer"/>
    <w:basedOn w:val="a"/>
    <w:link w:val="af9"/>
    <w:uiPriority w:val="99"/>
    <w:unhideWhenUsed/>
    <w:rsid w:val="00FD079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FD0792"/>
  </w:style>
  <w:style w:type="paragraph" w:styleId="HTML">
    <w:name w:val="HTML Preformatted"/>
    <w:basedOn w:val="a"/>
    <w:link w:val="HTML0"/>
    <w:uiPriority w:val="99"/>
    <w:rsid w:val="003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307787"/>
    <w:rPr>
      <w:rFonts w:ascii="Courier New" w:eastAsia="Times New Roman" w:hAnsi="Courier New" w:cs="Times New Roman"/>
      <w:sz w:val="20"/>
      <w:szCs w:val="20"/>
      <w:lang w:eastAsia="en-US"/>
    </w:rPr>
  </w:style>
  <w:style w:type="character" w:customStyle="1" w:styleId="y2iqfc">
    <w:name w:val="y2iqfc"/>
    <w:basedOn w:val="a0"/>
    <w:rsid w:val="00A55BEC"/>
  </w:style>
  <w:style w:type="paragraph" w:customStyle="1" w:styleId="11">
    <w:name w:val="Абзац списка1"/>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ListParagraphChar"/>
    <w:rsid w:val="00A55BEC"/>
    <w:pPr>
      <w:suppressAutoHyphens/>
      <w:spacing w:after="0" w:line="240" w:lineRule="auto"/>
      <w:ind w:left="720"/>
      <w:contextualSpacing/>
    </w:pPr>
    <w:rPr>
      <w:rFonts w:ascii="Times New Roman" w:hAnsi="Times New Roman" w:cs="Times New Roman"/>
      <w:sz w:val="24"/>
      <w:szCs w:val="24"/>
      <w:lang w:val="en-GB" w:eastAsia="ar-SA"/>
    </w:rPr>
  </w:style>
  <w:style w:type="character" w:customStyle="1" w:styleId="ListParagraphChar">
    <w:name w:val="List Paragraph Char"/>
    <w:aliases w:val="название табл/рис Char,заголовок 1.1 Char,Elenco Normale Char,Абзац списку 1 Char,тв-Абзац списка Char,List Paragraph (numbered (a)) Char,List_Paragraph Char,Multilevel para_II Char,List Paragraph-ExecSummary Char,Bullets Char"/>
    <w:link w:val="11"/>
    <w:locked/>
    <w:rsid w:val="00A55BEC"/>
    <w:rPr>
      <w:rFonts w:ascii="Times New Roman" w:hAnsi="Times New Roman" w:cs="Times New Roman"/>
      <w:sz w:val="24"/>
      <w:szCs w:val="24"/>
      <w:lang w:val="en-GB" w:eastAsia="ar-SA"/>
    </w:rPr>
  </w:style>
  <w:style w:type="character" w:customStyle="1" w:styleId="12">
    <w:name w:val="Основной шрифт абзаца1"/>
    <w:rsid w:val="00A55BEC"/>
    <w:rPr>
      <w:rFonts w:ascii="Verdana" w:eastAsia="Times New Roman" w:hAnsi="Verdana"/>
    </w:rPr>
  </w:style>
  <w:style w:type="paragraph" w:customStyle="1" w:styleId="Style5">
    <w:name w:val="Style5"/>
    <w:basedOn w:val="a"/>
    <w:uiPriority w:val="99"/>
    <w:rsid w:val="00A55BEC"/>
    <w:pPr>
      <w:widowControl w:val="0"/>
      <w:autoSpaceDE w:val="0"/>
      <w:autoSpaceDN w:val="0"/>
      <w:adjustRightInd w:val="0"/>
      <w:spacing w:after="0" w:line="317" w:lineRule="exact"/>
      <w:ind w:firstLine="854"/>
      <w:jc w:val="both"/>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rsid w:val="00C457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rsid w:val="00C45792"/>
    <w:pPr>
      <w:spacing w:after="0" w:line="276" w:lineRule="auto"/>
    </w:pPr>
    <w:rPr>
      <w:rFonts w:ascii="Arial" w:eastAsia="Times New Roman" w:hAnsi="Arial" w:cs="Arial"/>
      <w:color w:val="000000"/>
      <w:lang w:val="en-US" w:eastAsia="en-US"/>
    </w:rPr>
  </w:style>
  <w:style w:type="paragraph" w:customStyle="1" w:styleId="a1Legal">
    <w:name w:val="a1Legal"/>
    <w:basedOn w:val="a"/>
    <w:rsid w:val="00C45792"/>
    <w:pPr>
      <w:tabs>
        <w:tab w:val="left" w:pos="720"/>
        <w:tab w:val="left" w:pos="1440"/>
      </w:tabs>
      <w:overflowPunct w:val="0"/>
      <w:autoSpaceDE w:val="0"/>
      <w:autoSpaceDN w:val="0"/>
      <w:adjustRightInd w:val="0"/>
      <w:spacing w:after="0" w:line="240" w:lineRule="auto"/>
      <w:ind w:left="2160" w:hanging="2160"/>
      <w:textAlignment w:val="baseline"/>
    </w:pPr>
    <w:rPr>
      <w:rFonts w:ascii="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2141">
      <w:bodyDiv w:val="1"/>
      <w:marLeft w:val="0"/>
      <w:marRight w:val="0"/>
      <w:marTop w:val="0"/>
      <w:marBottom w:val="0"/>
      <w:divBdr>
        <w:top w:val="none" w:sz="0" w:space="0" w:color="auto"/>
        <w:left w:val="none" w:sz="0" w:space="0" w:color="auto"/>
        <w:bottom w:val="none" w:sz="0" w:space="0" w:color="auto"/>
        <w:right w:val="none" w:sz="0" w:space="0" w:color="auto"/>
      </w:divBdr>
    </w:div>
    <w:div w:id="359432002">
      <w:bodyDiv w:val="1"/>
      <w:marLeft w:val="0"/>
      <w:marRight w:val="0"/>
      <w:marTop w:val="0"/>
      <w:marBottom w:val="0"/>
      <w:divBdr>
        <w:top w:val="none" w:sz="0" w:space="0" w:color="auto"/>
        <w:left w:val="none" w:sz="0" w:space="0" w:color="auto"/>
        <w:bottom w:val="none" w:sz="0" w:space="0" w:color="auto"/>
        <w:right w:val="none" w:sz="0" w:space="0" w:color="auto"/>
      </w:divBdr>
    </w:div>
    <w:div w:id="448553463">
      <w:bodyDiv w:val="1"/>
      <w:marLeft w:val="0"/>
      <w:marRight w:val="0"/>
      <w:marTop w:val="0"/>
      <w:marBottom w:val="0"/>
      <w:divBdr>
        <w:top w:val="none" w:sz="0" w:space="0" w:color="auto"/>
        <w:left w:val="none" w:sz="0" w:space="0" w:color="auto"/>
        <w:bottom w:val="none" w:sz="0" w:space="0" w:color="auto"/>
        <w:right w:val="none" w:sz="0" w:space="0" w:color="auto"/>
      </w:divBdr>
    </w:div>
    <w:div w:id="549925373">
      <w:bodyDiv w:val="1"/>
      <w:marLeft w:val="0"/>
      <w:marRight w:val="0"/>
      <w:marTop w:val="0"/>
      <w:marBottom w:val="0"/>
      <w:divBdr>
        <w:top w:val="none" w:sz="0" w:space="0" w:color="auto"/>
        <w:left w:val="none" w:sz="0" w:space="0" w:color="auto"/>
        <w:bottom w:val="none" w:sz="0" w:space="0" w:color="auto"/>
        <w:right w:val="none" w:sz="0" w:space="0" w:color="auto"/>
      </w:divBdr>
    </w:div>
    <w:div w:id="945429712">
      <w:bodyDiv w:val="1"/>
      <w:marLeft w:val="0"/>
      <w:marRight w:val="0"/>
      <w:marTop w:val="0"/>
      <w:marBottom w:val="0"/>
      <w:divBdr>
        <w:top w:val="none" w:sz="0" w:space="0" w:color="auto"/>
        <w:left w:val="none" w:sz="0" w:space="0" w:color="auto"/>
        <w:bottom w:val="none" w:sz="0" w:space="0" w:color="auto"/>
        <w:right w:val="none" w:sz="0" w:space="0" w:color="auto"/>
      </w:divBdr>
    </w:div>
    <w:div w:id="1053458319">
      <w:bodyDiv w:val="1"/>
      <w:marLeft w:val="0"/>
      <w:marRight w:val="0"/>
      <w:marTop w:val="0"/>
      <w:marBottom w:val="0"/>
      <w:divBdr>
        <w:top w:val="none" w:sz="0" w:space="0" w:color="auto"/>
        <w:left w:val="none" w:sz="0" w:space="0" w:color="auto"/>
        <w:bottom w:val="none" w:sz="0" w:space="0" w:color="auto"/>
        <w:right w:val="none" w:sz="0" w:space="0" w:color="auto"/>
      </w:divBdr>
    </w:div>
    <w:div w:id="1097362270">
      <w:bodyDiv w:val="1"/>
      <w:marLeft w:val="0"/>
      <w:marRight w:val="0"/>
      <w:marTop w:val="0"/>
      <w:marBottom w:val="0"/>
      <w:divBdr>
        <w:top w:val="none" w:sz="0" w:space="0" w:color="auto"/>
        <w:left w:val="none" w:sz="0" w:space="0" w:color="auto"/>
        <w:bottom w:val="none" w:sz="0" w:space="0" w:color="auto"/>
        <w:right w:val="none" w:sz="0" w:space="0" w:color="auto"/>
      </w:divBdr>
    </w:div>
    <w:div w:id="1219780267">
      <w:bodyDiv w:val="1"/>
      <w:marLeft w:val="0"/>
      <w:marRight w:val="0"/>
      <w:marTop w:val="0"/>
      <w:marBottom w:val="0"/>
      <w:divBdr>
        <w:top w:val="none" w:sz="0" w:space="0" w:color="auto"/>
        <w:left w:val="none" w:sz="0" w:space="0" w:color="auto"/>
        <w:bottom w:val="none" w:sz="0" w:space="0" w:color="auto"/>
        <w:right w:val="none" w:sz="0" w:space="0" w:color="auto"/>
      </w:divBdr>
    </w:div>
    <w:div w:id="1438476856">
      <w:bodyDiv w:val="1"/>
      <w:marLeft w:val="0"/>
      <w:marRight w:val="0"/>
      <w:marTop w:val="0"/>
      <w:marBottom w:val="0"/>
      <w:divBdr>
        <w:top w:val="none" w:sz="0" w:space="0" w:color="auto"/>
        <w:left w:val="none" w:sz="0" w:space="0" w:color="auto"/>
        <w:bottom w:val="none" w:sz="0" w:space="0" w:color="auto"/>
        <w:right w:val="none" w:sz="0" w:space="0" w:color="auto"/>
      </w:divBdr>
    </w:div>
    <w:div w:id="1727676665">
      <w:bodyDiv w:val="1"/>
      <w:marLeft w:val="0"/>
      <w:marRight w:val="0"/>
      <w:marTop w:val="0"/>
      <w:marBottom w:val="0"/>
      <w:divBdr>
        <w:top w:val="none" w:sz="0" w:space="0" w:color="auto"/>
        <w:left w:val="none" w:sz="0" w:space="0" w:color="auto"/>
        <w:bottom w:val="none" w:sz="0" w:space="0" w:color="auto"/>
        <w:right w:val="none" w:sz="0" w:space="0" w:color="auto"/>
      </w:divBdr>
    </w:div>
    <w:div w:id="1752849569">
      <w:bodyDiv w:val="1"/>
      <w:marLeft w:val="0"/>
      <w:marRight w:val="0"/>
      <w:marTop w:val="0"/>
      <w:marBottom w:val="0"/>
      <w:divBdr>
        <w:top w:val="none" w:sz="0" w:space="0" w:color="auto"/>
        <w:left w:val="none" w:sz="0" w:space="0" w:color="auto"/>
        <w:bottom w:val="none" w:sz="0" w:space="0" w:color="auto"/>
        <w:right w:val="none" w:sz="0" w:space="0" w:color="auto"/>
      </w:divBdr>
    </w:div>
    <w:div w:id="1754467974">
      <w:bodyDiv w:val="1"/>
      <w:marLeft w:val="0"/>
      <w:marRight w:val="0"/>
      <w:marTop w:val="0"/>
      <w:marBottom w:val="0"/>
      <w:divBdr>
        <w:top w:val="none" w:sz="0" w:space="0" w:color="auto"/>
        <w:left w:val="none" w:sz="0" w:space="0" w:color="auto"/>
        <w:bottom w:val="none" w:sz="0" w:space="0" w:color="auto"/>
        <w:right w:val="none" w:sz="0" w:space="0" w:color="auto"/>
      </w:divBdr>
    </w:div>
    <w:div w:id="1923485462">
      <w:bodyDiv w:val="1"/>
      <w:marLeft w:val="0"/>
      <w:marRight w:val="0"/>
      <w:marTop w:val="0"/>
      <w:marBottom w:val="0"/>
      <w:divBdr>
        <w:top w:val="none" w:sz="0" w:space="0" w:color="auto"/>
        <w:left w:val="none" w:sz="0" w:space="0" w:color="auto"/>
        <w:bottom w:val="none" w:sz="0" w:space="0" w:color="auto"/>
        <w:right w:val="none" w:sz="0" w:space="0" w:color="auto"/>
      </w:divBdr>
    </w:div>
    <w:div w:id="1988197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519" TargetMode="External"/><Relationship Id="rId63" Type="http://schemas.openxmlformats.org/officeDocument/2006/relationships/hyperlink" Target="https://zakon.rada.gov.ua/laws/show/1178-2022-%D0%BF/ed20230519" TargetMode="External"/><Relationship Id="rId68" Type="http://schemas.openxmlformats.org/officeDocument/2006/relationships/hyperlink" Target="https://zakon.rada.gov.ua/laws/show/922-19"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519" TargetMode="External"/><Relationship Id="rId66" Type="http://schemas.openxmlformats.org/officeDocument/2006/relationships/hyperlink" Target="https://zakon.rada.gov.ua/laws/show/1178-2022-%D0%BF/ed202305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zakon4.rada.gov.ua/laws/show/2289-17"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ed20230519" TargetMode="External"/><Relationship Id="rId61"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755-15"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ed20230519"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radnuk.com.ua/pravova-baza/pro-zatverdzhennia-typovoi-antykoruptsijnoi-prohramy-iurydychnoi-osoby/" TargetMode="External"/><Relationship Id="rId35" Type="http://schemas.openxmlformats.org/officeDocument/2006/relationships/hyperlink" Target="http://zakon4.rada.gov.ua/laws/show/228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519"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zakon.rada.gov.ua/laws/show/1178-2022-%D0%BF/ed20230519"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5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644-18"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519" TargetMode="External"/><Relationship Id="rId62" Type="http://schemas.openxmlformats.org/officeDocument/2006/relationships/hyperlink" Target="https://zakon.rada.gov.ua/laws/show/1178-2022-%D0%BF/ed20230519"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619C28-FEF5-440C-BC27-D17B57C1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35</Pages>
  <Words>16564</Words>
  <Characters>94420</Characters>
  <Application>Microsoft Office Word</Application>
  <DocSecurity>0</DocSecurity>
  <Lines>786</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cp:revision>
  <cp:lastPrinted>2023-06-07T08:14:00Z</cp:lastPrinted>
  <dcterms:created xsi:type="dcterms:W3CDTF">2023-11-08T11:37:00Z</dcterms:created>
  <dcterms:modified xsi:type="dcterms:W3CDTF">2023-11-09T15:29:00Z</dcterms:modified>
</cp:coreProperties>
</file>