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CE" w:rsidRPr="00567B61" w:rsidRDefault="00C13FCE" w:rsidP="00C13FCE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7B61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567B6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13FCE" w:rsidRPr="0006373D" w:rsidRDefault="002A78AF" w:rsidP="002A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="00670B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13FCE" w:rsidRPr="0006373D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670B5C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="0067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5C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</w:p>
    <w:p w:rsidR="00C13FCE" w:rsidRDefault="00C13FCE" w:rsidP="00C13FCE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3FCE" w:rsidRDefault="00C13FCE" w:rsidP="00133F79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3F79">
        <w:rPr>
          <w:rFonts w:ascii="Times New Roman" w:hAnsi="Times New Roman" w:cs="Times New Roman"/>
          <w:b/>
          <w:bCs/>
          <w:sz w:val="20"/>
          <w:szCs w:val="20"/>
        </w:rPr>
        <w:t xml:space="preserve">ІНФОРМАЦІЯ ПРО НЕОБХІДНІ </w:t>
      </w:r>
      <w:proofErr w:type="gramStart"/>
      <w:r w:rsidRPr="00133F79">
        <w:rPr>
          <w:rFonts w:ascii="Times New Roman" w:hAnsi="Times New Roman" w:cs="Times New Roman"/>
          <w:b/>
          <w:bCs/>
          <w:sz w:val="20"/>
          <w:szCs w:val="20"/>
        </w:rPr>
        <w:t>ТЕХНІЧНІ,  Я</w:t>
      </w:r>
      <w:r w:rsidR="00CD6B66">
        <w:rPr>
          <w:rFonts w:ascii="Times New Roman" w:hAnsi="Times New Roman" w:cs="Times New Roman"/>
          <w:b/>
          <w:bCs/>
          <w:sz w:val="20"/>
          <w:szCs w:val="20"/>
          <w:lang w:val="uk-UA"/>
        </w:rPr>
        <w:t>К</w:t>
      </w:r>
      <w:r w:rsidRPr="00133F79">
        <w:rPr>
          <w:rFonts w:ascii="Times New Roman" w:hAnsi="Times New Roman" w:cs="Times New Roman"/>
          <w:b/>
          <w:bCs/>
          <w:sz w:val="20"/>
          <w:szCs w:val="20"/>
        </w:rPr>
        <w:t>ІСНІ</w:t>
      </w:r>
      <w:proofErr w:type="gramEnd"/>
      <w:r w:rsidRPr="00133F79">
        <w:rPr>
          <w:rFonts w:ascii="Times New Roman" w:hAnsi="Times New Roman" w:cs="Times New Roman"/>
          <w:b/>
          <w:bCs/>
          <w:sz w:val="20"/>
          <w:szCs w:val="20"/>
        </w:rPr>
        <w:t>,  ТА КІЛЬКІСНІ ХАРАКТЕРИСТИКИ  ПРЕДМЕТА  ЗАКУПІВЛІ</w:t>
      </w:r>
    </w:p>
    <w:p w:rsidR="00B23886" w:rsidRPr="00133F79" w:rsidRDefault="00B23886" w:rsidP="00133F79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b/>
          <w:lang w:val="uk-UA"/>
        </w:rPr>
        <w:t>Код ДК 021:2015: 03140000-4 — « Продукція тваринництва</w:t>
      </w:r>
      <w:r w:rsidR="00BF18D3">
        <w:rPr>
          <w:b/>
          <w:lang w:val="uk-UA"/>
        </w:rPr>
        <w:t xml:space="preserve"> та супутня продукція</w:t>
      </w:r>
      <w:bookmarkStart w:id="0" w:name="_GoBack"/>
      <w:bookmarkEnd w:id="0"/>
      <w:r>
        <w:rPr>
          <w:b/>
          <w:lang w:val="uk-UA"/>
        </w:rPr>
        <w:t>»</w:t>
      </w:r>
    </w:p>
    <w:p w:rsidR="00C13FCE" w:rsidRPr="00C13FCE" w:rsidRDefault="00C13FCE" w:rsidP="00C13FC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53C9B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CF2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</w:t>
      </w:r>
      <w:proofErr w:type="spellStart"/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>: до 31.12.202</w:t>
      </w:r>
      <w:r w:rsidR="00CD6B6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="00670B5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CF2480">
        <w:rPr>
          <w:rFonts w:ascii="Times New Roman" w:eastAsia="Times New Roman" w:hAnsi="Times New Roman" w:cs="Times New Roman"/>
          <w:sz w:val="24"/>
          <w:szCs w:val="24"/>
          <w:lang w:eastAsia="zh-CN"/>
        </w:rPr>
        <w:t>року.</w:t>
      </w:r>
    </w:p>
    <w:p w:rsidR="00133F79" w:rsidRDefault="00C13FCE" w:rsidP="00133F79">
      <w:pPr>
        <w:widowControl w:val="0"/>
        <w:autoSpaceDE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593F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37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D37CA">
        <w:rPr>
          <w:rFonts w:ascii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1D37CA">
        <w:rPr>
          <w:rFonts w:ascii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proofErr w:type="gramStart"/>
      <w:r w:rsidRPr="001D37CA">
        <w:rPr>
          <w:rFonts w:ascii="Times New Roman" w:hAnsi="Times New Roman" w:cs="Times New Roman"/>
          <w:sz w:val="24"/>
          <w:szCs w:val="24"/>
          <w:lang w:eastAsia="zh-CN"/>
        </w:rPr>
        <w:t>здійснюється</w:t>
      </w:r>
      <w:proofErr w:type="spellEnd"/>
      <w:r w:rsidRPr="001D37C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D37C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0A1F08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zh-CN"/>
        </w:rPr>
        <w:t>2</w:t>
      </w:r>
      <w:proofErr w:type="gramEnd"/>
      <w:r w:rsidR="000A1F08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( два ) </w:t>
      </w:r>
      <w:r w:rsidR="00723A32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раз</w:t>
      </w:r>
      <w:r w:rsidR="000A1F08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zh-CN"/>
        </w:rPr>
        <w:t>и</w:t>
      </w:r>
      <w:r w:rsidRPr="001D37C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r w:rsidR="000A1F08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місяць</w:t>
      </w:r>
      <w:r w:rsidR="000A1F08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1D37CA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адр</w:t>
      </w:r>
      <w:r w:rsidR="00670B5C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есою</w:t>
      </w:r>
      <w:proofErr w:type="spellEnd"/>
      <w:r w:rsidR="00670B5C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с. </w:t>
      </w:r>
      <w:proofErr w:type="spellStart"/>
      <w:r w:rsidR="00670B5C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Плужне</w:t>
      </w:r>
      <w:proofErr w:type="spellEnd"/>
      <w:r w:rsidR="00670B5C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zh-CN"/>
        </w:rPr>
        <w:t>,</w:t>
      </w:r>
      <w:r w:rsidR="00670B5C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670B5C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вул</w:t>
      </w:r>
      <w:proofErr w:type="spellEnd"/>
      <w:r w:rsidR="00670B5C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. </w:t>
      </w:r>
      <w:r w:rsidR="00670B5C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zh-CN"/>
        </w:rPr>
        <w:t>Соборна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Шепетівський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70B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Хмельницька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область.</w:t>
      </w:r>
    </w:p>
    <w:p w:rsidR="00660327" w:rsidRPr="00133F79" w:rsidRDefault="00C13FCE" w:rsidP="00133F79">
      <w:pPr>
        <w:widowControl w:val="0"/>
        <w:autoSpaceDE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– </w:t>
      </w:r>
      <w:r w:rsidR="00660327">
        <w:rPr>
          <w:rFonts w:ascii="Times New Roman" w:eastAsia="Times New Roman" w:hAnsi="Times New Roman" w:cs="Times New Roman"/>
          <w:sz w:val="28"/>
          <w:szCs w:val="28"/>
          <w:lang w:val="uk-UA"/>
        </w:rPr>
        <w:t>Яйця   курячі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D6B66">
        <w:rPr>
          <w:rFonts w:ascii="Times New Roman" w:eastAsia="Times New Roman" w:hAnsi="Times New Roman" w:cs="Times New Roman"/>
          <w:sz w:val="28"/>
          <w:szCs w:val="28"/>
          <w:lang w:val="uk-UA"/>
        </w:rPr>
        <w:t>115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 </w:t>
      </w:r>
      <w:proofErr w:type="spellStart"/>
      <w:proofErr w:type="gramStart"/>
      <w:r w:rsidR="00CD6B66">
        <w:rPr>
          <w:rFonts w:ascii="Times New Roman" w:eastAsia="Times New Roman" w:hAnsi="Times New Roman" w:cs="Times New Roman"/>
          <w:sz w:val="28"/>
          <w:szCs w:val="28"/>
          <w:lang w:val="uk-UA"/>
        </w:rPr>
        <w:t>шт</w:t>
      </w:r>
      <w:proofErr w:type="spellEnd"/>
      <w:r w:rsidR="00CD6B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2388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proofErr w:type="gramEnd"/>
      <w:r w:rsidR="00CD6B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Мед натуральний – 1</w:t>
      </w:r>
      <w:r w:rsidR="006603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 кг </w:t>
      </w:r>
    </w:p>
    <w:p w:rsidR="00670B5C" w:rsidRPr="000A76FC" w:rsidRDefault="00670B5C" w:rsidP="00670B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33F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F5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2B3D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Продукція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харчової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пов</w:t>
      </w:r>
      <w:r>
        <w:rPr>
          <w:rFonts w:ascii="Times New Roman" w:hAnsi="Times New Roman" w:cs="Times New Roman"/>
          <w:sz w:val="24"/>
          <w:szCs w:val="24"/>
        </w:rPr>
        <w:t xml:space="preserve">инна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постачатися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спеціальним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ранспортом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D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санітарних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сумісності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транспорту,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супроводжують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виконують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вантажно-розвантажувальні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книжку з результатами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санітарним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одягом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халатом,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рукавицями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Транспорт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проходити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санітарну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2B3D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3D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кладі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підтверджує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акт,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чек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дата документу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0B5C" w:rsidRDefault="00670B5C" w:rsidP="00670B5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підтвердження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відповідності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proofErr w:type="gram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Учасника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технічним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якісним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кількісним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іншим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вимогам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предмета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встановленим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Замовником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наступні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документи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670B5C" w:rsidRPr="00CD6B66" w:rsidRDefault="00670B5C" w:rsidP="00CD6B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iCs/>
          <w:color w:val="FF0000"/>
          <w:szCs w:val="26"/>
        </w:rPr>
        <w:t xml:space="preserve">          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</w:t>
      </w:r>
      <w:proofErr w:type="spellStart"/>
      <w:r w:rsidRPr="00BA11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пояснювальна</w:t>
      </w:r>
      <w:proofErr w:type="spellEnd"/>
      <w:r w:rsidRPr="00BA11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записка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="00CD6B66"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описом</w:t>
      </w:r>
      <w:proofErr w:type="spellEnd"/>
      <w:r w:rsidR="00CD6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характеристик</w:t>
      </w:r>
      <w:r w:rsidR="00CD6B6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и</w:t>
      </w:r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предмету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його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екологічної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чистоти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CB04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країну</w:t>
      </w:r>
      <w:proofErr w:type="spellEnd"/>
      <w:r w:rsidRPr="00CB04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CB04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походження</w:t>
      </w:r>
      <w:proofErr w:type="spellEnd"/>
      <w:r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країна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походження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повна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виробника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та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його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фактична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адреса; конкретна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торгівельна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запропонованого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предмета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закупівлі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основні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якісні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характеристики, у тому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числі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відповідність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стандартам,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що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визначені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відповідними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ДСТУ; вид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розфасовки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(тару);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спосіб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і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термін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зберігання</w:t>
      </w:r>
      <w:proofErr w:type="spellEnd"/>
      <w:r w:rsidRPr="002B3D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).</w:t>
      </w:r>
    </w:p>
    <w:p w:rsidR="00670B5C" w:rsidRDefault="00CD6B66" w:rsidP="00670B5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на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виконання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статті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25 Закону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"Про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основні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принципи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вимоги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безпечності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якості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"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копію</w:t>
      </w:r>
      <w:proofErr w:type="spellEnd"/>
      <w:r w:rsidR="00670B5C"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670B5C"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експлуатаційного</w:t>
      </w:r>
      <w:proofErr w:type="spellEnd"/>
      <w:r w:rsidR="00670B5C"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670B5C"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дозволу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здійснення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</w:t>
      </w:r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льності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Учасники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провадять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діяльність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вимагає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отримання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експлуатаційного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дозволу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зобов’язані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підтвердження</w:t>
      </w:r>
      <w:proofErr w:type="spellEnd"/>
      <w:r w:rsidR="00670B5C"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670B5C"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реєстрації</w:t>
      </w:r>
      <w:proofErr w:type="spellEnd"/>
      <w:r w:rsidR="00670B5C"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670B5C" w:rsidRPr="00D840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потужностей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використовуються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будь-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якій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стадії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виробництва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обігу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посиланням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особистий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реєстраційний</w:t>
      </w:r>
      <w:proofErr w:type="spellEnd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номер у Державному </w:t>
      </w:r>
      <w:proofErr w:type="spellStart"/>
      <w:r w:rsidR="00670B5C" w:rsidRPr="002B3DB9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</w:t>
      </w:r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рі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потужностей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операторів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ринку. </w:t>
      </w:r>
      <w:proofErr w:type="spellStart"/>
      <w:proofErr w:type="gram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Оператори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ринку</w:t>
      </w:r>
      <w:proofErr w:type="gram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повинні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бути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здатні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встановити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інших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операторів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ринку,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постачають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їм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харчові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продукти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інші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об’єкти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санітарних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заходів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принципом «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крок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перед» та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забезпечити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доступність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такої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інформації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компетентним</w:t>
      </w:r>
      <w:proofErr w:type="spellEnd"/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органам за запитом.</w:t>
      </w:r>
    </w:p>
    <w:p w:rsidR="00670B5C" w:rsidRDefault="00B23886" w:rsidP="00670B5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3</w:t>
      </w:r>
      <w:r w:rsidR="00670B5C" w:rsidRPr="00B05138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670B5C" w:rsidRPr="00BA5018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копію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70B5C" w:rsidRPr="00BA50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акту</w:t>
      </w:r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перевірки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компетентного органу,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реалізує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державну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політику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сфері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безпечності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якості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складеного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результатами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заходу державного контролю у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формі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аудиту,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інспектування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чи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інших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перевірки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,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стосовно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додержання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операторами ринку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законодавства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харчові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продукти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наприклад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 акт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перевірки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</w:t>
      </w:r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</w:t>
      </w:r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споживслужбою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>її</w:t>
      </w:r>
      <w:proofErr w:type="spellEnd"/>
      <w:r w:rsidR="00670B5C" w:rsidRPr="00BA50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D6B66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територіальними</w:t>
      </w:r>
      <w:proofErr w:type="spellEnd"/>
      <w:r w:rsidR="00CD6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CD6B66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підрозділами</w:t>
      </w:r>
      <w:proofErr w:type="spellEnd"/>
      <w:r w:rsidR="00CD6B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670B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C3D71" w:rsidRPr="00943E20" w:rsidRDefault="007C3D71" w:rsidP="007C3D71">
      <w:pPr>
        <w:pStyle w:val="a3"/>
        <w:rPr>
          <w:rFonts w:ascii="Times New Roman" w:eastAsia="Times New Roman" w:hAnsi="Times New Roman" w:cs="Times New Roman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4 )</w:t>
      </w:r>
      <w:r>
        <w:rPr>
          <w:rFonts w:ascii="Times New Roman" w:hAnsi="Times New Roman" w:cs="Times New Roman"/>
          <w:lang w:val="uk-UA"/>
        </w:rPr>
        <w:t xml:space="preserve">     завірені к</w:t>
      </w:r>
      <w:r w:rsidRPr="00943E20">
        <w:rPr>
          <w:rFonts w:ascii="Times New Roman" w:hAnsi="Times New Roman" w:cs="Times New Roman"/>
          <w:lang w:val="uk-UA"/>
        </w:rPr>
        <w:t>опії документів, що підтверджують впровадженн</w:t>
      </w:r>
      <w:r>
        <w:rPr>
          <w:rFonts w:ascii="Times New Roman" w:hAnsi="Times New Roman" w:cs="Times New Roman"/>
          <w:lang w:val="uk-UA"/>
        </w:rPr>
        <w:t xml:space="preserve">я </w:t>
      </w:r>
      <w:r w:rsidRPr="00943E20">
        <w:rPr>
          <w:rFonts w:ascii="Times New Roman" w:hAnsi="Times New Roman" w:cs="Times New Roman"/>
          <w:lang w:val="uk-UA"/>
        </w:rPr>
        <w:t>на підпри</w:t>
      </w:r>
      <w:r>
        <w:rPr>
          <w:rFonts w:ascii="Times New Roman" w:hAnsi="Times New Roman" w:cs="Times New Roman"/>
          <w:lang w:val="uk-UA"/>
        </w:rPr>
        <w:t xml:space="preserve">ємстві Учасника </w:t>
      </w:r>
      <w:r w:rsidRPr="00943E20">
        <w:rPr>
          <w:rFonts w:ascii="Times New Roman" w:hAnsi="Times New Roman" w:cs="Times New Roman"/>
          <w:lang w:val="uk-UA"/>
        </w:rPr>
        <w:t xml:space="preserve"> процедур, заснованих на принципах системи аналізу небезпечних факторів та контролю у критичних то</w:t>
      </w:r>
      <w:r>
        <w:rPr>
          <w:rFonts w:ascii="Times New Roman" w:hAnsi="Times New Roman" w:cs="Times New Roman"/>
          <w:lang w:val="uk-UA"/>
        </w:rPr>
        <w:t>чках</w:t>
      </w:r>
      <w:r w:rsidRPr="00943E20">
        <w:rPr>
          <w:rFonts w:ascii="Times New Roman" w:hAnsi="Times New Roman" w:cs="Times New Roman"/>
          <w:lang w:val="uk-UA"/>
        </w:rPr>
        <w:t xml:space="preserve"> (наприклад, серт</w:t>
      </w:r>
      <w:r>
        <w:rPr>
          <w:rFonts w:ascii="Times New Roman" w:hAnsi="Times New Roman" w:cs="Times New Roman"/>
          <w:lang w:val="uk-UA"/>
        </w:rPr>
        <w:t xml:space="preserve">ифікат </w:t>
      </w:r>
      <w:r w:rsidRPr="00943E20">
        <w:rPr>
          <w:rFonts w:ascii="Times New Roman" w:hAnsi="Times New Roman" w:cs="Times New Roman"/>
          <w:lang w:val="uk-UA"/>
        </w:rPr>
        <w:t>НАССР чи інший документ)</w:t>
      </w:r>
    </w:p>
    <w:p w:rsidR="007C3D71" w:rsidRPr="007C3D71" w:rsidRDefault="007C3D71" w:rsidP="00670B5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70B5C" w:rsidRPr="00BF5DC4" w:rsidRDefault="00670B5C" w:rsidP="0067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6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. Разом з кожною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партією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товару повинна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надаватися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супровідна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992">
        <w:rPr>
          <w:rFonts w:ascii="Times New Roman" w:eastAsia="Times New Roman" w:hAnsi="Times New Roman" w:cs="Times New Roman"/>
          <w:b/>
          <w:sz w:val="24"/>
          <w:szCs w:val="24"/>
        </w:rPr>
        <w:t>первинна</w:t>
      </w:r>
      <w:proofErr w:type="spellEnd"/>
      <w:r w:rsidRPr="002D69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992">
        <w:rPr>
          <w:rFonts w:ascii="Times New Roman" w:eastAsia="Times New Roman" w:hAnsi="Times New Roman" w:cs="Times New Roman"/>
          <w:b/>
          <w:sz w:val="24"/>
          <w:szCs w:val="24"/>
        </w:rPr>
        <w:t>документація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накладна,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сертифікат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якісне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посвідчення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lastRenderedPageBreak/>
        <w:t>інший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безпечність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стандартів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санітарно-гігієнічним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документ повинен бути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діючим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реалізації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:rsidR="00670B5C" w:rsidRPr="00F0337D" w:rsidRDefault="00670B5C" w:rsidP="0067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7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поставленні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товари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Про </w:t>
      </w:r>
      <w:proofErr w:type="spellStart"/>
      <w:r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безпечність</w:t>
      </w:r>
      <w:proofErr w:type="spellEnd"/>
      <w:r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якість</w:t>
      </w:r>
      <w:proofErr w:type="spellEnd"/>
      <w:r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харчових</w:t>
      </w:r>
      <w:proofErr w:type="spellEnd"/>
      <w:r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продуктів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033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від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23.12.1997</w:t>
      </w:r>
      <w:r w:rsidRPr="00F03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№ </w:t>
      </w:r>
      <w:r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771/97-</w:t>
      </w:r>
      <w:proofErr w:type="gramStart"/>
      <w:r w:rsidRPr="00F0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ВР,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 нормативно</w:t>
      </w:r>
      <w:proofErr w:type="gramEnd"/>
      <w:r w:rsidRPr="00F0337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технологічній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встановленим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санітарно-гігієнічним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нормам, нормам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стандартизації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сертифікації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супроводжуватись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відповідними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документами,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придатність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B5C" w:rsidRPr="00F0337D" w:rsidRDefault="00670B5C" w:rsidP="0067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8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. Товар,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постачатись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не повинен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дефектів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товарного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вигляду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, повинен бути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упакований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таким чином,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виключати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псування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нищення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поставки,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придатності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на момент поставки не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Pr="00BF5DC4">
        <w:rPr>
          <w:rFonts w:ascii="Times New Roman" w:eastAsia="Times New Roman" w:hAnsi="Times New Roman" w:cs="Times New Roman"/>
          <w:b/>
          <w:sz w:val="24"/>
          <w:szCs w:val="24"/>
        </w:rPr>
        <w:t>0%</w:t>
      </w:r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визначеного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виробником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виду товару та за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збереження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встановлених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 xml:space="preserve"> норм і правил </w:t>
      </w:r>
      <w:proofErr w:type="spellStart"/>
      <w:r w:rsidRPr="00F0337D"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 w:rsidRPr="00F033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B5C" w:rsidRPr="00B7652E" w:rsidRDefault="00670B5C" w:rsidP="00670B5C">
      <w:pPr>
        <w:pStyle w:val="Standard"/>
        <w:spacing w:after="0" w:line="247" w:lineRule="auto"/>
        <w:jc w:val="both"/>
        <w:rPr>
          <w:lang w:val="uk-UA"/>
        </w:rPr>
      </w:pPr>
      <w:r>
        <w:t xml:space="preserve">        9</w:t>
      </w:r>
      <w:r w:rsidRPr="00F0337D">
        <w:t xml:space="preserve">.  </w:t>
      </w:r>
      <w:proofErr w:type="spellStart"/>
      <w:r w:rsidRPr="00F0337D">
        <w:t>Якщо</w:t>
      </w:r>
      <w:proofErr w:type="spellEnd"/>
      <w:r w:rsidRPr="00F0337D">
        <w:t xml:space="preserve"> </w:t>
      </w:r>
      <w:proofErr w:type="spellStart"/>
      <w:r w:rsidRPr="00F0337D">
        <w:t>поставлений</w:t>
      </w:r>
      <w:proofErr w:type="spellEnd"/>
      <w:r w:rsidRPr="00F0337D">
        <w:t xml:space="preserve"> товар не буде </w:t>
      </w:r>
      <w:proofErr w:type="spellStart"/>
      <w:r w:rsidRPr="00F0337D">
        <w:t>відповідати</w:t>
      </w:r>
      <w:proofErr w:type="spellEnd"/>
      <w:r w:rsidRPr="00F0337D">
        <w:t xml:space="preserve"> </w:t>
      </w:r>
      <w:proofErr w:type="spellStart"/>
      <w:r w:rsidRPr="00F0337D">
        <w:t>своїм</w:t>
      </w:r>
      <w:proofErr w:type="spellEnd"/>
      <w:r w:rsidRPr="00F0337D">
        <w:t xml:space="preserve"> </w:t>
      </w:r>
      <w:proofErr w:type="spellStart"/>
      <w:r w:rsidRPr="00F0337D">
        <w:t>якісним</w:t>
      </w:r>
      <w:proofErr w:type="spellEnd"/>
      <w:r w:rsidRPr="00F0337D">
        <w:t xml:space="preserve"> </w:t>
      </w:r>
      <w:proofErr w:type="gramStart"/>
      <w:r w:rsidRPr="00F0337D">
        <w:t xml:space="preserve">характеристикам, </w:t>
      </w:r>
      <w:r>
        <w:rPr>
          <w:lang w:val="uk-UA"/>
        </w:rPr>
        <w:t xml:space="preserve"> Постачальник</w:t>
      </w:r>
      <w:proofErr w:type="gramEnd"/>
      <w:r w:rsidRPr="00F0337D">
        <w:t xml:space="preserve"> повинен </w:t>
      </w:r>
      <w:proofErr w:type="spellStart"/>
      <w:r w:rsidRPr="00F0337D">
        <w:t>замінити</w:t>
      </w:r>
      <w:proofErr w:type="spellEnd"/>
      <w:r w:rsidRPr="00F0337D">
        <w:t xml:space="preserve"> товар </w:t>
      </w:r>
      <w:proofErr w:type="spellStart"/>
      <w:r w:rsidRPr="00F0337D">
        <w:t>своїми</w:t>
      </w:r>
      <w:proofErr w:type="spellEnd"/>
      <w:r w:rsidRPr="00F0337D">
        <w:t xml:space="preserve"> силами і за </w:t>
      </w:r>
      <w:proofErr w:type="spellStart"/>
      <w:r w:rsidRPr="00F0337D">
        <w:t>свій</w:t>
      </w:r>
      <w:proofErr w:type="spellEnd"/>
      <w:r w:rsidRPr="00F0337D">
        <w:t xml:space="preserve"> </w:t>
      </w:r>
      <w:proofErr w:type="spellStart"/>
      <w:r w:rsidRPr="00F0337D">
        <w:t>рахунок</w:t>
      </w:r>
      <w:proofErr w:type="spellEnd"/>
      <w:r w:rsidRPr="00F0337D">
        <w:t xml:space="preserve"> </w:t>
      </w:r>
      <w:proofErr w:type="spellStart"/>
      <w:r w:rsidRPr="00F0337D">
        <w:t>протягом</w:t>
      </w:r>
      <w:proofErr w:type="spellEnd"/>
      <w:r>
        <w:t xml:space="preserve"> 24</w:t>
      </w:r>
      <w:r w:rsidRPr="00F0337D">
        <w:t xml:space="preserve"> годин. </w:t>
      </w:r>
    </w:p>
    <w:p w:rsidR="00443E65" w:rsidRDefault="00670B5C" w:rsidP="00133F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10.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</w:t>
      </w:r>
      <w:proofErr w:type="spellStart"/>
      <w:r w:rsidRPr="001635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маркування</w:t>
      </w:r>
      <w:proofErr w:type="spellEnd"/>
      <w:r w:rsidRPr="001635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Pr="001635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ярлик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державній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строки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вміст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продукту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залежності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виду товару.</w:t>
      </w:r>
    </w:p>
    <w:p w:rsidR="00B23886" w:rsidRPr="00133F79" w:rsidRDefault="00B23886" w:rsidP="00133F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521"/>
        <w:gridCol w:w="6322"/>
      </w:tblGrid>
      <w:tr w:rsidR="00EC4D35" w:rsidRPr="00787550" w:rsidTr="00670B5C">
        <w:trPr>
          <w:trHeight w:val="58"/>
        </w:trPr>
        <w:tc>
          <w:tcPr>
            <w:tcW w:w="464" w:type="dxa"/>
            <w:noWrap/>
            <w:vAlign w:val="center"/>
          </w:tcPr>
          <w:p w:rsidR="00EC4D35" w:rsidRPr="00787550" w:rsidRDefault="00EC4D35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875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№</w:t>
            </w:r>
          </w:p>
        </w:tc>
        <w:tc>
          <w:tcPr>
            <w:tcW w:w="1521" w:type="dxa"/>
            <w:vAlign w:val="center"/>
          </w:tcPr>
          <w:p w:rsidR="00670B5C" w:rsidRDefault="00EC4D35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670B5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Найменування</w:t>
            </w:r>
            <w:proofErr w:type="spellEnd"/>
            <w:r w:rsidRPr="00670B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70B5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товару</w:t>
            </w:r>
            <w:proofErr w:type="spellEnd"/>
            <w:r w:rsidR="00670B5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,кіль</w:t>
            </w:r>
          </w:p>
          <w:p w:rsidR="00EC4D35" w:rsidRPr="00670B5C" w:rsidRDefault="00670B5C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6322" w:type="dxa"/>
            <w:noWrap/>
            <w:vAlign w:val="center"/>
          </w:tcPr>
          <w:p w:rsidR="00EC4D35" w:rsidRPr="00670B5C" w:rsidRDefault="00EC4D35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670B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Характеристики</w:t>
            </w:r>
          </w:p>
        </w:tc>
      </w:tr>
      <w:tr w:rsidR="00EC4D35" w:rsidRPr="00787550" w:rsidTr="00670B5C">
        <w:trPr>
          <w:trHeight w:val="58"/>
        </w:trPr>
        <w:tc>
          <w:tcPr>
            <w:tcW w:w="464" w:type="dxa"/>
            <w:noWrap/>
            <w:vAlign w:val="center"/>
          </w:tcPr>
          <w:p w:rsidR="00EC4D35" w:rsidRPr="006F7359" w:rsidRDefault="00EC4D35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6F7359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521" w:type="dxa"/>
            <w:vAlign w:val="center"/>
          </w:tcPr>
          <w:p w:rsidR="00EC4D35" w:rsidRDefault="00EC4D35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Мед натуральний</w:t>
            </w:r>
            <w:r w:rsidR="00670B5C">
              <w:rPr>
                <w:rFonts w:ascii="Times New Roman" w:hAnsi="Times New Roman" w:cs="Times New Roman"/>
                <w:bCs/>
                <w:iCs/>
                <w:lang w:val="uk-UA"/>
              </w:rPr>
              <w:t>,</w:t>
            </w:r>
          </w:p>
          <w:p w:rsidR="00670B5C" w:rsidRPr="006F7359" w:rsidRDefault="00CD6B66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1</w:t>
            </w:r>
            <w:r w:rsidR="00670B5C">
              <w:rPr>
                <w:rFonts w:ascii="Times New Roman" w:hAnsi="Times New Roman" w:cs="Times New Roman"/>
                <w:bCs/>
                <w:iCs/>
                <w:lang w:val="uk-UA"/>
              </w:rPr>
              <w:t>00 кг</w:t>
            </w:r>
          </w:p>
        </w:tc>
        <w:tc>
          <w:tcPr>
            <w:tcW w:w="6322" w:type="dxa"/>
            <w:noWrap/>
            <w:vAlign w:val="center"/>
          </w:tcPr>
          <w:p w:rsidR="00EC4D35" w:rsidRPr="00133F79" w:rsidRDefault="00EC4D35" w:rsidP="00670B5C">
            <w:pPr>
              <w:tabs>
                <w:tab w:val="left" w:leader="hyphen" w:pos="2205"/>
              </w:tabs>
              <w:suppressAutoHyphens/>
              <w:ind w:left="4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E4D76">
              <w:rPr>
                <w:rFonts w:ascii="Times New Roman" w:hAnsi="Times New Roman" w:cs="Times New Roman"/>
                <w:color w:val="000000"/>
                <w:lang w:val="uk-UA"/>
              </w:rPr>
              <w:t>Колір світло-жовтий, жовтий, темно-жовтий, темний з різними відтінками; смак солодкий, ніжний, приємний, терпкий, без сторонніх при смаків; аромат специфічний, приємний, сильний, ніжний, без сторонніх запахів; консистенція однорідна, в'язка, щільна. Ознаки бродіння (закисання) не д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озволені, механічні домішки не д</w:t>
            </w:r>
            <w:r w:rsidRPr="002E4D76">
              <w:rPr>
                <w:rFonts w:ascii="Times New Roman" w:hAnsi="Times New Roman" w:cs="Times New Roman"/>
                <w:color w:val="000000"/>
                <w:lang w:val="uk-UA"/>
              </w:rPr>
              <w:t>озволені.</w:t>
            </w:r>
            <w:r w:rsidR="00670B5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E4D76">
              <w:rPr>
                <w:rFonts w:ascii="Times New Roman" w:hAnsi="Times New Roman" w:cs="Times New Roman"/>
                <w:color w:val="000000"/>
                <w:lang w:val="uk-UA"/>
              </w:rPr>
              <w:t xml:space="preserve">Має відповідати вимогам </w:t>
            </w:r>
            <w:r w:rsidRPr="002E4D7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ar-SA"/>
              </w:rPr>
              <w:t>ДС</w:t>
            </w:r>
            <w:r w:rsidR="00CD6B6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ar-SA"/>
              </w:rPr>
              <w:t>ТУ  4497:2005  Заготовлений 2023</w:t>
            </w:r>
            <w:r w:rsidRPr="002E4D7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 w:eastAsia="ar-SA"/>
              </w:rPr>
              <w:t xml:space="preserve"> року . Розфасований  у відповідну тару  від 1 кг до 3 кг, вартість якої входить до ціни товару. </w:t>
            </w:r>
          </w:p>
        </w:tc>
      </w:tr>
      <w:tr w:rsidR="00EC4D35" w:rsidRPr="00787550" w:rsidTr="00670B5C">
        <w:trPr>
          <w:trHeight w:val="58"/>
        </w:trPr>
        <w:tc>
          <w:tcPr>
            <w:tcW w:w="464" w:type="dxa"/>
            <w:noWrap/>
            <w:vAlign w:val="center"/>
          </w:tcPr>
          <w:p w:rsidR="00EC4D35" w:rsidRPr="00FB6A17" w:rsidRDefault="00EC4D35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2</w:t>
            </w:r>
          </w:p>
        </w:tc>
        <w:tc>
          <w:tcPr>
            <w:tcW w:w="1521" w:type="dxa"/>
            <w:vAlign w:val="center"/>
          </w:tcPr>
          <w:p w:rsidR="00EC4D35" w:rsidRDefault="00EC4D35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Яйця курячі</w:t>
            </w:r>
          </w:p>
          <w:p w:rsidR="00EC4D35" w:rsidRDefault="00CD6B66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115</w:t>
            </w:r>
            <w:r w:rsidR="00670B5C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00 </w:t>
            </w:r>
            <w:proofErr w:type="spellStart"/>
            <w:r w:rsidR="00670B5C">
              <w:rPr>
                <w:rFonts w:ascii="Times New Roman" w:hAnsi="Times New Roman" w:cs="Times New Roman"/>
                <w:bCs/>
                <w:iCs/>
                <w:lang w:val="uk-UA"/>
              </w:rPr>
              <w:t>шт</w:t>
            </w:r>
            <w:proofErr w:type="spellEnd"/>
          </w:p>
          <w:p w:rsidR="00EC4D35" w:rsidRDefault="00EC4D35" w:rsidP="00032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6322" w:type="dxa"/>
            <w:noWrap/>
            <w:vAlign w:val="center"/>
          </w:tcPr>
          <w:p w:rsidR="00EC4D35" w:rsidRPr="00133F79" w:rsidRDefault="00EC4D35" w:rsidP="00133F79">
            <w:pPr>
              <w:rPr>
                <w:rFonts w:ascii="Times New Roman" w:hAnsi="Times New Roman" w:cs="Times New Roman"/>
                <w:lang w:val="uk-UA"/>
              </w:rPr>
            </w:pPr>
            <w:r w:rsidRPr="002E4D76">
              <w:rPr>
                <w:rFonts w:ascii="Times New Roman" w:hAnsi="Times New Roman" w:cs="Times New Roman"/>
              </w:rPr>
              <w:t xml:space="preserve">Товар –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Яйця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курячі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столові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2E4D76">
              <w:rPr>
                <w:rFonts w:ascii="Times New Roman" w:hAnsi="Times New Roman" w:cs="Times New Roman"/>
                <w:lang w:val="uk-UA"/>
              </w:rPr>
              <w:t>С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)  першої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нормативному документу на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цей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вид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продукції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(товару):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4D76">
              <w:rPr>
                <w:rFonts w:ascii="Times New Roman" w:hAnsi="Times New Roman" w:cs="Times New Roman"/>
              </w:rPr>
              <w:t>ДСТУ 5028:2008 «</w:t>
            </w:r>
            <w:proofErr w:type="spellStart"/>
            <w:r w:rsidRPr="002E4D76">
              <w:rPr>
                <w:rFonts w:ascii="Times New Roman" w:hAnsi="Times New Roman" w:cs="Times New Roman"/>
              </w:rPr>
              <w:t>Яйця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курячі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харчові</w:t>
            </w:r>
            <w:proofErr w:type="spellEnd"/>
            <w:r w:rsidRPr="002E4D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Технічні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», Закону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принципи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безпечності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якості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харчових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продуктів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» та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іншим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обігу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харчових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продуктів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. Тара –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картонні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коробки, на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яких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обов’язково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r w:rsidR="007C3D71">
              <w:rPr>
                <w:rFonts w:ascii="Times New Roman" w:hAnsi="Times New Roman" w:cs="Times New Roman"/>
              </w:rPr>
              <w:t xml:space="preserve">бути </w:t>
            </w:r>
            <w:proofErr w:type="spellStart"/>
            <w:proofErr w:type="gramStart"/>
            <w:r w:rsidR="007C3D71">
              <w:rPr>
                <w:rFonts w:ascii="Times New Roman" w:hAnsi="Times New Roman" w:cs="Times New Roman"/>
              </w:rPr>
              <w:t>ярлики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7C3D7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Яйця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незабруднені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розсортовані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класом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категорією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, без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порушення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цільності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. На ящику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позначка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r w:rsidRPr="002E4D76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Маса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одного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яйця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53</w:t>
            </w:r>
            <w:r w:rsidRPr="002E4D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 xml:space="preserve">62,9 </w:t>
            </w:r>
            <w:r w:rsidRPr="002E4D7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Маркування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тари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повинно бути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чинними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нормативно-</w:t>
            </w:r>
            <w:proofErr w:type="spellStart"/>
            <w:r w:rsidRPr="002E4D76">
              <w:rPr>
                <w:rFonts w:ascii="Times New Roman" w:hAnsi="Times New Roman" w:cs="Times New Roman"/>
              </w:rPr>
              <w:t>правовими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актами та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нормативними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документами, а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Закон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споживачів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щодо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харчових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продуктів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"№ 2639-VIII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від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2E4D76">
              <w:rPr>
                <w:rFonts w:ascii="Times New Roman" w:hAnsi="Times New Roman" w:cs="Times New Roman"/>
              </w:rPr>
              <w:t>грудня</w:t>
            </w:r>
            <w:proofErr w:type="spellEnd"/>
            <w:r w:rsidRPr="002E4D76">
              <w:rPr>
                <w:rFonts w:ascii="Times New Roman" w:hAnsi="Times New Roman" w:cs="Times New Roman"/>
              </w:rPr>
              <w:t xml:space="preserve"> 2018 року.</w:t>
            </w:r>
          </w:p>
        </w:tc>
      </w:tr>
    </w:tbl>
    <w:p w:rsidR="00916950" w:rsidRPr="00133F79" w:rsidRDefault="00916950" w:rsidP="00AF5E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916950" w:rsidRPr="00133F79" w:rsidSect="0001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E65"/>
    <w:rsid w:val="00007358"/>
    <w:rsid w:val="00010992"/>
    <w:rsid w:val="000A1F08"/>
    <w:rsid w:val="00133F79"/>
    <w:rsid w:val="0028098B"/>
    <w:rsid w:val="002A78AF"/>
    <w:rsid w:val="002E4D76"/>
    <w:rsid w:val="00333BAD"/>
    <w:rsid w:val="003F4F2C"/>
    <w:rsid w:val="00443E65"/>
    <w:rsid w:val="00660327"/>
    <w:rsid w:val="00670B5C"/>
    <w:rsid w:val="006E3BEA"/>
    <w:rsid w:val="00723A32"/>
    <w:rsid w:val="007856BD"/>
    <w:rsid w:val="007C3D71"/>
    <w:rsid w:val="00842585"/>
    <w:rsid w:val="00896DF4"/>
    <w:rsid w:val="008C26D0"/>
    <w:rsid w:val="008F2B5A"/>
    <w:rsid w:val="00916950"/>
    <w:rsid w:val="00A5575C"/>
    <w:rsid w:val="00AF5E5D"/>
    <w:rsid w:val="00B23886"/>
    <w:rsid w:val="00B720EF"/>
    <w:rsid w:val="00BF18D3"/>
    <w:rsid w:val="00C13FCE"/>
    <w:rsid w:val="00CD6B66"/>
    <w:rsid w:val="00D57AF3"/>
    <w:rsid w:val="00DF6A58"/>
    <w:rsid w:val="00EC4D35"/>
    <w:rsid w:val="00F90474"/>
    <w:rsid w:val="00FB6A17"/>
    <w:rsid w:val="00F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160D"/>
  <w15:docId w15:val="{DBE1E8F8-CF41-441F-9960-3160F3DB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43E65"/>
    <w:pPr>
      <w:spacing w:after="0"/>
    </w:pPr>
    <w:rPr>
      <w:rFonts w:ascii="Arial" w:eastAsia="Calibri" w:hAnsi="Arial" w:cs="Arial"/>
      <w:color w:val="000000"/>
    </w:rPr>
  </w:style>
  <w:style w:type="character" w:styleId="HTML">
    <w:name w:val="HTML Typewriter"/>
    <w:rsid w:val="00D57AF3"/>
    <w:rPr>
      <w:rFonts w:ascii="Courier New" w:eastAsia="Times New Roman" w:hAnsi="Courier New" w:cs="Courier New"/>
      <w:sz w:val="20"/>
      <w:szCs w:val="20"/>
    </w:rPr>
  </w:style>
  <w:style w:type="paragraph" w:customStyle="1" w:styleId="newsdetailcardtext">
    <w:name w:val="newsdetailcard__text"/>
    <w:basedOn w:val="a"/>
    <w:rsid w:val="0000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0B5C"/>
    <w:pPr>
      <w:tabs>
        <w:tab w:val="left" w:pos="708"/>
      </w:tabs>
      <w:suppressAutoHyphens/>
      <w:autoSpaceDN w:val="0"/>
      <w:spacing w:after="160" w:line="256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3">
    <w:name w:val="No Spacing"/>
    <w:uiPriority w:val="1"/>
    <w:qFormat/>
    <w:rsid w:val="007C3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Svitlana</cp:lastModifiedBy>
  <cp:revision>20</cp:revision>
  <cp:lastPrinted>2022-01-04T13:18:00Z</cp:lastPrinted>
  <dcterms:created xsi:type="dcterms:W3CDTF">2022-01-03T12:59:00Z</dcterms:created>
  <dcterms:modified xsi:type="dcterms:W3CDTF">2024-01-05T12:12:00Z</dcterms:modified>
</cp:coreProperties>
</file>