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5F" w:rsidRPr="00BA195F" w:rsidRDefault="00BA195F" w:rsidP="00BA195F">
      <w:pPr>
        <w:spacing w:line="259" w:lineRule="auto"/>
        <w:ind w:left="5660" w:firstLine="700"/>
        <w:jc w:val="right"/>
        <w:rPr>
          <w:rFonts w:eastAsia="Calibri"/>
          <w:color w:val="auto"/>
          <w:lang w:val="uk-UA" w:eastAsia="uk-UA"/>
        </w:rPr>
      </w:pPr>
      <w:r w:rsidRPr="00BA195F">
        <w:rPr>
          <w:rFonts w:eastAsia="Calibri"/>
          <w:b/>
          <w:lang w:val="uk-UA" w:eastAsia="uk-UA"/>
        </w:rPr>
        <w:t>ДОДАТОК 2</w:t>
      </w:r>
    </w:p>
    <w:p w:rsidR="00BA195F" w:rsidRPr="00BA195F" w:rsidRDefault="00BA195F" w:rsidP="00BA195F">
      <w:pPr>
        <w:spacing w:after="160" w:line="259" w:lineRule="auto"/>
        <w:ind w:left="5660" w:firstLine="700"/>
        <w:jc w:val="right"/>
        <w:rPr>
          <w:rFonts w:eastAsia="Calibri"/>
          <w:color w:val="auto"/>
          <w:lang w:val="uk-UA" w:eastAsia="uk-UA"/>
        </w:rPr>
      </w:pPr>
      <w:r w:rsidRPr="00BA195F">
        <w:rPr>
          <w:rFonts w:eastAsia="Calibri"/>
          <w:i/>
          <w:lang w:val="uk-UA" w:eastAsia="uk-UA"/>
        </w:rPr>
        <w:t>до тендерної документації</w:t>
      </w:r>
    </w:p>
    <w:p w:rsidR="00BA195F" w:rsidRDefault="00BA195F" w:rsidP="00BA195F">
      <w:pPr>
        <w:suppressAutoHyphens/>
        <w:rPr>
          <w:i/>
          <w:color w:val="auto"/>
          <w:sz w:val="16"/>
          <w:szCs w:val="16"/>
          <w:lang w:val="uk-UA" w:eastAsia="zh-CN"/>
        </w:rPr>
      </w:pPr>
      <w:r w:rsidRPr="00BA195F">
        <w:rPr>
          <w:i/>
          <w:color w:val="auto"/>
          <w:sz w:val="16"/>
          <w:szCs w:val="16"/>
          <w:lang w:val="uk-UA" w:eastAsia="zh-CN"/>
        </w:rPr>
        <w:t>Подається у вигляді, наведеному нижче на фірмовому бланку.</w:t>
      </w:r>
    </w:p>
    <w:p w:rsidR="00BA195F" w:rsidRPr="00BA195F" w:rsidRDefault="00BA195F" w:rsidP="00BA195F">
      <w:pPr>
        <w:suppressAutoHyphens/>
        <w:rPr>
          <w:i/>
          <w:color w:val="auto"/>
          <w:sz w:val="16"/>
          <w:szCs w:val="16"/>
          <w:lang w:val="uk-UA" w:eastAsia="zh-CN"/>
        </w:rPr>
      </w:pPr>
    </w:p>
    <w:p w:rsidR="00BA195F" w:rsidRPr="00BA195F" w:rsidRDefault="00BA195F" w:rsidP="00BA195F">
      <w:pPr>
        <w:suppressAutoHyphens/>
        <w:rPr>
          <w:i/>
          <w:color w:val="auto"/>
          <w:sz w:val="16"/>
          <w:szCs w:val="16"/>
          <w:lang w:val="uk-UA" w:eastAsia="zh-CN"/>
        </w:rPr>
      </w:pPr>
      <w:r w:rsidRPr="00BA195F">
        <w:rPr>
          <w:i/>
          <w:color w:val="auto"/>
          <w:sz w:val="16"/>
          <w:szCs w:val="16"/>
          <w:lang w:val="uk-UA" w:eastAsia="zh-CN"/>
        </w:rPr>
        <w:t xml:space="preserve"> </w:t>
      </w:r>
    </w:p>
    <w:p w:rsidR="00BA195F" w:rsidRPr="00BA195F" w:rsidRDefault="00BA195F" w:rsidP="00BA195F">
      <w:pPr>
        <w:widowControl w:val="0"/>
        <w:autoSpaceDE w:val="0"/>
        <w:autoSpaceDN w:val="0"/>
        <w:adjustRightInd w:val="0"/>
        <w:ind w:right="43"/>
        <w:jc w:val="center"/>
        <w:rPr>
          <w:b/>
          <w:bCs/>
          <w:color w:val="auto"/>
          <w:lang w:val="uk-UA"/>
        </w:rPr>
      </w:pPr>
      <w:r w:rsidRPr="00BA195F">
        <w:rPr>
          <w:b/>
          <w:bCs/>
          <w:color w:val="auto"/>
          <w:lang w:val="uk-UA"/>
        </w:rPr>
        <w:t>ІНФОРМАЦІЯ ПРО НЕОБХІДНІ ТЕХНІЧНІ, ЯКІСНІ ТА КІЛЬКІСНІ</w:t>
      </w:r>
    </w:p>
    <w:p w:rsidR="00BA195F" w:rsidRDefault="00BA195F" w:rsidP="00BA195F">
      <w:pPr>
        <w:widowControl w:val="0"/>
        <w:autoSpaceDE w:val="0"/>
        <w:autoSpaceDN w:val="0"/>
        <w:adjustRightInd w:val="0"/>
        <w:ind w:right="43"/>
        <w:jc w:val="center"/>
        <w:rPr>
          <w:b/>
          <w:bCs/>
          <w:color w:val="auto"/>
          <w:lang w:val="uk-UA"/>
        </w:rPr>
      </w:pPr>
      <w:r w:rsidRPr="00BA195F">
        <w:rPr>
          <w:b/>
          <w:bCs/>
          <w:color w:val="auto"/>
          <w:lang w:val="uk-UA"/>
        </w:rPr>
        <w:t>ХАРАКТЕРИСТИКИ ПРЕДМЕТА ЗАКУПІВЛІ, ІНШІ УМОВИ</w:t>
      </w:r>
    </w:p>
    <w:p w:rsidR="004A6BF3" w:rsidRPr="00BA195F" w:rsidRDefault="004A6BF3" w:rsidP="00BA195F">
      <w:pPr>
        <w:widowControl w:val="0"/>
        <w:autoSpaceDE w:val="0"/>
        <w:autoSpaceDN w:val="0"/>
        <w:adjustRightInd w:val="0"/>
        <w:ind w:right="43"/>
        <w:jc w:val="center"/>
        <w:rPr>
          <w:b/>
          <w:bCs/>
          <w:color w:val="auto"/>
          <w:lang w:val="uk-UA"/>
        </w:rPr>
      </w:pPr>
      <w:r>
        <w:rPr>
          <w:b/>
          <w:bCs/>
          <w:color w:val="auto"/>
          <w:lang w:val="uk-UA"/>
        </w:rPr>
        <w:t>(ТЕХНІЧНА СПЕЦИФІКАЦІЯ)</w:t>
      </w:r>
    </w:p>
    <w:p w:rsidR="00BA195F" w:rsidRPr="00BA195F" w:rsidRDefault="00BA195F" w:rsidP="00BA195F">
      <w:pPr>
        <w:suppressAutoHyphens/>
        <w:jc w:val="center"/>
        <w:rPr>
          <w:color w:val="auto"/>
          <w:lang w:val="uk-UA" w:eastAsia="zh-CN"/>
        </w:rPr>
      </w:pPr>
      <w:r w:rsidRPr="00BA195F">
        <w:rPr>
          <w:color w:val="auto"/>
          <w:lang w:val="uk-UA" w:eastAsia="zh-CN"/>
        </w:rPr>
        <w:t>на закупівлю</w:t>
      </w:r>
      <w:r w:rsidR="0017482F">
        <w:rPr>
          <w:color w:val="auto"/>
          <w:lang w:val="uk-UA" w:eastAsia="zh-CN"/>
        </w:rPr>
        <w:t xml:space="preserve"> послуг</w:t>
      </w:r>
      <w:r w:rsidRPr="00BA195F">
        <w:rPr>
          <w:color w:val="auto"/>
          <w:lang w:val="uk-UA" w:eastAsia="zh-CN"/>
        </w:rPr>
        <w:t xml:space="preserve"> </w:t>
      </w:r>
    </w:p>
    <w:p w:rsidR="00BA195F" w:rsidRDefault="00BA195F" w:rsidP="00BA195F">
      <w:pPr>
        <w:suppressAutoHyphens/>
        <w:jc w:val="center"/>
        <w:rPr>
          <w:b/>
          <w:color w:val="auto"/>
          <w:lang w:val="uk-UA" w:eastAsia="zh-CN"/>
        </w:rPr>
      </w:pPr>
      <w:r w:rsidRPr="00BA195F">
        <w:rPr>
          <w:color w:val="auto"/>
          <w:lang w:val="uk-UA" w:eastAsia="zh-CN"/>
        </w:rPr>
        <w:t>за кодом ДК 021:2015</w:t>
      </w:r>
      <w:r w:rsidRPr="00BA195F">
        <w:rPr>
          <w:b/>
          <w:color w:val="auto"/>
          <w:lang w:val="uk-UA" w:eastAsia="zh-CN"/>
        </w:rPr>
        <w:t xml:space="preserve"> - </w:t>
      </w:r>
      <w:r w:rsidR="00A75BE6" w:rsidRPr="00A75BE6">
        <w:rPr>
          <w:b/>
          <w:color w:val="auto"/>
          <w:lang w:val="uk-UA" w:eastAsia="zh-CN"/>
        </w:rPr>
        <w:t>66510000-8 Страхові послуги (</w:t>
      </w:r>
      <w:proofErr w:type="spellStart"/>
      <w:r w:rsidR="00A75BE6" w:rsidRPr="00A75BE6">
        <w:rPr>
          <w:b/>
          <w:color w:val="auto"/>
          <w:lang w:val="uk-UA" w:eastAsia="zh-CN"/>
        </w:rPr>
        <w:t>Послуги</w:t>
      </w:r>
      <w:proofErr w:type="spellEnd"/>
      <w:r w:rsidR="00A75BE6" w:rsidRPr="00A75BE6">
        <w:rPr>
          <w:b/>
          <w:color w:val="auto"/>
          <w:lang w:val="uk-UA" w:eastAsia="zh-CN"/>
        </w:rPr>
        <w:t xml:space="preserve"> з обов’язкового страхування цивільно-правової відповідальності власників наземних транспортних засобів)</w:t>
      </w:r>
    </w:p>
    <w:p w:rsidR="00BA195F" w:rsidRDefault="00BA195F" w:rsidP="00BA195F">
      <w:pPr>
        <w:suppressAutoHyphens/>
        <w:jc w:val="center"/>
        <w:rPr>
          <w:b/>
          <w:color w:val="auto"/>
          <w:lang w:val="uk-UA" w:eastAsia="zh-CN"/>
        </w:rPr>
      </w:pPr>
    </w:p>
    <w:p w:rsidR="00816297" w:rsidRPr="00BA195F" w:rsidRDefault="00205D8F" w:rsidP="00816297">
      <w:pPr>
        <w:shd w:val="clear" w:color="auto" w:fill="FFFFFF"/>
        <w:rPr>
          <w:lang w:val="uk-UA"/>
        </w:rPr>
      </w:pPr>
      <w:r w:rsidRPr="00205D8F">
        <w:rPr>
          <w:color w:val="auto"/>
          <w:shd w:val="clear" w:color="auto" w:fill="FFFFFF"/>
          <w:lang w:val="uk-UA" w:eastAsia="uk-UA"/>
        </w:rPr>
        <w:t xml:space="preserve">        1. </w:t>
      </w:r>
      <w:r w:rsidR="00816297" w:rsidRPr="00BA195F">
        <w:rPr>
          <w:b/>
          <w:bCs/>
          <w:lang w:val="uk-UA"/>
        </w:rPr>
        <w:t>Вимоги до Учасника (Страховика):</w:t>
      </w:r>
    </w:p>
    <w:p w:rsidR="00205D8F" w:rsidRDefault="00816297" w:rsidP="00205D8F">
      <w:pPr>
        <w:tabs>
          <w:tab w:val="left" w:pos="567"/>
        </w:tabs>
        <w:suppressAutoHyphens/>
        <w:jc w:val="both"/>
        <w:rPr>
          <w:color w:val="auto"/>
          <w:lang w:val="uk-UA" w:eastAsia="en-US"/>
        </w:rPr>
      </w:pPr>
      <w:r>
        <w:rPr>
          <w:color w:val="auto"/>
          <w:lang w:val="uk-UA" w:eastAsia="en-US"/>
        </w:rPr>
        <w:t xml:space="preserve">1.1. </w:t>
      </w:r>
      <w:r w:rsidR="00205D8F" w:rsidRPr="00205D8F">
        <w:rPr>
          <w:color w:val="auto"/>
          <w:lang w:val="uk-UA" w:eastAsia="en-US"/>
        </w:rPr>
        <w:t>Страхова компанія повинна мати ліцензію на здійснення обов’язкового страхування цивільно-правової відповідальності власників наземних транспортних засобів та бути членом МТСБУ (Моторне (транспортне) страхове бюро України) на момент подання пропозиції.</w:t>
      </w:r>
    </w:p>
    <w:p w:rsidR="00DE6805" w:rsidRPr="00DE6805" w:rsidRDefault="00DE6805" w:rsidP="00DE6805">
      <w:pPr>
        <w:tabs>
          <w:tab w:val="left" w:pos="567"/>
        </w:tabs>
        <w:suppressAutoHyphens/>
        <w:jc w:val="both"/>
        <w:rPr>
          <w:color w:val="auto"/>
          <w:lang w:val="uk-UA" w:eastAsia="en-US"/>
        </w:rPr>
      </w:pPr>
      <w:r>
        <w:rPr>
          <w:color w:val="auto"/>
          <w:lang w:val="uk-UA" w:eastAsia="en-US"/>
        </w:rPr>
        <w:tab/>
      </w:r>
      <w:r w:rsidRPr="00DE6805">
        <w:rPr>
          <w:color w:val="auto"/>
          <w:lang w:val="uk-UA" w:eastAsia="en-US"/>
        </w:rPr>
        <w:t>Критерії:</w:t>
      </w:r>
    </w:p>
    <w:p w:rsidR="00DE6805" w:rsidRPr="00991F46" w:rsidRDefault="00DE6805" w:rsidP="00DE6805">
      <w:pPr>
        <w:tabs>
          <w:tab w:val="left" w:pos="567"/>
        </w:tabs>
        <w:suppressAutoHyphens/>
        <w:jc w:val="both"/>
        <w:rPr>
          <w:color w:val="auto"/>
          <w:lang w:val="uk-UA" w:eastAsia="en-US"/>
        </w:rPr>
      </w:pPr>
      <w:r>
        <w:rPr>
          <w:color w:val="auto"/>
          <w:lang w:val="uk-UA" w:eastAsia="en-US"/>
        </w:rPr>
        <w:tab/>
      </w:r>
      <w:r w:rsidRPr="00991F46">
        <w:rPr>
          <w:color w:val="auto"/>
          <w:lang w:val="uk-UA" w:eastAsia="en-US"/>
        </w:rPr>
        <w:t>- за даними кольорової ідентифікації оцінок діяльності страховиків-членів МТСБУ за 3 квартал 2023 року компанія не повинна мати низьких оцінок (червоний колір);</w:t>
      </w:r>
    </w:p>
    <w:p w:rsidR="00DE6805" w:rsidRDefault="00DE6805" w:rsidP="00DE6805">
      <w:pPr>
        <w:tabs>
          <w:tab w:val="left" w:pos="567"/>
        </w:tabs>
        <w:suppressAutoHyphens/>
        <w:jc w:val="both"/>
        <w:rPr>
          <w:color w:val="auto"/>
          <w:lang w:val="uk-UA" w:eastAsia="en-US"/>
        </w:rPr>
      </w:pPr>
      <w:r w:rsidRPr="00991F46">
        <w:rPr>
          <w:color w:val="auto"/>
          <w:lang w:val="uk-UA" w:eastAsia="en-US"/>
        </w:rPr>
        <w:tab/>
        <w:t>- за 2023 рік НБУ не застосовував до учасника заходи впливу.</w:t>
      </w:r>
    </w:p>
    <w:p w:rsidR="00816297" w:rsidRPr="00205D8F" w:rsidRDefault="00816297" w:rsidP="00DE6805">
      <w:pPr>
        <w:tabs>
          <w:tab w:val="left" w:pos="567"/>
        </w:tabs>
        <w:suppressAutoHyphens/>
        <w:jc w:val="both"/>
        <w:rPr>
          <w:color w:val="auto"/>
          <w:lang w:val="uk-UA" w:eastAsia="en-US"/>
        </w:rPr>
      </w:pPr>
      <w:r>
        <w:rPr>
          <w:color w:val="auto"/>
          <w:lang w:val="uk-UA" w:eastAsia="en-US"/>
        </w:rPr>
        <w:t>(</w:t>
      </w:r>
      <w:r w:rsidRPr="00205D8F">
        <w:rPr>
          <w:i/>
          <w:color w:val="auto"/>
          <w:lang w:val="uk-UA" w:eastAsia="en-US"/>
        </w:rPr>
        <w:t>Учасник має завантажити документальне підтвердження</w:t>
      </w:r>
      <w:r>
        <w:rPr>
          <w:color w:val="auto"/>
          <w:lang w:val="uk-UA" w:eastAsia="en-US"/>
        </w:rPr>
        <w:t>)</w:t>
      </w:r>
    </w:p>
    <w:p w:rsidR="00205D8F" w:rsidRPr="00205D8F" w:rsidRDefault="00816297" w:rsidP="00205D8F">
      <w:pPr>
        <w:tabs>
          <w:tab w:val="left" w:pos="567"/>
        </w:tabs>
        <w:suppressAutoHyphens/>
        <w:jc w:val="both"/>
        <w:rPr>
          <w:color w:val="auto"/>
          <w:lang w:val="uk-UA" w:eastAsia="en-US"/>
        </w:rPr>
      </w:pPr>
      <w:r>
        <w:rPr>
          <w:color w:val="auto"/>
          <w:lang w:val="uk-UA" w:eastAsia="en-US"/>
        </w:rPr>
        <w:t xml:space="preserve">1.2. </w:t>
      </w:r>
      <w:r w:rsidRPr="00816297">
        <w:rPr>
          <w:color w:val="auto"/>
          <w:lang w:val="uk-UA" w:eastAsia="en-US"/>
        </w:rPr>
        <w:t>Довідка у довільній формі з зазначенням юридичних адрес, контактних телефонів представництв Учасника (Страховика) по обслуговуванню клієнтів і врегулювання страхових подій в усіх регіонах України (в т.ч. Київ).</w:t>
      </w:r>
    </w:p>
    <w:p w:rsidR="00816297" w:rsidRPr="00056F37" w:rsidRDefault="00205D8F" w:rsidP="00205D8F">
      <w:pPr>
        <w:tabs>
          <w:tab w:val="left" w:pos="567"/>
        </w:tabs>
        <w:jc w:val="both"/>
        <w:rPr>
          <w:color w:val="auto"/>
          <w:sz w:val="16"/>
          <w:szCs w:val="16"/>
          <w:lang w:val="uk-UA" w:eastAsia="en-US"/>
        </w:rPr>
      </w:pPr>
      <w:r w:rsidRPr="00205D8F">
        <w:rPr>
          <w:color w:val="auto"/>
          <w:lang w:val="uk-UA" w:eastAsia="en-US"/>
        </w:rPr>
        <w:t xml:space="preserve">        </w:t>
      </w:r>
    </w:p>
    <w:p w:rsidR="00205D8F" w:rsidRPr="00205D8F" w:rsidRDefault="00205D8F" w:rsidP="00816297">
      <w:pPr>
        <w:ind w:firstLine="567"/>
        <w:jc w:val="both"/>
        <w:rPr>
          <w:color w:val="auto"/>
          <w:lang w:val="uk-UA" w:eastAsia="uk-UA"/>
        </w:rPr>
      </w:pPr>
      <w:r>
        <w:rPr>
          <w:color w:val="auto"/>
          <w:lang w:val="uk-UA" w:eastAsia="en-US"/>
        </w:rPr>
        <w:t>2</w:t>
      </w:r>
      <w:r w:rsidRPr="00205D8F">
        <w:rPr>
          <w:color w:val="auto"/>
          <w:lang w:val="uk-UA" w:eastAsia="en-US"/>
        </w:rPr>
        <w:t xml:space="preserve">. </w:t>
      </w:r>
      <w:r w:rsidRPr="00205D8F">
        <w:rPr>
          <w:color w:val="auto"/>
          <w:lang w:val="uk-UA" w:eastAsia="uk-UA"/>
        </w:rPr>
        <w:t>Страхові послуги (</w:t>
      </w:r>
      <w:r>
        <w:rPr>
          <w:color w:val="auto"/>
          <w:lang w:val="uk-UA" w:eastAsia="uk-UA"/>
        </w:rPr>
        <w:t>у</w:t>
      </w:r>
      <w:r w:rsidRPr="00205D8F">
        <w:rPr>
          <w:color w:val="auto"/>
          <w:lang w:val="uk-UA" w:eastAsia="uk-UA"/>
        </w:rPr>
        <w:t xml:space="preserve"> тому числі визначення страхов</w:t>
      </w:r>
      <w:r>
        <w:rPr>
          <w:color w:val="auto"/>
          <w:lang w:val="uk-UA" w:eastAsia="uk-UA"/>
        </w:rPr>
        <w:t>их платежів, виплат та лімітів)</w:t>
      </w:r>
      <w:r w:rsidRPr="00205D8F">
        <w:rPr>
          <w:color w:val="auto"/>
          <w:lang w:val="uk-UA" w:eastAsia="uk-UA"/>
        </w:rPr>
        <w:t xml:space="preserve"> повинні надаватись учасником відповідно до Цивільного кодексу України, Закону України «Про страхування», Закону України «Про обов’язкове страхування цивільно-правової відповідальності власників наземних транспортних засобів» від 01.07.2004 року №</w:t>
      </w:r>
      <w:r w:rsidR="00DE6805">
        <w:rPr>
          <w:color w:val="auto"/>
          <w:lang w:val="uk-UA" w:eastAsia="uk-UA"/>
        </w:rPr>
        <w:t xml:space="preserve"> </w:t>
      </w:r>
      <w:r w:rsidRPr="00205D8F">
        <w:rPr>
          <w:color w:val="auto"/>
          <w:lang w:val="uk-UA" w:eastAsia="uk-UA"/>
        </w:rPr>
        <w:t>1961-</w:t>
      </w:r>
      <w:r w:rsidR="00816297">
        <w:rPr>
          <w:color w:val="auto"/>
          <w:lang w:val="uk-UA" w:eastAsia="uk-UA"/>
        </w:rPr>
        <w:t>IV (зі змінами та доповненнями)</w:t>
      </w:r>
      <w:r w:rsidRPr="00205D8F">
        <w:rPr>
          <w:color w:val="auto"/>
          <w:lang w:val="uk-UA" w:eastAsia="uk-UA"/>
        </w:rPr>
        <w:t xml:space="preserve"> та інших актів законодавства України у сфері страхування.</w:t>
      </w:r>
    </w:p>
    <w:p w:rsidR="00205D8F" w:rsidRPr="00056F37" w:rsidRDefault="00205D8F" w:rsidP="00816297">
      <w:pPr>
        <w:tabs>
          <w:tab w:val="left" w:pos="567"/>
        </w:tabs>
        <w:jc w:val="both"/>
        <w:rPr>
          <w:color w:val="auto"/>
          <w:sz w:val="16"/>
          <w:szCs w:val="16"/>
          <w:lang w:val="uk-UA" w:eastAsia="uk-UA"/>
        </w:rPr>
      </w:pPr>
    </w:p>
    <w:p w:rsidR="00816297" w:rsidRPr="00816297" w:rsidRDefault="00205D8F" w:rsidP="00205D8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lang w:val="uk-UA" w:eastAsia="uk-UA"/>
        </w:rPr>
      </w:pPr>
      <w:r w:rsidRPr="00205D8F">
        <w:rPr>
          <w:color w:val="auto"/>
          <w:lang w:val="uk-UA" w:eastAsia="uk-UA"/>
        </w:rPr>
        <w:t xml:space="preserve">        </w:t>
      </w:r>
      <w:r w:rsidR="00816297">
        <w:rPr>
          <w:color w:val="auto"/>
          <w:lang w:val="uk-UA" w:eastAsia="uk-UA"/>
        </w:rPr>
        <w:t>3</w:t>
      </w:r>
      <w:r w:rsidRPr="00205D8F">
        <w:rPr>
          <w:color w:val="auto"/>
          <w:lang w:val="uk-UA" w:eastAsia="uk-UA"/>
        </w:rPr>
        <w:t>.</w:t>
      </w:r>
      <w:r w:rsidR="00816297" w:rsidRPr="00816297">
        <w:t xml:space="preserve"> </w:t>
      </w:r>
      <w:r w:rsidR="00816297" w:rsidRPr="00816297">
        <w:rPr>
          <w:b/>
          <w:color w:val="auto"/>
          <w:lang w:val="uk-UA" w:eastAsia="uk-UA"/>
        </w:rPr>
        <w:t>Умови страхування:</w:t>
      </w:r>
    </w:p>
    <w:p w:rsidR="00205D8F" w:rsidRPr="00205D8F" w:rsidRDefault="00816297" w:rsidP="00205D8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rPr>
      </w:pPr>
      <w:r>
        <w:rPr>
          <w:color w:val="auto"/>
          <w:lang w:val="uk-UA" w:eastAsia="uk-UA"/>
        </w:rPr>
        <w:t>3.1.</w:t>
      </w:r>
      <w:r w:rsidR="00205D8F" w:rsidRPr="00205D8F">
        <w:rPr>
          <w:color w:val="auto"/>
          <w:lang w:val="uk-UA" w:eastAsia="uk-UA"/>
        </w:rPr>
        <w:t xml:space="preserve"> Строк</w:t>
      </w:r>
      <w:r w:rsidR="000B2735">
        <w:rPr>
          <w:color w:val="auto"/>
          <w:lang w:val="uk-UA" w:eastAsia="uk-UA"/>
        </w:rPr>
        <w:t>,</w:t>
      </w:r>
      <w:r w:rsidR="00205D8F" w:rsidRPr="00205D8F">
        <w:rPr>
          <w:color w:val="auto"/>
          <w:lang w:val="uk-UA" w:eastAsia="uk-UA"/>
        </w:rPr>
        <w:t xml:space="preserve"> на який необхідно видати страховий поліс щодо кожного транспортного засобу – 12 календарних місяців.</w:t>
      </w:r>
    </w:p>
    <w:p w:rsidR="00205D8F" w:rsidRPr="00205D8F" w:rsidRDefault="00C20106" w:rsidP="00C201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val="uk-UA" w:eastAsia="uk-UA"/>
        </w:rPr>
      </w:pPr>
      <w:r>
        <w:rPr>
          <w:color w:val="auto"/>
          <w:lang w:val="uk-UA"/>
        </w:rPr>
        <w:t xml:space="preserve">3.2. </w:t>
      </w:r>
      <w:r w:rsidR="00205D8F" w:rsidRPr="00205D8F">
        <w:rPr>
          <w:color w:val="auto"/>
          <w:lang w:val="uk-UA" w:eastAsia="uk-UA"/>
        </w:rPr>
        <w:t>Учасник повинен протягом 1-го (одного) робочого дня з дати укладення договору у повному розмірі оформити, підписати зі свого боку і завірити печаткою поліси, та надати їх Страхувальнику для підписання та завірення печаткою.</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3.3</w:t>
      </w:r>
      <w:r w:rsidR="00205D8F" w:rsidRPr="00205D8F">
        <w:rPr>
          <w:color w:val="auto"/>
          <w:lang w:val="uk-UA" w:eastAsia="uk-UA"/>
        </w:rPr>
        <w:t>. При укладанні Поліса учасник повинен безоплатно видати Страхувальнику бланк Повідомлення про ДТП  встановленого МТСБУ зразка.</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3.4.</w:t>
      </w:r>
      <w:r w:rsidR="00205D8F" w:rsidRPr="00205D8F">
        <w:rPr>
          <w:color w:val="auto"/>
          <w:lang w:val="uk-UA" w:eastAsia="uk-UA"/>
        </w:rPr>
        <w:t xml:space="preserve"> Протягом 2-ох (двох) робочих днів, як тільки стане відомо про настання події, що містить ознаки страхового випадку, учасник повинен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3.5.</w:t>
      </w:r>
      <w:r w:rsidR="00205D8F" w:rsidRPr="00205D8F">
        <w:rPr>
          <w:color w:val="auto"/>
          <w:lang w:val="uk-UA" w:eastAsia="uk-UA"/>
        </w:rPr>
        <w:t xml:space="preserve"> Протягом 10-ти робочих днів з дня отримання повідомлення про ДТП, учасник повинен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rsidR="00205D8F" w:rsidRPr="00205D8F" w:rsidRDefault="00C20106" w:rsidP="00205D8F">
      <w:pPr>
        <w:tabs>
          <w:tab w:val="left" w:pos="567"/>
        </w:tabs>
        <w:autoSpaceDE w:val="0"/>
        <w:autoSpaceDN w:val="0"/>
        <w:adjustRightInd w:val="0"/>
        <w:jc w:val="both"/>
        <w:rPr>
          <w:color w:val="auto"/>
          <w:lang w:val="uk-UA" w:eastAsia="uk-UA"/>
        </w:rPr>
      </w:pPr>
      <w:r>
        <w:rPr>
          <w:color w:val="auto"/>
          <w:lang w:val="uk-UA" w:eastAsia="uk-UA"/>
        </w:rPr>
        <w:t xml:space="preserve">3.6. </w:t>
      </w:r>
      <w:r w:rsidR="00205D8F" w:rsidRPr="00205D8F">
        <w:rPr>
          <w:color w:val="auto"/>
          <w:lang w:val="uk-UA" w:eastAsia="uk-UA"/>
        </w:rPr>
        <w:t>В строки, визначені Договором та Законом, учасник повинен прийняти рішення про виплату страхового відшкодування або відмову у виплаті страхового відшкодування.</w:t>
      </w:r>
    </w:p>
    <w:p w:rsidR="00205D8F" w:rsidRPr="00205D8F" w:rsidRDefault="00C20106" w:rsidP="00C20106">
      <w:pPr>
        <w:tabs>
          <w:tab w:val="left" w:pos="567"/>
        </w:tabs>
        <w:autoSpaceDE w:val="0"/>
        <w:autoSpaceDN w:val="0"/>
        <w:adjustRightInd w:val="0"/>
        <w:jc w:val="both"/>
        <w:rPr>
          <w:color w:val="auto"/>
          <w:lang w:val="uk-UA"/>
        </w:rPr>
      </w:pPr>
      <w:r>
        <w:rPr>
          <w:color w:val="auto"/>
          <w:lang w:val="uk-UA" w:eastAsia="uk-UA"/>
        </w:rPr>
        <w:t>3.7.</w:t>
      </w:r>
      <w:r w:rsidR="00205D8F" w:rsidRPr="00205D8F">
        <w:rPr>
          <w:color w:val="auto"/>
          <w:lang w:val="uk-UA" w:eastAsia="uk-UA"/>
        </w:rPr>
        <w:t xml:space="preserve"> У складі своєї пропозиції учаснику необхідно надати інформацію про розмір страхового платежу щодо кожного транспортного засобу замовника, згідно Переліку  </w:t>
      </w:r>
      <w:r w:rsidR="00205D8F" w:rsidRPr="00205D8F">
        <w:rPr>
          <w:color w:val="auto"/>
          <w:lang w:val="uk-UA"/>
        </w:rPr>
        <w:t xml:space="preserve">транспортних засобів, що підлягають обов’язковому страхуванню цивільно-правової відповідальності власників наземних транспортних засобів. </w:t>
      </w:r>
    </w:p>
    <w:p w:rsidR="00205D8F" w:rsidRPr="00205D8F" w:rsidRDefault="00C20106" w:rsidP="00205D8F">
      <w:pPr>
        <w:tabs>
          <w:tab w:val="left" w:pos="567"/>
        </w:tabs>
        <w:suppressAutoHyphens/>
        <w:jc w:val="both"/>
        <w:rPr>
          <w:rFonts w:eastAsia="Calibri"/>
          <w:color w:val="auto"/>
          <w:lang w:val="uk-UA"/>
        </w:rPr>
      </w:pPr>
      <w:r>
        <w:rPr>
          <w:color w:val="auto"/>
          <w:lang w:val="uk-UA" w:eastAsia="en-US"/>
        </w:rPr>
        <w:t>3.8</w:t>
      </w:r>
      <w:r w:rsidR="00205D8F" w:rsidRPr="00205D8F">
        <w:rPr>
          <w:color w:val="auto"/>
          <w:lang w:val="uk-UA" w:eastAsia="en-US"/>
        </w:rPr>
        <w:t>.</w:t>
      </w:r>
      <w:r w:rsidR="00205D8F" w:rsidRPr="00205D8F">
        <w:rPr>
          <w:rFonts w:eastAsia="Calibri"/>
          <w:color w:val="auto"/>
          <w:lang w:val="uk-UA" w:eastAsia="en-US"/>
        </w:rPr>
        <w:t xml:space="preserve"> </w:t>
      </w:r>
      <w:proofErr w:type="spellStart"/>
      <w:r w:rsidR="00205D8F" w:rsidRPr="00205D8F">
        <w:rPr>
          <w:rFonts w:eastAsia="Calibri"/>
          <w:color w:val="auto"/>
        </w:rPr>
        <w:t>Послуги</w:t>
      </w:r>
      <w:proofErr w:type="spellEnd"/>
      <w:r w:rsidR="00205D8F" w:rsidRPr="00205D8F">
        <w:rPr>
          <w:rFonts w:eastAsia="Calibri"/>
          <w:color w:val="auto"/>
        </w:rPr>
        <w:t xml:space="preserve"> </w:t>
      </w:r>
      <w:proofErr w:type="spellStart"/>
      <w:r w:rsidR="00205D8F" w:rsidRPr="00205D8F">
        <w:rPr>
          <w:rFonts w:eastAsia="Calibri"/>
          <w:color w:val="auto"/>
        </w:rPr>
        <w:t>повинні</w:t>
      </w:r>
      <w:proofErr w:type="spellEnd"/>
      <w:r w:rsidR="00205D8F" w:rsidRPr="00205D8F">
        <w:rPr>
          <w:rFonts w:eastAsia="Calibri"/>
          <w:color w:val="auto"/>
        </w:rPr>
        <w:t xml:space="preserve"> бути </w:t>
      </w:r>
      <w:proofErr w:type="spellStart"/>
      <w:r w:rsidR="00205D8F" w:rsidRPr="00205D8F">
        <w:rPr>
          <w:rFonts w:eastAsia="Calibri"/>
          <w:color w:val="auto"/>
        </w:rPr>
        <w:t>надані</w:t>
      </w:r>
      <w:proofErr w:type="spellEnd"/>
      <w:r w:rsidR="00205D8F" w:rsidRPr="00205D8F">
        <w:rPr>
          <w:rFonts w:eastAsia="Calibri"/>
          <w:color w:val="auto"/>
        </w:rPr>
        <w:t xml:space="preserve"> </w:t>
      </w:r>
      <w:proofErr w:type="spellStart"/>
      <w:r w:rsidR="00205D8F" w:rsidRPr="00205D8F">
        <w:rPr>
          <w:rFonts w:eastAsia="Calibri"/>
          <w:color w:val="auto"/>
        </w:rPr>
        <w:t>учасником</w:t>
      </w:r>
      <w:proofErr w:type="spellEnd"/>
      <w:r w:rsidR="00205D8F" w:rsidRPr="00205D8F">
        <w:rPr>
          <w:rFonts w:eastAsia="Calibri"/>
          <w:color w:val="auto"/>
        </w:rPr>
        <w:t xml:space="preserve"> у </w:t>
      </w:r>
      <w:proofErr w:type="spellStart"/>
      <w:r w:rsidR="00205D8F" w:rsidRPr="00205D8F">
        <w:rPr>
          <w:rFonts w:eastAsia="Calibri"/>
          <w:color w:val="auto"/>
        </w:rPr>
        <w:t>його</w:t>
      </w:r>
      <w:proofErr w:type="spellEnd"/>
      <w:r w:rsidR="00205D8F" w:rsidRPr="00205D8F">
        <w:rPr>
          <w:rFonts w:eastAsia="Calibri"/>
          <w:color w:val="auto"/>
        </w:rPr>
        <w:t xml:space="preserve"> </w:t>
      </w:r>
      <w:proofErr w:type="spellStart"/>
      <w:r w:rsidR="00205D8F" w:rsidRPr="00205D8F">
        <w:rPr>
          <w:rFonts w:eastAsia="Calibri"/>
          <w:color w:val="auto"/>
        </w:rPr>
        <w:t>представництві</w:t>
      </w:r>
      <w:proofErr w:type="spellEnd"/>
      <w:r w:rsidR="00205D8F" w:rsidRPr="00205D8F">
        <w:rPr>
          <w:rFonts w:eastAsia="Calibri"/>
          <w:color w:val="auto"/>
        </w:rPr>
        <w:t xml:space="preserve">, яке </w:t>
      </w:r>
      <w:proofErr w:type="spellStart"/>
      <w:r w:rsidR="00205D8F" w:rsidRPr="00205D8F">
        <w:rPr>
          <w:rFonts w:eastAsia="Calibri"/>
          <w:color w:val="auto"/>
        </w:rPr>
        <w:t>розташоване</w:t>
      </w:r>
      <w:proofErr w:type="spellEnd"/>
      <w:r w:rsidR="00205D8F" w:rsidRPr="00205D8F">
        <w:rPr>
          <w:rFonts w:eastAsia="Calibri"/>
          <w:color w:val="auto"/>
        </w:rPr>
        <w:t xml:space="preserve"> </w:t>
      </w:r>
      <w:r w:rsidR="00205D8F" w:rsidRPr="00205D8F">
        <w:rPr>
          <w:rFonts w:eastAsia="Calibri"/>
          <w:color w:val="auto"/>
          <w:lang w:val="uk-UA"/>
        </w:rPr>
        <w:t>у м. Києві.</w:t>
      </w:r>
    </w:p>
    <w:p w:rsidR="00205D8F" w:rsidRPr="00205D8F" w:rsidRDefault="00C20106" w:rsidP="00205D8F">
      <w:pPr>
        <w:tabs>
          <w:tab w:val="left" w:pos="567"/>
        </w:tabs>
        <w:suppressAutoHyphens/>
        <w:jc w:val="both"/>
        <w:rPr>
          <w:color w:val="auto"/>
          <w:lang w:val="uk-UA" w:eastAsia="en-US"/>
        </w:rPr>
      </w:pPr>
      <w:r>
        <w:rPr>
          <w:rFonts w:eastAsia="Calibri"/>
          <w:color w:val="auto"/>
          <w:lang w:val="uk-UA"/>
        </w:rPr>
        <w:t>3.9</w:t>
      </w:r>
      <w:r w:rsidR="00205D8F" w:rsidRPr="00205D8F">
        <w:rPr>
          <w:color w:val="auto"/>
          <w:lang w:val="uk-UA" w:eastAsia="en-US"/>
        </w:rPr>
        <w:t xml:space="preserve">. Розмір страхової суми </w:t>
      </w:r>
      <w:r w:rsidR="00991F46">
        <w:rPr>
          <w:color w:val="auto"/>
          <w:lang w:val="uk-UA" w:eastAsia="en-US"/>
        </w:rPr>
        <w:t xml:space="preserve">по полісу </w:t>
      </w:r>
      <w:r w:rsidR="00205D8F" w:rsidRPr="00205D8F">
        <w:rPr>
          <w:color w:val="auto"/>
          <w:lang w:val="uk-UA" w:eastAsia="en-US"/>
        </w:rPr>
        <w:t>за шкоду, заподіяну майну потерпілих, повинна становити не менше 16</w:t>
      </w:r>
      <w:r w:rsidR="00205D8F" w:rsidRPr="00205D8F">
        <w:rPr>
          <w:color w:val="auto"/>
          <w:lang w:eastAsia="en-US"/>
        </w:rPr>
        <w:t>0</w:t>
      </w:r>
      <w:r w:rsidR="00205D8F" w:rsidRPr="00205D8F">
        <w:rPr>
          <w:color w:val="auto"/>
          <w:lang w:val="uk-UA" w:eastAsia="en-US"/>
        </w:rPr>
        <w:t xml:space="preserve"> (сто</w:t>
      </w:r>
      <w:r w:rsidR="00205D8F" w:rsidRPr="00205D8F">
        <w:rPr>
          <w:color w:val="auto"/>
          <w:lang w:eastAsia="en-US"/>
        </w:rPr>
        <w:t xml:space="preserve"> </w:t>
      </w:r>
      <w:r w:rsidR="00205D8F" w:rsidRPr="00205D8F">
        <w:rPr>
          <w:color w:val="auto"/>
          <w:lang w:val="uk-UA" w:eastAsia="en-US"/>
        </w:rPr>
        <w:t>шістдесят) тисяч гривень на одну одиницю транспорту по кожному полісу.</w:t>
      </w:r>
    </w:p>
    <w:p w:rsidR="00205D8F" w:rsidRPr="00205D8F" w:rsidRDefault="00205D8F" w:rsidP="00205D8F">
      <w:pPr>
        <w:tabs>
          <w:tab w:val="left" w:pos="567"/>
        </w:tabs>
        <w:suppressAutoHyphens/>
        <w:jc w:val="both"/>
        <w:rPr>
          <w:color w:val="auto"/>
          <w:lang w:val="uk-UA" w:eastAsia="en-US"/>
        </w:rPr>
      </w:pPr>
    </w:p>
    <w:p w:rsidR="00205D8F" w:rsidRPr="00205D8F" w:rsidRDefault="00C20106" w:rsidP="00205D8F">
      <w:pPr>
        <w:tabs>
          <w:tab w:val="left" w:pos="567"/>
        </w:tabs>
        <w:suppressAutoHyphens/>
        <w:jc w:val="both"/>
        <w:rPr>
          <w:color w:val="auto"/>
          <w:lang w:val="uk-UA" w:eastAsia="ar-SA"/>
        </w:rPr>
      </w:pPr>
      <w:r>
        <w:rPr>
          <w:color w:val="auto"/>
          <w:lang w:val="uk-UA" w:eastAsia="en-US"/>
        </w:rPr>
        <w:lastRenderedPageBreak/>
        <w:t>3.10</w:t>
      </w:r>
      <w:r w:rsidR="00205D8F" w:rsidRPr="00205D8F">
        <w:rPr>
          <w:color w:val="auto"/>
          <w:lang w:val="uk-UA" w:eastAsia="en-US"/>
        </w:rPr>
        <w:t xml:space="preserve">. </w:t>
      </w:r>
      <w:r w:rsidR="00205D8F" w:rsidRPr="00205D8F">
        <w:rPr>
          <w:color w:val="auto"/>
          <w:lang w:val="uk-UA" w:eastAsia="ar-S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відповідно до пункту 6 статті 7 Закону України "Про страхування"</w:t>
      </w:r>
      <w:r w:rsidR="00991F46">
        <w:rPr>
          <w:color w:val="auto"/>
          <w:lang w:val="uk-UA" w:eastAsia="ar-SA"/>
        </w:rPr>
        <w:t xml:space="preserve">. </w:t>
      </w:r>
      <w:r w:rsidR="00991F46" w:rsidRPr="00991F46">
        <w:rPr>
          <w:color w:val="auto"/>
          <w:lang w:val="uk-UA" w:eastAsia="ar-SA"/>
        </w:rPr>
        <w:t xml:space="preserve">Розмір страхової суми </w:t>
      </w:r>
      <w:r w:rsidR="00991F46">
        <w:rPr>
          <w:color w:val="auto"/>
          <w:lang w:val="uk-UA" w:eastAsia="ar-SA"/>
        </w:rPr>
        <w:t xml:space="preserve">по полісу </w:t>
      </w:r>
      <w:r w:rsidR="00991F46" w:rsidRPr="00991F46">
        <w:rPr>
          <w:color w:val="auto"/>
          <w:lang w:val="uk-UA" w:eastAsia="ar-SA"/>
        </w:rPr>
        <w:t>за шкоду, заподіяну життю та здоров'ю пасажирів</w:t>
      </w:r>
      <w:r w:rsidR="00991F46">
        <w:rPr>
          <w:color w:val="auto"/>
          <w:lang w:val="uk-UA" w:eastAsia="ar-SA"/>
        </w:rPr>
        <w:t xml:space="preserve"> (потерпілих)</w:t>
      </w:r>
      <w:r w:rsidR="00991F46" w:rsidRPr="00991F46">
        <w:rPr>
          <w:color w:val="auto"/>
          <w:lang w:val="uk-UA" w:eastAsia="ar-SA"/>
        </w:rPr>
        <w:t xml:space="preserve">, повинна становити не менше </w:t>
      </w:r>
      <w:r w:rsidR="00991F46">
        <w:rPr>
          <w:color w:val="auto"/>
          <w:lang w:val="uk-UA" w:eastAsia="ar-SA"/>
        </w:rPr>
        <w:t>320</w:t>
      </w:r>
      <w:r w:rsidR="00991F46" w:rsidRPr="00991F46">
        <w:rPr>
          <w:color w:val="auto"/>
          <w:lang w:val="uk-UA" w:eastAsia="ar-SA"/>
        </w:rPr>
        <w:t xml:space="preserve"> (</w:t>
      </w:r>
      <w:r w:rsidR="00991F46">
        <w:rPr>
          <w:color w:val="auto"/>
          <w:lang w:val="uk-UA" w:eastAsia="ar-SA"/>
        </w:rPr>
        <w:t>триста двадцять</w:t>
      </w:r>
      <w:r w:rsidR="00991F46" w:rsidRPr="00991F46">
        <w:rPr>
          <w:color w:val="auto"/>
          <w:lang w:val="uk-UA" w:eastAsia="ar-SA"/>
        </w:rPr>
        <w:t>) тисяч гривень на одн</w:t>
      </w:r>
      <w:r w:rsidR="00991F46">
        <w:rPr>
          <w:color w:val="auto"/>
          <w:lang w:val="uk-UA" w:eastAsia="ar-SA"/>
        </w:rPr>
        <w:t>ого потерпілого</w:t>
      </w:r>
      <w:r w:rsidR="00205D8F" w:rsidRPr="00205D8F">
        <w:rPr>
          <w:color w:val="auto"/>
          <w:lang w:val="uk-UA" w:eastAsia="ar-SA"/>
        </w:rPr>
        <w:t>;</w:t>
      </w:r>
    </w:p>
    <w:p w:rsidR="00205D8F" w:rsidRPr="00205D8F" w:rsidRDefault="00C20106" w:rsidP="00205D8F">
      <w:pPr>
        <w:tabs>
          <w:tab w:val="left" w:pos="567"/>
        </w:tabs>
        <w:suppressAutoHyphens/>
        <w:jc w:val="both"/>
        <w:rPr>
          <w:color w:val="auto"/>
          <w:lang w:val="uk-UA" w:eastAsia="en-US"/>
        </w:rPr>
      </w:pPr>
      <w:r>
        <w:rPr>
          <w:color w:val="auto"/>
          <w:lang w:val="uk-UA" w:eastAsia="en-US"/>
        </w:rPr>
        <w:t>3.11</w:t>
      </w:r>
      <w:r w:rsidR="00205D8F" w:rsidRPr="00205D8F">
        <w:rPr>
          <w:color w:val="auto"/>
          <w:lang w:val="uk-UA" w:eastAsia="en-US"/>
        </w:rPr>
        <w:t xml:space="preserve">. Розмір франшизи при відшкодуванні шкоди заподіяної майну потерпілих, повинна становити </w:t>
      </w:r>
      <w:r w:rsidR="00205D8F" w:rsidRPr="00205D8F">
        <w:rPr>
          <w:b/>
          <w:color w:val="auto"/>
          <w:lang w:val="uk-UA" w:eastAsia="en-US"/>
        </w:rPr>
        <w:t>нуль грн.</w:t>
      </w:r>
      <w:r w:rsidR="00205D8F" w:rsidRPr="00205D8F">
        <w:rPr>
          <w:color w:val="auto"/>
          <w:lang w:val="uk-UA" w:eastAsia="en-US"/>
        </w:rPr>
        <w:t xml:space="preserve"> по кожному страховому випадку за кожним полісом.</w:t>
      </w:r>
    </w:p>
    <w:p w:rsidR="00056F37" w:rsidRDefault="00C20106" w:rsidP="00056F37">
      <w:pPr>
        <w:tabs>
          <w:tab w:val="left" w:pos="567"/>
        </w:tabs>
        <w:suppressAutoHyphens/>
        <w:jc w:val="both"/>
        <w:rPr>
          <w:color w:val="auto"/>
          <w:lang w:val="uk-UA" w:eastAsia="uk-UA"/>
        </w:rPr>
      </w:pPr>
      <w:r>
        <w:rPr>
          <w:color w:val="auto"/>
          <w:lang w:val="uk-UA" w:eastAsia="en-US"/>
        </w:rPr>
        <w:t>3.12</w:t>
      </w:r>
      <w:r w:rsidR="00205D8F" w:rsidRPr="00205D8F">
        <w:rPr>
          <w:color w:val="auto"/>
          <w:lang w:val="uk-UA" w:eastAsia="en-US"/>
        </w:rPr>
        <w:t xml:space="preserve">. </w:t>
      </w:r>
      <w:r w:rsidR="00056F37" w:rsidRPr="00056F37">
        <w:rPr>
          <w:color w:val="auto"/>
          <w:lang w:val="uk-UA" w:eastAsia="uk-UA"/>
        </w:rPr>
        <w:t>Період надання послуг: протягом терміну дії всіх полісів.</w:t>
      </w:r>
    </w:p>
    <w:p w:rsidR="00056F37" w:rsidRPr="00056F37" w:rsidRDefault="00056F37" w:rsidP="00056F37">
      <w:pPr>
        <w:tabs>
          <w:tab w:val="left" w:pos="567"/>
        </w:tabs>
        <w:ind w:left="-34"/>
        <w:rPr>
          <w:color w:val="auto"/>
          <w:sz w:val="16"/>
          <w:szCs w:val="16"/>
          <w:lang w:val="uk-UA" w:eastAsia="uk-UA"/>
        </w:rPr>
      </w:pPr>
      <w:r>
        <w:rPr>
          <w:color w:val="auto"/>
          <w:lang w:val="uk-UA" w:eastAsia="uk-UA"/>
        </w:rPr>
        <w:tab/>
      </w:r>
    </w:p>
    <w:p w:rsidR="000B2735" w:rsidRDefault="00056F37" w:rsidP="00056F37">
      <w:pPr>
        <w:tabs>
          <w:tab w:val="left" w:pos="567"/>
        </w:tabs>
        <w:ind w:left="-34"/>
        <w:rPr>
          <w:color w:val="auto"/>
          <w:lang w:val="uk-UA" w:eastAsia="uk-UA"/>
        </w:rPr>
      </w:pPr>
      <w:r>
        <w:rPr>
          <w:color w:val="auto"/>
          <w:lang w:val="uk-UA" w:eastAsia="uk-UA"/>
        </w:rPr>
        <w:t xml:space="preserve">4. </w:t>
      </w:r>
      <w:r w:rsidR="000B2735" w:rsidRPr="000B2735">
        <w:rPr>
          <w:color w:val="auto"/>
          <w:lang w:val="uk-UA" w:eastAsia="uk-UA"/>
        </w:rPr>
        <w:t xml:space="preserve">Діяльність </w:t>
      </w:r>
      <w:r w:rsidR="000B2735">
        <w:rPr>
          <w:color w:val="auto"/>
          <w:lang w:val="uk-UA" w:eastAsia="uk-UA"/>
        </w:rPr>
        <w:t xml:space="preserve">Страхової </w:t>
      </w:r>
      <w:r w:rsidR="000B2735" w:rsidRPr="000B2735">
        <w:rPr>
          <w:color w:val="auto"/>
          <w:lang w:val="uk-UA" w:eastAsia="uk-UA"/>
        </w:rPr>
        <w:t>компані</w:t>
      </w:r>
      <w:r w:rsidR="000B2735">
        <w:rPr>
          <w:color w:val="auto"/>
          <w:lang w:val="uk-UA" w:eastAsia="uk-UA"/>
        </w:rPr>
        <w:t>ї</w:t>
      </w:r>
      <w:r w:rsidR="000B2735" w:rsidRPr="000B2735">
        <w:rPr>
          <w:color w:val="auto"/>
          <w:lang w:val="uk-UA" w:eastAsia="uk-UA"/>
        </w:rPr>
        <w:t xml:space="preserve"> на ринку страхування </w:t>
      </w:r>
      <w:r w:rsidR="000B2735">
        <w:rPr>
          <w:color w:val="auto"/>
          <w:lang w:val="uk-UA" w:eastAsia="uk-UA"/>
        </w:rPr>
        <w:t xml:space="preserve">- </w:t>
      </w:r>
      <w:r w:rsidR="000B2735" w:rsidRPr="000B2735">
        <w:rPr>
          <w:color w:val="auto"/>
          <w:lang w:val="uk-UA" w:eastAsia="uk-UA"/>
        </w:rPr>
        <w:t>не менше 10 років.</w:t>
      </w:r>
    </w:p>
    <w:p w:rsidR="00056F37" w:rsidRPr="00056F37" w:rsidRDefault="000B2735" w:rsidP="00056F37">
      <w:pPr>
        <w:tabs>
          <w:tab w:val="left" w:pos="567"/>
        </w:tabs>
        <w:ind w:left="-34"/>
        <w:rPr>
          <w:color w:val="auto"/>
          <w:sz w:val="16"/>
          <w:szCs w:val="16"/>
          <w:lang w:val="uk-UA" w:eastAsia="uk-UA"/>
        </w:rPr>
      </w:pPr>
      <w:r>
        <w:rPr>
          <w:color w:val="auto"/>
          <w:lang w:val="uk-UA" w:eastAsia="uk-UA"/>
        </w:rPr>
        <w:tab/>
      </w:r>
    </w:p>
    <w:p w:rsidR="00205D8F" w:rsidRPr="00205D8F" w:rsidRDefault="00056F37" w:rsidP="00056F37">
      <w:pPr>
        <w:tabs>
          <w:tab w:val="left" w:pos="567"/>
        </w:tabs>
        <w:ind w:left="-34"/>
        <w:rPr>
          <w:color w:val="auto"/>
          <w:lang w:val="uk-UA" w:eastAsia="uk-UA"/>
        </w:rPr>
      </w:pPr>
      <w:r>
        <w:rPr>
          <w:color w:val="auto"/>
          <w:lang w:val="uk-UA" w:eastAsia="uk-UA"/>
        </w:rPr>
        <w:t>5</w:t>
      </w:r>
      <w:r w:rsidR="000B2735">
        <w:rPr>
          <w:color w:val="auto"/>
          <w:lang w:val="uk-UA" w:eastAsia="uk-UA"/>
        </w:rPr>
        <w:t xml:space="preserve">. </w:t>
      </w:r>
      <w:r w:rsidR="00205D8F" w:rsidRPr="00205D8F">
        <w:rPr>
          <w:color w:val="auto"/>
          <w:lang w:val="uk-UA" w:eastAsia="uk-UA"/>
        </w:rPr>
        <w:t>Перелік транспортних засобів замовника:</w:t>
      </w:r>
      <w:r w:rsidR="00205D8F" w:rsidRPr="00205D8F">
        <w:rPr>
          <w:color w:val="auto"/>
          <w:lang w:val="uk-UA"/>
        </w:rPr>
        <w:t xml:space="preserve">                                         </w:t>
      </w:r>
    </w:p>
    <w:p w:rsidR="00205D8F" w:rsidRPr="00EF5721" w:rsidRDefault="00205D8F" w:rsidP="00205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EF5721">
        <w:rPr>
          <w:b/>
          <w:color w:val="auto"/>
          <w:lang w:val="uk-UA"/>
        </w:rPr>
        <w:t xml:space="preserve">ПЕРЕЛІК </w:t>
      </w:r>
    </w:p>
    <w:p w:rsidR="00EF5721" w:rsidRDefault="00205D8F"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sidRPr="00EF5721">
        <w:rPr>
          <w:b/>
          <w:color w:val="auto"/>
          <w:lang w:val="uk-UA"/>
        </w:rPr>
        <w:t>транспортних засобів, що підлягають обов’язковому страхуванню цивільно-правової відповідальності власників наземних транспортних засобів</w:t>
      </w:r>
    </w:p>
    <w:p w:rsidR="00DE6805" w:rsidRPr="00EF5721" w:rsidRDefault="00DE6805"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lang w:val="uk-UA"/>
        </w:rPr>
      </w:pPr>
      <w:r>
        <w:rPr>
          <w:b/>
          <w:color w:val="auto"/>
          <w:lang w:val="uk-UA"/>
        </w:rPr>
        <w:t>КП ШЕУ Деснянського району м. Києва</w:t>
      </w:r>
    </w:p>
    <w:p w:rsidR="00EF5721" w:rsidRPr="00056F37"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uk-UA"/>
        </w:rPr>
      </w:pPr>
    </w:p>
    <w:p w:rsidR="00205D8F"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lang w:val="uk-UA"/>
        </w:rPr>
      </w:pPr>
      <w:r w:rsidRPr="00EF5721">
        <w:rPr>
          <w:color w:val="auto"/>
          <w:lang w:val="uk-UA"/>
        </w:rPr>
        <w:t xml:space="preserve">Місце реєстрації усіх транспортних засобів: </w:t>
      </w:r>
      <w:r w:rsidRPr="000B2735">
        <w:rPr>
          <w:color w:val="auto"/>
          <w:u w:val="single"/>
          <w:lang w:val="uk-UA"/>
        </w:rPr>
        <w:t>м. Київ</w:t>
      </w:r>
      <w:r w:rsidRPr="00EF5721">
        <w:rPr>
          <w:color w:val="auto"/>
          <w:lang w:val="uk-UA"/>
        </w:rPr>
        <w:t>.</w:t>
      </w:r>
    </w:p>
    <w:p w:rsidR="00EF5721" w:rsidRPr="00056F37" w:rsidRDefault="00EF5721" w:rsidP="00EF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16"/>
          <w:szCs w:val="16"/>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3"/>
        <w:gridCol w:w="1118"/>
        <w:gridCol w:w="993"/>
        <w:gridCol w:w="1275"/>
        <w:gridCol w:w="993"/>
        <w:gridCol w:w="1417"/>
        <w:gridCol w:w="1843"/>
        <w:gridCol w:w="1559"/>
      </w:tblGrid>
      <w:tr w:rsidR="001631D3" w:rsidRPr="00067709" w:rsidTr="00EA79F6">
        <w:trPr>
          <w:trHeight w:val="1093"/>
        </w:trPr>
        <w:tc>
          <w:tcPr>
            <w:tcW w:w="567"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 п/п</w:t>
            </w:r>
          </w:p>
        </w:tc>
        <w:tc>
          <w:tcPr>
            <w:tcW w:w="58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Тип ТЗ</w:t>
            </w:r>
          </w:p>
        </w:tc>
        <w:tc>
          <w:tcPr>
            <w:tcW w:w="1118"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Марка машини</w:t>
            </w:r>
          </w:p>
        </w:tc>
        <w:tc>
          <w:tcPr>
            <w:tcW w:w="993" w:type="dxa"/>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Тип транспортного засобу</w:t>
            </w:r>
          </w:p>
        </w:tc>
        <w:tc>
          <w:tcPr>
            <w:tcW w:w="1275" w:type="dxa"/>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Модель</w:t>
            </w:r>
          </w:p>
        </w:tc>
        <w:tc>
          <w:tcPr>
            <w:tcW w:w="99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Рік випуску</w:t>
            </w:r>
          </w:p>
        </w:tc>
        <w:tc>
          <w:tcPr>
            <w:tcW w:w="1417" w:type="dxa"/>
            <w:shd w:val="clear" w:color="auto" w:fill="auto"/>
            <w:noWrap/>
            <w:vAlign w:val="bottom"/>
            <w:hideMark/>
          </w:tcPr>
          <w:p w:rsidR="001631D3" w:rsidRPr="00067709" w:rsidRDefault="001631D3" w:rsidP="00067709">
            <w:pPr>
              <w:jc w:val="center"/>
              <w:rPr>
                <w:b/>
                <w:bCs/>
                <w:color w:val="auto"/>
                <w:sz w:val="20"/>
                <w:szCs w:val="20"/>
                <w:lang w:val="uk-UA" w:eastAsia="uk-UA"/>
              </w:rPr>
            </w:pPr>
            <w:proofErr w:type="spellStart"/>
            <w:r w:rsidRPr="00067709">
              <w:rPr>
                <w:b/>
                <w:bCs/>
                <w:color w:val="auto"/>
                <w:sz w:val="20"/>
                <w:szCs w:val="20"/>
                <w:lang w:val="uk-UA" w:eastAsia="uk-UA"/>
              </w:rPr>
              <w:t>Держ</w:t>
            </w:r>
            <w:proofErr w:type="spellEnd"/>
            <w:r w:rsidRPr="00067709">
              <w:rPr>
                <w:b/>
                <w:bCs/>
                <w:color w:val="auto"/>
                <w:sz w:val="20"/>
                <w:szCs w:val="20"/>
                <w:lang w:val="uk-UA" w:eastAsia="uk-UA"/>
              </w:rPr>
              <w:t>. номер</w:t>
            </w:r>
          </w:p>
        </w:tc>
        <w:tc>
          <w:tcPr>
            <w:tcW w:w="1843"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Номер кузова</w:t>
            </w:r>
          </w:p>
        </w:tc>
        <w:tc>
          <w:tcPr>
            <w:tcW w:w="1559" w:type="dxa"/>
            <w:shd w:val="clear" w:color="auto" w:fill="auto"/>
            <w:noWrap/>
            <w:vAlign w:val="bottom"/>
            <w:hideMark/>
          </w:tcPr>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Кінець строку дії попереднього полісу включно</w:t>
            </w:r>
          </w:p>
          <w:p w:rsidR="001631D3" w:rsidRPr="00067709" w:rsidRDefault="001631D3" w:rsidP="00067709">
            <w:pPr>
              <w:jc w:val="center"/>
              <w:rPr>
                <w:b/>
                <w:bCs/>
                <w:color w:val="auto"/>
                <w:sz w:val="20"/>
                <w:szCs w:val="20"/>
                <w:lang w:val="uk-UA" w:eastAsia="uk-UA"/>
              </w:rPr>
            </w:pPr>
            <w:r w:rsidRPr="00067709">
              <w:rPr>
                <w:b/>
                <w:bCs/>
                <w:color w:val="auto"/>
                <w:sz w:val="20"/>
                <w:szCs w:val="20"/>
                <w:lang w:val="uk-UA" w:eastAsia="uk-UA"/>
              </w:rPr>
              <w:t>(дата)</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DAEWOO</w:t>
            </w:r>
          </w:p>
        </w:tc>
        <w:tc>
          <w:tcPr>
            <w:tcW w:w="993" w:type="dxa"/>
          </w:tcPr>
          <w:p w:rsidR="00067709" w:rsidRPr="00067709" w:rsidRDefault="00067709" w:rsidP="00EA79F6">
            <w:pPr>
              <w:jc w:val="center"/>
              <w:rPr>
                <w:sz w:val="20"/>
                <w:szCs w:val="20"/>
                <w:lang w:val="uk-UA"/>
              </w:rPr>
            </w:pPr>
            <w:r w:rsidRPr="00067709">
              <w:rPr>
                <w:sz w:val="20"/>
                <w:szCs w:val="20"/>
                <w:lang w:val="uk-UA"/>
              </w:rPr>
              <w:t>Легковий</w:t>
            </w:r>
          </w:p>
        </w:tc>
        <w:tc>
          <w:tcPr>
            <w:tcW w:w="1275" w:type="dxa"/>
            <w:vAlign w:val="bottom"/>
          </w:tcPr>
          <w:p w:rsidR="00067709" w:rsidRPr="00067709" w:rsidRDefault="00067709" w:rsidP="00EA79F6">
            <w:pPr>
              <w:jc w:val="center"/>
              <w:rPr>
                <w:sz w:val="20"/>
                <w:szCs w:val="20"/>
              </w:rPr>
            </w:pPr>
            <w:r w:rsidRPr="00067709">
              <w:rPr>
                <w:sz w:val="20"/>
                <w:szCs w:val="20"/>
              </w:rPr>
              <w:t>LANOS</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24455КА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SUPTF69YD2W142327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Вантажна бортова</w:t>
            </w:r>
          </w:p>
        </w:tc>
        <w:tc>
          <w:tcPr>
            <w:tcW w:w="1275" w:type="dxa"/>
            <w:vAlign w:val="bottom"/>
          </w:tcPr>
          <w:p w:rsidR="00067709" w:rsidRPr="00067709" w:rsidRDefault="00067709" w:rsidP="00EA79F6">
            <w:pPr>
              <w:jc w:val="center"/>
              <w:rPr>
                <w:sz w:val="20"/>
                <w:szCs w:val="20"/>
              </w:rPr>
            </w:pPr>
            <w:r w:rsidRPr="00067709">
              <w:rPr>
                <w:sz w:val="20"/>
                <w:szCs w:val="20"/>
              </w:rPr>
              <w:t>33021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АА3983РХ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XTH330210W1679464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33023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03740КА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XTH330230V1661824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33023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АА4222АВ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33023041989990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ГАЗ-САЗ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w:t>
            </w:r>
          </w:p>
        </w:tc>
        <w:tc>
          <w:tcPr>
            <w:tcW w:w="1275" w:type="dxa"/>
            <w:vAlign w:val="bottom"/>
          </w:tcPr>
          <w:p w:rsidR="00067709" w:rsidRPr="00067709" w:rsidRDefault="00067709" w:rsidP="00EA79F6">
            <w:pPr>
              <w:jc w:val="center"/>
              <w:rPr>
                <w:sz w:val="20"/>
                <w:szCs w:val="20"/>
              </w:rPr>
            </w:pPr>
            <w:r w:rsidRPr="00067709">
              <w:rPr>
                <w:sz w:val="20"/>
                <w:szCs w:val="20"/>
              </w:rPr>
              <w:t>35071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03726КА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1026754/4405C</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КРАЗ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спеціальний</w:t>
            </w:r>
          </w:p>
        </w:tc>
        <w:tc>
          <w:tcPr>
            <w:tcW w:w="1275" w:type="dxa"/>
            <w:vAlign w:val="bottom"/>
          </w:tcPr>
          <w:p w:rsidR="00067709" w:rsidRPr="00067709" w:rsidRDefault="00067709" w:rsidP="00EA79F6">
            <w:pPr>
              <w:jc w:val="center"/>
              <w:rPr>
                <w:sz w:val="20"/>
                <w:szCs w:val="20"/>
              </w:rPr>
            </w:pPr>
            <w:r w:rsidRPr="00067709">
              <w:rPr>
                <w:sz w:val="20"/>
                <w:szCs w:val="20"/>
              </w:rPr>
              <w:t>255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1976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АА2863АК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340695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Сміттєвоз</w:t>
            </w:r>
          </w:p>
        </w:tc>
        <w:tc>
          <w:tcPr>
            <w:tcW w:w="1275" w:type="dxa"/>
            <w:vAlign w:val="bottom"/>
          </w:tcPr>
          <w:p w:rsidR="00067709" w:rsidRPr="00067709" w:rsidRDefault="00067709" w:rsidP="00EA79F6">
            <w:pPr>
              <w:jc w:val="center"/>
              <w:rPr>
                <w:sz w:val="20"/>
                <w:szCs w:val="20"/>
              </w:rPr>
            </w:pPr>
            <w:r w:rsidRPr="00067709">
              <w:rPr>
                <w:sz w:val="20"/>
                <w:szCs w:val="20"/>
              </w:rPr>
              <w:t>433362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АА6197СА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43336263487732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Смі</w:t>
            </w:r>
            <w:proofErr w:type="gramStart"/>
            <w:r w:rsidRPr="00067709">
              <w:rPr>
                <w:sz w:val="20"/>
                <w:szCs w:val="20"/>
              </w:rPr>
              <w:t>тт</w:t>
            </w:r>
            <w:proofErr w:type="gramEnd"/>
            <w:r w:rsidRPr="00067709">
              <w:rPr>
                <w:sz w:val="20"/>
                <w:szCs w:val="20"/>
              </w:rPr>
              <w:t>євоз</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53 М</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АА7235КХ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1022752/4404C0766063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ПГМФ</w:t>
            </w:r>
          </w:p>
        </w:tc>
        <w:tc>
          <w:tcPr>
            <w:tcW w:w="993" w:type="dxa"/>
          </w:tcPr>
          <w:p w:rsidR="00067709" w:rsidRPr="00067709" w:rsidRDefault="00067709" w:rsidP="00EA79F6">
            <w:pPr>
              <w:jc w:val="center"/>
              <w:rPr>
                <w:sz w:val="20"/>
                <w:szCs w:val="20"/>
              </w:rPr>
            </w:pPr>
            <w:r w:rsidRPr="00067709">
              <w:rPr>
                <w:sz w:val="20"/>
                <w:szCs w:val="20"/>
                <w:lang w:val="uk-UA"/>
              </w:rPr>
              <w:t>П</w:t>
            </w:r>
            <w:proofErr w:type="spellStart"/>
            <w:r w:rsidRPr="00067709">
              <w:rPr>
                <w:sz w:val="20"/>
                <w:szCs w:val="20"/>
              </w:rPr>
              <w:t>ричіп</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8304</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АА2274ХК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Y6W830400G0002996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АА4938ХТ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АА4935ХТ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АА2211ХТ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АА4937ХТ</w:t>
            </w:r>
          </w:p>
        </w:tc>
        <w:tc>
          <w:tcPr>
            <w:tcW w:w="1843" w:type="dxa"/>
            <w:shd w:val="clear" w:color="auto" w:fill="auto"/>
            <w:noWrap/>
            <w:vAlign w:val="bottom"/>
            <w:hideMark/>
          </w:tcPr>
          <w:p w:rsidR="00067709" w:rsidRPr="00067709" w:rsidRDefault="00067709" w:rsidP="00EA79F6">
            <w:pPr>
              <w:jc w:val="center"/>
              <w:rPr>
                <w:sz w:val="20"/>
                <w:szCs w:val="20"/>
              </w:rPr>
            </w:pPr>
            <w:proofErr w:type="gramStart"/>
            <w:r w:rsidRPr="00067709">
              <w:rPr>
                <w:sz w:val="20"/>
                <w:szCs w:val="20"/>
              </w:rPr>
              <w:t>Б</w:t>
            </w:r>
            <w:proofErr w:type="gramEnd"/>
            <w:r w:rsidRPr="00067709">
              <w:rPr>
                <w:sz w:val="20"/>
                <w:szCs w:val="20"/>
              </w:rPr>
              <w:t>/H</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БЗП 7-02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АА3980ХТ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Y7TBZP7028T000403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FAYMONVILLE</w:t>
            </w:r>
          </w:p>
        </w:tc>
        <w:tc>
          <w:tcPr>
            <w:tcW w:w="993" w:type="dxa"/>
          </w:tcPr>
          <w:p w:rsidR="00067709" w:rsidRPr="00067709" w:rsidRDefault="00067709" w:rsidP="00EA79F6">
            <w:pPr>
              <w:jc w:val="center"/>
              <w:rPr>
                <w:sz w:val="20"/>
                <w:szCs w:val="20"/>
              </w:rPr>
            </w:pPr>
            <w:proofErr w:type="spellStart"/>
            <w:r w:rsidRPr="00067709">
              <w:rPr>
                <w:sz w:val="20"/>
                <w:szCs w:val="20"/>
              </w:rPr>
              <w:t>Причі</w:t>
            </w:r>
            <w:proofErr w:type="gramStart"/>
            <w:r w:rsidRPr="00067709">
              <w:rPr>
                <w:sz w:val="20"/>
                <w:szCs w:val="20"/>
              </w:rPr>
              <w:t>п</w:t>
            </w:r>
            <w:proofErr w:type="spellEnd"/>
            <w:proofErr w:type="gramEnd"/>
          </w:p>
        </w:tc>
        <w:tc>
          <w:tcPr>
            <w:tcW w:w="1275" w:type="dxa"/>
            <w:vAlign w:val="bottom"/>
          </w:tcPr>
          <w:p w:rsidR="00067709" w:rsidRPr="00067709" w:rsidRDefault="00067709" w:rsidP="00EA79F6">
            <w:pPr>
              <w:jc w:val="center"/>
              <w:rPr>
                <w:sz w:val="20"/>
                <w:szCs w:val="20"/>
              </w:rPr>
            </w:pPr>
            <w:r w:rsidRPr="00067709">
              <w:rPr>
                <w:sz w:val="20"/>
                <w:szCs w:val="20"/>
              </w:rPr>
              <w:t>STN-3-A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АА7387ХМ</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YA9TL331G94113293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1275" w:type="dxa"/>
            <w:vAlign w:val="bottom"/>
          </w:tcPr>
          <w:p w:rsidR="00067709" w:rsidRPr="00067709" w:rsidRDefault="00067709" w:rsidP="00EA79F6">
            <w:pPr>
              <w:jc w:val="center"/>
              <w:rPr>
                <w:sz w:val="20"/>
                <w:szCs w:val="20"/>
              </w:rPr>
            </w:pPr>
            <w:r w:rsidRPr="00067709">
              <w:rPr>
                <w:sz w:val="20"/>
                <w:szCs w:val="20"/>
              </w:rPr>
              <w:t>2ПТС 6.5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75675АА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00000000000000071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29/03/2024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proofErr w:type="spellStart"/>
            <w:r w:rsidRPr="00067709">
              <w:rPr>
                <w:sz w:val="20"/>
                <w:szCs w:val="20"/>
              </w:rPr>
              <w:t>Причі</w:t>
            </w:r>
            <w:proofErr w:type="gramStart"/>
            <w:r w:rsidRPr="00067709">
              <w:rPr>
                <w:sz w:val="20"/>
                <w:szCs w:val="20"/>
              </w:rPr>
              <w:t>п</w:t>
            </w:r>
            <w:proofErr w:type="spellEnd"/>
            <w:proofErr w:type="gramEnd"/>
            <w:r w:rsidRPr="00067709">
              <w:rPr>
                <w:sz w:val="20"/>
                <w:szCs w:val="20"/>
                <w:lang w:val="uk-UA"/>
              </w:rPr>
              <w:t xml:space="preserve"> тракторний</w:t>
            </w:r>
          </w:p>
        </w:tc>
        <w:tc>
          <w:tcPr>
            <w:tcW w:w="1275" w:type="dxa"/>
            <w:vAlign w:val="bottom"/>
          </w:tcPr>
          <w:p w:rsidR="00067709" w:rsidRPr="00067709" w:rsidRDefault="00067709" w:rsidP="00EA79F6">
            <w:pPr>
              <w:jc w:val="center"/>
              <w:rPr>
                <w:sz w:val="20"/>
                <w:szCs w:val="20"/>
              </w:rPr>
            </w:pPr>
            <w:r w:rsidRPr="00067709">
              <w:rPr>
                <w:sz w:val="20"/>
                <w:szCs w:val="20"/>
              </w:rPr>
              <w:t>DL-2-3-M</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75659AA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00000000000000001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29/03/2024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 спеціальний</w:t>
            </w:r>
          </w:p>
        </w:tc>
        <w:tc>
          <w:tcPr>
            <w:tcW w:w="1275" w:type="dxa"/>
            <w:vAlign w:val="bottom"/>
          </w:tcPr>
          <w:p w:rsidR="00067709" w:rsidRPr="00067709" w:rsidRDefault="00067709" w:rsidP="00EA79F6">
            <w:pPr>
              <w:jc w:val="center"/>
              <w:rPr>
                <w:sz w:val="20"/>
                <w:szCs w:val="20"/>
              </w:rPr>
            </w:pPr>
            <w:r w:rsidRPr="00067709">
              <w:rPr>
                <w:sz w:val="20"/>
                <w:szCs w:val="20"/>
              </w:rPr>
              <w:t>5340В2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АА7804ОР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Y3M5340B2E0000931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20/03/2024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19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lang w:val="uk-UA"/>
              </w:rPr>
            </w:pPr>
            <w:r w:rsidRPr="00067709">
              <w:rPr>
                <w:sz w:val="20"/>
                <w:szCs w:val="20"/>
                <w:lang w:val="uk-UA"/>
              </w:rPr>
              <w:t>Коток</w:t>
            </w:r>
          </w:p>
        </w:tc>
        <w:tc>
          <w:tcPr>
            <w:tcW w:w="1275" w:type="dxa"/>
            <w:vAlign w:val="bottom"/>
          </w:tcPr>
          <w:p w:rsidR="00067709" w:rsidRPr="00067709" w:rsidRDefault="00067709" w:rsidP="00EA79F6">
            <w:pPr>
              <w:jc w:val="center"/>
              <w:rPr>
                <w:sz w:val="20"/>
                <w:szCs w:val="20"/>
              </w:rPr>
            </w:pPr>
            <w:r w:rsidRPr="00067709">
              <w:rPr>
                <w:sz w:val="20"/>
                <w:szCs w:val="20"/>
              </w:rPr>
              <w:t>HD-12 VV</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73377AA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WGH0H262CHAA02060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26/03/2024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ДТ</w:t>
            </w:r>
          </w:p>
        </w:tc>
        <w:tc>
          <w:tcPr>
            <w:tcW w:w="993" w:type="dxa"/>
          </w:tcPr>
          <w:p w:rsidR="00067709" w:rsidRPr="00067709" w:rsidRDefault="00067709" w:rsidP="00EA79F6">
            <w:pPr>
              <w:jc w:val="center"/>
              <w:rPr>
                <w:sz w:val="20"/>
                <w:szCs w:val="20"/>
                <w:lang w:val="uk-UA"/>
              </w:rPr>
            </w:pPr>
            <w:r w:rsidRPr="00067709">
              <w:rPr>
                <w:sz w:val="20"/>
                <w:szCs w:val="20"/>
                <w:lang w:val="uk-UA"/>
              </w:rPr>
              <w:t>Бульдозер</w:t>
            </w:r>
          </w:p>
        </w:tc>
        <w:tc>
          <w:tcPr>
            <w:tcW w:w="1275" w:type="dxa"/>
            <w:vAlign w:val="bottom"/>
          </w:tcPr>
          <w:p w:rsidR="00067709" w:rsidRPr="00067709" w:rsidRDefault="00067709" w:rsidP="00EA79F6">
            <w:pPr>
              <w:jc w:val="center"/>
              <w:rPr>
                <w:sz w:val="20"/>
                <w:szCs w:val="20"/>
              </w:rPr>
            </w:pPr>
            <w:r w:rsidRPr="00067709">
              <w:rPr>
                <w:sz w:val="20"/>
                <w:szCs w:val="20"/>
              </w:rPr>
              <w:t>75Д</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09763КС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110966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Беларус</w:t>
            </w:r>
            <w:proofErr w:type="spellEnd"/>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82.1.57</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07829КС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621510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БЕЛАРУС</w:t>
            </w: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82.1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62661АА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883661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JCB</w:t>
            </w:r>
          </w:p>
        </w:tc>
        <w:tc>
          <w:tcPr>
            <w:tcW w:w="993" w:type="dxa"/>
          </w:tcPr>
          <w:p w:rsidR="00067709" w:rsidRPr="00067709" w:rsidRDefault="00067709" w:rsidP="00EA79F6">
            <w:pPr>
              <w:jc w:val="center"/>
              <w:rPr>
                <w:sz w:val="20"/>
                <w:szCs w:val="20"/>
                <w:lang w:val="uk-UA"/>
              </w:rPr>
            </w:pPr>
            <w:r w:rsidRPr="00067709">
              <w:rPr>
                <w:sz w:val="20"/>
                <w:szCs w:val="20"/>
                <w:lang w:val="uk-UA"/>
              </w:rPr>
              <w:t>Екскаватор 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3CX SITEMASTER</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51350AA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SB32040344U1520810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Борекс</w:t>
            </w:r>
            <w:proofErr w:type="spellEnd"/>
          </w:p>
        </w:tc>
        <w:tc>
          <w:tcPr>
            <w:tcW w:w="993" w:type="dxa"/>
          </w:tcPr>
          <w:p w:rsidR="00067709" w:rsidRPr="00067709" w:rsidRDefault="00067709" w:rsidP="00EA79F6">
            <w:pPr>
              <w:jc w:val="center"/>
              <w:rPr>
                <w:sz w:val="20"/>
                <w:szCs w:val="20"/>
              </w:rPr>
            </w:pPr>
            <w:r w:rsidRPr="00067709">
              <w:rPr>
                <w:sz w:val="20"/>
                <w:szCs w:val="20"/>
                <w:lang w:val="uk-UA"/>
              </w:rPr>
              <w:t>Е</w:t>
            </w:r>
            <w:proofErr w:type="spellStart"/>
            <w:r w:rsidRPr="00067709">
              <w:rPr>
                <w:sz w:val="20"/>
                <w:szCs w:val="20"/>
              </w:rPr>
              <w:t>кскаватор</w:t>
            </w:r>
            <w:proofErr w:type="spellEnd"/>
            <w:r w:rsidRPr="00067709">
              <w:rPr>
                <w:sz w:val="20"/>
                <w:szCs w:val="20"/>
              </w:rPr>
              <w:t xml:space="preserve"> </w:t>
            </w: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2201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08100КС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80901699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lang w:val="uk-UA"/>
              </w:rPr>
            </w:pPr>
            <w:proofErr w:type="spellStart"/>
            <w:r w:rsidRPr="00067709">
              <w:rPr>
                <w:sz w:val="20"/>
                <w:szCs w:val="20"/>
                <w:lang w:val="uk-UA"/>
              </w:rPr>
              <w:t>Підмітально</w:t>
            </w:r>
            <w:proofErr w:type="spellEnd"/>
            <w:r w:rsidRPr="00067709">
              <w:rPr>
                <w:sz w:val="20"/>
                <w:szCs w:val="20"/>
                <w:lang w:val="uk-UA"/>
              </w:rPr>
              <w:t xml:space="preserve"> </w:t>
            </w:r>
            <w:proofErr w:type="spellStart"/>
            <w:r w:rsidRPr="00067709">
              <w:rPr>
                <w:sz w:val="20"/>
                <w:szCs w:val="20"/>
                <w:lang w:val="uk-UA"/>
              </w:rPr>
              <w:t>прибиральна</w:t>
            </w:r>
            <w:proofErr w:type="spellEnd"/>
            <w:r w:rsidRPr="00067709">
              <w:rPr>
                <w:sz w:val="20"/>
                <w:szCs w:val="20"/>
                <w:lang w:val="uk-UA"/>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70091AA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TEBC20AV4HAV03637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70090AA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TEBC20AV0HAV03635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BUCHER</w:t>
            </w:r>
          </w:p>
        </w:tc>
        <w:tc>
          <w:tcPr>
            <w:tcW w:w="993" w:type="dxa"/>
          </w:tcPr>
          <w:p w:rsidR="00067709" w:rsidRPr="00067709" w:rsidRDefault="00067709" w:rsidP="00EA79F6">
            <w:pPr>
              <w:jc w:val="center"/>
              <w:rPr>
                <w:sz w:val="20"/>
                <w:szCs w:val="20"/>
              </w:rPr>
            </w:pPr>
            <w:proofErr w:type="spellStart"/>
            <w:proofErr w:type="gramStart"/>
            <w:r w:rsidRPr="00067709">
              <w:rPr>
                <w:sz w:val="20"/>
                <w:szCs w:val="20"/>
              </w:rPr>
              <w:t>П</w:t>
            </w:r>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proofErr w:type="spellStart"/>
            <w:r w:rsidRPr="00067709">
              <w:rPr>
                <w:sz w:val="20"/>
                <w:szCs w:val="20"/>
              </w:rPr>
              <w:t>City</w:t>
            </w:r>
            <w:proofErr w:type="spellEnd"/>
            <w:r w:rsidRPr="00067709">
              <w:rPr>
                <w:sz w:val="20"/>
                <w:szCs w:val="20"/>
              </w:rPr>
              <w:t xml:space="preserve"> </w:t>
            </w:r>
            <w:proofErr w:type="spellStart"/>
            <w:r w:rsidRPr="00067709">
              <w:rPr>
                <w:sz w:val="20"/>
                <w:szCs w:val="20"/>
              </w:rPr>
              <w:t>Cat</w:t>
            </w:r>
            <w:proofErr w:type="spellEnd"/>
            <w:r w:rsidRPr="00067709">
              <w:rPr>
                <w:sz w:val="20"/>
                <w:szCs w:val="20"/>
              </w:rPr>
              <w:t xml:space="preserve"> 2020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68533AA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TEBC20AV5GAV03418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USTUN-EL</w:t>
            </w:r>
          </w:p>
        </w:tc>
        <w:tc>
          <w:tcPr>
            <w:tcW w:w="993" w:type="dxa"/>
          </w:tcPr>
          <w:p w:rsidR="00067709" w:rsidRPr="00067709" w:rsidRDefault="00067709" w:rsidP="00EA79F6">
            <w:pPr>
              <w:jc w:val="center"/>
              <w:rPr>
                <w:sz w:val="20"/>
                <w:szCs w:val="20"/>
              </w:rPr>
            </w:pPr>
            <w:r w:rsidRPr="00067709">
              <w:rPr>
                <w:sz w:val="20"/>
                <w:szCs w:val="20"/>
              </w:rPr>
              <w:t>П</w:t>
            </w:r>
            <w:proofErr w:type="spellStart"/>
            <w:r w:rsidRPr="00067709">
              <w:rPr>
                <w:sz w:val="20"/>
                <w:szCs w:val="20"/>
                <w:lang w:val="uk-UA"/>
              </w:rPr>
              <w:t>ричіпна</w:t>
            </w:r>
            <w:proofErr w:type="spellEnd"/>
            <w:r w:rsidRPr="00067709">
              <w:rPr>
                <w:sz w:val="20"/>
                <w:szCs w:val="20"/>
                <w:lang w:val="uk-UA"/>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r w:rsidRPr="00067709">
              <w:rPr>
                <w:sz w:val="20"/>
                <w:szCs w:val="20"/>
              </w:rPr>
              <w:t>COBRA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78559AA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AV-07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29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ДУ</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100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87948АА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569610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ДУ</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47Б</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10137КС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717789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HD-75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12052KC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10344271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HAMM</w:t>
            </w:r>
          </w:p>
        </w:tc>
        <w:tc>
          <w:tcPr>
            <w:tcW w:w="993" w:type="dxa"/>
          </w:tcPr>
          <w:p w:rsidR="00067709" w:rsidRPr="00067709" w:rsidRDefault="00067709" w:rsidP="00EA79F6">
            <w:pPr>
              <w:jc w:val="center"/>
              <w:rPr>
                <w:sz w:val="20"/>
                <w:szCs w:val="20"/>
              </w:rPr>
            </w:pPr>
            <w:proofErr w:type="spellStart"/>
            <w:r w:rsidRPr="00067709">
              <w:rPr>
                <w:sz w:val="20"/>
                <w:szCs w:val="20"/>
              </w:rPr>
              <w:t>Коток</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HD-10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09259КС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01085946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JCB</w:t>
            </w:r>
          </w:p>
        </w:tc>
        <w:tc>
          <w:tcPr>
            <w:tcW w:w="993" w:type="dxa"/>
          </w:tcPr>
          <w:p w:rsidR="00067709" w:rsidRPr="00067709" w:rsidRDefault="00067709" w:rsidP="00EA79F6">
            <w:pPr>
              <w:jc w:val="center"/>
              <w:rPr>
                <w:sz w:val="20"/>
                <w:szCs w:val="20"/>
                <w:lang w:val="uk-UA"/>
              </w:rPr>
            </w:pPr>
            <w:r w:rsidRPr="00067709">
              <w:rPr>
                <w:sz w:val="20"/>
                <w:szCs w:val="20"/>
                <w:lang w:val="uk-UA"/>
              </w:rPr>
              <w:t>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225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68532AA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GE0225WRHG2499364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Bobket</w:t>
            </w:r>
            <w:proofErr w:type="spellEnd"/>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863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02942КС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347227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МКД-11-07.08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КА8542ВТ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Y79078012L0D49082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Вантажний</w:t>
            </w:r>
            <w:proofErr w:type="spellEnd"/>
            <w:r w:rsidRPr="00067709">
              <w:rPr>
                <w:sz w:val="20"/>
                <w:szCs w:val="20"/>
              </w:rPr>
              <w:t xml:space="preserve"> цистерна</w:t>
            </w:r>
          </w:p>
        </w:tc>
        <w:tc>
          <w:tcPr>
            <w:tcW w:w="1275" w:type="dxa"/>
            <w:vAlign w:val="bottom"/>
          </w:tcPr>
          <w:p w:rsidR="00067709" w:rsidRPr="00067709" w:rsidRDefault="00067709" w:rsidP="00EA79F6">
            <w:pPr>
              <w:jc w:val="center"/>
              <w:rPr>
                <w:sz w:val="20"/>
                <w:szCs w:val="20"/>
              </w:rPr>
            </w:pPr>
            <w:r w:rsidRPr="00067709">
              <w:rPr>
                <w:sz w:val="20"/>
                <w:szCs w:val="20"/>
              </w:rPr>
              <w:t>МДК-11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КА4632АВ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Y69038019K1B46061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proofErr w:type="spellStart"/>
            <w:r w:rsidRPr="00067709">
              <w:rPr>
                <w:color w:val="auto"/>
                <w:sz w:val="20"/>
                <w:szCs w:val="20"/>
                <w:lang w:val="uk-UA" w:eastAsia="uk-UA"/>
              </w:rPr>
              <w:t>Са</w:t>
            </w:r>
            <w:proofErr w:type="spellEnd"/>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пилосос</w:t>
            </w:r>
          </w:p>
        </w:tc>
        <w:tc>
          <w:tcPr>
            <w:tcW w:w="1275" w:type="dxa"/>
            <w:vAlign w:val="bottom"/>
          </w:tcPr>
          <w:p w:rsidR="00067709" w:rsidRPr="00067709" w:rsidRDefault="00067709" w:rsidP="00EA79F6">
            <w:pPr>
              <w:jc w:val="center"/>
              <w:rPr>
                <w:sz w:val="20"/>
                <w:szCs w:val="20"/>
              </w:rPr>
            </w:pPr>
            <w:r w:rsidRPr="00067709">
              <w:rPr>
                <w:sz w:val="20"/>
                <w:szCs w:val="20"/>
              </w:rPr>
              <w:t>МКД-12-04.08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КА8543ВТ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Y79043036L0D49056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 xml:space="preserve">Вантажний </w:t>
            </w:r>
            <w:proofErr w:type="spellStart"/>
            <w:r w:rsidRPr="00067709">
              <w:rPr>
                <w:sz w:val="20"/>
                <w:szCs w:val="20"/>
                <w:lang w:val="uk-UA"/>
              </w:rPr>
              <w:t>термобункер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5340В2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АА7803ОР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Y3M5340B2E0000959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39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lang w:val="en-US"/>
              </w:rPr>
            </w:pPr>
            <w:r w:rsidRPr="00067709">
              <w:rPr>
                <w:sz w:val="20"/>
                <w:szCs w:val="20"/>
                <w:lang w:val="en-US"/>
              </w:rPr>
              <w:t>FORD</w:t>
            </w:r>
          </w:p>
        </w:tc>
        <w:tc>
          <w:tcPr>
            <w:tcW w:w="993" w:type="dxa"/>
          </w:tcPr>
          <w:p w:rsidR="00067709" w:rsidRPr="00067709" w:rsidRDefault="00067709" w:rsidP="00EA79F6">
            <w:pPr>
              <w:jc w:val="center"/>
              <w:rPr>
                <w:sz w:val="20"/>
                <w:szCs w:val="20"/>
              </w:rPr>
            </w:pPr>
            <w:proofErr w:type="spellStart"/>
            <w:r w:rsidRPr="00067709">
              <w:rPr>
                <w:sz w:val="20"/>
                <w:szCs w:val="20"/>
              </w:rPr>
              <w:t>Вант</w:t>
            </w:r>
            <w:proofErr w:type="gramStart"/>
            <w:r w:rsidRPr="00067709">
              <w:rPr>
                <w:sz w:val="20"/>
                <w:szCs w:val="20"/>
              </w:rPr>
              <w:t>.п</w:t>
            </w:r>
            <w:proofErr w:type="gramEnd"/>
            <w:r w:rsidRPr="00067709">
              <w:rPr>
                <w:sz w:val="20"/>
                <w:szCs w:val="20"/>
              </w:rPr>
              <w:t>асажир</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FTFED-01БП</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2020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КА8532ВТ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Y69SKS041L0C18902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03/05/2024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HYUNDAI</w:t>
            </w:r>
          </w:p>
        </w:tc>
        <w:tc>
          <w:tcPr>
            <w:tcW w:w="993" w:type="dxa"/>
          </w:tcPr>
          <w:p w:rsidR="00067709" w:rsidRPr="00067709" w:rsidRDefault="00067709" w:rsidP="00EA79F6">
            <w:pPr>
              <w:jc w:val="center"/>
              <w:rPr>
                <w:sz w:val="20"/>
                <w:szCs w:val="20"/>
              </w:rPr>
            </w:pPr>
            <w:proofErr w:type="spellStart"/>
            <w:r w:rsidRPr="00067709">
              <w:rPr>
                <w:sz w:val="20"/>
                <w:szCs w:val="20"/>
              </w:rPr>
              <w:t>Вантажний</w:t>
            </w:r>
            <w:proofErr w:type="spellEnd"/>
            <w:r w:rsidRPr="00067709">
              <w:rPr>
                <w:sz w:val="20"/>
                <w:szCs w:val="20"/>
              </w:rPr>
              <w:t xml:space="preserve"> фургон</w:t>
            </w:r>
          </w:p>
        </w:tc>
        <w:tc>
          <w:tcPr>
            <w:tcW w:w="1275" w:type="dxa"/>
            <w:vAlign w:val="bottom"/>
          </w:tcPr>
          <w:p w:rsidR="00067709" w:rsidRPr="00067709" w:rsidRDefault="00067709" w:rsidP="00EA79F6">
            <w:pPr>
              <w:jc w:val="center"/>
              <w:rPr>
                <w:sz w:val="20"/>
                <w:szCs w:val="20"/>
              </w:rPr>
            </w:pPr>
            <w:r w:rsidRPr="00067709">
              <w:rPr>
                <w:sz w:val="20"/>
                <w:szCs w:val="20"/>
              </w:rPr>
              <w:t>H350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AA9201TC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KMFAB17RPFK002531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23/05/2024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B3</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ГАЗ</w:t>
            </w:r>
          </w:p>
        </w:tc>
        <w:tc>
          <w:tcPr>
            <w:tcW w:w="993" w:type="dxa"/>
          </w:tcPr>
          <w:p w:rsidR="00067709" w:rsidRPr="00067709" w:rsidRDefault="00067709" w:rsidP="00EA79F6">
            <w:pPr>
              <w:jc w:val="center"/>
              <w:rPr>
                <w:sz w:val="20"/>
                <w:szCs w:val="20"/>
              </w:rPr>
            </w:pPr>
            <w:proofErr w:type="spellStart"/>
            <w:r w:rsidRPr="00067709">
              <w:rPr>
                <w:sz w:val="20"/>
                <w:szCs w:val="20"/>
              </w:rPr>
              <w:t>Легковий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2217</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АА2712ЕХ</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X9622170070534013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10/05/2024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CRAFCO</w:t>
            </w: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p w:rsidR="00067709" w:rsidRPr="00067709" w:rsidRDefault="00067709" w:rsidP="00EA79F6">
            <w:pPr>
              <w:jc w:val="center"/>
              <w:rPr>
                <w:sz w:val="20"/>
                <w:szCs w:val="20"/>
                <w:lang w:val="uk-UA"/>
              </w:rPr>
            </w:pPr>
            <w:proofErr w:type="spellStart"/>
            <w:r w:rsidRPr="00067709">
              <w:rPr>
                <w:sz w:val="20"/>
                <w:szCs w:val="20"/>
                <w:lang w:val="uk-UA"/>
              </w:rPr>
              <w:t>Заливочна</w:t>
            </w:r>
            <w:proofErr w:type="spellEnd"/>
            <w:r w:rsidRPr="00067709">
              <w:rPr>
                <w:sz w:val="20"/>
                <w:szCs w:val="20"/>
                <w:lang w:val="uk-UA"/>
              </w:rPr>
              <w:t xml:space="preserve"> швів</w:t>
            </w:r>
          </w:p>
        </w:tc>
        <w:tc>
          <w:tcPr>
            <w:tcW w:w="1275" w:type="dxa"/>
            <w:vAlign w:val="bottom"/>
          </w:tcPr>
          <w:p w:rsidR="00067709" w:rsidRPr="00067709" w:rsidRDefault="00067709" w:rsidP="00EA79F6">
            <w:pPr>
              <w:jc w:val="center"/>
              <w:rPr>
                <w:sz w:val="20"/>
                <w:szCs w:val="20"/>
              </w:rPr>
            </w:pPr>
            <w:r w:rsidRPr="00067709">
              <w:rPr>
                <w:sz w:val="20"/>
                <w:szCs w:val="20"/>
              </w:rPr>
              <w:t>SS125 DC</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2015</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56183AA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1C9SV1229F1418410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proofErr w:type="spellStart"/>
            <w:r w:rsidRPr="00067709">
              <w:rPr>
                <w:sz w:val="20"/>
                <w:szCs w:val="20"/>
              </w:rPr>
              <w:t>Boschyng</w:t>
            </w:r>
            <w:proofErr w:type="spellEnd"/>
          </w:p>
        </w:tc>
        <w:tc>
          <w:tcPr>
            <w:tcW w:w="993" w:type="dxa"/>
          </w:tcPr>
          <w:p w:rsidR="00067709" w:rsidRPr="00067709" w:rsidRDefault="00067709" w:rsidP="00EA79F6">
            <w:pPr>
              <w:jc w:val="center"/>
              <w:rPr>
                <w:sz w:val="20"/>
                <w:szCs w:val="20"/>
                <w:lang w:val="uk-UA"/>
              </w:rPr>
            </w:pPr>
            <w:r w:rsidRPr="00067709">
              <w:rPr>
                <w:sz w:val="20"/>
                <w:szCs w:val="20"/>
                <w:lang w:val="uk-UA"/>
              </w:rPr>
              <w:t>Снігоочисник</w:t>
            </w:r>
          </w:p>
        </w:tc>
        <w:tc>
          <w:tcPr>
            <w:tcW w:w="1275" w:type="dxa"/>
            <w:vAlign w:val="bottom"/>
          </w:tcPr>
          <w:p w:rsidR="00067709" w:rsidRPr="00067709" w:rsidRDefault="00067709" w:rsidP="00EA79F6">
            <w:pPr>
              <w:jc w:val="center"/>
              <w:rPr>
                <w:sz w:val="20"/>
                <w:szCs w:val="20"/>
                <w:lang w:val="uk-UA"/>
              </w:rPr>
            </w:pPr>
            <w:r w:rsidRPr="00067709">
              <w:rPr>
                <w:sz w:val="20"/>
                <w:szCs w:val="20"/>
                <w:lang w:val="uk-UA"/>
              </w:rPr>
              <w:t>В-2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62578AA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3101039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Автогрейдер</w:t>
            </w:r>
          </w:p>
        </w:tc>
        <w:tc>
          <w:tcPr>
            <w:tcW w:w="1275" w:type="dxa"/>
            <w:vAlign w:val="bottom"/>
          </w:tcPr>
          <w:p w:rsidR="00067709" w:rsidRPr="00067709" w:rsidRDefault="00067709" w:rsidP="00EA79F6">
            <w:pPr>
              <w:jc w:val="center"/>
              <w:rPr>
                <w:sz w:val="20"/>
                <w:szCs w:val="20"/>
              </w:rPr>
            </w:pPr>
            <w:r w:rsidRPr="00067709">
              <w:rPr>
                <w:sz w:val="20"/>
                <w:szCs w:val="20"/>
              </w:rPr>
              <w:t>ДЗ – 143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01335КС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891329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Компресор</w:t>
            </w:r>
          </w:p>
        </w:tc>
        <w:tc>
          <w:tcPr>
            <w:tcW w:w="1275" w:type="dxa"/>
            <w:vAlign w:val="bottom"/>
          </w:tcPr>
          <w:p w:rsidR="00067709" w:rsidRPr="00067709" w:rsidRDefault="00067709" w:rsidP="00EA79F6">
            <w:pPr>
              <w:jc w:val="center"/>
              <w:rPr>
                <w:sz w:val="20"/>
                <w:szCs w:val="20"/>
              </w:rPr>
            </w:pPr>
            <w:r w:rsidRPr="00067709">
              <w:rPr>
                <w:sz w:val="20"/>
                <w:szCs w:val="20"/>
              </w:rPr>
              <w:t>ПКСД – 5.25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44193АА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291251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Компресор</w:t>
            </w:r>
          </w:p>
        </w:tc>
        <w:tc>
          <w:tcPr>
            <w:tcW w:w="1275" w:type="dxa"/>
            <w:vAlign w:val="bottom"/>
          </w:tcPr>
          <w:p w:rsidR="00067709" w:rsidRPr="00067709" w:rsidRDefault="00067709" w:rsidP="00EA79F6">
            <w:pPr>
              <w:jc w:val="center"/>
              <w:rPr>
                <w:sz w:val="20"/>
                <w:szCs w:val="20"/>
              </w:rPr>
            </w:pPr>
            <w:r w:rsidRPr="00067709">
              <w:rPr>
                <w:sz w:val="20"/>
                <w:szCs w:val="20"/>
              </w:rPr>
              <w:t>ПКСД – 5.25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44192АА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289196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ЮМЗ – 6 Л</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2001</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04446КС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6K0343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r w:rsidRPr="00067709">
              <w:rPr>
                <w:sz w:val="20"/>
                <w:szCs w:val="20"/>
              </w:rPr>
              <w:t>Трактор</w:t>
            </w:r>
          </w:p>
        </w:tc>
        <w:tc>
          <w:tcPr>
            <w:tcW w:w="1275" w:type="dxa"/>
            <w:vAlign w:val="bottom"/>
          </w:tcPr>
          <w:p w:rsidR="00067709" w:rsidRPr="00067709" w:rsidRDefault="00067709" w:rsidP="00EA79F6">
            <w:pPr>
              <w:jc w:val="center"/>
              <w:rPr>
                <w:sz w:val="20"/>
                <w:szCs w:val="20"/>
              </w:rPr>
            </w:pPr>
            <w:r w:rsidRPr="00067709">
              <w:rPr>
                <w:sz w:val="20"/>
                <w:szCs w:val="20"/>
              </w:rPr>
              <w:t>МТЗ – 82. 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04790КС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407490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49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HK - 422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51347AA</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6B10S012840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Т-156-05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10227КС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2102592</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rPr>
            </w:pPr>
            <w:proofErr w:type="spellStart"/>
            <w:r w:rsidRPr="00067709">
              <w:rPr>
                <w:sz w:val="20"/>
                <w:szCs w:val="20"/>
              </w:rPr>
              <w:t>Навантажувач</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Т-156</w:t>
            </w:r>
            <w:proofErr w:type="gramStart"/>
            <w:r w:rsidRPr="00067709">
              <w:rPr>
                <w:sz w:val="20"/>
                <w:szCs w:val="20"/>
              </w:rPr>
              <w:t xml:space="preserve"> Б</w:t>
            </w:r>
            <w:proofErr w:type="gramEnd"/>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06128КС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650897647058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SCANDIA</w:t>
            </w:r>
          </w:p>
        </w:tc>
        <w:tc>
          <w:tcPr>
            <w:tcW w:w="993" w:type="dxa"/>
          </w:tcPr>
          <w:p w:rsidR="00067709" w:rsidRPr="00067709" w:rsidRDefault="00067709" w:rsidP="00EA79F6">
            <w:pPr>
              <w:jc w:val="center"/>
              <w:rPr>
                <w:sz w:val="20"/>
                <w:szCs w:val="20"/>
              </w:rPr>
            </w:pPr>
            <w:proofErr w:type="spellStart"/>
            <w:r w:rsidRPr="00067709">
              <w:rPr>
                <w:sz w:val="20"/>
                <w:szCs w:val="20"/>
              </w:rPr>
              <w:t>Причіпна</w:t>
            </w:r>
            <w:proofErr w:type="spellEnd"/>
            <w:r w:rsidRPr="00067709">
              <w:rPr>
                <w:sz w:val="20"/>
                <w:szCs w:val="20"/>
              </w:rPr>
              <w:t xml:space="preserve"> </w:t>
            </w:r>
            <w:proofErr w:type="gramStart"/>
            <w:r w:rsidRPr="00067709">
              <w:rPr>
                <w:sz w:val="20"/>
                <w:szCs w:val="20"/>
                <w:lang w:val="uk-UA"/>
              </w:rPr>
              <w:t>п</w:t>
            </w:r>
            <w:proofErr w:type="spellStart"/>
            <w:proofErr w:type="gramEnd"/>
            <w:r w:rsidRPr="00067709">
              <w:rPr>
                <w:sz w:val="20"/>
                <w:szCs w:val="20"/>
              </w:rPr>
              <w:t>ідмітально</w:t>
            </w:r>
            <w:proofErr w:type="spellEnd"/>
            <w:r w:rsidRPr="00067709">
              <w:rPr>
                <w:sz w:val="20"/>
                <w:szCs w:val="20"/>
              </w:rPr>
              <w:t xml:space="preserve"> </w:t>
            </w:r>
            <w:proofErr w:type="spellStart"/>
            <w:r w:rsidRPr="00067709">
              <w:rPr>
                <w:sz w:val="20"/>
                <w:szCs w:val="20"/>
              </w:rPr>
              <w:t>прибиральна</w:t>
            </w:r>
            <w:proofErr w:type="spellEnd"/>
            <w:r w:rsidRPr="00067709">
              <w:rPr>
                <w:sz w:val="20"/>
                <w:szCs w:val="20"/>
              </w:rPr>
              <w:t xml:space="preserve"> машина</w:t>
            </w:r>
          </w:p>
        </w:tc>
        <w:tc>
          <w:tcPr>
            <w:tcW w:w="1275" w:type="dxa"/>
            <w:vAlign w:val="bottom"/>
          </w:tcPr>
          <w:p w:rsidR="00067709" w:rsidRPr="00067709" w:rsidRDefault="00067709" w:rsidP="00EA79F6">
            <w:pPr>
              <w:jc w:val="center"/>
              <w:rPr>
                <w:sz w:val="20"/>
                <w:szCs w:val="20"/>
              </w:rPr>
            </w:pPr>
            <w:r w:rsidRPr="00067709">
              <w:rPr>
                <w:sz w:val="20"/>
                <w:szCs w:val="20"/>
              </w:rPr>
              <w:t>2W</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01392КС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SCA8025060250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CATERPILLAR</w:t>
            </w:r>
          </w:p>
        </w:tc>
        <w:tc>
          <w:tcPr>
            <w:tcW w:w="993" w:type="dxa"/>
          </w:tcPr>
          <w:p w:rsidR="00067709" w:rsidRPr="00067709" w:rsidRDefault="00067709" w:rsidP="00EA79F6">
            <w:pPr>
              <w:jc w:val="center"/>
              <w:rPr>
                <w:sz w:val="20"/>
                <w:szCs w:val="20"/>
                <w:lang w:val="uk-UA"/>
              </w:rPr>
            </w:pPr>
            <w:r w:rsidRPr="00067709">
              <w:rPr>
                <w:sz w:val="20"/>
                <w:szCs w:val="20"/>
                <w:lang w:val="uk-UA"/>
              </w:rPr>
              <w:t>Навантажувач</w:t>
            </w:r>
          </w:p>
        </w:tc>
        <w:tc>
          <w:tcPr>
            <w:tcW w:w="1275" w:type="dxa"/>
            <w:vAlign w:val="bottom"/>
          </w:tcPr>
          <w:p w:rsidR="00067709" w:rsidRPr="00067709" w:rsidRDefault="00067709" w:rsidP="00EA79F6">
            <w:pPr>
              <w:jc w:val="center"/>
              <w:rPr>
                <w:sz w:val="20"/>
                <w:szCs w:val="20"/>
              </w:rPr>
            </w:pPr>
            <w:r w:rsidRPr="00067709">
              <w:rPr>
                <w:sz w:val="20"/>
                <w:szCs w:val="20"/>
              </w:rPr>
              <w:t>248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10479КС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H6LZ01445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B3</w:t>
            </w:r>
          </w:p>
        </w:tc>
        <w:tc>
          <w:tcPr>
            <w:tcW w:w="1118" w:type="dxa"/>
            <w:shd w:val="clear" w:color="auto" w:fill="auto"/>
            <w:noWrap/>
            <w:vAlign w:val="bottom"/>
          </w:tcPr>
          <w:p w:rsidR="00067709" w:rsidRPr="00067709" w:rsidRDefault="00067709" w:rsidP="00EA79F6">
            <w:pPr>
              <w:jc w:val="center"/>
              <w:rPr>
                <w:sz w:val="20"/>
                <w:szCs w:val="20"/>
              </w:rPr>
            </w:pP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tc>
        <w:tc>
          <w:tcPr>
            <w:tcW w:w="1275" w:type="dxa"/>
            <w:vAlign w:val="bottom"/>
          </w:tcPr>
          <w:p w:rsidR="00067709" w:rsidRPr="00067709" w:rsidRDefault="00067709" w:rsidP="00EA79F6">
            <w:pPr>
              <w:jc w:val="center"/>
              <w:rPr>
                <w:sz w:val="20"/>
                <w:szCs w:val="20"/>
              </w:rPr>
            </w:pPr>
            <w:r w:rsidRPr="00067709">
              <w:rPr>
                <w:sz w:val="20"/>
                <w:szCs w:val="20"/>
              </w:rPr>
              <w:t>8545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01421КС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0004884</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E</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КДР</w:t>
            </w:r>
          </w:p>
        </w:tc>
        <w:tc>
          <w:tcPr>
            <w:tcW w:w="993" w:type="dxa"/>
          </w:tcPr>
          <w:p w:rsidR="00067709" w:rsidRPr="00067709" w:rsidRDefault="00067709" w:rsidP="00EA79F6">
            <w:pPr>
              <w:jc w:val="center"/>
              <w:rPr>
                <w:sz w:val="20"/>
                <w:szCs w:val="20"/>
                <w:lang w:val="uk-UA"/>
              </w:rPr>
            </w:pPr>
            <w:r w:rsidRPr="00067709">
              <w:rPr>
                <w:sz w:val="20"/>
                <w:szCs w:val="20"/>
                <w:lang w:val="uk-UA"/>
              </w:rPr>
              <w:t>Причіп</w:t>
            </w:r>
          </w:p>
        </w:tc>
        <w:tc>
          <w:tcPr>
            <w:tcW w:w="1275" w:type="dxa"/>
            <w:vAlign w:val="bottom"/>
          </w:tcPr>
          <w:p w:rsidR="00067709" w:rsidRPr="00067709" w:rsidRDefault="00067709" w:rsidP="00EA79F6">
            <w:pPr>
              <w:jc w:val="center"/>
              <w:rPr>
                <w:sz w:val="20"/>
                <w:szCs w:val="20"/>
              </w:rPr>
            </w:pPr>
            <w:r w:rsidRPr="00067709">
              <w:rPr>
                <w:sz w:val="20"/>
                <w:szCs w:val="20"/>
              </w:rPr>
              <w:t>050105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АА6579РВ</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Y7S050105H0077421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Тягач</w:t>
            </w:r>
          </w:p>
        </w:tc>
        <w:tc>
          <w:tcPr>
            <w:tcW w:w="1275" w:type="dxa"/>
            <w:vAlign w:val="bottom"/>
          </w:tcPr>
          <w:p w:rsidR="00067709" w:rsidRPr="00067709" w:rsidRDefault="00067709" w:rsidP="00EA79F6">
            <w:pPr>
              <w:jc w:val="center"/>
              <w:rPr>
                <w:sz w:val="20"/>
                <w:szCs w:val="20"/>
              </w:rPr>
            </w:pPr>
            <w:r w:rsidRPr="00067709">
              <w:rPr>
                <w:sz w:val="20"/>
                <w:szCs w:val="20"/>
              </w:rPr>
              <w:t>642208</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АА6108ОР</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Y3M64220840002390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КАМАЗ</w:t>
            </w:r>
          </w:p>
        </w:tc>
        <w:tc>
          <w:tcPr>
            <w:tcW w:w="993" w:type="dxa"/>
          </w:tcPr>
          <w:p w:rsidR="00067709" w:rsidRPr="00067709" w:rsidRDefault="00067709" w:rsidP="00EA79F6">
            <w:pPr>
              <w:jc w:val="center"/>
              <w:rPr>
                <w:sz w:val="20"/>
                <w:szCs w:val="20"/>
                <w:lang w:val="uk-UA"/>
              </w:rPr>
            </w:pPr>
            <w:r w:rsidRPr="00067709">
              <w:rPr>
                <w:sz w:val="20"/>
                <w:szCs w:val="20"/>
                <w:lang w:val="uk-UA"/>
              </w:rPr>
              <w:t>Цистерна асенізаційна</w:t>
            </w:r>
          </w:p>
        </w:tc>
        <w:tc>
          <w:tcPr>
            <w:tcW w:w="1275" w:type="dxa"/>
            <w:vAlign w:val="bottom"/>
          </w:tcPr>
          <w:p w:rsidR="00067709" w:rsidRPr="00067709" w:rsidRDefault="00067709" w:rsidP="00EA79F6">
            <w:pPr>
              <w:jc w:val="center"/>
              <w:rPr>
                <w:sz w:val="20"/>
                <w:szCs w:val="20"/>
              </w:rPr>
            </w:pPr>
            <w:r w:rsidRPr="00067709">
              <w:rPr>
                <w:sz w:val="20"/>
                <w:szCs w:val="20"/>
              </w:rPr>
              <w:t>53215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АА5910КК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XTC53215R82329643</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16/04/2024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КАМАЗ</w:t>
            </w:r>
          </w:p>
        </w:tc>
        <w:tc>
          <w:tcPr>
            <w:tcW w:w="993" w:type="dxa"/>
          </w:tcPr>
          <w:p w:rsidR="00067709" w:rsidRPr="00067709" w:rsidRDefault="00067709" w:rsidP="00EA79F6">
            <w:pPr>
              <w:jc w:val="center"/>
              <w:rPr>
                <w:sz w:val="20"/>
                <w:szCs w:val="20"/>
                <w:lang w:val="uk-UA"/>
              </w:rPr>
            </w:pPr>
            <w:r w:rsidRPr="00067709">
              <w:rPr>
                <w:sz w:val="20"/>
                <w:szCs w:val="20"/>
                <w:lang w:val="uk-UA"/>
              </w:rPr>
              <w:t>Гідромонітор</w:t>
            </w:r>
          </w:p>
        </w:tc>
        <w:tc>
          <w:tcPr>
            <w:tcW w:w="1275" w:type="dxa"/>
            <w:vAlign w:val="bottom"/>
          </w:tcPr>
          <w:p w:rsidR="00067709" w:rsidRPr="00067709" w:rsidRDefault="00067709" w:rsidP="00EA79F6">
            <w:pPr>
              <w:jc w:val="center"/>
              <w:rPr>
                <w:sz w:val="20"/>
                <w:szCs w:val="20"/>
              </w:rPr>
            </w:pPr>
            <w:r w:rsidRPr="00067709">
              <w:rPr>
                <w:sz w:val="20"/>
                <w:szCs w:val="20"/>
              </w:rPr>
              <w:t>53213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1989</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АА5908КК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XTC532130R0020069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59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MAN</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FE 28.360A</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АА9589РС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WMAE67ZZZ4L035706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433362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АА4279СА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43336263486615</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пилосос</w:t>
            </w:r>
          </w:p>
        </w:tc>
        <w:tc>
          <w:tcPr>
            <w:tcW w:w="1275" w:type="dxa"/>
            <w:vAlign w:val="bottom"/>
          </w:tcPr>
          <w:p w:rsidR="00067709" w:rsidRPr="00067709" w:rsidRDefault="00067709" w:rsidP="00EA79F6">
            <w:pPr>
              <w:jc w:val="center"/>
              <w:rPr>
                <w:sz w:val="20"/>
                <w:szCs w:val="20"/>
              </w:rPr>
            </w:pPr>
            <w:r w:rsidRPr="00067709">
              <w:rPr>
                <w:sz w:val="20"/>
                <w:szCs w:val="20"/>
              </w:rPr>
              <w:t>5551</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2003</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22527КА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YЗM55510230002360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19/04/2024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62</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B1</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ВАЗ</w:t>
            </w:r>
          </w:p>
        </w:tc>
        <w:tc>
          <w:tcPr>
            <w:tcW w:w="993" w:type="dxa"/>
          </w:tcPr>
          <w:p w:rsidR="00067709" w:rsidRPr="00067709" w:rsidRDefault="00067709" w:rsidP="00EA79F6">
            <w:pPr>
              <w:jc w:val="center"/>
              <w:rPr>
                <w:sz w:val="20"/>
                <w:szCs w:val="20"/>
              </w:rPr>
            </w:pPr>
            <w:proofErr w:type="spellStart"/>
            <w:r w:rsidRPr="00067709">
              <w:rPr>
                <w:sz w:val="20"/>
                <w:szCs w:val="20"/>
              </w:rPr>
              <w:t>Легковий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21093</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2002</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80372КА</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XTA21093023243058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63</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6501В5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2014</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АА6672КК</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Y3M65001B5F0000987</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64</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2010</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АА7549КІ</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YЗM551605B0016989</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65</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2006</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АА6088МТ</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YЗM55160560010321</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66</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АА5754ВМ</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YЗM55160580014636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67</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rPr>
            </w:pPr>
            <w:proofErr w:type="spellStart"/>
            <w:r w:rsidRPr="00067709">
              <w:rPr>
                <w:sz w:val="20"/>
                <w:szCs w:val="20"/>
              </w:rPr>
              <w:t>Самоскид</w:t>
            </w:r>
            <w:proofErr w:type="spellEnd"/>
            <w:r w:rsidRPr="00067709">
              <w:rPr>
                <w:sz w:val="20"/>
                <w:szCs w:val="20"/>
              </w:rPr>
              <w:t xml:space="preserve"> </w:t>
            </w:r>
            <w:proofErr w:type="spellStart"/>
            <w:proofErr w:type="gramStart"/>
            <w:r w:rsidRPr="00067709">
              <w:rPr>
                <w:sz w:val="20"/>
                <w:szCs w:val="20"/>
              </w:rPr>
              <w:t>спец</w:t>
            </w:r>
            <w:proofErr w:type="gramEnd"/>
            <w:r w:rsidRPr="00067709">
              <w:rPr>
                <w:sz w:val="20"/>
                <w:szCs w:val="20"/>
              </w:rPr>
              <w:t>іальний</w:t>
            </w:r>
            <w:proofErr w:type="spellEnd"/>
          </w:p>
        </w:tc>
        <w:tc>
          <w:tcPr>
            <w:tcW w:w="1275" w:type="dxa"/>
            <w:vAlign w:val="bottom"/>
          </w:tcPr>
          <w:p w:rsidR="00067709" w:rsidRPr="00067709" w:rsidRDefault="00067709" w:rsidP="00EA79F6">
            <w:pPr>
              <w:jc w:val="center"/>
              <w:rPr>
                <w:sz w:val="20"/>
                <w:szCs w:val="20"/>
              </w:rPr>
            </w:pPr>
            <w:r w:rsidRPr="00067709">
              <w:rPr>
                <w:sz w:val="20"/>
                <w:szCs w:val="20"/>
              </w:rPr>
              <w:t>551605</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АА3401НС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Y3M55160570014500</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68</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Самоскид спеціальний</w:t>
            </w:r>
          </w:p>
        </w:tc>
        <w:tc>
          <w:tcPr>
            <w:tcW w:w="1275" w:type="dxa"/>
            <w:vAlign w:val="bottom"/>
          </w:tcPr>
          <w:p w:rsidR="00067709" w:rsidRPr="00067709" w:rsidRDefault="00067709" w:rsidP="00EA79F6">
            <w:pPr>
              <w:jc w:val="center"/>
              <w:rPr>
                <w:sz w:val="20"/>
                <w:szCs w:val="20"/>
              </w:rPr>
            </w:pPr>
            <w:r w:rsidRPr="00067709">
              <w:rPr>
                <w:sz w:val="20"/>
                <w:szCs w:val="20"/>
              </w:rPr>
              <w:t>555102-220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АА8427ЕЕ</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YЗM55510270011648</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69</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МАЗ</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533702-240</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AA7197IC</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Y3M53370280010096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70</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ЗИЛ</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цистерна</w:t>
            </w:r>
          </w:p>
        </w:tc>
        <w:tc>
          <w:tcPr>
            <w:tcW w:w="1275" w:type="dxa"/>
            <w:vAlign w:val="bottom"/>
          </w:tcPr>
          <w:p w:rsidR="00067709" w:rsidRPr="00067709" w:rsidRDefault="00067709" w:rsidP="00EA79F6">
            <w:pPr>
              <w:jc w:val="center"/>
              <w:rPr>
                <w:sz w:val="20"/>
                <w:szCs w:val="20"/>
              </w:rPr>
            </w:pPr>
            <w:r w:rsidRPr="00067709">
              <w:rPr>
                <w:sz w:val="20"/>
                <w:szCs w:val="20"/>
              </w:rPr>
              <w:t>432932</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2007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АА4133ЕС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XЗД59362B70000856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71</w:t>
            </w:r>
          </w:p>
        </w:tc>
        <w:tc>
          <w:tcPr>
            <w:tcW w:w="583" w:type="dxa"/>
            <w:shd w:val="clear" w:color="auto" w:fill="auto"/>
            <w:noWrap/>
            <w:vAlign w:val="bottom"/>
          </w:tcPr>
          <w:p w:rsidR="00067709" w:rsidRPr="00067709" w:rsidRDefault="00067709" w:rsidP="00EA79F6">
            <w:pPr>
              <w:jc w:val="center"/>
              <w:rPr>
                <w:sz w:val="20"/>
                <w:szCs w:val="20"/>
              </w:rPr>
            </w:pPr>
            <w:r w:rsidRPr="00067709">
              <w:rPr>
                <w:sz w:val="20"/>
                <w:szCs w:val="20"/>
              </w:rPr>
              <w:t>C2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MERCEDES-BENZ</w:t>
            </w:r>
          </w:p>
        </w:tc>
        <w:tc>
          <w:tcPr>
            <w:tcW w:w="993" w:type="dxa"/>
          </w:tcPr>
          <w:p w:rsidR="00067709" w:rsidRPr="00067709" w:rsidRDefault="00067709" w:rsidP="00EA79F6">
            <w:pPr>
              <w:jc w:val="center"/>
              <w:rPr>
                <w:sz w:val="20"/>
                <w:szCs w:val="20"/>
                <w:lang w:val="uk-UA"/>
              </w:rPr>
            </w:pPr>
            <w:r w:rsidRPr="00067709">
              <w:rPr>
                <w:sz w:val="20"/>
                <w:szCs w:val="20"/>
                <w:lang w:val="uk-UA"/>
              </w:rPr>
              <w:t>Вантажний спеціальний бортовий</w:t>
            </w:r>
          </w:p>
        </w:tc>
        <w:tc>
          <w:tcPr>
            <w:tcW w:w="1275" w:type="dxa"/>
            <w:vAlign w:val="bottom"/>
          </w:tcPr>
          <w:p w:rsidR="00067709" w:rsidRPr="00067709" w:rsidRDefault="00067709" w:rsidP="00EA79F6">
            <w:pPr>
              <w:jc w:val="center"/>
              <w:rPr>
                <w:sz w:val="20"/>
                <w:szCs w:val="20"/>
              </w:rPr>
            </w:pPr>
            <w:r w:rsidRPr="00067709">
              <w:rPr>
                <w:sz w:val="20"/>
                <w:szCs w:val="20"/>
              </w:rPr>
              <w:t>UNIMOG</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1998</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АА2043ОС</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WDB4271121W190646</w:t>
            </w:r>
          </w:p>
        </w:tc>
        <w:tc>
          <w:tcPr>
            <w:tcW w:w="1559" w:type="dxa"/>
            <w:shd w:val="clear" w:color="auto" w:fill="auto"/>
            <w:noWrap/>
            <w:vAlign w:val="bottom"/>
          </w:tcPr>
          <w:p w:rsidR="00067709" w:rsidRPr="00067709" w:rsidRDefault="00067709" w:rsidP="00EA79F6">
            <w:pPr>
              <w:jc w:val="center"/>
              <w:rPr>
                <w:sz w:val="20"/>
                <w:szCs w:val="20"/>
              </w:rPr>
            </w:pPr>
            <w:r w:rsidRPr="00067709">
              <w:rPr>
                <w:sz w:val="20"/>
                <w:szCs w:val="20"/>
              </w:rPr>
              <w:t>28/03/2024</w:t>
            </w:r>
          </w:p>
        </w:tc>
      </w:tr>
      <w:tr w:rsidR="00067709" w:rsidRPr="00067709" w:rsidTr="004B27E3">
        <w:trPr>
          <w:trHeight w:val="264"/>
        </w:trPr>
        <w:tc>
          <w:tcPr>
            <w:tcW w:w="567" w:type="dxa"/>
            <w:shd w:val="clear" w:color="auto" w:fill="auto"/>
            <w:noWrap/>
            <w:vAlign w:val="bottom"/>
            <w:hideMark/>
          </w:tcPr>
          <w:p w:rsidR="00067709" w:rsidRPr="00067709" w:rsidRDefault="00067709" w:rsidP="006F4429">
            <w:pPr>
              <w:jc w:val="center"/>
              <w:rPr>
                <w:color w:val="auto"/>
                <w:sz w:val="20"/>
                <w:szCs w:val="20"/>
                <w:lang w:val="uk-UA" w:eastAsia="uk-UA"/>
              </w:rPr>
            </w:pPr>
            <w:r w:rsidRPr="00067709">
              <w:rPr>
                <w:color w:val="auto"/>
                <w:sz w:val="20"/>
                <w:szCs w:val="20"/>
                <w:lang w:val="uk-UA" w:eastAsia="uk-UA"/>
              </w:rPr>
              <w:t>72</w:t>
            </w:r>
          </w:p>
        </w:tc>
        <w:tc>
          <w:tcPr>
            <w:tcW w:w="583" w:type="dxa"/>
            <w:shd w:val="clear" w:color="auto" w:fill="auto"/>
            <w:noWrap/>
            <w:vAlign w:val="bottom"/>
          </w:tcPr>
          <w:p w:rsidR="00067709" w:rsidRPr="00067709" w:rsidRDefault="00067709" w:rsidP="00EA79F6">
            <w:pPr>
              <w:jc w:val="center"/>
              <w:rPr>
                <w:sz w:val="20"/>
                <w:szCs w:val="20"/>
                <w:lang w:val="uk-UA"/>
              </w:rPr>
            </w:pPr>
            <w:r w:rsidRPr="00067709">
              <w:rPr>
                <w:sz w:val="20"/>
                <w:szCs w:val="20"/>
                <w:lang w:val="uk-UA"/>
              </w:rPr>
              <w:t>С2</w:t>
            </w:r>
          </w:p>
        </w:tc>
        <w:tc>
          <w:tcPr>
            <w:tcW w:w="1118" w:type="dxa"/>
            <w:shd w:val="clear" w:color="auto" w:fill="auto"/>
            <w:noWrap/>
            <w:vAlign w:val="bottom"/>
          </w:tcPr>
          <w:p w:rsidR="00067709" w:rsidRPr="00067709" w:rsidRDefault="00067709" w:rsidP="00EA79F6">
            <w:pPr>
              <w:jc w:val="center"/>
              <w:rPr>
                <w:sz w:val="20"/>
                <w:szCs w:val="20"/>
              </w:rPr>
            </w:pPr>
            <w:r w:rsidRPr="00067709">
              <w:rPr>
                <w:sz w:val="20"/>
                <w:szCs w:val="20"/>
              </w:rPr>
              <w:t>MERCEDES-BENZ</w:t>
            </w:r>
          </w:p>
        </w:tc>
        <w:tc>
          <w:tcPr>
            <w:tcW w:w="993" w:type="dxa"/>
          </w:tcPr>
          <w:p w:rsidR="00067709" w:rsidRPr="00067709" w:rsidRDefault="00067709" w:rsidP="00EA79F6">
            <w:pPr>
              <w:jc w:val="center"/>
              <w:rPr>
                <w:sz w:val="20"/>
                <w:szCs w:val="20"/>
                <w:lang w:val="uk-UA"/>
              </w:rPr>
            </w:pPr>
            <w:r w:rsidRPr="00067709">
              <w:rPr>
                <w:sz w:val="20"/>
                <w:szCs w:val="20"/>
                <w:lang w:val="uk-UA"/>
              </w:rPr>
              <w:t xml:space="preserve">Вантажний </w:t>
            </w:r>
          </w:p>
        </w:tc>
        <w:tc>
          <w:tcPr>
            <w:tcW w:w="1275" w:type="dxa"/>
            <w:vAlign w:val="bottom"/>
          </w:tcPr>
          <w:p w:rsidR="00067709" w:rsidRPr="00067709" w:rsidRDefault="00067709" w:rsidP="00EA79F6">
            <w:pPr>
              <w:jc w:val="center"/>
              <w:rPr>
                <w:sz w:val="20"/>
                <w:szCs w:val="20"/>
              </w:rPr>
            </w:pPr>
            <w:r w:rsidRPr="00067709">
              <w:rPr>
                <w:sz w:val="20"/>
                <w:szCs w:val="20"/>
              </w:rPr>
              <w:t>ACTROS 963-0-C</w:t>
            </w:r>
          </w:p>
        </w:tc>
        <w:tc>
          <w:tcPr>
            <w:tcW w:w="993" w:type="dxa"/>
            <w:shd w:val="clear" w:color="auto" w:fill="auto"/>
            <w:noWrap/>
            <w:vAlign w:val="bottom"/>
            <w:hideMark/>
          </w:tcPr>
          <w:p w:rsidR="00067709" w:rsidRPr="00067709" w:rsidRDefault="00067709" w:rsidP="00EA79F6">
            <w:pPr>
              <w:jc w:val="center"/>
              <w:rPr>
                <w:sz w:val="20"/>
                <w:szCs w:val="20"/>
              </w:rPr>
            </w:pPr>
            <w:r w:rsidRPr="00067709">
              <w:rPr>
                <w:sz w:val="20"/>
                <w:szCs w:val="20"/>
              </w:rPr>
              <w:t>2017</w:t>
            </w:r>
          </w:p>
        </w:tc>
        <w:tc>
          <w:tcPr>
            <w:tcW w:w="1417" w:type="dxa"/>
            <w:shd w:val="clear" w:color="auto" w:fill="auto"/>
            <w:noWrap/>
            <w:vAlign w:val="bottom"/>
            <w:hideMark/>
          </w:tcPr>
          <w:p w:rsidR="00067709" w:rsidRPr="00067709" w:rsidRDefault="00067709" w:rsidP="00EA79F6">
            <w:pPr>
              <w:jc w:val="center"/>
              <w:rPr>
                <w:sz w:val="20"/>
                <w:szCs w:val="20"/>
              </w:rPr>
            </w:pPr>
            <w:r w:rsidRPr="00067709">
              <w:rPr>
                <w:sz w:val="20"/>
                <w:szCs w:val="20"/>
              </w:rPr>
              <w:t>KA0176KO</w:t>
            </w:r>
          </w:p>
        </w:tc>
        <w:tc>
          <w:tcPr>
            <w:tcW w:w="1843" w:type="dxa"/>
            <w:shd w:val="clear" w:color="auto" w:fill="auto"/>
            <w:noWrap/>
            <w:vAlign w:val="bottom"/>
            <w:hideMark/>
          </w:tcPr>
          <w:p w:rsidR="00067709" w:rsidRPr="00067709" w:rsidRDefault="00067709" w:rsidP="00EA79F6">
            <w:pPr>
              <w:jc w:val="center"/>
              <w:rPr>
                <w:sz w:val="20"/>
                <w:szCs w:val="20"/>
              </w:rPr>
            </w:pPr>
            <w:r w:rsidRPr="00067709">
              <w:rPr>
                <w:sz w:val="20"/>
                <w:szCs w:val="20"/>
              </w:rPr>
              <w:t>WDB96302010217382</w:t>
            </w:r>
          </w:p>
        </w:tc>
        <w:tc>
          <w:tcPr>
            <w:tcW w:w="1559" w:type="dxa"/>
            <w:shd w:val="clear" w:color="auto" w:fill="auto"/>
            <w:noWrap/>
            <w:vAlign w:val="bottom"/>
          </w:tcPr>
          <w:p w:rsidR="00067709" w:rsidRPr="00067709" w:rsidRDefault="00067709" w:rsidP="00EA79F6">
            <w:pPr>
              <w:jc w:val="center"/>
              <w:rPr>
                <w:sz w:val="20"/>
                <w:szCs w:val="20"/>
                <w:lang w:val="uk-UA"/>
              </w:rPr>
            </w:pPr>
          </w:p>
        </w:tc>
      </w:tr>
    </w:tbl>
    <w:p w:rsidR="00BA195F" w:rsidRPr="00BA195F" w:rsidRDefault="00BA195F" w:rsidP="005D2B9D">
      <w:pPr>
        <w:spacing w:after="200" w:line="240" w:lineRule="atLeast"/>
        <w:contextualSpacing/>
        <w:jc w:val="both"/>
        <w:rPr>
          <w:b/>
          <w:bCs/>
          <w:color w:val="auto"/>
          <w:lang w:val="uk-UA" w:eastAsia="uk-UA"/>
        </w:rPr>
      </w:pPr>
      <w:r w:rsidRPr="00BA195F">
        <w:rPr>
          <w:bCs/>
          <w:color w:val="auto"/>
          <w:lang w:val="uk-UA" w:eastAsia="uk-UA"/>
        </w:rPr>
        <w:t xml:space="preserve">          </w:t>
      </w:r>
    </w:p>
    <w:p w:rsidR="004A6BF3" w:rsidRPr="004A6BF3" w:rsidRDefault="004A6BF3" w:rsidP="004A6BF3">
      <w:pPr>
        <w:ind w:firstLine="567"/>
        <w:jc w:val="both"/>
        <w:rPr>
          <w:i/>
          <w:color w:val="auto"/>
          <w:sz w:val="16"/>
          <w:szCs w:val="16"/>
          <w:lang w:val="uk-UA"/>
        </w:rPr>
      </w:pPr>
      <w:r w:rsidRPr="004A6BF3">
        <w:rPr>
          <w:i/>
          <w:color w:val="auto"/>
          <w:sz w:val="16"/>
          <w:szCs w:val="16"/>
          <w:lang w:val="uk-UA"/>
        </w:rPr>
        <w:t xml:space="preserve">Всі посилання в Технічній специфікації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A6BF3">
        <w:rPr>
          <w:b/>
          <w:i/>
          <w:color w:val="auto"/>
          <w:sz w:val="16"/>
          <w:szCs w:val="16"/>
          <w:lang w:val="uk-UA"/>
        </w:rPr>
        <w:t>«… «або еквівалент»»</w:t>
      </w:r>
      <w:r w:rsidRPr="004A6BF3">
        <w:rPr>
          <w:i/>
          <w:color w:val="auto"/>
          <w:sz w:val="16"/>
          <w:szCs w:val="16"/>
          <w:lang w:val="uk-UA"/>
        </w:rPr>
        <w:t>.</w:t>
      </w:r>
    </w:p>
    <w:p w:rsidR="004A6BF3" w:rsidRPr="004A6BF3" w:rsidRDefault="004A6BF3" w:rsidP="004A6BF3">
      <w:pPr>
        <w:ind w:firstLine="567"/>
        <w:jc w:val="both"/>
        <w:rPr>
          <w:b/>
          <w:i/>
          <w:color w:val="auto"/>
          <w:sz w:val="16"/>
          <w:szCs w:val="16"/>
          <w:lang w:val="uk-UA"/>
        </w:rPr>
      </w:pPr>
      <w:r w:rsidRPr="004A6BF3">
        <w:rPr>
          <w:i/>
          <w:color w:val="auto"/>
          <w:sz w:val="16"/>
          <w:szCs w:val="16"/>
          <w:lang w:val="uk-UA"/>
        </w:rPr>
        <w:t xml:space="preserve">Всі посилання в Технічній специфікації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sidRPr="004A6BF3">
        <w:rPr>
          <w:b/>
          <w:i/>
          <w:color w:val="auto"/>
          <w:sz w:val="16"/>
          <w:szCs w:val="16"/>
          <w:lang w:val="uk-UA"/>
        </w:rPr>
        <w:t xml:space="preserve">«… «або еквівалент». </w:t>
      </w:r>
    </w:p>
    <w:p w:rsidR="00056F37" w:rsidRDefault="00056F37" w:rsidP="00056F37">
      <w:pPr>
        <w:spacing w:after="160" w:line="259" w:lineRule="auto"/>
        <w:ind w:firstLine="567"/>
        <w:jc w:val="both"/>
        <w:rPr>
          <w:rFonts w:eastAsia="Calibri"/>
          <w:bCs/>
          <w:i/>
          <w:color w:val="auto"/>
          <w:sz w:val="16"/>
          <w:szCs w:val="16"/>
          <w:lang w:val="uk-UA" w:eastAsia="uk-UA"/>
        </w:rPr>
      </w:pPr>
      <w:r w:rsidRPr="00056F37">
        <w:rPr>
          <w:rFonts w:eastAsia="Calibri"/>
          <w:bCs/>
          <w:i/>
          <w:color w:val="auto"/>
          <w:sz w:val="16"/>
          <w:szCs w:val="16"/>
          <w:lang w:val="uk-UA" w:eastAsia="uk-UA"/>
        </w:rPr>
        <w:t>Учасник відповідає за наявність всіх необхідних дозволів, ліцензій на роботи, запропоновані на торги, та самостійно несе всі витрати за отримання таких дозволів, ліцензій.</w:t>
      </w:r>
    </w:p>
    <w:p w:rsidR="00BA195F" w:rsidRPr="00BA195F" w:rsidRDefault="00BA195F" w:rsidP="00BA195F">
      <w:pPr>
        <w:spacing w:line="240" w:lineRule="atLeast"/>
        <w:jc w:val="both"/>
        <w:rPr>
          <w:rFonts w:eastAsia="Calibri"/>
          <w:i/>
          <w:lang w:val="uk-UA" w:eastAsia="uk-UA"/>
        </w:rPr>
      </w:pPr>
    </w:p>
    <w:p w:rsidR="00BA195F" w:rsidRPr="00BA195F" w:rsidRDefault="00BA195F" w:rsidP="00BA195F">
      <w:pPr>
        <w:ind w:left="5660"/>
        <w:jc w:val="right"/>
        <w:rPr>
          <w:b/>
          <w:lang w:val="uk-UA" w:eastAsia="uk-UA"/>
        </w:rPr>
      </w:pPr>
    </w:p>
    <w:p w:rsidR="00BA195F" w:rsidRPr="00BA195F" w:rsidRDefault="00BA195F" w:rsidP="00BA195F">
      <w:pPr>
        <w:jc w:val="both"/>
        <w:rPr>
          <w:rFonts w:eastAsia="Calibri"/>
          <w:b/>
          <w:i/>
          <w:color w:val="auto"/>
          <w:lang w:val="uk-UA" w:eastAsia="en-US"/>
        </w:rPr>
      </w:pPr>
      <w:r w:rsidRPr="00BA195F">
        <w:rPr>
          <w:rFonts w:eastAsia="Calibri"/>
          <w:b/>
          <w:i/>
          <w:color w:val="auto"/>
          <w:lang w:val="uk-UA" w:eastAsia="en-US"/>
        </w:rPr>
        <w:t xml:space="preserve">Ми, </w:t>
      </w:r>
      <w:r w:rsidRPr="00BA195F">
        <w:rPr>
          <w:rFonts w:eastAsia="Calibri"/>
          <w:i/>
          <w:color w:val="auto"/>
          <w:lang w:val="uk-UA" w:eastAsia="en-US"/>
        </w:rPr>
        <w:t>(назва Учасника)</w:t>
      </w:r>
      <w:r w:rsidRPr="00BA195F">
        <w:rPr>
          <w:rFonts w:eastAsia="Calibri"/>
          <w:b/>
          <w:i/>
          <w:color w:val="auto"/>
          <w:lang w:val="uk-UA" w:eastAsia="en-US"/>
        </w:rPr>
        <w:t>, уважно вивчи</w:t>
      </w:r>
      <w:r w:rsidR="005D2B9D">
        <w:rPr>
          <w:rFonts w:eastAsia="Calibri"/>
          <w:b/>
          <w:i/>
          <w:color w:val="auto"/>
          <w:lang w:val="uk-UA" w:eastAsia="en-US"/>
        </w:rPr>
        <w:t>ли технічне завдання та провели відповідно до</w:t>
      </w:r>
      <w:r w:rsidRPr="00BA195F">
        <w:rPr>
          <w:rFonts w:eastAsia="Calibri"/>
          <w:b/>
          <w:i/>
          <w:color w:val="auto"/>
          <w:lang w:val="uk-UA" w:eastAsia="en-US"/>
        </w:rPr>
        <w:t xml:space="preserve"> зазначених обсягів розрахунок ціни з урахуванням усіх</w:t>
      </w:r>
      <w:r w:rsidR="005D2B9D">
        <w:rPr>
          <w:rFonts w:eastAsia="Calibri"/>
          <w:b/>
          <w:i/>
          <w:color w:val="auto"/>
          <w:lang w:val="uk-UA" w:eastAsia="en-US"/>
        </w:rPr>
        <w:t xml:space="preserve"> </w:t>
      </w:r>
      <w:r w:rsidRPr="00BA195F">
        <w:rPr>
          <w:rFonts w:eastAsia="Calibri"/>
          <w:b/>
          <w:i/>
          <w:color w:val="auto"/>
          <w:lang w:val="uk-UA" w:eastAsia="en-US"/>
        </w:rPr>
        <w:t xml:space="preserve">витрат, податків і зборів, що сплачуються або мають бути сплачені, </w:t>
      </w:r>
      <w:r w:rsidR="00056F37">
        <w:rPr>
          <w:rFonts w:eastAsia="Calibri"/>
          <w:b/>
          <w:i/>
          <w:color w:val="auto"/>
          <w:lang w:val="uk-UA" w:eastAsia="en-US"/>
        </w:rPr>
        <w:t>тощо</w:t>
      </w:r>
      <w:r w:rsidRPr="00BA195F">
        <w:rPr>
          <w:rFonts w:eastAsia="Calibri"/>
          <w:b/>
          <w:i/>
          <w:color w:val="auto"/>
          <w:lang w:val="uk-UA" w:eastAsia="en-US"/>
        </w:rPr>
        <w:t xml:space="preserve">. Вартість нашої тендерної пропозиції та всі інші ціни чітко визначені. </w:t>
      </w:r>
    </w:p>
    <w:p w:rsidR="00BA195F" w:rsidRPr="00BA195F" w:rsidRDefault="00BA195F" w:rsidP="00BA195F">
      <w:pPr>
        <w:jc w:val="both"/>
        <w:rPr>
          <w:b/>
          <w:lang w:val="uk-UA" w:eastAsia="uk-UA"/>
        </w:rPr>
      </w:pPr>
      <w:r w:rsidRPr="00BA195F">
        <w:rPr>
          <w:rFonts w:eastAsia="Calibri"/>
          <w:b/>
          <w:i/>
          <w:color w:val="auto"/>
          <w:lang w:val="uk-UA" w:eastAsia="en-US"/>
        </w:rPr>
        <w:t xml:space="preserve">         У разі укладення Договору із Замовником про надання послуг згодні та</w:t>
      </w:r>
      <w:r w:rsidR="00056F37">
        <w:rPr>
          <w:rFonts w:eastAsia="Calibri"/>
          <w:b/>
          <w:i/>
          <w:color w:val="auto"/>
          <w:lang w:val="uk-UA" w:eastAsia="en-US"/>
        </w:rPr>
        <w:t xml:space="preserve"> </w:t>
      </w:r>
      <w:r w:rsidRPr="00BA195F">
        <w:rPr>
          <w:rFonts w:eastAsia="Calibri"/>
          <w:b/>
          <w:i/>
          <w:color w:val="auto"/>
          <w:lang w:val="uk-UA" w:eastAsia="en-US"/>
        </w:rPr>
        <w:t>підтверджуємо свою можливість і готовність виконувати усі Технічні вимоги Замовника, зазначені у цій документації.</w:t>
      </w:r>
    </w:p>
    <w:p w:rsidR="00BA195F" w:rsidRPr="00BA195F" w:rsidRDefault="00BA195F" w:rsidP="00BA195F">
      <w:pPr>
        <w:ind w:left="5660"/>
        <w:jc w:val="right"/>
        <w:rPr>
          <w:b/>
          <w:lang w:val="uk-UA" w:eastAsia="uk-UA"/>
        </w:rPr>
      </w:pPr>
    </w:p>
    <w:p w:rsidR="00056F37" w:rsidRDefault="00056F37" w:rsidP="00056F3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auto"/>
          <w:lang w:val="uk-UA"/>
        </w:rPr>
      </w:pPr>
      <w:r w:rsidRPr="00BA195F">
        <w:rPr>
          <w:rFonts w:eastAsia="Calibri"/>
          <w:b/>
          <w:i/>
          <w:color w:val="auto"/>
          <w:u w:val="single"/>
          <w:lang w:val="uk-UA" w:eastAsia="uk-UA"/>
        </w:rPr>
        <w:t>Посада, прізвище, ініціали, підпис уповноваженої особи Учасника, завірені печаткою</w:t>
      </w:r>
    </w:p>
    <w:p w:rsidR="00BA195F" w:rsidRDefault="00BA195F" w:rsidP="00BA195F">
      <w:pPr>
        <w:jc w:val="both"/>
        <w:rPr>
          <w:rFonts w:eastAsia="Calibri"/>
          <w:bCs/>
          <w:color w:val="auto"/>
          <w:lang w:val="uk-UA" w:eastAsia="uk-UA"/>
        </w:rPr>
      </w:pPr>
      <w:r w:rsidRPr="00BA195F">
        <w:rPr>
          <w:rFonts w:eastAsia="Calibri"/>
          <w:bCs/>
          <w:color w:val="auto"/>
          <w:lang w:val="uk-UA" w:eastAsia="uk-UA"/>
        </w:rPr>
        <w:t xml:space="preserve"> </w:t>
      </w:r>
    </w:p>
    <w:p w:rsidR="00056F37" w:rsidRDefault="00056F37" w:rsidP="00BA195F">
      <w:pPr>
        <w:jc w:val="both"/>
        <w:rPr>
          <w:rFonts w:eastAsia="Calibri"/>
          <w:bCs/>
          <w:color w:val="auto"/>
          <w:lang w:val="uk-UA" w:eastAsia="uk-UA"/>
        </w:rPr>
      </w:pPr>
    </w:p>
    <w:p w:rsidR="00056F37" w:rsidRDefault="00056F37" w:rsidP="00BA195F">
      <w:pPr>
        <w:jc w:val="both"/>
        <w:rPr>
          <w:rFonts w:eastAsia="Calibri"/>
          <w:bCs/>
          <w:color w:val="auto"/>
          <w:lang w:val="uk-UA" w:eastAsia="uk-UA"/>
        </w:rPr>
      </w:pPr>
    </w:p>
    <w:p w:rsidR="00056F37" w:rsidRPr="00BA195F" w:rsidRDefault="00056F37" w:rsidP="00BA195F">
      <w:pPr>
        <w:jc w:val="both"/>
        <w:rPr>
          <w:rFonts w:eastAsia="Calibri"/>
          <w:bCs/>
          <w:color w:val="auto"/>
          <w:lang w:val="uk-UA" w:eastAsia="uk-UA"/>
        </w:rPr>
      </w:pPr>
      <w:bookmarkStart w:id="0" w:name="_GoBack"/>
      <w:bookmarkEnd w:id="0"/>
    </w:p>
    <w:p w:rsidR="00BA195F" w:rsidRPr="00056F37" w:rsidRDefault="00BA195F" w:rsidP="00BA195F">
      <w:pPr>
        <w:spacing w:after="160"/>
        <w:ind w:firstLine="360"/>
        <w:jc w:val="both"/>
        <w:rPr>
          <w:rFonts w:eastAsia="Calibri"/>
          <w:bCs/>
          <w:color w:val="auto"/>
          <w:sz w:val="16"/>
          <w:szCs w:val="16"/>
          <w:lang w:val="uk-UA" w:eastAsia="uk-UA"/>
        </w:rPr>
      </w:pPr>
      <w:r w:rsidRPr="00056F37">
        <w:rPr>
          <w:rFonts w:eastAsia="Calibri"/>
          <w:bCs/>
          <w:color w:val="auto"/>
          <w:sz w:val="16"/>
          <w:szCs w:val="16"/>
          <w:lang w:val="uk-UA" w:eastAsia="uk-UA"/>
        </w:rPr>
        <w:t>У разі зміни нормативної бази Замовник не зобов’язаний вносити відповідні зміни до технічного завдання. У такому випадку Учасник сам несе відповідальність за правильність складання документації.</w:t>
      </w:r>
    </w:p>
    <w:p w:rsidR="00BA195F" w:rsidRPr="00BA195F" w:rsidRDefault="00BA195F" w:rsidP="00BA195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auto"/>
          <w:sz w:val="28"/>
          <w:szCs w:val="28"/>
          <w:lang w:val="uk-UA"/>
        </w:rPr>
      </w:pPr>
    </w:p>
    <w:p w:rsidR="00BA195F" w:rsidRPr="00BA195F" w:rsidRDefault="00BA195F" w:rsidP="00BA195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BA195F" w:rsidRPr="00BA195F" w:rsidRDefault="00BA195F" w:rsidP="00BA195F">
      <w:pPr>
        <w:ind w:left="5660" w:firstLine="700"/>
        <w:jc w:val="right"/>
        <w:rPr>
          <w:b/>
          <w:sz w:val="20"/>
          <w:szCs w:val="20"/>
          <w:lang w:eastAsia="uk-UA"/>
        </w:rPr>
      </w:pPr>
    </w:p>
    <w:p w:rsidR="00411F3B" w:rsidRPr="00411F3B" w:rsidRDefault="00411F3B" w:rsidP="00411F3B">
      <w:pPr>
        <w:rPr>
          <w:sz w:val="28"/>
          <w:szCs w:val="28"/>
          <w:lang w:val="uk-UA"/>
        </w:rPr>
      </w:pPr>
    </w:p>
    <w:sectPr w:rsidR="00411F3B" w:rsidRPr="00411F3B" w:rsidSect="00BA195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8656E2"/>
    <w:lvl w:ilvl="0">
      <w:start w:val="1"/>
      <w:numFmt w:val="decimal"/>
      <w:lvlText w:val="%1."/>
      <w:lvlJc w:val="left"/>
      <w:pPr>
        <w:tabs>
          <w:tab w:val="num" w:pos="1492"/>
        </w:tabs>
        <w:ind w:left="1492" w:hanging="360"/>
      </w:pPr>
    </w:lvl>
  </w:abstractNum>
  <w:abstractNum w:abstractNumId="1">
    <w:nsid w:val="FFFFFF7D"/>
    <w:multiLevelType w:val="singleLevel"/>
    <w:tmpl w:val="C728BDC4"/>
    <w:lvl w:ilvl="0">
      <w:start w:val="1"/>
      <w:numFmt w:val="decimal"/>
      <w:lvlText w:val="%1."/>
      <w:lvlJc w:val="left"/>
      <w:pPr>
        <w:tabs>
          <w:tab w:val="num" w:pos="1209"/>
        </w:tabs>
        <w:ind w:left="1209" w:hanging="360"/>
      </w:pPr>
    </w:lvl>
  </w:abstractNum>
  <w:abstractNum w:abstractNumId="2">
    <w:nsid w:val="FFFFFF7E"/>
    <w:multiLevelType w:val="singleLevel"/>
    <w:tmpl w:val="7CE4A906"/>
    <w:lvl w:ilvl="0">
      <w:start w:val="1"/>
      <w:numFmt w:val="decimal"/>
      <w:lvlText w:val="%1."/>
      <w:lvlJc w:val="left"/>
      <w:pPr>
        <w:tabs>
          <w:tab w:val="num" w:pos="926"/>
        </w:tabs>
        <w:ind w:left="926" w:hanging="360"/>
      </w:pPr>
    </w:lvl>
  </w:abstractNum>
  <w:abstractNum w:abstractNumId="3">
    <w:nsid w:val="FFFFFF7F"/>
    <w:multiLevelType w:val="singleLevel"/>
    <w:tmpl w:val="87AEBDF2"/>
    <w:lvl w:ilvl="0">
      <w:start w:val="1"/>
      <w:numFmt w:val="decimal"/>
      <w:lvlText w:val="%1."/>
      <w:lvlJc w:val="left"/>
      <w:pPr>
        <w:tabs>
          <w:tab w:val="num" w:pos="643"/>
        </w:tabs>
        <w:ind w:left="643" w:hanging="360"/>
      </w:pPr>
    </w:lvl>
  </w:abstractNum>
  <w:abstractNum w:abstractNumId="4">
    <w:nsid w:val="FFFFFF80"/>
    <w:multiLevelType w:val="singleLevel"/>
    <w:tmpl w:val="1D686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FA64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0016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9AAF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CCEC2"/>
    <w:lvl w:ilvl="0">
      <w:start w:val="1"/>
      <w:numFmt w:val="decimal"/>
      <w:lvlText w:val="%1."/>
      <w:lvlJc w:val="left"/>
      <w:pPr>
        <w:tabs>
          <w:tab w:val="num" w:pos="360"/>
        </w:tabs>
        <w:ind w:left="360" w:hanging="360"/>
      </w:pPr>
    </w:lvl>
  </w:abstractNum>
  <w:abstractNum w:abstractNumId="9">
    <w:nsid w:val="FFFFFF89"/>
    <w:multiLevelType w:val="singleLevel"/>
    <w:tmpl w:val="2784623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nsid w:val="01682DF9"/>
    <w:multiLevelType w:val="hybridMultilevel"/>
    <w:tmpl w:val="A2B81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29534F9"/>
    <w:multiLevelType w:val="multilevel"/>
    <w:tmpl w:val="BDE23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1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15">
    <w:nsid w:val="150936CF"/>
    <w:multiLevelType w:val="multilevel"/>
    <w:tmpl w:val="C5BC7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color w:val="000000"/>
        <w:sz w:val="16"/>
        <w:szCs w:val="16"/>
      </w:rPr>
    </w:lvl>
    <w:lvl w:ilvl="2">
      <w:start w:val="1"/>
      <w:numFmt w:val="decimal"/>
      <w:lvlText w:val="%1.%2.%3."/>
      <w:lvlJc w:val="left"/>
      <w:pPr>
        <w:tabs>
          <w:tab w:val="num" w:pos="1224"/>
        </w:tabs>
        <w:ind w:left="1224" w:hanging="504"/>
      </w:pPr>
      <w:rPr>
        <w:rFonts w:ascii="Times New Roman" w:hAnsi="Times New Roman" w:cs="Times New Roman" w:hint="default"/>
        <w:b w:val="0"/>
        <w:i w:val="0"/>
        <w:color w:val="auto"/>
      </w:rPr>
    </w:lvl>
    <w:lvl w:ilvl="3">
      <w:start w:val="1"/>
      <w:numFmt w:val="decimal"/>
      <w:lvlText w:val="%1.%2.%3.%4."/>
      <w:lvlJc w:val="left"/>
      <w:pPr>
        <w:tabs>
          <w:tab w:val="num" w:pos="1728"/>
        </w:tabs>
        <w:ind w:left="1728" w:hanging="648"/>
      </w:pPr>
      <w:rPr>
        <w:rFonts w:ascii="Times New Roman" w:hAnsi="Times New Roman" w:cs="Times New Roman" w:hint="default"/>
        <w:b w:val="0"/>
      </w:rPr>
    </w:lvl>
    <w:lvl w:ilvl="4">
      <w:start w:val="1"/>
      <w:numFmt w:val="russianLow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17">
    <w:nsid w:val="1BDD1EF9"/>
    <w:multiLevelType w:val="hybridMultilevel"/>
    <w:tmpl w:val="FC946E62"/>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190003" w:tentative="1">
      <w:start w:val="1"/>
      <w:numFmt w:val="bullet"/>
      <w:lvlText w:val="o"/>
      <w:lvlJc w:val="left"/>
      <w:pPr>
        <w:tabs>
          <w:tab w:val="num" w:pos="1626"/>
        </w:tabs>
        <w:ind w:left="1626" w:hanging="360"/>
      </w:pPr>
      <w:rPr>
        <w:rFonts w:ascii="Courier New" w:hAnsi="Courier New" w:cs="Courier New" w:hint="default"/>
      </w:rPr>
    </w:lvl>
    <w:lvl w:ilvl="2" w:tplc="04190005" w:tentative="1">
      <w:start w:val="1"/>
      <w:numFmt w:val="bullet"/>
      <w:lvlText w:val=""/>
      <w:lvlJc w:val="left"/>
      <w:pPr>
        <w:tabs>
          <w:tab w:val="num" w:pos="2346"/>
        </w:tabs>
        <w:ind w:left="2346" w:hanging="360"/>
      </w:pPr>
      <w:rPr>
        <w:rFonts w:ascii="Wingdings" w:hAnsi="Wingdings" w:hint="default"/>
      </w:rPr>
    </w:lvl>
    <w:lvl w:ilvl="3" w:tplc="04190001" w:tentative="1">
      <w:start w:val="1"/>
      <w:numFmt w:val="bullet"/>
      <w:lvlText w:val=""/>
      <w:lvlJc w:val="left"/>
      <w:pPr>
        <w:tabs>
          <w:tab w:val="num" w:pos="3066"/>
        </w:tabs>
        <w:ind w:left="3066" w:hanging="360"/>
      </w:pPr>
      <w:rPr>
        <w:rFonts w:ascii="Symbol" w:hAnsi="Symbol" w:hint="default"/>
      </w:rPr>
    </w:lvl>
    <w:lvl w:ilvl="4" w:tplc="04190003" w:tentative="1">
      <w:start w:val="1"/>
      <w:numFmt w:val="bullet"/>
      <w:lvlText w:val="o"/>
      <w:lvlJc w:val="left"/>
      <w:pPr>
        <w:tabs>
          <w:tab w:val="num" w:pos="3786"/>
        </w:tabs>
        <w:ind w:left="3786" w:hanging="360"/>
      </w:pPr>
      <w:rPr>
        <w:rFonts w:ascii="Courier New" w:hAnsi="Courier New" w:cs="Courier New" w:hint="default"/>
      </w:rPr>
    </w:lvl>
    <w:lvl w:ilvl="5" w:tplc="04190005" w:tentative="1">
      <w:start w:val="1"/>
      <w:numFmt w:val="bullet"/>
      <w:lvlText w:val=""/>
      <w:lvlJc w:val="left"/>
      <w:pPr>
        <w:tabs>
          <w:tab w:val="num" w:pos="4506"/>
        </w:tabs>
        <w:ind w:left="4506" w:hanging="360"/>
      </w:pPr>
      <w:rPr>
        <w:rFonts w:ascii="Wingdings" w:hAnsi="Wingdings" w:hint="default"/>
      </w:rPr>
    </w:lvl>
    <w:lvl w:ilvl="6" w:tplc="04190001" w:tentative="1">
      <w:start w:val="1"/>
      <w:numFmt w:val="bullet"/>
      <w:lvlText w:val=""/>
      <w:lvlJc w:val="left"/>
      <w:pPr>
        <w:tabs>
          <w:tab w:val="num" w:pos="5226"/>
        </w:tabs>
        <w:ind w:left="5226" w:hanging="360"/>
      </w:pPr>
      <w:rPr>
        <w:rFonts w:ascii="Symbol" w:hAnsi="Symbol" w:hint="default"/>
      </w:rPr>
    </w:lvl>
    <w:lvl w:ilvl="7" w:tplc="04190003" w:tentative="1">
      <w:start w:val="1"/>
      <w:numFmt w:val="bullet"/>
      <w:lvlText w:val="o"/>
      <w:lvlJc w:val="left"/>
      <w:pPr>
        <w:tabs>
          <w:tab w:val="num" w:pos="5946"/>
        </w:tabs>
        <w:ind w:left="5946" w:hanging="360"/>
      </w:pPr>
      <w:rPr>
        <w:rFonts w:ascii="Courier New" w:hAnsi="Courier New" w:cs="Courier New" w:hint="default"/>
      </w:rPr>
    </w:lvl>
    <w:lvl w:ilvl="8" w:tplc="04190005" w:tentative="1">
      <w:start w:val="1"/>
      <w:numFmt w:val="bullet"/>
      <w:lvlText w:val=""/>
      <w:lvlJc w:val="left"/>
      <w:pPr>
        <w:tabs>
          <w:tab w:val="num" w:pos="6666"/>
        </w:tabs>
        <w:ind w:left="6666" w:hanging="360"/>
      </w:pPr>
      <w:rPr>
        <w:rFonts w:ascii="Wingdings" w:hAnsi="Wingdings" w:hint="default"/>
      </w:rPr>
    </w:lvl>
  </w:abstractNum>
  <w:abstractNum w:abstractNumId="18">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0FC2050"/>
    <w:multiLevelType w:val="hybridMultilevel"/>
    <w:tmpl w:val="2D22DC76"/>
    <w:lvl w:ilvl="0" w:tplc="AAA627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6BF2B93"/>
    <w:multiLevelType w:val="hybridMultilevel"/>
    <w:tmpl w:val="B2469E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1D0AF3"/>
    <w:multiLevelType w:val="hybridMultilevel"/>
    <w:tmpl w:val="7BD64274"/>
    <w:lvl w:ilvl="0" w:tplc="1DFE0D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4B4157"/>
    <w:multiLevelType w:val="hybridMultilevel"/>
    <w:tmpl w:val="B97420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2FC60DB6"/>
    <w:multiLevelType w:val="hybridMultilevel"/>
    <w:tmpl w:val="DACED366"/>
    <w:lvl w:ilvl="0" w:tplc="61462F38">
      <w:start w:val="2"/>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316C2F79"/>
    <w:multiLevelType w:val="hybridMultilevel"/>
    <w:tmpl w:val="F5D6DEE2"/>
    <w:lvl w:ilvl="0" w:tplc="0DEC6068">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7069A6"/>
    <w:multiLevelType w:val="multilevel"/>
    <w:tmpl w:val="B9742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7C78E7"/>
    <w:multiLevelType w:val="multilevel"/>
    <w:tmpl w:val="6A3ACC7A"/>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1065"/>
        </w:tabs>
        <w:ind w:left="1065" w:hanging="705"/>
      </w:pPr>
      <w:rPr>
        <w:rFonts w:hint="default"/>
        <w:b w:val="0"/>
        <w:bCs/>
      </w:rPr>
    </w:lvl>
    <w:lvl w:ilvl="2">
      <w:start w:val="1"/>
      <w:numFmt w:val="decimal"/>
      <w:isLgl/>
      <w:lvlText w:val="%1.%2.%3"/>
      <w:lvlJc w:val="left"/>
      <w:pPr>
        <w:tabs>
          <w:tab w:val="num" w:pos="1080"/>
        </w:tabs>
        <w:ind w:left="1080" w:hanging="720"/>
      </w:pPr>
      <w:rPr>
        <w:rFonts w:hint="default"/>
        <w:b w:val="0"/>
        <w:bCs/>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54993DE8"/>
    <w:multiLevelType w:val="hybridMultilevel"/>
    <w:tmpl w:val="61F21D00"/>
    <w:lvl w:ilvl="0" w:tplc="0422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31">
    <w:nsid w:val="5A3F62CF"/>
    <w:multiLevelType w:val="multilevel"/>
    <w:tmpl w:val="B2469E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8D76A7"/>
    <w:multiLevelType w:val="singleLevel"/>
    <w:tmpl w:val="8676CE38"/>
    <w:lvl w:ilvl="0">
      <w:start w:val="1"/>
      <w:numFmt w:val="decimal"/>
      <w:lvlText w:val="%1)"/>
      <w:legacy w:legacy="1" w:legacySpace="0" w:legacyIndent="250"/>
      <w:lvlJc w:val="left"/>
      <w:rPr>
        <w:rFonts w:ascii="Times New Roman" w:hAnsi="Times New Roman" w:cs="Times New Roman" w:hint="default"/>
      </w:rPr>
    </w:lvl>
  </w:abstractNum>
  <w:abstractNum w:abstractNumId="33">
    <w:nsid w:val="65344661"/>
    <w:multiLevelType w:val="multilevel"/>
    <w:tmpl w:val="7A36008C"/>
    <w:lvl w:ilvl="0">
      <w:start w:val="1"/>
      <w:numFmt w:val="decimal"/>
      <w:lvlText w:val="%1."/>
      <w:lvlJc w:val="left"/>
      <w:pPr>
        <w:tabs>
          <w:tab w:val="num" w:pos="492"/>
        </w:tabs>
        <w:ind w:left="-169" w:firstLine="349"/>
      </w:pPr>
      <w:rPr>
        <w:rFonts w:hint="default"/>
        <w:b w:val="0"/>
        <w:i w:val="0"/>
        <w:sz w:val="28"/>
      </w:rPr>
    </w:lvl>
    <w:lvl w:ilvl="1">
      <w:start w:val="1"/>
      <w:numFmt w:val="decimal"/>
      <w:isLgl/>
      <w:lvlText w:val="%1.%2."/>
      <w:lvlJc w:val="left"/>
      <w:pPr>
        <w:tabs>
          <w:tab w:val="num" w:pos="661"/>
        </w:tabs>
        <w:ind w:left="349"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34">
    <w:nsid w:val="68A301BA"/>
    <w:multiLevelType w:val="hybridMultilevel"/>
    <w:tmpl w:val="B97420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6">
    <w:nsid w:val="6BFD1AEB"/>
    <w:multiLevelType w:val="hybridMultilevel"/>
    <w:tmpl w:val="60F4F904"/>
    <w:lvl w:ilvl="0" w:tplc="5DE6BD66">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0071B9F"/>
    <w:multiLevelType w:val="hybridMultilevel"/>
    <w:tmpl w:val="BDE23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9">
    <w:nsid w:val="75156DED"/>
    <w:multiLevelType w:val="hybridMultilevel"/>
    <w:tmpl w:val="ACBC1256"/>
    <w:lvl w:ilvl="0" w:tplc="32C8AAB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426C6"/>
    <w:multiLevelType w:val="hybridMultilevel"/>
    <w:tmpl w:val="596CE6B4"/>
    <w:lvl w:ilvl="0" w:tplc="6C30D44E">
      <w:start w:val="2"/>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C121001"/>
    <w:multiLevelType w:val="singleLevel"/>
    <w:tmpl w:val="8676CE38"/>
    <w:lvl w:ilvl="0">
      <w:start w:val="1"/>
      <w:numFmt w:val="decimal"/>
      <w:lvlText w:val="%1)"/>
      <w:legacy w:legacy="1" w:legacySpace="0" w:legacyIndent="250"/>
      <w:lvlJc w:val="left"/>
      <w:rPr>
        <w:rFonts w:ascii="Times New Roman" w:hAnsi="Times New Roman" w:cs="Times New Roman" w:hint="default"/>
      </w:rPr>
    </w:lvl>
  </w:abstractNum>
  <w:abstractNum w:abstractNumId="42">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8"/>
  </w:num>
  <w:num w:numId="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2"/>
  </w:num>
  <w:num w:numId="6">
    <w:abstractNumId w:val="25"/>
  </w:num>
  <w:num w:numId="7">
    <w:abstractNumId w:val="3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33"/>
  </w:num>
  <w:num w:numId="13">
    <w:abstractNumId w:val="17"/>
  </w:num>
  <w:num w:numId="14">
    <w:abstractNumId w:val="32"/>
  </w:num>
  <w:num w:numId="15">
    <w:abstractNumId w:val="4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31"/>
  </w:num>
  <w:num w:numId="28">
    <w:abstractNumId w:val="37"/>
  </w:num>
  <w:num w:numId="29">
    <w:abstractNumId w:val="12"/>
  </w:num>
  <w:num w:numId="30">
    <w:abstractNumId w:val="11"/>
  </w:num>
  <w:num w:numId="31">
    <w:abstractNumId w:val="34"/>
  </w:num>
  <w:num w:numId="32">
    <w:abstractNumId w:val="27"/>
  </w:num>
  <w:num w:numId="33">
    <w:abstractNumId w:val="29"/>
  </w:num>
  <w:num w:numId="34">
    <w:abstractNumId w:val="22"/>
  </w:num>
  <w:num w:numId="35">
    <w:abstractNumId w:val="21"/>
  </w:num>
  <w:num w:numId="36">
    <w:abstractNumId w:val="19"/>
  </w:num>
  <w:num w:numId="37">
    <w:abstractNumId w:val="36"/>
  </w:num>
  <w:num w:numId="38">
    <w:abstractNumId w:val="24"/>
  </w:num>
  <w:num w:numId="39">
    <w:abstractNumId w:val="23"/>
  </w:num>
  <w:num w:numId="40">
    <w:abstractNumId w:val="40"/>
  </w:num>
  <w:num w:numId="41">
    <w:abstractNumId w:val="15"/>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56F37"/>
    <w:rsid w:val="00067709"/>
    <w:rsid w:val="000B2735"/>
    <w:rsid w:val="000D06B6"/>
    <w:rsid w:val="001335EB"/>
    <w:rsid w:val="00133D2D"/>
    <w:rsid w:val="001631D3"/>
    <w:rsid w:val="0017482F"/>
    <w:rsid w:val="001A7F85"/>
    <w:rsid w:val="001B7E74"/>
    <w:rsid w:val="00205D8F"/>
    <w:rsid w:val="00210A6D"/>
    <w:rsid w:val="002273D1"/>
    <w:rsid w:val="002A3DBE"/>
    <w:rsid w:val="00313739"/>
    <w:rsid w:val="003222C4"/>
    <w:rsid w:val="00357C6B"/>
    <w:rsid w:val="003B1325"/>
    <w:rsid w:val="003C6934"/>
    <w:rsid w:val="003F0C93"/>
    <w:rsid w:val="00411F3B"/>
    <w:rsid w:val="00493449"/>
    <w:rsid w:val="004A6BF3"/>
    <w:rsid w:val="004B27E3"/>
    <w:rsid w:val="004D4FCD"/>
    <w:rsid w:val="005D2B9D"/>
    <w:rsid w:val="005E3891"/>
    <w:rsid w:val="005F5730"/>
    <w:rsid w:val="006213AB"/>
    <w:rsid w:val="006519F5"/>
    <w:rsid w:val="006D6D0A"/>
    <w:rsid w:val="007139BA"/>
    <w:rsid w:val="0072689A"/>
    <w:rsid w:val="00767014"/>
    <w:rsid w:val="00771DC1"/>
    <w:rsid w:val="007E7F53"/>
    <w:rsid w:val="00816297"/>
    <w:rsid w:val="0081688C"/>
    <w:rsid w:val="008362F1"/>
    <w:rsid w:val="008B4A37"/>
    <w:rsid w:val="008B722C"/>
    <w:rsid w:val="008E2B17"/>
    <w:rsid w:val="009067A1"/>
    <w:rsid w:val="00991F46"/>
    <w:rsid w:val="009E3EF0"/>
    <w:rsid w:val="00A144DA"/>
    <w:rsid w:val="00A4357D"/>
    <w:rsid w:val="00A75BE6"/>
    <w:rsid w:val="00A87204"/>
    <w:rsid w:val="00AB20E9"/>
    <w:rsid w:val="00AF0C9D"/>
    <w:rsid w:val="00B01129"/>
    <w:rsid w:val="00B518E7"/>
    <w:rsid w:val="00BA195F"/>
    <w:rsid w:val="00BD30AD"/>
    <w:rsid w:val="00C0372A"/>
    <w:rsid w:val="00C20106"/>
    <w:rsid w:val="00D52071"/>
    <w:rsid w:val="00DD3F5E"/>
    <w:rsid w:val="00DE33CC"/>
    <w:rsid w:val="00DE6805"/>
    <w:rsid w:val="00E12590"/>
    <w:rsid w:val="00E175C0"/>
    <w:rsid w:val="00E179A2"/>
    <w:rsid w:val="00E4793C"/>
    <w:rsid w:val="00E61568"/>
    <w:rsid w:val="00EA79F6"/>
    <w:rsid w:val="00EC59D3"/>
    <w:rsid w:val="00EF5721"/>
    <w:rsid w:val="00F90724"/>
    <w:rsid w:val="00FA05CE"/>
    <w:rsid w:val="00FA1F76"/>
    <w:rsid w:val="00FA2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97"/>
    <w:pPr>
      <w:spacing w:after="0" w:line="240" w:lineRule="auto"/>
    </w:pPr>
    <w:rPr>
      <w:rFonts w:eastAsia="Times New Roman" w:cs="Times New Roman"/>
      <w:color w:val="000000"/>
      <w:szCs w:val="24"/>
      <w:lang w:eastAsia="ru-RU"/>
    </w:rPr>
  </w:style>
  <w:style w:type="paragraph" w:styleId="2">
    <w:name w:val="heading 2"/>
    <w:basedOn w:val="a"/>
    <w:next w:val="a"/>
    <w:link w:val="20"/>
    <w:uiPriority w:val="9"/>
    <w:semiHidden/>
    <w:unhideWhenUsed/>
    <w:qFormat/>
    <w:rsid w:val="00205D8F"/>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next w:val="a"/>
    <w:link w:val="30"/>
    <w:uiPriority w:val="9"/>
    <w:qFormat/>
    <w:rsid w:val="00205D8F"/>
    <w:pPr>
      <w:keepNext/>
      <w:suppressAutoHyphens/>
      <w:spacing w:before="240" w:after="60"/>
      <w:outlineLvl w:val="2"/>
    </w:pPr>
    <w:rPr>
      <w:rFonts w:ascii="Calibri Light" w:hAnsi="Calibri Light"/>
      <w:b/>
      <w:bCs/>
      <w:i/>
      <w:color w:val="333841"/>
      <w:spacing w:val="3"/>
      <w:sz w:val="26"/>
      <w:szCs w:val="26"/>
      <w:lang w:val="x-none" w:eastAsia="zh-CN"/>
    </w:rPr>
  </w:style>
  <w:style w:type="paragraph" w:styleId="4">
    <w:name w:val="heading 4"/>
    <w:basedOn w:val="a"/>
    <w:next w:val="a"/>
    <w:link w:val="40"/>
    <w:uiPriority w:val="9"/>
    <w:semiHidden/>
    <w:unhideWhenUsed/>
    <w:qFormat/>
    <w:rsid w:val="00205D8F"/>
    <w:pPr>
      <w:keepNext/>
      <w:spacing w:before="240" w:after="60" w:line="276" w:lineRule="auto"/>
      <w:outlineLvl w:val="3"/>
    </w:pPr>
    <w:rPr>
      <w:rFonts w:ascii="Calibri" w:hAnsi="Calibri"/>
      <w:b/>
      <w:bCs/>
      <w:color w:val="auto"/>
      <w:sz w:val="28"/>
      <w:szCs w:val="28"/>
      <w:lang w:eastAsia="en-US"/>
    </w:rPr>
  </w:style>
  <w:style w:type="paragraph" w:styleId="7">
    <w:name w:val="heading 7"/>
    <w:basedOn w:val="a"/>
    <w:next w:val="a"/>
    <w:link w:val="70"/>
    <w:uiPriority w:val="9"/>
    <w:semiHidden/>
    <w:unhideWhenUsed/>
    <w:qFormat/>
    <w:rsid w:val="00205D8F"/>
    <w:pPr>
      <w:spacing w:before="240" w:after="60" w:line="276" w:lineRule="auto"/>
      <w:outlineLvl w:val="6"/>
    </w:pPr>
    <w:rPr>
      <w:rFonts w:ascii="Calibri" w:hAnsi="Calibri"/>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5D8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5D8F"/>
    <w:rPr>
      <w:rFonts w:ascii="Calibri Light" w:eastAsia="Times New Roman" w:hAnsi="Calibri Light" w:cs="Times New Roman"/>
      <w:b/>
      <w:bCs/>
      <w:i/>
      <w:color w:val="333841"/>
      <w:spacing w:val="3"/>
      <w:sz w:val="26"/>
      <w:szCs w:val="26"/>
      <w:lang w:val="x-none" w:eastAsia="zh-CN"/>
    </w:rPr>
  </w:style>
  <w:style w:type="character" w:customStyle="1" w:styleId="40">
    <w:name w:val="Заголовок 4 Знак"/>
    <w:basedOn w:val="a0"/>
    <w:link w:val="4"/>
    <w:uiPriority w:val="9"/>
    <w:semiHidden/>
    <w:rsid w:val="00205D8F"/>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05D8F"/>
    <w:rPr>
      <w:rFonts w:ascii="Calibri" w:eastAsia="Times New Roman" w:hAnsi="Calibri" w:cs="Times New Roman"/>
      <w:szCs w:val="24"/>
    </w:rPr>
  </w:style>
  <w:style w:type="numbering" w:customStyle="1" w:styleId="1">
    <w:name w:val="Нет списка1"/>
    <w:next w:val="a2"/>
    <w:uiPriority w:val="99"/>
    <w:semiHidden/>
    <w:unhideWhenUsed/>
    <w:rsid w:val="00205D8F"/>
  </w:style>
  <w:style w:type="paragraph" w:customStyle="1" w:styleId="10">
    <w:name w:val="Знак Знак Знак Знак1 Знак Знак Знак"/>
    <w:basedOn w:val="a"/>
    <w:rsid w:val="00205D8F"/>
    <w:rPr>
      <w:rFonts w:ascii="Verdana" w:hAnsi="Verdana" w:cs="Verdana"/>
      <w:color w:val="auto"/>
      <w:sz w:val="20"/>
      <w:szCs w:val="20"/>
      <w:lang w:val="en-US" w:eastAsia="en-US"/>
    </w:rPr>
  </w:style>
  <w:style w:type="character" w:customStyle="1" w:styleId="a7">
    <w:name w:val="Обычный (веб) Знак"/>
    <w:aliases w:val="Обычный (Web) Знак"/>
    <w:link w:val="a8"/>
    <w:locked/>
    <w:rsid w:val="00205D8F"/>
    <w:rPr>
      <w:lang w:val="uk-UA" w:eastAsia="uk-UA"/>
    </w:rPr>
  </w:style>
  <w:style w:type="paragraph" w:styleId="a8">
    <w:name w:val="Normal (Web)"/>
    <w:aliases w:val="Обычный (Web)"/>
    <w:basedOn w:val="a"/>
    <w:link w:val="a7"/>
    <w:rsid w:val="00205D8F"/>
    <w:pPr>
      <w:spacing w:before="100" w:beforeAutospacing="1" w:after="100" w:afterAutospacing="1"/>
    </w:pPr>
    <w:rPr>
      <w:rFonts w:eastAsiaTheme="minorHAnsi" w:cstheme="minorBidi"/>
      <w:color w:val="auto"/>
      <w:szCs w:val="22"/>
      <w:lang w:val="uk-UA" w:eastAsia="uk-UA"/>
    </w:rPr>
  </w:style>
  <w:style w:type="paragraph" w:styleId="a9">
    <w:name w:val="header"/>
    <w:basedOn w:val="a"/>
    <w:link w:val="aa"/>
    <w:rsid w:val="00205D8F"/>
    <w:pPr>
      <w:tabs>
        <w:tab w:val="center" w:pos="4819"/>
        <w:tab w:val="right" w:pos="9639"/>
      </w:tabs>
    </w:pPr>
    <w:rPr>
      <w:color w:val="auto"/>
      <w:szCs w:val="20"/>
      <w:lang w:val="uk-UA"/>
    </w:rPr>
  </w:style>
  <w:style w:type="character" w:customStyle="1" w:styleId="aa">
    <w:name w:val="Верхний колонтитул Знак"/>
    <w:basedOn w:val="a0"/>
    <w:link w:val="a9"/>
    <w:rsid w:val="00205D8F"/>
    <w:rPr>
      <w:rFonts w:eastAsia="Times New Roman" w:cs="Times New Roman"/>
      <w:szCs w:val="20"/>
      <w:lang w:val="uk-UA" w:eastAsia="ru-RU"/>
    </w:rPr>
  </w:style>
  <w:style w:type="paragraph" w:customStyle="1" w:styleId="Style3">
    <w:name w:val="Style3"/>
    <w:basedOn w:val="a"/>
    <w:uiPriority w:val="99"/>
    <w:rsid w:val="00205D8F"/>
    <w:pPr>
      <w:widowControl w:val="0"/>
      <w:autoSpaceDE w:val="0"/>
      <w:autoSpaceDN w:val="0"/>
      <w:adjustRightInd w:val="0"/>
      <w:spacing w:line="254" w:lineRule="exact"/>
      <w:jc w:val="both"/>
    </w:pPr>
    <w:rPr>
      <w:color w:val="auto"/>
    </w:rPr>
  </w:style>
  <w:style w:type="character" w:customStyle="1" w:styleId="FontStyle12">
    <w:name w:val="Font Style12"/>
    <w:uiPriority w:val="99"/>
    <w:rsid w:val="00205D8F"/>
    <w:rPr>
      <w:rFonts w:ascii="Times New Roman" w:hAnsi="Times New Roman" w:cs="Times New Roman"/>
      <w:sz w:val="20"/>
      <w:szCs w:val="20"/>
    </w:rPr>
  </w:style>
  <w:style w:type="character" w:customStyle="1" w:styleId="21">
    <w:name w:val="Основной текст (2)_"/>
    <w:link w:val="22"/>
    <w:rsid w:val="00205D8F"/>
    <w:rPr>
      <w:rFonts w:ascii="Arial Unicode MS" w:eastAsia="Arial Unicode MS" w:hAnsi="Arial Unicode MS"/>
      <w:sz w:val="16"/>
      <w:szCs w:val="16"/>
      <w:shd w:val="clear" w:color="auto" w:fill="FFFFFF"/>
    </w:rPr>
  </w:style>
  <w:style w:type="character" w:customStyle="1" w:styleId="265pt">
    <w:name w:val="Основной текст (2) + 6;5 pt"/>
    <w:rsid w:val="00205D8F"/>
    <w:rPr>
      <w:rFonts w:ascii="Arial Unicode MS" w:eastAsia="Arial Unicode MS" w:hAnsi="Arial Unicode MS"/>
      <w:color w:val="000000"/>
      <w:spacing w:val="0"/>
      <w:w w:val="100"/>
      <w:position w:val="0"/>
      <w:sz w:val="13"/>
      <w:szCs w:val="13"/>
      <w:lang w:val="uk-UA" w:eastAsia="uk-UA" w:bidi="uk-UA"/>
    </w:rPr>
  </w:style>
  <w:style w:type="character" w:customStyle="1" w:styleId="275pt20">
    <w:name w:val="Основной текст (2) + 7;5 pt;Курсив;Масштаб 20%"/>
    <w:rsid w:val="00205D8F"/>
    <w:rPr>
      <w:rFonts w:ascii="Arial Unicode MS" w:eastAsia="Arial Unicode MS" w:hAnsi="Arial Unicode MS"/>
      <w:i/>
      <w:iCs/>
      <w:color w:val="000000"/>
      <w:spacing w:val="0"/>
      <w:w w:val="20"/>
      <w:position w:val="0"/>
      <w:sz w:val="15"/>
      <w:szCs w:val="15"/>
      <w:lang w:val="uk-UA" w:eastAsia="uk-UA" w:bidi="uk-UA"/>
    </w:rPr>
  </w:style>
  <w:style w:type="paragraph" w:customStyle="1" w:styleId="22">
    <w:name w:val="Основной текст (2)"/>
    <w:basedOn w:val="a"/>
    <w:link w:val="21"/>
    <w:rsid w:val="00205D8F"/>
    <w:pPr>
      <w:widowControl w:val="0"/>
      <w:shd w:val="clear" w:color="auto" w:fill="FFFFFF"/>
      <w:spacing w:line="197" w:lineRule="exact"/>
      <w:jc w:val="both"/>
    </w:pPr>
    <w:rPr>
      <w:rFonts w:ascii="Arial Unicode MS" w:eastAsia="Arial Unicode MS" w:hAnsi="Arial Unicode MS" w:cstheme="minorBidi"/>
      <w:color w:val="auto"/>
      <w:sz w:val="16"/>
      <w:szCs w:val="16"/>
      <w:lang w:eastAsia="en-US"/>
    </w:rPr>
  </w:style>
  <w:style w:type="table" w:customStyle="1" w:styleId="11">
    <w:name w:val="Сетка таблицы1"/>
    <w:basedOn w:val="a1"/>
    <w:next w:val="a6"/>
    <w:rsid w:val="00205D8F"/>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205D8F"/>
    <w:pPr>
      <w:spacing w:after="0" w:line="240" w:lineRule="auto"/>
    </w:pPr>
    <w:rPr>
      <w:rFonts w:eastAsia="Times New Roman" w:cs="Times New Roman"/>
      <w:szCs w:val="24"/>
      <w:lang w:eastAsia="ru-RU"/>
    </w:rPr>
  </w:style>
  <w:style w:type="character" w:customStyle="1" w:styleId="5">
    <w:name w:val="Знак Знак5"/>
    <w:locked/>
    <w:rsid w:val="00205D8F"/>
    <w:rPr>
      <w:rFonts w:ascii="Times New Roman" w:eastAsia="Times New Roman" w:hAnsi="Times New Roman"/>
      <w:sz w:val="24"/>
      <w:szCs w:val="24"/>
      <w:lang w:val="uk-UA" w:eastAsia="uk-UA"/>
    </w:rPr>
  </w:style>
  <w:style w:type="numbering" w:customStyle="1" w:styleId="110">
    <w:name w:val="Нет списка11"/>
    <w:next w:val="a2"/>
    <w:semiHidden/>
    <w:rsid w:val="00205D8F"/>
  </w:style>
  <w:style w:type="character" w:styleId="ac">
    <w:name w:val="FollowedHyperlink"/>
    <w:uiPriority w:val="99"/>
    <w:rsid w:val="00205D8F"/>
    <w:rPr>
      <w:color w:val="800080"/>
      <w:u w:val="single"/>
    </w:rPr>
  </w:style>
  <w:style w:type="paragraph" w:customStyle="1" w:styleId="xl22">
    <w:name w:val="xl2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23">
    <w:name w:val="xl2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pPr>
    <w:rPr>
      <w:color w:val="auto"/>
      <w:lang w:val="uk-UA" w:eastAsia="uk-UA"/>
    </w:rPr>
  </w:style>
  <w:style w:type="paragraph" w:customStyle="1" w:styleId="xl24">
    <w:name w:val="xl2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5">
    <w:name w:val="xl25"/>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FF0000"/>
      <w:lang w:val="uk-UA" w:eastAsia="uk-UA"/>
    </w:rPr>
  </w:style>
  <w:style w:type="paragraph" w:customStyle="1" w:styleId="xl26">
    <w:name w:val="xl26"/>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7">
    <w:name w:val="xl2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28">
    <w:name w:val="xl2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FF0000"/>
      <w:lang w:val="uk-UA" w:eastAsia="uk-UA"/>
    </w:rPr>
  </w:style>
  <w:style w:type="paragraph" w:customStyle="1" w:styleId="xl29">
    <w:name w:val="xl2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30">
    <w:name w:val="xl3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FF0000"/>
      <w:lang w:val="uk-UA" w:eastAsia="uk-UA"/>
    </w:rPr>
  </w:style>
  <w:style w:type="paragraph" w:customStyle="1" w:styleId="xl31">
    <w:name w:val="xl31"/>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FF0000"/>
      <w:lang w:val="uk-UA" w:eastAsia="uk-UA"/>
    </w:rPr>
  </w:style>
  <w:style w:type="paragraph" w:customStyle="1" w:styleId="xl32">
    <w:name w:val="xl3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auto"/>
      <w:lang w:val="uk-UA" w:eastAsia="uk-UA"/>
    </w:rPr>
  </w:style>
  <w:style w:type="paragraph" w:customStyle="1" w:styleId="xl33">
    <w:name w:val="xl3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auto"/>
      <w:lang w:val="uk-UA" w:eastAsia="uk-UA"/>
    </w:rPr>
  </w:style>
  <w:style w:type="paragraph" w:customStyle="1" w:styleId="xl34">
    <w:name w:val="xl3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35">
    <w:name w:val="xl3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6">
    <w:name w:val="xl3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auto"/>
      <w:lang w:val="uk-UA" w:eastAsia="uk-UA"/>
    </w:rPr>
  </w:style>
  <w:style w:type="paragraph" w:customStyle="1" w:styleId="xl37">
    <w:name w:val="xl3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auto"/>
      <w:lang w:val="uk-UA" w:eastAsia="uk-UA"/>
    </w:rPr>
  </w:style>
  <w:style w:type="paragraph" w:customStyle="1" w:styleId="xl38">
    <w:name w:val="xl3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9">
    <w:name w:val="xl3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40">
    <w:name w:val="xl4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1">
    <w:name w:val="xl41"/>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3366FF"/>
      <w:lang w:val="uk-UA" w:eastAsia="uk-UA"/>
    </w:rPr>
  </w:style>
  <w:style w:type="paragraph" w:customStyle="1" w:styleId="xl42">
    <w:name w:val="xl4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3366FF"/>
      <w:lang w:val="uk-UA" w:eastAsia="uk-UA"/>
    </w:rPr>
  </w:style>
  <w:style w:type="paragraph" w:customStyle="1" w:styleId="xl43">
    <w:name w:val="xl4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4">
    <w:name w:val="xl44"/>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customStyle="1" w:styleId="xl45">
    <w:name w:val="xl4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3366FF"/>
      <w:lang w:val="uk-UA" w:eastAsia="uk-UA"/>
    </w:rPr>
  </w:style>
  <w:style w:type="paragraph" w:customStyle="1" w:styleId="xl46">
    <w:name w:val="xl4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3366FF"/>
      <w:lang w:val="uk-UA" w:eastAsia="uk-UA"/>
    </w:rPr>
  </w:style>
  <w:style w:type="paragraph" w:customStyle="1" w:styleId="xl47">
    <w:name w:val="xl4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styleId="ad">
    <w:name w:val="caption"/>
    <w:basedOn w:val="a"/>
    <w:next w:val="a"/>
    <w:qFormat/>
    <w:rsid w:val="00205D8F"/>
    <w:pPr>
      <w:jc w:val="center"/>
    </w:pPr>
    <w:rPr>
      <w:b/>
      <w:bCs/>
      <w:color w:val="auto"/>
      <w:szCs w:val="20"/>
      <w:lang w:val="uk-UA"/>
    </w:rPr>
  </w:style>
  <w:style w:type="character" w:styleId="ae">
    <w:name w:val="Strong"/>
    <w:qFormat/>
    <w:rsid w:val="00205D8F"/>
    <w:rPr>
      <w:b/>
      <w:bCs/>
    </w:rPr>
  </w:style>
  <w:style w:type="paragraph" w:styleId="af">
    <w:name w:val="List Paragraph"/>
    <w:basedOn w:val="a"/>
    <w:qFormat/>
    <w:rsid w:val="00205D8F"/>
    <w:pPr>
      <w:ind w:left="720"/>
      <w:contextualSpacing/>
    </w:pPr>
    <w:rPr>
      <w:color w:val="auto"/>
      <w:sz w:val="20"/>
      <w:szCs w:val="20"/>
      <w:lang w:val="uk-UA"/>
    </w:rPr>
  </w:style>
  <w:style w:type="paragraph" w:customStyle="1" w:styleId="rvps2">
    <w:name w:val="rvps2"/>
    <w:basedOn w:val="a"/>
    <w:rsid w:val="00205D8F"/>
    <w:pPr>
      <w:spacing w:before="100" w:beforeAutospacing="1" w:after="100" w:afterAutospacing="1"/>
    </w:pPr>
    <w:rPr>
      <w:rFonts w:eastAsia="Calibri"/>
      <w:color w:val="auto"/>
      <w:lang w:val="uk-UA" w:eastAsia="uk-UA"/>
    </w:rPr>
  </w:style>
  <w:style w:type="paragraph" w:customStyle="1" w:styleId="12">
    <w:name w:val="Обычный1"/>
    <w:rsid w:val="00205D8F"/>
    <w:pPr>
      <w:spacing w:after="0" w:line="240" w:lineRule="auto"/>
    </w:pPr>
    <w:rPr>
      <w:rFonts w:eastAsia="Times New Roman" w:cs="Times New Roman"/>
      <w:sz w:val="20"/>
      <w:szCs w:val="20"/>
      <w:lang w:eastAsia="ru-RU"/>
    </w:rPr>
  </w:style>
  <w:style w:type="paragraph" w:customStyle="1" w:styleId="xl65">
    <w:name w:val="xl65"/>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6">
    <w:name w:val="xl66"/>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uk-UA" w:eastAsia="uk-UA"/>
    </w:rPr>
  </w:style>
  <w:style w:type="paragraph" w:customStyle="1" w:styleId="xl67">
    <w:name w:val="xl67"/>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8">
    <w:name w:val="xl68"/>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9">
    <w:name w:val="xl69"/>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70">
    <w:name w:val="xl70"/>
    <w:basedOn w:val="a"/>
    <w:rsid w:val="00205D8F"/>
    <w:pPr>
      <w:spacing w:before="100" w:beforeAutospacing="1" w:after="100" w:afterAutospacing="1"/>
      <w:jc w:val="center"/>
    </w:pPr>
    <w:rPr>
      <w:rFonts w:ascii="Arial" w:hAnsi="Arial" w:cs="Arial"/>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97"/>
    <w:pPr>
      <w:spacing w:after="0" w:line="240" w:lineRule="auto"/>
    </w:pPr>
    <w:rPr>
      <w:rFonts w:eastAsia="Times New Roman" w:cs="Times New Roman"/>
      <w:color w:val="000000"/>
      <w:szCs w:val="24"/>
      <w:lang w:eastAsia="ru-RU"/>
    </w:rPr>
  </w:style>
  <w:style w:type="paragraph" w:styleId="2">
    <w:name w:val="heading 2"/>
    <w:basedOn w:val="a"/>
    <w:next w:val="a"/>
    <w:link w:val="20"/>
    <w:uiPriority w:val="9"/>
    <w:semiHidden/>
    <w:unhideWhenUsed/>
    <w:qFormat/>
    <w:rsid w:val="00205D8F"/>
    <w:pPr>
      <w:keepNext/>
      <w:spacing w:before="240" w:after="60" w:line="276" w:lineRule="auto"/>
      <w:outlineLvl w:val="1"/>
    </w:pPr>
    <w:rPr>
      <w:rFonts w:ascii="Cambria" w:hAnsi="Cambria"/>
      <w:b/>
      <w:bCs/>
      <w:i/>
      <w:iCs/>
      <w:color w:val="auto"/>
      <w:sz w:val="28"/>
      <w:szCs w:val="28"/>
      <w:lang w:eastAsia="en-US"/>
    </w:rPr>
  </w:style>
  <w:style w:type="paragraph" w:styleId="3">
    <w:name w:val="heading 3"/>
    <w:basedOn w:val="a"/>
    <w:next w:val="a"/>
    <w:link w:val="30"/>
    <w:uiPriority w:val="9"/>
    <w:qFormat/>
    <w:rsid w:val="00205D8F"/>
    <w:pPr>
      <w:keepNext/>
      <w:suppressAutoHyphens/>
      <w:spacing w:before="240" w:after="60"/>
      <w:outlineLvl w:val="2"/>
    </w:pPr>
    <w:rPr>
      <w:rFonts w:ascii="Calibri Light" w:hAnsi="Calibri Light"/>
      <w:b/>
      <w:bCs/>
      <w:i/>
      <w:color w:val="333841"/>
      <w:spacing w:val="3"/>
      <w:sz w:val="26"/>
      <w:szCs w:val="26"/>
      <w:lang w:val="x-none" w:eastAsia="zh-CN"/>
    </w:rPr>
  </w:style>
  <w:style w:type="paragraph" w:styleId="4">
    <w:name w:val="heading 4"/>
    <w:basedOn w:val="a"/>
    <w:next w:val="a"/>
    <w:link w:val="40"/>
    <w:uiPriority w:val="9"/>
    <w:semiHidden/>
    <w:unhideWhenUsed/>
    <w:qFormat/>
    <w:rsid w:val="00205D8F"/>
    <w:pPr>
      <w:keepNext/>
      <w:spacing w:before="240" w:after="60" w:line="276" w:lineRule="auto"/>
      <w:outlineLvl w:val="3"/>
    </w:pPr>
    <w:rPr>
      <w:rFonts w:ascii="Calibri" w:hAnsi="Calibri"/>
      <w:b/>
      <w:bCs/>
      <w:color w:val="auto"/>
      <w:sz w:val="28"/>
      <w:szCs w:val="28"/>
      <w:lang w:eastAsia="en-US"/>
    </w:rPr>
  </w:style>
  <w:style w:type="paragraph" w:styleId="7">
    <w:name w:val="heading 7"/>
    <w:basedOn w:val="a"/>
    <w:next w:val="a"/>
    <w:link w:val="70"/>
    <w:uiPriority w:val="9"/>
    <w:semiHidden/>
    <w:unhideWhenUsed/>
    <w:qFormat/>
    <w:rsid w:val="00205D8F"/>
    <w:pPr>
      <w:spacing w:before="240" w:after="60" w:line="276" w:lineRule="auto"/>
      <w:outlineLvl w:val="6"/>
    </w:pPr>
    <w:rPr>
      <w:rFonts w:ascii="Calibri" w:hAnsi="Calibri"/>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5D8F"/>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05D8F"/>
    <w:rPr>
      <w:rFonts w:ascii="Calibri Light" w:eastAsia="Times New Roman" w:hAnsi="Calibri Light" w:cs="Times New Roman"/>
      <w:b/>
      <w:bCs/>
      <w:i/>
      <w:color w:val="333841"/>
      <w:spacing w:val="3"/>
      <w:sz w:val="26"/>
      <w:szCs w:val="26"/>
      <w:lang w:val="x-none" w:eastAsia="zh-CN"/>
    </w:rPr>
  </w:style>
  <w:style w:type="character" w:customStyle="1" w:styleId="40">
    <w:name w:val="Заголовок 4 Знак"/>
    <w:basedOn w:val="a0"/>
    <w:link w:val="4"/>
    <w:uiPriority w:val="9"/>
    <w:semiHidden/>
    <w:rsid w:val="00205D8F"/>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205D8F"/>
    <w:rPr>
      <w:rFonts w:ascii="Calibri" w:eastAsia="Times New Roman" w:hAnsi="Calibri" w:cs="Times New Roman"/>
      <w:szCs w:val="24"/>
    </w:rPr>
  </w:style>
  <w:style w:type="numbering" w:customStyle="1" w:styleId="1">
    <w:name w:val="Нет списка1"/>
    <w:next w:val="a2"/>
    <w:uiPriority w:val="99"/>
    <w:semiHidden/>
    <w:unhideWhenUsed/>
    <w:rsid w:val="00205D8F"/>
  </w:style>
  <w:style w:type="paragraph" w:customStyle="1" w:styleId="10">
    <w:name w:val="Знак Знак Знак Знак1 Знак Знак Знак"/>
    <w:basedOn w:val="a"/>
    <w:rsid w:val="00205D8F"/>
    <w:rPr>
      <w:rFonts w:ascii="Verdana" w:hAnsi="Verdana" w:cs="Verdana"/>
      <w:color w:val="auto"/>
      <w:sz w:val="20"/>
      <w:szCs w:val="20"/>
      <w:lang w:val="en-US" w:eastAsia="en-US"/>
    </w:rPr>
  </w:style>
  <w:style w:type="character" w:customStyle="1" w:styleId="a7">
    <w:name w:val="Обычный (веб) Знак"/>
    <w:aliases w:val="Обычный (Web) Знак"/>
    <w:link w:val="a8"/>
    <w:locked/>
    <w:rsid w:val="00205D8F"/>
    <w:rPr>
      <w:lang w:val="uk-UA" w:eastAsia="uk-UA"/>
    </w:rPr>
  </w:style>
  <w:style w:type="paragraph" w:styleId="a8">
    <w:name w:val="Normal (Web)"/>
    <w:aliases w:val="Обычный (Web)"/>
    <w:basedOn w:val="a"/>
    <w:link w:val="a7"/>
    <w:rsid w:val="00205D8F"/>
    <w:pPr>
      <w:spacing w:before="100" w:beforeAutospacing="1" w:after="100" w:afterAutospacing="1"/>
    </w:pPr>
    <w:rPr>
      <w:rFonts w:eastAsiaTheme="minorHAnsi" w:cstheme="minorBidi"/>
      <w:color w:val="auto"/>
      <w:szCs w:val="22"/>
      <w:lang w:val="uk-UA" w:eastAsia="uk-UA"/>
    </w:rPr>
  </w:style>
  <w:style w:type="paragraph" w:styleId="a9">
    <w:name w:val="header"/>
    <w:basedOn w:val="a"/>
    <w:link w:val="aa"/>
    <w:rsid w:val="00205D8F"/>
    <w:pPr>
      <w:tabs>
        <w:tab w:val="center" w:pos="4819"/>
        <w:tab w:val="right" w:pos="9639"/>
      </w:tabs>
    </w:pPr>
    <w:rPr>
      <w:color w:val="auto"/>
      <w:szCs w:val="20"/>
      <w:lang w:val="uk-UA"/>
    </w:rPr>
  </w:style>
  <w:style w:type="character" w:customStyle="1" w:styleId="aa">
    <w:name w:val="Верхний колонтитул Знак"/>
    <w:basedOn w:val="a0"/>
    <w:link w:val="a9"/>
    <w:rsid w:val="00205D8F"/>
    <w:rPr>
      <w:rFonts w:eastAsia="Times New Roman" w:cs="Times New Roman"/>
      <w:szCs w:val="20"/>
      <w:lang w:val="uk-UA" w:eastAsia="ru-RU"/>
    </w:rPr>
  </w:style>
  <w:style w:type="paragraph" w:customStyle="1" w:styleId="Style3">
    <w:name w:val="Style3"/>
    <w:basedOn w:val="a"/>
    <w:uiPriority w:val="99"/>
    <w:rsid w:val="00205D8F"/>
    <w:pPr>
      <w:widowControl w:val="0"/>
      <w:autoSpaceDE w:val="0"/>
      <w:autoSpaceDN w:val="0"/>
      <w:adjustRightInd w:val="0"/>
      <w:spacing w:line="254" w:lineRule="exact"/>
      <w:jc w:val="both"/>
    </w:pPr>
    <w:rPr>
      <w:color w:val="auto"/>
    </w:rPr>
  </w:style>
  <w:style w:type="character" w:customStyle="1" w:styleId="FontStyle12">
    <w:name w:val="Font Style12"/>
    <w:uiPriority w:val="99"/>
    <w:rsid w:val="00205D8F"/>
    <w:rPr>
      <w:rFonts w:ascii="Times New Roman" w:hAnsi="Times New Roman" w:cs="Times New Roman"/>
      <w:sz w:val="20"/>
      <w:szCs w:val="20"/>
    </w:rPr>
  </w:style>
  <w:style w:type="character" w:customStyle="1" w:styleId="21">
    <w:name w:val="Основной текст (2)_"/>
    <w:link w:val="22"/>
    <w:rsid w:val="00205D8F"/>
    <w:rPr>
      <w:rFonts w:ascii="Arial Unicode MS" w:eastAsia="Arial Unicode MS" w:hAnsi="Arial Unicode MS"/>
      <w:sz w:val="16"/>
      <w:szCs w:val="16"/>
      <w:shd w:val="clear" w:color="auto" w:fill="FFFFFF"/>
    </w:rPr>
  </w:style>
  <w:style w:type="character" w:customStyle="1" w:styleId="265pt">
    <w:name w:val="Основной текст (2) + 6;5 pt"/>
    <w:rsid w:val="00205D8F"/>
    <w:rPr>
      <w:rFonts w:ascii="Arial Unicode MS" w:eastAsia="Arial Unicode MS" w:hAnsi="Arial Unicode MS"/>
      <w:color w:val="000000"/>
      <w:spacing w:val="0"/>
      <w:w w:val="100"/>
      <w:position w:val="0"/>
      <w:sz w:val="13"/>
      <w:szCs w:val="13"/>
      <w:lang w:val="uk-UA" w:eastAsia="uk-UA" w:bidi="uk-UA"/>
    </w:rPr>
  </w:style>
  <w:style w:type="character" w:customStyle="1" w:styleId="275pt20">
    <w:name w:val="Основной текст (2) + 7;5 pt;Курсив;Масштаб 20%"/>
    <w:rsid w:val="00205D8F"/>
    <w:rPr>
      <w:rFonts w:ascii="Arial Unicode MS" w:eastAsia="Arial Unicode MS" w:hAnsi="Arial Unicode MS"/>
      <w:i/>
      <w:iCs/>
      <w:color w:val="000000"/>
      <w:spacing w:val="0"/>
      <w:w w:val="20"/>
      <w:position w:val="0"/>
      <w:sz w:val="15"/>
      <w:szCs w:val="15"/>
      <w:lang w:val="uk-UA" w:eastAsia="uk-UA" w:bidi="uk-UA"/>
    </w:rPr>
  </w:style>
  <w:style w:type="paragraph" w:customStyle="1" w:styleId="22">
    <w:name w:val="Основной текст (2)"/>
    <w:basedOn w:val="a"/>
    <w:link w:val="21"/>
    <w:rsid w:val="00205D8F"/>
    <w:pPr>
      <w:widowControl w:val="0"/>
      <w:shd w:val="clear" w:color="auto" w:fill="FFFFFF"/>
      <w:spacing w:line="197" w:lineRule="exact"/>
      <w:jc w:val="both"/>
    </w:pPr>
    <w:rPr>
      <w:rFonts w:ascii="Arial Unicode MS" w:eastAsia="Arial Unicode MS" w:hAnsi="Arial Unicode MS" w:cstheme="minorBidi"/>
      <w:color w:val="auto"/>
      <w:sz w:val="16"/>
      <w:szCs w:val="16"/>
      <w:lang w:eastAsia="en-US"/>
    </w:rPr>
  </w:style>
  <w:style w:type="table" w:customStyle="1" w:styleId="11">
    <w:name w:val="Сетка таблицы1"/>
    <w:basedOn w:val="a1"/>
    <w:next w:val="a6"/>
    <w:rsid w:val="00205D8F"/>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205D8F"/>
    <w:pPr>
      <w:spacing w:after="0" w:line="240" w:lineRule="auto"/>
    </w:pPr>
    <w:rPr>
      <w:rFonts w:eastAsia="Times New Roman" w:cs="Times New Roman"/>
      <w:szCs w:val="24"/>
      <w:lang w:eastAsia="ru-RU"/>
    </w:rPr>
  </w:style>
  <w:style w:type="character" w:customStyle="1" w:styleId="5">
    <w:name w:val="Знак Знак5"/>
    <w:locked/>
    <w:rsid w:val="00205D8F"/>
    <w:rPr>
      <w:rFonts w:ascii="Times New Roman" w:eastAsia="Times New Roman" w:hAnsi="Times New Roman"/>
      <w:sz w:val="24"/>
      <w:szCs w:val="24"/>
      <w:lang w:val="uk-UA" w:eastAsia="uk-UA"/>
    </w:rPr>
  </w:style>
  <w:style w:type="numbering" w:customStyle="1" w:styleId="110">
    <w:name w:val="Нет списка11"/>
    <w:next w:val="a2"/>
    <w:semiHidden/>
    <w:rsid w:val="00205D8F"/>
  </w:style>
  <w:style w:type="character" w:styleId="ac">
    <w:name w:val="FollowedHyperlink"/>
    <w:uiPriority w:val="99"/>
    <w:rsid w:val="00205D8F"/>
    <w:rPr>
      <w:color w:val="800080"/>
      <w:u w:val="single"/>
    </w:rPr>
  </w:style>
  <w:style w:type="paragraph" w:customStyle="1" w:styleId="xl22">
    <w:name w:val="xl2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23">
    <w:name w:val="xl2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pPr>
    <w:rPr>
      <w:color w:val="auto"/>
      <w:lang w:val="uk-UA" w:eastAsia="uk-UA"/>
    </w:rPr>
  </w:style>
  <w:style w:type="paragraph" w:customStyle="1" w:styleId="xl24">
    <w:name w:val="xl2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5">
    <w:name w:val="xl25"/>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FF0000"/>
      <w:lang w:val="uk-UA" w:eastAsia="uk-UA"/>
    </w:rPr>
  </w:style>
  <w:style w:type="paragraph" w:customStyle="1" w:styleId="xl26">
    <w:name w:val="xl26"/>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FF0000"/>
      <w:lang w:val="uk-UA" w:eastAsia="uk-UA"/>
    </w:rPr>
  </w:style>
  <w:style w:type="paragraph" w:customStyle="1" w:styleId="xl27">
    <w:name w:val="xl2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28">
    <w:name w:val="xl2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FF0000"/>
      <w:lang w:val="uk-UA" w:eastAsia="uk-UA"/>
    </w:rPr>
  </w:style>
  <w:style w:type="paragraph" w:customStyle="1" w:styleId="xl29">
    <w:name w:val="xl2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FF0000"/>
      <w:lang w:val="uk-UA" w:eastAsia="uk-UA"/>
    </w:rPr>
  </w:style>
  <w:style w:type="paragraph" w:customStyle="1" w:styleId="xl30">
    <w:name w:val="xl3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FF0000"/>
      <w:lang w:val="uk-UA" w:eastAsia="uk-UA"/>
    </w:rPr>
  </w:style>
  <w:style w:type="paragraph" w:customStyle="1" w:styleId="xl31">
    <w:name w:val="xl31"/>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FF0000"/>
      <w:lang w:val="uk-UA" w:eastAsia="uk-UA"/>
    </w:rPr>
  </w:style>
  <w:style w:type="paragraph" w:customStyle="1" w:styleId="xl32">
    <w:name w:val="xl3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auto"/>
      <w:lang w:val="uk-UA" w:eastAsia="uk-UA"/>
    </w:rPr>
  </w:style>
  <w:style w:type="paragraph" w:customStyle="1" w:styleId="xl33">
    <w:name w:val="xl3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auto"/>
      <w:lang w:val="uk-UA" w:eastAsia="uk-UA"/>
    </w:rPr>
  </w:style>
  <w:style w:type="paragraph" w:customStyle="1" w:styleId="xl34">
    <w:name w:val="xl34"/>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auto"/>
      <w:lang w:val="uk-UA" w:eastAsia="uk-UA"/>
    </w:rPr>
  </w:style>
  <w:style w:type="paragraph" w:customStyle="1" w:styleId="xl35">
    <w:name w:val="xl3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6">
    <w:name w:val="xl3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auto"/>
      <w:lang w:val="uk-UA" w:eastAsia="uk-UA"/>
    </w:rPr>
  </w:style>
  <w:style w:type="paragraph" w:customStyle="1" w:styleId="xl37">
    <w:name w:val="xl3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auto"/>
      <w:lang w:val="uk-UA" w:eastAsia="uk-UA"/>
    </w:rPr>
  </w:style>
  <w:style w:type="paragraph" w:customStyle="1" w:styleId="xl38">
    <w:name w:val="xl38"/>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39">
    <w:name w:val="xl39"/>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auto"/>
      <w:lang w:val="uk-UA" w:eastAsia="uk-UA"/>
    </w:rPr>
  </w:style>
  <w:style w:type="paragraph" w:customStyle="1" w:styleId="xl40">
    <w:name w:val="xl40"/>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1">
    <w:name w:val="xl41"/>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center"/>
      <w:textAlignment w:val="center"/>
    </w:pPr>
    <w:rPr>
      <w:color w:val="3366FF"/>
      <w:lang w:val="uk-UA" w:eastAsia="uk-UA"/>
    </w:rPr>
  </w:style>
  <w:style w:type="paragraph" w:customStyle="1" w:styleId="xl42">
    <w:name w:val="xl42"/>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jc w:val="right"/>
    </w:pPr>
    <w:rPr>
      <w:color w:val="3366FF"/>
      <w:lang w:val="uk-UA" w:eastAsia="uk-UA"/>
    </w:rPr>
  </w:style>
  <w:style w:type="paragraph" w:customStyle="1" w:styleId="xl43">
    <w:name w:val="xl43"/>
    <w:basedOn w:val="a"/>
    <w:rsid w:val="00205D8F"/>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pPr>
    <w:rPr>
      <w:color w:val="3366FF"/>
      <w:lang w:val="uk-UA" w:eastAsia="uk-UA"/>
    </w:rPr>
  </w:style>
  <w:style w:type="paragraph" w:customStyle="1" w:styleId="xl44">
    <w:name w:val="xl44"/>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customStyle="1" w:styleId="xl45">
    <w:name w:val="xl45"/>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color w:val="3366FF"/>
      <w:lang w:val="uk-UA" w:eastAsia="uk-UA"/>
    </w:rPr>
  </w:style>
  <w:style w:type="paragraph" w:customStyle="1" w:styleId="xl46">
    <w:name w:val="xl46"/>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jc w:val="right"/>
    </w:pPr>
    <w:rPr>
      <w:color w:val="3366FF"/>
      <w:lang w:val="uk-UA" w:eastAsia="uk-UA"/>
    </w:rPr>
  </w:style>
  <w:style w:type="paragraph" w:customStyle="1" w:styleId="xl47">
    <w:name w:val="xl47"/>
    <w:basedOn w:val="a"/>
    <w:rsid w:val="00205D8F"/>
    <w:pPr>
      <w:pBdr>
        <w:top w:val="single" w:sz="4" w:space="0" w:color="969696"/>
        <w:left w:val="single" w:sz="4" w:space="0" w:color="969696"/>
        <w:bottom w:val="single" w:sz="4" w:space="0" w:color="969696"/>
        <w:right w:val="single" w:sz="4" w:space="0" w:color="969696"/>
      </w:pBdr>
      <w:spacing w:before="100" w:beforeAutospacing="1" w:after="100" w:afterAutospacing="1"/>
    </w:pPr>
    <w:rPr>
      <w:color w:val="3366FF"/>
      <w:lang w:val="uk-UA" w:eastAsia="uk-UA"/>
    </w:rPr>
  </w:style>
  <w:style w:type="paragraph" w:styleId="ad">
    <w:name w:val="caption"/>
    <w:basedOn w:val="a"/>
    <w:next w:val="a"/>
    <w:qFormat/>
    <w:rsid w:val="00205D8F"/>
    <w:pPr>
      <w:jc w:val="center"/>
    </w:pPr>
    <w:rPr>
      <w:b/>
      <w:bCs/>
      <w:color w:val="auto"/>
      <w:szCs w:val="20"/>
      <w:lang w:val="uk-UA"/>
    </w:rPr>
  </w:style>
  <w:style w:type="character" w:styleId="ae">
    <w:name w:val="Strong"/>
    <w:qFormat/>
    <w:rsid w:val="00205D8F"/>
    <w:rPr>
      <w:b/>
      <w:bCs/>
    </w:rPr>
  </w:style>
  <w:style w:type="paragraph" w:styleId="af">
    <w:name w:val="List Paragraph"/>
    <w:basedOn w:val="a"/>
    <w:qFormat/>
    <w:rsid w:val="00205D8F"/>
    <w:pPr>
      <w:ind w:left="720"/>
      <w:contextualSpacing/>
    </w:pPr>
    <w:rPr>
      <w:color w:val="auto"/>
      <w:sz w:val="20"/>
      <w:szCs w:val="20"/>
      <w:lang w:val="uk-UA"/>
    </w:rPr>
  </w:style>
  <w:style w:type="paragraph" w:customStyle="1" w:styleId="rvps2">
    <w:name w:val="rvps2"/>
    <w:basedOn w:val="a"/>
    <w:rsid w:val="00205D8F"/>
    <w:pPr>
      <w:spacing w:before="100" w:beforeAutospacing="1" w:after="100" w:afterAutospacing="1"/>
    </w:pPr>
    <w:rPr>
      <w:rFonts w:eastAsia="Calibri"/>
      <w:color w:val="auto"/>
      <w:lang w:val="uk-UA" w:eastAsia="uk-UA"/>
    </w:rPr>
  </w:style>
  <w:style w:type="paragraph" w:customStyle="1" w:styleId="12">
    <w:name w:val="Обычный1"/>
    <w:rsid w:val="00205D8F"/>
    <w:pPr>
      <w:spacing w:after="0" w:line="240" w:lineRule="auto"/>
    </w:pPr>
    <w:rPr>
      <w:rFonts w:eastAsia="Times New Roman" w:cs="Times New Roman"/>
      <w:sz w:val="20"/>
      <w:szCs w:val="20"/>
      <w:lang w:eastAsia="ru-RU"/>
    </w:rPr>
  </w:style>
  <w:style w:type="paragraph" w:customStyle="1" w:styleId="xl65">
    <w:name w:val="xl65"/>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6">
    <w:name w:val="xl66"/>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uk-UA" w:eastAsia="uk-UA"/>
    </w:rPr>
  </w:style>
  <w:style w:type="paragraph" w:customStyle="1" w:styleId="xl67">
    <w:name w:val="xl67"/>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8">
    <w:name w:val="xl68"/>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69">
    <w:name w:val="xl69"/>
    <w:basedOn w:val="a"/>
    <w:rsid w:val="00205D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uk-UA" w:eastAsia="uk-UA"/>
    </w:rPr>
  </w:style>
  <w:style w:type="paragraph" w:customStyle="1" w:styleId="xl70">
    <w:name w:val="xl70"/>
    <w:basedOn w:val="a"/>
    <w:rsid w:val="00205D8F"/>
    <w:pPr>
      <w:spacing w:before="100" w:beforeAutospacing="1" w:after="100" w:afterAutospacing="1"/>
      <w:jc w:val="center"/>
    </w:pPr>
    <w:rPr>
      <w:rFonts w:ascii="Arial" w:hAnsi="Arial" w:cs="Arial"/>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7436</Words>
  <Characters>4240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2022-07-15T12:45:00Z</cp:lastPrinted>
  <dcterms:created xsi:type="dcterms:W3CDTF">2024-03-11T09:43:00Z</dcterms:created>
  <dcterms:modified xsi:type="dcterms:W3CDTF">2024-03-11T10:07:00Z</dcterms:modified>
</cp:coreProperties>
</file>