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175DA" w14:textId="1F13BAD5" w:rsidR="00823887" w:rsidRPr="00485A1F" w:rsidRDefault="00823887" w:rsidP="00D673A3">
      <w:pPr>
        <w:spacing w:after="0" w:line="240" w:lineRule="auto"/>
        <w:jc w:val="right"/>
        <w:rPr>
          <w:rFonts w:ascii="Times New Roman" w:hAnsi="Times New Roman"/>
          <w:sz w:val="24"/>
          <w:szCs w:val="24"/>
          <w:lang w:eastAsia="ru-RU"/>
        </w:rPr>
      </w:pPr>
      <w:r w:rsidRPr="00485A1F">
        <w:rPr>
          <w:rFonts w:ascii="Times New Roman" w:hAnsi="Times New Roman"/>
          <w:b/>
          <w:bCs/>
          <w:color w:val="000000"/>
          <w:sz w:val="24"/>
          <w:szCs w:val="24"/>
          <w:lang w:eastAsia="ru-RU"/>
        </w:rPr>
        <w:t xml:space="preserve">Додаток </w:t>
      </w:r>
      <w:r w:rsidR="00942AD4">
        <w:rPr>
          <w:rFonts w:ascii="Times New Roman" w:hAnsi="Times New Roman"/>
          <w:b/>
          <w:bCs/>
          <w:color w:val="000000"/>
          <w:sz w:val="24"/>
          <w:szCs w:val="24"/>
          <w:lang w:eastAsia="ru-RU"/>
        </w:rPr>
        <w:t>1</w:t>
      </w:r>
    </w:p>
    <w:p w14:paraId="4B22F7B9" w14:textId="77777777" w:rsidR="00823887" w:rsidRPr="00485A1F" w:rsidRDefault="00823887" w:rsidP="00D673A3">
      <w:pPr>
        <w:spacing w:after="200" w:line="240" w:lineRule="auto"/>
        <w:jc w:val="right"/>
        <w:rPr>
          <w:rFonts w:ascii="Times New Roman" w:hAnsi="Times New Roman"/>
          <w:sz w:val="24"/>
          <w:szCs w:val="24"/>
          <w:lang w:eastAsia="ru-RU"/>
        </w:rPr>
      </w:pPr>
      <w:r w:rsidRPr="00485A1F">
        <w:rPr>
          <w:rFonts w:ascii="Times New Roman" w:hAnsi="Times New Roman"/>
          <w:b/>
          <w:bCs/>
          <w:color w:val="000000"/>
          <w:sz w:val="24"/>
          <w:szCs w:val="24"/>
          <w:lang w:eastAsia="ru-RU"/>
        </w:rPr>
        <w:t>до тендерної документації</w:t>
      </w:r>
    </w:p>
    <w:p w14:paraId="178651A5" w14:textId="77777777" w:rsidR="00485A1F" w:rsidRPr="00485A1F" w:rsidRDefault="009E532F" w:rsidP="00485A1F">
      <w:pPr>
        <w:spacing w:before="20" w:after="2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r w:rsidR="00485A1F" w:rsidRPr="00485A1F">
        <w:rPr>
          <w:rFonts w:ascii="Times New Roman" w:hAnsi="Times New Roman"/>
          <w:b/>
          <w:color w:val="000000"/>
          <w:sz w:val="24"/>
          <w:szCs w:val="24"/>
          <w:lang w:eastAsia="ru-RU"/>
        </w:rPr>
        <w:t xml:space="preserve">. </w:t>
      </w:r>
      <w:r w:rsidR="00485A1F" w:rsidRPr="002F56F1">
        <w:rPr>
          <w:rFonts w:ascii="Times New Roman" w:hAnsi="Times New Roman"/>
          <w:b/>
          <w:color w:val="000000"/>
          <w:sz w:val="24"/>
          <w:szCs w:val="24"/>
          <w:lang w:eastAsia="ru-RU"/>
        </w:rPr>
        <w:t>Підтвердження відповідності УЧАСНИКА</w:t>
      </w:r>
      <w:r w:rsidR="00485A1F" w:rsidRPr="00485A1F">
        <w:rPr>
          <w:rFonts w:ascii="Times New Roman" w:hAnsi="Times New Roman"/>
          <w:b/>
          <w:color w:val="000000"/>
          <w:sz w:val="24"/>
          <w:szCs w:val="24"/>
          <w:lang w:eastAsia="ru-RU"/>
        </w:rPr>
        <w:t xml:space="preserve"> (в тому числі для об’єднання учасників як учасника процедури)  вимогам, визначеним у пункті 4</w:t>
      </w:r>
      <w:r w:rsidR="00485A1F" w:rsidRPr="00485A1F">
        <w:rPr>
          <w:rFonts w:ascii="Times New Roman" w:hAnsi="Times New Roman"/>
          <w:b/>
          <w:color w:val="000000"/>
          <w:sz w:val="24"/>
          <w:szCs w:val="24"/>
          <w:lang w:val="ru-RU" w:eastAsia="ru-RU"/>
        </w:rPr>
        <w:t>7</w:t>
      </w:r>
      <w:r w:rsidR="00485A1F" w:rsidRPr="00485A1F">
        <w:rPr>
          <w:rFonts w:ascii="Times New Roman" w:hAnsi="Times New Roman"/>
          <w:b/>
          <w:color w:val="000000"/>
          <w:sz w:val="24"/>
          <w:szCs w:val="24"/>
          <w:lang w:eastAsia="ru-RU"/>
        </w:rPr>
        <w:t xml:space="preserve"> Особливостей.</w:t>
      </w:r>
    </w:p>
    <w:p w14:paraId="16F6EDD4" w14:textId="77777777" w:rsidR="00485A1F" w:rsidRPr="00485A1F" w:rsidRDefault="00485A1F" w:rsidP="00485A1F">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5A1F">
        <w:rPr>
          <w:rFonts w:ascii="Times New Roman" w:eastAsia="Times New Roman" w:hAnsi="Times New Roman"/>
          <w:color w:val="000000"/>
          <w:sz w:val="24"/>
          <w:szCs w:val="24"/>
          <w:highlight w:val="white"/>
          <w:lang w:eastAsia="ru-RU"/>
        </w:rPr>
        <w:t>закупівель</w:t>
      </w:r>
      <w:proofErr w:type="spellEnd"/>
      <w:r w:rsidRPr="00485A1F">
        <w:rPr>
          <w:rFonts w:ascii="Times New Roman" w:eastAsia="Times New Roman" w:hAnsi="Times New Roman"/>
          <w:color w:val="000000"/>
          <w:sz w:val="24"/>
          <w:szCs w:val="24"/>
          <w:highlight w:val="white"/>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0E8B0D" w14:textId="77777777" w:rsidR="00485A1F" w:rsidRPr="00485A1F" w:rsidRDefault="00485A1F" w:rsidP="00485A1F">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85A1F">
        <w:rPr>
          <w:rFonts w:ascii="Times New Roman" w:eastAsia="Times New Roman" w:hAnsi="Times New Roman"/>
          <w:color w:val="000000"/>
          <w:sz w:val="24"/>
          <w:szCs w:val="24"/>
          <w:highlight w:val="white"/>
          <w:lang w:eastAsia="ru-RU"/>
        </w:rPr>
        <w:t>закупівель</w:t>
      </w:r>
      <w:proofErr w:type="spellEnd"/>
      <w:r w:rsidRPr="00485A1F">
        <w:rPr>
          <w:rFonts w:ascii="Times New Roman" w:eastAsia="Times New Roman" w:hAnsi="Times New Roman"/>
          <w:color w:val="000000"/>
          <w:sz w:val="24"/>
          <w:szCs w:val="24"/>
          <w:highlight w:val="white"/>
          <w:lang w:eastAsia="ru-RU"/>
        </w:rPr>
        <w:t xml:space="preserve"> під час подання тендерної пропозиції.</w:t>
      </w:r>
    </w:p>
    <w:p w14:paraId="3AF92B91" w14:textId="77777777" w:rsidR="00485A1F" w:rsidRPr="00485A1F" w:rsidRDefault="00485A1F" w:rsidP="00485A1F">
      <w:pPr>
        <w:spacing w:after="0"/>
        <w:ind w:firstLine="567"/>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85A1F">
        <w:rPr>
          <w:rFonts w:ascii="Times New Roman" w:eastAsia="Times New Roman" w:hAnsi="Times New Roman"/>
          <w:color w:val="000000"/>
          <w:sz w:val="24"/>
          <w:szCs w:val="24"/>
          <w:highlight w:val="white"/>
          <w:lang w:eastAsia="ru-RU"/>
        </w:rPr>
        <w:t>закупівель</w:t>
      </w:r>
      <w:proofErr w:type="spellEnd"/>
      <w:r w:rsidRPr="00485A1F">
        <w:rPr>
          <w:rFonts w:ascii="Times New Roman" w:eastAsia="Times New Roman" w:hAnsi="Times New Roman"/>
          <w:color w:val="000000"/>
          <w:sz w:val="24"/>
          <w:szCs w:val="24"/>
          <w:highlight w:val="white"/>
          <w:lang w:eastAsia="ru-RU"/>
        </w:rPr>
        <w:t xml:space="preserve"> відсутність в учасника процедури закупівлі підстав, визначених підпунктами 1 і 7 цього пункту.</w:t>
      </w:r>
    </w:p>
    <w:p w14:paraId="04093C36" w14:textId="54DAC998" w:rsidR="00485A1F" w:rsidRPr="00485A1F" w:rsidRDefault="00485A1F" w:rsidP="00485A1F">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eastAsia="ru-RU"/>
        </w:rPr>
      </w:pPr>
      <w:r w:rsidRPr="00485A1F">
        <w:rPr>
          <w:rFonts w:ascii="Times New Roman" w:eastAsia="Times New Roman" w:hAnsi="Times New Roman"/>
          <w:color w:val="000000"/>
          <w:sz w:val="24"/>
          <w:szCs w:val="24"/>
          <w:lang w:eastAsia="ru-RU"/>
        </w:rPr>
        <w:t>Учасник  повинен надати</w:t>
      </w:r>
      <w:r w:rsidR="00661E68">
        <w:rPr>
          <w:rFonts w:ascii="Times New Roman" w:eastAsia="Times New Roman" w:hAnsi="Times New Roman"/>
          <w:color w:val="000000"/>
          <w:sz w:val="24"/>
          <w:szCs w:val="24"/>
          <w:lang w:eastAsia="ru-RU"/>
        </w:rPr>
        <w:t xml:space="preserve"> </w:t>
      </w:r>
      <w:r w:rsidR="00661E68" w:rsidRPr="00661E68">
        <w:rPr>
          <w:rFonts w:ascii="Times New Roman" w:eastAsia="Times New Roman" w:hAnsi="Times New Roman"/>
          <w:b/>
          <w:color w:val="000000"/>
          <w:sz w:val="24"/>
          <w:szCs w:val="24"/>
          <w:lang w:eastAsia="ru-RU"/>
        </w:rPr>
        <w:t>окрему</w:t>
      </w:r>
      <w:r w:rsidRPr="00485A1F">
        <w:rPr>
          <w:rFonts w:ascii="Times New Roman" w:eastAsia="Times New Roman" w:hAnsi="Times New Roman"/>
          <w:color w:val="000000"/>
          <w:sz w:val="24"/>
          <w:szCs w:val="24"/>
          <w:lang w:eastAsia="ru-RU"/>
        </w:rPr>
        <w:t xml:space="preserve"> </w:t>
      </w:r>
      <w:r w:rsidRPr="00485A1F">
        <w:rPr>
          <w:rFonts w:ascii="Times New Roman" w:eastAsia="Times New Roman" w:hAnsi="Times New Roman"/>
          <w:b/>
          <w:color w:val="000000"/>
          <w:sz w:val="24"/>
          <w:szCs w:val="24"/>
          <w:lang w:eastAsia="ru-RU"/>
        </w:rPr>
        <w:t>довідку у довільній формі</w:t>
      </w:r>
      <w:r w:rsidRPr="00485A1F">
        <w:rPr>
          <w:rFonts w:ascii="Times New Roman" w:eastAsia="Times New Roman" w:hAnsi="Times New Roman"/>
          <w:color w:val="000000"/>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85A1F">
        <w:rPr>
          <w:rFonts w:ascii="Times New Roman" w:eastAsia="Times New Roman" w:hAnsi="Times New Roman"/>
          <w:color w:val="000000"/>
          <w:sz w:val="24"/>
          <w:szCs w:val="24"/>
          <w:highlight w:val="white"/>
          <w:lang w:eastAsia="ru-RU"/>
        </w:rPr>
        <w:t xml:space="preserve">47 </w:t>
      </w:r>
      <w:r w:rsidRPr="00485A1F">
        <w:rPr>
          <w:rFonts w:ascii="Times New Roman" w:eastAsia="Times New Roman" w:hAnsi="Times New Roman"/>
          <w:color w:val="000000"/>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57919F" w14:textId="77777777" w:rsidR="00485A1F" w:rsidRPr="00485A1F" w:rsidRDefault="00485A1F" w:rsidP="00485A1F">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sz w:val="24"/>
          <w:szCs w:val="24"/>
          <w:lang w:eastAsia="ru-RU"/>
        </w:rPr>
      </w:pPr>
      <w:r w:rsidRPr="00485A1F">
        <w:rPr>
          <w:rFonts w:ascii="Times New Roman" w:eastAsia="Times New Roman" w:hAnsi="Times New Roman"/>
          <w:i/>
          <w:color w:val="000000"/>
          <w:sz w:val="24"/>
          <w:szCs w:val="24"/>
          <w:lang w:eastAsia="ru-RU"/>
        </w:rPr>
        <w:t xml:space="preserve">Якщо на момент подання тендерної пропозиції учасником в електронній системі </w:t>
      </w:r>
      <w:proofErr w:type="spellStart"/>
      <w:r w:rsidRPr="00485A1F">
        <w:rPr>
          <w:rFonts w:ascii="Times New Roman" w:eastAsia="Times New Roman" w:hAnsi="Times New Roman"/>
          <w:i/>
          <w:color w:val="000000"/>
          <w:sz w:val="24"/>
          <w:szCs w:val="24"/>
          <w:lang w:eastAsia="ru-RU"/>
        </w:rPr>
        <w:t>закупівель</w:t>
      </w:r>
      <w:proofErr w:type="spellEnd"/>
      <w:r w:rsidRPr="00485A1F">
        <w:rPr>
          <w:rFonts w:ascii="Times New Roman" w:eastAsia="Times New Roman" w:hAnsi="Times New Roman"/>
          <w:i/>
          <w:color w:val="000000"/>
          <w:sz w:val="24"/>
          <w:szCs w:val="24"/>
          <w:lang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7A6ED5" w14:textId="77777777" w:rsidR="00485A1F" w:rsidRPr="00485A1F" w:rsidRDefault="00485A1F" w:rsidP="00485A1F">
      <w:pPr>
        <w:spacing w:after="0" w:line="240" w:lineRule="auto"/>
        <w:jc w:val="both"/>
        <w:rPr>
          <w:rFonts w:ascii="Times New Roman" w:hAnsi="Times New Roman"/>
          <w:b/>
          <w:color w:val="000000"/>
          <w:sz w:val="24"/>
          <w:szCs w:val="24"/>
          <w:lang w:eastAsia="ru-RU"/>
        </w:rPr>
      </w:pPr>
    </w:p>
    <w:p w14:paraId="3EFAB4C6" w14:textId="77777777" w:rsidR="00485A1F" w:rsidRPr="00485A1F" w:rsidRDefault="009E532F" w:rsidP="00485A1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00485A1F" w:rsidRPr="00485A1F">
        <w:rPr>
          <w:rFonts w:ascii="Times New Roman" w:hAnsi="Times New Roman"/>
          <w:b/>
          <w:color w:val="000000"/>
          <w:sz w:val="24"/>
          <w:szCs w:val="24"/>
          <w:lang w:eastAsia="ru-RU"/>
        </w:rPr>
        <w:t>. Перелік документів та інформації  для підтвердження відповідності ПЕРЕМОЖЦЯ вимогам, визначеним у пункті 4</w:t>
      </w:r>
      <w:r w:rsidR="00485A1F" w:rsidRPr="00485A1F">
        <w:rPr>
          <w:rFonts w:ascii="Times New Roman" w:hAnsi="Times New Roman"/>
          <w:b/>
          <w:color w:val="000000"/>
          <w:sz w:val="24"/>
          <w:szCs w:val="24"/>
          <w:lang w:val="ru-RU" w:eastAsia="ru-RU"/>
        </w:rPr>
        <w:t>7</w:t>
      </w:r>
      <w:r w:rsidR="00485A1F" w:rsidRPr="00485A1F">
        <w:rPr>
          <w:rFonts w:ascii="Times New Roman" w:hAnsi="Times New Roman"/>
          <w:b/>
          <w:color w:val="000000"/>
          <w:sz w:val="24"/>
          <w:szCs w:val="24"/>
          <w:lang w:eastAsia="ru-RU"/>
        </w:rPr>
        <w:t xml:space="preserve"> Особливостей:</w:t>
      </w:r>
    </w:p>
    <w:p w14:paraId="32F5F024" w14:textId="77777777" w:rsidR="00485A1F" w:rsidRPr="00485A1F" w:rsidRDefault="00485A1F" w:rsidP="00485A1F">
      <w:pPr>
        <w:widowControl w:val="0"/>
        <w:spacing w:after="0" w:line="240" w:lineRule="auto"/>
        <w:ind w:firstLine="567"/>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485A1F">
        <w:rPr>
          <w:rFonts w:ascii="Times New Roman" w:hAnsi="Times New Roman"/>
          <w:color w:val="000000"/>
          <w:sz w:val="24"/>
          <w:szCs w:val="24"/>
          <w:lang w:eastAsia="ru-RU"/>
        </w:rPr>
        <w:t>закупівель</w:t>
      </w:r>
      <w:proofErr w:type="spellEnd"/>
      <w:r w:rsidRPr="00485A1F">
        <w:rPr>
          <w:rFonts w:ascii="Times New Roman" w:hAnsi="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5A1F">
        <w:rPr>
          <w:rFonts w:ascii="Times New Roman" w:hAnsi="Times New Roman"/>
          <w:color w:val="000000"/>
          <w:sz w:val="24"/>
          <w:szCs w:val="24"/>
          <w:lang w:eastAsia="ru-RU"/>
        </w:rPr>
        <w:t>закупівель</w:t>
      </w:r>
      <w:proofErr w:type="spellEnd"/>
      <w:r w:rsidRPr="00485A1F">
        <w:rPr>
          <w:rFonts w:ascii="Times New Roman" w:hAnsi="Times New Roman"/>
          <w:color w:val="000000"/>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00A513F" w14:textId="77777777" w:rsidR="00485A1F" w:rsidRPr="00485A1F" w:rsidRDefault="00485A1F" w:rsidP="00485A1F">
      <w:pPr>
        <w:widowControl w:val="0"/>
        <w:spacing w:after="0" w:line="240" w:lineRule="auto"/>
        <w:ind w:firstLine="567"/>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DBB242" w14:textId="77777777" w:rsidR="00485A1F" w:rsidRPr="00485A1F" w:rsidRDefault="00485A1F" w:rsidP="00485A1F">
      <w:pPr>
        <w:spacing w:after="0" w:line="240" w:lineRule="auto"/>
        <w:rPr>
          <w:rFonts w:ascii="Times New Roman" w:hAnsi="Times New Roman"/>
          <w:color w:val="000000"/>
          <w:sz w:val="24"/>
          <w:szCs w:val="24"/>
          <w:lang w:eastAsia="ru-RU"/>
        </w:rPr>
      </w:pPr>
      <w:r w:rsidRPr="00485A1F">
        <w:rPr>
          <w:rFonts w:ascii="Times New Roman" w:hAnsi="Times New Roman"/>
          <w:color w:val="000000"/>
          <w:sz w:val="24"/>
          <w:szCs w:val="24"/>
          <w:lang w:eastAsia="ru-RU"/>
        </w:rPr>
        <w:t> </w:t>
      </w:r>
    </w:p>
    <w:p w14:paraId="755255AE" w14:textId="77777777" w:rsidR="00485A1F" w:rsidRPr="00485A1F" w:rsidRDefault="009E532F" w:rsidP="00485A1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00485A1F" w:rsidRPr="00485A1F">
        <w:rPr>
          <w:rFonts w:ascii="Times New Roman" w:hAnsi="Times New Roman"/>
          <w:b/>
          <w:color w:val="000000"/>
          <w:sz w:val="24"/>
          <w:szCs w:val="24"/>
          <w:lang w:eastAsia="ru-RU"/>
        </w:rPr>
        <w:t>.1. Документи, які надаються  ПЕРЕМОЖЦЕМ (юридичною особою):</w:t>
      </w:r>
    </w:p>
    <w:p w14:paraId="72ADEDE4" w14:textId="77777777" w:rsidR="00485A1F" w:rsidRPr="00485A1F" w:rsidRDefault="00485A1F" w:rsidP="00485A1F">
      <w:pPr>
        <w:spacing w:after="0" w:line="240" w:lineRule="auto"/>
        <w:rPr>
          <w:rFonts w:ascii="Times New Roman" w:hAnsi="Times New Roman"/>
          <w:b/>
          <w:color w:val="000000"/>
          <w:sz w:val="24"/>
          <w:szCs w:val="24"/>
          <w:lang w:eastAsia="ru-RU"/>
        </w:rPr>
      </w:pPr>
    </w:p>
    <w:tbl>
      <w:tblPr>
        <w:tblW w:w="961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485A1F" w:rsidRPr="00485A1F" w14:paraId="5B0B9087" w14:textId="77777777" w:rsidTr="00E25E59">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C436F"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w:t>
            </w:r>
          </w:p>
          <w:p w14:paraId="4103B9B0"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 xml:space="preserve"> 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76FE6" w14:textId="77777777" w:rsidR="00485A1F" w:rsidRPr="00485A1F" w:rsidRDefault="00485A1F" w:rsidP="00485A1F">
            <w:pPr>
              <w:spacing w:after="0" w:line="240" w:lineRule="auto"/>
              <w:ind w:left="100"/>
              <w:jc w:val="center"/>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Вимоги згідно п. 47 Особливостей</w:t>
            </w:r>
          </w:p>
          <w:p w14:paraId="1D8CB807"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CA67B"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 xml:space="preserve">Переможець торгів на виконання вимоги </w:t>
            </w:r>
            <w:r w:rsidRPr="00485A1F">
              <w:rPr>
                <w:rFonts w:ascii="Times New Roman" w:hAnsi="Times New Roman"/>
                <w:color w:val="000000"/>
                <w:sz w:val="24"/>
                <w:szCs w:val="24"/>
                <w:lang w:eastAsia="ru-RU"/>
              </w:rPr>
              <w:t xml:space="preserve">згідно п. 47 Особливостей </w:t>
            </w:r>
            <w:r w:rsidRPr="00485A1F">
              <w:rPr>
                <w:rFonts w:ascii="Times New Roman" w:hAnsi="Times New Roman"/>
                <w:b/>
                <w:color w:val="000000"/>
                <w:sz w:val="24"/>
                <w:szCs w:val="24"/>
                <w:lang w:eastAsia="ru-RU"/>
              </w:rPr>
              <w:t>(підтвердження відсутності підстав) повинен надати таку інформацію:</w:t>
            </w:r>
          </w:p>
        </w:tc>
      </w:tr>
      <w:tr w:rsidR="00485A1F" w:rsidRPr="00485A1F" w14:paraId="5EBFCE9E" w14:textId="77777777" w:rsidTr="00E25E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46EB2"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792D5" w14:textId="77777777" w:rsidR="00485A1F" w:rsidRPr="00485A1F" w:rsidRDefault="00485A1F" w:rsidP="00485A1F">
            <w:pPr>
              <w:widowControl w:val="0"/>
              <w:spacing w:before="120" w:after="0" w:line="240" w:lineRule="auto"/>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98CBFE" w14:textId="77777777" w:rsidR="00485A1F" w:rsidRPr="00485A1F" w:rsidRDefault="00485A1F" w:rsidP="00485A1F">
            <w:pPr>
              <w:spacing w:after="0" w:line="240" w:lineRule="auto"/>
              <w:jc w:val="both"/>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6CE94" w14:textId="77777777" w:rsidR="00485A1F" w:rsidRPr="00485A1F" w:rsidRDefault="00485A1F" w:rsidP="00485A1F">
            <w:pPr>
              <w:spacing w:after="0" w:line="240" w:lineRule="auto"/>
              <w:ind w:right="140"/>
              <w:jc w:val="both"/>
              <w:rPr>
                <w:rFonts w:ascii="Times New Roman" w:hAnsi="Times New Roman"/>
                <w:color w:val="000000"/>
                <w:sz w:val="24"/>
                <w:szCs w:val="24"/>
                <w:lang w:eastAsia="ru-RU"/>
              </w:rPr>
            </w:pPr>
            <w:r w:rsidRPr="00485A1F">
              <w:rPr>
                <w:rFonts w:ascii="Times New Roman" w:hAnsi="Times New Roman"/>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5A1F" w:rsidRPr="00485A1F" w14:paraId="57F1EEDE" w14:textId="77777777" w:rsidTr="00E25E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66ED8"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74071" w14:textId="77777777" w:rsidR="00485A1F" w:rsidRPr="00485A1F" w:rsidRDefault="00485A1F" w:rsidP="00485A1F">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2FFF26" w14:textId="77777777" w:rsidR="00485A1F" w:rsidRPr="00485A1F" w:rsidRDefault="00485A1F" w:rsidP="00485A1F">
            <w:pPr>
              <w:spacing w:after="0" w:line="240" w:lineRule="auto"/>
              <w:ind w:right="140"/>
              <w:jc w:val="both"/>
              <w:rPr>
                <w:rFonts w:ascii="Times New Roman" w:hAnsi="Times New Roman"/>
                <w:color w:val="000000"/>
                <w:sz w:val="24"/>
                <w:szCs w:val="24"/>
                <w:lang w:eastAsia="ru-RU"/>
              </w:rPr>
            </w:pPr>
            <w:r w:rsidRPr="00485A1F">
              <w:rPr>
                <w:rFonts w:ascii="Times New Roman" w:eastAsia="Times New Roman" w:hAnsi="Times New Roman"/>
                <w:color w:val="000000"/>
                <w:sz w:val="24"/>
                <w:szCs w:val="24"/>
                <w:highlight w:val="white"/>
                <w:lang w:eastAsia="ru-RU"/>
              </w:rPr>
              <w:t>(підпункт 6 пункт</w:t>
            </w:r>
            <w:r w:rsidRPr="00485A1F">
              <w:rPr>
                <w:rFonts w:ascii="Times New Roman" w:eastAsia="Times New Roman" w:hAnsi="Times New Roman"/>
                <w:b/>
                <w:color w:val="000000"/>
                <w:sz w:val="24"/>
                <w:szCs w:val="24"/>
                <w:highlight w:val="white"/>
                <w:lang w:eastAsia="ru-RU"/>
              </w:rPr>
              <w:t xml:space="preserve"> 47</w:t>
            </w:r>
            <w:r w:rsidRPr="00485A1F">
              <w:rPr>
                <w:rFonts w:ascii="Times New Roman" w:eastAsia="Times New Roman" w:hAnsi="Times New Roman"/>
                <w:color w:val="000000"/>
                <w:sz w:val="24"/>
                <w:szCs w:val="24"/>
                <w:highlight w:val="white"/>
                <w:lang w:eastAsia="ru-RU"/>
              </w:rPr>
              <w:t xml:space="preserve">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C3551" w14:textId="77777777" w:rsidR="00485A1F" w:rsidRPr="00485A1F" w:rsidRDefault="00485A1F" w:rsidP="00485A1F">
            <w:pPr>
              <w:spacing w:after="0" w:line="240" w:lineRule="auto"/>
              <w:jc w:val="both"/>
              <w:rPr>
                <w:rFonts w:ascii="Times New Roman" w:eastAsia="Times New Roman" w:hAnsi="Times New Roman"/>
                <w:bCs/>
                <w:color w:val="000000"/>
                <w:sz w:val="24"/>
                <w:szCs w:val="24"/>
                <w:highlight w:val="white"/>
                <w:lang w:eastAsia="ru-RU"/>
              </w:rPr>
            </w:pPr>
            <w:r w:rsidRPr="00485A1F">
              <w:rPr>
                <w:rFonts w:ascii="Times New Roman" w:eastAsia="Times New Roman" w:hAnsi="Times New Roman"/>
                <w:bCs/>
                <w:color w:val="000000"/>
                <w:sz w:val="24"/>
                <w:szCs w:val="24"/>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476161A" w14:textId="77777777" w:rsidR="00485A1F" w:rsidRPr="00485A1F" w:rsidRDefault="00485A1F" w:rsidP="00485A1F">
            <w:pPr>
              <w:spacing w:after="0" w:line="240" w:lineRule="auto"/>
              <w:jc w:val="both"/>
              <w:rPr>
                <w:rFonts w:ascii="Times New Roman" w:hAnsi="Times New Roman"/>
                <w:bCs/>
                <w:color w:val="000000"/>
                <w:sz w:val="24"/>
                <w:szCs w:val="24"/>
                <w:lang w:eastAsia="ru-RU"/>
              </w:rPr>
            </w:pPr>
          </w:p>
          <w:p w14:paraId="513ACDB1" w14:textId="28DAC346" w:rsidR="00485A1F" w:rsidRPr="00485A1F" w:rsidRDefault="00485A1F" w:rsidP="00661E68">
            <w:pPr>
              <w:spacing w:after="0" w:line="240" w:lineRule="auto"/>
              <w:jc w:val="both"/>
              <w:rPr>
                <w:rFonts w:ascii="Times New Roman" w:hAnsi="Times New Roman"/>
                <w:b/>
                <w:color w:val="000000"/>
                <w:sz w:val="24"/>
                <w:szCs w:val="24"/>
                <w:lang w:eastAsia="ru-RU"/>
              </w:rPr>
            </w:pPr>
            <w:r w:rsidRPr="00485A1F">
              <w:rPr>
                <w:rFonts w:ascii="Times New Roman" w:hAnsi="Times New Roman"/>
                <w:bCs/>
                <w:color w:val="000000"/>
                <w:sz w:val="24"/>
                <w:szCs w:val="24"/>
                <w:lang w:eastAsia="ru-RU"/>
              </w:rPr>
              <w:t xml:space="preserve">Документ повинен бути не більше </w:t>
            </w:r>
            <w:proofErr w:type="spellStart"/>
            <w:r w:rsidR="00661E68">
              <w:rPr>
                <w:rFonts w:ascii="Times New Roman" w:hAnsi="Times New Roman"/>
                <w:bCs/>
                <w:color w:val="000000"/>
                <w:sz w:val="24"/>
                <w:szCs w:val="24"/>
                <w:lang w:eastAsia="ru-RU"/>
              </w:rPr>
              <w:t>шестидесятиденної</w:t>
            </w:r>
            <w:proofErr w:type="spellEnd"/>
            <w:r w:rsidRPr="00485A1F">
              <w:rPr>
                <w:rFonts w:ascii="Times New Roman" w:hAnsi="Times New Roman"/>
                <w:bCs/>
                <w:color w:val="000000"/>
                <w:sz w:val="24"/>
                <w:szCs w:val="24"/>
                <w:lang w:eastAsia="ru-RU"/>
              </w:rPr>
              <w:t xml:space="preserve"> давнини від дати подання документа.</w:t>
            </w:r>
            <w:r w:rsidRPr="00485A1F">
              <w:rPr>
                <w:rFonts w:ascii="Times New Roman" w:hAnsi="Times New Roman"/>
                <w:b/>
                <w:color w:val="000000"/>
                <w:sz w:val="24"/>
                <w:szCs w:val="24"/>
                <w:lang w:eastAsia="ru-RU"/>
              </w:rPr>
              <w:t> </w:t>
            </w:r>
          </w:p>
        </w:tc>
      </w:tr>
      <w:tr w:rsidR="00485A1F" w:rsidRPr="00485A1F" w14:paraId="104EA018" w14:textId="77777777" w:rsidTr="00E25E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5A63E"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7926F" w14:textId="77777777" w:rsidR="00485A1F" w:rsidRPr="00485A1F" w:rsidRDefault="00485A1F" w:rsidP="00485A1F">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A9742E" w14:textId="77777777" w:rsidR="00485A1F" w:rsidRPr="00485A1F" w:rsidRDefault="00485A1F" w:rsidP="00485A1F">
            <w:pPr>
              <w:spacing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AE9F8" w14:textId="77777777" w:rsidR="00485A1F" w:rsidRPr="00485A1F" w:rsidRDefault="00485A1F" w:rsidP="00485A1F">
            <w:pPr>
              <w:widowControl w:val="0"/>
              <w:spacing w:after="0" w:line="276" w:lineRule="auto"/>
              <w:rPr>
                <w:rFonts w:ascii="Times New Roman" w:hAnsi="Times New Roman"/>
                <w:b/>
                <w:color w:val="000000"/>
                <w:sz w:val="24"/>
                <w:szCs w:val="24"/>
                <w:lang w:eastAsia="ru-RU"/>
              </w:rPr>
            </w:pPr>
          </w:p>
        </w:tc>
      </w:tr>
      <w:tr w:rsidR="00485A1F" w:rsidRPr="00485A1F" w14:paraId="5C8D074E" w14:textId="77777777" w:rsidTr="00854844">
        <w:trPr>
          <w:trHeight w:val="7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079C2" w14:textId="77777777" w:rsidR="00485A1F" w:rsidRPr="00485A1F" w:rsidRDefault="00485A1F" w:rsidP="00485A1F">
            <w:pPr>
              <w:spacing w:after="0" w:line="240" w:lineRule="auto"/>
              <w:ind w:left="100"/>
              <w:jc w:val="center"/>
              <w:rPr>
                <w:rFonts w:ascii="Times New Roman" w:hAnsi="Times New Roman"/>
                <w:b/>
                <w:color w:val="000000"/>
                <w:sz w:val="24"/>
                <w:szCs w:val="24"/>
                <w:lang w:eastAsia="ru-RU"/>
              </w:rPr>
            </w:pPr>
            <w:bookmarkStart w:id="0" w:name="_Hlk129002673"/>
            <w:r w:rsidRPr="00485A1F">
              <w:rPr>
                <w:rFonts w:ascii="Times New Roman" w:hAnsi="Times New Roman"/>
                <w:b/>
                <w:color w:val="000000"/>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D46E" w14:textId="77777777" w:rsidR="00485A1F" w:rsidRPr="00485A1F" w:rsidRDefault="00485A1F" w:rsidP="00485A1F">
            <w:pPr>
              <w:pBdr>
                <w:top w:val="nil"/>
                <w:left w:val="nil"/>
                <w:bottom w:val="nil"/>
                <w:right w:val="nil"/>
                <w:between w:val="nil"/>
              </w:pBdr>
              <w:spacing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814858" w14:textId="77777777" w:rsidR="00485A1F" w:rsidRPr="00485A1F" w:rsidRDefault="00485A1F" w:rsidP="00485A1F">
            <w:pPr>
              <w:widowControl w:val="0"/>
              <w:spacing w:before="120" w:after="0" w:line="240" w:lineRule="auto"/>
              <w:jc w:val="both"/>
              <w:rPr>
                <w:rFonts w:ascii="Times New Roman" w:hAnsi="Times New Roman"/>
                <w:color w:val="000000"/>
                <w:sz w:val="24"/>
                <w:szCs w:val="24"/>
                <w:lang w:eastAsia="ru-RU"/>
              </w:rPr>
            </w:pPr>
            <w:r w:rsidRPr="00485A1F">
              <w:rPr>
                <w:rFonts w:ascii="Times New Roman" w:eastAsia="Times New Roman" w:hAnsi="Times New Roman"/>
                <w:b/>
                <w:color w:val="000000"/>
                <w:sz w:val="24"/>
                <w:szCs w:val="24"/>
                <w:highlight w:val="white"/>
                <w:lang w:eastAsia="ru-RU"/>
              </w:rPr>
              <w:t>(абзац 14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C11D48" w14:textId="77777777" w:rsidR="00485A1F" w:rsidRPr="00485A1F" w:rsidRDefault="00485A1F" w:rsidP="00485A1F">
            <w:pPr>
              <w:widowControl w:val="0"/>
              <w:spacing w:after="0" w:line="240" w:lineRule="auto"/>
              <w:jc w:val="both"/>
              <w:rPr>
                <w:rFonts w:ascii="Times New Roman" w:hAnsi="Times New Roman"/>
                <w:b/>
                <w:color w:val="000000"/>
                <w:sz w:val="24"/>
                <w:szCs w:val="24"/>
                <w:lang w:eastAsia="ru-RU"/>
              </w:rPr>
            </w:pPr>
            <w:r w:rsidRPr="00485A1F">
              <w:rPr>
                <w:rFonts w:ascii="Times New Roman" w:hAnsi="Times New Roman"/>
                <w:b/>
                <w:bCs/>
                <w:color w:val="000000"/>
                <w:sz w:val="24"/>
                <w:szCs w:val="24"/>
                <w:lang w:eastAsia="ru-RU"/>
              </w:rPr>
              <w:t>Довідка в довільній формі</w:t>
            </w:r>
            <w:r w:rsidRPr="00485A1F">
              <w:rPr>
                <w:rFonts w:ascii="Times New Roman" w:hAnsi="Times New Roman"/>
                <w:bCs/>
                <w:color w:val="000000"/>
                <w:sz w:val="24"/>
                <w:szCs w:val="24"/>
                <w:lang w:eastAsia="ru-RU"/>
              </w:rPr>
              <w:t xml:space="preserve">, </w:t>
            </w:r>
            <w:r w:rsidRPr="00485A1F">
              <w:rPr>
                <w:rFonts w:ascii="Times New Roman" w:eastAsia="Times New Roman" w:hAnsi="Times New Roman"/>
                <w:color w:val="000000"/>
                <w:sz w:val="24"/>
                <w:szCs w:val="24"/>
                <w:highlight w:val="white"/>
                <w:lang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485A1F">
              <w:rPr>
                <w:rFonts w:ascii="Times New Roman" w:eastAsia="Times New Roman" w:hAnsi="Times New Roman"/>
                <w:color w:val="000000"/>
                <w:sz w:val="24"/>
                <w:szCs w:val="24"/>
                <w:highlight w:val="white"/>
                <w:lang w:eastAsia="ru-RU"/>
              </w:rPr>
              <w:lastRenderedPageBreak/>
              <w:t>відповідні зобов’язання та відшкодування завданих збитків.</w:t>
            </w:r>
          </w:p>
        </w:tc>
      </w:tr>
    </w:tbl>
    <w:bookmarkEnd w:id="0"/>
    <w:p w14:paraId="295E255C" w14:textId="77777777" w:rsidR="00854844" w:rsidRDefault="009E532F" w:rsidP="00854844">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2</w:t>
      </w:r>
      <w:r w:rsidR="00485A1F" w:rsidRPr="00485A1F">
        <w:rPr>
          <w:rFonts w:ascii="Times New Roman" w:hAnsi="Times New Roman"/>
          <w:b/>
          <w:color w:val="000000"/>
          <w:sz w:val="24"/>
          <w:szCs w:val="24"/>
          <w:lang w:eastAsia="ru-RU"/>
        </w:rPr>
        <w:t>.2. Документи, які надаються ПЕРЕМОЖЦЕМ (фізичною особою чи фізичною</w:t>
      </w:r>
    </w:p>
    <w:p w14:paraId="1BCC1516" w14:textId="77777777" w:rsidR="00485A1F" w:rsidRPr="00485A1F" w:rsidRDefault="00485A1F" w:rsidP="00854844">
      <w:pPr>
        <w:spacing w:after="0" w:line="240" w:lineRule="auto"/>
        <w:jc w:val="center"/>
        <w:rPr>
          <w:rFonts w:ascii="Times New Roman" w:hAnsi="Times New Roman"/>
          <w:b/>
          <w:color w:val="000000"/>
          <w:sz w:val="24"/>
          <w:szCs w:val="24"/>
          <w:lang w:eastAsia="ru-RU"/>
        </w:rPr>
      </w:pPr>
      <w:r w:rsidRPr="00485A1F">
        <w:rPr>
          <w:rFonts w:ascii="Times New Roman" w:hAnsi="Times New Roman"/>
          <w:b/>
          <w:color w:val="000000"/>
          <w:sz w:val="24"/>
          <w:szCs w:val="24"/>
          <w:lang w:eastAsia="ru-RU"/>
        </w:rPr>
        <w:t>особою — підприємцем):</w:t>
      </w: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485A1F" w:rsidRPr="00485A1F" w14:paraId="5D1DAADF" w14:textId="77777777" w:rsidTr="00E25E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1BE96"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w:t>
            </w:r>
          </w:p>
          <w:p w14:paraId="7E097946"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E6B24" w14:textId="77777777" w:rsidR="00485A1F" w:rsidRPr="00485A1F" w:rsidRDefault="00485A1F" w:rsidP="00854844">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10F88"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eastAsia="Times New Roman" w:hAnsi="Times New Roman"/>
                <w:b/>
                <w:color w:val="000000"/>
                <w:sz w:val="24"/>
                <w:szCs w:val="24"/>
                <w:lang w:eastAsia="ru-RU"/>
              </w:rPr>
              <w:t xml:space="preserve">Переможець </w:t>
            </w:r>
            <w:r w:rsidRPr="00485A1F">
              <w:rPr>
                <w:rFonts w:ascii="Times New Roman" w:eastAsia="Times New Roman" w:hAnsi="Times New Roman"/>
                <w:b/>
                <w:color w:val="000000"/>
                <w:sz w:val="24"/>
                <w:szCs w:val="24"/>
                <w:highlight w:val="white"/>
                <w:lang w:eastAsia="ru-RU"/>
              </w:rPr>
              <w:t xml:space="preserve">торгів на виконання вимоги </w:t>
            </w:r>
            <w:r w:rsidRPr="00485A1F">
              <w:rPr>
                <w:rFonts w:ascii="Times New Roman" w:eastAsia="Times New Roman" w:hAnsi="Times New Roman"/>
                <w:color w:val="000000"/>
                <w:sz w:val="24"/>
                <w:szCs w:val="24"/>
                <w:highlight w:val="white"/>
                <w:lang w:eastAsia="ru-RU"/>
              </w:rPr>
              <w:t xml:space="preserve">згідно пункту </w:t>
            </w:r>
            <w:r w:rsidRPr="00485A1F">
              <w:rPr>
                <w:rFonts w:ascii="Times New Roman" w:eastAsia="Times New Roman" w:hAnsi="Times New Roman"/>
                <w:b/>
                <w:color w:val="000000"/>
                <w:sz w:val="24"/>
                <w:szCs w:val="24"/>
                <w:highlight w:val="white"/>
                <w:lang w:eastAsia="ru-RU"/>
              </w:rPr>
              <w:t>47</w:t>
            </w:r>
            <w:r w:rsidRPr="00485A1F">
              <w:rPr>
                <w:rFonts w:ascii="Times New Roman" w:eastAsia="Times New Roman" w:hAnsi="Times New Roman"/>
                <w:color w:val="000000"/>
                <w:sz w:val="24"/>
                <w:szCs w:val="24"/>
                <w:highlight w:val="white"/>
                <w:lang w:eastAsia="ru-RU"/>
              </w:rPr>
              <w:t xml:space="preserve"> Особ</w:t>
            </w:r>
            <w:r w:rsidRPr="00485A1F">
              <w:rPr>
                <w:rFonts w:ascii="Times New Roman" w:eastAsia="Times New Roman" w:hAnsi="Times New Roman"/>
                <w:color w:val="000000"/>
                <w:sz w:val="24"/>
                <w:szCs w:val="24"/>
                <w:lang w:eastAsia="ru-RU"/>
              </w:rPr>
              <w:t>ливостей</w:t>
            </w:r>
            <w:r w:rsidRPr="00485A1F">
              <w:rPr>
                <w:rFonts w:ascii="Times New Roman" w:eastAsia="Times New Roman" w:hAnsi="Times New Roman"/>
                <w:b/>
                <w:color w:val="000000"/>
                <w:sz w:val="24"/>
                <w:szCs w:val="24"/>
                <w:lang w:eastAsia="ru-RU"/>
              </w:rPr>
              <w:t xml:space="preserve"> (підтвердження відсутності підстав) повинен надати таку інформацію:</w:t>
            </w:r>
          </w:p>
        </w:tc>
      </w:tr>
      <w:tr w:rsidR="00485A1F" w:rsidRPr="00485A1F" w14:paraId="11A4C68B" w14:textId="77777777" w:rsidTr="00E25E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11E61"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74243" w14:textId="77777777" w:rsidR="00485A1F" w:rsidRPr="00485A1F" w:rsidRDefault="00485A1F" w:rsidP="00485A1F">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65C1B5" w14:textId="77777777" w:rsidR="00485A1F" w:rsidRPr="00485A1F" w:rsidRDefault="00485A1F" w:rsidP="00485A1F">
            <w:pPr>
              <w:spacing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50D87" w14:textId="77777777" w:rsidR="00485A1F" w:rsidRPr="00485A1F" w:rsidRDefault="00485A1F" w:rsidP="00485A1F">
            <w:pPr>
              <w:spacing w:after="0" w:line="240" w:lineRule="auto"/>
              <w:ind w:right="140"/>
              <w:jc w:val="both"/>
              <w:rPr>
                <w:rFonts w:ascii="Times New Roman" w:hAnsi="Times New Roman"/>
                <w:bCs/>
                <w:color w:val="000000"/>
                <w:sz w:val="24"/>
                <w:szCs w:val="24"/>
                <w:lang w:eastAsia="ru-RU"/>
              </w:rPr>
            </w:pPr>
            <w:r w:rsidRPr="00485A1F">
              <w:rPr>
                <w:rFonts w:ascii="Times New Roman" w:eastAsia="Times New Roman" w:hAnsi="Times New Roman"/>
                <w:bCs/>
                <w:color w:val="000000"/>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85A1F">
              <w:rPr>
                <w:rFonts w:ascii="Times New Roman" w:eastAsia="Times New Roman" w:hAnsi="Times New Roman"/>
                <w:bCs/>
                <w:color w:val="000000"/>
                <w:sz w:val="24"/>
                <w:szCs w:val="24"/>
                <w:lang w:eastAsia="ru-RU"/>
              </w:rPr>
              <w:t>вебресурсі</w:t>
            </w:r>
            <w:proofErr w:type="spellEnd"/>
            <w:r w:rsidRPr="00485A1F">
              <w:rPr>
                <w:rFonts w:ascii="Times New Roman" w:eastAsia="Times New Roman" w:hAnsi="Times New Roman"/>
                <w:bCs/>
                <w:color w:val="000000"/>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5A1F" w:rsidRPr="00485A1F" w14:paraId="722B47A1" w14:textId="77777777" w:rsidTr="00E25E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17572" w14:textId="77777777" w:rsidR="00485A1F" w:rsidRPr="00485A1F" w:rsidRDefault="00485A1F" w:rsidP="00485A1F">
            <w:pPr>
              <w:spacing w:after="0" w:line="240" w:lineRule="auto"/>
              <w:ind w:left="100"/>
              <w:jc w:val="center"/>
              <w:rPr>
                <w:rFonts w:ascii="Times New Roman" w:hAnsi="Times New Roman"/>
                <w:color w:val="000000"/>
                <w:sz w:val="24"/>
                <w:szCs w:val="24"/>
                <w:lang w:eastAsia="ru-RU"/>
              </w:rPr>
            </w:pPr>
            <w:r w:rsidRPr="00485A1F">
              <w:rPr>
                <w:rFonts w:ascii="Times New Roman" w:hAnsi="Times New Roman"/>
                <w:b/>
                <w:color w:val="000000"/>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38409" w14:textId="77777777" w:rsidR="00485A1F" w:rsidRPr="00485A1F" w:rsidRDefault="00485A1F" w:rsidP="00485A1F">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4"/>
                <w:szCs w:val="24"/>
                <w:highlight w:val="white"/>
                <w:lang w:eastAsia="ru-RU"/>
              </w:rPr>
            </w:pPr>
            <w:r w:rsidRPr="00485A1F">
              <w:rPr>
                <w:rFonts w:ascii="Times New Roman" w:eastAsia="Times New Roman" w:hAnsi="Times New Roman"/>
                <w:color w:val="000000"/>
                <w:sz w:val="24"/>
                <w:szCs w:val="24"/>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D1D37" w14:textId="77777777" w:rsidR="00485A1F" w:rsidRPr="00485A1F" w:rsidRDefault="00485A1F" w:rsidP="00485A1F">
            <w:pPr>
              <w:widowControl w:val="0"/>
              <w:spacing w:before="120" w:after="0" w:line="240" w:lineRule="auto"/>
              <w:jc w:val="both"/>
              <w:rPr>
                <w:rFonts w:ascii="Times New Roman" w:hAnsi="Times New Roman"/>
                <w:b/>
                <w:color w:val="000000"/>
                <w:sz w:val="24"/>
                <w:szCs w:val="24"/>
                <w:lang w:eastAsia="ru-RU"/>
              </w:rPr>
            </w:pPr>
            <w:r w:rsidRPr="00485A1F">
              <w:rPr>
                <w:rFonts w:ascii="Times New Roman" w:eastAsia="Times New Roman" w:hAnsi="Times New Roman"/>
                <w:b/>
                <w:color w:val="000000"/>
                <w:sz w:val="24"/>
                <w:szCs w:val="24"/>
                <w:highlight w:val="white"/>
                <w:lang w:eastAsia="ru-RU"/>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A66BFEB" w14:textId="77777777" w:rsidR="00485A1F" w:rsidRPr="00485A1F" w:rsidRDefault="00485A1F" w:rsidP="00485A1F">
            <w:pPr>
              <w:spacing w:after="0" w:line="240" w:lineRule="auto"/>
              <w:jc w:val="both"/>
              <w:rPr>
                <w:rFonts w:ascii="Times New Roman" w:eastAsia="Times New Roman" w:hAnsi="Times New Roman"/>
                <w:bCs/>
                <w:color w:val="000000"/>
                <w:sz w:val="24"/>
                <w:szCs w:val="24"/>
                <w:lang w:eastAsia="ru-RU"/>
              </w:rPr>
            </w:pPr>
            <w:r w:rsidRPr="00485A1F">
              <w:rPr>
                <w:rFonts w:ascii="Times New Roman" w:eastAsia="Times New Roman" w:hAnsi="Times New Roman"/>
                <w:bCs/>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2DD5471" w14:textId="77777777" w:rsidR="00485A1F" w:rsidRPr="00485A1F" w:rsidRDefault="00485A1F" w:rsidP="00485A1F">
            <w:pPr>
              <w:spacing w:after="0" w:line="240" w:lineRule="auto"/>
              <w:jc w:val="both"/>
              <w:rPr>
                <w:rFonts w:ascii="Times New Roman" w:hAnsi="Times New Roman"/>
                <w:bCs/>
                <w:color w:val="000000"/>
                <w:sz w:val="24"/>
                <w:szCs w:val="24"/>
                <w:lang w:eastAsia="ru-RU"/>
              </w:rPr>
            </w:pPr>
          </w:p>
          <w:p w14:paraId="3FFD4420" w14:textId="510BC7B4" w:rsidR="00485A1F" w:rsidRPr="00485A1F" w:rsidRDefault="00485A1F" w:rsidP="00661E68">
            <w:pPr>
              <w:spacing w:after="0" w:line="240" w:lineRule="auto"/>
              <w:jc w:val="both"/>
              <w:rPr>
                <w:rFonts w:ascii="Times New Roman" w:hAnsi="Times New Roman"/>
                <w:b/>
                <w:bCs/>
                <w:color w:val="000000"/>
                <w:sz w:val="24"/>
                <w:szCs w:val="24"/>
                <w:lang w:eastAsia="ru-RU"/>
              </w:rPr>
            </w:pPr>
            <w:r w:rsidRPr="00485A1F">
              <w:rPr>
                <w:rFonts w:ascii="Times New Roman" w:hAnsi="Times New Roman"/>
                <w:bCs/>
                <w:color w:val="000000"/>
                <w:sz w:val="24"/>
                <w:szCs w:val="24"/>
                <w:lang w:eastAsia="ru-RU"/>
              </w:rPr>
              <w:t>Д</w:t>
            </w:r>
            <w:r w:rsidR="00661E68">
              <w:rPr>
                <w:rFonts w:ascii="Times New Roman" w:hAnsi="Times New Roman"/>
                <w:bCs/>
                <w:color w:val="000000"/>
                <w:sz w:val="24"/>
                <w:szCs w:val="24"/>
                <w:lang w:eastAsia="ru-RU"/>
              </w:rPr>
              <w:t xml:space="preserve">окумент повинен бути не більше </w:t>
            </w:r>
            <w:proofErr w:type="spellStart"/>
            <w:r w:rsidR="00661E68">
              <w:rPr>
                <w:rFonts w:ascii="Times New Roman" w:hAnsi="Times New Roman"/>
                <w:bCs/>
                <w:color w:val="000000"/>
                <w:sz w:val="24"/>
                <w:szCs w:val="24"/>
                <w:lang w:eastAsia="ru-RU"/>
              </w:rPr>
              <w:t>шестидесятиденної</w:t>
            </w:r>
            <w:proofErr w:type="spellEnd"/>
            <w:r w:rsidRPr="00485A1F">
              <w:rPr>
                <w:rFonts w:ascii="Times New Roman" w:hAnsi="Times New Roman"/>
                <w:bCs/>
                <w:color w:val="000000"/>
                <w:sz w:val="24"/>
                <w:szCs w:val="24"/>
                <w:lang w:eastAsia="ru-RU"/>
              </w:rPr>
              <w:t xml:space="preserve"> давнини від дати подання документа.</w:t>
            </w:r>
            <w:r w:rsidRPr="00485A1F">
              <w:rPr>
                <w:rFonts w:ascii="Times New Roman" w:hAnsi="Times New Roman"/>
                <w:b/>
                <w:bCs/>
                <w:color w:val="000000"/>
                <w:sz w:val="24"/>
                <w:szCs w:val="24"/>
                <w:lang w:eastAsia="ru-RU"/>
              </w:rPr>
              <w:t> </w:t>
            </w:r>
          </w:p>
        </w:tc>
      </w:tr>
      <w:tr w:rsidR="00485A1F" w:rsidRPr="00485A1F" w14:paraId="1DBA3497" w14:textId="77777777" w:rsidTr="00E25E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7DAB0" w14:textId="77777777" w:rsidR="00485A1F" w:rsidRPr="00485A1F" w:rsidRDefault="00485A1F" w:rsidP="00485A1F">
            <w:pPr>
              <w:spacing w:after="0" w:line="240" w:lineRule="auto"/>
              <w:ind w:left="100"/>
              <w:jc w:val="center"/>
              <w:rPr>
                <w:rFonts w:ascii="Times New Roman" w:hAnsi="Times New Roman"/>
                <w:sz w:val="24"/>
                <w:szCs w:val="24"/>
                <w:lang w:eastAsia="ru-RU"/>
              </w:rPr>
            </w:pPr>
            <w:r w:rsidRPr="00485A1F">
              <w:rPr>
                <w:rFonts w:ascii="Times New Roman" w:hAnsi="Times New Roman"/>
                <w:b/>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D3455" w14:textId="77777777" w:rsidR="00485A1F" w:rsidRPr="00485A1F" w:rsidRDefault="00485A1F" w:rsidP="00485A1F">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highlight w:val="white"/>
                <w:lang w:eastAsia="ru-RU"/>
              </w:rPr>
            </w:pPr>
            <w:r w:rsidRPr="00485A1F">
              <w:rPr>
                <w:rFonts w:ascii="Times New Roman" w:eastAsia="Times New Roman" w:hAnsi="Times New Roman"/>
                <w:sz w:val="24"/>
                <w:szCs w:val="24"/>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0D62AB" w14:textId="77777777" w:rsidR="00485A1F" w:rsidRPr="00485A1F" w:rsidRDefault="00485A1F" w:rsidP="00485A1F">
            <w:pPr>
              <w:spacing w:after="0" w:line="240" w:lineRule="auto"/>
              <w:jc w:val="both"/>
              <w:rPr>
                <w:rFonts w:ascii="Times New Roman" w:hAnsi="Times New Roman"/>
                <w:sz w:val="24"/>
                <w:szCs w:val="24"/>
                <w:lang w:eastAsia="ru-RU"/>
              </w:rPr>
            </w:pPr>
            <w:r w:rsidRPr="00485A1F">
              <w:rPr>
                <w:rFonts w:ascii="Times New Roman" w:eastAsia="Times New Roman" w:hAnsi="Times New Roman"/>
                <w:b/>
                <w:sz w:val="24"/>
                <w:szCs w:val="24"/>
                <w:highlight w:val="white"/>
                <w:lang w:eastAsia="ru-RU"/>
              </w:rPr>
              <w:t xml:space="preserve">(підпункт 12 пункт </w:t>
            </w:r>
            <w:r w:rsidRPr="00485A1F">
              <w:rPr>
                <w:rFonts w:ascii="Times New Roman" w:eastAsia="Times New Roman" w:hAnsi="Times New Roman"/>
                <w:b/>
                <w:color w:val="000000"/>
                <w:sz w:val="24"/>
                <w:szCs w:val="24"/>
                <w:highlight w:val="white"/>
                <w:lang w:eastAsia="ru-RU"/>
              </w:rPr>
              <w:t>47 О</w:t>
            </w:r>
            <w:r w:rsidRPr="00485A1F">
              <w:rPr>
                <w:rFonts w:ascii="Times New Roman" w:eastAsia="Times New Roman" w:hAnsi="Times New Roman"/>
                <w:b/>
                <w:sz w:val="24"/>
                <w:szCs w:val="24"/>
                <w:highlight w:val="white"/>
                <w:lang w:eastAsia="ru-RU"/>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F0B88" w14:textId="77777777" w:rsidR="00485A1F" w:rsidRPr="00485A1F" w:rsidRDefault="00485A1F" w:rsidP="00485A1F">
            <w:pPr>
              <w:widowControl w:val="0"/>
              <w:spacing w:after="0" w:line="276" w:lineRule="auto"/>
              <w:rPr>
                <w:rFonts w:ascii="Times New Roman" w:hAnsi="Times New Roman"/>
                <w:sz w:val="24"/>
                <w:szCs w:val="24"/>
                <w:lang w:eastAsia="ru-RU"/>
              </w:rPr>
            </w:pPr>
          </w:p>
        </w:tc>
      </w:tr>
      <w:tr w:rsidR="00485A1F" w:rsidRPr="00485A1F" w14:paraId="6134D9D4" w14:textId="77777777" w:rsidTr="00E25E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04E54" w14:textId="77777777" w:rsidR="00485A1F" w:rsidRPr="00485A1F" w:rsidRDefault="00485A1F" w:rsidP="00485A1F">
            <w:pPr>
              <w:spacing w:after="0" w:line="240" w:lineRule="auto"/>
              <w:ind w:left="100"/>
              <w:jc w:val="center"/>
              <w:rPr>
                <w:rFonts w:ascii="Times New Roman" w:hAnsi="Times New Roman"/>
                <w:b/>
                <w:sz w:val="24"/>
                <w:szCs w:val="24"/>
                <w:lang w:eastAsia="ru-RU"/>
              </w:rPr>
            </w:pPr>
            <w:r w:rsidRPr="00485A1F">
              <w:rPr>
                <w:rFonts w:ascii="Times New Roman" w:hAnsi="Times New Roman"/>
                <w:b/>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99098" w14:textId="77777777" w:rsidR="00485A1F" w:rsidRPr="00485A1F" w:rsidRDefault="00485A1F" w:rsidP="00485A1F">
            <w:pPr>
              <w:pBdr>
                <w:top w:val="nil"/>
                <w:left w:val="nil"/>
                <w:bottom w:val="nil"/>
                <w:right w:val="nil"/>
                <w:between w:val="nil"/>
              </w:pBdr>
              <w:spacing w:after="0" w:line="240" w:lineRule="auto"/>
              <w:jc w:val="both"/>
              <w:rPr>
                <w:rFonts w:ascii="Times New Roman" w:eastAsia="Times New Roman" w:hAnsi="Times New Roman"/>
                <w:sz w:val="24"/>
                <w:szCs w:val="24"/>
                <w:highlight w:val="white"/>
                <w:lang w:eastAsia="ru-RU"/>
              </w:rPr>
            </w:pPr>
            <w:r w:rsidRPr="00485A1F">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485A1F">
              <w:rPr>
                <w:rFonts w:ascii="Times New Roman" w:eastAsia="Times New Roman" w:hAnsi="Times New Roman"/>
                <w:sz w:val="24"/>
                <w:szCs w:val="24"/>
                <w:lang w:eastAsia="ru-RU"/>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w:t>
            </w:r>
            <w:r w:rsidRPr="00485A1F">
              <w:rPr>
                <w:rFonts w:ascii="Times New Roman" w:eastAsia="Times New Roman" w:hAnsi="Times New Roman"/>
                <w:sz w:val="24"/>
                <w:szCs w:val="24"/>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3CEF86" w14:textId="77777777" w:rsidR="00485A1F" w:rsidRPr="00485A1F" w:rsidRDefault="00485A1F" w:rsidP="00485A1F">
            <w:pPr>
              <w:widowControl w:val="0"/>
              <w:spacing w:before="120" w:after="0" w:line="240" w:lineRule="auto"/>
              <w:jc w:val="both"/>
              <w:rPr>
                <w:rFonts w:ascii="Times New Roman" w:hAnsi="Times New Roman"/>
                <w:sz w:val="24"/>
                <w:szCs w:val="24"/>
                <w:lang w:eastAsia="ru-RU"/>
              </w:rPr>
            </w:pPr>
            <w:r w:rsidRPr="00485A1F">
              <w:rPr>
                <w:rFonts w:ascii="Times New Roman" w:eastAsia="Times New Roman" w:hAnsi="Times New Roman"/>
                <w:b/>
                <w:sz w:val="24"/>
                <w:szCs w:val="24"/>
                <w:highlight w:val="white"/>
                <w:lang w:eastAsia="ru-RU"/>
              </w:rPr>
              <w:t xml:space="preserve">(абзац 14 пункт </w:t>
            </w:r>
            <w:r w:rsidRPr="00485A1F">
              <w:rPr>
                <w:rFonts w:ascii="Times New Roman" w:eastAsia="Times New Roman" w:hAnsi="Times New Roman"/>
                <w:b/>
                <w:color w:val="000000"/>
                <w:sz w:val="24"/>
                <w:szCs w:val="24"/>
                <w:highlight w:val="white"/>
                <w:lang w:eastAsia="ru-RU"/>
              </w:rPr>
              <w:t>47</w:t>
            </w:r>
            <w:r w:rsidRPr="00485A1F">
              <w:rPr>
                <w:rFonts w:ascii="Times New Roman" w:eastAsia="Times New Roman" w:hAnsi="Times New Roman"/>
                <w:b/>
                <w:sz w:val="24"/>
                <w:szCs w:val="24"/>
                <w:highlight w:val="white"/>
                <w:lang w:eastAsia="ru-RU"/>
              </w:rPr>
              <w:t xml:space="preserve">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BDB0D0" w14:textId="77777777" w:rsidR="00485A1F" w:rsidRPr="00485A1F" w:rsidRDefault="00485A1F" w:rsidP="00485A1F">
            <w:pPr>
              <w:widowControl w:val="0"/>
              <w:spacing w:after="0" w:line="240" w:lineRule="auto"/>
              <w:jc w:val="both"/>
              <w:rPr>
                <w:rFonts w:ascii="Times New Roman" w:hAnsi="Times New Roman"/>
                <w:b/>
                <w:sz w:val="24"/>
                <w:szCs w:val="24"/>
                <w:lang w:eastAsia="ru-RU"/>
              </w:rPr>
            </w:pPr>
            <w:r w:rsidRPr="00485A1F">
              <w:rPr>
                <w:rFonts w:ascii="Times New Roman" w:eastAsia="Times New Roman" w:hAnsi="Times New Roman"/>
                <w:b/>
                <w:sz w:val="24"/>
                <w:szCs w:val="24"/>
                <w:lang w:eastAsia="ru-RU"/>
              </w:rPr>
              <w:lastRenderedPageBreak/>
              <w:t>Довідка в довільній формі</w:t>
            </w:r>
            <w:r w:rsidRPr="00485A1F">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485A1F">
              <w:rPr>
                <w:rFonts w:ascii="Times New Roman" w:eastAsia="Times New Roman" w:hAnsi="Times New Roman"/>
                <w:sz w:val="24"/>
                <w:szCs w:val="24"/>
                <w:lang w:eastAsia="ru-RU"/>
              </w:rPr>
              <w:lastRenderedPageBreak/>
              <w:t>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39571AF" w14:textId="77777777" w:rsidR="00485A1F" w:rsidRPr="00485A1F" w:rsidRDefault="00485A1F" w:rsidP="00485A1F">
      <w:pPr>
        <w:shd w:val="clear" w:color="auto" w:fill="FFFFFF"/>
        <w:spacing w:after="0" w:line="240" w:lineRule="auto"/>
        <w:rPr>
          <w:rFonts w:ascii="Times New Roman" w:hAnsi="Times New Roman"/>
          <w:sz w:val="24"/>
          <w:szCs w:val="24"/>
          <w:lang w:eastAsia="ru-RU"/>
        </w:rPr>
      </w:pPr>
    </w:p>
    <w:p w14:paraId="57370DFB" w14:textId="77777777" w:rsidR="00485A1F" w:rsidRDefault="00854844" w:rsidP="00485A1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w:t>
      </w:r>
      <w:r w:rsidR="00485A1F" w:rsidRPr="00485A1F">
        <w:rPr>
          <w:rFonts w:ascii="Times New Roman" w:hAnsi="Times New Roman"/>
          <w:b/>
          <w:color w:val="000000"/>
          <w:sz w:val="24"/>
          <w:szCs w:val="24"/>
          <w:lang w:eastAsia="ru-RU"/>
        </w:rPr>
        <w:t xml:space="preserve">. Інша інформація встановлена відповідно до законодавства (для УЧАСНИКІВ </w:t>
      </w:r>
      <w:r w:rsidR="00485A1F" w:rsidRPr="00485A1F">
        <w:rPr>
          <w:rFonts w:ascii="Times New Roman" w:hAnsi="Times New Roman"/>
          <w:b/>
          <w:sz w:val="24"/>
          <w:szCs w:val="24"/>
          <w:lang w:eastAsia="ru-RU"/>
        </w:rPr>
        <w:t>—</w:t>
      </w:r>
      <w:r w:rsidR="00485A1F" w:rsidRPr="00485A1F">
        <w:rPr>
          <w:rFonts w:ascii="Times New Roman" w:hAnsi="Times New Roman"/>
          <w:b/>
          <w:color w:val="000000"/>
          <w:sz w:val="24"/>
          <w:szCs w:val="24"/>
          <w:lang w:eastAsia="ru-RU"/>
        </w:rPr>
        <w:t xml:space="preserve"> юридичних осіб, фізичних осіб та фізичних осіб</w:t>
      </w:r>
      <w:r w:rsidR="00485A1F" w:rsidRPr="00485A1F">
        <w:rPr>
          <w:rFonts w:ascii="Times New Roman" w:hAnsi="Times New Roman"/>
          <w:b/>
          <w:sz w:val="24"/>
          <w:szCs w:val="24"/>
          <w:lang w:eastAsia="ru-RU"/>
        </w:rPr>
        <w:t xml:space="preserve"> — </w:t>
      </w:r>
      <w:r w:rsidR="00485A1F" w:rsidRPr="00485A1F">
        <w:rPr>
          <w:rFonts w:ascii="Times New Roman" w:hAnsi="Times New Roman"/>
          <w:b/>
          <w:color w:val="000000"/>
          <w:sz w:val="24"/>
          <w:szCs w:val="24"/>
          <w:lang w:eastAsia="ru-RU"/>
        </w:rPr>
        <w:t>підприємців)</w:t>
      </w:r>
    </w:p>
    <w:p w14:paraId="762033FE" w14:textId="77777777" w:rsidR="00854844" w:rsidRPr="00485A1F" w:rsidRDefault="00854844" w:rsidP="00485A1F">
      <w:pPr>
        <w:shd w:val="clear" w:color="auto" w:fill="FFFFFF"/>
        <w:spacing w:after="0" w:line="240" w:lineRule="auto"/>
        <w:jc w:val="center"/>
        <w:rPr>
          <w:rFonts w:ascii="Times New Roman" w:hAnsi="Times New Roman"/>
          <w:sz w:val="24"/>
          <w:szCs w:val="24"/>
          <w:lang w:eastAsia="ru-RU"/>
        </w:rPr>
      </w:pP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626"/>
        <w:gridCol w:w="8993"/>
      </w:tblGrid>
      <w:tr w:rsidR="00485A1F" w:rsidRPr="00485A1F" w14:paraId="1F9C9BDE" w14:textId="77777777" w:rsidTr="00E25E5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7780FF" w14:textId="77777777" w:rsidR="00485A1F" w:rsidRPr="00485A1F" w:rsidRDefault="00485A1F" w:rsidP="00485A1F">
            <w:pPr>
              <w:spacing w:after="0" w:line="240" w:lineRule="auto"/>
              <w:ind w:left="100"/>
              <w:jc w:val="center"/>
              <w:rPr>
                <w:rFonts w:ascii="Times New Roman" w:hAnsi="Times New Roman"/>
                <w:sz w:val="24"/>
                <w:szCs w:val="24"/>
                <w:lang w:eastAsia="ru-RU"/>
              </w:rPr>
            </w:pPr>
            <w:r w:rsidRPr="00485A1F">
              <w:rPr>
                <w:rFonts w:ascii="Times New Roman" w:hAnsi="Times New Roman"/>
                <w:b/>
                <w:color w:val="000000"/>
                <w:sz w:val="24"/>
                <w:szCs w:val="24"/>
                <w:lang w:eastAsia="ru-RU"/>
              </w:rPr>
              <w:t>Інші документи від Учасника:</w:t>
            </w:r>
          </w:p>
        </w:tc>
      </w:tr>
      <w:tr w:rsidR="00485A1F" w:rsidRPr="00485A1F" w14:paraId="53345BA3"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73864" w14:textId="058719E1" w:rsidR="00485A1F" w:rsidRPr="00485A1F" w:rsidRDefault="001A4B2D"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B07BB" w14:textId="77777777" w:rsidR="00485A1F" w:rsidRPr="00485A1F" w:rsidRDefault="00485A1F" w:rsidP="00485A1F">
            <w:pPr>
              <w:spacing w:after="0" w:line="240" w:lineRule="auto"/>
              <w:ind w:left="100"/>
              <w:jc w:val="both"/>
              <w:rPr>
                <w:rFonts w:ascii="Times New Roman" w:hAnsi="Times New Roman"/>
                <w:color w:val="000000"/>
                <w:sz w:val="24"/>
                <w:szCs w:val="24"/>
                <w:lang w:eastAsia="ru-RU"/>
              </w:rPr>
            </w:pPr>
            <w:r w:rsidRPr="00485A1F">
              <w:rPr>
                <w:rFonts w:ascii="Times New Roman" w:eastAsia="Times New Roman" w:hAnsi="Times New Roman"/>
                <w:b/>
                <w:color w:val="000000"/>
                <w:sz w:val="24"/>
                <w:szCs w:val="24"/>
                <w:lang w:eastAsia="ru-RU"/>
              </w:rPr>
              <w:t xml:space="preserve">Достовірна інформація у вигляді довідки довільної форми, </w:t>
            </w:r>
            <w:r w:rsidRPr="00485A1F">
              <w:rPr>
                <w:rFonts w:ascii="Times New Roman" w:eastAsia="Times New Roman" w:hAnsi="Times New Roman"/>
                <w:sz w:val="24"/>
                <w:szCs w:val="24"/>
                <w:lang w:eastAsia="ru-RU"/>
              </w:rPr>
              <w:t>у</w:t>
            </w:r>
            <w:r w:rsidRPr="00485A1F">
              <w:rPr>
                <w:rFonts w:ascii="Times New Roman" w:eastAsia="Times New Roman" w:hAnsi="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85A1F">
              <w:rPr>
                <w:rFonts w:ascii="Times New Roman" w:eastAsia="Times New Roman" w:hAnsi="Times New Roman"/>
                <w:i/>
                <w:color w:val="000000"/>
                <w:sz w:val="24"/>
                <w:szCs w:val="24"/>
                <w:lang w:eastAsia="ru-RU"/>
              </w:rPr>
              <w:t>Замість довідки довільної форми учасник може надати чинну ліцензію або документ дозвільного характеру.</w:t>
            </w:r>
          </w:p>
        </w:tc>
      </w:tr>
      <w:tr w:rsidR="00485A1F" w:rsidRPr="00485A1F" w14:paraId="0F8A3DEC"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C59BA" w14:textId="336B8D94" w:rsidR="00485A1F" w:rsidRPr="00485A1F" w:rsidRDefault="001A4B2D"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B026B" w14:textId="77777777" w:rsidR="00485A1F" w:rsidRPr="00485A1F" w:rsidRDefault="00485A1F" w:rsidP="00485A1F">
            <w:pPr>
              <w:spacing w:after="0" w:line="240" w:lineRule="auto"/>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 xml:space="preserve">У разі якщо учасник або його кінцевий </w:t>
            </w:r>
            <w:proofErr w:type="spellStart"/>
            <w:r w:rsidRPr="00485A1F">
              <w:rPr>
                <w:rFonts w:ascii="Times New Roman" w:eastAsia="Times New Roman" w:hAnsi="Times New Roman"/>
                <w:sz w:val="24"/>
                <w:szCs w:val="24"/>
                <w:lang w:eastAsia="ru-RU"/>
              </w:rPr>
              <w:t>бенефіціарний</w:t>
            </w:r>
            <w:proofErr w:type="spellEnd"/>
            <w:r w:rsidRPr="00485A1F">
              <w:rPr>
                <w:rFonts w:ascii="Times New Roman" w:eastAsia="Times New Roman" w:hAnsi="Times New Roman"/>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898B883" w14:textId="77777777" w:rsidR="00485A1F" w:rsidRPr="00485A1F" w:rsidRDefault="00485A1F" w:rsidP="00485A1F">
            <w:pPr>
              <w:numPr>
                <w:ilvl w:val="0"/>
                <w:numId w:val="10"/>
              </w:numPr>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5EB33CF" w14:textId="77777777" w:rsidR="00485A1F" w:rsidRPr="00485A1F" w:rsidRDefault="00485A1F" w:rsidP="00485A1F">
            <w:pPr>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14:paraId="1B2F6B36" w14:textId="77777777" w:rsidR="00485A1F" w:rsidRPr="00485A1F" w:rsidRDefault="00485A1F" w:rsidP="00485A1F">
            <w:pPr>
              <w:numPr>
                <w:ilvl w:val="0"/>
                <w:numId w:val="11"/>
              </w:numPr>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14:paraId="0530B663" w14:textId="77777777" w:rsidR="00485A1F" w:rsidRPr="00485A1F" w:rsidRDefault="00485A1F" w:rsidP="00485A1F">
            <w:pPr>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14:paraId="38D1972F" w14:textId="77777777" w:rsidR="00485A1F" w:rsidRPr="00485A1F" w:rsidRDefault="00485A1F" w:rsidP="00485A1F">
            <w:pPr>
              <w:numPr>
                <w:ilvl w:val="0"/>
                <w:numId w:val="8"/>
              </w:numPr>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 xml:space="preserve"> посвідчення особи, яка потребує додаткового захисту в Україні,</w:t>
            </w:r>
          </w:p>
          <w:p w14:paraId="5BA1A7C9" w14:textId="77777777" w:rsidR="00485A1F" w:rsidRPr="00485A1F" w:rsidRDefault="00485A1F" w:rsidP="00485A1F">
            <w:pPr>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14:paraId="63AEAF52" w14:textId="77777777" w:rsidR="00485A1F" w:rsidRPr="00485A1F" w:rsidRDefault="00485A1F" w:rsidP="00485A1F">
            <w:pPr>
              <w:numPr>
                <w:ilvl w:val="0"/>
                <w:numId w:val="9"/>
              </w:numPr>
              <w:shd w:val="clear" w:color="auto" w:fill="FFFFFF"/>
              <w:spacing w:after="0" w:line="240" w:lineRule="auto"/>
              <w:ind w:left="283" w:hanging="283"/>
              <w:jc w:val="both"/>
              <w:rPr>
                <w:rFonts w:ascii="Times New Roman" w:eastAsia="Times New Roman" w:hAnsi="Times New Roman"/>
                <w:sz w:val="24"/>
                <w:szCs w:val="24"/>
                <w:lang w:eastAsia="ru-RU"/>
              </w:rPr>
            </w:pPr>
            <w:r w:rsidRPr="00485A1F">
              <w:rPr>
                <w:rFonts w:ascii="Times New Roman" w:eastAsia="Times New Roman" w:hAnsi="Times New Roman"/>
                <w:sz w:val="24"/>
                <w:szCs w:val="24"/>
                <w:lang w:eastAsia="ru-RU"/>
              </w:rPr>
              <w:t>посвідчення особи, якій надано тимчасовий захист в Україні,</w:t>
            </w:r>
          </w:p>
          <w:p w14:paraId="3F88CCCF" w14:textId="77777777" w:rsidR="00485A1F" w:rsidRPr="00485A1F" w:rsidRDefault="00485A1F" w:rsidP="00485A1F">
            <w:pPr>
              <w:shd w:val="clear" w:color="auto" w:fill="FFFFFF"/>
              <w:spacing w:after="0" w:line="240" w:lineRule="auto"/>
              <w:ind w:left="283" w:hanging="283"/>
              <w:jc w:val="both"/>
              <w:rPr>
                <w:rFonts w:ascii="Times New Roman" w:eastAsia="Times New Roman" w:hAnsi="Times New Roman"/>
                <w:i/>
                <w:sz w:val="24"/>
                <w:szCs w:val="24"/>
                <w:lang w:eastAsia="ru-RU"/>
              </w:rPr>
            </w:pPr>
            <w:r w:rsidRPr="00485A1F">
              <w:rPr>
                <w:rFonts w:ascii="Times New Roman" w:eastAsia="Times New Roman" w:hAnsi="Times New Roman"/>
                <w:i/>
                <w:sz w:val="24"/>
                <w:szCs w:val="24"/>
                <w:lang w:eastAsia="ru-RU"/>
              </w:rPr>
              <w:t>або</w:t>
            </w:r>
          </w:p>
          <w:p w14:paraId="7E25E9E0" w14:textId="77777777" w:rsidR="00485A1F" w:rsidRPr="00485A1F" w:rsidRDefault="00485A1F" w:rsidP="00485A1F">
            <w:pPr>
              <w:spacing w:after="0" w:line="240" w:lineRule="auto"/>
              <w:ind w:left="100"/>
              <w:jc w:val="both"/>
              <w:rPr>
                <w:rFonts w:ascii="Times New Roman" w:hAnsi="Times New Roman"/>
                <w:color w:val="000000"/>
                <w:sz w:val="24"/>
                <w:szCs w:val="24"/>
                <w:lang w:eastAsia="ru-RU"/>
              </w:rPr>
            </w:pPr>
            <w:r w:rsidRPr="00485A1F">
              <w:rPr>
                <w:rFonts w:ascii="Times New Roman" w:eastAsia="Times New Roman" w:hAnsi="Times New Roman"/>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61E68" w:rsidRPr="00485A1F" w14:paraId="2F888449"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8B9EF" w14:textId="01611518" w:rsidR="00661E68" w:rsidRPr="00485A1F" w:rsidRDefault="001A4B2D"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1D301" w14:textId="19DABFA0" w:rsidR="00661E68" w:rsidRPr="00485A1F" w:rsidRDefault="00534C85" w:rsidP="00485A1F">
            <w:pPr>
              <w:spacing w:after="0" w:line="240" w:lineRule="auto"/>
              <w:jc w:val="both"/>
              <w:rPr>
                <w:rFonts w:ascii="Times New Roman" w:eastAsia="Times New Roman" w:hAnsi="Times New Roman"/>
                <w:sz w:val="24"/>
                <w:szCs w:val="24"/>
                <w:lang w:eastAsia="ru-RU"/>
              </w:rPr>
            </w:pPr>
            <w:r w:rsidRPr="00534C85">
              <w:rPr>
                <w:rFonts w:ascii="Times New Roman" w:eastAsia="Times New Roman" w:hAnsi="Times New Roman"/>
                <w:sz w:val="24"/>
                <w:szCs w:val="24"/>
                <w:lang w:eastAsia="ru-RU"/>
              </w:rPr>
              <w:t>Якщо вартість закупівлі товару (товарів)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534C85" w:rsidRPr="00485A1F" w14:paraId="615565D9"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77508" w14:textId="56CE9F3C" w:rsidR="00534C85" w:rsidRDefault="001A4B2D"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25393" w14:textId="77777777" w:rsidR="00534C85" w:rsidRPr="00534C85" w:rsidRDefault="00534C85" w:rsidP="00534C85">
            <w:pPr>
              <w:spacing w:after="0" w:line="240" w:lineRule="auto"/>
              <w:jc w:val="both"/>
              <w:rPr>
                <w:rFonts w:ascii="Times New Roman" w:eastAsia="Times New Roman" w:hAnsi="Times New Roman"/>
                <w:sz w:val="24"/>
                <w:szCs w:val="24"/>
                <w:lang w:eastAsia="ru-RU"/>
              </w:rPr>
            </w:pPr>
            <w:r w:rsidRPr="00534C85">
              <w:rPr>
                <w:rFonts w:ascii="Times New Roman" w:eastAsia="Times New Roman" w:hAnsi="Times New Roman"/>
                <w:sz w:val="24"/>
                <w:szCs w:val="24"/>
                <w:lang w:eastAsia="ru-RU"/>
              </w:rPr>
              <w:t>Копію документа, що підтверджує статус платника податків:</w:t>
            </w:r>
          </w:p>
          <w:p w14:paraId="393CEACC" w14:textId="77777777" w:rsidR="00534C85" w:rsidRPr="00534C85" w:rsidRDefault="00534C85" w:rsidP="00534C85">
            <w:pPr>
              <w:spacing w:after="0" w:line="240" w:lineRule="auto"/>
              <w:jc w:val="both"/>
              <w:rPr>
                <w:rFonts w:ascii="Times New Roman" w:eastAsia="Times New Roman" w:hAnsi="Times New Roman"/>
                <w:sz w:val="24"/>
                <w:szCs w:val="24"/>
                <w:lang w:eastAsia="ru-RU"/>
              </w:rPr>
            </w:pPr>
            <w:r w:rsidRPr="00534C85">
              <w:rPr>
                <w:rFonts w:ascii="Times New Roman" w:eastAsia="Times New Roman" w:hAnsi="Times New Roman"/>
                <w:sz w:val="24"/>
                <w:szCs w:val="24"/>
                <w:lang w:eastAsia="ru-RU"/>
              </w:rPr>
              <w:t>для платників податку на додану вартість – витяг з реєстру платників податку на додану вартість або свідоцтво платника податку на додану вартість;</w:t>
            </w:r>
          </w:p>
          <w:p w14:paraId="4BC1B54F" w14:textId="71085705" w:rsidR="00534C85" w:rsidRPr="00534C85" w:rsidRDefault="00534C85" w:rsidP="00534C85">
            <w:pPr>
              <w:spacing w:after="0" w:line="240" w:lineRule="auto"/>
              <w:jc w:val="both"/>
              <w:rPr>
                <w:rFonts w:ascii="Times New Roman" w:eastAsia="Times New Roman" w:hAnsi="Times New Roman"/>
                <w:sz w:val="24"/>
                <w:szCs w:val="24"/>
                <w:lang w:eastAsia="ru-RU"/>
              </w:rPr>
            </w:pPr>
            <w:r w:rsidRPr="00534C85">
              <w:rPr>
                <w:rFonts w:ascii="Times New Roman" w:eastAsia="Times New Roman" w:hAnsi="Times New Roman"/>
                <w:sz w:val="24"/>
                <w:szCs w:val="24"/>
                <w:lang w:eastAsia="ru-RU"/>
              </w:rPr>
              <w:lastRenderedPageBreak/>
              <w:t>для платника єдиного податку - витяг з реєстру платників єдиного податку або свідоцтво платника єдиного податку.</w:t>
            </w:r>
          </w:p>
        </w:tc>
      </w:tr>
      <w:tr w:rsidR="00534C85" w:rsidRPr="00485A1F" w14:paraId="1D5C0D6B"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E6985" w14:textId="51B23D92" w:rsidR="00534C85" w:rsidRDefault="001A4B2D"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2D82D" w14:textId="72E9F111" w:rsidR="00534C85" w:rsidRPr="00534C85" w:rsidRDefault="00534C85" w:rsidP="00485A1F">
            <w:pPr>
              <w:spacing w:after="0" w:line="240" w:lineRule="auto"/>
              <w:jc w:val="both"/>
              <w:rPr>
                <w:rFonts w:ascii="Times New Roman" w:eastAsia="Times New Roman" w:hAnsi="Times New Roman"/>
                <w:sz w:val="24"/>
                <w:szCs w:val="24"/>
                <w:lang w:eastAsia="ru-RU"/>
              </w:rPr>
            </w:pPr>
            <w:r w:rsidRPr="00534C85">
              <w:rPr>
                <w:rFonts w:ascii="Times New Roman" w:eastAsia="Times New Roman" w:hAnsi="Times New Roman"/>
                <w:sz w:val="24"/>
                <w:szCs w:val="24"/>
                <w:lang w:eastAsia="ru-RU"/>
              </w:rPr>
              <w:t>Проект Договору (Додаток 3 до тендерної документації) скріплений підписом та печаткою уповноваженої особи учасника</w:t>
            </w:r>
          </w:p>
        </w:tc>
      </w:tr>
      <w:tr w:rsidR="00534C85" w:rsidRPr="00485A1F" w14:paraId="71EB4F9B"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B438F" w14:textId="4782EF16" w:rsidR="00534C85" w:rsidRDefault="001A4B2D"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BB929" w14:textId="13529333" w:rsidR="00534C85" w:rsidRPr="00534C85" w:rsidRDefault="00826E07" w:rsidP="00485A1F">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sz w:val="24"/>
                <w:szCs w:val="24"/>
                <w:lang w:eastAsia="ru-RU"/>
              </w:rPr>
              <w:t>Лист щодо підтвердження можливості виконання послуг б</w:t>
            </w:r>
            <w:r>
              <w:rPr>
                <w:rFonts w:ascii="Times New Roman" w:eastAsia="Times New Roman" w:hAnsi="Times New Roman"/>
                <w:sz w:val="24"/>
                <w:szCs w:val="24"/>
                <w:lang w:eastAsia="ru-RU"/>
              </w:rPr>
              <w:t>ез отримання авансового платежу.</w:t>
            </w:r>
          </w:p>
        </w:tc>
      </w:tr>
      <w:tr w:rsidR="00534C85" w:rsidRPr="00485A1F" w14:paraId="1CE650C2"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61A79" w14:textId="098D762E" w:rsidR="00534C85" w:rsidRDefault="001A4B2D"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2A0A8" w14:textId="77777777" w:rsidR="00826E07" w:rsidRPr="00826E07"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b/>
                <w:sz w:val="24"/>
                <w:szCs w:val="24"/>
                <w:lang w:eastAsia="ru-RU"/>
              </w:rPr>
              <w:t>Для юридичних осіб</w:t>
            </w:r>
          </w:p>
          <w:p w14:paraId="3FBA0B86" w14:textId="77777777" w:rsidR="00826E07" w:rsidRPr="00826E07"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sz w:val="24"/>
                <w:szCs w:val="24"/>
                <w:lang w:eastAsia="ru-RU"/>
              </w:rPr>
              <w:t>1.Копія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r w:rsidRPr="00826E07">
              <w:rPr>
                <w:rFonts w:ascii="Times New Roman" w:eastAsia="Times New Roman" w:hAnsi="Times New Roman"/>
                <w:b/>
                <w:sz w:val="24"/>
                <w:szCs w:val="24"/>
                <w:lang w:eastAsia="ru-RU"/>
              </w:rPr>
              <w:t>*</w:t>
            </w:r>
            <w:r w:rsidRPr="00826E07">
              <w:rPr>
                <w:rFonts w:ascii="Times New Roman" w:eastAsia="Times New Roman" w:hAnsi="Times New Roman"/>
                <w:sz w:val="24"/>
                <w:szCs w:val="24"/>
                <w:lang w:eastAsia="ru-RU"/>
              </w:rPr>
              <w:t>:</w:t>
            </w:r>
          </w:p>
          <w:p w14:paraId="5F58D9E3" w14:textId="24EA5D4C" w:rsidR="00826E07" w:rsidRPr="00826E07"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sz w:val="24"/>
                <w:szCs w:val="24"/>
                <w:lang w:eastAsia="ru-RU"/>
              </w:rPr>
              <w:t xml:space="preserve">- виписка з протоколу засновників або копія протоколу засновників (для керівника учасника), </w:t>
            </w:r>
          </w:p>
          <w:p w14:paraId="6EABC655" w14:textId="7F3D1CC3" w:rsidR="00826E07" w:rsidRPr="00826E07"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sz w:val="24"/>
                <w:szCs w:val="24"/>
                <w:lang w:eastAsia="ru-RU"/>
              </w:rPr>
              <w:t xml:space="preserve">- </w:t>
            </w:r>
            <w:r w:rsidR="00B4599C">
              <w:rPr>
                <w:rFonts w:ascii="Times New Roman" w:eastAsia="Times New Roman" w:hAnsi="Times New Roman"/>
                <w:sz w:val="24"/>
                <w:szCs w:val="24"/>
                <w:lang w:eastAsia="ru-RU"/>
              </w:rPr>
              <w:t xml:space="preserve">або </w:t>
            </w:r>
            <w:r w:rsidRPr="00826E07">
              <w:rPr>
                <w:rFonts w:ascii="Times New Roman" w:eastAsia="Times New Roman" w:hAnsi="Times New Roman"/>
                <w:sz w:val="24"/>
                <w:szCs w:val="24"/>
                <w:lang w:eastAsia="ru-RU"/>
              </w:rPr>
              <w:t xml:space="preserve">наказ про призначення (для керівника або уповноваженої особи), </w:t>
            </w:r>
          </w:p>
          <w:p w14:paraId="4EE4A829" w14:textId="592DFFA0" w:rsidR="00826E07" w:rsidRPr="00826E07"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sz w:val="24"/>
                <w:szCs w:val="24"/>
                <w:lang w:eastAsia="ru-RU"/>
              </w:rPr>
              <w:t xml:space="preserve">- </w:t>
            </w:r>
            <w:r w:rsidR="00B4599C">
              <w:rPr>
                <w:rFonts w:ascii="Times New Roman" w:eastAsia="Times New Roman" w:hAnsi="Times New Roman"/>
                <w:sz w:val="24"/>
                <w:szCs w:val="24"/>
                <w:lang w:eastAsia="ru-RU"/>
              </w:rPr>
              <w:t xml:space="preserve">або </w:t>
            </w:r>
            <w:r w:rsidRPr="00826E07">
              <w:rPr>
                <w:rFonts w:ascii="Times New Roman" w:eastAsia="Times New Roman" w:hAnsi="Times New Roman"/>
                <w:sz w:val="24"/>
                <w:szCs w:val="24"/>
                <w:lang w:eastAsia="ru-RU"/>
              </w:rPr>
              <w:t xml:space="preserve">довіреність або доручення (для уповноваженої особи, повіреного), </w:t>
            </w:r>
          </w:p>
          <w:p w14:paraId="3513FB58" w14:textId="17565515" w:rsidR="00826E07" w:rsidRPr="00826E07"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sz w:val="24"/>
                <w:szCs w:val="24"/>
                <w:lang w:eastAsia="ru-RU"/>
              </w:rPr>
              <w:t xml:space="preserve">- </w:t>
            </w:r>
            <w:r w:rsidR="00B4599C">
              <w:rPr>
                <w:rFonts w:ascii="Times New Roman" w:eastAsia="Times New Roman" w:hAnsi="Times New Roman"/>
                <w:sz w:val="24"/>
                <w:szCs w:val="24"/>
                <w:lang w:eastAsia="ru-RU"/>
              </w:rPr>
              <w:t xml:space="preserve">або </w:t>
            </w:r>
            <w:r w:rsidRPr="00826E07">
              <w:rPr>
                <w:rFonts w:ascii="Times New Roman" w:eastAsia="Times New Roman" w:hAnsi="Times New Roman"/>
                <w:sz w:val="24"/>
                <w:szCs w:val="24"/>
                <w:lang w:eastAsia="ru-RU"/>
              </w:rPr>
              <w:t>інший документ (за наявності), що підтверджує повноваження посадової особи учасника на підписання документів.</w:t>
            </w:r>
          </w:p>
          <w:p w14:paraId="03FBC31B" w14:textId="77777777" w:rsidR="00826E07" w:rsidRPr="00826E07"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sz w:val="24"/>
                <w:szCs w:val="24"/>
                <w:lang w:eastAsia="ru-RU"/>
              </w:rPr>
              <w:t xml:space="preserve">2. Сканована копія Статуту в чинній редакції або іншого установчого документу. </w:t>
            </w:r>
          </w:p>
          <w:p w14:paraId="6C789E73" w14:textId="77777777" w:rsidR="00826E07" w:rsidRPr="00826E07"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6A639218" w14:textId="77777777" w:rsidR="00826E07" w:rsidRPr="00826E07"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b/>
                <w:bCs/>
                <w:sz w:val="24"/>
                <w:szCs w:val="24"/>
                <w:u w:val="single"/>
                <w:lang w:eastAsia="ru-RU"/>
              </w:rPr>
              <w:t>Для фізичних осіб-підприємців:</w:t>
            </w:r>
          </w:p>
          <w:p w14:paraId="08E8875A" w14:textId="77777777" w:rsidR="00826E07" w:rsidRPr="00826E07"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sz w:val="24"/>
                <w:szCs w:val="24"/>
                <w:lang w:eastAsia="ru-RU"/>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82274C4" w14:textId="5B9D38FF" w:rsidR="00534C85" w:rsidRPr="00534C85" w:rsidRDefault="00826E07" w:rsidP="00826E07">
            <w:pPr>
              <w:spacing w:after="0" w:line="240" w:lineRule="auto"/>
              <w:jc w:val="both"/>
              <w:rPr>
                <w:rFonts w:ascii="Times New Roman" w:eastAsia="Times New Roman" w:hAnsi="Times New Roman"/>
                <w:sz w:val="24"/>
                <w:szCs w:val="24"/>
                <w:lang w:eastAsia="ru-RU"/>
              </w:rPr>
            </w:pPr>
            <w:r w:rsidRPr="00826E07">
              <w:rPr>
                <w:rFonts w:ascii="Times New Roman" w:eastAsia="Times New Roman" w:hAnsi="Times New Roman"/>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 *</w:t>
            </w:r>
            <w:r w:rsidRPr="00826E07">
              <w:rPr>
                <w:rFonts w:ascii="Times New Roman" w:eastAsia="Times New Roman" w:hAnsi="Times New Roman"/>
                <w:i/>
                <w:sz w:val="24"/>
                <w:szCs w:val="24"/>
                <w:lang w:eastAsia="ru-RU"/>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826E07" w:rsidRPr="00485A1F" w14:paraId="315526A2"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F2B3E" w14:textId="12FB7E5B" w:rsidR="00826E07" w:rsidRDefault="001A4B2D"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12148" w14:textId="77777777" w:rsidR="00826E07" w:rsidRPr="001A4B2D" w:rsidRDefault="00826E07" w:rsidP="00826E07">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Відомості про учасника за встановленою формою:</w:t>
            </w:r>
          </w:p>
          <w:p w14:paraId="6CF69BE6" w14:textId="77777777" w:rsidR="00826E07" w:rsidRPr="001A4B2D" w:rsidRDefault="00826E07" w:rsidP="00826E07">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Форма “ВІДОМОСТІ ПРО УЧАСНИКА”.</w:t>
            </w:r>
          </w:p>
          <w:p w14:paraId="4BC7B11A" w14:textId="77777777" w:rsidR="00826E07" w:rsidRPr="001A4B2D" w:rsidRDefault="00826E07" w:rsidP="00826E07">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Повне та скорочене найменування учасника:</w:t>
            </w:r>
          </w:p>
          <w:p w14:paraId="46E217AC" w14:textId="77777777" w:rsidR="00826E07" w:rsidRPr="001A4B2D" w:rsidRDefault="00826E07" w:rsidP="00826E07">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1.</w:t>
            </w:r>
            <w:r w:rsidRPr="001A4B2D">
              <w:rPr>
                <w:rFonts w:ascii="Times New Roman" w:eastAsia="Times New Roman" w:hAnsi="Times New Roman"/>
                <w:sz w:val="24"/>
                <w:szCs w:val="24"/>
                <w:lang w:eastAsia="ru-RU"/>
              </w:rPr>
              <w:tab/>
              <w:t>Код ЄДРПОУ/ідентифікаційний номер:</w:t>
            </w:r>
          </w:p>
          <w:p w14:paraId="6AB30A88" w14:textId="77777777" w:rsidR="00826E07" w:rsidRPr="001A4B2D" w:rsidRDefault="00826E07" w:rsidP="00826E07">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2.</w:t>
            </w:r>
            <w:r w:rsidRPr="001A4B2D">
              <w:rPr>
                <w:rFonts w:ascii="Times New Roman" w:eastAsia="Times New Roman" w:hAnsi="Times New Roman"/>
                <w:sz w:val="24"/>
                <w:szCs w:val="24"/>
                <w:lang w:eastAsia="ru-RU"/>
              </w:rPr>
              <w:tab/>
              <w:t>Місцезнаходження (юридична та фактична адреси):</w:t>
            </w:r>
          </w:p>
          <w:p w14:paraId="71A7F691" w14:textId="77777777" w:rsidR="00826E07" w:rsidRPr="001A4B2D" w:rsidRDefault="00826E07" w:rsidP="00826E07">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3.</w:t>
            </w:r>
            <w:r w:rsidRPr="001A4B2D">
              <w:rPr>
                <w:rFonts w:ascii="Times New Roman" w:eastAsia="Times New Roman" w:hAnsi="Times New Roman"/>
                <w:sz w:val="24"/>
                <w:szCs w:val="24"/>
                <w:lang w:eastAsia="ru-RU"/>
              </w:rPr>
              <w:tab/>
              <w:t>Керівник (ПІБ, посада, контактний телефон):</w:t>
            </w:r>
          </w:p>
          <w:p w14:paraId="53AB1FD8" w14:textId="77777777" w:rsidR="00826E07" w:rsidRPr="001A4B2D" w:rsidRDefault="00826E07" w:rsidP="00826E07">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4.</w:t>
            </w:r>
            <w:r w:rsidRPr="001A4B2D">
              <w:rPr>
                <w:rFonts w:ascii="Times New Roman" w:eastAsia="Times New Roman" w:hAnsi="Times New Roman"/>
                <w:sz w:val="24"/>
                <w:szCs w:val="24"/>
                <w:lang w:eastAsia="ru-RU"/>
              </w:rPr>
              <w:tab/>
              <w:t>Електронна адреса:</w:t>
            </w:r>
          </w:p>
          <w:p w14:paraId="66F19561" w14:textId="77777777" w:rsidR="00826E07" w:rsidRPr="001A4B2D" w:rsidRDefault="00826E07" w:rsidP="00826E07">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5.</w:t>
            </w:r>
            <w:r w:rsidRPr="001A4B2D">
              <w:rPr>
                <w:rFonts w:ascii="Times New Roman" w:eastAsia="Times New Roman" w:hAnsi="Times New Roman"/>
                <w:sz w:val="24"/>
                <w:szCs w:val="24"/>
                <w:lang w:eastAsia="ru-RU"/>
              </w:rPr>
              <w:tab/>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14:paraId="3A1ACDC7" w14:textId="5CFCAA5D" w:rsidR="00826E07" w:rsidRPr="001A4B2D" w:rsidRDefault="00826E07" w:rsidP="00826E07">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Відомості про контактну (контактних) особу (осіб)учасника (ПІБ, посада, контактний мобільний телефон, е-</w:t>
            </w:r>
            <w:proofErr w:type="spellStart"/>
            <w:r w:rsidRPr="001A4B2D">
              <w:rPr>
                <w:rFonts w:ascii="Times New Roman" w:eastAsia="Times New Roman" w:hAnsi="Times New Roman"/>
                <w:sz w:val="24"/>
                <w:szCs w:val="24"/>
                <w:lang w:eastAsia="ru-RU"/>
              </w:rPr>
              <w:t>mail</w:t>
            </w:r>
            <w:proofErr w:type="spellEnd"/>
            <w:r w:rsidRPr="001A4B2D">
              <w:rPr>
                <w:rFonts w:ascii="Times New Roman" w:eastAsia="Times New Roman" w:hAnsi="Times New Roman"/>
                <w:sz w:val="24"/>
                <w:szCs w:val="24"/>
                <w:lang w:eastAsia="ru-RU"/>
              </w:rPr>
              <w:t xml:space="preserve"> , інше)</w:t>
            </w:r>
          </w:p>
        </w:tc>
      </w:tr>
      <w:tr w:rsidR="001A4B2D" w:rsidRPr="00485A1F" w14:paraId="7367C424"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9215D" w14:textId="6F443BDF" w:rsidR="001A4B2D" w:rsidRDefault="00942AD4"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1C0A1" w14:textId="0FB155B7" w:rsidR="001A4B2D" w:rsidRPr="001A4B2D" w:rsidRDefault="001A4B2D" w:rsidP="001A4B2D">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 xml:space="preserve"> Підтвердження відповідності технічним характеристикам, передбачених Додатком 2 (у вигляді підписаного Додатку 2)</w:t>
            </w:r>
          </w:p>
        </w:tc>
      </w:tr>
      <w:tr w:rsidR="001A4B2D" w:rsidRPr="00485A1F" w14:paraId="7C860690"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3A639" w14:textId="4C97AC1B" w:rsidR="001A4B2D" w:rsidRDefault="00942AD4"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CA942" w14:textId="25A1A1DD" w:rsidR="001A4B2D" w:rsidRPr="001A4B2D" w:rsidRDefault="001A4B2D" w:rsidP="001A4B2D">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Гарантійний лист у довільній формі за підписом уповноваженої особи учасника щодо заходів із захисту довкілля під час постачання товару, що є предметом закупівлі</w:t>
            </w:r>
          </w:p>
        </w:tc>
      </w:tr>
      <w:tr w:rsidR="001A4B2D" w:rsidRPr="00485A1F" w14:paraId="6EB06EA1" w14:textId="77777777" w:rsidTr="00826E07">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BA96A" w14:textId="7AFECD1F" w:rsidR="001A4B2D" w:rsidRDefault="00942AD4" w:rsidP="00485A1F">
            <w:pPr>
              <w:spacing w:after="0" w:line="240" w:lineRule="auto"/>
              <w:ind w:left="100"/>
              <w:rPr>
                <w:rFonts w:ascii="Times New Roman" w:hAnsi="Times New Roman"/>
                <w:b/>
                <w:color w:val="000000"/>
                <w:sz w:val="24"/>
                <w:szCs w:val="24"/>
                <w:lang w:eastAsia="ru-RU"/>
              </w:rPr>
            </w:pPr>
            <w:r>
              <w:rPr>
                <w:rFonts w:ascii="Times New Roman" w:hAnsi="Times New Roman"/>
                <w:b/>
                <w:color w:val="000000"/>
                <w:sz w:val="24"/>
                <w:szCs w:val="24"/>
                <w:lang w:eastAsia="ru-RU"/>
              </w:rPr>
              <w:t>11</w:t>
            </w:r>
            <w:bookmarkStart w:id="1" w:name="_GoBack"/>
            <w:bookmarkEnd w:id="1"/>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EB9CB" w14:textId="77777777" w:rsidR="001A4B2D" w:rsidRPr="001A4B2D" w:rsidRDefault="001A4B2D" w:rsidP="001A4B2D">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 xml:space="preserve">Гарантійний лист про те що учасник не перебуває під дією спеціальних економічних та інших обмежувальних заходів, встановлених: </w:t>
            </w:r>
          </w:p>
          <w:p w14:paraId="79FA7C01" w14:textId="77777777" w:rsidR="001A4B2D" w:rsidRPr="001A4B2D" w:rsidRDefault="001A4B2D" w:rsidP="001A4B2D">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 xml:space="preserve">- Указом Президента України від 15 травня 2017р. №133/2017 «Про застосування персональних спеціальних економічних та інших обмежувальних заходів (санкцій)»; </w:t>
            </w:r>
          </w:p>
          <w:p w14:paraId="19743BB6" w14:textId="77777777" w:rsidR="001A4B2D" w:rsidRPr="001A4B2D" w:rsidRDefault="001A4B2D" w:rsidP="001A4B2D">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1B2366A6" w14:textId="77777777" w:rsidR="001A4B2D" w:rsidRPr="001A4B2D" w:rsidRDefault="001A4B2D" w:rsidP="001A4B2D">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3825A441" w14:textId="77777777" w:rsidR="001A4B2D" w:rsidRPr="001A4B2D" w:rsidRDefault="001A4B2D" w:rsidP="001A4B2D">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6E4F2E4F" w14:textId="79FBFB32" w:rsidR="001A4B2D" w:rsidRPr="001A4B2D" w:rsidRDefault="001A4B2D" w:rsidP="001A4B2D">
            <w:pPr>
              <w:spacing w:after="0" w:line="240" w:lineRule="auto"/>
              <w:jc w:val="both"/>
              <w:rPr>
                <w:rFonts w:ascii="Times New Roman" w:eastAsia="Times New Roman" w:hAnsi="Times New Roman"/>
                <w:sz w:val="24"/>
                <w:szCs w:val="24"/>
                <w:lang w:eastAsia="ru-RU"/>
              </w:rPr>
            </w:pPr>
            <w:r w:rsidRPr="001A4B2D">
              <w:rPr>
                <w:rFonts w:ascii="Times New Roman" w:eastAsia="Times New Roman" w:hAnsi="Times New Roman"/>
                <w:sz w:val="24"/>
                <w:szCs w:val="24"/>
                <w:lang w:eastAsia="ru-RU"/>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w:t>
            </w:r>
            <w:r>
              <w:rPr>
                <w:rFonts w:ascii="Times New Roman" w:eastAsia="Times New Roman" w:hAnsi="Times New Roman"/>
                <w:sz w:val="24"/>
                <w:szCs w:val="24"/>
                <w:lang w:eastAsia="ru-RU"/>
              </w:rPr>
              <w:t>дно до встановленого переліку).</w:t>
            </w:r>
          </w:p>
        </w:tc>
      </w:tr>
    </w:tbl>
    <w:p w14:paraId="457650D7" w14:textId="77777777" w:rsidR="00485A1F" w:rsidRPr="00485A1F" w:rsidRDefault="00485A1F" w:rsidP="00485A1F">
      <w:pPr>
        <w:spacing w:after="0" w:line="240" w:lineRule="auto"/>
        <w:rPr>
          <w:rFonts w:ascii="Times New Roman" w:hAnsi="Times New Roman"/>
          <w:sz w:val="24"/>
          <w:szCs w:val="24"/>
          <w:lang w:eastAsia="ru-RU"/>
        </w:rPr>
      </w:pPr>
      <w:bookmarkStart w:id="2" w:name="_heading=h.gjdgxs" w:colFirst="0" w:colLast="0"/>
      <w:bookmarkEnd w:id="2"/>
    </w:p>
    <w:p w14:paraId="6708143B" w14:textId="77777777" w:rsidR="00823887" w:rsidRPr="002D3063" w:rsidRDefault="00823887" w:rsidP="00D673A3">
      <w:pPr>
        <w:rPr>
          <w:szCs w:val="24"/>
        </w:rPr>
      </w:pPr>
    </w:p>
    <w:sectPr w:rsidR="00823887" w:rsidRPr="002D3063" w:rsidSect="009E532F">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1" w15:restartNumberingAfterBreak="0">
    <w:nsid w:val="0BDF11AC"/>
    <w:multiLevelType w:val="multilevel"/>
    <w:tmpl w:val="6D582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E287D"/>
    <w:multiLevelType w:val="multilevel"/>
    <w:tmpl w:val="07C0C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3429D9"/>
    <w:multiLevelType w:val="multilevel"/>
    <w:tmpl w:val="264A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402AA"/>
    <w:multiLevelType w:val="hybridMultilevel"/>
    <w:tmpl w:val="566619E8"/>
    <w:lvl w:ilvl="0" w:tplc="72D847D6">
      <w:start w:val="20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E37DE4"/>
    <w:multiLevelType w:val="multilevel"/>
    <w:tmpl w:val="8994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F5DF9"/>
    <w:multiLevelType w:val="hybridMultilevel"/>
    <w:tmpl w:val="2A101310"/>
    <w:lvl w:ilvl="0" w:tplc="0170746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8781201"/>
    <w:multiLevelType w:val="multilevel"/>
    <w:tmpl w:val="A77EF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E9651F"/>
    <w:multiLevelType w:val="hybridMultilevel"/>
    <w:tmpl w:val="3FAE5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04D1F"/>
    <w:multiLevelType w:val="multilevel"/>
    <w:tmpl w:val="C89A529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EC441DC"/>
    <w:multiLevelType w:val="hybridMultilevel"/>
    <w:tmpl w:val="C9C63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324A2"/>
    <w:multiLevelType w:val="multilevel"/>
    <w:tmpl w:val="1B481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4"/>
  </w:num>
  <w:num w:numId="3">
    <w:abstractNumId w:val="10"/>
  </w:num>
  <w:num w:numId="4">
    <w:abstractNumId w:val="8"/>
  </w:num>
  <w:num w:numId="5">
    <w:abstractNumId w:val="5"/>
  </w:num>
  <w:num w:numId="6">
    <w:abstractNumId w:val="11"/>
  </w:num>
  <w:num w:numId="7">
    <w:abstractNumId w:val="9"/>
    <w:lvlOverride w:ilvl="0">
      <w:lvl w:ilvl="0">
        <w:numFmt w:val="decimal"/>
        <w:lvlText w:val="%1."/>
        <w:lvlJc w:val="left"/>
        <w:rPr>
          <w:rFonts w:cs="Times New Roman"/>
        </w:rPr>
      </w:lvl>
    </w:lvlOverride>
  </w:num>
  <w:num w:numId="8">
    <w:abstractNumId w:val="7"/>
  </w:num>
  <w:num w:numId="9">
    <w:abstractNumId w:val="2"/>
  </w:num>
  <w:num w:numId="10">
    <w:abstractNumId w:val="3"/>
  </w:num>
  <w:num w:numId="11">
    <w:abstractNumId w:val="1"/>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133"/>
    <w:rsid w:val="00001B9C"/>
    <w:rsid w:val="00047371"/>
    <w:rsid w:val="0013064C"/>
    <w:rsid w:val="00196F31"/>
    <w:rsid w:val="001A4B2D"/>
    <w:rsid w:val="001C7B65"/>
    <w:rsid w:val="001E69BD"/>
    <w:rsid w:val="00224EAD"/>
    <w:rsid w:val="002274B5"/>
    <w:rsid w:val="00237328"/>
    <w:rsid w:val="00256D8C"/>
    <w:rsid w:val="00281067"/>
    <w:rsid w:val="00283D50"/>
    <w:rsid w:val="002B1A46"/>
    <w:rsid w:val="002D3063"/>
    <w:rsid w:val="002F56F1"/>
    <w:rsid w:val="00321C51"/>
    <w:rsid w:val="00335987"/>
    <w:rsid w:val="003400F3"/>
    <w:rsid w:val="0034308C"/>
    <w:rsid w:val="00363D4E"/>
    <w:rsid w:val="00365EBC"/>
    <w:rsid w:val="003B16AD"/>
    <w:rsid w:val="003B29C6"/>
    <w:rsid w:val="00485A1F"/>
    <w:rsid w:val="004B2452"/>
    <w:rsid w:val="004D27AC"/>
    <w:rsid w:val="004F1CB1"/>
    <w:rsid w:val="00526AC3"/>
    <w:rsid w:val="00534C85"/>
    <w:rsid w:val="005368B5"/>
    <w:rsid w:val="00563F87"/>
    <w:rsid w:val="005A19B7"/>
    <w:rsid w:val="005D558D"/>
    <w:rsid w:val="005E46BD"/>
    <w:rsid w:val="0064708B"/>
    <w:rsid w:val="00661E68"/>
    <w:rsid w:val="006B368E"/>
    <w:rsid w:val="006D5FA8"/>
    <w:rsid w:val="006E02FA"/>
    <w:rsid w:val="00734C0F"/>
    <w:rsid w:val="00751CF2"/>
    <w:rsid w:val="0075383F"/>
    <w:rsid w:val="007B26A4"/>
    <w:rsid w:val="007E639B"/>
    <w:rsid w:val="00823887"/>
    <w:rsid w:val="00826E07"/>
    <w:rsid w:val="0085352A"/>
    <w:rsid w:val="00854844"/>
    <w:rsid w:val="00867989"/>
    <w:rsid w:val="008C5432"/>
    <w:rsid w:val="008D5C4F"/>
    <w:rsid w:val="0090620F"/>
    <w:rsid w:val="00941C9A"/>
    <w:rsid w:val="00942AD4"/>
    <w:rsid w:val="00960EF1"/>
    <w:rsid w:val="009807AD"/>
    <w:rsid w:val="00986CDC"/>
    <w:rsid w:val="009A252F"/>
    <w:rsid w:val="009C0269"/>
    <w:rsid w:val="009D34EA"/>
    <w:rsid w:val="009E532F"/>
    <w:rsid w:val="00A87BAC"/>
    <w:rsid w:val="00AD7F32"/>
    <w:rsid w:val="00AF6FCF"/>
    <w:rsid w:val="00B052CE"/>
    <w:rsid w:val="00B4599C"/>
    <w:rsid w:val="00B50D7F"/>
    <w:rsid w:val="00B60E70"/>
    <w:rsid w:val="00B71A5F"/>
    <w:rsid w:val="00C406AC"/>
    <w:rsid w:val="00CF2037"/>
    <w:rsid w:val="00D673A3"/>
    <w:rsid w:val="00DB582E"/>
    <w:rsid w:val="00DC26E3"/>
    <w:rsid w:val="00E46EDC"/>
    <w:rsid w:val="00E73B26"/>
    <w:rsid w:val="00E82D32"/>
    <w:rsid w:val="00EF5EC5"/>
    <w:rsid w:val="00F342DD"/>
    <w:rsid w:val="00FC3133"/>
    <w:rsid w:val="00FC4B63"/>
    <w:rsid w:val="00FF5032"/>
    <w:rsid w:val="00FF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F2BE3"/>
  <w15:docId w15:val="{8808624A-C510-40AE-B826-3C5E575A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0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3D4E"/>
    <w:pPr>
      <w:ind w:left="720"/>
      <w:contextualSpacing/>
    </w:pPr>
  </w:style>
  <w:style w:type="paragraph" w:styleId="a4">
    <w:name w:val="No Spacing"/>
    <w:uiPriority w:val="99"/>
    <w:qFormat/>
    <w:rsid w:val="009A252F"/>
    <w:rPr>
      <w:sz w:val="22"/>
      <w:szCs w:val="22"/>
      <w:lang w:eastAsia="en-US"/>
    </w:rPr>
  </w:style>
  <w:style w:type="character" w:styleId="a5">
    <w:name w:val="Hyperlink"/>
    <w:uiPriority w:val="99"/>
    <w:rsid w:val="004F1CB1"/>
    <w:rPr>
      <w:rFonts w:cs="Times New Roman"/>
      <w:color w:val="0563C1"/>
      <w:u w:val="single"/>
    </w:rPr>
  </w:style>
  <w:style w:type="table" w:styleId="a6">
    <w:name w:val="Table Grid"/>
    <w:basedOn w:val="a1"/>
    <w:uiPriority w:val="99"/>
    <w:rsid w:val="004F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lang w:val="ru-RU" w:eastAsia="ru-RU"/>
    </w:rPr>
    <w:tblPr>
      <w:tblInd w:w="0" w:type="dxa"/>
      <w:tblCellMar>
        <w:top w:w="0" w:type="dxa"/>
        <w:left w:w="0" w:type="dxa"/>
        <w:bottom w:w="0" w:type="dxa"/>
        <w:right w:w="0" w:type="dxa"/>
      </w:tblCellMar>
    </w:tblPr>
  </w:style>
  <w:style w:type="paragraph" w:customStyle="1" w:styleId="BodyA">
    <w:name w:val="Body A"/>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customStyle="1" w:styleId="Default">
    <w:name w:val="Default"/>
    <w:uiPriority w:val="99"/>
    <w:rsid w:val="0075383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lang w:val="en-US" w:eastAsia="ru-RU"/>
    </w:rPr>
  </w:style>
  <w:style w:type="paragraph" w:styleId="HTML">
    <w:name w:val="HTML Preformatted"/>
    <w:basedOn w:val="a"/>
    <w:link w:val="HTML0"/>
    <w:uiPriority w:val="99"/>
    <w:rsid w:val="000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uiPriority w:val="99"/>
    <w:semiHidden/>
    <w:locked/>
    <w:rsid w:val="00A87BAC"/>
    <w:rPr>
      <w:rFonts w:ascii="Courier New" w:hAnsi="Courier New" w:cs="Courier New"/>
      <w:sz w:val="20"/>
      <w:szCs w:val="20"/>
      <w:lang w:val="uk-UA" w:eastAsia="en-US"/>
    </w:rPr>
  </w:style>
  <w:style w:type="character" w:styleId="a7">
    <w:name w:val="Strong"/>
    <w:uiPriority w:val="99"/>
    <w:qFormat/>
    <w:locked/>
    <w:rsid w:val="00224EAD"/>
    <w:rPr>
      <w:rFonts w:cs="Times New Roman"/>
      <w:b/>
      <w:bCs/>
    </w:rPr>
  </w:style>
  <w:style w:type="character" w:customStyle="1" w:styleId="apple-converted-space">
    <w:name w:val="apple-converted-space"/>
    <w:uiPriority w:val="99"/>
    <w:rsid w:val="00224EAD"/>
    <w:rPr>
      <w:rFonts w:cs="Times New Roman"/>
    </w:rPr>
  </w:style>
  <w:style w:type="paragraph" w:styleId="a8">
    <w:name w:val="Normal (Web)"/>
    <w:basedOn w:val="a"/>
    <w:uiPriority w:val="99"/>
    <w:rsid w:val="00D673A3"/>
    <w:pPr>
      <w:spacing w:before="100" w:beforeAutospacing="1" w:after="100" w:afterAutospacing="1" w:line="240" w:lineRule="auto"/>
    </w:pPr>
    <w:rPr>
      <w:rFonts w:ascii="Times New Roman" w:hAnsi="Times New Roman"/>
      <w:sz w:val="24"/>
      <w:szCs w:val="24"/>
      <w:lang w:val="ru-RU" w:eastAsia="ru-RU"/>
    </w:rPr>
  </w:style>
  <w:style w:type="paragraph" w:styleId="a9">
    <w:name w:val="Body Text"/>
    <w:basedOn w:val="a"/>
    <w:link w:val="1"/>
    <w:semiHidden/>
    <w:unhideWhenUsed/>
    <w:rsid w:val="00941C9A"/>
    <w:pPr>
      <w:suppressAutoHyphens/>
      <w:spacing w:after="140" w:line="288" w:lineRule="auto"/>
    </w:pPr>
    <w:rPr>
      <w:rFonts w:eastAsia="Times New Roman"/>
      <w:kern w:val="2"/>
      <w:lang w:val="ru-RU" w:eastAsia="ru-RU"/>
    </w:rPr>
  </w:style>
  <w:style w:type="character" w:customStyle="1" w:styleId="aa">
    <w:name w:val="Основной текст Знак"/>
    <w:uiPriority w:val="99"/>
    <w:semiHidden/>
    <w:rsid w:val="00941C9A"/>
    <w:rPr>
      <w:lang w:val="uk-UA" w:eastAsia="en-US"/>
    </w:rPr>
  </w:style>
  <w:style w:type="character" w:customStyle="1" w:styleId="1">
    <w:name w:val="Основной текст Знак1"/>
    <w:link w:val="a9"/>
    <w:semiHidden/>
    <w:locked/>
    <w:rsid w:val="00941C9A"/>
    <w:rPr>
      <w:rFonts w:eastAsia="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78206">
      <w:bodyDiv w:val="1"/>
      <w:marLeft w:val="0"/>
      <w:marRight w:val="0"/>
      <w:marTop w:val="0"/>
      <w:marBottom w:val="0"/>
      <w:divBdr>
        <w:top w:val="none" w:sz="0" w:space="0" w:color="auto"/>
        <w:left w:val="none" w:sz="0" w:space="0" w:color="auto"/>
        <w:bottom w:val="none" w:sz="0" w:space="0" w:color="auto"/>
        <w:right w:val="none" w:sz="0" w:space="0" w:color="auto"/>
      </w:divBdr>
    </w:div>
    <w:div w:id="1247609671">
      <w:marLeft w:val="0"/>
      <w:marRight w:val="0"/>
      <w:marTop w:val="0"/>
      <w:marBottom w:val="0"/>
      <w:divBdr>
        <w:top w:val="none" w:sz="0" w:space="0" w:color="auto"/>
        <w:left w:val="none" w:sz="0" w:space="0" w:color="auto"/>
        <w:bottom w:val="none" w:sz="0" w:space="0" w:color="auto"/>
        <w:right w:val="none" w:sz="0" w:space="0" w:color="auto"/>
      </w:divBdr>
    </w:div>
    <w:div w:id="1247609672">
      <w:marLeft w:val="0"/>
      <w:marRight w:val="0"/>
      <w:marTop w:val="0"/>
      <w:marBottom w:val="0"/>
      <w:divBdr>
        <w:top w:val="none" w:sz="0" w:space="0" w:color="auto"/>
        <w:left w:val="none" w:sz="0" w:space="0" w:color="auto"/>
        <w:bottom w:val="none" w:sz="0" w:space="0" w:color="auto"/>
        <w:right w:val="none" w:sz="0" w:space="0" w:color="auto"/>
      </w:divBdr>
    </w:div>
    <w:div w:id="1247609674">
      <w:marLeft w:val="0"/>
      <w:marRight w:val="0"/>
      <w:marTop w:val="0"/>
      <w:marBottom w:val="0"/>
      <w:divBdr>
        <w:top w:val="none" w:sz="0" w:space="0" w:color="auto"/>
        <w:left w:val="none" w:sz="0" w:space="0" w:color="auto"/>
        <w:bottom w:val="none" w:sz="0" w:space="0" w:color="auto"/>
        <w:right w:val="none" w:sz="0" w:space="0" w:color="auto"/>
      </w:divBdr>
      <w:divsChild>
        <w:div w:id="1247609673">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10393</Words>
  <Characters>5925</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User</cp:lastModifiedBy>
  <cp:revision>44</cp:revision>
  <cp:lastPrinted>2023-10-18T10:57:00Z</cp:lastPrinted>
  <dcterms:created xsi:type="dcterms:W3CDTF">2015-01-11T12:34:00Z</dcterms:created>
  <dcterms:modified xsi:type="dcterms:W3CDTF">2024-03-27T12:51:00Z</dcterms:modified>
</cp:coreProperties>
</file>