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2A5E3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5E37">
        <w:rPr>
          <w:b/>
        </w:rPr>
        <w:t xml:space="preserve">Будівництво розвантажувальної ТП для розвантаження ТП-140 </w:t>
      </w:r>
      <w:proofErr w:type="spellStart"/>
      <w:r w:rsidRPr="002A5E37">
        <w:rPr>
          <w:b/>
        </w:rPr>
        <w:t>с.Саджавка</w:t>
      </w:r>
      <w:proofErr w:type="spellEnd"/>
      <w:r w:rsidRPr="002A5E37">
        <w:rPr>
          <w:b/>
        </w:rPr>
        <w:t xml:space="preserve"> філії Південна,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0,005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ПЛЗ-10кВ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0,768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0,768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2,5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0,068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0,08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ВЛ 0,38 кВ на переходах довжиною до 100 м через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дороги 2 i 3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лiнiями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зв'язку, ВЛ 0,38 кВ (2/49м)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Улаштування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заземлення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1,158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1,158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5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5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0,112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становка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і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обладнання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траверсами] у викопані котловани /при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Монтаж запобіжника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1B6230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 і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en-US"/>
              </w:rPr>
              <w:t>обладнання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монтажні роботи /при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Лічильник трифазний, що установлюється на готовій основі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Коробка клемна до 20 клем, установлювана на пультах i панелях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lastRenderedPageBreak/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 xml:space="preserve">Вимикач автоматичний [автомат] одно-,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дво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>-, триполюсний, що установлюється на конструкції на стіні або колоні, струм до 100 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212553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182F97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spacing w:val="-3"/>
                <w:sz w:val="20"/>
                <w:szCs w:val="20"/>
                <w:u w:val="single"/>
              </w:rPr>
              <w:t>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182F97">
              <w:rPr>
                <w:sz w:val="20"/>
                <w:szCs w:val="16"/>
              </w:rPr>
              <w:t xml:space="preserve"> 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9,2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9,2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82F97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182F97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5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24</w:t>
            </w:r>
          </w:p>
        </w:tc>
      </w:tr>
      <w:tr w:rsidR="00FE31D0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182F97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82F97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182F97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FE31D0" w:rsidRDefault="00FE31D0" w:rsidP="00562325">
      <w:pPr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</w:tblGrid>
      <w:tr w:rsidR="00562325" w:rsidRPr="001F0616" w:rsidTr="00FE31D0">
        <w:trPr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FE31D0"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FE31D0" w:rsidRPr="001F0616" w:rsidTr="00FE31D0">
        <w:tc>
          <w:tcPr>
            <w:tcW w:w="710" w:type="dxa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Болти із шестигранною головкою оцинковані, діаметр різьби 12-[14] мм</w:t>
            </w:r>
          </w:p>
        </w:tc>
        <w:tc>
          <w:tcPr>
            <w:tcW w:w="1261" w:type="dxa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0,00091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Гвинти з напівкруглою головкою, довжина 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0,00003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Фарба олійна та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алкідна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для внутрішніх робіт МА-025 бежева, світло- бежева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0,00012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0,0008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0,0184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Лак, марка 177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0,00163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0,1384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Сталь кругла д.10мм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0,02157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Сталь кругла д.16мм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0,0474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0,00016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9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9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0,106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Проводи із сталевих оцинкованих дротів І групи та алюмінієвих дротів, марка АС, переріз 50/8 мм2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0,02455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Самонесучий ізольований провід, марка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, переріз 4х70 мм2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0,131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Траверси ТМн11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0,128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0,00023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Скоби переносного заземлення СК200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8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8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AST 70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Вязка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спіральна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GSTTI 50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для опор СВ105-5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9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0,1724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0,067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Дюбелі У658, У661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0,0143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0,0542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Затискач апаратний А2А-50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Наконечники алюмінієві для опресування 35- 10-8а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0,0612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Наконечники алюмінієві для опресування 150-12-16а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0,4329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0,0304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22,5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DL-070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Затискач з'єднувальний під опресування MJPT 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Трубка ПХВ, діаметр 4-6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Затискач натяжний GUKo2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Затискач ПС-1-1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ПС 2-1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RDAU9535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Затискач підтримуючий кутовий GP2Q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Мастило АМС-1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0,0005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Мастило універсальне контактне 39У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0,000000345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PGA402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Плашкові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алюмінієві затискачі (для заземлення)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ШФ-20-Г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Кронштейн КР2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0,07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694D51" w:rsidRDefault="00FE31D0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0,009</w:t>
            </w:r>
          </w:p>
        </w:tc>
      </w:tr>
      <w:tr w:rsidR="00FE31D0" w:rsidRPr="001F0616" w:rsidTr="00FE31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2B4CED" w:rsidRDefault="00FE31D0" w:rsidP="002B4CED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  <w:r w:rsidR="002B4CED">
              <w:rPr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FE31D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>/10/0, 4-У1 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63</w:t>
            </w:r>
            <w:r w:rsidRPr="001F0616">
              <w:rPr>
                <w:spacing w:val="-3"/>
                <w:sz w:val="20"/>
                <w:szCs w:val="20"/>
              </w:rPr>
              <w:t xml:space="preserve"> кВА 10(6)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930CB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D0" w:rsidRPr="001F0616" w:rsidRDefault="00FE31D0" w:rsidP="00930CB2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B26366" w:rsidRDefault="00B26366" w:rsidP="00667E66">
      <w:pPr>
        <w:jc w:val="center"/>
        <w:rPr>
          <w:b/>
          <w:color w:val="FF0000"/>
        </w:rPr>
      </w:pPr>
    </w:p>
    <w:p w:rsidR="00C04977" w:rsidRDefault="00C04977" w:rsidP="00C04977">
      <w:pPr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C04977" w:rsidRDefault="00C04977" w:rsidP="00667E66">
      <w:pPr>
        <w:jc w:val="center"/>
        <w:rPr>
          <w:b/>
          <w:color w:val="FF0000"/>
        </w:rPr>
      </w:pPr>
    </w:p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A5E37"/>
    <w:rsid w:val="002B09C4"/>
    <w:rsid w:val="002B4383"/>
    <w:rsid w:val="002B4CED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547D3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E3FE7"/>
    <w:rsid w:val="00BE6542"/>
    <w:rsid w:val="00BF5417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B0C7D"/>
    <w:rsid w:val="00ED25F4"/>
    <w:rsid w:val="00EE032D"/>
    <w:rsid w:val="00EE769C"/>
    <w:rsid w:val="00EE7F3F"/>
    <w:rsid w:val="00EF2CD2"/>
    <w:rsid w:val="00EF5914"/>
    <w:rsid w:val="00F220A6"/>
    <w:rsid w:val="00F3226A"/>
    <w:rsid w:val="00F412E2"/>
    <w:rsid w:val="00F560AF"/>
    <w:rsid w:val="00F6039C"/>
    <w:rsid w:val="00F7038D"/>
    <w:rsid w:val="00F8280B"/>
    <w:rsid w:val="00FC4BEE"/>
    <w:rsid w:val="00FC5E72"/>
    <w:rsid w:val="00FD174B"/>
    <w:rsid w:val="00FD6F0F"/>
    <w:rsid w:val="00FE31D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8B14"/>
  <w15:docId w15:val="{07FFE364-BCA2-4539-B9A6-C5381A44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24EF-5B46-46C3-B2EA-359AFD4A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7018</Words>
  <Characters>4001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5</cp:revision>
  <dcterms:created xsi:type="dcterms:W3CDTF">2021-12-18T19:48:00Z</dcterms:created>
  <dcterms:modified xsi:type="dcterms:W3CDTF">2021-12-20T06:14:00Z</dcterms:modified>
</cp:coreProperties>
</file>