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4507E4" w:rsidRDefault="009C089A" w:rsidP="006B4000">
      <w:pPr>
        <w:spacing w:after="120" w:line="240" w:lineRule="auto"/>
        <w:jc w:val="center"/>
        <w:rPr>
          <w:rFonts w:asciiTheme="majorBidi" w:hAnsiTheme="majorBidi" w:cstheme="majorBidi"/>
          <w:b/>
          <w:bCs/>
        </w:rPr>
      </w:pPr>
      <w:r w:rsidRPr="004507E4">
        <w:rPr>
          <w:rFonts w:asciiTheme="majorBidi" w:hAnsiTheme="majorBidi" w:cstheme="majorBidi"/>
          <w:b/>
          <w:bCs/>
        </w:rPr>
        <w:t>Комунальне підприємство Київської міської ради «Телекомпанія «Київ»</w:t>
      </w:r>
    </w:p>
    <w:p w14:paraId="30FFD4AE" w14:textId="77777777" w:rsidR="006B4000" w:rsidRPr="004507E4" w:rsidRDefault="006B4000" w:rsidP="006B4000">
      <w:pPr>
        <w:spacing w:after="120" w:line="240" w:lineRule="auto"/>
        <w:jc w:val="right"/>
        <w:rPr>
          <w:rFonts w:asciiTheme="majorBidi" w:hAnsiTheme="majorBidi" w:cstheme="majorBidi"/>
          <w:b/>
          <w:bCs/>
          <w:noProof/>
        </w:rPr>
      </w:pPr>
    </w:p>
    <w:p w14:paraId="618EDA1F" w14:textId="77777777" w:rsidR="006B4000" w:rsidRPr="004507E4" w:rsidRDefault="006B4000" w:rsidP="006B4000">
      <w:pPr>
        <w:spacing w:after="120" w:line="240" w:lineRule="auto"/>
        <w:jc w:val="right"/>
        <w:rPr>
          <w:rFonts w:asciiTheme="majorBidi" w:hAnsiTheme="majorBidi" w:cstheme="majorBidi"/>
          <w:b/>
          <w:bCs/>
          <w:noProof/>
        </w:rPr>
      </w:pPr>
    </w:p>
    <w:p w14:paraId="4052B8F8" w14:textId="77777777" w:rsidR="00F07B4F" w:rsidRPr="004507E4" w:rsidRDefault="00F07B4F" w:rsidP="00F07B4F">
      <w:pPr>
        <w:spacing w:after="120" w:line="240" w:lineRule="auto"/>
        <w:jc w:val="right"/>
        <w:rPr>
          <w:rFonts w:asciiTheme="majorBidi" w:hAnsiTheme="majorBidi" w:cstheme="majorBidi"/>
          <w:b/>
          <w:bCs/>
          <w:noProof/>
        </w:rPr>
      </w:pPr>
    </w:p>
    <w:p w14:paraId="408ED68A"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ЗАТВЕРДЖЕНО </w:t>
      </w:r>
    </w:p>
    <w:p w14:paraId="42C93ACF"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РІШЕННЯМ УПОВНОВАЖЕНОЇ ОСОБИ </w:t>
      </w:r>
    </w:p>
    <w:p w14:paraId="3CE1E666" w14:textId="60C3101D"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ПРОТОКОЛ №</w:t>
      </w:r>
      <w:r w:rsidR="00775C52">
        <w:rPr>
          <w:rFonts w:asciiTheme="majorBidi" w:hAnsiTheme="majorBidi" w:cstheme="majorBidi"/>
          <w:b/>
          <w:bCs/>
          <w:noProof/>
        </w:rPr>
        <w:t xml:space="preserve"> 122</w:t>
      </w:r>
      <w:r w:rsidR="005444C4">
        <w:rPr>
          <w:rFonts w:asciiTheme="majorBidi" w:hAnsiTheme="majorBidi" w:cstheme="majorBidi"/>
          <w:b/>
          <w:bCs/>
          <w:noProof/>
        </w:rPr>
        <w:t>7</w:t>
      </w:r>
      <w:r w:rsidR="009C089A" w:rsidRPr="004507E4">
        <w:rPr>
          <w:rFonts w:asciiTheme="majorBidi" w:hAnsiTheme="majorBidi" w:cstheme="majorBidi"/>
          <w:b/>
          <w:bCs/>
          <w:noProof/>
        </w:rPr>
        <w:t>/2023</w:t>
      </w:r>
      <w:r w:rsidR="00876C21">
        <w:rPr>
          <w:rFonts w:asciiTheme="majorBidi" w:hAnsiTheme="majorBidi" w:cstheme="majorBidi"/>
          <w:b/>
          <w:bCs/>
          <w:noProof/>
        </w:rPr>
        <w:t>-1</w:t>
      </w:r>
    </w:p>
    <w:p w14:paraId="4150B0AB" w14:textId="6BA6988F" w:rsidR="00F07B4F" w:rsidRPr="004507E4" w:rsidRDefault="00200D6D"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від «</w:t>
      </w:r>
      <w:r w:rsidR="00775C52">
        <w:rPr>
          <w:rFonts w:asciiTheme="majorBidi" w:hAnsiTheme="majorBidi" w:cstheme="majorBidi"/>
          <w:b/>
          <w:bCs/>
          <w:noProof/>
        </w:rPr>
        <w:t>2</w:t>
      </w:r>
      <w:r w:rsidR="005444C4">
        <w:rPr>
          <w:rFonts w:asciiTheme="majorBidi" w:hAnsiTheme="majorBidi" w:cstheme="majorBidi"/>
          <w:b/>
          <w:bCs/>
          <w:noProof/>
        </w:rPr>
        <w:t>7</w:t>
      </w:r>
      <w:r w:rsidR="003904E5" w:rsidRPr="004507E4">
        <w:rPr>
          <w:rFonts w:asciiTheme="majorBidi" w:hAnsiTheme="majorBidi" w:cstheme="majorBidi"/>
          <w:b/>
          <w:bCs/>
          <w:noProof/>
        </w:rPr>
        <w:t>»</w:t>
      </w:r>
      <w:r w:rsidR="00F07B4F" w:rsidRPr="004507E4">
        <w:rPr>
          <w:rFonts w:asciiTheme="majorBidi" w:hAnsiTheme="majorBidi" w:cstheme="majorBidi"/>
          <w:b/>
          <w:bCs/>
          <w:noProof/>
        </w:rPr>
        <w:t xml:space="preserve"> </w:t>
      </w:r>
      <w:r w:rsidR="000E09D4">
        <w:rPr>
          <w:rFonts w:asciiTheme="majorBidi" w:hAnsiTheme="majorBidi" w:cstheme="majorBidi"/>
          <w:b/>
          <w:bCs/>
          <w:noProof/>
        </w:rPr>
        <w:t>грудня</w:t>
      </w:r>
      <w:r w:rsidR="00F07B4F" w:rsidRPr="004507E4">
        <w:rPr>
          <w:rFonts w:asciiTheme="majorBidi" w:hAnsiTheme="majorBidi" w:cstheme="majorBidi"/>
          <w:b/>
          <w:bCs/>
          <w:noProof/>
        </w:rPr>
        <w:t xml:space="preserve"> 202</w:t>
      </w:r>
      <w:r w:rsidR="00207333" w:rsidRPr="004507E4">
        <w:rPr>
          <w:rFonts w:asciiTheme="majorBidi" w:hAnsiTheme="majorBidi" w:cstheme="majorBidi"/>
          <w:b/>
          <w:bCs/>
          <w:noProof/>
        </w:rPr>
        <w:t>3</w:t>
      </w:r>
      <w:r w:rsidR="00F07B4F" w:rsidRPr="004507E4">
        <w:rPr>
          <w:rFonts w:asciiTheme="majorBidi" w:hAnsiTheme="majorBidi" w:cstheme="majorBidi"/>
          <w:b/>
          <w:bCs/>
          <w:noProof/>
        </w:rPr>
        <w:t xml:space="preserve"> року</w:t>
      </w:r>
    </w:p>
    <w:p w14:paraId="4F967340" w14:textId="77777777" w:rsidR="00F07B4F" w:rsidRPr="004507E4" w:rsidRDefault="00F07B4F" w:rsidP="00216E14">
      <w:pPr>
        <w:spacing w:after="120" w:line="240" w:lineRule="auto"/>
        <w:ind w:firstLine="4820"/>
        <w:rPr>
          <w:rFonts w:asciiTheme="majorBidi" w:hAnsiTheme="majorBidi" w:cstheme="majorBidi"/>
          <w:b/>
          <w:bCs/>
        </w:rPr>
      </w:pPr>
      <w:r w:rsidRPr="004507E4">
        <w:rPr>
          <w:rFonts w:asciiTheme="majorBidi" w:hAnsiTheme="majorBidi" w:cstheme="majorBidi"/>
          <w:b/>
          <w:bCs/>
        </w:rPr>
        <w:t>УПОВНОВАЖЕНА ОСОБА</w:t>
      </w:r>
    </w:p>
    <w:p w14:paraId="59D04400" w14:textId="71A53F15" w:rsidR="00F07B4F" w:rsidRPr="004507E4" w:rsidRDefault="003904E5" w:rsidP="00216E14">
      <w:pPr>
        <w:spacing w:after="120" w:line="240" w:lineRule="auto"/>
        <w:ind w:firstLine="4820"/>
        <w:rPr>
          <w:rFonts w:asciiTheme="majorBidi" w:hAnsiTheme="majorBidi" w:cstheme="majorBidi"/>
          <w:b/>
        </w:rPr>
      </w:pPr>
      <w:r w:rsidRPr="004507E4">
        <w:rPr>
          <w:rFonts w:asciiTheme="majorBidi" w:hAnsiTheme="majorBidi" w:cstheme="majorBidi"/>
          <w:b/>
          <w:bCs/>
        </w:rPr>
        <w:t>__________________</w:t>
      </w:r>
      <w:r w:rsidR="004670D6" w:rsidRPr="004507E4">
        <w:rPr>
          <w:rFonts w:asciiTheme="majorBidi" w:hAnsiTheme="majorBidi" w:cstheme="majorBidi"/>
          <w:b/>
          <w:bCs/>
        </w:rPr>
        <w:t>____</w:t>
      </w:r>
      <w:r w:rsidRPr="004507E4">
        <w:rPr>
          <w:rFonts w:asciiTheme="majorBidi" w:hAnsiTheme="majorBidi" w:cstheme="majorBidi"/>
          <w:b/>
          <w:bCs/>
        </w:rPr>
        <w:t>______</w:t>
      </w:r>
      <w:r w:rsidR="009C089A" w:rsidRPr="004507E4">
        <w:rPr>
          <w:rFonts w:asciiTheme="majorBidi" w:hAnsiTheme="majorBidi" w:cstheme="majorBidi"/>
          <w:b/>
          <w:bCs/>
        </w:rPr>
        <w:t>О.І. Савенко</w:t>
      </w:r>
    </w:p>
    <w:p w14:paraId="25CDA777" w14:textId="77777777" w:rsidR="006B4000" w:rsidRDefault="006B4000" w:rsidP="006B4000">
      <w:pPr>
        <w:jc w:val="right"/>
        <w:rPr>
          <w:rFonts w:asciiTheme="majorBidi" w:hAnsiTheme="majorBidi" w:cstheme="majorBidi"/>
        </w:rPr>
      </w:pPr>
    </w:p>
    <w:p w14:paraId="48A1CB91" w14:textId="77777777" w:rsidR="00C5593A" w:rsidRDefault="00C5593A" w:rsidP="006B4000">
      <w:pPr>
        <w:jc w:val="right"/>
        <w:rPr>
          <w:rFonts w:asciiTheme="majorBidi" w:hAnsiTheme="majorBidi" w:cstheme="majorBidi"/>
        </w:rPr>
      </w:pPr>
    </w:p>
    <w:p w14:paraId="058A57E8" w14:textId="77777777" w:rsidR="00C5593A" w:rsidRPr="001B782C" w:rsidRDefault="00C5593A" w:rsidP="006B4000">
      <w:pPr>
        <w:jc w:val="right"/>
        <w:rPr>
          <w:rFonts w:asciiTheme="majorBidi" w:hAnsiTheme="majorBidi" w:cstheme="majorBidi"/>
          <w:lang w:val="ru-RU"/>
        </w:rPr>
      </w:pPr>
    </w:p>
    <w:p w14:paraId="6DC8AFAC" w14:textId="77777777" w:rsidR="00C5593A" w:rsidRPr="004507E4" w:rsidRDefault="00C5593A" w:rsidP="006B4000">
      <w:pPr>
        <w:jc w:val="right"/>
        <w:rPr>
          <w:rFonts w:asciiTheme="majorBidi" w:hAnsiTheme="majorBidi" w:cstheme="majorBidi"/>
        </w:rPr>
      </w:pPr>
    </w:p>
    <w:p w14:paraId="5D9E568C" w14:textId="77777777" w:rsidR="006B4000" w:rsidRPr="004507E4" w:rsidRDefault="006B4000" w:rsidP="006B4000">
      <w:pPr>
        <w:jc w:val="right"/>
        <w:rPr>
          <w:rFonts w:asciiTheme="majorBidi" w:hAnsiTheme="majorBidi" w:cstheme="majorBidi"/>
        </w:rPr>
      </w:pPr>
    </w:p>
    <w:p w14:paraId="1E6B1C4B" w14:textId="77777777" w:rsidR="006B4000" w:rsidRPr="004507E4" w:rsidRDefault="006B4000" w:rsidP="006B4000">
      <w:pPr>
        <w:jc w:val="right"/>
        <w:rPr>
          <w:rFonts w:asciiTheme="majorBidi" w:hAnsiTheme="majorBidi" w:cstheme="majorBidi"/>
        </w:rPr>
      </w:pPr>
    </w:p>
    <w:p w14:paraId="0E291E26" w14:textId="77777777" w:rsidR="006B4000" w:rsidRPr="00C5593A" w:rsidRDefault="006B4000" w:rsidP="006B4000">
      <w:pPr>
        <w:spacing w:before="100" w:beforeAutospacing="1" w:after="100" w:afterAutospacing="1"/>
        <w:jc w:val="center"/>
        <w:rPr>
          <w:rFonts w:asciiTheme="majorBidi" w:hAnsiTheme="majorBidi" w:cstheme="majorBidi"/>
          <w:b/>
          <w:bCs/>
          <w:sz w:val="24"/>
          <w:szCs w:val="24"/>
        </w:rPr>
      </w:pPr>
      <w:r w:rsidRPr="00C5593A">
        <w:rPr>
          <w:rFonts w:asciiTheme="majorBidi" w:hAnsiTheme="majorBidi" w:cstheme="majorBidi"/>
          <w:b/>
          <w:bCs/>
          <w:sz w:val="24"/>
          <w:szCs w:val="24"/>
        </w:rPr>
        <w:t>ТЕНДЕРНА ДОКУМЕНТАЦІЯ</w:t>
      </w:r>
    </w:p>
    <w:p w14:paraId="08918B0E" w14:textId="1FE44E4E" w:rsidR="00E36412" w:rsidRPr="00C5593A" w:rsidRDefault="00CF40A1" w:rsidP="000311CE">
      <w:pPr>
        <w:spacing w:after="120" w:line="240" w:lineRule="auto"/>
        <w:jc w:val="center"/>
        <w:rPr>
          <w:rFonts w:asciiTheme="majorBidi" w:hAnsiTheme="majorBidi" w:cstheme="majorBidi"/>
          <w:b/>
          <w:bCs/>
          <w:sz w:val="24"/>
          <w:szCs w:val="24"/>
        </w:rPr>
      </w:pPr>
      <w:r w:rsidRPr="00C5593A">
        <w:rPr>
          <w:rFonts w:asciiTheme="majorBidi" w:hAnsiTheme="majorBidi" w:cstheme="majorBidi"/>
          <w:b/>
          <w:bCs/>
          <w:sz w:val="24"/>
          <w:szCs w:val="24"/>
        </w:rPr>
        <w:t>ПРОЦЕДУРА ЗАКУПІВЛІ - ВІДКРИТІ ТОРГИ</w:t>
      </w:r>
      <w:r w:rsidR="005E54ED" w:rsidRPr="00C5593A">
        <w:rPr>
          <w:rFonts w:asciiTheme="majorBidi" w:hAnsiTheme="majorBidi" w:cstheme="majorBidi"/>
          <w:b/>
          <w:bCs/>
          <w:sz w:val="24"/>
          <w:szCs w:val="24"/>
        </w:rPr>
        <w:t xml:space="preserve"> (з особливостями)</w:t>
      </w:r>
    </w:p>
    <w:p w14:paraId="52904711" w14:textId="77777777" w:rsidR="00E06F70" w:rsidRPr="00C5593A" w:rsidRDefault="00CF40A1" w:rsidP="00CF40A1">
      <w:pPr>
        <w:spacing w:before="100" w:beforeAutospacing="1" w:after="100" w:afterAutospacing="1"/>
        <w:jc w:val="center"/>
        <w:rPr>
          <w:rFonts w:asciiTheme="majorBidi" w:hAnsiTheme="majorBidi" w:cstheme="majorBidi"/>
          <w:bCs/>
          <w:sz w:val="24"/>
          <w:szCs w:val="24"/>
        </w:rPr>
      </w:pPr>
      <w:r w:rsidRPr="00C5593A">
        <w:rPr>
          <w:rFonts w:asciiTheme="majorBidi" w:hAnsiTheme="majorBidi" w:cstheme="majorBidi"/>
          <w:bCs/>
          <w:sz w:val="24"/>
          <w:szCs w:val="24"/>
        </w:rPr>
        <w:t xml:space="preserve"> на закупівлю   </w:t>
      </w:r>
    </w:p>
    <w:p w14:paraId="4567660A" w14:textId="77777777" w:rsidR="009E43A8" w:rsidRPr="009E43A8" w:rsidRDefault="009E43A8" w:rsidP="009E43A8">
      <w:pPr>
        <w:pBdr>
          <w:top w:val="nil"/>
          <w:left w:val="nil"/>
          <w:bottom w:val="nil"/>
          <w:right w:val="nil"/>
          <w:between w:val="nil"/>
        </w:pBdr>
        <w:spacing w:line="240" w:lineRule="auto"/>
        <w:ind w:left="1" w:hanging="3"/>
        <w:jc w:val="center"/>
        <w:rPr>
          <w:rFonts w:ascii="Times New Roman" w:hAnsi="Times New Roman"/>
          <w:b/>
          <w:i/>
          <w:sz w:val="24"/>
          <w:szCs w:val="24"/>
        </w:rPr>
      </w:pPr>
      <w:r w:rsidRPr="009E43A8">
        <w:rPr>
          <w:rFonts w:ascii="Times New Roman" w:eastAsia="Times New Roman" w:hAnsi="Times New Roman"/>
          <w:b/>
          <w:i/>
          <w:sz w:val="24"/>
          <w:szCs w:val="24"/>
        </w:rPr>
        <w:t xml:space="preserve">код за ДК 021:2015: 64220000 </w:t>
      </w:r>
      <w:r w:rsidRPr="009E43A8">
        <w:rPr>
          <w:rFonts w:ascii="Times New Roman" w:hAnsi="Times New Roman"/>
          <w:b/>
          <w:i/>
          <w:sz w:val="24"/>
          <w:szCs w:val="24"/>
        </w:rPr>
        <w:t>Телекомунікаційні послуги, крім послуг телефонного зв’язку і передачі даних </w:t>
      </w:r>
    </w:p>
    <w:p w14:paraId="1FEB2EF0" w14:textId="77777777" w:rsidR="001B782C" w:rsidRPr="001B782C" w:rsidRDefault="001B782C" w:rsidP="001B782C">
      <w:pPr>
        <w:pBdr>
          <w:top w:val="nil"/>
          <w:left w:val="nil"/>
          <w:bottom w:val="nil"/>
          <w:right w:val="nil"/>
          <w:between w:val="nil"/>
        </w:pBdr>
        <w:spacing w:line="240" w:lineRule="auto"/>
        <w:ind w:left="1" w:hanging="3"/>
        <w:jc w:val="center"/>
        <w:rPr>
          <w:rFonts w:ascii="Times New Roman" w:eastAsia="Times New Roman" w:hAnsi="Times New Roman"/>
          <w:b/>
          <w:bCs/>
          <w:sz w:val="24"/>
          <w:szCs w:val="24"/>
        </w:rPr>
      </w:pPr>
      <w:r w:rsidRPr="001B782C">
        <w:rPr>
          <w:rFonts w:ascii="Times New Roman" w:hAnsi="Times New Roman"/>
          <w:b/>
          <w:i/>
          <w:iCs/>
          <w:sz w:val="24"/>
          <w:szCs w:val="24"/>
        </w:rPr>
        <w:t xml:space="preserve">Послуги з доставки </w:t>
      </w:r>
      <w:proofErr w:type="spellStart"/>
      <w:r w:rsidRPr="001B782C">
        <w:rPr>
          <w:rFonts w:ascii="Times New Roman" w:hAnsi="Times New Roman"/>
          <w:b/>
          <w:i/>
          <w:iCs/>
          <w:sz w:val="24"/>
          <w:szCs w:val="24"/>
        </w:rPr>
        <w:t>відеопотоку</w:t>
      </w:r>
      <w:proofErr w:type="spellEnd"/>
      <w:r w:rsidRPr="001B782C">
        <w:rPr>
          <w:rFonts w:ascii="Times New Roman" w:hAnsi="Times New Roman"/>
          <w:b/>
          <w:i/>
          <w:iCs/>
          <w:sz w:val="24"/>
          <w:szCs w:val="24"/>
        </w:rPr>
        <w:t xml:space="preserve"> (</w:t>
      </w:r>
      <w:proofErr w:type="spellStart"/>
      <w:r w:rsidRPr="001B782C">
        <w:rPr>
          <w:rFonts w:ascii="Times New Roman" w:hAnsi="Times New Roman"/>
          <w:b/>
          <w:i/>
          <w:iCs/>
          <w:sz w:val="24"/>
          <w:szCs w:val="24"/>
        </w:rPr>
        <w:t>ip</w:t>
      </w:r>
      <w:proofErr w:type="spellEnd"/>
      <w:r w:rsidRPr="001B782C">
        <w:rPr>
          <w:rFonts w:ascii="Times New Roman" w:hAnsi="Times New Roman"/>
          <w:b/>
          <w:i/>
          <w:iCs/>
          <w:sz w:val="24"/>
          <w:szCs w:val="24"/>
        </w:rPr>
        <w:t>) ефірного сигналу телеканалу до мереж провайдерів/операторів телекомунікацій України</w:t>
      </w:r>
    </w:p>
    <w:p w14:paraId="07A8F106" w14:textId="77777777" w:rsidR="00AF680D" w:rsidRPr="00DD3656" w:rsidRDefault="00AF680D" w:rsidP="00AF680D">
      <w:pPr>
        <w:jc w:val="center"/>
        <w:rPr>
          <w:rFonts w:asciiTheme="majorBidi" w:hAnsiTheme="majorBidi" w:cstheme="majorBidi"/>
          <w:b/>
          <w:bCs/>
        </w:rPr>
      </w:pPr>
    </w:p>
    <w:p w14:paraId="5DA8E404" w14:textId="77777777" w:rsidR="00C5593A" w:rsidRDefault="00C5593A" w:rsidP="00AF680D">
      <w:pPr>
        <w:jc w:val="center"/>
        <w:rPr>
          <w:rFonts w:asciiTheme="majorBidi" w:hAnsiTheme="majorBidi" w:cstheme="majorBidi"/>
          <w:b/>
          <w:bCs/>
        </w:rPr>
      </w:pPr>
    </w:p>
    <w:p w14:paraId="46E7384B" w14:textId="77777777" w:rsidR="00C5593A" w:rsidRDefault="00C5593A" w:rsidP="00AF680D">
      <w:pPr>
        <w:jc w:val="center"/>
        <w:rPr>
          <w:rFonts w:asciiTheme="majorBidi" w:hAnsiTheme="majorBidi" w:cstheme="majorBidi"/>
          <w:b/>
          <w:bCs/>
        </w:rPr>
      </w:pPr>
    </w:p>
    <w:p w14:paraId="2E73ACC9" w14:textId="77777777" w:rsidR="00C5593A" w:rsidRDefault="00C5593A" w:rsidP="00AF680D">
      <w:pPr>
        <w:jc w:val="center"/>
        <w:rPr>
          <w:rFonts w:asciiTheme="majorBidi" w:hAnsiTheme="majorBidi" w:cstheme="majorBidi"/>
          <w:b/>
          <w:bCs/>
        </w:rPr>
      </w:pPr>
    </w:p>
    <w:p w14:paraId="0C0EFD1E" w14:textId="77777777" w:rsidR="00C5593A" w:rsidRDefault="00C5593A" w:rsidP="00AF680D">
      <w:pPr>
        <w:jc w:val="center"/>
        <w:rPr>
          <w:rFonts w:asciiTheme="majorBidi" w:hAnsiTheme="majorBidi" w:cstheme="majorBidi"/>
          <w:b/>
          <w:bCs/>
        </w:rPr>
      </w:pPr>
    </w:p>
    <w:p w14:paraId="0CAEA284" w14:textId="77777777" w:rsidR="009E43A8" w:rsidRPr="004507E4" w:rsidRDefault="009E43A8" w:rsidP="00AF680D">
      <w:pPr>
        <w:jc w:val="center"/>
        <w:rPr>
          <w:rFonts w:asciiTheme="majorBidi" w:hAnsiTheme="majorBidi" w:cstheme="majorBidi"/>
          <w:b/>
          <w:bCs/>
        </w:rPr>
      </w:pPr>
    </w:p>
    <w:p w14:paraId="42D6751F" w14:textId="3C78C190" w:rsidR="006B4000" w:rsidRPr="004507E4" w:rsidRDefault="006B4000" w:rsidP="0013177E">
      <w:pPr>
        <w:pStyle w:val="a9"/>
        <w:spacing w:before="0" w:beforeAutospacing="0" w:after="0"/>
        <w:jc w:val="center"/>
        <w:rPr>
          <w:rFonts w:asciiTheme="majorBidi" w:eastAsia="Calibri" w:hAnsiTheme="majorBidi" w:cstheme="majorBidi"/>
          <w:bCs/>
          <w:i/>
          <w:color w:val="000000" w:themeColor="text1"/>
          <w:sz w:val="22"/>
          <w:szCs w:val="22"/>
          <w:lang w:val="uk-UA" w:eastAsia="en-US"/>
        </w:rPr>
      </w:pPr>
    </w:p>
    <w:p w14:paraId="3857FB02"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22453FEA" w14:textId="77777777" w:rsidR="006B4000"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1511878E" w14:textId="77777777" w:rsidR="00775C52" w:rsidRPr="004507E4" w:rsidRDefault="00775C52"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55B1B2B9"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3231D79E" w14:textId="77777777" w:rsidR="006B4000" w:rsidRPr="004507E4" w:rsidRDefault="006B4000"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rPr>
      </w:pPr>
    </w:p>
    <w:p w14:paraId="3D29A1F0" w14:textId="732B435C" w:rsidR="006B4000" w:rsidRPr="004507E4" w:rsidRDefault="006B4000" w:rsidP="006B4000">
      <w:pPr>
        <w:spacing w:after="120" w:line="240" w:lineRule="auto"/>
        <w:ind w:left="-709" w:firstLine="709"/>
        <w:jc w:val="center"/>
        <w:rPr>
          <w:rFonts w:asciiTheme="majorBidi" w:hAnsiTheme="majorBidi" w:cstheme="majorBidi"/>
        </w:rPr>
      </w:pPr>
      <w:r w:rsidRPr="004507E4">
        <w:rPr>
          <w:rFonts w:asciiTheme="majorBidi" w:hAnsiTheme="majorBidi" w:cstheme="majorBidi"/>
        </w:rPr>
        <w:t>м. Київ – 202</w:t>
      </w:r>
      <w:r w:rsidR="0027477E" w:rsidRPr="004507E4">
        <w:rPr>
          <w:rFonts w:asciiTheme="majorBidi" w:hAnsiTheme="majorBidi" w:cstheme="majorBidi"/>
        </w:rPr>
        <w:t>3</w:t>
      </w:r>
    </w:p>
    <w:p w14:paraId="1D0E07B7" w14:textId="77777777" w:rsidR="002F2064" w:rsidRPr="004507E4" w:rsidRDefault="002F2064" w:rsidP="006B4000">
      <w:pPr>
        <w:spacing w:after="120" w:line="240" w:lineRule="auto"/>
        <w:ind w:left="-709" w:firstLine="709"/>
        <w:jc w:val="center"/>
        <w:rPr>
          <w:rFonts w:asciiTheme="majorBidi" w:hAnsiTheme="majorBidi" w:cstheme="majorBid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100"/>
      </w:tblGrid>
      <w:tr w:rsidR="006B4000" w:rsidRPr="004507E4" w14:paraId="15D2CDFC" w14:textId="77777777" w:rsidTr="00914090">
        <w:trPr>
          <w:trHeight w:val="522"/>
          <w:jc w:val="center"/>
        </w:trPr>
        <w:tc>
          <w:tcPr>
            <w:tcW w:w="628" w:type="dxa"/>
            <w:shd w:val="clear" w:color="auto" w:fill="A5A5A5"/>
            <w:vAlign w:val="center"/>
          </w:tcPr>
          <w:p w14:paraId="0136505A"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Cs/>
              </w:rPr>
              <w:br w:type="page"/>
            </w:r>
            <w:r w:rsidRPr="004507E4">
              <w:rPr>
                <w:rFonts w:asciiTheme="majorBidi" w:hAnsiTheme="majorBidi" w:cstheme="majorBidi"/>
              </w:rPr>
              <w:br w:type="page"/>
            </w:r>
            <w:r w:rsidRPr="004507E4">
              <w:rPr>
                <w:rFonts w:asciiTheme="majorBidi" w:hAnsiTheme="majorBidi" w:cstheme="majorBidi"/>
                <w:b/>
                <w:color w:val="000000"/>
                <w:lang w:eastAsia="uk-UA"/>
              </w:rPr>
              <w:t>№</w:t>
            </w:r>
          </w:p>
        </w:tc>
        <w:tc>
          <w:tcPr>
            <w:tcW w:w="9519" w:type="dxa"/>
            <w:gridSpan w:val="2"/>
            <w:shd w:val="clear" w:color="auto" w:fill="A5A5A5"/>
            <w:vAlign w:val="center"/>
          </w:tcPr>
          <w:p w14:paraId="1BB55035"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 xml:space="preserve">Розділ І. </w:t>
            </w:r>
            <w:r w:rsidRPr="004507E4">
              <w:rPr>
                <w:rFonts w:asciiTheme="majorBidi" w:hAnsiTheme="majorBidi" w:cstheme="majorBidi"/>
                <w:b/>
                <w:bdr w:val="none" w:sz="0" w:space="0" w:color="auto" w:frame="1"/>
                <w:lang w:eastAsia="uk-UA"/>
              </w:rPr>
              <w:t>Загальні положення</w:t>
            </w:r>
          </w:p>
        </w:tc>
      </w:tr>
      <w:tr w:rsidR="006B4000" w:rsidRPr="004507E4" w14:paraId="1A0CC625" w14:textId="77777777" w:rsidTr="00914090">
        <w:trPr>
          <w:trHeight w:val="522"/>
          <w:jc w:val="center"/>
        </w:trPr>
        <w:tc>
          <w:tcPr>
            <w:tcW w:w="628" w:type="dxa"/>
            <w:shd w:val="clear" w:color="auto" w:fill="auto"/>
          </w:tcPr>
          <w:p w14:paraId="312C9BCB"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7618899"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 xml:space="preserve">Тендерну документацію розроблено відповідно до вимог </w:t>
            </w:r>
            <w:hyperlink r:id="rId8">
              <w:r w:rsidRPr="004507E4">
                <w:rPr>
                  <w:rFonts w:asciiTheme="majorBidi" w:eastAsia="Times New Roman" w:hAnsiTheme="majorBidi" w:cstheme="majorBidi"/>
                </w:rPr>
                <w:t>Закону</w:t>
              </w:r>
            </w:hyperlink>
            <w:r w:rsidRPr="004507E4">
              <w:rPr>
                <w:rFonts w:asciiTheme="majorBidi" w:eastAsia="Times New Roman" w:hAnsiTheme="majorBidi" w:cstheme="majorBidi"/>
              </w:rPr>
              <w:t xml:space="preserve"> України «Про пуб</w:t>
            </w:r>
            <w:r w:rsidR="00A04DFF" w:rsidRPr="004507E4">
              <w:rPr>
                <w:rFonts w:asciiTheme="majorBidi" w:eastAsia="Times New Roman" w:hAnsiTheme="majorBidi" w:cstheme="majorBidi"/>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4507E4">
              <w:rPr>
                <w:rFonts w:asciiTheme="majorBidi" w:eastAsia="Times New Roman" w:hAnsiTheme="majorBidi" w:cstheme="majorBidi"/>
              </w:rPr>
              <w:t>закупівель</w:t>
            </w:r>
            <w:proofErr w:type="spellEnd"/>
            <w:r w:rsidR="00A04DFF" w:rsidRPr="004507E4">
              <w:rPr>
                <w:rFonts w:asciiTheme="majorBidi" w:eastAsia="Times New Roman" w:hAnsiTheme="majorBidi" w:cstheme="majorBid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4507E4">
              <w:rPr>
                <w:rFonts w:asciiTheme="majorBidi" w:eastAsia="Times New Roman" w:hAnsiTheme="majorBidi" w:cstheme="majorBidi"/>
              </w:rPr>
              <w:t xml:space="preserve"> (зі змінами)</w:t>
            </w:r>
            <w:r w:rsidR="00A04DFF" w:rsidRPr="004507E4">
              <w:rPr>
                <w:rFonts w:asciiTheme="majorBidi" w:eastAsia="Times New Roman" w:hAnsiTheme="majorBidi" w:cstheme="majorBidi"/>
              </w:rPr>
              <w:t xml:space="preserve"> (далі - </w:t>
            </w:r>
            <w:r w:rsidR="00A04DFF" w:rsidRPr="004507E4">
              <w:rPr>
                <w:rFonts w:asciiTheme="majorBidi" w:eastAsia="Times New Roman" w:hAnsiTheme="majorBidi" w:cstheme="majorBidi"/>
                <w:i/>
              </w:rPr>
              <w:t>Особливості</w:t>
            </w:r>
            <w:r w:rsidR="00A04DFF" w:rsidRPr="004507E4">
              <w:rPr>
                <w:rFonts w:asciiTheme="majorBidi" w:eastAsia="Times New Roman" w:hAnsiTheme="majorBidi" w:cstheme="majorBidi"/>
              </w:rPr>
              <w:t>).</w:t>
            </w:r>
          </w:p>
          <w:p w14:paraId="13C224DC" w14:textId="71FA4ACD" w:rsidR="006B4000"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Терміни</w:t>
            </w:r>
            <w:r w:rsidR="00B64680" w:rsidRPr="004507E4">
              <w:rPr>
                <w:rFonts w:asciiTheme="majorBidi" w:eastAsia="Times New Roman" w:hAnsiTheme="majorBidi" w:cstheme="majorBidi"/>
              </w:rPr>
              <w:t>,</w:t>
            </w:r>
            <w:r w:rsidRPr="004507E4">
              <w:rPr>
                <w:rFonts w:asciiTheme="majorBidi" w:eastAsia="Times New Roman" w:hAnsiTheme="majorBidi" w:cstheme="majorBidi"/>
              </w:rPr>
              <w:t xml:space="preserve"> вживаються в значенні, наведеному у Законі та </w:t>
            </w:r>
            <w:r w:rsidR="00A04DFF" w:rsidRPr="004507E4">
              <w:rPr>
                <w:rFonts w:asciiTheme="majorBidi" w:eastAsia="Times New Roman" w:hAnsiTheme="majorBidi" w:cstheme="majorBidi"/>
                <w:i/>
              </w:rPr>
              <w:t>Особливостях</w:t>
            </w:r>
            <w:r w:rsidRPr="004507E4">
              <w:rPr>
                <w:rFonts w:asciiTheme="majorBidi" w:eastAsia="Times New Roman" w:hAnsiTheme="majorBidi" w:cstheme="majorBidi"/>
              </w:rPr>
              <w:t>.</w:t>
            </w:r>
          </w:p>
        </w:tc>
      </w:tr>
      <w:tr w:rsidR="006B4000" w:rsidRPr="004507E4" w14:paraId="0A0D320E" w14:textId="77777777" w:rsidTr="00914090">
        <w:trPr>
          <w:trHeight w:val="522"/>
          <w:jc w:val="center"/>
        </w:trPr>
        <w:tc>
          <w:tcPr>
            <w:tcW w:w="628" w:type="dxa"/>
            <w:shd w:val="clear" w:color="auto" w:fill="auto"/>
          </w:tcPr>
          <w:p w14:paraId="771A3216"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43005C1F" w14:textId="77777777" w:rsidR="006B4000" w:rsidRPr="004507E4" w:rsidRDefault="006B4000" w:rsidP="00774EA0">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Інформація про замовника торгів</w:t>
            </w:r>
          </w:p>
        </w:tc>
        <w:tc>
          <w:tcPr>
            <w:tcW w:w="6074" w:type="dxa"/>
            <w:shd w:val="clear" w:color="auto" w:fill="auto"/>
          </w:tcPr>
          <w:p w14:paraId="7FDADAEA"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55AAE0B0" w14:textId="77777777" w:rsidTr="00914090">
        <w:trPr>
          <w:trHeight w:val="522"/>
          <w:jc w:val="center"/>
        </w:trPr>
        <w:tc>
          <w:tcPr>
            <w:tcW w:w="628" w:type="dxa"/>
            <w:shd w:val="clear" w:color="auto" w:fill="auto"/>
          </w:tcPr>
          <w:p w14:paraId="3745FE0E"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2.1</w:t>
            </w:r>
          </w:p>
        </w:tc>
        <w:tc>
          <w:tcPr>
            <w:tcW w:w="3445" w:type="dxa"/>
            <w:shd w:val="clear" w:color="auto" w:fill="auto"/>
          </w:tcPr>
          <w:p w14:paraId="1330370E"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повне найменування</w:t>
            </w:r>
          </w:p>
        </w:tc>
        <w:tc>
          <w:tcPr>
            <w:tcW w:w="6074" w:type="dxa"/>
            <w:shd w:val="clear" w:color="auto" w:fill="auto"/>
          </w:tcPr>
          <w:p w14:paraId="3BBCD101" w14:textId="1BDF61F6"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Комунальне підприємство Київської міської ради «Телекомпанія «Київ»</w:t>
            </w:r>
          </w:p>
        </w:tc>
      </w:tr>
      <w:tr w:rsidR="009C089A" w:rsidRPr="004507E4" w14:paraId="23E36388" w14:textId="77777777" w:rsidTr="00914090">
        <w:trPr>
          <w:trHeight w:val="268"/>
          <w:jc w:val="center"/>
        </w:trPr>
        <w:tc>
          <w:tcPr>
            <w:tcW w:w="628" w:type="dxa"/>
            <w:shd w:val="clear" w:color="auto" w:fill="auto"/>
          </w:tcPr>
          <w:p w14:paraId="177AAB2A"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2.2</w:t>
            </w:r>
          </w:p>
        </w:tc>
        <w:tc>
          <w:tcPr>
            <w:tcW w:w="3445" w:type="dxa"/>
            <w:shd w:val="clear" w:color="auto" w:fill="auto"/>
          </w:tcPr>
          <w:p w14:paraId="58051AF6"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місцезнаходження</w:t>
            </w:r>
          </w:p>
        </w:tc>
        <w:tc>
          <w:tcPr>
            <w:tcW w:w="6074" w:type="dxa"/>
            <w:shd w:val="clear" w:color="auto" w:fill="auto"/>
          </w:tcPr>
          <w:p w14:paraId="56E82BC1" w14:textId="054F14F8"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01001, Україна, м. Київ, вул. Хрещатик, 36</w:t>
            </w:r>
          </w:p>
        </w:tc>
      </w:tr>
      <w:tr w:rsidR="009C089A" w:rsidRPr="004507E4" w14:paraId="2F47E124" w14:textId="77777777" w:rsidTr="00914090">
        <w:trPr>
          <w:trHeight w:val="3676"/>
          <w:jc w:val="center"/>
        </w:trPr>
        <w:tc>
          <w:tcPr>
            <w:tcW w:w="628" w:type="dxa"/>
            <w:shd w:val="clear" w:color="auto" w:fill="auto"/>
          </w:tcPr>
          <w:p w14:paraId="656E18C5"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2.3</w:t>
            </w:r>
          </w:p>
        </w:tc>
        <w:tc>
          <w:tcPr>
            <w:tcW w:w="3445" w:type="dxa"/>
            <w:shd w:val="clear" w:color="auto" w:fill="auto"/>
          </w:tcPr>
          <w:p w14:paraId="4BB91887" w14:textId="77777777"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hAnsiTheme="majorBidi" w:cstheme="majorBidi"/>
                <w:lang w:eastAsia="uk-UA"/>
              </w:rPr>
              <w:t>посадова особа замовника, уповноважена здійснювати зв'язок з учасниками</w:t>
            </w:r>
          </w:p>
        </w:tc>
        <w:tc>
          <w:tcPr>
            <w:tcW w:w="6074" w:type="dxa"/>
            <w:shd w:val="clear" w:color="auto" w:fill="auto"/>
          </w:tcPr>
          <w:p w14:paraId="5D3BE073" w14:textId="3585EA98" w:rsidR="009C089A" w:rsidRDefault="009C089A" w:rsidP="009C089A">
            <w:pPr>
              <w:pBdr>
                <w:top w:val="nil"/>
                <w:left w:val="nil"/>
                <w:bottom w:val="nil"/>
                <w:right w:val="nil"/>
                <w:between w:val="nil"/>
              </w:pBdr>
              <w:tabs>
                <w:tab w:val="left" w:pos="515"/>
              </w:tabs>
              <w:ind w:hanging="2"/>
              <w:jc w:val="both"/>
              <w:rPr>
                <w:rStyle w:val="a6"/>
                <w:rFonts w:asciiTheme="majorBidi" w:eastAsia="Cambria" w:hAnsiTheme="majorBidi" w:cstheme="majorBidi"/>
              </w:rPr>
            </w:pPr>
            <w:r w:rsidRPr="004507E4">
              <w:rPr>
                <w:rFonts w:asciiTheme="majorBidi" w:eastAsia="Cambria" w:hAnsiTheme="majorBidi" w:cstheme="majorBidi"/>
              </w:rPr>
              <w:t xml:space="preserve">Савенко Ольга Ігорівна (начальник юридичного відділу, уповноважена особа), </w:t>
            </w:r>
            <w:proofErr w:type="spellStart"/>
            <w:r w:rsidRPr="004507E4">
              <w:rPr>
                <w:rFonts w:asciiTheme="majorBidi" w:eastAsia="Cambria" w:hAnsiTheme="majorBidi" w:cstheme="majorBidi"/>
              </w:rPr>
              <w:t>тел</w:t>
            </w:r>
            <w:proofErr w:type="spellEnd"/>
            <w:r w:rsidRPr="004507E4">
              <w:rPr>
                <w:rFonts w:asciiTheme="majorBidi" w:eastAsia="Cambria" w:hAnsiTheme="majorBidi" w:cstheme="majorBidi"/>
              </w:rPr>
              <w:t>. (067) 447-16-91, e-</w:t>
            </w:r>
            <w:proofErr w:type="spellStart"/>
            <w:r w:rsidRPr="004507E4">
              <w:rPr>
                <w:rFonts w:asciiTheme="majorBidi" w:eastAsia="Cambria" w:hAnsiTheme="majorBidi" w:cstheme="majorBidi"/>
              </w:rPr>
              <w:t>mail</w:t>
            </w:r>
            <w:proofErr w:type="spellEnd"/>
            <w:r w:rsidRPr="004507E4">
              <w:rPr>
                <w:rFonts w:asciiTheme="majorBidi" w:eastAsia="Cambria" w:hAnsiTheme="majorBidi" w:cstheme="majorBidi"/>
              </w:rPr>
              <w:t xml:space="preserve">: </w:t>
            </w:r>
            <w:hyperlink r:id="rId9" w:history="1">
              <w:r w:rsidR="00C7618B" w:rsidRPr="00B075B9">
                <w:rPr>
                  <w:rStyle w:val="a6"/>
                  <w:rFonts w:asciiTheme="majorBidi" w:eastAsia="Cambria" w:hAnsiTheme="majorBidi" w:cstheme="majorBidi"/>
                </w:rPr>
                <w:t>olha.savenko@kyivtv.com</w:t>
              </w:r>
            </w:hyperlink>
          </w:p>
          <w:p w14:paraId="302C3B81" w14:textId="3D5D107D" w:rsidR="009E43A8" w:rsidRPr="009E43A8" w:rsidRDefault="009E43A8" w:rsidP="009C089A">
            <w:pPr>
              <w:pBdr>
                <w:top w:val="nil"/>
                <w:left w:val="nil"/>
                <w:bottom w:val="nil"/>
                <w:right w:val="nil"/>
                <w:between w:val="nil"/>
              </w:pBdr>
              <w:tabs>
                <w:tab w:val="left" w:pos="515"/>
              </w:tabs>
              <w:ind w:hanging="2"/>
              <w:jc w:val="both"/>
              <w:rPr>
                <w:rFonts w:asciiTheme="majorBidi" w:eastAsia="Cambria" w:hAnsiTheme="majorBidi" w:cstheme="majorBidi"/>
              </w:rPr>
            </w:pPr>
            <w:r w:rsidRPr="009E43A8">
              <w:rPr>
                <w:rFonts w:asciiTheme="majorBidi" w:hAnsiTheme="majorBidi" w:cstheme="majorBidi"/>
              </w:rPr>
              <w:t xml:space="preserve">З технічних характеристик: головний інженер </w:t>
            </w:r>
            <w:proofErr w:type="spellStart"/>
            <w:r w:rsidRPr="009E43A8">
              <w:rPr>
                <w:rFonts w:asciiTheme="majorBidi" w:hAnsiTheme="majorBidi" w:cstheme="majorBidi"/>
              </w:rPr>
              <w:t>П’ятницький</w:t>
            </w:r>
            <w:proofErr w:type="spellEnd"/>
            <w:r w:rsidRPr="009E43A8">
              <w:rPr>
                <w:rFonts w:asciiTheme="majorBidi" w:hAnsiTheme="majorBidi" w:cstheme="majorBidi"/>
              </w:rPr>
              <w:t xml:space="preserve"> Андрій Геннадійович,</w:t>
            </w:r>
            <w:r>
              <w:rPr>
                <w:rFonts w:asciiTheme="majorBidi" w:hAnsiTheme="majorBidi" w:cstheme="majorBidi"/>
              </w:rPr>
              <w:t xml:space="preserve"> </w:t>
            </w:r>
            <w:r w:rsidRPr="004507E4">
              <w:rPr>
                <w:rFonts w:asciiTheme="majorBidi" w:eastAsia="Cambria" w:hAnsiTheme="majorBidi" w:cstheme="majorBidi"/>
              </w:rPr>
              <w:t>e-</w:t>
            </w:r>
            <w:proofErr w:type="spellStart"/>
            <w:r w:rsidRPr="004507E4">
              <w:rPr>
                <w:rFonts w:asciiTheme="majorBidi" w:eastAsia="Cambria" w:hAnsiTheme="majorBidi" w:cstheme="majorBidi"/>
              </w:rPr>
              <w:t>mail</w:t>
            </w:r>
            <w:proofErr w:type="spellEnd"/>
            <w:r w:rsidRPr="004507E4">
              <w:rPr>
                <w:rFonts w:asciiTheme="majorBidi" w:eastAsia="Cambria" w:hAnsiTheme="majorBidi" w:cstheme="majorBidi"/>
              </w:rPr>
              <w:t xml:space="preserve">: </w:t>
            </w:r>
            <w:hyperlink r:id="rId10" w:history="1">
              <w:r w:rsidRPr="009E43A8">
                <w:rPr>
                  <w:rStyle w:val="a6"/>
                  <w:rFonts w:asciiTheme="majorBidi" w:hAnsiTheme="majorBidi" w:cstheme="majorBidi"/>
                </w:rPr>
                <w:t>andrii.piatnytskyi@kyivtv.com</w:t>
              </w:r>
            </w:hyperlink>
            <w:r w:rsidRPr="009E43A8">
              <w:rPr>
                <w:rFonts w:asciiTheme="majorBidi" w:hAnsiTheme="majorBidi" w:cstheme="majorBidi"/>
              </w:rPr>
              <w:t>, +38 067 7340686</w:t>
            </w:r>
          </w:p>
          <w:p w14:paraId="4744A3AC" w14:textId="61295764" w:rsidR="009C089A" w:rsidRPr="004507E4" w:rsidRDefault="009C089A" w:rsidP="009C089A">
            <w:pPr>
              <w:pStyle w:val="a4"/>
              <w:jc w:val="both"/>
              <w:rPr>
                <w:rFonts w:asciiTheme="majorBidi" w:hAnsiTheme="majorBidi" w:cstheme="majorBidi"/>
              </w:rPr>
            </w:pPr>
          </w:p>
        </w:tc>
      </w:tr>
      <w:tr w:rsidR="009A2966" w:rsidRPr="004507E4" w14:paraId="61CBB3CC" w14:textId="77777777" w:rsidTr="00914090">
        <w:trPr>
          <w:trHeight w:val="282"/>
          <w:jc w:val="center"/>
        </w:trPr>
        <w:tc>
          <w:tcPr>
            <w:tcW w:w="628" w:type="dxa"/>
            <w:shd w:val="clear" w:color="auto" w:fill="auto"/>
          </w:tcPr>
          <w:p w14:paraId="7394EBE1" w14:textId="77777777" w:rsidR="009A2966" w:rsidRPr="004507E4" w:rsidRDefault="009A2966" w:rsidP="009A296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32A13B8" w14:textId="77777777" w:rsidR="009A2966" w:rsidRPr="004507E4" w:rsidRDefault="009A2966" w:rsidP="009A2966">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Процедура закупівлі</w:t>
            </w:r>
          </w:p>
        </w:tc>
        <w:tc>
          <w:tcPr>
            <w:tcW w:w="6074" w:type="dxa"/>
            <w:shd w:val="clear" w:color="auto" w:fill="auto"/>
          </w:tcPr>
          <w:p w14:paraId="704352C8" w14:textId="4909B989" w:rsidR="009A2966" w:rsidRPr="004507E4" w:rsidRDefault="009A2966" w:rsidP="009A2966">
            <w:pPr>
              <w:widowControl w:val="0"/>
              <w:spacing w:after="0" w:line="240" w:lineRule="auto"/>
              <w:contextualSpacing/>
              <w:jc w:val="both"/>
              <w:rPr>
                <w:rFonts w:asciiTheme="majorBidi" w:hAnsiTheme="majorBidi" w:cstheme="majorBidi"/>
                <w:color w:val="000000"/>
                <w:highlight w:val="yellow"/>
                <w:lang w:eastAsia="uk-UA"/>
              </w:rPr>
            </w:pPr>
            <w:r w:rsidRPr="004507E4">
              <w:rPr>
                <w:rFonts w:asciiTheme="majorBidi" w:hAnsiTheme="majorBidi" w:cstheme="majorBidi"/>
                <w:color w:val="000000"/>
                <w:lang w:eastAsia="uk-UA"/>
              </w:rPr>
              <w:t>відкриті торги</w:t>
            </w:r>
            <w:r w:rsidR="00A96440" w:rsidRPr="004507E4">
              <w:rPr>
                <w:rFonts w:asciiTheme="majorBidi" w:hAnsiTheme="majorBidi" w:cstheme="majorBidi"/>
                <w:color w:val="000000"/>
                <w:lang w:eastAsia="uk-UA"/>
              </w:rPr>
              <w:t xml:space="preserve"> з особливостями</w:t>
            </w:r>
          </w:p>
        </w:tc>
      </w:tr>
      <w:tr w:rsidR="006B4000" w:rsidRPr="004507E4" w14:paraId="2EE46F8C" w14:textId="77777777" w:rsidTr="00914090">
        <w:trPr>
          <w:trHeight w:val="522"/>
          <w:jc w:val="center"/>
        </w:trPr>
        <w:tc>
          <w:tcPr>
            <w:tcW w:w="628" w:type="dxa"/>
            <w:shd w:val="clear" w:color="auto" w:fill="auto"/>
          </w:tcPr>
          <w:p w14:paraId="5EBD7DBD"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68D9354" w14:textId="77777777" w:rsidR="006B4000" w:rsidRPr="004507E4" w:rsidRDefault="006B4000" w:rsidP="00774EA0">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Інформація про предмет закупівлі</w:t>
            </w:r>
          </w:p>
        </w:tc>
        <w:tc>
          <w:tcPr>
            <w:tcW w:w="6074" w:type="dxa"/>
            <w:shd w:val="clear" w:color="auto" w:fill="auto"/>
          </w:tcPr>
          <w:p w14:paraId="2059C4ED"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3344DD44" w14:textId="77777777" w:rsidTr="00914090">
        <w:trPr>
          <w:trHeight w:val="522"/>
          <w:jc w:val="center"/>
        </w:trPr>
        <w:tc>
          <w:tcPr>
            <w:tcW w:w="628" w:type="dxa"/>
            <w:shd w:val="clear" w:color="auto" w:fill="auto"/>
          </w:tcPr>
          <w:p w14:paraId="0C981139"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4.1</w:t>
            </w:r>
          </w:p>
        </w:tc>
        <w:tc>
          <w:tcPr>
            <w:tcW w:w="3445" w:type="dxa"/>
            <w:shd w:val="clear" w:color="auto" w:fill="auto"/>
          </w:tcPr>
          <w:p w14:paraId="40D9767F"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назва предмета закупівлі</w:t>
            </w:r>
          </w:p>
        </w:tc>
        <w:tc>
          <w:tcPr>
            <w:tcW w:w="6074" w:type="dxa"/>
            <w:shd w:val="clear" w:color="auto" w:fill="auto"/>
          </w:tcPr>
          <w:p w14:paraId="71A3C837" w14:textId="683982E9" w:rsidR="009C089A" w:rsidRPr="001B782C" w:rsidRDefault="001B782C" w:rsidP="00DD3656">
            <w:pPr>
              <w:spacing w:after="0" w:line="240" w:lineRule="auto"/>
              <w:jc w:val="both"/>
              <w:rPr>
                <w:rFonts w:asciiTheme="majorBidi" w:hAnsiTheme="majorBidi" w:cstheme="majorBidi"/>
                <w:b/>
                <w:bCs/>
                <w:iCs/>
                <w:color w:val="000000"/>
                <w:lang w:eastAsia="uk-UA"/>
              </w:rPr>
            </w:pPr>
            <w:r w:rsidRPr="001B782C">
              <w:rPr>
                <w:rFonts w:asciiTheme="majorBidi" w:hAnsiTheme="majorBidi" w:cstheme="majorBidi"/>
                <w:b/>
                <w:iCs/>
              </w:rPr>
              <w:t xml:space="preserve">Послуги з доставки </w:t>
            </w:r>
            <w:proofErr w:type="spellStart"/>
            <w:r w:rsidRPr="001B782C">
              <w:rPr>
                <w:rFonts w:asciiTheme="majorBidi" w:hAnsiTheme="majorBidi" w:cstheme="majorBidi"/>
                <w:b/>
                <w:iCs/>
              </w:rPr>
              <w:t>відеопотоку</w:t>
            </w:r>
            <w:proofErr w:type="spellEnd"/>
            <w:r w:rsidRPr="001B782C">
              <w:rPr>
                <w:rFonts w:asciiTheme="majorBidi" w:hAnsiTheme="majorBidi" w:cstheme="majorBidi"/>
                <w:b/>
                <w:iCs/>
              </w:rPr>
              <w:t xml:space="preserve"> (</w:t>
            </w:r>
            <w:proofErr w:type="spellStart"/>
            <w:r w:rsidRPr="001B782C">
              <w:rPr>
                <w:rFonts w:asciiTheme="majorBidi" w:hAnsiTheme="majorBidi" w:cstheme="majorBidi"/>
                <w:b/>
                <w:iCs/>
              </w:rPr>
              <w:t>ip</w:t>
            </w:r>
            <w:proofErr w:type="spellEnd"/>
            <w:r w:rsidRPr="001B782C">
              <w:rPr>
                <w:rFonts w:asciiTheme="majorBidi" w:hAnsiTheme="majorBidi" w:cstheme="majorBidi"/>
                <w:b/>
                <w:iCs/>
              </w:rPr>
              <w:t>) ефірного сигналу телеканалу до мереж провайдерів/операторів телекомунікацій України</w:t>
            </w:r>
            <w:r w:rsidR="009E43A8" w:rsidRPr="001B782C">
              <w:rPr>
                <w:rFonts w:asciiTheme="majorBidi" w:hAnsiTheme="majorBidi" w:cstheme="majorBidi"/>
                <w:b/>
                <w:bCs/>
                <w:iCs/>
              </w:rPr>
              <w:t>,</w:t>
            </w:r>
            <w:r w:rsidR="009E43A8" w:rsidRPr="001B782C">
              <w:rPr>
                <w:rFonts w:asciiTheme="majorBidi" w:eastAsia="Cambria" w:hAnsiTheme="majorBidi" w:cstheme="majorBidi"/>
                <w:b/>
                <w:bCs/>
              </w:rPr>
              <w:t xml:space="preserve"> код ДК 021:2015: </w:t>
            </w:r>
            <w:r w:rsidR="009E43A8" w:rsidRPr="001B782C">
              <w:rPr>
                <w:rFonts w:asciiTheme="majorBidi" w:eastAsia="Times New Roman" w:hAnsiTheme="majorBidi" w:cstheme="majorBidi"/>
                <w:b/>
              </w:rPr>
              <w:t xml:space="preserve">64220000 </w:t>
            </w:r>
            <w:r w:rsidR="009E43A8" w:rsidRPr="001B782C">
              <w:rPr>
                <w:rFonts w:asciiTheme="majorBidi" w:hAnsiTheme="majorBidi" w:cstheme="majorBidi"/>
                <w:b/>
              </w:rPr>
              <w:t>Телекомунікаційні послуги, крім послуг телефонного зв’язку і передачі даних </w:t>
            </w:r>
          </w:p>
        </w:tc>
      </w:tr>
      <w:tr w:rsidR="009C089A" w:rsidRPr="004507E4" w14:paraId="64D2C6E6" w14:textId="77777777" w:rsidTr="00DE6792">
        <w:trPr>
          <w:trHeight w:val="1104"/>
          <w:jc w:val="center"/>
        </w:trPr>
        <w:tc>
          <w:tcPr>
            <w:tcW w:w="628" w:type="dxa"/>
            <w:shd w:val="clear" w:color="auto" w:fill="auto"/>
          </w:tcPr>
          <w:p w14:paraId="73E95A22"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4.2</w:t>
            </w:r>
          </w:p>
        </w:tc>
        <w:tc>
          <w:tcPr>
            <w:tcW w:w="3445" w:type="dxa"/>
            <w:shd w:val="clear" w:color="auto" w:fill="auto"/>
          </w:tcPr>
          <w:p w14:paraId="5A33C1C9" w14:textId="77777777" w:rsidR="009C089A" w:rsidRPr="004507E4" w:rsidRDefault="009C089A" w:rsidP="009C089A">
            <w:pPr>
              <w:widowControl w:val="0"/>
              <w:spacing w:after="0" w:line="240" w:lineRule="auto"/>
              <w:contextualSpacing/>
              <w:rPr>
                <w:rFonts w:asciiTheme="majorBidi" w:hAnsiTheme="majorBidi" w:cstheme="majorBidi"/>
                <w:lang w:eastAsia="uk-UA"/>
              </w:rPr>
            </w:pPr>
            <w:r w:rsidRPr="004507E4">
              <w:rPr>
                <w:rFonts w:asciiTheme="majorBidi" w:hAnsiTheme="majorBidi" w:cstheme="majorBidi"/>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tcPr>
          <w:p w14:paraId="0E9E2A8B" w14:textId="1A69EDF8" w:rsidR="009C089A" w:rsidRPr="004507E4" w:rsidRDefault="009C089A" w:rsidP="009C089A">
            <w:pPr>
              <w:shd w:val="clear" w:color="auto" w:fill="FFFFFF"/>
              <w:spacing w:after="0" w:line="240" w:lineRule="auto"/>
              <w:jc w:val="both"/>
              <w:textAlignment w:val="baseline"/>
              <w:outlineLvl w:val="0"/>
              <w:rPr>
                <w:rFonts w:asciiTheme="majorBidi" w:hAnsiTheme="majorBidi" w:cstheme="majorBidi"/>
              </w:rPr>
            </w:pPr>
            <w:r w:rsidRPr="004507E4">
              <w:rPr>
                <w:rFonts w:asciiTheme="majorBidi" w:hAnsiTheme="majorBidi" w:cstheme="majorBidi"/>
                <w:b/>
              </w:rPr>
              <w:t xml:space="preserve">Закупівля не </w:t>
            </w:r>
            <w:r w:rsidRPr="004507E4">
              <w:rPr>
                <w:rFonts w:asciiTheme="majorBidi" w:hAnsiTheme="majorBidi" w:cstheme="majorBidi"/>
                <w:b/>
                <w:color w:val="000000" w:themeColor="text1"/>
              </w:rPr>
              <w:t>поділяється на лоти</w:t>
            </w:r>
          </w:p>
        </w:tc>
      </w:tr>
      <w:tr w:rsidR="009C089A" w:rsidRPr="004507E4" w14:paraId="68B12C5C" w14:textId="77777777" w:rsidTr="00914090">
        <w:trPr>
          <w:trHeight w:val="522"/>
          <w:jc w:val="center"/>
        </w:trPr>
        <w:tc>
          <w:tcPr>
            <w:tcW w:w="628" w:type="dxa"/>
            <w:shd w:val="clear" w:color="auto" w:fill="auto"/>
          </w:tcPr>
          <w:p w14:paraId="05254C6F" w14:textId="76D75D9F"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4.3</w:t>
            </w:r>
          </w:p>
        </w:tc>
        <w:tc>
          <w:tcPr>
            <w:tcW w:w="3445" w:type="dxa"/>
            <w:shd w:val="clear" w:color="auto" w:fill="auto"/>
          </w:tcPr>
          <w:p w14:paraId="02F200DD" w14:textId="77777777" w:rsidR="009C089A" w:rsidRPr="004507E4" w:rsidRDefault="009C089A" w:rsidP="009C089A">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місце, кількість, обсяг поставки товарів (надання послуг, виконання робіт)</w:t>
            </w:r>
          </w:p>
        </w:tc>
        <w:tc>
          <w:tcPr>
            <w:tcW w:w="6074" w:type="dxa"/>
            <w:shd w:val="clear" w:color="auto" w:fill="auto"/>
          </w:tcPr>
          <w:p w14:paraId="29235A57" w14:textId="27AFA844" w:rsidR="009C089A" w:rsidRPr="004507E4" w:rsidRDefault="009C089A" w:rsidP="009C089A">
            <w:pPr>
              <w:pStyle w:val="af1"/>
              <w:tabs>
                <w:tab w:val="left" w:pos="515"/>
                <w:tab w:val="left" w:pos="708"/>
              </w:tabs>
              <w:contextualSpacing/>
              <w:jc w:val="both"/>
              <w:rPr>
                <w:rFonts w:asciiTheme="majorBidi" w:hAnsiTheme="majorBidi" w:cstheme="majorBidi"/>
                <w:b/>
                <w:sz w:val="22"/>
                <w:szCs w:val="22"/>
                <w:lang w:val="uk-UA" w:eastAsia="ru-RU"/>
              </w:rPr>
            </w:pPr>
            <w:r w:rsidRPr="004507E4">
              <w:rPr>
                <w:rFonts w:asciiTheme="majorBidi" w:hAnsiTheme="majorBidi" w:cstheme="majorBidi"/>
                <w:b/>
                <w:sz w:val="22"/>
                <w:szCs w:val="22"/>
                <w:lang w:val="uk-UA" w:eastAsia="ru-RU"/>
              </w:rPr>
              <w:t xml:space="preserve">м. Київ, </w:t>
            </w:r>
          </w:p>
          <w:p w14:paraId="438BE3DB" w14:textId="0DA79580" w:rsidR="009C089A" w:rsidRPr="000E09D4" w:rsidRDefault="001B782C" w:rsidP="009C089A">
            <w:pPr>
              <w:widowControl w:val="0"/>
              <w:spacing w:after="0" w:line="240" w:lineRule="auto"/>
              <w:ind w:hanging="2"/>
              <w:contextualSpacing/>
              <w:jc w:val="both"/>
              <w:rPr>
                <w:rFonts w:asciiTheme="majorBidi" w:hAnsiTheme="majorBidi" w:cstheme="majorBidi"/>
                <w:b/>
                <w:bCs/>
              </w:rPr>
            </w:pPr>
            <w:r>
              <w:rPr>
                <w:rFonts w:asciiTheme="majorBidi" w:hAnsiTheme="majorBidi" w:cstheme="majorBidi"/>
                <w:b/>
                <w:bCs/>
                <w:color w:val="000000" w:themeColor="text1"/>
                <w:lang w:val="ru-RU"/>
              </w:rPr>
              <w:t>1</w:t>
            </w:r>
            <w:r w:rsidR="00775C52">
              <w:rPr>
                <w:rFonts w:asciiTheme="majorBidi" w:hAnsiTheme="majorBidi" w:cstheme="majorBidi"/>
                <w:b/>
                <w:bCs/>
                <w:color w:val="000000" w:themeColor="text1"/>
              </w:rPr>
              <w:t xml:space="preserve"> послуг</w:t>
            </w:r>
            <w:r>
              <w:rPr>
                <w:rFonts w:asciiTheme="majorBidi" w:hAnsiTheme="majorBidi" w:cstheme="majorBidi"/>
                <w:b/>
                <w:bCs/>
                <w:color w:val="000000" w:themeColor="text1"/>
                <w:lang w:val="ru-RU"/>
              </w:rPr>
              <w:t>а</w:t>
            </w:r>
            <w:r w:rsidR="000E09D4" w:rsidRPr="000E09D4">
              <w:rPr>
                <w:rFonts w:asciiTheme="majorBidi" w:hAnsiTheme="majorBidi" w:cstheme="majorBidi"/>
                <w:b/>
                <w:bCs/>
              </w:rPr>
              <w:t xml:space="preserve"> </w:t>
            </w:r>
          </w:p>
        </w:tc>
      </w:tr>
      <w:tr w:rsidR="009C089A" w:rsidRPr="004507E4" w14:paraId="5F1E11CA" w14:textId="77777777" w:rsidTr="00914090">
        <w:trPr>
          <w:trHeight w:val="522"/>
          <w:jc w:val="center"/>
        </w:trPr>
        <w:tc>
          <w:tcPr>
            <w:tcW w:w="628" w:type="dxa"/>
            <w:shd w:val="clear" w:color="auto" w:fill="auto"/>
          </w:tcPr>
          <w:p w14:paraId="6FFFC386" w14:textId="19DF76AA"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4.4</w:t>
            </w:r>
          </w:p>
        </w:tc>
        <w:tc>
          <w:tcPr>
            <w:tcW w:w="3445" w:type="dxa"/>
            <w:shd w:val="clear" w:color="auto" w:fill="auto"/>
          </w:tcPr>
          <w:p w14:paraId="41FCE06B" w14:textId="77777777" w:rsidR="009C089A" w:rsidRPr="004507E4" w:rsidRDefault="009C089A" w:rsidP="009C089A">
            <w:pPr>
              <w:widowControl w:val="0"/>
              <w:spacing w:after="0" w:line="240" w:lineRule="auto"/>
              <w:contextualSpacing/>
              <w:rPr>
                <w:rFonts w:asciiTheme="majorBidi" w:hAnsiTheme="majorBidi" w:cstheme="majorBidi"/>
              </w:rPr>
            </w:pPr>
            <w:r w:rsidRPr="004507E4">
              <w:rPr>
                <w:rFonts w:asciiTheme="majorBidi" w:hAnsiTheme="majorBidi" w:cstheme="majorBidi"/>
              </w:rPr>
              <w:t>строк поставки товарів (надання послуг, виконання робіт)</w:t>
            </w:r>
          </w:p>
        </w:tc>
        <w:tc>
          <w:tcPr>
            <w:tcW w:w="6074" w:type="dxa"/>
            <w:shd w:val="clear" w:color="auto" w:fill="auto"/>
          </w:tcPr>
          <w:p w14:paraId="1D3A42B6" w14:textId="7AF45B4A" w:rsidR="009C089A" w:rsidRPr="001B782C" w:rsidRDefault="001B782C" w:rsidP="00775C52">
            <w:pPr>
              <w:widowControl w:val="0"/>
              <w:spacing w:after="0" w:line="240" w:lineRule="auto"/>
              <w:contextualSpacing/>
              <w:jc w:val="both"/>
              <w:rPr>
                <w:rFonts w:asciiTheme="majorBidi" w:hAnsiTheme="majorBidi" w:cstheme="majorBidi"/>
                <w:b/>
                <w:bCs/>
              </w:rPr>
            </w:pPr>
            <w:r>
              <w:rPr>
                <w:rFonts w:asciiTheme="majorBidi" w:hAnsiTheme="majorBidi" w:cstheme="majorBidi"/>
                <w:b/>
                <w:bCs/>
              </w:rPr>
              <w:t>Січень-грудень 2024 року</w:t>
            </w:r>
          </w:p>
        </w:tc>
      </w:tr>
      <w:tr w:rsidR="000B0711" w:rsidRPr="004507E4" w14:paraId="0D484BE5" w14:textId="77777777" w:rsidTr="00914090">
        <w:trPr>
          <w:trHeight w:val="522"/>
          <w:jc w:val="center"/>
        </w:trPr>
        <w:tc>
          <w:tcPr>
            <w:tcW w:w="628" w:type="dxa"/>
            <w:shd w:val="clear" w:color="auto" w:fill="auto"/>
          </w:tcPr>
          <w:p w14:paraId="1F9D4BC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5</w:t>
            </w:r>
          </w:p>
        </w:tc>
        <w:tc>
          <w:tcPr>
            <w:tcW w:w="3445" w:type="dxa"/>
            <w:shd w:val="clear" w:color="auto" w:fill="auto"/>
          </w:tcPr>
          <w:p w14:paraId="7070B927"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Недискримінація учасників</w:t>
            </w:r>
          </w:p>
        </w:tc>
        <w:tc>
          <w:tcPr>
            <w:tcW w:w="6074" w:type="dxa"/>
            <w:shd w:val="clear" w:color="auto" w:fill="auto"/>
          </w:tcPr>
          <w:p w14:paraId="2F7BFF49" w14:textId="680F8D08"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на рівних умовах.</w:t>
            </w:r>
          </w:p>
          <w:p w14:paraId="42FD5F92" w14:textId="77777777"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Замовники забезпечують вільний доступ усіх учасників до інформації про закупівлю, передбаченої Законом.</w:t>
            </w:r>
          </w:p>
        </w:tc>
      </w:tr>
      <w:tr w:rsidR="000B0711" w:rsidRPr="004507E4" w14:paraId="2551AC65" w14:textId="77777777" w:rsidTr="00914090">
        <w:trPr>
          <w:trHeight w:val="522"/>
          <w:jc w:val="center"/>
        </w:trPr>
        <w:tc>
          <w:tcPr>
            <w:tcW w:w="628" w:type="dxa"/>
            <w:shd w:val="clear" w:color="auto" w:fill="auto"/>
          </w:tcPr>
          <w:p w14:paraId="29943A3A"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6</w:t>
            </w:r>
          </w:p>
        </w:tc>
        <w:tc>
          <w:tcPr>
            <w:tcW w:w="3445" w:type="dxa"/>
            <w:shd w:val="clear" w:color="auto" w:fill="auto"/>
          </w:tcPr>
          <w:p w14:paraId="368A9917"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Інформація про валюту, у якій повинно бути розраховано та </w:t>
            </w:r>
            <w:r w:rsidRPr="004507E4">
              <w:rPr>
                <w:rFonts w:asciiTheme="majorBidi" w:hAnsiTheme="majorBidi" w:cstheme="majorBidi"/>
                <w:b/>
                <w:lang w:eastAsia="uk-UA"/>
              </w:rPr>
              <w:lastRenderedPageBreak/>
              <w:t>зазначено ціну тендерної пропозиції</w:t>
            </w:r>
          </w:p>
        </w:tc>
        <w:tc>
          <w:tcPr>
            <w:tcW w:w="6074" w:type="dxa"/>
            <w:shd w:val="clear" w:color="auto" w:fill="auto"/>
          </w:tcPr>
          <w:p w14:paraId="7E1FCEE9" w14:textId="1FE3AA2C" w:rsidR="00B62415" w:rsidRPr="004507E4" w:rsidRDefault="000B0711" w:rsidP="00B62415">
            <w:pPr>
              <w:widowControl w:val="0"/>
              <w:spacing w:after="0" w:line="240" w:lineRule="auto"/>
              <w:ind w:hanging="21"/>
              <w:contextualSpacing/>
              <w:jc w:val="both"/>
              <w:rPr>
                <w:rFonts w:asciiTheme="majorBidi" w:hAnsiTheme="majorBidi" w:cstheme="majorBidi"/>
                <w:color w:val="000000"/>
                <w:lang w:eastAsia="uk-UA"/>
              </w:rPr>
            </w:pPr>
            <w:r w:rsidRPr="004507E4">
              <w:rPr>
                <w:rFonts w:asciiTheme="majorBidi" w:hAnsiTheme="majorBidi" w:cstheme="majorBidi"/>
                <w:lang w:eastAsia="uk-UA"/>
              </w:rPr>
              <w:lastRenderedPageBreak/>
              <w:t xml:space="preserve">Валютою тендерної пропозиції є національна валюта </w:t>
            </w:r>
            <w:r w:rsidRPr="004507E4">
              <w:rPr>
                <w:rFonts w:asciiTheme="majorBidi" w:hAnsiTheme="majorBidi" w:cstheme="majorBidi"/>
                <w:color w:val="000000"/>
                <w:lang w:eastAsia="uk-UA"/>
              </w:rPr>
              <w:t>України - гривня.</w:t>
            </w:r>
            <w:r w:rsidR="00B62415" w:rsidRPr="004507E4">
              <w:rPr>
                <w:rFonts w:asciiTheme="majorBidi" w:hAnsiTheme="majorBidi" w:cstheme="majorBidi"/>
                <w:color w:val="000000"/>
                <w:lang w:eastAsia="uk-UA"/>
              </w:rPr>
              <w:t xml:space="preserve"> </w:t>
            </w:r>
            <w:r w:rsidR="00B62415" w:rsidRPr="004507E4">
              <w:rPr>
                <w:rFonts w:asciiTheme="majorBidi" w:hAnsiTheme="majorBidi" w:cstheme="majorBidi"/>
                <w:lang w:eastAsia="uk-UA"/>
              </w:rPr>
              <w:t xml:space="preserve">У разі якщо учасником процедури закупівлі є </w:t>
            </w:r>
            <w:r w:rsidR="00B62415" w:rsidRPr="004507E4">
              <w:rPr>
                <w:rFonts w:asciiTheme="majorBidi" w:hAnsiTheme="majorBidi" w:cstheme="majorBidi"/>
                <w:lang w:eastAsia="uk-UA"/>
              </w:rPr>
              <w:lastRenderedPageBreak/>
              <w:t xml:space="preserve">нерезидент,  такий учасник зазначає ціну пропозиції в електронній системі </w:t>
            </w:r>
            <w:proofErr w:type="spellStart"/>
            <w:r w:rsidR="00B62415" w:rsidRPr="004507E4">
              <w:rPr>
                <w:rFonts w:asciiTheme="majorBidi" w:hAnsiTheme="majorBidi" w:cstheme="majorBidi"/>
                <w:lang w:eastAsia="uk-UA"/>
              </w:rPr>
              <w:t>закупівель</w:t>
            </w:r>
            <w:proofErr w:type="spellEnd"/>
            <w:r w:rsidR="00B62415" w:rsidRPr="004507E4">
              <w:rPr>
                <w:rFonts w:asciiTheme="majorBidi" w:hAnsiTheme="majorBidi" w:cstheme="majorBidi"/>
                <w:lang w:eastAsia="uk-UA"/>
              </w:rPr>
              <w:t xml:space="preserve"> у валюті – гривня.</w:t>
            </w:r>
          </w:p>
        </w:tc>
      </w:tr>
      <w:tr w:rsidR="000B0711" w:rsidRPr="004507E4" w14:paraId="785D2F2D" w14:textId="77777777" w:rsidTr="00914090">
        <w:trPr>
          <w:trHeight w:val="5096"/>
          <w:jc w:val="center"/>
        </w:trPr>
        <w:tc>
          <w:tcPr>
            <w:tcW w:w="628" w:type="dxa"/>
            <w:shd w:val="clear" w:color="auto" w:fill="auto"/>
          </w:tcPr>
          <w:p w14:paraId="494F59F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7</w:t>
            </w:r>
          </w:p>
        </w:tc>
        <w:tc>
          <w:tcPr>
            <w:tcW w:w="3445" w:type="dxa"/>
            <w:shd w:val="clear" w:color="auto" w:fill="auto"/>
            <w:vAlign w:val="center"/>
          </w:tcPr>
          <w:p w14:paraId="043AFFD9"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Мова тендерної пропозиції – українська.</w:t>
            </w:r>
          </w:p>
          <w:p w14:paraId="7437DA9D" w14:textId="77777777" w:rsidR="003472C6"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4507E4">
              <w:rPr>
                <w:rFonts w:asciiTheme="majorBidi" w:hAnsiTheme="majorBidi" w:cstheme="majorBidi"/>
                <w:lang w:eastAsia="uk-UA"/>
              </w:rPr>
              <w:t xml:space="preserve">, </w:t>
            </w:r>
            <w:r w:rsidRPr="004507E4">
              <w:rPr>
                <w:rFonts w:asciiTheme="majorBidi" w:hAnsiTheme="majorBidi" w:cstheme="majorBidi"/>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4507E4" w:rsidRDefault="002736AE" w:rsidP="008D5C24">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4507E4" w:rsidRDefault="00C27810" w:rsidP="00C27810">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Виключення:</w:t>
            </w:r>
          </w:p>
          <w:p w14:paraId="3B32C1AA" w14:textId="77777777" w:rsidR="00C27810" w:rsidRPr="004507E4" w:rsidRDefault="00C27810" w:rsidP="00C27810">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4507E4" w:rsidRDefault="00C27810" w:rsidP="00C27810">
            <w:pPr>
              <w:widowControl w:val="0"/>
              <w:spacing w:after="0" w:line="240" w:lineRule="auto"/>
              <w:ind w:firstLine="226"/>
              <w:contextualSpacing/>
              <w:jc w:val="both"/>
              <w:rPr>
                <w:rFonts w:asciiTheme="majorBidi" w:hAnsiTheme="majorBidi" w:cstheme="majorBidi"/>
                <w:color w:val="000000"/>
                <w:lang w:eastAsia="uk-UA"/>
              </w:rPr>
            </w:pPr>
            <w:r w:rsidRPr="004507E4">
              <w:rPr>
                <w:rFonts w:asciiTheme="majorBidi" w:hAnsiTheme="majorBidi" w:cstheme="majorBidi"/>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07E4">
              <w:rPr>
                <w:rFonts w:asciiTheme="majorBidi" w:hAnsiTheme="majorBidi" w:cstheme="majorBidi"/>
                <w:lang w:eastAsia="uk-UA"/>
              </w:rPr>
              <w:t>вимозі</w:t>
            </w:r>
            <w:proofErr w:type="spellEnd"/>
            <w:r w:rsidRPr="004507E4">
              <w:rPr>
                <w:rFonts w:asciiTheme="majorBidi" w:hAnsiTheme="majorBidi" w:cstheme="majorBidi"/>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4507E4" w14:paraId="3C1A0EA9" w14:textId="77777777" w:rsidTr="00914090">
        <w:trPr>
          <w:trHeight w:val="522"/>
          <w:jc w:val="center"/>
        </w:trPr>
        <w:tc>
          <w:tcPr>
            <w:tcW w:w="10173" w:type="dxa"/>
            <w:gridSpan w:val="3"/>
            <w:shd w:val="clear" w:color="auto" w:fill="A5A5A5"/>
            <w:vAlign w:val="center"/>
          </w:tcPr>
          <w:p w14:paraId="29E7C916" w14:textId="285C9464" w:rsidR="000B0711" w:rsidRPr="004507E4" w:rsidRDefault="00890495" w:rsidP="000B0711">
            <w:pPr>
              <w:widowControl w:val="0"/>
              <w:tabs>
                <w:tab w:val="right" w:pos="826"/>
              </w:tabs>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Розділ ІІ. Порядок в</w:t>
            </w:r>
            <w:r w:rsidR="000B0711" w:rsidRPr="004507E4">
              <w:rPr>
                <w:rFonts w:asciiTheme="majorBidi" w:hAnsiTheme="majorBidi" w:cstheme="majorBidi"/>
                <w:b/>
              </w:rPr>
              <w:t>несення змін та надання роз’яснень до тендерної документації</w:t>
            </w:r>
          </w:p>
        </w:tc>
      </w:tr>
      <w:tr w:rsidR="000B0711" w:rsidRPr="004507E4" w14:paraId="23C770CB" w14:textId="77777777" w:rsidTr="00914090">
        <w:trPr>
          <w:trHeight w:val="274"/>
          <w:jc w:val="center"/>
        </w:trPr>
        <w:tc>
          <w:tcPr>
            <w:tcW w:w="628" w:type="dxa"/>
            <w:shd w:val="clear" w:color="auto" w:fill="auto"/>
          </w:tcPr>
          <w:p w14:paraId="4EB12FAD"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E7EE838"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Процедура надання роз’яснень щодо тендерної документації </w:t>
            </w:r>
          </w:p>
        </w:tc>
        <w:tc>
          <w:tcPr>
            <w:tcW w:w="6074" w:type="dxa"/>
            <w:shd w:val="clear" w:color="auto" w:fill="auto"/>
          </w:tcPr>
          <w:p w14:paraId="659FAD85" w14:textId="4984F7B8"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Фізична/юридична особа має право не пізніше ніж за </w:t>
            </w:r>
            <w:r w:rsidR="004D0C70"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дні до закінчення строку подання тендерної пропозиції звернутися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без ідентифікації особи, яка звернулася до замовника. Замовник повинен протягом </w:t>
            </w:r>
            <w:r w:rsidR="00082A1D" w:rsidRPr="004507E4">
              <w:rPr>
                <w:rFonts w:asciiTheme="majorBidi" w:eastAsia="Times New Roman" w:hAnsiTheme="majorBidi" w:cstheme="majorBidi"/>
                <w:b/>
                <w:lang w:eastAsia="uk-UA"/>
              </w:rPr>
              <w:t>трьох</w:t>
            </w:r>
            <w:r w:rsidRPr="004507E4">
              <w:rPr>
                <w:rFonts w:asciiTheme="majorBidi" w:eastAsia="Times New Roman" w:hAnsiTheme="majorBidi" w:cstheme="majorBidi"/>
                <w:b/>
                <w:lang w:eastAsia="uk-UA"/>
              </w:rPr>
              <w:t xml:space="preserve"> днів</w:t>
            </w:r>
            <w:r w:rsidR="00082A1D" w:rsidRPr="004507E4">
              <w:rPr>
                <w:rFonts w:asciiTheme="majorBidi" w:eastAsia="Times New Roman" w:hAnsiTheme="majorBidi" w:cstheme="majorBidi"/>
                <w:b/>
                <w:lang w:eastAsia="uk-UA"/>
              </w:rPr>
              <w:t xml:space="preserve"> </w:t>
            </w:r>
            <w:r w:rsidRPr="004507E4">
              <w:rPr>
                <w:rFonts w:asciiTheme="majorBidi" w:eastAsia="Times New Roman" w:hAnsiTheme="majorBidi" w:cstheme="majorBidi"/>
                <w:b/>
                <w:lang w:eastAsia="uk-UA"/>
              </w:rPr>
              <w:t xml:space="preserve">з </w:t>
            </w:r>
            <w:r w:rsidR="00082A1D" w:rsidRPr="004507E4">
              <w:rPr>
                <w:rFonts w:asciiTheme="majorBidi" w:eastAsia="Times New Roman" w:hAnsiTheme="majorBidi" w:cstheme="majorBidi"/>
                <w:b/>
                <w:lang w:eastAsia="uk-UA"/>
              </w:rPr>
              <w:t>дати</w:t>
            </w:r>
            <w:r w:rsidRPr="004507E4">
              <w:rPr>
                <w:rFonts w:asciiTheme="majorBidi" w:eastAsia="Times New Roman" w:hAnsiTheme="majorBidi" w:cstheme="majorBidi"/>
                <w:lang w:eastAsia="uk-UA"/>
              </w:rPr>
              <w:t xml:space="preserve"> їх оприлюднення надати роз’яснення на звернення </w:t>
            </w:r>
            <w:r w:rsidR="00902E6E" w:rsidRPr="004507E4">
              <w:rPr>
                <w:rFonts w:asciiTheme="majorBidi" w:eastAsia="Times New Roman" w:hAnsiTheme="majorBidi" w:cstheme="majorBidi"/>
                <w:lang w:eastAsia="uk-UA"/>
              </w:rPr>
              <w:t>шляхом</w:t>
            </w:r>
            <w:r w:rsidRPr="004507E4">
              <w:rPr>
                <w:rFonts w:asciiTheme="majorBidi" w:eastAsia="Times New Roman" w:hAnsiTheme="majorBidi" w:cstheme="majorBidi"/>
                <w:lang w:eastAsia="uk-UA"/>
              </w:rPr>
              <w:t xml:space="preserve"> оприлюднити його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4D0C70" w:rsidRPr="004507E4">
              <w:rPr>
                <w:rFonts w:asciiTheme="majorBidi" w:eastAsia="Times New Roman" w:hAnsiTheme="majorBidi" w:cstheme="majorBidi"/>
                <w:lang w:eastAsia="uk-UA"/>
              </w:rPr>
              <w:t>.</w:t>
            </w:r>
            <w:r w:rsidRPr="004507E4">
              <w:rPr>
                <w:rFonts w:asciiTheme="majorBidi" w:eastAsia="Times New Roman" w:hAnsiTheme="majorBidi" w:cstheme="majorBidi"/>
                <w:lang w:eastAsia="uk-UA"/>
              </w:rPr>
              <w:t xml:space="preserve"> </w:t>
            </w:r>
          </w:p>
          <w:p w14:paraId="39D0A6DA" w14:textId="4D18402D"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автоматично призупиняє перебіг </w:t>
            </w:r>
            <w:r w:rsidR="004D0C70" w:rsidRPr="004507E4">
              <w:rPr>
                <w:rFonts w:asciiTheme="majorBidi" w:eastAsia="Times New Roman" w:hAnsiTheme="majorBidi" w:cstheme="majorBidi"/>
                <w:lang w:eastAsia="uk-UA"/>
              </w:rPr>
              <w:t>відкритих торгів</w:t>
            </w:r>
            <w:r w:rsidRPr="004507E4">
              <w:rPr>
                <w:rFonts w:asciiTheme="majorBidi" w:eastAsia="Times New Roman" w:hAnsiTheme="majorBidi" w:cstheme="majorBidi"/>
                <w:lang w:eastAsia="uk-UA"/>
              </w:rPr>
              <w:t>.</w:t>
            </w:r>
          </w:p>
          <w:p w14:paraId="035D0CF9" w14:textId="6C3C1815" w:rsidR="00D237A9" w:rsidRPr="004507E4" w:rsidRDefault="000B0711" w:rsidP="00F643C5">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Для поновлення перебігу </w:t>
            </w:r>
            <w:r w:rsidR="004D0C70" w:rsidRPr="004507E4">
              <w:rPr>
                <w:rFonts w:asciiTheme="majorBidi" w:eastAsia="Times New Roman" w:hAnsiTheme="majorBidi" w:cstheme="majorBidi"/>
                <w:lang w:eastAsia="uk-UA"/>
              </w:rPr>
              <w:t xml:space="preserve">відкритих торгів </w:t>
            </w:r>
            <w:r w:rsidRPr="004507E4">
              <w:rPr>
                <w:rFonts w:asciiTheme="majorBidi" w:eastAsia="Times New Roman" w:hAnsiTheme="majorBidi" w:cstheme="majorBidi"/>
                <w:lang w:eastAsia="uk-UA"/>
              </w:rPr>
              <w:t>замовник повинен розмістити роз’яснення щодо змісту тендерної документації в е</w:t>
            </w:r>
            <w:r w:rsidR="00890495" w:rsidRPr="004507E4">
              <w:rPr>
                <w:rFonts w:asciiTheme="majorBidi" w:eastAsia="Times New Roman" w:hAnsiTheme="majorBidi" w:cstheme="majorBidi"/>
                <w:lang w:eastAsia="uk-UA"/>
              </w:rPr>
              <w:t xml:space="preserve">лектронній системі </w:t>
            </w:r>
            <w:proofErr w:type="spellStart"/>
            <w:r w:rsidR="00890495" w:rsidRPr="004507E4">
              <w:rPr>
                <w:rFonts w:asciiTheme="majorBidi" w:eastAsia="Times New Roman" w:hAnsiTheme="majorBidi" w:cstheme="majorBidi"/>
                <w:lang w:eastAsia="uk-UA"/>
              </w:rPr>
              <w:t>закупівель</w:t>
            </w:r>
            <w:proofErr w:type="spellEnd"/>
            <w:r w:rsidR="00890495" w:rsidRPr="004507E4">
              <w:rPr>
                <w:rFonts w:asciiTheme="majorBidi" w:eastAsia="Times New Roman" w:hAnsiTheme="majorBidi" w:cstheme="majorBidi"/>
                <w:lang w:eastAsia="uk-UA"/>
              </w:rPr>
              <w:t xml:space="preserve"> з</w:t>
            </w:r>
            <w:r w:rsidRPr="004507E4">
              <w:rPr>
                <w:rFonts w:asciiTheme="majorBidi" w:eastAsia="Times New Roman" w:hAnsiTheme="majorBidi" w:cstheme="majorBidi"/>
                <w:lang w:eastAsia="uk-UA"/>
              </w:rPr>
              <w:t xml:space="preserve"> одночасним продовженням строку подання тендерних пропозицій </w:t>
            </w:r>
            <w:r w:rsidRPr="004507E4">
              <w:rPr>
                <w:rFonts w:asciiTheme="majorBidi" w:eastAsia="Times New Roman" w:hAnsiTheme="majorBidi" w:cstheme="majorBidi"/>
                <w:b/>
                <w:lang w:eastAsia="uk-UA"/>
              </w:rPr>
              <w:t xml:space="preserve">не </w:t>
            </w:r>
            <w:r w:rsidRPr="004507E4">
              <w:rPr>
                <w:rFonts w:asciiTheme="majorBidi" w:eastAsia="Times New Roman" w:hAnsiTheme="majorBidi" w:cstheme="majorBidi"/>
                <w:b/>
                <w:lang w:eastAsia="uk-UA"/>
              </w:rPr>
              <w:lastRenderedPageBreak/>
              <w:t xml:space="preserve">менше як на </w:t>
            </w:r>
            <w:r w:rsidR="004D0C70" w:rsidRPr="004507E4">
              <w:rPr>
                <w:rFonts w:asciiTheme="majorBidi" w:eastAsia="Times New Roman" w:hAnsiTheme="majorBidi" w:cstheme="majorBidi"/>
                <w:b/>
                <w:lang w:eastAsia="uk-UA"/>
              </w:rPr>
              <w:t>чотири</w:t>
            </w:r>
            <w:r w:rsidRPr="004507E4">
              <w:rPr>
                <w:rFonts w:asciiTheme="majorBidi" w:eastAsia="Times New Roman" w:hAnsiTheme="majorBidi" w:cstheme="majorBidi"/>
                <w:b/>
                <w:lang w:eastAsia="uk-UA"/>
              </w:rPr>
              <w:t xml:space="preserve"> дні.</w:t>
            </w:r>
          </w:p>
        </w:tc>
      </w:tr>
      <w:tr w:rsidR="000B0711" w:rsidRPr="004507E4" w14:paraId="20A57957" w14:textId="77777777" w:rsidTr="00914090">
        <w:trPr>
          <w:trHeight w:val="1269"/>
          <w:jc w:val="center"/>
        </w:trPr>
        <w:tc>
          <w:tcPr>
            <w:tcW w:w="628" w:type="dxa"/>
            <w:shd w:val="clear" w:color="auto" w:fill="auto"/>
          </w:tcPr>
          <w:p w14:paraId="353EE866"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496663ED" w14:textId="23CA38E9" w:rsidR="000B0711" w:rsidRPr="004507E4" w:rsidRDefault="00C80E67"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w:t>
            </w:r>
            <w:r w:rsidR="000B0711" w:rsidRPr="004507E4">
              <w:rPr>
                <w:rFonts w:asciiTheme="majorBidi" w:hAnsiTheme="majorBidi" w:cstheme="majorBidi"/>
                <w:b/>
                <w:lang w:eastAsia="uk-UA"/>
              </w:rPr>
              <w:t>несення змін до тендерної документації</w:t>
            </w:r>
          </w:p>
        </w:tc>
        <w:tc>
          <w:tcPr>
            <w:tcW w:w="6074" w:type="dxa"/>
            <w:shd w:val="clear" w:color="auto" w:fill="auto"/>
          </w:tcPr>
          <w:p w14:paraId="781450E3" w14:textId="29B505CB"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Замовник має право з власної ініціативи або у разі усунення порушень законодавства у сфері публічних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07E4">
              <w:rPr>
                <w:rFonts w:asciiTheme="majorBidi" w:eastAsia="Times New Roman" w:hAnsiTheme="majorBidi" w:cstheme="majorBidi"/>
                <w:lang w:eastAsia="uk-UA"/>
              </w:rPr>
              <w:t>внести</w:t>
            </w:r>
            <w:proofErr w:type="spellEnd"/>
            <w:r w:rsidRPr="004507E4">
              <w:rPr>
                <w:rFonts w:asciiTheme="majorBidi" w:eastAsia="Times New Roman" w:hAnsiTheme="majorBidi" w:cstheme="majorBidi"/>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7715E7" w:rsidRPr="004507E4">
              <w:rPr>
                <w:rFonts w:asciiTheme="majorBidi" w:eastAsia="Times New Roman" w:hAnsiTheme="majorBidi" w:cstheme="majorBidi"/>
                <w:lang w:eastAsia="uk-UA"/>
              </w:rPr>
              <w:t xml:space="preserve">, а саме в оголошенні про проведення відкритих торгів, </w:t>
            </w:r>
            <w:r w:rsidRPr="004507E4">
              <w:rPr>
                <w:rFonts w:asciiTheme="majorBidi" w:eastAsia="Times New Roman" w:hAnsiTheme="majorBidi" w:cstheme="majorBidi"/>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4507E4">
              <w:rPr>
                <w:rFonts w:asciiTheme="majorBidi" w:eastAsia="Times New Roman" w:hAnsiTheme="majorBidi" w:cstheme="majorBidi"/>
                <w:lang w:eastAsia="uk-UA"/>
              </w:rPr>
              <w:t>чотирьох</w:t>
            </w:r>
            <w:r w:rsidRPr="004507E4">
              <w:rPr>
                <w:rFonts w:asciiTheme="majorBidi" w:eastAsia="Times New Roman" w:hAnsiTheme="majorBidi" w:cstheme="majorBidi"/>
                <w:lang w:eastAsia="uk-UA"/>
              </w:rPr>
              <w:t xml:space="preserve"> днів.</w:t>
            </w:r>
          </w:p>
          <w:p w14:paraId="6CB61737" w14:textId="6CD033CF" w:rsidR="000B0711" w:rsidRPr="004507E4" w:rsidRDefault="000B0711" w:rsidP="000B6416">
            <w:pPr>
              <w:widowControl w:val="0"/>
              <w:spacing w:after="0" w:line="240" w:lineRule="auto"/>
              <w:ind w:firstLine="226"/>
              <w:jc w:val="both"/>
              <w:rPr>
                <w:rFonts w:asciiTheme="majorBidi" w:eastAsia="Times New Roman" w:hAnsiTheme="majorBidi" w:cstheme="majorBidi"/>
                <w:i/>
                <w:lang w:eastAsia="uk-UA"/>
              </w:rPr>
            </w:pPr>
            <w:r w:rsidRPr="004507E4">
              <w:rPr>
                <w:rFonts w:asciiTheme="majorBidi" w:eastAsia="Times New Roman" w:hAnsiTheme="majorBidi" w:cstheme="majorBidi"/>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вигляді нової редакції т</w:t>
            </w:r>
            <w:r w:rsidR="000C2240" w:rsidRPr="004507E4">
              <w:rPr>
                <w:rFonts w:asciiTheme="majorBidi" w:eastAsia="Times New Roman" w:hAnsiTheme="majorBidi" w:cstheme="majorBidi"/>
                <w:lang w:eastAsia="uk-UA"/>
              </w:rPr>
              <w:t xml:space="preserve">ендерної документації додатково </w:t>
            </w:r>
            <w:r w:rsidRPr="004507E4">
              <w:rPr>
                <w:rFonts w:asciiTheme="majorBidi" w:eastAsia="Times New Roman" w:hAnsiTheme="majorBidi" w:cstheme="majorBidi"/>
                <w:lang w:eastAsia="uk-UA"/>
              </w:rPr>
              <w:t>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4507E4">
              <w:rPr>
                <w:rFonts w:asciiTheme="majorBidi" w:eastAsia="Times New Roman" w:hAnsiTheme="majorBidi" w:cstheme="majorBidi"/>
                <w:lang w:eastAsia="uk-UA"/>
              </w:rPr>
              <w:t xml:space="preserve"> Зміни до тендерної документації у </w:t>
            </w:r>
            <w:proofErr w:type="spellStart"/>
            <w:r w:rsidR="000B6416" w:rsidRPr="004507E4">
              <w:rPr>
                <w:rFonts w:asciiTheme="majorBidi" w:eastAsia="Times New Roman" w:hAnsiTheme="majorBidi" w:cstheme="majorBidi"/>
                <w:lang w:eastAsia="uk-UA"/>
              </w:rPr>
              <w:t>машинозчитувальному</w:t>
            </w:r>
            <w:proofErr w:type="spellEnd"/>
            <w:r w:rsidR="000B6416" w:rsidRPr="004507E4">
              <w:rPr>
                <w:rFonts w:asciiTheme="majorBidi" w:eastAsia="Times New Roman" w:hAnsiTheme="majorBidi" w:cstheme="majorBidi"/>
                <w:lang w:eastAsia="uk-UA"/>
              </w:rPr>
              <w:t xml:space="preserve"> форматі розміщуються в електронній системі </w:t>
            </w:r>
            <w:proofErr w:type="spellStart"/>
            <w:r w:rsidR="000B6416" w:rsidRPr="004507E4">
              <w:rPr>
                <w:rFonts w:asciiTheme="majorBidi" w:eastAsia="Times New Roman" w:hAnsiTheme="majorBidi" w:cstheme="majorBidi"/>
                <w:lang w:eastAsia="uk-UA"/>
              </w:rPr>
              <w:t>закупівель</w:t>
            </w:r>
            <w:proofErr w:type="spellEnd"/>
            <w:r w:rsidR="000B6416" w:rsidRPr="004507E4">
              <w:rPr>
                <w:rFonts w:asciiTheme="majorBidi" w:eastAsia="Times New Roman" w:hAnsiTheme="majorBidi" w:cstheme="majorBidi"/>
                <w:lang w:eastAsia="uk-UA"/>
              </w:rPr>
              <w:t xml:space="preserve"> протягом одного дня з дати прийняття рішення про їх внесення.</w:t>
            </w:r>
          </w:p>
        </w:tc>
      </w:tr>
      <w:tr w:rsidR="000B0711" w:rsidRPr="004507E4" w14:paraId="5C2279FC" w14:textId="77777777" w:rsidTr="00914090">
        <w:trPr>
          <w:trHeight w:val="522"/>
          <w:jc w:val="center"/>
        </w:trPr>
        <w:tc>
          <w:tcPr>
            <w:tcW w:w="10173" w:type="dxa"/>
            <w:gridSpan w:val="3"/>
            <w:shd w:val="clear" w:color="auto" w:fill="A5A5A5"/>
            <w:vAlign w:val="center"/>
          </w:tcPr>
          <w:p w14:paraId="072CC8DD" w14:textId="77777777" w:rsidR="000B0711" w:rsidRPr="004507E4" w:rsidRDefault="000B0711" w:rsidP="000B0711">
            <w:pPr>
              <w:widowControl w:val="0"/>
              <w:spacing w:after="0" w:line="240" w:lineRule="auto"/>
              <w:contextualSpacing/>
              <w:jc w:val="center"/>
              <w:rPr>
                <w:rFonts w:asciiTheme="majorBidi" w:hAnsiTheme="majorBidi" w:cstheme="majorBidi"/>
                <w:color w:val="000000"/>
                <w:lang w:eastAsia="uk-UA"/>
              </w:rPr>
            </w:pPr>
            <w:r w:rsidRPr="004507E4">
              <w:rPr>
                <w:rFonts w:asciiTheme="majorBidi" w:hAnsiTheme="majorBidi" w:cstheme="majorBidi"/>
                <w:b/>
              </w:rPr>
              <w:t xml:space="preserve">Розділ ІІІ. </w:t>
            </w:r>
            <w:r w:rsidRPr="004507E4">
              <w:rPr>
                <w:rFonts w:asciiTheme="majorBidi" w:hAnsiTheme="majorBidi" w:cstheme="majorBidi"/>
                <w:b/>
                <w:bdr w:val="none" w:sz="0" w:space="0" w:color="auto" w:frame="1"/>
                <w:lang w:eastAsia="uk-UA"/>
              </w:rPr>
              <w:t>Інструкція з підготовки тендерної пропозиції</w:t>
            </w:r>
          </w:p>
        </w:tc>
      </w:tr>
      <w:tr w:rsidR="000B0711" w:rsidRPr="004507E4" w14:paraId="34E94BDC" w14:textId="77777777" w:rsidTr="00914090">
        <w:trPr>
          <w:trHeight w:val="522"/>
          <w:jc w:val="center"/>
        </w:trPr>
        <w:tc>
          <w:tcPr>
            <w:tcW w:w="628" w:type="dxa"/>
            <w:shd w:val="clear" w:color="auto" w:fill="auto"/>
          </w:tcPr>
          <w:p w14:paraId="31AE9F20"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31B5BA8"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Зміст і спосіб подання тендерної пропозиції</w:t>
            </w:r>
          </w:p>
        </w:tc>
        <w:tc>
          <w:tcPr>
            <w:tcW w:w="6074" w:type="dxa"/>
            <w:shd w:val="clear" w:color="auto" w:fill="auto"/>
          </w:tcPr>
          <w:p w14:paraId="7BA91DE3" w14:textId="53EEEB5B" w:rsidR="00AB4ED5" w:rsidRPr="004507E4" w:rsidRDefault="00AB4ED5" w:rsidP="00F643C5">
            <w:pPr>
              <w:widowControl w:val="0"/>
              <w:spacing w:after="0" w:line="240" w:lineRule="auto"/>
              <w:ind w:firstLine="226"/>
              <w:contextualSpacing/>
              <w:jc w:val="both"/>
              <w:rPr>
                <w:rFonts w:asciiTheme="majorBidi" w:hAnsiTheme="majorBidi" w:cstheme="majorBidi"/>
                <w:i/>
              </w:rPr>
            </w:pPr>
            <w:r w:rsidRPr="004507E4">
              <w:rPr>
                <w:rFonts w:asciiTheme="majorBidi" w:hAnsiTheme="majorBidi" w:cstheme="majorBidi"/>
                <w:i/>
                <w:shd w:val="clear" w:color="auto" w:fill="FFFFFF"/>
              </w:rPr>
              <w:t>Тендерні пропозиції подаються відповідно до порядку, визначеного </w:t>
            </w:r>
            <w:hyperlink r:id="rId11" w:anchor="n1461" w:tgtFrame="_blank" w:history="1">
              <w:r w:rsidRPr="004507E4">
                <w:rPr>
                  <w:rStyle w:val="a6"/>
                  <w:rFonts w:asciiTheme="majorBidi" w:hAnsiTheme="majorBidi" w:cstheme="majorBidi"/>
                  <w:i/>
                  <w:color w:val="auto"/>
                  <w:u w:val="none"/>
                  <w:shd w:val="clear" w:color="auto" w:fill="FFFFFF"/>
                </w:rPr>
                <w:t>статтею</w:t>
              </w:r>
              <w:r w:rsidR="00F643C5" w:rsidRPr="004507E4">
                <w:rPr>
                  <w:rStyle w:val="a6"/>
                  <w:rFonts w:asciiTheme="majorBidi" w:hAnsiTheme="majorBidi" w:cstheme="majorBidi"/>
                  <w:i/>
                  <w:color w:val="auto"/>
                  <w:u w:val="none"/>
                  <w:shd w:val="clear" w:color="auto" w:fill="FFFFFF"/>
                </w:rPr>
                <w:t xml:space="preserve"> </w:t>
              </w:r>
              <w:r w:rsidRPr="004507E4">
                <w:rPr>
                  <w:rStyle w:val="a6"/>
                  <w:rFonts w:asciiTheme="majorBidi" w:hAnsiTheme="majorBidi" w:cstheme="majorBidi"/>
                  <w:i/>
                  <w:color w:val="auto"/>
                  <w:u w:val="none"/>
                  <w:shd w:val="clear" w:color="auto" w:fill="FFFFFF"/>
                </w:rPr>
                <w:t>26</w:t>
              </w:r>
            </w:hyperlink>
            <w:r w:rsidRPr="004507E4">
              <w:rPr>
                <w:rFonts w:asciiTheme="majorBidi" w:hAnsiTheme="majorBidi" w:cstheme="majorBidi"/>
                <w:i/>
                <w:shd w:val="clear" w:color="auto" w:fill="FFFFFF"/>
              </w:rPr>
              <w:t> Закону, крім положень</w:t>
            </w:r>
            <w:r w:rsidR="00F643C5" w:rsidRPr="004507E4">
              <w:rPr>
                <w:rFonts w:asciiTheme="majorBidi" w:hAnsiTheme="majorBidi" w:cstheme="majorBidi"/>
                <w:i/>
                <w:shd w:val="clear" w:color="auto" w:fill="FFFFFF"/>
              </w:rPr>
              <w:t xml:space="preserve"> </w:t>
            </w:r>
            <w:r w:rsidRPr="004507E4">
              <w:rPr>
                <w:rFonts w:asciiTheme="majorBidi" w:hAnsiTheme="majorBidi" w:cstheme="majorBidi"/>
                <w:i/>
                <w:shd w:val="clear" w:color="auto" w:fill="FFFFFF"/>
              </w:rPr>
              <w:t>частин</w:t>
            </w:r>
            <w:r w:rsidR="004C0BB6" w:rsidRPr="004507E4">
              <w:rPr>
                <w:rFonts w:asciiTheme="majorBidi" w:hAnsiTheme="majorBidi" w:cstheme="majorBidi"/>
                <w:i/>
                <w:shd w:val="clear" w:color="auto" w:fill="FFFFFF"/>
              </w:rPr>
              <w:t xml:space="preserve"> першої, </w:t>
            </w:r>
            <w:hyperlink r:id="rId12" w:anchor="n1469" w:tgtFrame="_blank" w:history="1">
              <w:r w:rsidRPr="004507E4">
                <w:rPr>
                  <w:rStyle w:val="a6"/>
                  <w:rFonts w:asciiTheme="majorBidi" w:hAnsiTheme="majorBidi" w:cstheme="majorBidi"/>
                  <w:i/>
                  <w:color w:val="auto"/>
                  <w:u w:val="none"/>
                  <w:shd w:val="clear" w:color="auto" w:fill="FFFFFF"/>
                </w:rPr>
                <w:t>четвертої</w:t>
              </w:r>
            </w:hyperlink>
            <w:r w:rsidRPr="004507E4">
              <w:rPr>
                <w:rFonts w:asciiTheme="majorBidi" w:hAnsiTheme="majorBidi" w:cstheme="majorBidi"/>
                <w:i/>
                <w:shd w:val="clear" w:color="auto" w:fill="FFFFFF"/>
              </w:rPr>
              <w:t>, </w:t>
            </w:r>
            <w:hyperlink r:id="rId13" w:anchor="n1471" w:tgtFrame="_blank" w:history="1">
              <w:r w:rsidRPr="004507E4">
                <w:rPr>
                  <w:rStyle w:val="a6"/>
                  <w:rFonts w:asciiTheme="majorBidi" w:hAnsiTheme="majorBidi" w:cstheme="majorBidi"/>
                  <w:i/>
                  <w:color w:val="auto"/>
                  <w:u w:val="none"/>
                  <w:shd w:val="clear" w:color="auto" w:fill="FFFFFF"/>
                </w:rPr>
                <w:t>шостої</w:t>
              </w:r>
            </w:hyperlink>
            <w:r w:rsidR="004C0BB6" w:rsidRPr="004507E4">
              <w:rPr>
                <w:rStyle w:val="a6"/>
                <w:rFonts w:asciiTheme="majorBidi" w:hAnsiTheme="majorBidi" w:cstheme="majorBidi"/>
                <w:i/>
                <w:color w:val="auto"/>
                <w:u w:val="none"/>
                <w:shd w:val="clear" w:color="auto" w:fill="FFFFFF"/>
              </w:rPr>
              <w:t xml:space="preserve"> </w:t>
            </w:r>
            <w:r w:rsidRPr="004507E4">
              <w:rPr>
                <w:rFonts w:asciiTheme="majorBidi" w:hAnsiTheme="majorBidi" w:cstheme="majorBidi"/>
                <w:i/>
                <w:shd w:val="clear" w:color="auto" w:fill="FFFFFF"/>
              </w:rPr>
              <w:t> та</w:t>
            </w:r>
            <w:r w:rsidR="004C0BB6" w:rsidRPr="004507E4">
              <w:rPr>
                <w:rFonts w:asciiTheme="majorBidi" w:hAnsiTheme="majorBidi" w:cstheme="majorBidi"/>
                <w:i/>
                <w:shd w:val="clear" w:color="auto" w:fill="FFFFFF"/>
              </w:rPr>
              <w:t xml:space="preserve"> </w:t>
            </w:r>
            <w:hyperlink r:id="rId14" w:anchor="n1472" w:tgtFrame="_blank" w:history="1">
              <w:r w:rsidRPr="004507E4">
                <w:rPr>
                  <w:rStyle w:val="a6"/>
                  <w:rFonts w:asciiTheme="majorBidi" w:hAnsiTheme="majorBidi" w:cstheme="majorBidi"/>
                  <w:i/>
                  <w:color w:val="auto"/>
                  <w:u w:val="none"/>
                  <w:shd w:val="clear" w:color="auto" w:fill="FFFFFF"/>
                </w:rPr>
                <w:t>сьомої</w:t>
              </w:r>
            </w:hyperlink>
            <w:r w:rsidRPr="004507E4">
              <w:rPr>
                <w:rFonts w:asciiTheme="majorBidi" w:hAnsiTheme="majorBidi" w:cstheme="majorBidi"/>
                <w:i/>
                <w:shd w:val="clear" w:color="auto" w:fill="FFFFFF"/>
              </w:rPr>
              <w:t> статті 26 Закону.</w:t>
            </w:r>
          </w:p>
          <w:p w14:paraId="1B97E505" w14:textId="377F0A15"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Тендерна пропозиція подається в електронн</w:t>
            </w:r>
            <w:r w:rsidR="0049477C" w:rsidRPr="004507E4">
              <w:rPr>
                <w:rFonts w:asciiTheme="majorBidi" w:hAnsiTheme="majorBidi" w:cstheme="majorBidi"/>
              </w:rPr>
              <w:t>ій формі</w:t>
            </w:r>
            <w:r w:rsidRPr="004507E4">
              <w:rPr>
                <w:rFonts w:asciiTheme="majorBidi" w:hAnsiTheme="majorBidi" w:cstheme="majorBidi"/>
              </w:rPr>
              <w:t xml:space="preserve">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заповнення електронних форм з окремими полями, де зазначається інформація про ціну, інші критерії оцінки</w:t>
            </w:r>
            <w:r w:rsidR="00737A8F" w:rsidRPr="004507E4">
              <w:rPr>
                <w:rFonts w:asciiTheme="majorBidi" w:hAnsiTheme="majorBidi" w:cstheme="majorBidi"/>
              </w:rPr>
              <w:t xml:space="preserve"> (у разі їх встановлення замовником)</w:t>
            </w:r>
            <w:r w:rsidRPr="004507E4">
              <w:rPr>
                <w:rFonts w:asciiTheme="majorBidi" w:hAnsiTheme="majorBidi" w:cstheme="majorBidi"/>
              </w:rPr>
              <w:t>, інформація від учасника процедури закупівлі про його відповідність кваліфікаційним</w:t>
            </w:r>
            <w:r w:rsidR="00737A8F" w:rsidRPr="004507E4">
              <w:rPr>
                <w:rFonts w:asciiTheme="majorBidi" w:hAnsiTheme="majorBidi" w:cstheme="majorBidi"/>
              </w:rPr>
              <w:t xml:space="preserve"> (кваліфікаційному)</w:t>
            </w:r>
            <w:r w:rsidRPr="004507E4">
              <w:rPr>
                <w:rFonts w:asciiTheme="majorBidi" w:hAnsiTheme="majorBidi" w:cstheme="majorBidi"/>
              </w:rPr>
              <w:t xml:space="preserve"> критеріям</w:t>
            </w:r>
            <w:r w:rsidR="0049477C" w:rsidRPr="004507E4">
              <w:rPr>
                <w:rFonts w:asciiTheme="majorBidi" w:hAnsiTheme="majorBidi" w:cstheme="majorBidi"/>
              </w:rPr>
              <w:t xml:space="preserve"> (у разі їх (його) встановлення,</w:t>
            </w:r>
            <w:r w:rsidRPr="004507E4">
              <w:rPr>
                <w:rFonts w:asciiTheme="majorBidi" w:hAnsiTheme="majorBidi" w:cstheme="majorBidi"/>
              </w:rPr>
              <w:t xml:space="preserve"> наявність/відсутність підстав, установлених </w:t>
            </w:r>
            <w:r w:rsidR="00007AEB" w:rsidRPr="004507E4">
              <w:rPr>
                <w:rFonts w:asciiTheme="majorBidi" w:hAnsiTheme="majorBidi" w:cstheme="majorBidi"/>
                <w:b/>
              </w:rPr>
              <w:t>в пункті 4</w:t>
            </w:r>
            <w:r w:rsidR="0049477C" w:rsidRPr="004507E4">
              <w:rPr>
                <w:rFonts w:asciiTheme="majorBidi" w:hAnsiTheme="majorBidi" w:cstheme="majorBidi"/>
                <w:b/>
              </w:rPr>
              <w:t>7</w:t>
            </w:r>
            <w:r w:rsidR="00007AEB" w:rsidRPr="004507E4">
              <w:rPr>
                <w:rFonts w:asciiTheme="majorBidi" w:hAnsiTheme="majorBidi" w:cstheme="majorBidi"/>
                <w:b/>
              </w:rPr>
              <w:t xml:space="preserve"> </w:t>
            </w:r>
            <w:r w:rsidR="00007AEB" w:rsidRPr="004507E4">
              <w:rPr>
                <w:rFonts w:asciiTheme="majorBidi" w:hAnsiTheme="majorBidi" w:cstheme="majorBidi"/>
                <w:i/>
              </w:rPr>
              <w:t>Особливостей</w:t>
            </w:r>
            <w:r w:rsidRPr="004507E4">
              <w:rPr>
                <w:rFonts w:asciiTheme="majorBidi" w:hAnsiTheme="majorBidi" w:cstheme="majorBidi"/>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01F8A95"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інформацією, що підтверджує відповідність учасника кваліфікаційн</w:t>
            </w:r>
            <w:r w:rsidR="00C63EE4" w:rsidRPr="004507E4">
              <w:rPr>
                <w:rFonts w:asciiTheme="majorBidi" w:hAnsiTheme="majorBidi" w:cstheme="majorBidi"/>
              </w:rPr>
              <w:t xml:space="preserve">им (кваліфікаційному) критеріям - </w:t>
            </w:r>
            <w:r w:rsidRPr="004507E4">
              <w:rPr>
                <w:rFonts w:asciiTheme="majorBidi" w:hAnsiTheme="majorBidi" w:cstheme="majorBidi"/>
              </w:rPr>
              <w:t xml:space="preserve">згідно з </w:t>
            </w:r>
            <w:r w:rsidRPr="004507E4">
              <w:rPr>
                <w:rFonts w:asciiTheme="majorBidi" w:hAnsiTheme="majorBidi" w:cstheme="majorBidi"/>
                <w:b/>
              </w:rPr>
              <w:t xml:space="preserve">Додатком </w:t>
            </w:r>
            <w:r w:rsidR="00C7618B" w:rsidRPr="00C7618B">
              <w:rPr>
                <w:rFonts w:asciiTheme="majorBidi" w:hAnsiTheme="majorBidi" w:cstheme="majorBidi"/>
                <w:b/>
              </w:rPr>
              <w:t>2</w:t>
            </w:r>
            <w:r w:rsidRPr="004507E4">
              <w:rPr>
                <w:rFonts w:asciiTheme="majorBidi" w:hAnsiTheme="majorBidi" w:cstheme="majorBidi"/>
              </w:rPr>
              <w:t xml:space="preserve"> до цієї тендерної документації;</w:t>
            </w:r>
          </w:p>
          <w:p w14:paraId="4A59A4A9" w14:textId="24F9A98A"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відсутності підстав, </w:t>
            </w:r>
            <w:r w:rsidR="00C63EE4" w:rsidRPr="004507E4">
              <w:rPr>
                <w:rFonts w:asciiTheme="majorBidi" w:hAnsiTheme="majorBidi" w:cstheme="majorBidi"/>
              </w:rPr>
              <w:t xml:space="preserve">установлених </w:t>
            </w:r>
            <w:r w:rsidR="0098446F" w:rsidRPr="004507E4">
              <w:rPr>
                <w:rFonts w:asciiTheme="majorBidi" w:hAnsiTheme="majorBidi" w:cstheme="majorBidi"/>
              </w:rPr>
              <w:t xml:space="preserve">в </w:t>
            </w:r>
            <w:r w:rsidR="0098446F" w:rsidRPr="004507E4">
              <w:rPr>
                <w:rFonts w:asciiTheme="majorBidi" w:hAnsiTheme="majorBidi" w:cstheme="majorBidi"/>
                <w:b/>
              </w:rPr>
              <w:t>пункті 4</w:t>
            </w:r>
            <w:r w:rsidR="009A23C0" w:rsidRPr="004507E4">
              <w:rPr>
                <w:rFonts w:asciiTheme="majorBidi" w:hAnsiTheme="majorBidi" w:cstheme="majorBidi"/>
                <w:b/>
              </w:rPr>
              <w:t>7</w:t>
            </w:r>
            <w:r w:rsidR="0098446F" w:rsidRPr="004507E4">
              <w:rPr>
                <w:rFonts w:asciiTheme="majorBidi" w:hAnsiTheme="majorBidi" w:cstheme="majorBidi"/>
                <w:b/>
              </w:rPr>
              <w:t xml:space="preserve"> </w:t>
            </w:r>
            <w:r w:rsidR="0098446F" w:rsidRPr="004507E4">
              <w:rPr>
                <w:rFonts w:asciiTheme="majorBidi" w:hAnsiTheme="majorBidi" w:cstheme="majorBidi"/>
                <w:i/>
              </w:rPr>
              <w:t>Особливостей</w:t>
            </w:r>
            <w:r w:rsidR="00C63EE4" w:rsidRPr="004507E4">
              <w:rPr>
                <w:rFonts w:asciiTheme="majorBidi" w:hAnsiTheme="majorBidi" w:cstheme="majorBidi"/>
              </w:rPr>
              <w:t xml:space="preserve"> </w:t>
            </w:r>
            <w:r w:rsidRPr="004507E4">
              <w:rPr>
                <w:rFonts w:asciiTheme="majorBidi" w:hAnsiTheme="majorBidi" w:cstheme="majorBidi"/>
              </w:rPr>
              <w:t xml:space="preserve">згідно з </w:t>
            </w:r>
            <w:r w:rsidRPr="004507E4">
              <w:rPr>
                <w:rFonts w:asciiTheme="majorBidi" w:hAnsiTheme="majorBidi" w:cstheme="majorBidi"/>
                <w:b/>
              </w:rPr>
              <w:t xml:space="preserve">Додатком </w:t>
            </w:r>
            <w:r w:rsidR="00C7618B" w:rsidRPr="00C7618B">
              <w:rPr>
                <w:rFonts w:asciiTheme="majorBidi" w:hAnsiTheme="majorBidi" w:cstheme="majorBidi"/>
                <w:b/>
                <w:lang w:val="ru-RU"/>
              </w:rPr>
              <w:t>2</w:t>
            </w:r>
            <w:r w:rsidRPr="004507E4">
              <w:rPr>
                <w:rFonts w:asciiTheme="majorBidi" w:hAnsiTheme="majorBidi" w:cstheme="majorBidi"/>
              </w:rPr>
              <w:t xml:space="preserve"> до цієї тендерної документації;</w:t>
            </w:r>
          </w:p>
          <w:p w14:paraId="7BAF9D46" w14:textId="5CC29157" w:rsidR="00BE4ADF" w:rsidRPr="004507E4" w:rsidRDefault="00BE4AD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4507E4">
              <w:rPr>
                <w:rFonts w:asciiTheme="majorBidi" w:hAnsiTheme="majorBidi" w:cstheme="majorBidi"/>
                <w:b/>
              </w:rPr>
              <w:t xml:space="preserve">пунктом </w:t>
            </w:r>
            <w:hyperlink r:id="rId15" w:anchor="n159">
              <w:r w:rsidRPr="004507E4">
                <w:rPr>
                  <w:rFonts w:asciiTheme="majorBidi" w:hAnsiTheme="majorBidi" w:cstheme="majorBidi"/>
                  <w:b/>
                </w:rPr>
                <w:t>47</w:t>
              </w:r>
            </w:hyperlink>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згідно з </w:t>
            </w:r>
            <w:r w:rsidRPr="004507E4">
              <w:rPr>
                <w:rFonts w:asciiTheme="majorBidi" w:hAnsiTheme="majorBidi" w:cstheme="majorBidi"/>
                <w:b/>
              </w:rPr>
              <w:t xml:space="preserve">Додатком </w:t>
            </w:r>
            <w:r w:rsidR="00C7618B" w:rsidRPr="00C7618B">
              <w:rPr>
                <w:rFonts w:asciiTheme="majorBidi" w:hAnsiTheme="majorBidi" w:cstheme="majorBidi"/>
                <w:b/>
              </w:rPr>
              <w:t>2</w:t>
            </w:r>
            <w:r w:rsidRPr="004507E4">
              <w:rPr>
                <w:rFonts w:asciiTheme="majorBidi" w:hAnsiTheme="majorBidi" w:cstheme="majorBidi"/>
              </w:rPr>
              <w:t xml:space="preserve"> до цієї тендерної документації;</w:t>
            </w:r>
          </w:p>
          <w:p w14:paraId="6C0EB4CB" w14:textId="7710542A"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про </w:t>
            </w:r>
            <w:r w:rsidR="001C7F64" w:rsidRPr="004507E4">
              <w:rPr>
                <w:rFonts w:asciiTheme="majorBidi" w:hAnsiTheme="majorBidi" w:cstheme="majorBidi"/>
              </w:rPr>
              <w:t>необхідні технічні, якісні та кількісні характеристики предмета закупівлі</w:t>
            </w:r>
            <w:r w:rsidRPr="004507E4">
              <w:rPr>
                <w:rFonts w:asciiTheme="majorBidi" w:hAnsiTheme="majorBidi" w:cstheme="majorBidi"/>
              </w:rPr>
              <w:t>, що підтверджують відповідність предмета закупівлі встановленим замовником вимогам</w:t>
            </w:r>
            <w:r w:rsidR="00C63EE4" w:rsidRPr="004507E4">
              <w:rPr>
                <w:rFonts w:asciiTheme="majorBidi" w:hAnsiTheme="majorBidi" w:cstheme="majorBidi"/>
              </w:rPr>
              <w:t xml:space="preserve"> - </w:t>
            </w:r>
            <w:r w:rsidRPr="004507E4">
              <w:rPr>
                <w:rFonts w:asciiTheme="majorBidi" w:hAnsiTheme="majorBidi" w:cstheme="majorBidi"/>
              </w:rPr>
              <w:t xml:space="preserve">згідно з </w:t>
            </w:r>
            <w:r w:rsidRPr="004507E4">
              <w:rPr>
                <w:rFonts w:asciiTheme="majorBidi" w:hAnsiTheme="majorBidi" w:cstheme="majorBidi"/>
                <w:b/>
              </w:rPr>
              <w:t xml:space="preserve">Додатком </w:t>
            </w:r>
            <w:r w:rsidR="00C7618B" w:rsidRPr="00C7618B">
              <w:rPr>
                <w:rFonts w:asciiTheme="majorBidi" w:hAnsiTheme="majorBidi" w:cstheme="majorBidi"/>
                <w:b/>
              </w:rPr>
              <w:t>1</w:t>
            </w:r>
            <w:r w:rsidRPr="004507E4">
              <w:rPr>
                <w:rFonts w:asciiTheme="majorBidi" w:hAnsiTheme="majorBidi" w:cstheme="majorBidi"/>
              </w:rPr>
              <w:t xml:space="preserve"> до тендерної документації;</w:t>
            </w:r>
          </w:p>
          <w:p w14:paraId="682EE722" w14:textId="4AC4E2F6" w:rsidR="002C25FF" w:rsidRPr="004507E4" w:rsidRDefault="009E425A"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кожного </w:t>
            </w:r>
            <w:r w:rsidR="002C25FF" w:rsidRPr="004507E4">
              <w:rPr>
                <w:rFonts w:asciiTheme="majorBidi" w:hAnsiTheme="majorBidi" w:cstheme="majorBidi"/>
              </w:rPr>
              <w:t xml:space="preserve">субпідрядника/ </w:t>
            </w:r>
            <w:r w:rsidR="002C25FF" w:rsidRPr="004507E4">
              <w:rPr>
                <w:rFonts w:asciiTheme="majorBidi" w:hAnsiTheme="majorBidi" w:cstheme="majorBidi"/>
              </w:rPr>
              <w:lastRenderedPageBreak/>
              <w:t xml:space="preserve">співвиконавця </w:t>
            </w:r>
            <w:r w:rsidR="008D017B" w:rsidRPr="004507E4">
              <w:rPr>
                <w:rFonts w:asciiTheme="majorBidi" w:hAnsiTheme="majorBidi" w:cstheme="majorBidi"/>
              </w:rPr>
              <w:t xml:space="preserve">(відповідно до п.7 </w:t>
            </w:r>
            <w:r w:rsidR="009B6EEF" w:rsidRPr="004507E4">
              <w:rPr>
                <w:rFonts w:asciiTheme="majorBidi" w:hAnsiTheme="majorBidi" w:cstheme="majorBidi"/>
              </w:rPr>
              <w:t xml:space="preserve">даного Розділу </w:t>
            </w:r>
            <w:r w:rsidR="008D017B" w:rsidRPr="004507E4">
              <w:rPr>
                <w:rFonts w:asciiTheme="majorBidi" w:hAnsiTheme="majorBidi" w:cstheme="majorBidi"/>
              </w:rPr>
              <w:t xml:space="preserve">цієї тендерної документації) </w:t>
            </w:r>
            <w:r w:rsidR="002C25FF" w:rsidRPr="004507E4">
              <w:rPr>
                <w:rFonts w:asciiTheme="majorBidi" w:hAnsiTheme="majorBidi" w:cstheme="majorBidi"/>
                <w:b/>
              </w:rPr>
              <w:t>у разі залучення</w:t>
            </w:r>
            <w:r w:rsidR="008D017B" w:rsidRPr="004507E4">
              <w:rPr>
                <w:rFonts w:asciiTheme="majorBidi" w:hAnsiTheme="majorBidi" w:cstheme="majorBidi"/>
                <w:b/>
              </w:rPr>
              <w:t>;</w:t>
            </w:r>
            <w:r w:rsidR="008D017B" w:rsidRPr="004507E4">
              <w:rPr>
                <w:rFonts w:asciiTheme="majorBidi" w:hAnsiTheme="majorBidi" w:cstheme="majorBidi"/>
              </w:rPr>
              <w:t xml:space="preserve"> </w:t>
            </w:r>
          </w:p>
          <w:p w14:paraId="6A65E01C"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іншою інформацією та документами, відповідно до вимог цієї тендерної документації та додатків до неї.</w:t>
            </w:r>
          </w:p>
          <w:p w14:paraId="5D658715" w14:textId="38C1EA76" w:rsidR="002C25FF" w:rsidRPr="004507E4" w:rsidRDefault="002C25FF" w:rsidP="00015ECC">
            <w:pPr>
              <w:pStyle w:val="a4"/>
              <w:ind w:firstLine="226"/>
              <w:jc w:val="both"/>
              <w:rPr>
                <w:rFonts w:asciiTheme="majorBidi" w:hAnsiTheme="majorBidi" w:cstheme="majorBidi"/>
              </w:rPr>
            </w:pPr>
            <w:r w:rsidRPr="004507E4">
              <w:rPr>
                <w:rFonts w:asciiTheme="majorBidi" w:hAnsiTheme="majorBidi" w:cstheme="majorBidi"/>
              </w:rPr>
              <w:t>Рекомендується</w:t>
            </w:r>
            <w:r w:rsidR="009E425A" w:rsidRPr="004507E4">
              <w:rPr>
                <w:rFonts w:asciiTheme="majorBidi" w:hAnsiTheme="majorBidi" w:cstheme="majorBidi"/>
              </w:rPr>
              <w:t xml:space="preserve"> документи у складі пропозиції </w:t>
            </w:r>
            <w:r w:rsidRPr="004507E4">
              <w:rPr>
                <w:rFonts w:asciiTheme="majorBidi" w:hAnsiTheme="majorBidi" w:cstheme="majorBidi"/>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4507E4" w:rsidRDefault="009A49EC" w:rsidP="006551F0">
            <w:pPr>
              <w:pStyle w:val="a4"/>
              <w:ind w:firstLine="226"/>
              <w:jc w:val="both"/>
              <w:rPr>
                <w:rFonts w:asciiTheme="majorBidi" w:hAnsiTheme="majorBidi" w:cstheme="majorBidi"/>
                <w:b/>
              </w:rPr>
            </w:pPr>
            <w:r w:rsidRPr="004507E4">
              <w:rPr>
                <w:rFonts w:asciiTheme="majorBidi" w:hAnsiTheme="majorBidi" w:cstheme="majorBidi"/>
                <w:b/>
              </w:rPr>
              <w:t>Переможець процедури закупівлі</w:t>
            </w:r>
            <w:r w:rsidRPr="004507E4">
              <w:rPr>
                <w:rFonts w:asciiTheme="majorBidi" w:hAnsiTheme="majorBidi" w:cstheme="majorBidi"/>
              </w:rPr>
              <w:t xml:space="preserve">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встановлені в </w:t>
            </w:r>
            <w:r w:rsidRPr="004507E4">
              <w:rPr>
                <w:rFonts w:asciiTheme="majorBidi" w:hAnsiTheme="majorBidi" w:cstheme="majorBidi"/>
                <w:b/>
              </w:rPr>
              <w:t>Додатку 1 (для переможця).</w:t>
            </w:r>
          </w:p>
          <w:p w14:paraId="073AE786" w14:textId="77777777" w:rsidR="005B4F70" w:rsidRPr="004507E4" w:rsidRDefault="005B4F70" w:rsidP="005B4F70">
            <w:pPr>
              <w:pStyle w:val="a4"/>
              <w:ind w:firstLine="195"/>
              <w:jc w:val="both"/>
              <w:rPr>
                <w:rFonts w:asciiTheme="majorBidi" w:hAnsiTheme="majorBidi" w:cstheme="majorBidi"/>
                <w:i/>
              </w:rPr>
            </w:pPr>
            <w:r w:rsidRPr="004507E4">
              <w:rPr>
                <w:rFonts w:asciiTheme="majorBidi" w:hAnsiTheme="majorBidi" w:cstheme="majorBidi"/>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4507E4" w:rsidRDefault="00677528" w:rsidP="006551F0">
            <w:pPr>
              <w:pStyle w:val="a4"/>
              <w:ind w:firstLine="226"/>
              <w:jc w:val="both"/>
              <w:rPr>
                <w:rFonts w:asciiTheme="majorBidi" w:hAnsiTheme="majorBidi" w:cstheme="majorBidi"/>
                <w:b/>
              </w:rPr>
            </w:pPr>
            <w:r w:rsidRPr="004507E4">
              <w:rPr>
                <w:rFonts w:asciiTheme="majorBidi" w:hAnsiTheme="majorBidi" w:cstheme="majorBidi"/>
                <w:b/>
              </w:rPr>
              <w:t>УВАГА!!!</w:t>
            </w:r>
          </w:p>
          <w:p w14:paraId="7BDCD946" w14:textId="77777777" w:rsidR="00052D98" w:rsidRPr="004507E4" w:rsidRDefault="006551F0" w:rsidP="00052D98">
            <w:pPr>
              <w:pStyle w:val="a4"/>
              <w:ind w:firstLine="195"/>
              <w:jc w:val="both"/>
              <w:rPr>
                <w:rFonts w:asciiTheme="majorBidi" w:hAnsiTheme="majorBidi" w:cstheme="majorBidi"/>
              </w:rPr>
            </w:pPr>
            <w:r w:rsidRPr="004507E4">
              <w:rPr>
                <w:rFonts w:asciiTheme="majorBidi" w:hAnsiTheme="majorBidi" w:cstheme="majorBidi"/>
              </w:rPr>
              <w:t xml:space="preserve">Відповідно до частини третьої статті 12 Закону під час використання електронної системи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з метою подання </w:t>
            </w:r>
            <w:r w:rsidR="00C21023" w:rsidRPr="004507E4">
              <w:rPr>
                <w:rFonts w:asciiTheme="majorBidi" w:hAnsiTheme="majorBidi" w:cstheme="majorBidi"/>
              </w:rPr>
              <w:t xml:space="preserve">тендерних </w:t>
            </w:r>
            <w:r w:rsidRPr="004507E4">
              <w:rPr>
                <w:rFonts w:asciiTheme="majorBidi" w:hAnsiTheme="majorBidi" w:cstheme="majorBidi"/>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Всі документи тендерної пропозиції  подаються в електронному вигляді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завантаження сканованих документів або електронних документів в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13388F44" w14:textId="4288C524"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Тендерні пропозиції мають право подавати всі заінтересовані особи.  </w:t>
            </w:r>
          </w:p>
          <w:p w14:paraId="3E4816AA" w14:textId="06D0CC41" w:rsidR="006551F0" w:rsidRPr="004507E4" w:rsidRDefault="006551F0" w:rsidP="006551F0">
            <w:pPr>
              <w:pStyle w:val="a4"/>
              <w:ind w:firstLine="226"/>
              <w:jc w:val="both"/>
              <w:rPr>
                <w:rFonts w:asciiTheme="majorBidi" w:hAnsiTheme="majorBidi" w:cstheme="majorBidi"/>
              </w:rPr>
            </w:pPr>
            <w:r w:rsidRPr="004507E4">
              <w:rPr>
                <w:rFonts w:asciiTheme="majorBidi" w:hAnsiTheme="majorBidi" w:cstheme="majorBidi"/>
                <w:b/>
              </w:rPr>
              <w:t xml:space="preserve"> </w:t>
            </w:r>
            <w:r w:rsidR="00677528" w:rsidRPr="004507E4">
              <w:rPr>
                <w:rFonts w:asciiTheme="majorBidi" w:hAnsiTheme="majorBidi" w:cstheme="majorBidi"/>
                <w:b/>
              </w:rPr>
              <w:t>Тендерна п</w:t>
            </w:r>
            <w:r w:rsidRPr="004507E4">
              <w:rPr>
                <w:rFonts w:asciiTheme="majorBidi" w:hAnsiTheme="majorBidi" w:cstheme="majorBidi"/>
                <w:b/>
              </w:rPr>
              <w:t>ропозиція учасника має відповідати ряду вимог:</w:t>
            </w:r>
            <w:r w:rsidRPr="004507E4">
              <w:rPr>
                <w:rFonts w:asciiTheme="majorBidi" w:hAnsiTheme="majorBidi" w:cstheme="majorBidi"/>
              </w:rPr>
              <w:t xml:space="preserve"> </w:t>
            </w:r>
          </w:p>
          <w:p w14:paraId="6E9A56FD" w14:textId="77777777"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1) документи мають бути чіткими та розбірливими для читання;</w:t>
            </w:r>
          </w:p>
          <w:p w14:paraId="320822F2" w14:textId="394B125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 xml:space="preserve">2) </w:t>
            </w:r>
            <w:r w:rsidR="00677528" w:rsidRPr="004507E4">
              <w:rPr>
                <w:rFonts w:asciiTheme="majorBidi" w:hAnsiTheme="majorBidi" w:cstheme="majorBidi"/>
              </w:rPr>
              <w:t xml:space="preserve">тендерна </w:t>
            </w:r>
            <w:r w:rsidRPr="004507E4">
              <w:rPr>
                <w:rFonts w:asciiTheme="majorBidi" w:hAnsiTheme="majorBidi" w:cstheme="majorBidi"/>
              </w:rPr>
              <w:t>пропозиція у</w:t>
            </w:r>
            <w:r w:rsidR="00677528" w:rsidRPr="004507E4">
              <w:rPr>
                <w:rFonts w:asciiTheme="majorBidi" w:hAnsiTheme="majorBidi" w:cstheme="majorBidi"/>
              </w:rPr>
              <w:t>часника повинна бути підписана К</w:t>
            </w:r>
            <w:r w:rsidRPr="004507E4">
              <w:rPr>
                <w:rFonts w:asciiTheme="majorBidi" w:hAnsiTheme="majorBidi" w:cstheme="majorBidi"/>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4507E4">
              <w:rPr>
                <w:rFonts w:asciiTheme="majorBidi" w:hAnsiTheme="majorBidi" w:cstheme="majorBidi"/>
              </w:rPr>
              <w:t xml:space="preserve"> безперебійного функціонування </w:t>
            </w:r>
            <w:r w:rsidRPr="004507E4">
              <w:rPr>
                <w:rFonts w:asciiTheme="majorBidi" w:hAnsiTheme="majorBidi" w:cstheme="majorBidi"/>
              </w:rPr>
              <w:t xml:space="preserve">системи надання електронних довірчих послуг») учасника/ уповноваженої особи учасника </w:t>
            </w:r>
            <w:r w:rsidR="00677528" w:rsidRPr="004507E4">
              <w:rPr>
                <w:rFonts w:asciiTheme="majorBidi" w:hAnsiTheme="majorBidi" w:cstheme="majorBidi"/>
              </w:rPr>
              <w:t xml:space="preserve">процедури </w:t>
            </w:r>
            <w:r w:rsidRPr="004507E4">
              <w:rPr>
                <w:rFonts w:asciiTheme="majorBidi" w:hAnsiTheme="majorBidi" w:cstheme="majorBidi"/>
              </w:rPr>
              <w:t xml:space="preserve">закупівлі, повноваження якої щодо підпису документів </w:t>
            </w:r>
            <w:r w:rsidR="00677528" w:rsidRPr="004507E4">
              <w:rPr>
                <w:rFonts w:asciiTheme="majorBidi" w:hAnsiTheme="majorBidi" w:cstheme="majorBidi"/>
              </w:rPr>
              <w:t xml:space="preserve">тендерної </w:t>
            </w:r>
            <w:r w:rsidRPr="004507E4">
              <w:rPr>
                <w:rFonts w:asciiTheme="majorBidi" w:hAnsiTheme="majorBidi" w:cstheme="majorBidi"/>
              </w:rPr>
              <w:t>пропозиції підтверджуються в</w:t>
            </w:r>
            <w:r w:rsidR="00677528" w:rsidRPr="004507E4">
              <w:rPr>
                <w:rFonts w:asciiTheme="majorBidi" w:hAnsiTheme="majorBidi" w:cstheme="majorBidi"/>
              </w:rPr>
              <w:t>ідповідно до поданих документів</w:t>
            </w:r>
            <w:r w:rsidRPr="004507E4">
              <w:rPr>
                <w:rFonts w:asciiTheme="majorBidi" w:hAnsiTheme="majorBidi" w:cstheme="majorBidi"/>
              </w:rPr>
              <w:t>;</w:t>
            </w:r>
          </w:p>
          <w:p w14:paraId="7D315B47" w14:textId="02388DA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 xml:space="preserve">3) якщо </w:t>
            </w:r>
            <w:r w:rsidR="00C21023" w:rsidRPr="004507E4">
              <w:rPr>
                <w:rFonts w:asciiTheme="majorBidi" w:hAnsiTheme="majorBidi" w:cstheme="majorBidi"/>
              </w:rPr>
              <w:t xml:space="preserve">тендерна </w:t>
            </w:r>
            <w:r w:rsidRPr="004507E4">
              <w:rPr>
                <w:rFonts w:asciiTheme="majorBidi" w:hAnsiTheme="majorBidi" w:cstheme="majorBidi"/>
              </w:rPr>
              <w:t xml:space="preserve">пропозиція містить і скановані, і електронні документи, потрібно накласти КЕП/УЕП на </w:t>
            </w:r>
            <w:r w:rsidR="00677528" w:rsidRPr="004507E4">
              <w:rPr>
                <w:rFonts w:asciiTheme="majorBidi" w:hAnsiTheme="majorBidi" w:cstheme="majorBidi"/>
              </w:rPr>
              <w:t xml:space="preserve">тендерну </w:t>
            </w:r>
            <w:r w:rsidRPr="004507E4">
              <w:rPr>
                <w:rFonts w:asciiTheme="majorBidi" w:hAnsiTheme="majorBidi" w:cstheme="majorBidi"/>
              </w:rPr>
              <w:lastRenderedPageBreak/>
              <w:t>пропозицію в цілому та на кожен електронний документ окремо;</w:t>
            </w:r>
          </w:p>
          <w:p w14:paraId="62C07194" w14:textId="77777777" w:rsidR="00C36AD2" w:rsidRPr="004507E4" w:rsidRDefault="00C36AD2" w:rsidP="00C36AD2">
            <w:pPr>
              <w:pStyle w:val="a4"/>
              <w:jc w:val="both"/>
              <w:rPr>
                <w:rFonts w:asciiTheme="majorBidi" w:hAnsiTheme="majorBidi" w:cstheme="majorBidi"/>
              </w:rPr>
            </w:pPr>
            <w:r w:rsidRPr="004507E4">
              <w:rPr>
                <w:rFonts w:asciiTheme="majorBidi" w:hAnsiTheme="majorBidi" w:cstheme="majorBidi"/>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4507E4" w:rsidRDefault="00C36AD2" w:rsidP="006551F0">
            <w:pPr>
              <w:pStyle w:val="a4"/>
              <w:jc w:val="both"/>
              <w:rPr>
                <w:rFonts w:asciiTheme="majorBidi" w:hAnsiTheme="majorBidi" w:cstheme="majorBidi"/>
              </w:rPr>
            </w:pPr>
            <w:r w:rsidRPr="004507E4">
              <w:rPr>
                <w:rFonts w:asciiTheme="majorBidi" w:hAnsiTheme="majorBidi" w:cstheme="majorBidi"/>
              </w:rPr>
              <w:t>5</w:t>
            </w:r>
            <w:r w:rsidR="006551F0" w:rsidRPr="004507E4">
              <w:rPr>
                <w:rFonts w:asciiTheme="majorBidi" w:hAnsiTheme="majorBidi" w:cstheme="majorBidi"/>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4507E4" w:rsidRDefault="00C36AD2" w:rsidP="00396A4C">
            <w:pPr>
              <w:pStyle w:val="a4"/>
              <w:ind w:firstLine="226"/>
              <w:jc w:val="both"/>
              <w:rPr>
                <w:rFonts w:asciiTheme="majorBidi" w:hAnsiTheme="majorBidi" w:cstheme="majorBidi"/>
              </w:rPr>
            </w:pPr>
            <w:r w:rsidRPr="004507E4">
              <w:rPr>
                <w:rFonts w:asciiTheme="majorBidi" w:hAnsiTheme="majorBidi" w:cstheme="majorBidi"/>
                <w:b/>
              </w:rPr>
              <w:t>Замовник перевіряє КЕП/УЕП учасника</w:t>
            </w:r>
            <w:r w:rsidRPr="004507E4">
              <w:rPr>
                <w:rFonts w:asciiTheme="majorBidi" w:hAnsiTheme="majorBidi" w:cstheme="majorBidi"/>
              </w:rPr>
              <w:t xml:space="preserve"> на сайті центрального </w:t>
            </w:r>
            <w:proofErr w:type="spellStart"/>
            <w:r w:rsidRPr="004507E4">
              <w:rPr>
                <w:rFonts w:asciiTheme="majorBidi" w:hAnsiTheme="majorBidi" w:cstheme="majorBidi"/>
              </w:rPr>
              <w:t>засвідчувального</w:t>
            </w:r>
            <w:proofErr w:type="spellEnd"/>
            <w:r w:rsidRPr="004507E4">
              <w:rPr>
                <w:rFonts w:asciiTheme="majorBidi" w:hAnsiTheme="majorBidi" w:cstheme="majorBidi"/>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4507E4">
              <w:rPr>
                <w:rFonts w:asciiTheme="majorBidi" w:hAnsiTheme="majorBidi" w:cstheme="majorBidi"/>
              </w:rPr>
              <w:t xml:space="preserve"> </w:t>
            </w:r>
          </w:p>
          <w:p w14:paraId="01C278A5" w14:textId="4B68B6FA" w:rsidR="006551F0" w:rsidRPr="004507E4" w:rsidRDefault="000D1643" w:rsidP="00C36AD2">
            <w:pPr>
              <w:pStyle w:val="a4"/>
              <w:ind w:firstLine="226"/>
              <w:jc w:val="both"/>
              <w:rPr>
                <w:rFonts w:asciiTheme="majorBidi" w:hAnsiTheme="majorBidi" w:cstheme="majorBidi"/>
                <w:i/>
              </w:rPr>
            </w:pPr>
            <w:r w:rsidRPr="004507E4">
              <w:rPr>
                <w:rFonts w:asciiTheme="majorBidi" w:hAnsiTheme="majorBidi" w:cstheme="majorBidi"/>
              </w:rPr>
              <w:t xml:space="preserve">Кожен учасник має право подати </w:t>
            </w:r>
            <w:r w:rsidR="002105C1" w:rsidRPr="004507E4">
              <w:rPr>
                <w:rFonts w:asciiTheme="majorBidi" w:hAnsiTheme="majorBidi" w:cstheme="majorBidi"/>
              </w:rPr>
              <w:t>тільки одну тендерну пропо</w:t>
            </w:r>
            <w:r w:rsidR="00C21023" w:rsidRPr="004507E4">
              <w:rPr>
                <w:rFonts w:asciiTheme="majorBidi" w:hAnsiTheme="majorBidi" w:cstheme="majorBidi"/>
              </w:rPr>
              <w:t xml:space="preserve">зицію, у тому числі до визначеної в тендерній документації частини предмета закупівлі (лота) </w:t>
            </w:r>
            <w:r w:rsidR="00C21023" w:rsidRPr="004507E4">
              <w:rPr>
                <w:rFonts w:asciiTheme="majorBidi" w:hAnsiTheme="majorBidi" w:cstheme="majorBidi"/>
                <w:i/>
              </w:rPr>
              <w:t>(у разі здійснення закупівлі за лотами).</w:t>
            </w:r>
          </w:p>
          <w:p w14:paraId="3645544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4507E4" w:rsidRDefault="000B0711" w:rsidP="00CF49F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4507E4" w14:paraId="6235B40D" w14:textId="77777777" w:rsidTr="00914090">
        <w:trPr>
          <w:trHeight w:val="596"/>
          <w:jc w:val="center"/>
        </w:trPr>
        <w:tc>
          <w:tcPr>
            <w:tcW w:w="628" w:type="dxa"/>
            <w:shd w:val="clear" w:color="auto" w:fill="auto"/>
          </w:tcPr>
          <w:p w14:paraId="750FFDE0"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018B7B1B" w14:textId="77777777" w:rsidR="000B0711" w:rsidRPr="004507E4" w:rsidRDefault="000B0711" w:rsidP="000B0711">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Забезпечення тендерної пропозиції</w:t>
            </w:r>
          </w:p>
        </w:tc>
        <w:tc>
          <w:tcPr>
            <w:tcW w:w="6074" w:type="dxa"/>
            <w:shd w:val="clear" w:color="auto" w:fill="auto"/>
          </w:tcPr>
          <w:p w14:paraId="5EFE70AE" w14:textId="715F11CD" w:rsidR="000B0711" w:rsidRPr="004507E4" w:rsidRDefault="007524F2"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Забезпечення тендерної пропозиції н</w:t>
            </w:r>
            <w:r w:rsidR="00EC4715" w:rsidRPr="004507E4">
              <w:rPr>
                <w:rFonts w:asciiTheme="majorBidi" w:hAnsiTheme="majorBidi" w:cstheme="majorBidi"/>
                <w:lang w:eastAsia="uk-UA"/>
              </w:rPr>
              <w:t xml:space="preserve">е вимагається </w:t>
            </w:r>
            <w:r w:rsidR="000B0711" w:rsidRPr="004507E4">
              <w:rPr>
                <w:rFonts w:asciiTheme="majorBidi" w:hAnsiTheme="majorBidi" w:cstheme="majorBidi"/>
                <w:lang w:eastAsia="uk-UA"/>
              </w:rPr>
              <w:t xml:space="preserve"> </w:t>
            </w:r>
          </w:p>
        </w:tc>
      </w:tr>
      <w:tr w:rsidR="000B0711" w:rsidRPr="004507E4" w14:paraId="2BE7F69E" w14:textId="77777777" w:rsidTr="00914090">
        <w:trPr>
          <w:trHeight w:val="787"/>
          <w:jc w:val="center"/>
        </w:trPr>
        <w:tc>
          <w:tcPr>
            <w:tcW w:w="628" w:type="dxa"/>
            <w:shd w:val="clear" w:color="auto" w:fill="auto"/>
          </w:tcPr>
          <w:p w14:paraId="41495128"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4BB3DBB" w14:textId="77777777" w:rsidR="000B0711" w:rsidRPr="004507E4" w:rsidRDefault="000B0711" w:rsidP="000B071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4507E4" w:rsidRDefault="000B0711"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Не </w:t>
            </w:r>
            <w:r w:rsidR="00EC4715" w:rsidRPr="004507E4">
              <w:rPr>
                <w:rFonts w:asciiTheme="majorBidi" w:hAnsiTheme="majorBidi" w:cstheme="majorBidi"/>
                <w:lang w:eastAsia="uk-UA"/>
              </w:rPr>
              <w:t>передбачається</w:t>
            </w:r>
          </w:p>
        </w:tc>
      </w:tr>
      <w:tr w:rsidR="000B0711" w:rsidRPr="004507E4" w14:paraId="03A4B816" w14:textId="77777777" w:rsidTr="00914090">
        <w:trPr>
          <w:trHeight w:val="522"/>
          <w:jc w:val="center"/>
        </w:trPr>
        <w:tc>
          <w:tcPr>
            <w:tcW w:w="628" w:type="dxa"/>
            <w:shd w:val="clear" w:color="auto" w:fill="auto"/>
          </w:tcPr>
          <w:p w14:paraId="7CECD9C5"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56B5A9F" w14:textId="7BE2A9FA" w:rsidR="000B0711" w:rsidRPr="004507E4" w:rsidRDefault="000B0711" w:rsidP="00F535C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Тендерні пропозиції вважаються дійсними протягом </w:t>
            </w:r>
            <w:r w:rsidR="00783A5A" w:rsidRPr="004507E4">
              <w:rPr>
                <w:rFonts w:asciiTheme="majorBidi" w:hAnsiTheme="majorBidi" w:cstheme="majorBidi"/>
                <w:b/>
                <w:lang w:eastAsia="uk-UA"/>
              </w:rPr>
              <w:t>12</w:t>
            </w:r>
            <w:r w:rsidR="00CF49F1" w:rsidRPr="004507E4">
              <w:rPr>
                <w:rFonts w:asciiTheme="majorBidi" w:hAnsiTheme="majorBidi" w:cstheme="majorBidi"/>
                <w:b/>
                <w:lang w:eastAsia="uk-UA"/>
              </w:rPr>
              <w:t>0 календарних днів</w:t>
            </w:r>
            <w:r w:rsidRPr="004507E4">
              <w:rPr>
                <w:rFonts w:asciiTheme="majorBidi" w:hAnsiTheme="majorBidi" w:cstheme="majorBidi"/>
                <w:lang w:eastAsia="uk-UA"/>
              </w:rPr>
              <w:t xml:space="preserve"> із дати кінцевого строку подання тендерних пропозицій.</w:t>
            </w:r>
          </w:p>
          <w:p w14:paraId="2E934EA4"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w:t>
            </w:r>
            <w:r w:rsidRPr="004507E4">
              <w:rPr>
                <w:rFonts w:asciiTheme="majorBidi" w:hAnsiTheme="majorBidi" w:cstheme="majorBidi"/>
                <w:b/>
                <w:lang w:eastAsia="uk-UA"/>
              </w:rPr>
              <w:t>має право</w:t>
            </w:r>
            <w:r w:rsidRPr="004507E4">
              <w:rPr>
                <w:rFonts w:asciiTheme="majorBidi" w:hAnsiTheme="majorBidi" w:cstheme="majorBidi"/>
                <w:lang w:eastAsia="uk-UA"/>
              </w:rPr>
              <w:t>:</w:t>
            </w:r>
          </w:p>
          <w:p w14:paraId="07A94E00" w14:textId="38786DE4" w:rsidR="000B0711" w:rsidRPr="004507E4" w:rsidRDefault="00783A5A" w:rsidP="00783A5A">
            <w:pPr>
              <w:widowControl w:val="0"/>
              <w:spacing w:after="0" w:line="240" w:lineRule="auto"/>
              <w:jc w:val="both"/>
              <w:rPr>
                <w:rFonts w:asciiTheme="majorBidi" w:hAnsiTheme="majorBidi" w:cstheme="majorBid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відхилити таку вимогу</w:t>
            </w:r>
            <w:r w:rsidRPr="004507E4">
              <w:rPr>
                <w:rFonts w:asciiTheme="majorBidi" w:hAnsiTheme="majorBidi" w:cstheme="majorBidi"/>
                <w:lang w:eastAsia="uk-UA"/>
              </w:rPr>
              <w:t>, не втрачаючи при цьому наданого ним забезпечення тендерної пропозиції;</w:t>
            </w:r>
          </w:p>
          <w:p w14:paraId="56C6276A" w14:textId="419FCB04" w:rsidR="00783A5A" w:rsidRPr="004507E4" w:rsidRDefault="00783A5A" w:rsidP="00783A5A">
            <w:pPr>
              <w:widowControl w:val="0"/>
              <w:spacing w:after="0" w:line="240" w:lineRule="auto"/>
              <w:contextualSpacing/>
              <w:jc w:val="both"/>
              <w:rPr>
                <w:rFonts w:asciiTheme="majorBidi" w:hAnsiTheme="majorBidi" w:cstheme="majorBidi"/>
                <w: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погодитися з вимогою та продовжити строк дії п</w:t>
            </w:r>
            <w:r w:rsidR="00F26DBC" w:rsidRPr="004507E4">
              <w:rPr>
                <w:rFonts w:asciiTheme="majorBidi" w:hAnsiTheme="majorBidi" w:cstheme="majorBidi"/>
                <w:lang w:eastAsia="uk-UA"/>
              </w:rPr>
              <w:t>оданої ним тендерної пропозиції</w:t>
            </w:r>
            <w:r w:rsidRPr="004507E4">
              <w:rPr>
                <w:rFonts w:asciiTheme="majorBidi" w:hAnsiTheme="majorBidi" w:cstheme="majorBidi"/>
                <w:lang w:eastAsia="uk-UA"/>
              </w:rPr>
              <w:t xml:space="preserve"> і наданого за</w:t>
            </w:r>
            <w:r w:rsidR="00F26DBC" w:rsidRPr="004507E4">
              <w:rPr>
                <w:rFonts w:asciiTheme="majorBidi" w:hAnsiTheme="majorBidi" w:cstheme="majorBidi"/>
                <w:lang w:eastAsia="uk-UA"/>
              </w:rPr>
              <w:t xml:space="preserve">безпечення тендерної пропозиції </w:t>
            </w:r>
            <w:r w:rsidR="00F26DBC" w:rsidRPr="004507E4">
              <w:rPr>
                <w:rFonts w:asciiTheme="majorBidi" w:hAnsiTheme="majorBidi" w:cstheme="majorBidi"/>
                <w:i/>
                <w:lang w:eastAsia="uk-UA"/>
              </w:rPr>
              <w:t xml:space="preserve">(у разі якщо </w:t>
            </w:r>
            <w:r w:rsidR="00F535C1" w:rsidRPr="004507E4">
              <w:rPr>
                <w:rFonts w:asciiTheme="majorBidi" w:hAnsiTheme="majorBidi" w:cstheme="majorBidi"/>
                <w:i/>
                <w:lang w:eastAsia="uk-UA"/>
              </w:rPr>
              <w:t xml:space="preserve">таке </w:t>
            </w:r>
            <w:r w:rsidR="00F26DBC" w:rsidRPr="004507E4">
              <w:rPr>
                <w:rFonts w:asciiTheme="majorBidi" w:hAnsiTheme="majorBidi" w:cstheme="majorBidi"/>
                <w:i/>
                <w:lang w:eastAsia="uk-UA"/>
              </w:rPr>
              <w:t>вимагалось).</w:t>
            </w:r>
          </w:p>
          <w:p w14:paraId="0521FAF2" w14:textId="226D9102" w:rsidR="000B0711" w:rsidRPr="004507E4" w:rsidRDefault="00783A5A" w:rsidP="007910A1">
            <w:pPr>
              <w:widowControl w:val="0"/>
              <w:spacing w:after="0" w:line="240" w:lineRule="auto"/>
              <w:ind w:firstLine="226"/>
              <w:contextualSpacing/>
              <w:jc w:val="both"/>
              <w:rPr>
                <w:rFonts w:asciiTheme="majorBidi" w:hAnsiTheme="majorBidi" w:cstheme="majorBidi"/>
                <w:lang w:eastAsia="uk-UA"/>
              </w:rPr>
            </w:pPr>
            <w:bookmarkStart w:id="0" w:name="n120"/>
            <w:bookmarkEnd w:id="0"/>
            <w:r w:rsidRPr="004507E4">
              <w:rPr>
                <w:rFonts w:asciiTheme="majorBidi" w:hAnsiTheme="majorBidi" w:cstheme="majorBidi"/>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tc>
      </w:tr>
      <w:tr w:rsidR="000B0711" w:rsidRPr="004507E4" w14:paraId="041A5221" w14:textId="77777777" w:rsidTr="00914090">
        <w:trPr>
          <w:trHeight w:val="2403"/>
          <w:jc w:val="center"/>
        </w:trPr>
        <w:tc>
          <w:tcPr>
            <w:tcW w:w="628" w:type="dxa"/>
            <w:shd w:val="clear" w:color="auto" w:fill="auto"/>
          </w:tcPr>
          <w:p w14:paraId="6136D0DF"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594AEBB7" w14:textId="67C3A585" w:rsidR="00192646" w:rsidRPr="004507E4" w:rsidRDefault="00192646" w:rsidP="00546AEB">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Кваліфікаційні критерії до учасників та вимоги, згідно з пунктом 28  та пунктом 4</w:t>
            </w:r>
            <w:r w:rsidR="00546AEB" w:rsidRPr="004507E4">
              <w:rPr>
                <w:rFonts w:asciiTheme="majorBidi" w:hAnsiTheme="majorBidi" w:cstheme="majorBidi"/>
                <w:b/>
                <w:lang w:eastAsia="uk-UA"/>
              </w:rPr>
              <w:t>7</w:t>
            </w:r>
            <w:r w:rsidRPr="004507E4">
              <w:rPr>
                <w:rFonts w:asciiTheme="majorBidi" w:hAnsiTheme="majorBidi" w:cstheme="majorBidi"/>
                <w:b/>
                <w:lang w:eastAsia="uk-UA"/>
              </w:rPr>
              <w:t xml:space="preserve"> Особливостей</w:t>
            </w:r>
          </w:p>
        </w:tc>
        <w:tc>
          <w:tcPr>
            <w:tcW w:w="6074" w:type="dxa"/>
            <w:shd w:val="clear" w:color="auto" w:fill="auto"/>
          </w:tcPr>
          <w:p w14:paraId="2722B96B" w14:textId="7A30122A" w:rsidR="00496D30" w:rsidRPr="004507E4" w:rsidRDefault="00496D30" w:rsidP="008E7F9F">
            <w:pPr>
              <w:pStyle w:val="a4"/>
              <w:ind w:firstLine="226"/>
              <w:jc w:val="both"/>
              <w:rPr>
                <w:rFonts w:asciiTheme="majorBidi" w:hAnsiTheme="majorBidi" w:cstheme="majorBidi"/>
              </w:rPr>
            </w:pPr>
            <w:r w:rsidRPr="004507E4">
              <w:rPr>
                <w:rFonts w:asciiTheme="majorBidi" w:hAnsiTheme="majorBidi" w:cstheme="majorBidi"/>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w:t>
            </w:r>
          </w:p>
          <w:p w14:paraId="15011F1B" w14:textId="125235AD" w:rsidR="00AB17B6" w:rsidRPr="004507E4" w:rsidRDefault="0081679A" w:rsidP="0081679A">
            <w:pPr>
              <w:pStyle w:val="a4"/>
              <w:jc w:val="both"/>
              <w:rPr>
                <w:rFonts w:asciiTheme="majorBidi" w:hAnsiTheme="majorBidi" w:cstheme="majorBidi"/>
              </w:rPr>
            </w:pPr>
            <w:r w:rsidRPr="004507E4">
              <w:rPr>
                <w:rFonts w:asciiTheme="majorBidi" w:hAnsiTheme="majorBidi" w:cstheme="majorBidi"/>
                <w:b/>
              </w:rPr>
              <w:t xml:space="preserve">Підстави, визначені пунктом </w:t>
            </w:r>
            <w:r w:rsidR="004970B8" w:rsidRPr="004507E4">
              <w:rPr>
                <w:rFonts w:asciiTheme="majorBidi" w:hAnsiTheme="majorBidi" w:cstheme="majorBidi"/>
                <w:b/>
              </w:rPr>
              <w:t>4</w:t>
            </w:r>
            <w:r w:rsidR="008056F6" w:rsidRPr="004507E4">
              <w:rPr>
                <w:rFonts w:asciiTheme="majorBidi" w:hAnsiTheme="majorBidi" w:cstheme="majorBidi"/>
                <w:b/>
              </w:rPr>
              <w:t>7</w:t>
            </w:r>
            <w:r w:rsidR="004970B8" w:rsidRPr="004507E4">
              <w:rPr>
                <w:rFonts w:asciiTheme="majorBidi" w:hAnsiTheme="majorBidi" w:cstheme="majorBidi"/>
                <w:b/>
              </w:rPr>
              <w:t xml:space="preserve"> </w:t>
            </w:r>
            <w:r w:rsidR="004970B8" w:rsidRPr="004507E4">
              <w:rPr>
                <w:rFonts w:asciiTheme="majorBidi" w:hAnsiTheme="majorBidi" w:cstheme="majorBidi"/>
                <w:b/>
                <w:i/>
              </w:rPr>
              <w:t>Особливостей</w:t>
            </w:r>
            <w:r w:rsidR="00AB17B6" w:rsidRPr="004507E4">
              <w:rPr>
                <w:rFonts w:asciiTheme="majorBidi" w:hAnsiTheme="majorBidi" w:cstheme="majorBidi"/>
              </w:rPr>
              <w:t>:</w:t>
            </w:r>
          </w:p>
          <w:p w14:paraId="588B03EF" w14:textId="77777777" w:rsidR="0081679A" w:rsidRPr="004507E4" w:rsidRDefault="0081679A" w:rsidP="0081679A">
            <w:pPr>
              <w:pStyle w:val="a4"/>
              <w:ind w:firstLine="195"/>
              <w:jc w:val="both"/>
              <w:rPr>
                <w:rFonts w:asciiTheme="majorBidi" w:eastAsia="Times New Roman" w:hAnsiTheme="majorBidi" w:cstheme="majorBidi"/>
              </w:rPr>
            </w:pPr>
            <w:r w:rsidRPr="004507E4">
              <w:rPr>
                <w:rFonts w:asciiTheme="majorBidi" w:eastAsia="Times New Roman" w:hAnsiTheme="majorBidi" w:cstheme="majorBidi"/>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 </w:t>
            </w:r>
            <w:r w:rsidR="004970B8" w:rsidRPr="004507E4">
              <w:rPr>
                <w:rFonts w:asciiTheme="majorBidi" w:hAnsiTheme="majorBidi" w:cstheme="majorBid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2) </w:t>
            </w:r>
            <w:r w:rsidR="004970B8" w:rsidRPr="004507E4">
              <w:rPr>
                <w:rFonts w:asciiTheme="majorBidi" w:hAnsiTheme="majorBidi" w:cstheme="majorBidi"/>
              </w:rPr>
              <w:t xml:space="preserve">відомості про юридичну особу, яка є учасником процедури закупівлі, </w:t>
            </w:r>
            <w:proofErr w:type="spellStart"/>
            <w:r w:rsidR="004970B8" w:rsidRPr="004507E4">
              <w:rPr>
                <w:rFonts w:asciiTheme="majorBidi" w:hAnsiTheme="majorBidi" w:cstheme="majorBidi"/>
              </w:rPr>
              <w:t>внесено</w:t>
            </w:r>
            <w:proofErr w:type="spellEnd"/>
            <w:r w:rsidR="004970B8" w:rsidRPr="004507E4">
              <w:rPr>
                <w:rFonts w:asciiTheme="majorBidi" w:hAnsiTheme="majorBidi" w:cstheme="majorBidi"/>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3)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4) </w:t>
            </w:r>
            <w:r w:rsidR="004970B8" w:rsidRPr="004507E4">
              <w:rPr>
                <w:rFonts w:asciiTheme="majorBidi" w:hAnsiTheme="majorBidi" w:cstheme="majorBidi"/>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4507E4">
              <w:rPr>
                <w:rFonts w:asciiTheme="majorBidi" w:hAnsiTheme="majorBidi" w:cstheme="majorBidi"/>
              </w:rPr>
              <w:t>антиконкурентних</w:t>
            </w:r>
            <w:proofErr w:type="spellEnd"/>
            <w:r w:rsidR="004970B8" w:rsidRPr="004507E4">
              <w:rPr>
                <w:rFonts w:asciiTheme="majorBidi" w:hAnsiTheme="majorBidi" w:cstheme="majorBidi"/>
              </w:rPr>
              <w:t xml:space="preserve"> узгоджених дій, що стосуються спотворення результатів тендерів;</w:t>
            </w:r>
          </w:p>
          <w:p w14:paraId="43796BA1" w14:textId="6A5220DF"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5) </w:t>
            </w:r>
            <w:r w:rsidR="004970B8"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6) </w:t>
            </w:r>
            <w:r w:rsidR="004970B8"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7) </w:t>
            </w:r>
            <w:r w:rsidR="004970B8" w:rsidRPr="004507E4">
              <w:rPr>
                <w:rFonts w:asciiTheme="majorBidi" w:hAnsiTheme="majorBidi" w:cstheme="majorBid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8) </w:t>
            </w:r>
            <w:r w:rsidR="004970B8" w:rsidRPr="004507E4">
              <w:rPr>
                <w:rFonts w:asciiTheme="majorBidi" w:hAnsiTheme="majorBidi" w:cstheme="majorBidi"/>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9) </w:t>
            </w:r>
            <w:r w:rsidR="004970B8" w:rsidRPr="004507E4">
              <w:rPr>
                <w:rFonts w:asciiTheme="majorBidi" w:hAnsiTheme="majorBidi" w:cstheme="majorBidi"/>
              </w:rPr>
              <w:t xml:space="preserve">у Єдиному державному реєстрі </w:t>
            </w:r>
            <w:r w:rsidR="00DE3079" w:rsidRPr="004507E4">
              <w:rPr>
                <w:rFonts w:asciiTheme="majorBidi" w:hAnsiTheme="majorBidi" w:cstheme="majorBidi"/>
              </w:rPr>
              <w:t xml:space="preserve">юридичних осіб, фізичних осіб - </w:t>
            </w:r>
            <w:r w:rsidR="004970B8" w:rsidRPr="004507E4">
              <w:rPr>
                <w:rFonts w:asciiTheme="majorBidi" w:hAnsiTheme="majorBidi" w:cstheme="majorBidi"/>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4507E4">
              <w:rPr>
                <w:rFonts w:asciiTheme="majorBidi" w:hAnsiTheme="majorBidi" w:cstheme="majorBidi"/>
              </w:rPr>
              <w:t xml:space="preserve">юридичних осіб, </w:t>
            </w:r>
            <w:r w:rsidR="00DE3079" w:rsidRPr="004507E4">
              <w:rPr>
                <w:rFonts w:asciiTheme="majorBidi" w:hAnsiTheme="majorBidi" w:cstheme="majorBidi"/>
              </w:rPr>
              <w:lastRenderedPageBreak/>
              <w:t xml:space="preserve">фізичних осіб - </w:t>
            </w:r>
            <w:r w:rsidR="004970B8" w:rsidRPr="004507E4">
              <w:rPr>
                <w:rFonts w:asciiTheme="majorBidi" w:hAnsiTheme="majorBidi" w:cstheme="majorBidi"/>
              </w:rPr>
              <w:t>підприємців та громадських формувань” (крім нерезидентів);</w:t>
            </w:r>
          </w:p>
          <w:p w14:paraId="7A3D8488" w14:textId="786AA4BB"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10) </w:t>
            </w:r>
            <w:r w:rsidR="004970B8" w:rsidRPr="004507E4">
              <w:rPr>
                <w:rFonts w:asciiTheme="majorBidi" w:hAnsiTheme="majorBidi" w:cstheme="majorBid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2461A" w14:textId="0A18919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11) </w:t>
            </w:r>
            <w:r w:rsidR="004970B8" w:rsidRPr="004507E4">
              <w:rPr>
                <w:rFonts w:asciiTheme="majorBidi" w:hAnsiTheme="majorBidi" w:cstheme="majorBidi"/>
              </w:rPr>
              <w:t xml:space="preserve">учасник процедури закупівлі або кінцевий </w:t>
            </w:r>
            <w:proofErr w:type="spellStart"/>
            <w:r w:rsidR="004970B8" w:rsidRPr="004507E4">
              <w:rPr>
                <w:rFonts w:asciiTheme="majorBidi" w:hAnsiTheme="majorBidi" w:cstheme="majorBidi"/>
              </w:rPr>
              <w:t>бенефіціарний</w:t>
            </w:r>
            <w:proofErr w:type="spellEnd"/>
            <w:r w:rsidR="004970B8" w:rsidRPr="004507E4">
              <w:rPr>
                <w:rFonts w:asciiTheme="majorBidi" w:hAnsiTheme="majorBidi" w:cstheme="majorBidi"/>
              </w:rPr>
              <w:t xml:space="preserve"> власник, член або учасник (акціонер) юридичної особи </w:t>
            </w:r>
            <w:r w:rsidR="00F50B2C" w:rsidRPr="004507E4">
              <w:rPr>
                <w:rFonts w:asciiTheme="majorBidi" w:hAnsiTheme="majorBidi" w:cstheme="majorBidi"/>
              </w:rPr>
              <w:t>-</w:t>
            </w:r>
            <w:r w:rsidR="004970B8" w:rsidRPr="004507E4">
              <w:rPr>
                <w:rFonts w:asciiTheme="majorBidi" w:hAnsiTheme="majorBidi" w:cstheme="majorBidi"/>
              </w:rPr>
              <w:t xml:space="preserve"> учасника процедури закупівлі є особою, до якої застосовано санкцію у вигляді заборони на здійснення не</w:t>
            </w:r>
            <w:r w:rsidR="00F50B2C" w:rsidRPr="004507E4">
              <w:rPr>
                <w:rFonts w:asciiTheme="majorBidi" w:hAnsiTheme="majorBidi" w:cstheme="majorBidi"/>
              </w:rPr>
              <w:t>ю</w:t>
            </w:r>
            <w:r w:rsidR="004970B8" w:rsidRPr="004507E4">
              <w:rPr>
                <w:rFonts w:asciiTheme="majorBidi" w:hAnsiTheme="majorBidi" w:cstheme="majorBidi"/>
              </w:rPr>
              <w:t xml:space="preserve"> публічних </w:t>
            </w:r>
            <w:proofErr w:type="spellStart"/>
            <w:r w:rsidR="004970B8" w:rsidRPr="004507E4">
              <w:rPr>
                <w:rFonts w:asciiTheme="majorBidi" w:hAnsiTheme="majorBidi" w:cstheme="majorBidi"/>
              </w:rPr>
              <w:t>закупівель</w:t>
            </w:r>
            <w:proofErr w:type="spellEnd"/>
            <w:r w:rsidR="004970B8" w:rsidRPr="004507E4">
              <w:rPr>
                <w:rFonts w:asciiTheme="majorBidi" w:hAnsiTheme="majorBidi" w:cstheme="majorBidi"/>
              </w:rPr>
              <w:t xml:space="preserve"> товарів, робіт і послуг згідно із Законом України “Про санкції”;</w:t>
            </w:r>
          </w:p>
          <w:p w14:paraId="63FD1D35" w14:textId="27E103F1" w:rsidR="004970B8" w:rsidRPr="004507E4" w:rsidRDefault="00AB09F5" w:rsidP="004970B8">
            <w:pPr>
              <w:pStyle w:val="a4"/>
              <w:jc w:val="both"/>
              <w:rPr>
                <w:rFonts w:asciiTheme="majorBidi" w:hAnsiTheme="majorBidi" w:cstheme="majorBidi"/>
              </w:rPr>
            </w:pPr>
            <w:r w:rsidRPr="004507E4">
              <w:rPr>
                <w:rFonts w:asciiTheme="majorBidi" w:hAnsiTheme="majorBidi" w:cstheme="majorBidi"/>
              </w:rPr>
              <w:t xml:space="preserve">12)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567331" w14:textId="5108B7D6" w:rsidR="004970B8" w:rsidRPr="004507E4" w:rsidRDefault="004970B8" w:rsidP="004970B8">
            <w:pPr>
              <w:pStyle w:val="a4"/>
              <w:jc w:val="both"/>
              <w:rPr>
                <w:rFonts w:asciiTheme="majorBidi" w:hAnsiTheme="majorBidi" w:cstheme="majorBidi"/>
              </w:rPr>
            </w:pPr>
            <w:r w:rsidRPr="004507E4">
              <w:rPr>
                <w:rFonts w:asciiTheme="majorBidi" w:hAnsiTheme="majorBidi" w:cstheme="majorBidi"/>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50B2C" w:rsidRPr="004507E4">
              <w:rPr>
                <w:rFonts w:asciiTheme="majorBidi" w:hAnsiTheme="majorBidi" w:cstheme="majorBidi"/>
              </w:rPr>
              <w:t>і</w:t>
            </w:r>
            <w:r w:rsidRPr="004507E4">
              <w:rPr>
                <w:rFonts w:asciiTheme="majorBidi" w:hAnsiTheme="majorBidi" w:cstheme="majorBidi"/>
              </w:rPr>
              <w:t>з цим самим замовником, що призвело до його дострокового розірвання, і було застосовано санкції у вигляді штрафів</w:t>
            </w:r>
            <w:r w:rsidR="00AB09F5" w:rsidRPr="004507E4">
              <w:rPr>
                <w:rFonts w:asciiTheme="majorBidi" w:hAnsiTheme="majorBidi" w:cstheme="majorBidi"/>
              </w:rPr>
              <w:t xml:space="preserve"> та/або відшкодування збитків - </w:t>
            </w:r>
            <w:r w:rsidRPr="004507E4">
              <w:rPr>
                <w:rFonts w:asciiTheme="majorBidi" w:hAnsiTheme="majorBidi" w:cstheme="majorBidi"/>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46BD9" w14:textId="3E43488D" w:rsidR="000B0711" w:rsidRPr="004507E4" w:rsidRDefault="000F0B40" w:rsidP="00F50B2C">
            <w:pPr>
              <w:pStyle w:val="a4"/>
              <w:ind w:firstLine="226"/>
              <w:jc w:val="both"/>
              <w:rPr>
                <w:rFonts w:asciiTheme="majorBidi" w:hAnsiTheme="majorBidi" w:cstheme="majorBidi"/>
              </w:rPr>
            </w:pPr>
            <w:r w:rsidRPr="004507E4">
              <w:rPr>
                <w:rFonts w:asciiTheme="majorBidi" w:hAnsiTheme="majorBidi" w:cstheme="majorBidi"/>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обміну інформацією з іншими державними системами та реєстрами.</w:t>
            </w:r>
          </w:p>
        </w:tc>
      </w:tr>
      <w:tr w:rsidR="000B0711" w:rsidRPr="004507E4" w14:paraId="3C9E82E9" w14:textId="77777777" w:rsidTr="00914090">
        <w:trPr>
          <w:trHeight w:val="1163"/>
          <w:jc w:val="center"/>
        </w:trPr>
        <w:tc>
          <w:tcPr>
            <w:tcW w:w="628" w:type="dxa"/>
            <w:shd w:val="clear" w:color="auto" w:fill="auto"/>
          </w:tcPr>
          <w:p w14:paraId="00CD7DDB"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6</w:t>
            </w:r>
          </w:p>
        </w:tc>
        <w:tc>
          <w:tcPr>
            <w:tcW w:w="3445" w:type="dxa"/>
            <w:shd w:val="clear" w:color="auto" w:fill="auto"/>
          </w:tcPr>
          <w:p w14:paraId="6661E112" w14:textId="4648D785" w:rsidR="000B0711" w:rsidRPr="004507E4" w:rsidRDefault="000B0711" w:rsidP="008E7F9F">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технічні, якісні та кількісні хар</w:t>
            </w:r>
            <w:r w:rsidR="008E7F9F" w:rsidRPr="004507E4">
              <w:rPr>
                <w:rFonts w:asciiTheme="majorBidi" w:hAnsiTheme="majorBidi" w:cstheme="majorBidi"/>
                <w:b/>
                <w:lang w:eastAsia="uk-UA"/>
              </w:rPr>
              <w:t>актеристики предмета закупівлі</w:t>
            </w:r>
          </w:p>
        </w:tc>
        <w:tc>
          <w:tcPr>
            <w:tcW w:w="6074" w:type="dxa"/>
            <w:shd w:val="clear" w:color="auto" w:fill="auto"/>
          </w:tcPr>
          <w:p w14:paraId="45969352" w14:textId="66BE3E19" w:rsidR="000B0711" w:rsidRPr="004507E4" w:rsidRDefault="008E7F9F" w:rsidP="000B0711">
            <w:pPr>
              <w:widowControl w:val="0"/>
              <w:spacing w:after="0" w:line="240" w:lineRule="auto"/>
              <w:ind w:firstLine="368"/>
              <w:contextualSpacing/>
              <w:jc w:val="both"/>
              <w:rPr>
                <w:rFonts w:asciiTheme="majorBidi" w:hAnsiTheme="majorBidi" w:cstheme="majorBidi"/>
                <w:lang w:eastAsia="uk-UA"/>
              </w:rPr>
            </w:pPr>
            <w:r w:rsidRPr="004507E4">
              <w:rPr>
                <w:rFonts w:asciiTheme="majorBidi" w:hAnsiTheme="majorBidi" w:cstheme="majorBidi"/>
              </w:rPr>
              <w:t>Вимоги до предмета закупівлі (технічні, якісні та кількісні характеристики) згідно з</w:t>
            </w:r>
            <w:hyperlink r:id="rId16">
              <w:r w:rsidRPr="004507E4">
                <w:rPr>
                  <w:rFonts w:asciiTheme="majorBidi" w:hAnsiTheme="majorBidi" w:cstheme="majorBidi"/>
                </w:rPr>
                <w:t xml:space="preserve"> пунктом третім </w:t>
              </w:r>
            </w:hyperlink>
            <w:hyperlink r:id="rId17">
              <w:r w:rsidRPr="004507E4">
                <w:rPr>
                  <w:rFonts w:asciiTheme="majorBidi" w:hAnsiTheme="majorBidi" w:cstheme="majorBidi"/>
                </w:rPr>
                <w:t>частини друго</w:t>
              </w:r>
            </w:hyperlink>
            <w:r w:rsidRPr="004507E4">
              <w:rPr>
                <w:rFonts w:asciiTheme="majorBidi" w:hAnsiTheme="majorBidi" w:cstheme="majorBidi"/>
              </w:rPr>
              <w:t xml:space="preserve">ї статті 22 Закону зазначено в </w:t>
            </w:r>
            <w:r w:rsidRPr="004507E4">
              <w:rPr>
                <w:rFonts w:asciiTheme="majorBidi" w:hAnsiTheme="majorBidi" w:cstheme="majorBidi"/>
                <w:b/>
              </w:rPr>
              <w:t>Додатку 2</w:t>
            </w:r>
            <w:r w:rsidRPr="004507E4">
              <w:rPr>
                <w:rFonts w:asciiTheme="majorBidi" w:hAnsiTheme="majorBidi" w:cstheme="majorBidi"/>
              </w:rPr>
              <w:t xml:space="preserve"> до цієї тендерної документації.</w:t>
            </w:r>
          </w:p>
        </w:tc>
      </w:tr>
      <w:tr w:rsidR="005A37F0" w:rsidRPr="004507E4" w14:paraId="4251BAA6" w14:textId="77777777" w:rsidTr="009E43A8">
        <w:trPr>
          <w:trHeight w:val="416"/>
          <w:jc w:val="center"/>
        </w:trPr>
        <w:tc>
          <w:tcPr>
            <w:tcW w:w="628" w:type="dxa"/>
            <w:shd w:val="clear" w:color="auto" w:fill="auto"/>
          </w:tcPr>
          <w:p w14:paraId="25942384" w14:textId="2E387C26" w:rsidR="005A37F0" w:rsidRPr="004507E4" w:rsidRDefault="005A37F0"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7</w:t>
            </w:r>
          </w:p>
        </w:tc>
        <w:tc>
          <w:tcPr>
            <w:tcW w:w="3445" w:type="dxa"/>
            <w:shd w:val="clear" w:color="auto" w:fill="auto"/>
          </w:tcPr>
          <w:p w14:paraId="47FF9446" w14:textId="77777777" w:rsidR="005A37F0" w:rsidRPr="004507E4" w:rsidRDefault="005A37F0" w:rsidP="00CC1D04">
            <w:pPr>
              <w:spacing w:after="0" w:line="240" w:lineRule="auto"/>
              <w:rPr>
                <w:rFonts w:asciiTheme="majorBidi" w:hAnsiTheme="majorBidi" w:cstheme="majorBidi"/>
                <w:b/>
                <w:lang w:eastAsia="uk-UA"/>
              </w:rPr>
            </w:pPr>
            <w:r w:rsidRPr="004507E4">
              <w:rPr>
                <w:rFonts w:asciiTheme="majorBidi" w:hAnsiTheme="majorBidi" w:cstheme="majorBidi"/>
                <w:b/>
              </w:rPr>
              <w:t xml:space="preserve">Інформація про </w:t>
            </w:r>
            <w:r w:rsidRPr="004507E4">
              <w:rPr>
                <w:rFonts w:asciiTheme="majorBidi" w:hAnsiTheme="majorBidi" w:cstheme="majorBidi"/>
                <w:b/>
                <w:lang w:eastAsia="uk-UA"/>
              </w:rPr>
              <w:t>субпідрядника/співвиконавця</w:t>
            </w:r>
          </w:p>
          <w:p w14:paraId="32E80C6F" w14:textId="77777777" w:rsidR="005A37F0" w:rsidRPr="004507E4" w:rsidRDefault="005A37F0" w:rsidP="00CC1D04">
            <w:pPr>
              <w:spacing w:after="0" w:line="240" w:lineRule="auto"/>
              <w:rPr>
                <w:rFonts w:asciiTheme="majorBidi" w:hAnsiTheme="majorBidi" w:cstheme="majorBidi"/>
                <w:b/>
                <w:color w:val="FF0000"/>
              </w:rPr>
            </w:pPr>
            <w:r w:rsidRPr="004507E4">
              <w:rPr>
                <w:rFonts w:asciiTheme="majorBidi" w:hAnsiTheme="majorBidi" w:cstheme="majorBidi"/>
                <w:b/>
                <w:color w:val="FF0000"/>
              </w:rPr>
              <w:t>(у випадку закупівлі робіт</w:t>
            </w:r>
            <w:r w:rsidRPr="004507E4">
              <w:rPr>
                <w:rFonts w:asciiTheme="majorBidi" w:hAnsiTheme="majorBidi" w:cstheme="majorBidi"/>
                <w:b/>
                <w:color w:val="FF0000"/>
                <w:lang w:eastAsia="uk-UA"/>
              </w:rPr>
              <w:t xml:space="preserve"> чи послуг</w:t>
            </w:r>
            <w:r w:rsidRPr="004507E4">
              <w:rPr>
                <w:rFonts w:asciiTheme="majorBidi" w:hAnsiTheme="majorBidi" w:cstheme="majorBidi"/>
                <w:b/>
                <w:color w:val="FF0000"/>
              </w:rPr>
              <w:t>)</w:t>
            </w:r>
          </w:p>
          <w:p w14:paraId="3F233594" w14:textId="77777777" w:rsidR="005A37F0" w:rsidRPr="004507E4" w:rsidRDefault="005A37F0" w:rsidP="008E7F9F">
            <w:pPr>
              <w:widowControl w:val="0"/>
              <w:spacing w:after="0" w:line="240" w:lineRule="auto"/>
              <w:contextualSpacing/>
              <w:rPr>
                <w:rFonts w:asciiTheme="majorBidi" w:hAnsiTheme="majorBidi" w:cstheme="majorBidi"/>
                <w:b/>
                <w:lang w:eastAsia="uk-UA"/>
              </w:rPr>
            </w:pPr>
          </w:p>
        </w:tc>
        <w:tc>
          <w:tcPr>
            <w:tcW w:w="6074" w:type="dxa"/>
            <w:shd w:val="clear" w:color="auto" w:fill="auto"/>
          </w:tcPr>
          <w:p w14:paraId="44CB3233" w14:textId="52DCA3CD" w:rsidR="005A37F0" w:rsidRPr="004507E4" w:rsidRDefault="005A37F0" w:rsidP="000B0711">
            <w:pPr>
              <w:widowControl w:val="0"/>
              <w:spacing w:after="0" w:line="240" w:lineRule="auto"/>
              <w:ind w:firstLine="368"/>
              <w:contextualSpacing/>
              <w:jc w:val="both"/>
              <w:rPr>
                <w:rFonts w:asciiTheme="majorBidi" w:hAnsiTheme="majorBidi" w:cstheme="majorBidi"/>
              </w:rPr>
            </w:pPr>
            <w:r w:rsidRPr="004507E4">
              <w:rPr>
                <w:rFonts w:asciiTheme="majorBidi" w:eastAsia="Times New Roman" w:hAnsiTheme="majorBidi" w:cstheme="majorBidi"/>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4507E4">
              <w:rPr>
                <w:rFonts w:asciiTheme="majorBidi" w:eastAsia="Times New Roman" w:hAnsiTheme="majorBidi" w:cstheme="majorBidi"/>
                <w:b/>
                <w:lang w:eastAsia="uk-UA"/>
              </w:rPr>
              <w:t>послуг</w:t>
            </w:r>
            <w:r w:rsidRPr="004507E4">
              <w:rPr>
                <w:rFonts w:asciiTheme="majorBidi" w:eastAsia="Times New Roman" w:hAnsiTheme="majorBidi" w:cstheme="majorBidi"/>
                <w:lang w:eastAsia="uk-UA"/>
              </w:rPr>
              <w:t xml:space="preserve"> як субпідрядника/співвиконавця у обсязі не менше ніж 20 відсотків від вартості договору про закупівлю </w:t>
            </w:r>
            <w:r w:rsidRPr="004507E4">
              <w:rPr>
                <w:rFonts w:asciiTheme="majorBidi" w:eastAsia="Times New Roman" w:hAnsiTheme="majorBidi" w:cstheme="majorBidi"/>
                <w:b/>
                <w:lang w:eastAsia="uk-UA"/>
              </w:rPr>
              <w:lastRenderedPageBreak/>
              <w:t>(</w:t>
            </w:r>
            <w:r w:rsidRPr="004507E4">
              <w:rPr>
                <w:rFonts w:asciiTheme="majorBidi" w:eastAsia="Times New Roman" w:hAnsiTheme="majorBidi" w:cstheme="majorBidi"/>
                <w:b/>
                <w:color w:val="FF0000"/>
                <w:lang w:eastAsia="uk-UA"/>
              </w:rPr>
              <w:t>надається у разі залучення</w:t>
            </w:r>
            <w:r w:rsidRPr="004507E4">
              <w:rPr>
                <w:rFonts w:asciiTheme="majorBidi" w:eastAsia="Times New Roman" w:hAnsiTheme="majorBidi" w:cstheme="majorBidi"/>
                <w:b/>
                <w:lang w:eastAsia="uk-UA"/>
              </w:rPr>
              <w:t>).</w:t>
            </w:r>
          </w:p>
        </w:tc>
      </w:tr>
      <w:tr w:rsidR="005A37F0" w:rsidRPr="004507E4" w14:paraId="66AD421F" w14:textId="77777777" w:rsidTr="00914090">
        <w:trPr>
          <w:trHeight w:val="2266"/>
          <w:jc w:val="center"/>
        </w:trPr>
        <w:tc>
          <w:tcPr>
            <w:tcW w:w="628" w:type="dxa"/>
            <w:shd w:val="clear" w:color="auto" w:fill="auto"/>
          </w:tcPr>
          <w:p w14:paraId="6D9F423E" w14:textId="4FC3AC2F" w:rsidR="005A37F0" w:rsidRPr="004507E4" w:rsidRDefault="005A37F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8</w:t>
            </w:r>
          </w:p>
        </w:tc>
        <w:tc>
          <w:tcPr>
            <w:tcW w:w="3445" w:type="dxa"/>
            <w:shd w:val="clear" w:color="auto" w:fill="auto"/>
          </w:tcPr>
          <w:p w14:paraId="11BD29AE" w14:textId="77777777" w:rsidR="005A37F0" w:rsidRPr="004507E4" w:rsidRDefault="005A37F0" w:rsidP="00455A76">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4507E4" w:rsidRDefault="005A37F0" w:rsidP="00455A76">
            <w:pPr>
              <w:widowControl w:val="0"/>
              <w:spacing w:after="0" w:line="240" w:lineRule="auto"/>
              <w:ind w:firstLine="226"/>
              <w:jc w:val="both"/>
              <w:rPr>
                <w:rFonts w:asciiTheme="majorBidi" w:eastAsia="Times New Roman" w:hAnsiTheme="majorBidi" w:cstheme="majorBidi"/>
                <w:b/>
                <w:lang w:eastAsia="uk-UA"/>
              </w:rPr>
            </w:pPr>
            <w:r w:rsidRPr="004507E4">
              <w:rPr>
                <w:rFonts w:asciiTheme="majorBidi" w:hAnsiTheme="majorBidi" w:cstheme="majorBidi"/>
              </w:rPr>
              <w:t xml:space="preserve">Учасник процедури закупівлі має право </w:t>
            </w:r>
            <w:proofErr w:type="spellStart"/>
            <w:r w:rsidRPr="004507E4">
              <w:rPr>
                <w:rFonts w:asciiTheme="majorBidi" w:hAnsiTheme="majorBidi" w:cstheme="majorBidi"/>
              </w:rPr>
              <w:t>внести</w:t>
            </w:r>
            <w:proofErr w:type="spellEnd"/>
            <w:r w:rsidRPr="004507E4">
              <w:rPr>
                <w:rFonts w:asciiTheme="majorBidi" w:hAnsiTheme="majorBidi" w:cstheme="majorBidi"/>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4507E4">
              <w:rPr>
                <w:rFonts w:asciiTheme="majorBidi" w:hAnsiTheme="majorBidi" w:cstheme="majorBidi"/>
                <w:i/>
              </w:rPr>
              <w:t>(якщо забезпечення тендерної пропозиції вимагалося замовником).</w:t>
            </w:r>
            <w:r w:rsidRPr="004507E4">
              <w:rPr>
                <w:rFonts w:asciiTheme="majorBidi" w:hAnsiTheme="majorBidi" w:cstheme="majorBidi"/>
              </w:rPr>
              <w:t xml:space="preserve"> Такі зміни або заява про відкликання тендерної пропозиції враховуються</w:t>
            </w:r>
            <w:r w:rsidR="009E5C6D" w:rsidRPr="004507E4">
              <w:rPr>
                <w:rFonts w:asciiTheme="majorBidi" w:hAnsiTheme="majorBidi" w:cstheme="majorBidi"/>
              </w:rPr>
              <w:t>,</w:t>
            </w:r>
            <w:r w:rsidRPr="004507E4">
              <w:rPr>
                <w:rFonts w:asciiTheme="majorBidi" w:hAnsiTheme="majorBidi" w:cstheme="majorBidi"/>
              </w:rPr>
              <w:t xml:space="preserve"> якщо вони отримані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 закінчення кінцевого строку подання тендерних пропозицій.</w:t>
            </w:r>
          </w:p>
        </w:tc>
      </w:tr>
      <w:tr w:rsidR="00914090" w:rsidRPr="004507E4" w14:paraId="047BA23D" w14:textId="77777777" w:rsidTr="00914090">
        <w:trPr>
          <w:trHeight w:val="408"/>
          <w:jc w:val="center"/>
        </w:trPr>
        <w:tc>
          <w:tcPr>
            <w:tcW w:w="10147" w:type="dxa"/>
            <w:gridSpan w:val="3"/>
            <w:shd w:val="clear" w:color="auto" w:fill="A6A6A6" w:themeFill="background1" w:themeFillShade="A6"/>
          </w:tcPr>
          <w:p w14:paraId="31A7913D" w14:textId="02295417" w:rsidR="00914090" w:rsidRPr="004507E4" w:rsidRDefault="00914090" w:rsidP="00914090">
            <w:pPr>
              <w:widowControl w:val="0"/>
              <w:spacing w:after="0" w:line="240" w:lineRule="auto"/>
              <w:ind w:firstLine="226"/>
              <w:jc w:val="center"/>
              <w:rPr>
                <w:rFonts w:asciiTheme="majorBidi" w:hAnsiTheme="majorBidi" w:cstheme="majorBidi"/>
              </w:rPr>
            </w:pPr>
            <w:r w:rsidRPr="004507E4">
              <w:rPr>
                <w:rFonts w:asciiTheme="majorBidi" w:hAnsiTheme="majorBidi" w:cstheme="majorBidi"/>
                <w:b/>
              </w:rPr>
              <w:t>Розділ IV. Подання та розкриття тендерної пропозиції</w:t>
            </w:r>
          </w:p>
        </w:tc>
      </w:tr>
      <w:tr w:rsidR="00914090" w:rsidRPr="004507E4" w14:paraId="13B02C68" w14:textId="77777777" w:rsidTr="00914090">
        <w:trPr>
          <w:trHeight w:val="2266"/>
          <w:jc w:val="center"/>
        </w:trPr>
        <w:tc>
          <w:tcPr>
            <w:tcW w:w="628" w:type="dxa"/>
            <w:shd w:val="clear" w:color="auto" w:fill="auto"/>
          </w:tcPr>
          <w:p w14:paraId="63957B86" w14:textId="3230BC40" w:rsidR="00914090" w:rsidRPr="004507E4" w:rsidRDefault="0091409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8B0AFF3" w14:textId="12B2AE08" w:rsidR="00914090" w:rsidRPr="004507E4" w:rsidRDefault="00914090" w:rsidP="00455A76">
            <w:pPr>
              <w:widowControl w:val="0"/>
              <w:spacing w:after="0" w:line="240" w:lineRule="auto"/>
              <w:contextualSpacing/>
              <w:rPr>
                <w:rFonts w:asciiTheme="majorBidi" w:hAnsiTheme="majorBidi" w:cstheme="majorBidi"/>
                <w:b/>
                <w:lang w:eastAsia="uk-UA"/>
              </w:rPr>
            </w:pPr>
            <w:r w:rsidRPr="004507E4">
              <w:rPr>
                <w:rStyle w:val="rvts0"/>
                <w:rFonts w:asciiTheme="majorBidi" w:hAnsiTheme="majorBidi" w:cstheme="majorBidi"/>
                <w:b/>
              </w:rPr>
              <w:t>Кінцевий строк подання тендерної пропозиції</w:t>
            </w:r>
          </w:p>
        </w:tc>
        <w:tc>
          <w:tcPr>
            <w:tcW w:w="6074" w:type="dxa"/>
            <w:shd w:val="clear" w:color="auto" w:fill="auto"/>
          </w:tcPr>
          <w:p w14:paraId="24DEDD20" w14:textId="584F48AC" w:rsidR="00914090" w:rsidRPr="004507E4" w:rsidRDefault="00914090" w:rsidP="00914090">
            <w:pPr>
              <w:widowControl w:val="0"/>
              <w:spacing w:after="0" w:line="240" w:lineRule="auto"/>
              <w:ind w:left="34" w:firstLine="192"/>
              <w:contextualSpacing/>
              <w:jc w:val="both"/>
              <w:rPr>
                <w:rFonts w:asciiTheme="majorBidi" w:hAnsiTheme="majorBidi" w:cstheme="majorBidi"/>
                <w:b/>
                <w:bCs/>
              </w:rPr>
            </w:pPr>
            <w:r w:rsidRPr="004507E4">
              <w:rPr>
                <w:rFonts w:asciiTheme="majorBidi" w:hAnsiTheme="majorBidi" w:cstheme="majorBidi"/>
              </w:rPr>
              <w:t xml:space="preserve">Кінцевий строк подання тендерних пропозицій </w:t>
            </w:r>
            <w:r w:rsidR="00EC65F9" w:rsidRPr="00EC65F9">
              <w:rPr>
                <w:rFonts w:asciiTheme="majorBidi" w:hAnsiTheme="majorBidi" w:cstheme="majorBidi"/>
                <w:b/>
                <w:bCs/>
                <w:u w:val="single"/>
              </w:rPr>
              <w:t>01</w:t>
            </w:r>
            <w:r w:rsidR="004C1A9D" w:rsidRPr="00EC65F9">
              <w:rPr>
                <w:rFonts w:asciiTheme="majorBidi" w:hAnsiTheme="majorBidi" w:cstheme="majorBidi"/>
                <w:b/>
                <w:bCs/>
                <w:u w:val="single"/>
              </w:rPr>
              <w:t xml:space="preserve"> </w:t>
            </w:r>
            <w:r w:rsidR="00EC65F9" w:rsidRPr="00EC65F9">
              <w:rPr>
                <w:rFonts w:asciiTheme="majorBidi" w:hAnsiTheme="majorBidi" w:cstheme="majorBidi"/>
                <w:b/>
                <w:bCs/>
                <w:u w:val="single"/>
              </w:rPr>
              <w:t>січня</w:t>
            </w:r>
            <w:r w:rsidR="00EC65F9">
              <w:rPr>
                <w:rFonts w:asciiTheme="majorBidi" w:hAnsiTheme="majorBidi" w:cstheme="majorBidi"/>
              </w:rPr>
              <w:t xml:space="preserve"> </w:t>
            </w:r>
            <w:r w:rsidRPr="004507E4">
              <w:rPr>
                <w:rFonts w:asciiTheme="majorBidi" w:hAnsiTheme="majorBidi" w:cstheme="majorBidi"/>
                <w:b/>
                <w:bCs/>
                <w:u w:val="single"/>
              </w:rPr>
              <w:t>202</w:t>
            </w:r>
            <w:r w:rsidR="00EC65F9">
              <w:rPr>
                <w:rFonts w:asciiTheme="majorBidi" w:hAnsiTheme="majorBidi" w:cstheme="majorBidi"/>
                <w:b/>
                <w:bCs/>
                <w:u w:val="single"/>
              </w:rPr>
              <w:t>4</w:t>
            </w:r>
            <w:r w:rsidRPr="004507E4">
              <w:rPr>
                <w:rFonts w:asciiTheme="majorBidi" w:hAnsiTheme="majorBidi" w:cstheme="majorBidi"/>
                <w:b/>
                <w:bCs/>
                <w:u w:val="single"/>
              </w:rPr>
              <w:t xml:space="preserve"> до </w:t>
            </w:r>
            <w:r w:rsidR="00DB7B12" w:rsidRPr="004507E4">
              <w:rPr>
                <w:rFonts w:asciiTheme="majorBidi" w:hAnsiTheme="majorBidi" w:cstheme="majorBidi"/>
                <w:b/>
                <w:bCs/>
                <w:u w:val="single"/>
              </w:rPr>
              <w:t>0</w:t>
            </w:r>
            <w:r w:rsidR="006F220D" w:rsidRPr="004507E4">
              <w:rPr>
                <w:rFonts w:asciiTheme="majorBidi" w:hAnsiTheme="majorBidi" w:cstheme="majorBidi"/>
                <w:b/>
                <w:bCs/>
                <w:u w:val="single"/>
              </w:rPr>
              <w:t>0</w:t>
            </w:r>
            <w:r w:rsidRPr="004507E4">
              <w:rPr>
                <w:rFonts w:asciiTheme="majorBidi" w:hAnsiTheme="majorBidi" w:cstheme="majorBidi"/>
                <w:b/>
                <w:bCs/>
                <w:u w:val="single"/>
              </w:rPr>
              <w:t>:00 год.</w:t>
            </w:r>
          </w:p>
          <w:p w14:paraId="14D5DE95"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eastAsia="Times New Roman" w:hAnsiTheme="majorBidi" w:cstheme="majorBidi"/>
                <w:lang w:eastAsia="uk-UA"/>
              </w:rPr>
              <w:t>Отримана тендерна пропозиція вноситься автоматично до реєстру отриманих тендерних пропозицій.</w:t>
            </w:r>
          </w:p>
          <w:p w14:paraId="6BC8B851"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4507E4" w:rsidRDefault="00914090" w:rsidP="00914090">
            <w:pPr>
              <w:widowControl w:val="0"/>
              <w:spacing w:after="0" w:line="240" w:lineRule="auto"/>
              <w:ind w:firstLine="226"/>
              <w:jc w:val="both"/>
              <w:rPr>
                <w:rFonts w:asciiTheme="majorBidi" w:hAnsiTheme="majorBidi" w:cstheme="majorBidi"/>
              </w:rPr>
            </w:pPr>
            <w:r w:rsidRPr="004507E4">
              <w:rPr>
                <w:rFonts w:asciiTheme="majorBidi" w:eastAsia="Times New Roman" w:hAnsiTheme="majorBidi" w:cstheme="majorBidi"/>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507E4">
              <w:rPr>
                <w:rFonts w:asciiTheme="majorBidi" w:eastAsia="Times New Roman" w:hAnsiTheme="majorBidi" w:cstheme="majorBidi"/>
                <w:lang w:eastAsia="uk-UA"/>
              </w:rPr>
              <w:t>закупівель</w:t>
            </w:r>
            <w:proofErr w:type="spellEnd"/>
          </w:p>
        </w:tc>
      </w:tr>
      <w:tr w:rsidR="00914090" w:rsidRPr="004507E4" w14:paraId="3BBAE846" w14:textId="77777777" w:rsidTr="00914090">
        <w:trPr>
          <w:trHeight w:val="2235"/>
          <w:jc w:val="center"/>
        </w:trPr>
        <w:tc>
          <w:tcPr>
            <w:tcW w:w="628" w:type="dxa"/>
            <w:shd w:val="clear" w:color="auto" w:fill="auto"/>
          </w:tcPr>
          <w:p w14:paraId="155E2E7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5929F0BC" w14:textId="24204AEE" w:rsidR="00914090" w:rsidRPr="004507E4" w:rsidRDefault="0057388B" w:rsidP="0057388B">
            <w:pPr>
              <w:widowControl w:val="0"/>
              <w:spacing w:after="0" w:line="240" w:lineRule="auto"/>
              <w:contextualSpacing/>
              <w:rPr>
                <w:rFonts w:asciiTheme="majorBidi" w:hAnsiTheme="majorBidi" w:cstheme="majorBidi"/>
                <w:b/>
              </w:rPr>
            </w:pPr>
            <w:r w:rsidRPr="004507E4">
              <w:rPr>
                <w:rFonts w:asciiTheme="majorBidi" w:hAnsiTheme="majorBidi" w:cstheme="majorBidi"/>
                <w:b/>
              </w:rPr>
              <w:t>Дата та час р</w:t>
            </w:r>
            <w:r w:rsidR="00914090" w:rsidRPr="004507E4">
              <w:rPr>
                <w:rFonts w:asciiTheme="majorBidi" w:hAnsiTheme="majorBidi" w:cstheme="majorBidi"/>
                <w:b/>
              </w:rPr>
              <w:t>озкриття тендерної пропозиції</w:t>
            </w:r>
          </w:p>
        </w:tc>
        <w:tc>
          <w:tcPr>
            <w:tcW w:w="6074" w:type="dxa"/>
            <w:shd w:val="clear" w:color="auto" w:fill="auto"/>
          </w:tcPr>
          <w:p w14:paraId="0A0B7124" w14:textId="77777777"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в день оприлюднення замовником оголошення про проведення відкритих торгів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4ED59401" w14:textId="74002AA1"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4507E4" w:rsidRDefault="00914090" w:rsidP="00E8313A">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4507E4">
                <w:rPr>
                  <w:rFonts w:asciiTheme="majorBidi" w:hAnsiTheme="majorBidi" w:cstheme="majorBidi"/>
                </w:rPr>
                <w:t xml:space="preserve">статті 16 </w:t>
              </w:r>
            </w:hyperlink>
            <w:r w:rsidRPr="004507E4">
              <w:rPr>
                <w:rFonts w:asciiTheme="majorBidi" w:hAnsiTheme="majorBidi" w:cstheme="majorBidi"/>
              </w:rPr>
              <w:t xml:space="preserve">Закону, і документи, що підтверджують відсутність підстав, визначених </w:t>
            </w:r>
            <w:hyperlink r:id="rId19" w:anchor="n159">
              <w:r w:rsidRPr="004507E4">
                <w:rPr>
                  <w:rFonts w:asciiTheme="majorBidi" w:hAnsiTheme="majorBidi" w:cstheme="majorBidi"/>
                </w:rPr>
                <w:t>пунктом 4</w:t>
              </w:r>
            </w:hyperlink>
            <w:r w:rsidR="00E8313A"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w:t>
            </w:r>
          </w:p>
        </w:tc>
      </w:tr>
      <w:tr w:rsidR="00914090" w:rsidRPr="004507E4" w14:paraId="65A91E8C" w14:textId="77777777" w:rsidTr="007F7A12">
        <w:trPr>
          <w:trHeight w:val="370"/>
          <w:jc w:val="center"/>
        </w:trPr>
        <w:tc>
          <w:tcPr>
            <w:tcW w:w="10173" w:type="dxa"/>
            <w:gridSpan w:val="3"/>
            <w:shd w:val="clear" w:color="auto" w:fill="A5A5A5"/>
          </w:tcPr>
          <w:p w14:paraId="0C6DA6EA" w14:textId="77777777"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rPr>
              <w:t>Розділ V. Оцінка та розгляд тендерної пропозиції</w:t>
            </w:r>
          </w:p>
        </w:tc>
      </w:tr>
      <w:tr w:rsidR="00914090" w:rsidRPr="004507E4" w14:paraId="5922A126" w14:textId="2A21B392" w:rsidTr="00914090">
        <w:trPr>
          <w:trHeight w:val="522"/>
          <w:jc w:val="center"/>
        </w:trPr>
        <w:tc>
          <w:tcPr>
            <w:tcW w:w="628" w:type="dxa"/>
            <w:shd w:val="clear" w:color="auto" w:fill="auto"/>
          </w:tcPr>
          <w:p w14:paraId="4A311C97" w14:textId="07F7A16A"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color w:val="000000"/>
                <w:lang w:eastAsia="uk-UA"/>
              </w:rPr>
              <w:t>1</w:t>
            </w:r>
          </w:p>
        </w:tc>
        <w:tc>
          <w:tcPr>
            <w:tcW w:w="3445" w:type="dxa"/>
            <w:shd w:val="clear" w:color="auto" w:fill="auto"/>
          </w:tcPr>
          <w:p w14:paraId="41449A16" w14:textId="41F8038C" w:rsidR="00914090" w:rsidRPr="004507E4" w:rsidRDefault="00914090" w:rsidP="001B4A42">
            <w:pPr>
              <w:widowControl w:val="0"/>
              <w:spacing w:after="0" w:line="240" w:lineRule="auto"/>
              <w:contextualSpacing/>
              <w:rPr>
                <w:rFonts w:asciiTheme="majorBidi" w:hAnsiTheme="majorBidi" w:cstheme="majorBidi"/>
                <w:b/>
              </w:rPr>
            </w:pPr>
            <w:r w:rsidRPr="004507E4">
              <w:rPr>
                <w:rFonts w:asciiTheme="majorBidi" w:hAnsiTheme="majorBidi" w:cstheme="majorBidi"/>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4507E4" w:rsidRDefault="002A0FC5" w:rsidP="002A0FC5">
            <w:pPr>
              <w:pStyle w:val="a4"/>
              <w:ind w:firstLine="197"/>
              <w:jc w:val="both"/>
              <w:rPr>
                <w:rFonts w:asciiTheme="majorBidi" w:hAnsiTheme="majorBidi" w:cstheme="majorBidi"/>
              </w:rPr>
            </w:pPr>
            <w:r w:rsidRPr="004507E4">
              <w:rPr>
                <w:rFonts w:asciiTheme="majorBidi" w:hAnsiTheme="majorBidi" w:cstheme="majorBidi"/>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20" w:anchor="n1553">
              <w:r w:rsidRPr="004507E4">
                <w:rPr>
                  <w:rFonts w:asciiTheme="majorBidi" w:hAnsiTheme="majorBidi" w:cstheme="majorBidi"/>
                </w:rPr>
                <w:t>шістнадцятої</w:t>
              </w:r>
            </w:hyperlink>
            <w:r w:rsidRPr="004507E4">
              <w:rPr>
                <w:rFonts w:asciiTheme="majorBidi" w:hAnsiTheme="majorBidi" w:cstheme="majorBidi"/>
              </w:rPr>
              <w:t xml:space="preserve">, абзаців другого і третього частини п’ятнадцятої статті 29 Закону не застосовуються) з урахуванням положень пункту 43 </w:t>
            </w:r>
            <w:r w:rsidRPr="004507E4">
              <w:rPr>
                <w:rFonts w:asciiTheme="majorBidi" w:hAnsiTheme="majorBidi" w:cstheme="majorBidi"/>
                <w:i/>
              </w:rPr>
              <w:t>Особливостей</w:t>
            </w:r>
            <w:r w:rsidRPr="004507E4">
              <w:rPr>
                <w:rFonts w:asciiTheme="majorBidi" w:hAnsiTheme="majorBidi" w:cstheme="majorBidi"/>
              </w:rPr>
              <w:t>.</w:t>
            </w:r>
          </w:p>
          <w:p w14:paraId="0AFD7E0F" w14:textId="77777777" w:rsidR="00066A99" w:rsidRPr="004507E4" w:rsidRDefault="00CE057C" w:rsidP="00066A99">
            <w:pPr>
              <w:pStyle w:val="a4"/>
              <w:ind w:firstLine="197"/>
              <w:jc w:val="both"/>
              <w:rPr>
                <w:rFonts w:asciiTheme="majorBidi" w:hAnsiTheme="majorBidi" w:cstheme="majorBidi"/>
              </w:rPr>
            </w:pPr>
            <w:r w:rsidRPr="004507E4">
              <w:rPr>
                <w:rFonts w:asciiTheme="majorBidi" w:hAnsiTheme="majorBidi" w:cstheme="majorBidi"/>
                <w:b/>
                <w:highlight w:val="white"/>
              </w:rPr>
              <w:t>Для проведення відкритих торгів із застосуванням електронного аукціону повинно бути подано не менше двох тендерних пропозицій.</w:t>
            </w:r>
            <w:r w:rsidRPr="004507E4">
              <w:rPr>
                <w:rFonts w:asciiTheme="majorBidi" w:hAnsiTheme="majorBidi" w:cstheme="majorBidi"/>
                <w:highlight w:val="white"/>
              </w:rPr>
              <w:t xml:space="preserve"> Електронний аукціон проводиться електронною системою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30 Закону.</w:t>
            </w:r>
          </w:p>
          <w:p w14:paraId="517B967D" w14:textId="39D9B1BC" w:rsidR="00914090" w:rsidRPr="004507E4" w:rsidRDefault="00914090" w:rsidP="00066A99">
            <w:pPr>
              <w:pStyle w:val="a4"/>
              <w:ind w:firstLine="197"/>
              <w:jc w:val="both"/>
              <w:rPr>
                <w:rFonts w:asciiTheme="majorBidi" w:hAnsiTheme="majorBidi" w:cstheme="majorBidi"/>
                <w:i/>
              </w:rPr>
            </w:pPr>
            <w:r w:rsidRPr="004507E4">
              <w:rPr>
                <w:rFonts w:asciiTheme="majorBidi" w:hAnsiTheme="majorBidi" w:cstheme="majorBidi"/>
              </w:rPr>
              <w:t>Критерії та методика оцінки ви</w:t>
            </w:r>
            <w:r w:rsidR="009661DD" w:rsidRPr="004507E4">
              <w:rPr>
                <w:rFonts w:asciiTheme="majorBidi" w:hAnsiTheme="majorBidi" w:cstheme="majorBidi"/>
              </w:rPr>
              <w:t>значаються відповідно до статті 29 Закону</w:t>
            </w:r>
            <w:r w:rsidRPr="004507E4">
              <w:rPr>
                <w:rFonts w:asciiTheme="majorBidi" w:hAnsiTheme="majorBidi" w:cstheme="majorBidi"/>
                <w:i/>
              </w:rPr>
              <w:t>.</w:t>
            </w:r>
          </w:p>
          <w:p w14:paraId="0D49260F" w14:textId="22EA811C"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rPr>
              <w:t>Оцінка тендерн</w:t>
            </w:r>
            <w:r w:rsidR="00066A99" w:rsidRPr="004507E4">
              <w:rPr>
                <w:rFonts w:asciiTheme="majorBidi" w:hAnsiTheme="majorBidi" w:cstheme="majorBidi"/>
              </w:rPr>
              <w:t>их</w:t>
            </w:r>
            <w:r w:rsidRPr="004507E4">
              <w:rPr>
                <w:rFonts w:asciiTheme="majorBidi" w:hAnsiTheme="majorBidi" w:cstheme="majorBidi"/>
              </w:rPr>
              <w:t xml:space="preserve"> пропозиці</w:t>
            </w:r>
            <w:r w:rsidR="00066A99" w:rsidRPr="004507E4">
              <w:rPr>
                <w:rFonts w:asciiTheme="majorBidi" w:hAnsiTheme="majorBidi" w:cstheme="majorBidi"/>
              </w:rPr>
              <w:t>й</w:t>
            </w:r>
            <w:r w:rsidRPr="004507E4">
              <w:rPr>
                <w:rFonts w:asciiTheme="majorBidi" w:hAnsiTheme="majorBidi" w:cstheme="majorBidi"/>
              </w:rPr>
              <w:t xml:space="preserve"> проводиться </w:t>
            </w:r>
            <w:r w:rsidR="00066A99" w:rsidRPr="004507E4">
              <w:rPr>
                <w:rFonts w:asciiTheme="majorBidi" w:hAnsiTheme="majorBidi" w:cstheme="majorBidi"/>
              </w:rPr>
              <w:t xml:space="preserve">електронною системою </w:t>
            </w:r>
            <w:proofErr w:type="spellStart"/>
            <w:r w:rsidR="00066A99" w:rsidRPr="004507E4">
              <w:rPr>
                <w:rFonts w:asciiTheme="majorBidi" w:hAnsiTheme="majorBidi" w:cstheme="majorBidi"/>
              </w:rPr>
              <w:t>закупівель</w:t>
            </w:r>
            <w:proofErr w:type="spellEnd"/>
            <w:r w:rsidR="00066A99" w:rsidRPr="004507E4">
              <w:rPr>
                <w:rFonts w:asciiTheme="majorBidi" w:hAnsiTheme="majorBidi" w:cstheme="majorBidi"/>
              </w:rPr>
              <w:t xml:space="preserve"> </w:t>
            </w:r>
            <w:r w:rsidR="00B60546" w:rsidRPr="004507E4">
              <w:rPr>
                <w:rFonts w:asciiTheme="majorBidi" w:hAnsiTheme="majorBidi" w:cstheme="majorBidi"/>
              </w:rPr>
              <w:t xml:space="preserve">автоматично </w:t>
            </w:r>
            <w:r w:rsidRPr="004507E4">
              <w:rPr>
                <w:rFonts w:asciiTheme="majorBidi" w:hAnsiTheme="majorBidi" w:cstheme="majorBidi"/>
              </w:rPr>
              <w:t xml:space="preserve">на основі критеріїв і методики оцінки, </w:t>
            </w:r>
            <w:r w:rsidR="00066A99" w:rsidRPr="004507E4">
              <w:rPr>
                <w:rFonts w:asciiTheme="majorBidi" w:hAnsiTheme="majorBidi" w:cstheme="majorBidi"/>
              </w:rPr>
              <w:t>зазначених</w:t>
            </w:r>
            <w:r w:rsidRPr="004507E4">
              <w:rPr>
                <w:rFonts w:asciiTheme="majorBidi" w:hAnsiTheme="majorBidi" w:cstheme="majorBidi"/>
              </w:rPr>
              <w:t xml:space="preserve"> замовником у тендерній документації, шляхом </w:t>
            </w:r>
            <w:r w:rsidR="00B60546" w:rsidRPr="004507E4">
              <w:rPr>
                <w:rFonts w:asciiTheme="majorBidi" w:hAnsiTheme="majorBidi" w:cstheme="majorBidi"/>
              </w:rPr>
              <w:t xml:space="preserve">застосування електронного аукціону </w:t>
            </w:r>
            <w:r w:rsidR="00B60546" w:rsidRPr="004507E4">
              <w:rPr>
                <w:rFonts w:asciiTheme="majorBidi" w:hAnsiTheme="majorBidi" w:cstheme="majorBidi"/>
                <w:i/>
              </w:rPr>
              <w:t xml:space="preserve">(у разі якщо подано </w:t>
            </w:r>
            <w:r w:rsidR="001F158B" w:rsidRPr="004507E4">
              <w:rPr>
                <w:rFonts w:asciiTheme="majorBidi" w:hAnsiTheme="majorBidi" w:cstheme="majorBidi"/>
                <w:i/>
              </w:rPr>
              <w:t xml:space="preserve">не менше двох </w:t>
            </w:r>
            <w:r w:rsidR="00B60546" w:rsidRPr="004507E4">
              <w:rPr>
                <w:rFonts w:asciiTheme="majorBidi" w:hAnsiTheme="majorBidi" w:cstheme="majorBidi"/>
                <w:i/>
              </w:rPr>
              <w:t xml:space="preserve"> тендерних пропозицій)</w:t>
            </w:r>
            <w:r w:rsidRPr="004507E4">
              <w:rPr>
                <w:rFonts w:asciiTheme="majorBidi" w:hAnsiTheme="majorBidi" w:cstheme="majorBidi"/>
                <w:i/>
              </w:rPr>
              <w:t xml:space="preserve">. </w:t>
            </w:r>
          </w:p>
          <w:p w14:paraId="00195593" w14:textId="77777777" w:rsidR="00657A71" w:rsidRPr="004507E4" w:rsidRDefault="00F53765" w:rsidP="00657A71">
            <w:pPr>
              <w:pStyle w:val="a4"/>
              <w:ind w:firstLine="197"/>
              <w:jc w:val="both"/>
              <w:rPr>
                <w:rFonts w:asciiTheme="majorBidi" w:hAnsiTheme="majorBidi" w:cstheme="majorBidi"/>
                <w:highlight w:val="white"/>
              </w:rPr>
            </w:pPr>
            <w:r w:rsidRPr="004507E4">
              <w:rPr>
                <w:rFonts w:asciiTheme="majorBidi" w:hAnsiTheme="majorBidi" w:cstheme="majorBidi"/>
                <w:i/>
                <w:highlight w:val="white"/>
              </w:rPr>
              <w:lastRenderedPageBreak/>
              <w:t>Якщо була подана одна тендерна пропозиція</w:t>
            </w:r>
            <w:r w:rsidRPr="004507E4">
              <w:rPr>
                <w:rFonts w:asciiTheme="majorBidi" w:hAnsiTheme="majorBidi" w:cstheme="majorBidi"/>
                <w:highlight w:val="white"/>
              </w:rPr>
              <w:t xml:space="preserve">, електронна система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4507E4" w:rsidRDefault="00383E72" w:rsidP="00383E72">
            <w:pPr>
              <w:pStyle w:val="a4"/>
              <w:ind w:firstLine="226"/>
              <w:jc w:val="both"/>
              <w:rPr>
                <w:rFonts w:asciiTheme="majorBidi" w:hAnsiTheme="majorBidi" w:cstheme="majorBidi"/>
                <w:i/>
              </w:rPr>
            </w:pPr>
            <w:r w:rsidRPr="004507E4">
              <w:rPr>
                <w:rFonts w:asciiTheme="majorBidi" w:hAnsiTheme="majorBidi" w:cstheme="majorBidi"/>
                <w:i/>
              </w:rPr>
              <w:t xml:space="preserve">Ціна тендерної пропозиції </w:t>
            </w:r>
            <w:r w:rsidRPr="004507E4">
              <w:rPr>
                <w:rFonts w:asciiTheme="majorBidi" w:hAnsiTheme="majorBidi" w:cstheme="majorBidi"/>
                <w:i/>
                <w:u w:val="single"/>
              </w:rPr>
              <w:t>не може перевищувати</w:t>
            </w:r>
            <w:r w:rsidRPr="004507E4">
              <w:rPr>
                <w:rFonts w:asciiTheme="majorBidi" w:hAnsiTheme="majorBidi" w:cstheme="majorBidi"/>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FC825CE" w:rsidR="00DB3D47" w:rsidRPr="004507E4" w:rsidRDefault="00DB3D47" w:rsidP="00DB3D47">
            <w:pPr>
              <w:pStyle w:val="a4"/>
              <w:ind w:firstLine="226"/>
              <w:jc w:val="both"/>
              <w:rPr>
                <w:rFonts w:asciiTheme="majorBidi" w:hAnsiTheme="majorBidi" w:cstheme="majorBidi"/>
                <w:b/>
                <w:i/>
              </w:rPr>
            </w:pPr>
            <w:r w:rsidRPr="004507E4">
              <w:rPr>
                <w:rFonts w:asciiTheme="majorBidi" w:hAnsiTheme="majorBidi" w:cstheme="majorBidi"/>
                <w:i/>
              </w:rPr>
              <w:t xml:space="preserve">До розгляду </w:t>
            </w:r>
            <w:r w:rsidRPr="004507E4">
              <w:rPr>
                <w:rFonts w:asciiTheme="majorBidi" w:hAnsiTheme="majorBidi" w:cstheme="majorBidi"/>
                <w:i/>
                <w:u w:val="single"/>
              </w:rPr>
              <w:t xml:space="preserve">не приймається </w:t>
            </w:r>
            <w:r w:rsidRPr="004507E4">
              <w:rPr>
                <w:rFonts w:asciiTheme="majorBidi" w:hAnsiTheme="majorBidi" w:cstheme="majorBidi"/>
                <w:i/>
              </w:rPr>
              <w:t>тендерна пропозиція, ціна якої є вищою</w:t>
            </w:r>
            <w:r w:rsidR="0064177A" w:rsidRPr="004507E4">
              <w:rPr>
                <w:rFonts w:asciiTheme="majorBidi" w:hAnsiTheme="majorBidi" w:cstheme="majorBidi"/>
                <w:i/>
              </w:rPr>
              <w:t>,</w:t>
            </w:r>
            <w:r w:rsidRPr="004507E4">
              <w:rPr>
                <w:rFonts w:asciiTheme="majorBidi" w:hAnsiTheme="majorBidi" w:cstheme="majorBidi"/>
                <w:i/>
              </w:rPr>
              <w:t xml:space="preserve"> ніж очікувана вартість предмета закупівлі, визначена замовником в оголошенні про проведення відкритих торгів.</w:t>
            </w:r>
          </w:p>
          <w:p w14:paraId="3528AA29" w14:textId="77777777" w:rsidR="00DB3D47" w:rsidRPr="004507E4" w:rsidRDefault="00DB3D47" w:rsidP="00DB3D47">
            <w:pPr>
              <w:pStyle w:val="a4"/>
              <w:ind w:firstLine="226"/>
              <w:jc w:val="both"/>
              <w:rPr>
                <w:rFonts w:asciiTheme="majorBidi" w:hAnsiTheme="majorBidi" w:cstheme="majorBidi"/>
              </w:rPr>
            </w:pPr>
            <w:r w:rsidRPr="004507E4">
              <w:rPr>
                <w:rFonts w:asciiTheme="majorBidi" w:hAnsiTheme="majorBidi" w:cstheme="majorBidi"/>
              </w:rPr>
              <w:t>Оцінка тендерних пропозицій здійснюється на основі критерію „Ціна”. Питома вага – 100 %.</w:t>
            </w:r>
          </w:p>
          <w:p w14:paraId="4A45CF76" w14:textId="77777777" w:rsidR="00914090" w:rsidRPr="004507E4" w:rsidRDefault="00914090" w:rsidP="001B4A42">
            <w:pPr>
              <w:pStyle w:val="a4"/>
              <w:ind w:firstLine="226"/>
              <w:jc w:val="both"/>
              <w:rPr>
                <w:rFonts w:asciiTheme="majorBidi" w:hAnsiTheme="majorBidi" w:cstheme="majorBidi"/>
                <w:color w:val="FF0000"/>
              </w:rPr>
            </w:pPr>
            <w:r w:rsidRPr="004507E4">
              <w:rPr>
                <w:rFonts w:asciiTheme="majorBidi" w:hAnsiTheme="majorBidi" w:cstheme="majorBidi"/>
              </w:rPr>
              <w:t xml:space="preserve">Найбільш економічно вигідною тендерною пропозицією 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визначає тендерну пропозицію, ціна/приведена ціна якої є найнижчою. </w:t>
            </w:r>
          </w:p>
          <w:p w14:paraId="6C7D0339" w14:textId="65157452" w:rsidR="00914090" w:rsidRPr="004507E4" w:rsidRDefault="00914090" w:rsidP="00C6716C">
            <w:pPr>
              <w:pStyle w:val="a4"/>
              <w:ind w:firstLine="226"/>
              <w:jc w:val="both"/>
              <w:rPr>
                <w:rFonts w:asciiTheme="majorBidi" w:hAnsiTheme="majorBidi" w:cstheme="majorBidi"/>
              </w:rPr>
            </w:pPr>
            <w:r w:rsidRPr="004507E4">
              <w:rPr>
                <w:rFonts w:asciiTheme="majorBidi" w:hAnsiTheme="majorBidi" w:cstheme="majorBidi"/>
              </w:rPr>
              <w:t xml:space="preserve">Найбільш економічно вигідною </w:t>
            </w:r>
            <w:r w:rsidR="008F3E9A" w:rsidRPr="004507E4">
              <w:rPr>
                <w:rFonts w:asciiTheme="majorBidi" w:hAnsiTheme="majorBidi" w:cstheme="majorBidi"/>
              </w:rPr>
              <w:t xml:space="preserve">тендерною </w:t>
            </w:r>
            <w:r w:rsidRPr="004507E4">
              <w:rPr>
                <w:rFonts w:asciiTheme="majorBidi" w:hAnsiTheme="majorBidi" w:cstheme="majorBidi"/>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Оцінка здійснюється щодо предмета закупівлі в цілому.</w:t>
            </w:r>
          </w:p>
          <w:p w14:paraId="69F2C074" w14:textId="66DD8F73"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Учасник визначає ціни на послуги</w:t>
            </w:r>
            <w:r w:rsidRPr="004507E4">
              <w:rPr>
                <w:rFonts w:asciiTheme="majorBidi" w:hAnsiTheme="majorBidi" w:cstheme="majorBidi"/>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07E4">
              <w:rPr>
                <w:rFonts w:asciiTheme="majorBidi" w:hAnsiTheme="majorBidi" w:cstheme="majorBidi"/>
                <w:b/>
              </w:rPr>
              <w:t>послуг</w:t>
            </w:r>
            <w:r w:rsidRPr="004507E4">
              <w:rPr>
                <w:rFonts w:asciiTheme="majorBidi" w:hAnsiTheme="majorBidi" w:cstheme="majorBidi"/>
              </w:rPr>
              <w:t xml:space="preserve"> даного виду.</w:t>
            </w:r>
          </w:p>
        </w:tc>
      </w:tr>
      <w:tr w:rsidR="00914090" w:rsidRPr="004507E4" w14:paraId="5D1EA34C" w14:textId="77777777" w:rsidTr="00914090">
        <w:trPr>
          <w:trHeight w:val="522"/>
          <w:jc w:val="center"/>
        </w:trPr>
        <w:tc>
          <w:tcPr>
            <w:tcW w:w="628" w:type="dxa"/>
            <w:shd w:val="clear" w:color="auto" w:fill="auto"/>
          </w:tcPr>
          <w:p w14:paraId="74F267E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12898B59" w14:textId="0A127269" w:rsidR="00914090" w:rsidRPr="004507E4" w:rsidRDefault="00914090" w:rsidP="001B4A42">
            <w:pPr>
              <w:pStyle w:val="rvps2"/>
              <w:shd w:val="clear" w:color="auto" w:fill="FFFFFF"/>
              <w:spacing w:before="0" w:beforeAutospacing="0" w:after="0" w:afterAutospacing="0"/>
              <w:rPr>
                <w:rFonts w:asciiTheme="majorBidi" w:hAnsiTheme="majorBidi" w:cstheme="majorBidi"/>
                <w:b/>
                <w:color w:val="000000"/>
                <w:sz w:val="22"/>
                <w:szCs w:val="22"/>
              </w:rPr>
            </w:pPr>
            <w:r w:rsidRPr="004507E4">
              <w:rPr>
                <w:rFonts w:asciiTheme="majorBidi" w:hAnsiTheme="majorBidi" w:cstheme="majorBidi"/>
                <w:b/>
                <w:sz w:val="22"/>
                <w:szCs w:val="22"/>
              </w:rPr>
              <w:t>Розгляд тендерної пропозиції</w:t>
            </w:r>
          </w:p>
        </w:tc>
        <w:tc>
          <w:tcPr>
            <w:tcW w:w="6074" w:type="dxa"/>
            <w:shd w:val="clear" w:color="auto" w:fill="auto"/>
          </w:tcPr>
          <w:p w14:paraId="3D98C905" w14:textId="042CC10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розглядає </w:t>
            </w:r>
            <w:r w:rsidR="002A0FC5" w:rsidRPr="004507E4">
              <w:rPr>
                <w:rFonts w:asciiTheme="majorBidi" w:hAnsiTheme="majorBidi" w:cstheme="majorBidi"/>
              </w:rPr>
              <w:t xml:space="preserve">найбільш економічно вигідну </w:t>
            </w:r>
            <w:r w:rsidRPr="004507E4">
              <w:rPr>
                <w:rFonts w:asciiTheme="majorBidi" w:hAnsiTheme="majorBidi" w:cstheme="majorBidi"/>
              </w:rPr>
              <w:t>тендерну пропозицію</w:t>
            </w:r>
            <w:r w:rsidR="002A0FC5" w:rsidRPr="004507E4">
              <w:rPr>
                <w:rFonts w:asciiTheme="majorBidi" w:hAnsiTheme="majorBidi" w:cstheme="majorBidi"/>
              </w:rPr>
              <w:t xml:space="preserve"> учасника процедури закупівлі </w:t>
            </w:r>
            <w:r w:rsidRPr="004507E4">
              <w:rPr>
                <w:rFonts w:asciiTheme="majorBidi" w:hAnsiTheme="majorBidi" w:cstheme="majorBidi"/>
              </w:rPr>
              <w:t xml:space="preserve">відповідно до </w:t>
            </w:r>
            <w:r w:rsidR="002A0FC5" w:rsidRPr="004507E4">
              <w:rPr>
                <w:rFonts w:asciiTheme="majorBidi" w:hAnsiTheme="majorBidi" w:cstheme="majorBidi"/>
              </w:rPr>
              <w:t xml:space="preserve">пункту 37 </w:t>
            </w:r>
            <w:r w:rsidRPr="004507E4">
              <w:rPr>
                <w:rFonts w:asciiTheme="majorBidi" w:hAnsiTheme="majorBidi" w:cstheme="majorBidi"/>
                <w:i/>
              </w:rPr>
              <w:t>Особливостей</w:t>
            </w:r>
            <w:r w:rsidRPr="004507E4">
              <w:rPr>
                <w:rFonts w:asciiTheme="majorBidi" w:hAnsiTheme="majorBidi" w:cstheme="majorBidi"/>
              </w:rPr>
              <w:t xml:space="preserve"> щодо її відповідності вимогам тендерної документації.</w:t>
            </w:r>
          </w:p>
          <w:p w14:paraId="31BC8A3D" w14:textId="319CF034" w:rsidR="00914090" w:rsidRPr="004507E4" w:rsidRDefault="002A0FC5" w:rsidP="003509F1">
            <w:pPr>
              <w:pStyle w:val="a4"/>
              <w:ind w:firstLine="197"/>
              <w:jc w:val="both"/>
              <w:rPr>
                <w:rFonts w:asciiTheme="majorBidi" w:hAnsiTheme="majorBidi" w:cstheme="majorBidi"/>
              </w:rPr>
            </w:pPr>
            <w:r w:rsidRPr="004507E4">
              <w:rPr>
                <w:rFonts w:asciiTheme="majorBidi" w:hAnsiTheme="majorBidi" w:cstheme="majorBidi"/>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4507E4">
              <w:rPr>
                <w:rFonts w:asciiTheme="majorBidi" w:hAnsiTheme="majorBidi" w:cstheme="majorBidi"/>
              </w:rPr>
              <w:t xml:space="preserve">У разі продовження строку замовник оприлюднює повідомлення в електронній системі </w:t>
            </w:r>
            <w:proofErr w:type="spellStart"/>
            <w:r w:rsidR="00914090" w:rsidRPr="004507E4">
              <w:rPr>
                <w:rFonts w:asciiTheme="majorBidi" w:hAnsiTheme="majorBidi" w:cstheme="majorBidi"/>
              </w:rPr>
              <w:t>закупівель</w:t>
            </w:r>
            <w:proofErr w:type="spellEnd"/>
            <w:r w:rsidR="00914090" w:rsidRPr="004507E4">
              <w:rPr>
                <w:rFonts w:asciiTheme="majorBidi" w:hAnsiTheme="majorBidi" w:cstheme="majorBidi"/>
              </w:rPr>
              <w:t xml:space="preserve"> протягом одного дня з дня прийняття відповідного рішення.</w:t>
            </w:r>
          </w:p>
          <w:p w14:paraId="557A50CD" w14:textId="77777777" w:rsidR="003509F1" w:rsidRPr="004507E4" w:rsidRDefault="003509F1" w:rsidP="003509F1">
            <w:pPr>
              <w:pStyle w:val="a4"/>
              <w:ind w:firstLine="197"/>
              <w:jc w:val="both"/>
              <w:rPr>
                <w:rFonts w:asciiTheme="majorBidi" w:hAnsiTheme="majorBidi" w:cstheme="majorBidi"/>
              </w:rPr>
            </w:pPr>
            <w:r w:rsidRPr="004507E4">
              <w:rPr>
                <w:rFonts w:asciiTheme="majorBidi" w:hAnsiTheme="majorBidi" w:cstheme="majorBidi"/>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92D02BE" w14:textId="58506F8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4507E4" w:rsidRDefault="00EA7051"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color w:val="333333"/>
                <w:shd w:val="clear" w:color="auto" w:fill="FFFFFF"/>
              </w:rPr>
              <w:lastRenderedPageBreak/>
              <w:t>Учасник процедури закупівлі, який надав найбільш економічно вигідну тендерну пропозицію, що є аномально низькою</w:t>
            </w:r>
            <w:r w:rsidRPr="004507E4">
              <w:rPr>
                <w:rFonts w:asciiTheme="majorBidi" w:hAnsiTheme="majorBidi" w:cstheme="majorBidi"/>
                <w:color w:val="333333"/>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4507E4">
              <w:rPr>
                <w:rFonts w:asciiTheme="majorBidi" w:hAnsiTheme="majorBidi" w:cstheme="majorBidi"/>
                <w:b/>
                <w:color w:val="333333"/>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4507E4" w:rsidRDefault="0085684D" w:rsidP="001B4A42">
            <w:pPr>
              <w:widowControl w:val="0"/>
              <w:spacing w:after="0" w:line="240" w:lineRule="auto"/>
              <w:ind w:firstLine="226"/>
              <w:contextualSpacing/>
              <w:jc w:val="both"/>
              <w:rPr>
                <w:rFonts w:asciiTheme="majorBidi" w:hAnsiTheme="majorBidi" w:cstheme="majorBidi"/>
                <w:color w:val="333333"/>
                <w:shd w:val="clear" w:color="auto" w:fill="FFFFFF"/>
              </w:rPr>
            </w:pPr>
            <w:r w:rsidRPr="004507E4">
              <w:rPr>
                <w:rFonts w:asciiTheme="majorBidi" w:hAnsiTheme="majorBidi" w:cstheme="majorBidi"/>
                <w:color w:val="333333"/>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у разі, коли учасник процедури закупівлі надав неналежне обґрунтування </w:t>
            </w:r>
            <w:r w:rsidRPr="004507E4">
              <w:rPr>
                <w:rFonts w:asciiTheme="majorBidi" w:hAnsiTheme="majorBidi" w:cstheme="majorBidi"/>
                <w:b/>
                <w:color w:val="333333"/>
                <w:shd w:val="clear" w:color="auto" w:fill="FFFFFF"/>
              </w:rPr>
              <w:t>щодо ціни або вартості</w:t>
            </w:r>
            <w:r w:rsidRPr="004507E4">
              <w:rPr>
                <w:rFonts w:asciiTheme="majorBidi" w:hAnsiTheme="majorBidi" w:cstheme="majorBidi"/>
                <w:color w:val="333333"/>
                <w:shd w:val="clear" w:color="auto" w:fill="FFFFFF"/>
              </w:rPr>
              <w:t xml:space="preserve"> </w:t>
            </w:r>
            <w:r w:rsidRPr="004507E4">
              <w:rPr>
                <w:rFonts w:asciiTheme="majorBidi" w:hAnsiTheme="majorBidi" w:cstheme="majorBidi"/>
                <w:b/>
                <w:color w:val="333333"/>
                <w:shd w:val="clear" w:color="auto" w:fill="FFFFFF"/>
              </w:rPr>
              <w:t>відповідних</w:t>
            </w:r>
            <w:r w:rsidRPr="004507E4">
              <w:rPr>
                <w:rFonts w:asciiTheme="majorBidi" w:hAnsiTheme="majorBidi" w:cstheme="majorBidi"/>
                <w:color w:val="333333"/>
                <w:shd w:val="clear" w:color="auto" w:fill="FFFFFF"/>
              </w:rPr>
              <w:t xml:space="preserve"> товарів, робіт чи </w:t>
            </w:r>
            <w:r w:rsidRPr="004507E4">
              <w:rPr>
                <w:rFonts w:asciiTheme="majorBidi" w:hAnsiTheme="majorBidi" w:cstheme="majorBidi"/>
                <w:b/>
                <w:color w:val="333333"/>
                <w:shd w:val="clear" w:color="auto" w:fill="FFFFFF"/>
              </w:rPr>
              <w:t>послуг тендерної пропозиції, що є аномально низькою</w:t>
            </w:r>
            <w:r w:rsidRPr="004507E4">
              <w:rPr>
                <w:rFonts w:asciiTheme="majorBidi" w:hAnsiTheme="majorBidi" w:cstheme="majorBidi"/>
                <w:color w:val="333333"/>
                <w:shd w:val="clear" w:color="auto" w:fill="FFFFFF"/>
              </w:rPr>
              <w:t>.</w:t>
            </w:r>
          </w:p>
          <w:p w14:paraId="4C2965F9" w14:textId="200E9C2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має право звернутися за підтвердженням інформації, </w:t>
            </w:r>
            <w:r w:rsidRPr="004507E4">
              <w:rPr>
                <w:rFonts w:asciiTheme="majorBidi" w:hAnsiTheme="majorBidi" w:cstheme="majorBidi"/>
                <w:b/>
              </w:rPr>
              <w:t>наданої учасником</w:t>
            </w:r>
            <w:r w:rsidR="00DD389D" w:rsidRPr="004507E4">
              <w:rPr>
                <w:rFonts w:asciiTheme="majorBidi" w:hAnsiTheme="majorBidi" w:cstheme="majorBidi"/>
                <w:b/>
              </w:rPr>
              <w:t>/переможцем</w:t>
            </w:r>
            <w:r w:rsidRPr="004507E4">
              <w:rPr>
                <w:rFonts w:asciiTheme="majorBidi" w:hAnsiTheme="majorBidi" w:cstheme="majorBidi"/>
                <w:b/>
              </w:rPr>
              <w:t xml:space="preserve"> процедури</w:t>
            </w:r>
            <w:r w:rsidRPr="004507E4">
              <w:rPr>
                <w:rFonts w:asciiTheme="majorBidi" w:hAnsiTheme="majorBidi" w:cstheme="majorBidi"/>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отримання достовірної інформації про невідповідність </w:t>
            </w:r>
            <w:r w:rsidR="001856F5" w:rsidRPr="004507E4">
              <w:rPr>
                <w:rFonts w:asciiTheme="majorBidi" w:hAnsiTheme="majorBidi" w:cstheme="majorBidi"/>
              </w:rPr>
              <w:t xml:space="preserve">учасника процедури закупівлі </w:t>
            </w:r>
            <w:r w:rsidRPr="004507E4">
              <w:rPr>
                <w:rFonts w:asciiTheme="majorBidi" w:hAnsiTheme="majorBidi" w:cstheme="majorBidi"/>
              </w:rPr>
              <w:t xml:space="preserve">вимогам кваліфікаційних критеріїв, </w:t>
            </w:r>
            <w:r w:rsidR="001856F5" w:rsidRPr="004507E4">
              <w:rPr>
                <w:rFonts w:asciiTheme="majorBidi" w:hAnsiTheme="majorBidi" w:cstheme="majorBidi"/>
              </w:rPr>
              <w:t xml:space="preserve">наявність </w:t>
            </w:r>
            <w:r w:rsidRPr="004507E4">
              <w:rPr>
                <w:rFonts w:asciiTheme="majorBidi" w:hAnsiTheme="majorBidi" w:cstheme="majorBidi"/>
              </w:rPr>
              <w:t xml:space="preserve">підстав, </w:t>
            </w:r>
            <w:r w:rsidRPr="004507E4">
              <w:rPr>
                <w:rFonts w:asciiTheme="majorBidi" w:hAnsiTheme="majorBidi" w:cstheme="majorBidi"/>
                <w:b/>
              </w:rPr>
              <w:t>визначених пунктом 4</w:t>
            </w:r>
            <w:r w:rsidR="001856F5" w:rsidRPr="004507E4">
              <w:rPr>
                <w:rFonts w:asciiTheme="majorBidi" w:hAnsiTheme="majorBidi" w:cstheme="majorBidi"/>
                <w:b/>
              </w:rPr>
              <w:t xml:space="preserve">7 </w:t>
            </w:r>
            <w:r w:rsidR="001856F5" w:rsidRPr="004507E4">
              <w:rPr>
                <w:rFonts w:asciiTheme="majorBidi" w:hAnsiTheme="majorBidi" w:cstheme="majorBidi"/>
                <w:i/>
              </w:rPr>
              <w:t>О</w:t>
            </w:r>
            <w:r w:rsidRPr="004507E4">
              <w:rPr>
                <w:rFonts w:asciiTheme="majorBidi" w:hAnsiTheme="majorBidi" w:cstheme="majorBidi"/>
                <w:i/>
              </w:rPr>
              <w:t>собливостей</w:t>
            </w:r>
            <w:r w:rsidRPr="004507E4">
              <w:rPr>
                <w:rFonts w:asciiTheme="majorBidi" w:hAnsiTheme="majorBidi" w:cstheme="majorBidi"/>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Якщо замовником під час розгляду тендерної пропозиції учасника процедури закупівлі </w:t>
            </w:r>
            <w:r w:rsidRPr="004507E4">
              <w:rPr>
                <w:rFonts w:asciiTheme="majorBidi" w:hAnsiTheme="majorBidi" w:cstheme="majorBidi"/>
                <w:b/>
                <w:lang w:eastAsia="uk-UA"/>
              </w:rPr>
              <w:t>виявлено невідповідності</w:t>
            </w:r>
            <w:r w:rsidRPr="004507E4">
              <w:rPr>
                <w:rFonts w:asciiTheme="majorBidi" w:hAnsiTheme="majorBidi" w:cstheme="majorBidi"/>
                <w:lang w:eastAsia="uk-UA"/>
              </w:rPr>
              <w:t xml:space="preserve"> </w:t>
            </w:r>
            <w:r w:rsidRPr="004507E4">
              <w:rPr>
                <w:rFonts w:asciiTheme="majorBidi" w:hAnsiTheme="majorBidi" w:cstheme="majorBidi"/>
                <w:b/>
                <w:lang w:eastAsia="uk-UA"/>
              </w:rPr>
              <w:t>в інформації та/або документах</w:t>
            </w:r>
            <w:r w:rsidRPr="004507E4">
              <w:rPr>
                <w:rFonts w:asciiTheme="majorBidi" w:hAnsiTheme="majorBidi" w:cstheme="majorBidi"/>
                <w:lang w:eastAsia="uk-UA"/>
              </w:rPr>
              <w:t xml:space="preserve">, що подані учасником процедури закупівлі у тендерній пропозиції та/або подання яких </w:t>
            </w:r>
            <w:r w:rsidR="00EA4692" w:rsidRPr="004507E4">
              <w:rPr>
                <w:rFonts w:asciiTheme="majorBidi" w:hAnsiTheme="majorBidi" w:cstheme="majorBidi"/>
                <w:lang w:eastAsia="uk-UA"/>
              </w:rPr>
              <w:t>передбачалося</w:t>
            </w:r>
            <w:r w:rsidRPr="004507E4">
              <w:rPr>
                <w:rFonts w:asciiTheme="majorBidi" w:hAnsiTheme="majorBidi" w:cstheme="majorBidi"/>
                <w:lang w:eastAsia="uk-UA"/>
              </w:rPr>
              <w:t xml:space="preserve"> тендерною документацією, він розміщує у строк, який </w:t>
            </w:r>
            <w:r w:rsidRPr="004507E4">
              <w:rPr>
                <w:rFonts w:asciiTheme="majorBidi" w:hAnsiTheme="majorBidi" w:cstheme="majorBidi"/>
                <w:b/>
                <w:lang w:eastAsia="uk-UA"/>
              </w:rPr>
              <w:t>не може бути меншим</w:t>
            </w:r>
            <w:r w:rsidR="00EA4692" w:rsidRPr="004507E4">
              <w:rPr>
                <w:rFonts w:asciiTheme="majorBidi" w:hAnsiTheme="majorBidi" w:cstheme="majorBidi"/>
                <w:b/>
                <w:lang w:eastAsia="uk-UA"/>
              </w:rPr>
              <w:t>,</w:t>
            </w:r>
            <w:r w:rsidRPr="004507E4">
              <w:rPr>
                <w:rFonts w:asciiTheme="majorBidi" w:hAnsiTheme="majorBidi" w:cstheme="majorBidi"/>
                <w:b/>
                <w:lang w:eastAsia="uk-UA"/>
              </w:rPr>
              <w:t xml:space="preserve"> ніж два робочі дні</w:t>
            </w:r>
            <w:r w:rsidRPr="004507E4">
              <w:rPr>
                <w:rFonts w:asciiTheme="majorBidi" w:hAnsiTheme="majorBidi" w:cstheme="majorBidi"/>
                <w:lang w:eastAsia="uk-UA"/>
              </w:rPr>
              <w:t xml:space="preserve"> до закінчення строку розгляду тендерних пропозицій,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p w14:paraId="06C35B8B" w14:textId="1AA6B285" w:rsidR="00914090" w:rsidRPr="004507E4" w:rsidRDefault="00914090" w:rsidP="001B4A42">
            <w:pPr>
              <w:pStyle w:val="a4"/>
              <w:ind w:firstLine="226"/>
              <w:jc w:val="both"/>
              <w:rPr>
                <w:rFonts w:asciiTheme="majorBidi" w:hAnsiTheme="majorBidi" w:cstheme="majorBidi"/>
                <w:highlight w:val="white"/>
              </w:rPr>
            </w:pPr>
            <w:r w:rsidRPr="004507E4">
              <w:rPr>
                <w:rFonts w:asciiTheme="majorBidi" w:hAnsiTheme="majorBidi" w:cstheme="majorBidi"/>
                <w:b/>
                <w:highlight w:val="white"/>
              </w:rPr>
              <w:t>Під невідповідністю</w:t>
            </w:r>
            <w:r w:rsidRPr="004507E4">
              <w:rPr>
                <w:rFonts w:asciiTheme="majorBidi" w:hAnsiTheme="majorBidi" w:cstheme="majorBidi"/>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507E4">
              <w:rPr>
                <w:rFonts w:asciiTheme="majorBidi" w:hAnsiTheme="majorBidi" w:cstheme="majorBidi"/>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(крім випадків відсутності забезпечення тендерної пропозиції, </w:t>
            </w:r>
            <w:r w:rsidRPr="004507E4">
              <w:rPr>
                <w:rFonts w:asciiTheme="majorBidi" w:hAnsiTheme="majorBidi" w:cstheme="majorBidi"/>
              </w:rPr>
              <w:t xml:space="preserve">якщо таке забезпечення вимагалося замовником, та/або відсутності інформації </w:t>
            </w:r>
            <w:r w:rsidRPr="004507E4">
              <w:rPr>
                <w:rFonts w:asciiTheme="majorBidi" w:hAnsiTheme="majorBidi" w:cstheme="majorBidi"/>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4507E4">
              <w:rPr>
                <w:rFonts w:asciiTheme="majorBidi" w:hAnsiTheme="majorBidi" w:cstheme="majorBidi"/>
                <w:b/>
                <w:highlight w:val="white"/>
              </w:rPr>
              <w:t>Невідповідністю</w:t>
            </w:r>
            <w:r w:rsidRPr="004507E4">
              <w:rPr>
                <w:rFonts w:asciiTheme="majorBidi" w:hAnsiTheme="majorBidi" w:cstheme="majorBidi"/>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507E4">
              <w:rPr>
                <w:rFonts w:asciiTheme="majorBidi" w:hAnsiTheme="majorBidi" w:cstheme="majorBidi"/>
                <w:b/>
                <w:highlight w:val="white"/>
              </w:rPr>
              <w:t xml:space="preserve">вважаються помилки, виправлення яких не призводить до зміни </w:t>
            </w:r>
            <w:r w:rsidRPr="004507E4">
              <w:rPr>
                <w:rFonts w:asciiTheme="majorBidi" w:hAnsiTheme="majorBidi" w:cstheme="majorBidi"/>
                <w:b/>
                <w:highlight w:val="white"/>
              </w:rPr>
              <w:lastRenderedPageBreak/>
              <w:t>предмета закупівлі, запропонованого учасником</w:t>
            </w:r>
            <w:r w:rsidRPr="004507E4">
              <w:rPr>
                <w:rFonts w:asciiTheme="majorBidi" w:hAnsiTheme="majorBidi" w:cstheme="majorBidi"/>
                <w:highlight w:val="white"/>
              </w:rPr>
              <w:t xml:space="preserve"> процедури закупівлі у складі його тендерної пропозиції, найменування товару, марки, моделі тощо.</w:t>
            </w:r>
          </w:p>
          <w:p w14:paraId="1FA55B4B" w14:textId="44BFF8E6"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89A99" w14:textId="422BE390"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уточнених або нових документів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w:t>
            </w:r>
            <w:r w:rsidRPr="004507E4">
              <w:rPr>
                <w:rFonts w:asciiTheme="majorBidi" w:hAnsiTheme="majorBidi" w:cstheme="majorBidi"/>
                <w:b/>
                <w:lang w:eastAsia="uk-UA"/>
              </w:rPr>
              <w:t>протягом 24 годин</w:t>
            </w:r>
            <w:r w:rsidRPr="004507E4">
              <w:rPr>
                <w:rFonts w:asciiTheme="majorBidi" w:hAnsiTheme="majorBidi" w:cstheme="majorBidi"/>
                <w:lang w:eastAsia="uk-UA"/>
              </w:rPr>
              <w:t xml:space="preserve"> з моменту розміщення замовником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w:t>
            </w:r>
          </w:p>
          <w:p w14:paraId="28A12593" w14:textId="1D64D36F"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Замовник розглядає подані тендерні пропозиції з урахування</w:t>
            </w:r>
            <w:r w:rsidR="00EA4692" w:rsidRPr="004507E4">
              <w:rPr>
                <w:rFonts w:asciiTheme="majorBidi" w:hAnsiTheme="majorBidi" w:cstheme="majorBidi"/>
                <w:lang w:eastAsia="uk-UA"/>
              </w:rPr>
              <w:t>м</w:t>
            </w:r>
            <w:r w:rsidRPr="004507E4">
              <w:rPr>
                <w:rFonts w:asciiTheme="majorBidi" w:hAnsiTheme="majorBidi" w:cstheme="majorBidi"/>
                <w:lang w:eastAsia="uk-UA"/>
              </w:rPr>
              <w:t xml:space="preserve"> виправлення або </w:t>
            </w:r>
            <w:proofErr w:type="spellStart"/>
            <w:r w:rsidRPr="004507E4">
              <w:rPr>
                <w:rFonts w:asciiTheme="majorBidi" w:hAnsiTheme="majorBidi" w:cstheme="majorBidi"/>
                <w:lang w:eastAsia="uk-UA"/>
              </w:rPr>
              <w:t>невиправлення</w:t>
            </w:r>
            <w:proofErr w:type="spellEnd"/>
            <w:r w:rsidRPr="004507E4">
              <w:rPr>
                <w:rFonts w:asciiTheme="majorBidi" w:hAnsiTheme="majorBidi" w:cstheme="majorBidi"/>
                <w:lang w:eastAsia="uk-UA"/>
              </w:rPr>
              <w:t xml:space="preserve"> учасниками виявлених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w:t>
            </w:r>
          </w:p>
          <w:p w14:paraId="3E6FABCD" w14:textId="1A7C7951" w:rsidR="00914090" w:rsidRPr="004507E4" w:rsidRDefault="00914090" w:rsidP="00EA4692">
            <w:pPr>
              <w:widowControl w:val="0"/>
              <w:spacing w:after="0" w:line="240" w:lineRule="auto"/>
              <w:ind w:firstLine="226"/>
              <w:contextualSpacing/>
              <w:jc w:val="both"/>
              <w:rPr>
                <w:rFonts w:asciiTheme="majorBidi" w:eastAsia="Times New Roman" w:hAnsiTheme="majorBidi" w:cstheme="majorBidi"/>
                <w:spacing w:val="-8"/>
                <w:lang w:eastAsia="ru-RU"/>
              </w:rPr>
            </w:pPr>
            <w:r w:rsidRPr="004507E4">
              <w:rPr>
                <w:rFonts w:asciiTheme="majorBidi" w:hAnsiTheme="majorBidi" w:cstheme="majorBidi"/>
                <w:lang w:eastAsia="uk-UA"/>
              </w:rPr>
              <w:t>У разі відхилення тендерної пропозиції з підстави, в</w:t>
            </w:r>
            <w:r w:rsidR="00F43E10" w:rsidRPr="004507E4">
              <w:rPr>
                <w:rFonts w:asciiTheme="majorBidi" w:hAnsiTheme="majorBidi" w:cstheme="majorBidi"/>
                <w:lang w:eastAsia="uk-UA"/>
              </w:rPr>
              <w:t>изначеної підпунктом 3 пункту 44</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4507E4">
              <w:rPr>
                <w:rFonts w:asciiTheme="majorBidi" w:hAnsiTheme="majorBidi" w:cstheme="majorBidi"/>
                <w:lang w:eastAsia="uk-UA"/>
              </w:rPr>
              <w:t>ом</w:t>
            </w:r>
            <w:r w:rsidRPr="004507E4">
              <w:rPr>
                <w:rFonts w:asciiTheme="majorBidi" w:hAnsiTheme="majorBidi" w:cstheme="majorBidi"/>
                <w:lang w:eastAsia="uk-UA"/>
              </w:rPr>
              <w:t xml:space="preserve"> 4</w:t>
            </w:r>
            <w:r w:rsidR="00F43E10" w:rsidRPr="004507E4">
              <w:rPr>
                <w:rFonts w:asciiTheme="majorBidi" w:hAnsiTheme="majorBidi" w:cstheme="majorBidi"/>
                <w:lang w:eastAsia="uk-UA"/>
              </w:rPr>
              <w:t>9</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w:t>
            </w:r>
          </w:p>
        </w:tc>
      </w:tr>
      <w:tr w:rsidR="00914090" w:rsidRPr="004507E4" w14:paraId="6F607099" w14:textId="77777777" w:rsidTr="00914090">
        <w:trPr>
          <w:trHeight w:val="522"/>
          <w:jc w:val="center"/>
        </w:trPr>
        <w:tc>
          <w:tcPr>
            <w:tcW w:w="628" w:type="dxa"/>
            <w:shd w:val="clear" w:color="auto" w:fill="auto"/>
          </w:tcPr>
          <w:p w14:paraId="7B6B93EA"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3</w:t>
            </w:r>
          </w:p>
        </w:tc>
        <w:tc>
          <w:tcPr>
            <w:tcW w:w="3445" w:type="dxa"/>
            <w:shd w:val="clear" w:color="auto" w:fill="auto"/>
          </w:tcPr>
          <w:p w14:paraId="69167B21" w14:textId="2B4320E1"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u w:val="single"/>
                <w:lang w:eastAsia="uk-UA"/>
              </w:rPr>
              <w:t>Опис формальних помилок</w:t>
            </w:r>
            <w:r w:rsidRPr="004507E4">
              <w:rPr>
                <w:rFonts w:asciiTheme="majorBidi" w:hAnsiTheme="majorBidi" w:cstheme="majorBidi"/>
                <w:lang w:eastAsia="uk-UA"/>
              </w:rPr>
              <w:t xml:space="preserve">: </w:t>
            </w:r>
          </w:p>
          <w:p w14:paraId="30B788C8"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1" w:name="n16"/>
            <w:bookmarkEnd w:id="1"/>
            <w:r w:rsidRPr="004507E4">
              <w:rPr>
                <w:rFonts w:asciiTheme="majorBidi" w:hAnsiTheme="majorBidi" w:cstheme="majorBidi"/>
                <w:lang w:eastAsia="uk-UA"/>
              </w:rPr>
              <w:t xml:space="preserve">- уживання великої літери; </w:t>
            </w:r>
          </w:p>
          <w:p w14:paraId="0BFFEFF3" w14:textId="77777777" w:rsidR="00914090" w:rsidRPr="004507E4" w:rsidRDefault="00914090" w:rsidP="001B4A42">
            <w:pPr>
              <w:widowControl w:val="0"/>
              <w:spacing w:after="0" w:line="240" w:lineRule="auto"/>
              <w:contextualSpacing/>
              <w:jc w:val="both"/>
              <w:rPr>
                <w:rFonts w:asciiTheme="majorBidi" w:eastAsia="Times New Roman" w:hAnsiTheme="majorBidi" w:cstheme="majorBidi"/>
                <w:color w:val="333333"/>
                <w:lang w:eastAsia="uk-UA"/>
              </w:rPr>
            </w:pPr>
            <w:bookmarkStart w:id="2" w:name="n17"/>
            <w:bookmarkEnd w:id="2"/>
            <w:r w:rsidRPr="004507E4">
              <w:rPr>
                <w:rFonts w:asciiTheme="majorBidi" w:hAnsiTheme="majorBidi" w:cstheme="majorBidi"/>
                <w:lang w:eastAsia="uk-UA"/>
              </w:rPr>
              <w:t xml:space="preserve">- уживання розділових знаків та відмінювання слів у реченні; </w:t>
            </w:r>
          </w:p>
          <w:p w14:paraId="74A5011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3" w:name="n18"/>
            <w:bookmarkEnd w:id="3"/>
            <w:r w:rsidRPr="004507E4">
              <w:rPr>
                <w:rFonts w:asciiTheme="majorBidi" w:hAnsiTheme="majorBidi" w:cstheme="majorBidi"/>
                <w:lang w:eastAsia="uk-UA"/>
              </w:rPr>
              <w:t xml:space="preserve">- використання слова або </w:t>
            </w:r>
            <w:proofErr w:type="spellStart"/>
            <w:r w:rsidRPr="004507E4">
              <w:rPr>
                <w:rFonts w:asciiTheme="majorBidi" w:hAnsiTheme="majorBidi" w:cstheme="majorBidi"/>
                <w:lang w:eastAsia="uk-UA"/>
              </w:rPr>
              <w:t>мовного</w:t>
            </w:r>
            <w:proofErr w:type="spellEnd"/>
            <w:r w:rsidRPr="004507E4">
              <w:rPr>
                <w:rFonts w:asciiTheme="majorBidi" w:hAnsiTheme="majorBidi" w:cstheme="majorBidi"/>
                <w:lang w:eastAsia="uk-UA"/>
              </w:rPr>
              <w:t xml:space="preserve"> звороту, запозичених з іншої мови; </w:t>
            </w:r>
            <w:bookmarkStart w:id="4" w:name="n19"/>
            <w:bookmarkEnd w:id="4"/>
          </w:p>
          <w:p w14:paraId="79279197"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5" w:name="n20"/>
            <w:bookmarkEnd w:id="5"/>
            <w:r w:rsidRPr="004507E4">
              <w:rPr>
                <w:rFonts w:asciiTheme="majorBidi" w:hAnsiTheme="majorBidi" w:cstheme="majorBidi"/>
                <w:lang w:eastAsia="uk-UA"/>
              </w:rPr>
              <w:t>- застосування правил переносу частини слова з рядка в рядок;</w:t>
            </w:r>
          </w:p>
          <w:p w14:paraId="438C03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6" w:name="n21"/>
            <w:bookmarkEnd w:id="6"/>
            <w:r w:rsidRPr="004507E4">
              <w:rPr>
                <w:rFonts w:asciiTheme="majorBidi" w:hAnsiTheme="majorBidi" w:cstheme="majorBidi"/>
                <w:lang w:eastAsia="uk-UA"/>
              </w:rPr>
              <w:t>- написання слів разом та/або окремо, та/або через дефіс;</w:t>
            </w:r>
          </w:p>
          <w:p w14:paraId="6D74C9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7" w:name="n22"/>
            <w:bookmarkEnd w:id="7"/>
            <w:r w:rsidRPr="004507E4">
              <w:rPr>
                <w:rFonts w:asciiTheme="majorBidi" w:hAnsiTheme="majorBidi" w:cstheme="majorBidi"/>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4507E4">
              <w:rPr>
                <w:rFonts w:asciiTheme="majorBidi" w:eastAsia="Times New Roman" w:hAnsiTheme="majorBidi" w:cstheme="majorBidi"/>
                <w:color w:val="000000"/>
                <w:lang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4507E4">
              <w:rPr>
                <w:rFonts w:asciiTheme="majorBidi" w:eastAsia="Times New Roman" w:hAnsiTheme="majorBidi" w:cstheme="majorBidi"/>
                <w:color w:val="333333"/>
                <w:lang w:eastAsia="uk-UA"/>
              </w:rPr>
              <w:t>.</w:t>
            </w:r>
          </w:p>
          <w:p w14:paraId="1F3CB9F2"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4507E4" w:rsidRDefault="00914090" w:rsidP="00730801">
            <w:pPr>
              <w:pStyle w:val="a4"/>
              <w:ind w:firstLine="197"/>
              <w:jc w:val="both"/>
              <w:rPr>
                <w:rFonts w:asciiTheme="majorBidi" w:hAnsiTheme="majorBidi" w:cstheme="majorBidi"/>
              </w:rPr>
            </w:pPr>
            <w:r w:rsidRPr="004507E4">
              <w:rPr>
                <w:rFonts w:asciiTheme="majorBidi" w:hAnsiTheme="majorBidi" w:cstheme="majorBidi"/>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4507E4">
              <w:rPr>
                <w:rFonts w:asciiTheme="majorBidi" w:hAnsiTheme="majorBidi" w:cstheme="majorBidi"/>
                <w:lang w:eastAsia="uk-UA"/>
              </w:rPr>
              <w:t xml:space="preserve"> </w:t>
            </w:r>
            <w:r w:rsidR="00730801" w:rsidRPr="004507E4">
              <w:rPr>
                <w:rFonts w:asciiTheme="majorBidi" w:hAnsiTheme="majorBidi" w:cstheme="majorBidi"/>
              </w:rPr>
              <w:t>(наприклад, переклад документа завізований перекладачем тощо).</w:t>
            </w:r>
          </w:p>
          <w:p w14:paraId="25F0E60D"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4507E4" w:rsidRDefault="00914090" w:rsidP="001B4A42">
            <w:pPr>
              <w:widowControl w:val="0"/>
              <w:spacing w:after="0" w:line="240" w:lineRule="auto"/>
              <w:ind w:firstLine="226"/>
              <w:contextualSpacing/>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Приклади формальних помилок:</w:t>
            </w:r>
          </w:p>
          <w:p w14:paraId="6DD39015" w14:textId="457FC429"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м.київ</w:t>
            </w:r>
            <w:proofErr w:type="spellEnd"/>
            <w:r w:rsidRPr="004507E4">
              <w:rPr>
                <w:rFonts w:asciiTheme="majorBidi" w:hAnsiTheme="majorBidi" w:cstheme="majorBidi"/>
              </w:rPr>
              <w:t>» замість «</w:t>
            </w:r>
            <w:proofErr w:type="spellStart"/>
            <w:r w:rsidRPr="004507E4">
              <w:rPr>
                <w:rFonts w:asciiTheme="majorBidi" w:hAnsiTheme="majorBidi" w:cstheme="majorBidi"/>
              </w:rPr>
              <w:t>м.Київ</w:t>
            </w:r>
            <w:proofErr w:type="spellEnd"/>
            <w:r w:rsidRPr="004507E4">
              <w:rPr>
                <w:rFonts w:asciiTheme="majorBidi" w:hAnsiTheme="majorBidi" w:cstheme="majorBidi"/>
              </w:rPr>
              <w:t>»;</w:t>
            </w:r>
          </w:p>
          <w:p w14:paraId="3244BA81"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«поряд -</w:t>
            </w:r>
            <w:proofErr w:type="spellStart"/>
            <w:r w:rsidRPr="004507E4">
              <w:rPr>
                <w:rFonts w:asciiTheme="majorBidi" w:hAnsiTheme="majorBidi" w:cstheme="majorBidi"/>
              </w:rPr>
              <w:t>ок</w:t>
            </w:r>
            <w:proofErr w:type="spellEnd"/>
            <w:r w:rsidRPr="004507E4">
              <w:rPr>
                <w:rFonts w:asciiTheme="majorBidi" w:hAnsiTheme="majorBidi" w:cstheme="majorBidi"/>
              </w:rPr>
              <w:t>» замість «</w:t>
            </w:r>
            <w:proofErr w:type="spellStart"/>
            <w:r w:rsidRPr="004507E4">
              <w:rPr>
                <w:rFonts w:asciiTheme="majorBidi" w:hAnsiTheme="majorBidi" w:cstheme="majorBidi"/>
              </w:rPr>
              <w:t>поря</w:t>
            </w:r>
            <w:proofErr w:type="spellEnd"/>
            <w:r w:rsidRPr="004507E4">
              <w:rPr>
                <w:rFonts w:asciiTheme="majorBidi" w:hAnsiTheme="majorBidi" w:cstheme="majorBidi"/>
              </w:rPr>
              <w:t xml:space="preserve"> – док»;</w:t>
            </w:r>
          </w:p>
          <w:p w14:paraId="11B3C6ED"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ненадається</w:t>
            </w:r>
            <w:proofErr w:type="spellEnd"/>
            <w:r w:rsidRPr="004507E4">
              <w:rPr>
                <w:rFonts w:asciiTheme="majorBidi" w:hAnsiTheme="majorBidi" w:cstheme="majorBidi"/>
              </w:rPr>
              <w:t>» замість «не надається»»;</w:t>
            </w:r>
          </w:p>
          <w:p w14:paraId="38E32054"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lastRenderedPageBreak/>
              <w:t>— «______________№_____________» замість «14.08.2020 №320/13/14-01»</w:t>
            </w:r>
          </w:p>
          <w:p w14:paraId="6BC7E9C7" w14:textId="40AA9851"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rPr>
              <w:t>— учасник розмістив (завантажив) документ у форматі «JPG» замість документа у форматі «</w:t>
            </w:r>
            <w:proofErr w:type="spellStart"/>
            <w:r w:rsidRPr="004507E4">
              <w:rPr>
                <w:rFonts w:asciiTheme="majorBidi" w:hAnsiTheme="majorBidi" w:cstheme="majorBidi"/>
              </w:rPr>
              <w:t>pdf</w:t>
            </w:r>
            <w:proofErr w:type="spellEnd"/>
            <w:r w:rsidRPr="004507E4">
              <w:rPr>
                <w:rFonts w:asciiTheme="majorBidi" w:hAnsiTheme="majorBidi" w:cstheme="majorBidi"/>
              </w:rPr>
              <w:t>» (</w:t>
            </w:r>
            <w:proofErr w:type="spellStart"/>
            <w:r w:rsidRPr="004507E4">
              <w:rPr>
                <w:rFonts w:asciiTheme="majorBidi" w:hAnsiTheme="majorBidi" w:cstheme="majorBidi"/>
              </w:rPr>
              <w:t>PortableDocumentFormat</w:t>
            </w:r>
            <w:proofErr w:type="spellEnd"/>
            <w:r w:rsidRPr="004507E4">
              <w:rPr>
                <w:rFonts w:asciiTheme="majorBidi" w:hAnsiTheme="majorBidi" w:cstheme="majorBidi"/>
              </w:rPr>
              <w:t xml:space="preserve">)». </w:t>
            </w:r>
          </w:p>
        </w:tc>
      </w:tr>
      <w:tr w:rsidR="00914090" w:rsidRPr="004507E4" w14:paraId="581AFCA3" w14:textId="77777777" w:rsidTr="00914090">
        <w:trPr>
          <w:trHeight w:val="522"/>
          <w:jc w:val="center"/>
        </w:trPr>
        <w:tc>
          <w:tcPr>
            <w:tcW w:w="628" w:type="dxa"/>
            <w:shd w:val="clear" w:color="auto" w:fill="auto"/>
          </w:tcPr>
          <w:p w14:paraId="61CCA0C8" w14:textId="32FE3458"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4</w:t>
            </w:r>
          </w:p>
        </w:tc>
        <w:tc>
          <w:tcPr>
            <w:tcW w:w="3445" w:type="dxa"/>
            <w:shd w:val="clear" w:color="auto" w:fill="auto"/>
          </w:tcPr>
          <w:p w14:paraId="0240F499"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Відхилення тендерних пропозицій</w:t>
            </w:r>
          </w:p>
        </w:tc>
        <w:tc>
          <w:tcPr>
            <w:tcW w:w="6074" w:type="dxa"/>
            <w:shd w:val="clear" w:color="auto" w:fill="auto"/>
          </w:tcPr>
          <w:p w14:paraId="10F44031" w14:textId="66072613"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b/>
                <w:lang w:eastAsia="uk-UA"/>
              </w:rPr>
              <w:t>Замовник відхиляє тендерну пропозицію</w:t>
            </w:r>
            <w:r w:rsidRPr="004507E4">
              <w:rPr>
                <w:rFonts w:asciiTheme="majorBidi" w:eastAsia="Times New Roman" w:hAnsiTheme="majorBidi" w:cstheme="majorBidi"/>
                <w:lang w:eastAsia="uk-UA"/>
              </w:rPr>
              <w:t xml:space="preserve"> із зазначенням аргументації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разі</w:t>
            </w:r>
            <w:r w:rsidR="005C77BF" w:rsidRPr="004507E4">
              <w:rPr>
                <w:rFonts w:asciiTheme="majorBidi" w:eastAsia="Times New Roman" w:hAnsiTheme="majorBidi" w:cstheme="majorBidi"/>
                <w:lang w:eastAsia="uk-UA"/>
              </w:rPr>
              <w:t>, коли</w:t>
            </w:r>
            <w:r w:rsidRPr="004507E4">
              <w:rPr>
                <w:rFonts w:asciiTheme="majorBidi" w:eastAsia="Times New Roman" w:hAnsiTheme="majorBidi" w:cstheme="majorBidi"/>
                <w:lang w:eastAsia="uk-UA"/>
              </w:rPr>
              <w:t>:</w:t>
            </w:r>
          </w:p>
          <w:p w14:paraId="054F4A89" w14:textId="77777777" w:rsidR="00914090" w:rsidRPr="004507E4" w:rsidRDefault="00914090" w:rsidP="001B4A42">
            <w:pPr>
              <w:widowControl w:val="0"/>
              <w:spacing w:after="0" w:line="240" w:lineRule="auto"/>
              <w:ind w:firstLine="537"/>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1) учасник процедури закупівлі:</w:t>
            </w:r>
          </w:p>
          <w:p w14:paraId="3B4CA4DB" w14:textId="6C0B122C" w:rsidR="005C77BF" w:rsidRPr="004507E4" w:rsidRDefault="005C77BF" w:rsidP="005C77BF">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 </w:t>
            </w:r>
            <w:r w:rsidRPr="004507E4">
              <w:rPr>
                <w:rFonts w:asciiTheme="majorBidi" w:hAnsiTheme="majorBidi" w:cstheme="majorBidi"/>
                <w:shd w:val="clear" w:color="auto" w:fill="FFFFFF"/>
              </w:rPr>
              <w:t>підпадає під підстави, встановлені </w:t>
            </w:r>
            <w:hyperlink r:id="rId21" w:anchor="n615" w:history="1">
              <w:r w:rsidRPr="004507E4">
                <w:rPr>
                  <w:rStyle w:val="a6"/>
                  <w:rFonts w:asciiTheme="majorBidi" w:hAnsiTheme="majorBidi" w:cstheme="majorBidi"/>
                  <w:color w:val="auto"/>
                  <w:u w:val="none"/>
                  <w:shd w:val="clear" w:color="auto" w:fill="FFFFFF"/>
                </w:rPr>
                <w:t>пунктом 47</w:t>
              </w:r>
            </w:hyperlink>
            <w:r w:rsidRPr="004507E4">
              <w:rPr>
                <w:rFonts w:asciiTheme="majorBidi" w:hAnsiTheme="majorBidi" w:cstheme="majorBidi"/>
                <w:shd w:val="clear" w:color="auto" w:fill="FFFFFF"/>
              </w:rPr>
              <w:t> цих особливостей;</w:t>
            </w:r>
          </w:p>
          <w:p w14:paraId="4BE9D7DC" w14:textId="64F99759"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4507E4">
              <w:rPr>
                <w:rFonts w:asciiTheme="majorBidi" w:eastAsia="Times New Roman" w:hAnsiTheme="majorBidi" w:cstheme="majorBidi"/>
                <w:lang w:eastAsia="uk-UA"/>
              </w:rPr>
              <w:t>першим пункту 42</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43F61939" w14:textId="56AC50DA"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4507E4" w:rsidRDefault="00914090" w:rsidP="001B4A42">
            <w:pPr>
              <w:widowControl w:val="0"/>
              <w:spacing w:after="0" w:line="240" w:lineRule="auto"/>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 xml:space="preserve">, протягом 24 годин з моменту розміщення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з вимогою про усунення таких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w:t>
            </w:r>
          </w:p>
          <w:p w14:paraId="5D3E47A1" w14:textId="42C4009C"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обґрунтування аномально низької ціни тендерної пропозиції протягом строку, визначеного абзацом </w:t>
            </w:r>
            <w:r w:rsidR="005C77BF" w:rsidRPr="004507E4">
              <w:rPr>
                <w:rFonts w:asciiTheme="majorBidi" w:eastAsia="Times New Roman" w:hAnsiTheme="majorBidi" w:cstheme="majorBidi"/>
                <w:lang w:eastAsia="uk-UA"/>
              </w:rPr>
              <w:t xml:space="preserve">першим частини чотирнадцятої статті 29 Закону/абзацом дев’ятим пункту </w:t>
            </w:r>
            <w:r w:rsidRPr="004507E4">
              <w:rPr>
                <w:rFonts w:asciiTheme="majorBidi" w:eastAsia="Times New Roman" w:hAnsiTheme="majorBidi" w:cstheme="majorBidi"/>
                <w:lang w:eastAsia="uk-UA"/>
              </w:rPr>
              <w:t xml:space="preserve"> 3</w:t>
            </w:r>
            <w:r w:rsidR="005C77BF" w:rsidRPr="004507E4">
              <w:rPr>
                <w:rFonts w:asciiTheme="majorBidi" w:eastAsia="Times New Roman" w:hAnsiTheme="majorBidi" w:cstheme="majorBidi"/>
                <w:lang w:eastAsia="uk-UA"/>
              </w:rPr>
              <w:t>7</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197227BD" w14:textId="5CE5570D"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визначив конфіденційною інформацію, що не може бути визначена як конфіденційна відповідно до вимог пункту </w:t>
            </w:r>
            <w:r w:rsidR="005C77BF" w:rsidRPr="004507E4">
              <w:rPr>
                <w:rFonts w:asciiTheme="majorBidi" w:eastAsia="Times New Roman" w:hAnsiTheme="majorBidi" w:cstheme="majorBidi"/>
                <w:lang w:eastAsia="uk-UA"/>
              </w:rPr>
              <w:t>40</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0A8396B2" w14:textId="77777777" w:rsidR="00832949" w:rsidRPr="004507E4" w:rsidRDefault="00914090" w:rsidP="00832949">
            <w:pPr>
              <w:widowControl w:val="0"/>
              <w:spacing w:after="0" w:line="240" w:lineRule="auto"/>
              <w:jc w:val="both"/>
              <w:rPr>
                <w:rFonts w:asciiTheme="majorBidi" w:hAnsiTheme="majorBidi" w:cstheme="majorBidi"/>
                <w:color w:val="333333"/>
                <w:shd w:val="clear" w:color="auto" w:fill="FFFFFF"/>
              </w:rPr>
            </w:pPr>
            <w:r w:rsidRPr="004507E4">
              <w:rPr>
                <w:rFonts w:asciiTheme="majorBidi" w:hAnsiTheme="majorBidi" w:cstheme="majorBidi"/>
                <w:highlight w:val="white"/>
              </w:rPr>
              <w:t xml:space="preserve">- </w:t>
            </w:r>
            <w:r w:rsidR="00832949" w:rsidRPr="004507E4">
              <w:rPr>
                <w:rFonts w:asciiTheme="majorBidi" w:hAnsiTheme="majorBidi" w:cstheme="majorBidi"/>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2949" w:rsidRPr="004507E4">
              <w:rPr>
                <w:rFonts w:asciiTheme="majorBidi" w:hAnsiTheme="majorBidi" w:cstheme="majorBidi"/>
                <w:color w:val="333333"/>
                <w:shd w:val="clear" w:color="auto" w:fill="FFFFFF"/>
              </w:rPr>
              <w:t>бенефіціарним</w:t>
            </w:r>
            <w:proofErr w:type="spellEnd"/>
            <w:r w:rsidR="00832949" w:rsidRPr="004507E4">
              <w:rPr>
                <w:rFonts w:asciiTheme="majorBidi" w:hAnsiTheme="majorBidi" w:cstheme="majorBidi"/>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32949" w:rsidRPr="004507E4">
              <w:rPr>
                <w:rFonts w:asciiTheme="majorBidi" w:hAnsiTheme="majorBidi" w:cstheme="majorBidi"/>
                <w:color w:val="333333"/>
                <w:shd w:val="clear" w:color="auto" w:fill="FFFFFF"/>
              </w:rPr>
              <w:t>закупівель</w:t>
            </w:r>
            <w:proofErr w:type="spellEnd"/>
            <w:r w:rsidR="00832949" w:rsidRPr="004507E4">
              <w:rPr>
                <w:rFonts w:asciiTheme="majorBidi" w:hAnsiTheme="majorBidi" w:cstheme="majorBidi"/>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4507E4" w:rsidRDefault="00914090" w:rsidP="00832949">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2) тендерна пропозиція: </w:t>
            </w:r>
          </w:p>
          <w:p w14:paraId="3A5A4BD9" w14:textId="084A2BB6"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EA3B08"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цих особливостей;</w:t>
            </w:r>
          </w:p>
          <w:p w14:paraId="351CA4D4"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є такою, строк дії якої закінчився; </w:t>
            </w:r>
          </w:p>
          <w:p w14:paraId="083A0E2F" w14:textId="33EF3796" w:rsidR="00914090" w:rsidRPr="004507E4" w:rsidRDefault="00914090" w:rsidP="001B4A42">
            <w:pPr>
              <w:pStyle w:val="a4"/>
              <w:ind w:firstLine="84"/>
              <w:jc w:val="both"/>
              <w:rPr>
                <w:rFonts w:asciiTheme="majorBidi" w:hAnsiTheme="majorBidi" w:cstheme="majorBidi"/>
                <w:lang w:eastAsia="uk-UA"/>
              </w:rPr>
            </w:pPr>
            <w:r w:rsidRPr="004507E4">
              <w:rPr>
                <w:rFonts w:asciiTheme="majorBidi" w:hAnsiTheme="majorBidi" w:cstheme="majorBidi"/>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4507E4" w:rsidRDefault="00914090" w:rsidP="001B4A42">
            <w:pPr>
              <w:widowControl w:val="0"/>
              <w:spacing w:after="0" w:line="240" w:lineRule="auto"/>
              <w:ind w:firstLine="566"/>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3) переможець процедури закупівлі:</w:t>
            </w:r>
          </w:p>
          <w:p w14:paraId="4C4E456A"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105DD124" w:rsidR="00EA3B08"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w:t>
            </w:r>
            <w:r w:rsidR="00EA3B08" w:rsidRPr="004507E4">
              <w:rPr>
                <w:rFonts w:asciiTheme="majorBidi" w:eastAsia="Times New Roman" w:hAnsiTheme="majorBidi" w:cstheme="majorBidi"/>
                <w:lang w:eastAsia="uk-UA"/>
              </w:rPr>
              <w:t>не надав у спосіб, зазначений в тендерній документації, документи, що підтверджують відсутність підстав, визначених у </w:t>
            </w:r>
            <w:hyperlink r:id="rId22" w:anchor="n618" w:history="1">
              <w:r w:rsidR="00EA3B08" w:rsidRPr="004507E4">
                <w:rPr>
                  <w:rFonts w:asciiTheme="majorBidi" w:eastAsia="Times New Roman" w:hAnsiTheme="majorBidi" w:cstheme="majorBidi"/>
                  <w:lang w:eastAsia="uk-UA"/>
                </w:rPr>
                <w:t>підпунктах 3</w:t>
              </w:r>
            </w:hyperlink>
            <w:r w:rsidR="00EA3B08" w:rsidRPr="004507E4">
              <w:rPr>
                <w:rFonts w:asciiTheme="majorBidi" w:eastAsia="Times New Roman" w:hAnsiTheme="majorBidi" w:cstheme="majorBidi"/>
                <w:lang w:eastAsia="uk-UA"/>
              </w:rPr>
              <w:t>, </w:t>
            </w:r>
            <w:hyperlink r:id="rId23" w:anchor="n620" w:history="1">
              <w:r w:rsidR="00EA3B08" w:rsidRPr="004507E4">
                <w:rPr>
                  <w:rFonts w:asciiTheme="majorBidi" w:eastAsia="Times New Roman" w:hAnsiTheme="majorBidi" w:cstheme="majorBidi"/>
                  <w:lang w:eastAsia="uk-UA"/>
                </w:rPr>
                <w:t>5</w:t>
              </w:r>
            </w:hyperlink>
            <w:r w:rsidR="00EA3B08" w:rsidRPr="004507E4">
              <w:rPr>
                <w:rFonts w:asciiTheme="majorBidi" w:eastAsia="Times New Roman" w:hAnsiTheme="majorBidi" w:cstheme="majorBidi"/>
                <w:lang w:eastAsia="uk-UA"/>
              </w:rPr>
              <w:t>, </w:t>
            </w:r>
            <w:hyperlink r:id="rId24" w:anchor="n621" w:history="1">
              <w:r w:rsidR="00EA3B08" w:rsidRPr="004507E4">
                <w:rPr>
                  <w:rFonts w:asciiTheme="majorBidi" w:eastAsia="Times New Roman" w:hAnsiTheme="majorBidi" w:cstheme="majorBidi"/>
                  <w:lang w:eastAsia="uk-UA"/>
                </w:rPr>
                <w:t>6</w:t>
              </w:r>
            </w:hyperlink>
            <w:r w:rsidR="00EA3B08" w:rsidRPr="004507E4">
              <w:rPr>
                <w:rFonts w:asciiTheme="majorBidi" w:eastAsia="Times New Roman" w:hAnsiTheme="majorBidi" w:cstheme="majorBidi"/>
                <w:lang w:eastAsia="uk-UA"/>
              </w:rPr>
              <w:t> і </w:t>
            </w:r>
            <w:hyperlink r:id="rId25" w:anchor="n627" w:history="1">
              <w:r w:rsidR="00EA3B08" w:rsidRPr="004507E4">
                <w:rPr>
                  <w:rFonts w:asciiTheme="majorBidi" w:eastAsia="Times New Roman" w:hAnsiTheme="majorBidi" w:cstheme="majorBidi"/>
                  <w:lang w:eastAsia="uk-UA"/>
                </w:rPr>
                <w:t>12</w:t>
              </w:r>
            </w:hyperlink>
            <w:r w:rsidR="00EA3B08" w:rsidRPr="004507E4">
              <w:rPr>
                <w:rFonts w:asciiTheme="majorBidi" w:eastAsia="Times New Roman" w:hAnsiTheme="majorBidi" w:cstheme="majorBidi"/>
                <w:lang w:eastAsia="uk-UA"/>
              </w:rPr>
              <w:t xml:space="preserve"> та в </w:t>
            </w:r>
            <w:hyperlink r:id="rId26" w:anchor="n628" w:history="1">
              <w:r w:rsidR="00EA3B08" w:rsidRPr="004507E4">
                <w:rPr>
                  <w:rFonts w:asciiTheme="majorBidi" w:eastAsia="Times New Roman" w:hAnsiTheme="majorBidi" w:cstheme="majorBidi"/>
                  <w:lang w:eastAsia="uk-UA"/>
                </w:rPr>
                <w:t>абзаці чотирнадцятому</w:t>
              </w:r>
            </w:hyperlink>
            <w:r w:rsidR="00EA3B08" w:rsidRPr="004507E4">
              <w:rPr>
                <w:rFonts w:asciiTheme="majorBidi" w:eastAsia="Times New Roman" w:hAnsiTheme="majorBidi" w:cstheme="majorBidi"/>
                <w:lang w:eastAsia="uk-UA"/>
              </w:rPr>
              <w:t> пункту 47 цих особливостей;</w:t>
            </w:r>
          </w:p>
          <w:p w14:paraId="69029E90" w14:textId="70399052"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4507E4" w:rsidRDefault="00914090" w:rsidP="001B4A42">
            <w:pPr>
              <w:pStyle w:val="a4"/>
              <w:ind w:firstLine="84"/>
              <w:jc w:val="both"/>
              <w:rPr>
                <w:rFonts w:asciiTheme="majorBidi" w:hAnsiTheme="majorBidi" w:cstheme="majorBidi"/>
                <w:highlight w:val="white"/>
              </w:rPr>
            </w:pPr>
            <w:r w:rsidRPr="004507E4">
              <w:rPr>
                <w:rFonts w:asciiTheme="majorBidi" w:hAnsiTheme="majorBidi" w:cstheme="majorBidi"/>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4507E4">
              <w:rPr>
                <w:rFonts w:asciiTheme="majorBidi" w:hAnsiTheme="majorBidi" w:cstheme="majorBidi"/>
                <w:highlight w:val="white"/>
              </w:rPr>
              <w:t>першим</w:t>
            </w:r>
            <w:r w:rsidRPr="004507E4">
              <w:rPr>
                <w:rFonts w:asciiTheme="majorBidi" w:hAnsiTheme="majorBidi" w:cstheme="majorBidi"/>
                <w:highlight w:val="white"/>
              </w:rPr>
              <w:t xml:space="preserve"> </w:t>
            </w:r>
            <w:r w:rsidR="00E90D37" w:rsidRPr="004507E4">
              <w:rPr>
                <w:rFonts w:asciiTheme="majorBidi" w:hAnsiTheme="majorBidi" w:cstheme="majorBidi"/>
                <w:highlight w:val="white"/>
              </w:rPr>
              <w:t>пункту 42</w:t>
            </w:r>
            <w:r w:rsidRPr="004507E4">
              <w:rPr>
                <w:rFonts w:asciiTheme="majorBidi" w:hAnsiTheme="majorBidi" w:cstheme="majorBidi"/>
                <w:highlight w:val="white"/>
              </w:rPr>
              <w:t xml:space="preserve">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p w14:paraId="69B67900" w14:textId="77777777" w:rsidR="00914090" w:rsidRPr="004507E4" w:rsidRDefault="00914090" w:rsidP="001B4A42">
            <w:pPr>
              <w:pStyle w:val="a4"/>
              <w:ind w:firstLine="368"/>
              <w:jc w:val="both"/>
              <w:rPr>
                <w:rFonts w:asciiTheme="majorBidi" w:hAnsiTheme="majorBidi" w:cstheme="majorBidi"/>
                <w:b/>
                <w:i/>
                <w:highlight w:val="white"/>
              </w:rPr>
            </w:pPr>
            <w:r w:rsidRPr="004507E4">
              <w:rPr>
                <w:rFonts w:asciiTheme="majorBidi" w:hAnsiTheme="majorBidi" w:cstheme="majorBidi"/>
                <w:b/>
                <w:i/>
                <w:highlight w:val="white"/>
              </w:rPr>
              <w:t>Замовник може відхилити тендерну пропозицію</w:t>
            </w:r>
            <w:r w:rsidRPr="004507E4">
              <w:rPr>
                <w:rFonts w:asciiTheme="majorBidi" w:hAnsiTheme="majorBidi" w:cstheme="majorBidi"/>
                <w:highlight w:val="white"/>
              </w:rPr>
              <w:t xml:space="preserve"> із зазначенням аргументації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w:t>
            </w:r>
            <w:r w:rsidRPr="004507E4">
              <w:rPr>
                <w:rFonts w:asciiTheme="majorBidi" w:hAnsiTheme="majorBidi" w:cstheme="majorBidi"/>
                <w:b/>
                <w:i/>
                <w:highlight w:val="white"/>
              </w:rPr>
              <w:t>у разі, коли:</w:t>
            </w:r>
          </w:p>
          <w:p w14:paraId="184CD968" w14:textId="35CC9D99"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02FDEA55"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2) учасник процедури закупівлі не виконав свої зобов’язання за раніше укладеним договором пр</w:t>
            </w:r>
            <w:r w:rsidR="002E6171" w:rsidRPr="004507E4">
              <w:rPr>
                <w:rFonts w:asciiTheme="majorBidi" w:hAnsiTheme="majorBidi" w:cstheme="majorBidi"/>
                <w:highlight w:val="white"/>
              </w:rPr>
              <w:t xml:space="preserve">о закупівлю </w:t>
            </w:r>
            <w:r w:rsidRPr="004507E4">
              <w:rPr>
                <w:rFonts w:asciiTheme="majorBidi" w:hAnsiTheme="majorBidi" w:cstheme="majorBidi"/>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B71BF8" w14:textId="7EF04B52"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Інформація про відхилення тендерної пропозиції, у тому числі підстави такого відхилення (</w:t>
            </w:r>
            <w:r w:rsidRPr="004507E4">
              <w:rPr>
                <w:rFonts w:asciiTheme="majorBidi" w:hAnsiTheme="majorBidi" w:cstheme="majorBidi"/>
                <w:shd w:val="clear" w:color="auto" w:fill="FFFFFF"/>
              </w:rPr>
              <w:t xml:space="preserve">з посиланням на відповідні положення цих </w:t>
            </w:r>
            <w:r w:rsidRPr="004507E4">
              <w:rPr>
                <w:rFonts w:asciiTheme="majorBidi" w:hAnsiTheme="majorBidi" w:cstheme="majorBidi"/>
                <w:i/>
                <w:shd w:val="clear" w:color="auto" w:fill="FFFFFF"/>
              </w:rPr>
              <w:t>Особливостей</w:t>
            </w:r>
            <w:r w:rsidRPr="004507E4">
              <w:rPr>
                <w:rFonts w:asciiTheme="majorBidi" w:hAnsiTheme="majorBidi" w:cstheme="majorBidi"/>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4507E4">
              <w:rPr>
                <w:rFonts w:asciiTheme="majorBidi" w:eastAsia="Times New Roman" w:hAnsiTheme="majorBidi" w:cstheme="majorBidi"/>
                <w:lang w:eastAsia="uk-UA"/>
              </w:rPr>
              <w:t xml:space="preserve">), протягом одного дня з дня ухвалення рішення оприлюднюється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w:t>
            </w:r>
          </w:p>
          <w:p w14:paraId="2489DE1E" w14:textId="7020EEC0"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hAnsiTheme="majorBidi" w:cstheme="majorBidi"/>
                <w:highlight w:val="white"/>
              </w:rPr>
              <w:t xml:space="preserve">У разі коли учасник процедури закупівлі, тендерна пропозиція якого відхилена, вважає недостатньою </w:t>
            </w:r>
            <w:r w:rsidRPr="004507E4">
              <w:rPr>
                <w:rFonts w:asciiTheme="majorBidi" w:hAnsiTheme="majorBidi" w:cstheme="majorBidi"/>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07E4">
              <w:rPr>
                <w:rFonts w:asciiTheme="majorBidi" w:hAnsiTheme="majorBidi" w:cstheme="majorBidi"/>
                <w:b/>
                <w:i/>
                <w:highlight w:val="white"/>
              </w:rPr>
              <w:t>не пізніш як через чотири дні</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з дати надходження такого звернення через електронну систему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але до моменту оприлюднення договору про закупівлю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10 Закону.</w:t>
            </w:r>
          </w:p>
        </w:tc>
      </w:tr>
      <w:tr w:rsidR="00914090" w:rsidRPr="004507E4" w14:paraId="3B2EF5AA" w14:textId="77777777" w:rsidTr="00914090">
        <w:trPr>
          <w:trHeight w:val="522"/>
          <w:jc w:val="center"/>
        </w:trPr>
        <w:tc>
          <w:tcPr>
            <w:tcW w:w="628" w:type="dxa"/>
            <w:shd w:val="clear" w:color="auto" w:fill="auto"/>
          </w:tcPr>
          <w:p w14:paraId="723EC6B5" w14:textId="13935353"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6D5A1047" w14:textId="4270E5DD"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Інша інформація</w:t>
            </w:r>
          </w:p>
        </w:tc>
        <w:tc>
          <w:tcPr>
            <w:tcW w:w="6074" w:type="dxa"/>
            <w:shd w:val="clear" w:color="auto" w:fill="auto"/>
          </w:tcPr>
          <w:p w14:paraId="15A92A36"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Вартість тендерної пропозиції та всі інші ціни повинні бути чітко визначені.</w:t>
            </w:r>
          </w:p>
          <w:p w14:paraId="786249D7"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507E4">
              <w:rPr>
                <w:rFonts w:asciiTheme="majorBidi" w:eastAsia="Times New Roman" w:hAnsiTheme="majorBidi" w:cstheme="majorBidi"/>
                <w:lang w:eastAsia="uk-UA"/>
              </w:rPr>
              <w:t>означатиме</w:t>
            </w:r>
            <w:proofErr w:type="spellEnd"/>
            <w:r w:rsidRPr="004507E4">
              <w:rPr>
                <w:rFonts w:asciiTheme="majorBidi" w:eastAsia="Times New Roman" w:hAnsiTheme="majorBidi" w:cstheme="majorBidi"/>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Учасники торгів - нерезиденти для виконання вимог щодо подання документів, передбачених </w:t>
            </w:r>
            <w:r w:rsidRPr="004507E4">
              <w:rPr>
                <w:rFonts w:asciiTheme="majorBidi" w:hAnsiTheme="majorBidi" w:cstheme="majorBidi"/>
                <w:b/>
              </w:rPr>
              <w:t>Додатком  1</w:t>
            </w:r>
            <w:r w:rsidRPr="004507E4">
              <w:rPr>
                <w:rFonts w:asciiTheme="majorBidi" w:hAnsiTheme="majorBidi" w:cstheme="majorBidi"/>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007909D2" w:rsidRPr="004507E4">
              <w:rPr>
                <w:rFonts w:asciiTheme="majorBidi" w:eastAsia="Times New Roman" w:hAnsiTheme="majorBidi" w:cstheme="majorBidi"/>
                <w:lang w:eastAsia="uk-UA"/>
              </w:rPr>
              <w:t>ненакладення</w:t>
            </w:r>
            <w:proofErr w:type="spellEnd"/>
            <w:r w:rsidR="007909D2" w:rsidRPr="004507E4">
              <w:rPr>
                <w:rFonts w:asciiTheme="majorBidi" w:eastAsia="Times New Roman" w:hAnsiTheme="majorBidi" w:cstheme="majorBidi"/>
                <w:lang w:eastAsia="uk-UA"/>
              </w:rPr>
              <w:t xml:space="preserve"> електронного підпису, або надає </w:t>
            </w:r>
            <w:r w:rsidRPr="004507E4">
              <w:rPr>
                <w:rFonts w:asciiTheme="majorBidi" w:eastAsia="Times New Roman" w:hAnsiTheme="majorBidi" w:cstheme="majorBidi"/>
                <w:lang w:eastAsia="uk-UA"/>
              </w:rPr>
              <w:t>копію/ї роз'яснення/</w:t>
            </w:r>
            <w:proofErr w:type="spellStart"/>
            <w:r w:rsidRPr="004507E4">
              <w:rPr>
                <w:rFonts w:asciiTheme="majorBidi" w:eastAsia="Times New Roman" w:hAnsiTheme="majorBidi" w:cstheme="majorBidi"/>
                <w:lang w:eastAsia="uk-UA"/>
              </w:rPr>
              <w:t>нь</w:t>
            </w:r>
            <w:proofErr w:type="spellEnd"/>
            <w:r w:rsidRPr="004507E4">
              <w:rPr>
                <w:rFonts w:asciiTheme="majorBidi" w:eastAsia="Times New Roman" w:hAnsiTheme="majorBidi" w:cstheme="majorBidi"/>
                <w:lang w:eastAsia="uk-UA"/>
              </w:rPr>
              <w:t xml:space="preserve"> державних органів </w:t>
            </w:r>
            <w:r w:rsidR="007909D2" w:rsidRPr="004507E4">
              <w:rPr>
                <w:rFonts w:asciiTheme="majorBidi" w:eastAsia="Times New Roman" w:hAnsiTheme="majorBidi" w:cstheme="majorBidi"/>
                <w:lang w:eastAsia="uk-UA"/>
              </w:rPr>
              <w:t>щодо цього</w:t>
            </w:r>
            <w:r w:rsidRPr="004507E4">
              <w:rPr>
                <w:rFonts w:asciiTheme="majorBidi" w:eastAsia="Times New Roman" w:hAnsiTheme="majorBidi" w:cstheme="majorBidi"/>
                <w:lang w:eastAsia="uk-UA"/>
              </w:rPr>
              <w:t>.</w:t>
            </w:r>
          </w:p>
          <w:p w14:paraId="2D2452DA" w14:textId="77777777" w:rsidR="007103CC"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В усіх інших випадках факт подання тендерної пропозиції учасником – юридичною особою, що є розпорядником </w:t>
            </w:r>
            <w:r w:rsidRPr="004507E4">
              <w:rPr>
                <w:rFonts w:asciiTheme="majorBidi" w:hAnsiTheme="majorBidi" w:cstheme="majorBidi"/>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4507E4" w:rsidRDefault="00914090" w:rsidP="001B4A42">
            <w:pPr>
              <w:pStyle w:val="a4"/>
              <w:ind w:firstLine="226"/>
              <w:jc w:val="both"/>
              <w:rPr>
                <w:rFonts w:asciiTheme="majorBidi" w:hAnsiTheme="majorBidi" w:cstheme="majorBidi"/>
              </w:rPr>
            </w:pPr>
            <w:r w:rsidRPr="004507E4">
              <w:rPr>
                <w:rFonts w:asciiTheme="majorBidi" w:eastAsia="Times New Roman" w:hAnsiTheme="majorBidi" w:cstheme="majorBidi"/>
              </w:rPr>
              <w:t xml:space="preserve">- </w:t>
            </w:r>
            <w:r w:rsidRPr="004507E4">
              <w:rPr>
                <w:rFonts w:asciiTheme="majorBidi" w:hAnsiTheme="majorBidi" w:cstheme="majorBidi"/>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Закону України «Про забезпечення прав і свобод громадян та правовий режим на тимчасово окупованій території України» від 15.04.2014 № 1207-VII.</w:t>
            </w:r>
          </w:p>
          <w:p w14:paraId="7EBC8C29" w14:textId="77777777" w:rsidR="007103CC" w:rsidRPr="004507E4" w:rsidRDefault="00914090" w:rsidP="001B4A42">
            <w:pPr>
              <w:pStyle w:val="a4"/>
              <w:ind w:firstLine="368"/>
              <w:jc w:val="both"/>
              <w:rPr>
                <w:rFonts w:asciiTheme="majorBidi" w:hAnsiTheme="majorBidi" w:cstheme="majorBidi"/>
              </w:rPr>
            </w:pPr>
            <w:r w:rsidRPr="004507E4">
              <w:rPr>
                <w:rFonts w:asciiTheme="majorBidi" w:hAnsiTheme="majorBidi" w:cstheme="majorBidi"/>
              </w:rPr>
              <w:t xml:space="preserve">А також враховувати, що в Україні </w:t>
            </w:r>
            <w:r w:rsidR="007103CC" w:rsidRPr="004507E4">
              <w:rPr>
                <w:rFonts w:asciiTheme="majorBidi" w:hAnsiTheme="majorBidi" w:cstheme="majorBidi"/>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w:t>
            </w:r>
            <w:r w:rsidR="007103CC" w:rsidRPr="004507E4">
              <w:rPr>
                <w:rFonts w:asciiTheme="majorBidi" w:hAnsiTheme="majorBidi" w:cstheme="majorBidi"/>
                <w:b/>
              </w:rPr>
              <w:t>на законних підставах</w:t>
            </w:r>
            <w:r w:rsidR="007103CC" w:rsidRPr="004507E4">
              <w:rPr>
                <w:rFonts w:asciiTheme="majorBidi" w:hAnsiTheme="majorBidi" w:cstheme="majorBidi"/>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103CC" w:rsidRPr="004507E4">
              <w:rPr>
                <w:rFonts w:asciiTheme="majorBidi" w:hAnsiTheme="majorBidi" w:cstheme="majorBidi"/>
              </w:rPr>
              <w:t>бенефіціарним</w:t>
            </w:r>
            <w:proofErr w:type="spellEnd"/>
            <w:r w:rsidR="007103CC" w:rsidRPr="004507E4">
              <w:rPr>
                <w:rFonts w:asciiTheme="majorBidi" w:hAnsiTheme="majorBidi" w:cstheme="majorBid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32F5DD1" w14:textId="2B4FDA54" w:rsidR="00914090" w:rsidRPr="004507E4" w:rsidRDefault="00914090" w:rsidP="00DA25E6">
            <w:pPr>
              <w:pStyle w:val="a4"/>
              <w:ind w:firstLine="368"/>
              <w:jc w:val="both"/>
              <w:rPr>
                <w:rFonts w:asciiTheme="majorBidi" w:eastAsia="Times New Roman" w:hAnsiTheme="majorBidi" w:cstheme="majorBidi"/>
                <w:lang w:eastAsia="uk-UA"/>
              </w:rPr>
            </w:pPr>
            <w:r w:rsidRPr="004507E4">
              <w:rPr>
                <w:rFonts w:asciiTheme="majorBidi" w:hAnsiTheme="majorBidi" w:cstheme="majorBidi"/>
                <w:b/>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w:t>
            </w:r>
            <w:r w:rsidRPr="004507E4">
              <w:rPr>
                <w:rFonts w:asciiTheme="majorBidi" w:hAnsiTheme="majorBidi" w:cstheme="majorBidi"/>
                <w:b/>
              </w:rPr>
              <w:lastRenderedPageBreak/>
              <w:t>України, або мають посвідчення біженця чи документ, що підтверджує надання притулку в Україні.</w:t>
            </w:r>
          </w:p>
        </w:tc>
      </w:tr>
      <w:tr w:rsidR="00914090" w:rsidRPr="004507E4" w14:paraId="21678355" w14:textId="77777777" w:rsidTr="00914090">
        <w:trPr>
          <w:trHeight w:val="522"/>
          <w:jc w:val="center"/>
        </w:trPr>
        <w:tc>
          <w:tcPr>
            <w:tcW w:w="10173" w:type="dxa"/>
            <w:gridSpan w:val="3"/>
            <w:shd w:val="clear" w:color="auto" w:fill="A5A5A5"/>
            <w:vAlign w:val="center"/>
          </w:tcPr>
          <w:p w14:paraId="1E5AEDF5" w14:textId="77777777" w:rsidR="00914090" w:rsidRPr="004507E4" w:rsidRDefault="00914090" w:rsidP="001B4A42">
            <w:pPr>
              <w:widowControl w:val="0"/>
              <w:spacing w:after="0" w:line="240" w:lineRule="auto"/>
              <w:ind w:hanging="21"/>
              <w:contextualSpacing/>
              <w:jc w:val="center"/>
              <w:rPr>
                <w:rFonts w:asciiTheme="majorBidi" w:hAnsiTheme="majorBidi" w:cstheme="majorBidi"/>
              </w:rPr>
            </w:pPr>
            <w:r w:rsidRPr="004507E4">
              <w:rPr>
                <w:rFonts w:asciiTheme="majorBidi" w:hAnsiTheme="majorBidi" w:cstheme="majorBidi"/>
                <w:b/>
              </w:rPr>
              <w:lastRenderedPageBreak/>
              <w:t xml:space="preserve">Розділ VI. </w:t>
            </w:r>
            <w:r w:rsidRPr="004507E4">
              <w:rPr>
                <w:rFonts w:asciiTheme="majorBidi" w:hAnsiTheme="majorBidi" w:cstheme="majorBidi"/>
                <w:b/>
                <w:bdr w:val="none" w:sz="0" w:space="0" w:color="auto" w:frame="1"/>
                <w:lang w:eastAsia="uk-UA"/>
              </w:rPr>
              <w:t>Результати тендеру та укладання договору про закупівлю</w:t>
            </w:r>
          </w:p>
        </w:tc>
      </w:tr>
      <w:tr w:rsidR="00914090" w:rsidRPr="004507E4" w14:paraId="7E718C07" w14:textId="77777777" w:rsidTr="00914090">
        <w:trPr>
          <w:trHeight w:val="278"/>
          <w:jc w:val="center"/>
        </w:trPr>
        <w:tc>
          <w:tcPr>
            <w:tcW w:w="628" w:type="dxa"/>
            <w:shd w:val="clear" w:color="auto" w:fill="auto"/>
          </w:tcPr>
          <w:p w14:paraId="1B26179E" w14:textId="77777777" w:rsidR="00914090" w:rsidRPr="004507E4" w:rsidRDefault="00914090" w:rsidP="001B4A42">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F64C3A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4507E4" w:rsidRDefault="00914090"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1. Замовник відміняє тендер у разі:</w:t>
            </w:r>
          </w:p>
          <w:p w14:paraId="335B7461" w14:textId="546D8375"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відсутності подальшої потреби в закупівлі товарів, робіт чи послуг;</w:t>
            </w:r>
          </w:p>
          <w:p w14:paraId="568C7C23" w14:textId="52AB0F0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з описом таких порушень;</w:t>
            </w:r>
          </w:p>
          <w:p w14:paraId="076C6B25" w14:textId="71F5B2E7" w:rsidR="00914090" w:rsidRPr="004507E4" w:rsidRDefault="00914090" w:rsidP="001B4A42">
            <w:pPr>
              <w:widowControl w:val="0"/>
              <w:spacing w:after="0" w:line="240" w:lineRule="auto"/>
              <w:contextualSpacing/>
              <w:jc w:val="both"/>
              <w:rPr>
                <w:rFonts w:asciiTheme="majorBidi" w:hAnsiTheme="majorBidi" w:cstheme="majorBidi"/>
                <w:color w:val="333333"/>
                <w:shd w:val="clear" w:color="auto" w:fill="FFFFFF"/>
              </w:rPr>
            </w:pPr>
            <w:r w:rsidRPr="004507E4">
              <w:rPr>
                <w:rFonts w:asciiTheme="majorBidi" w:hAnsiTheme="majorBidi" w:cstheme="majorBidi"/>
                <w:lang w:eastAsia="uk-UA"/>
              </w:rPr>
              <w:t xml:space="preserve">- </w:t>
            </w:r>
            <w:r w:rsidRPr="004507E4">
              <w:rPr>
                <w:rFonts w:asciiTheme="majorBidi" w:hAnsiTheme="majorBidi" w:cstheme="majorBidi"/>
                <w:color w:val="333333"/>
                <w:shd w:val="clear" w:color="auto" w:fill="FFFFFF"/>
              </w:rPr>
              <w:t>скорочення обсягу видатків на здійснення закупівлі товарів, робіт чи послуг;</w:t>
            </w:r>
          </w:p>
          <w:p w14:paraId="79DD304A" w14:textId="1D95414A" w:rsidR="00914090" w:rsidRPr="004507E4" w:rsidRDefault="00914090" w:rsidP="001B4A42">
            <w:pPr>
              <w:pStyle w:val="a4"/>
              <w:jc w:val="both"/>
              <w:rPr>
                <w:rFonts w:asciiTheme="majorBidi" w:hAnsiTheme="majorBidi" w:cstheme="majorBidi"/>
                <w:shd w:val="clear" w:color="auto" w:fill="FFFFFF"/>
              </w:rPr>
            </w:pPr>
            <w:r w:rsidRPr="004507E4">
              <w:rPr>
                <w:rFonts w:asciiTheme="majorBidi" w:hAnsiTheme="majorBidi" w:cstheme="majorBidi"/>
                <w:shd w:val="clear" w:color="auto" w:fill="FFFFFF"/>
              </w:rPr>
              <w:t>- коли здійснення закупівлі стало неможливим внаслідок дії обставин непереборної сили.</w:t>
            </w:r>
          </w:p>
          <w:p w14:paraId="5A73C793"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відміни відкритих торгів замовник </w:t>
            </w:r>
            <w:r w:rsidRPr="004507E4">
              <w:rPr>
                <w:rFonts w:asciiTheme="majorBidi" w:hAnsiTheme="majorBidi" w:cstheme="majorBidi"/>
                <w:b/>
                <w:i/>
              </w:rPr>
              <w:t>протягом одного робочого дня</w:t>
            </w:r>
            <w:r w:rsidRPr="004507E4">
              <w:rPr>
                <w:rFonts w:asciiTheme="majorBidi" w:hAnsiTheme="majorBidi" w:cstheme="majorBidi"/>
              </w:rPr>
              <w:t xml:space="preserve"> з дати прийняття відповідного рішення зазначає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підстави прийняття такого рішення.</w:t>
            </w:r>
          </w:p>
          <w:p w14:paraId="66832ED1" w14:textId="2512619A" w:rsidR="00914090" w:rsidRPr="004507E4" w:rsidRDefault="00914090" w:rsidP="001B4A42">
            <w:pPr>
              <w:pStyle w:val="a4"/>
              <w:ind w:firstLine="226"/>
              <w:jc w:val="both"/>
              <w:rPr>
                <w:rFonts w:asciiTheme="majorBidi" w:hAnsiTheme="majorBidi" w:cstheme="majorBidi"/>
                <w:b/>
                <w:lang w:eastAsia="uk-UA"/>
              </w:rPr>
            </w:pPr>
            <w:r w:rsidRPr="004507E4">
              <w:rPr>
                <w:rFonts w:asciiTheme="majorBidi" w:hAnsiTheme="majorBidi" w:cstheme="majorBidi"/>
                <w:b/>
                <w:lang w:eastAsia="uk-UA"/>
              </w:rPr>
              <w:t xml:space="preserve">2. Відкриті торги автоматично відміняються електронною системою </w:t>
            </w:r>
            <w:proofErr w:type="spellStart"/>
            <w:r w:rsidRPr="004507E4">
              <w:rPr>
                <w:rFonts w:asciiTheme="majorBidi" w:hAnsiTheme="majorBidi" w:cstheme="majorBidi"/>
                <w:b/>
                <w:lang w:eastAsia="uk-UA"/>
              </w:rPr>
              <w:t>закупівель</w:t>
            </w:r>
            <w:proofErr w:type="spellEnd"/>
            <w:r w:rsidRPr="004507E4">
              <w:rPr>
                <w:rFonts w:asciiTheme="majorBidi" w:hAnsiTheme="majorBidi" w:cstheme="majorBidi"/>
                <w:b/>
                <w:lang w:eastAsia="uk-UA"/>
              </w:rPr>
              <w:t xml:space="preserve"> у разі:</w:t>
            </w:r>
          </w:p>
          <w:p w14:paraId="2646E41F" w14:textId="29516F36"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xml:space="preserve">- відхилення всіх тендерних пропозицій (у тому числі, якщо була подана одна тендерна пропозиція, яка відхилена замовником) згідно з </w:t>
            </w:r>
            <w:r w:rsidRPr="004507E4">
              <w:rPr>
                <w:rFonts w:asciiTheme="majorBidi" w:eastAsia="Times New Roman" w:hAnsiTheme="majorBidi" w:cstheme="majorBidi"/>
                <w:i/>
              </w:rPr>
              <w:t>О</w:t>
            </w:r>
            <w:r w:rsidRPr="004507E4">
              <w:rPr>
                <w:rFonts w:asciiTheme="majorBidi" w:eastAsia="Times New Roman" w:hAnsiTheme="majorBidi" w:cstheme="majorBidi"/>
                <w:i/>
                <w:highlight w:val="white"/>
              </w:rPr>
              <w:t>собливостями</w:t>
            </w:r>
            <w:r w:rsidRPr="004507E4">
              <w:rPr>
                <w:rFonts w:asciiTheme="majorBidi" w:eastAsia="Times New Roman" w:hAnsiTheme="majorBidi" w:cstheme="majorBidi"/>
              </w:rPr>
              <w:t>;</w:t>
            </w:r>
          </w:p>
          <w:p w14:paraId="1B1E0DE4" w14:textId="6A7D9B0D"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не</w:t>
            </w:r>
            <w:r w:rsidRPr="004507E4">
              <w:rPr>
                <w:rFonts w:asciiTheme="majorBidi" w:eastAsia="Times New Roman" w:hAnsiTheme="majorBidi" w:cstheme="majorBidi"/>
                <w:highlight w:val="white"/>
              </w:rPr>
              <w:t>подання жодної тендерної пропозиції для участі</w:t>
            </w:r>
            <w:r w:rsidRPr="004507E4">
              <w:rPr>
                <w:rFonts w:asciiTheme="majorBidi" w:eastAsia="Times New Roman" w:hAnsiTheme="majorBidi" w:cstheme="majorBidi"/>
              </w:rPr>
              <w:t xml:space="preserve"> у відкритих торгах у строк, установлений замовником згідно з </w:t>
            </w:r>
            <w:r w:rsidRPr="004507E4">
              <w:rPr>
                <w:rFonts w:asciiTheme="majorBidi" w:eastAsia="Times New Roman" w:hAnsiTheme="majorBidi" w:cstheme="majorBidi"/>
                <w:i/>
                <w:highlight w:val="white"/>
              </w:rPr>
              <w:t>Особливостями</w:t>
            </w:r>
            <w:r w:rsidRPr="004507E4">
              <w:rPr>
                <w:rFonts w:asciiTheme="majorBidi" w:eastAsia="Times New Roman" w:hAnsiTheme="majorBidi" w:cstheme="majorBidi"/>
              </w:rPr>
              <w:t>.</w:t>
            </w:r>
          </w:p>
          <w:p w14:paraId="6B079B7F" w14:textId="657BAF3B" w:rsidR="00914090" w:rsidRPr="004507E4" w:rsidRDefault="00914090" w:rsidP="001B4A42">
            <w:pPr>
              <w:pStyle w:val="a4"/>
              <w:ind w:firstLine="226"/>
              <w:jc w:val="both"/>
              <w:rPr>
                <w:rFonts w:asciiTheme="majorBidi" w:eastAsia="Times New Roman" w:hAnsiTheme="majorBidi" w:cstheme="majorBidi"/>
              </w:rPr>
            </w:pPr>
            <w:r w:rsidRPr="004507E4">
              <w:rPr>
                <w:rFonts w:asciiTheme="majorBidi" w:eastAsia="Times New Roman" w:hAnsiTheme="majorBidi" w:cstheme="majorBidi"/>
              </w:rPr>
              <w:t xml:space="preserve">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автоматично протягом одного робочого дня з дати настання підстав для відміни відкритих торгів, визначених пунктом</w:t>
            </w:r>
            <w:r w:rsidR="00CC1D04" w:rsidRPr="004507E4">
              <w:rPr>
                <w:rFonts w:asciiTheme="majorBidi" w:eastAsia="Times New Roman" w:hAnsiTheme="majorBidi" w:cstheme="majorBidi"/>
              </w:rPr>
              <w:t xml:space="preserve"> 51 </w:t>
            </w:r>
            <w:r w:rsidR="00CC1D04" w:rsidRPr="004507E4">
              <w:rPr>
                <w:rFonts w:asciiTheme="majorBidi" w:eastAsia="Times New Roman" w:hAnsiTheme="majorBidi" w:cstheme="majorBidi"/>
                <w:i/>
              </w:rPr>
              <w:t>Особливостей</w:t>
            </w:r>
            <w:r w:rsidRPr="004507E4">
              <w:rPr>
                <w:rFonts w:asciiTheme="majorBidi" w:eastAsia="Times New Roman" w:hAnsiTheme="majorBidi" w:cstheme="majorBidi"/>
              </w:rPr>
              <w:t>, оприлюднюється інформація про відміну відкритих торгів.</w:t>
            </w:r>
          </w:p>
          <w:p w14:paraId="6B5D8984" w14:textId="20EBBBF8"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eastAsia="Times New Roman" w:hAnsiTheme="majorBidi" w:cstheme="majorBidi"/>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в день її оприлюднення.</w:t>
            </w:r>
          </w:p>
        </w:tc>
      </w:tr>
      <w:tr w:rsidR="00914090" w:rsidRPr="004507E4" w14:paraId="4DCBE634" w14:textId="77777777" w:rsidTr="00914090">
        <w:trPr>
          <w:trHeight w:val="522"/>
          <w:jc w:val="center"/>
        </w:trPr>
        <w:tc>
          <w:tcPr>
            <w:tcW w:w="628" w:type="dxa"/>
            <w:shd w:val="clear" w:color="auto" w:fill="auto"/>
          </w:tcPr>
          <w:p w14:paraId="6515EB24"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2</w:t>
            </w:r>
          </w:p>
        </w:tc>
        <w:tc>
          <w:tcPr>
            <w:tcW w:w="3445" w:type="dxa"/>
            <w:shd w:val="clear" w:color="auto" w:fill="auto"/>
          </w:tcPr>
          <w:p w14:paraId="14EAB4FF" w14:textId="2D8C8C74" w:rsidR="00914090" w:rsidRPr="004507E4" w:rsidRDefault="00914090" w:rsidP="001B4A42">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Строк укладання договору про закупівлю</w:t>
            </w:r>
          </w:p>
        </w:tc>
        <w:tc>
          <w:tcPr>
            <w:tcW w:w="6074" w:type="dxa"/>
            <w:shd w:val="clear" w:color="auto" w:fill="auto"/>
          </w:tcPr>
          <w:p w14:paraId="331CDBE4" w14:textId="60BBC6E5"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hAnsiTheme="majorBidi" w:cstheme="majorBidi"/>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07E4">
              <w:rPr>
                <w:rFonts w:asciiTheme="majorBidi" w:hAnsiTheme="majorBidi" w:cstheme="majorBidi"/>
                <w:b/>
                <w:color w:val="000000"/>
                <w:shd w:val="clear" w:color="auto" w:fill="FFFFFF"/>
              </w:rPr>
              <w:t>не пізніше ніж через 15 днів</w:t>
            </w:r>
            <w:r w:rsidRPr="004507E4">
              <w:rPr>
                <w:rFonts w:asciiTheme="majorBidi" w:hAnsiTheme="majorBidi" w:cstheme="majorBidi"/>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4507E4">
              <w:rPr>
                <w:rFonts w:asciiTheme="majorBidi" w:hAnsiTheme="majorBidi" w:cstheme="majorBidi"/>
                <w:b/>
                <w:color w:val="000000"/>
                <w:shd w:val="clear" w:color="auto" w:fill="FFFFFF"/>
              </w:rPr>
              <w:t>може бути продовжений до 60 днів</w:t>
            </w:r>
            <w:r w:rsidRPr="004507E4">
              <w:rPr>
                <w:rFonts w:asciiTheme="majorBidi" w:hAnsiTheme="majorBidi" w:cstheme="majorBidi"/>
                <w:b/>
                <w:i/>
                <w:color w:val="000000"/>
                <w:shd w:val="clear" w:color="auto" w:fill="FFFFFF"/>
              </w:rPr>
              <w:t xml:space="preserve">. </w:t>
            </w:r>
            <w:r w:rsidRPr="004507E4">
              <w:rPr>
                <w:rFonts w:asciiTheme="majorBidi" w:eastAsia="Times New Roman" w:hAnsiTheme="majorBidi" w:cstheme="majorBidi"/>
                <w:lang w:eastAsia="uk-UA"/>
              </w:rPr>
              <w:t xml:space="preserve">У разі подання скарги до органу оскарження після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4507E4" w:rsidRDefault="00914090" w:rsidP="001B4A42">
            <w:pPr>
              <w:widowControl w:val="0"/>
              <w:spacing w:after="0" w:line="240" w:lineRule="auto"/>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 метою забезпечення права на оскарження рішень замовника до органу оскарження договір про закупівлю </w:t>
            </w:r>
            <w:r w:rsidRPr="004507E4">
              <w:rPr>
                <w:rFonts w:asciiTheme="majorBidi" w:eastAsia="Times New Roman" w:hAnsiTheme="majorBidi" w:cstheme="majorBidi"/>
                <w:b/>
                <w:lang w:eastAsia="uk-UA"/>
              </w:rPr>
              <w:t>не може бути укладено раніше ніж через 5 днів</w:t>
            </w:r>
            <w:r w:rsidRPr="004507E4">
              <w:rPr>
                <w:rFonts w:asciiTheme="majorBidi" w:eastAsia="Times New Roman" w:hAnsiTheme="majorBidi" w:cstheme="majorBidi"/>
                <w:lang w:eastAsia="uk-UA"/>
              </w:rPr>
              <w:t xml:space="preserve"> з дати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w:t>
            </w:r>
          </w:p>
        </w:tc>
      </w:tr>
      <w:tr w:rsidR="00914090" w:rsidRPr="004507E4" w14:paraId="6B673815" w14:textId="77777777" w:rsidTr="00914090">
        <w:trPr>
          <w:trHeight w:val="522"/>
          <w:jc w:val="center"/>
        </w:trPr>
        <w:tc>
          <w:tcPr>
            <w:tcW w:w="628" w:type="dxa"/>
            <w:shd w:val="clear" w:color="auto" w:fill="auto"/>
          </w:tcPr>
          <w:p w14:paraId="224B3AC0"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3</w:t>
            </w:r>
          </w:p>
        </w:tc>
        <w:tc>
          <w:tcPr>
            <w:tcW w:w="3445" w:type="dxa"/>
            <w:shd w:val="clear" w:color="auto" w:fill="auto"/>
          </w:tcPr>
          <w:p w14:paraId="3B1993C5" w14:textId="57A4D21F" w:rsidR="00914090" w:rsidRPr="004507E4" w:rsidRDefault="00436CC6" w:rsidP="001B4A42">
            <w:pPr>
              <w:widowControl w:val="0"/>
              <w:spacing w:after="0" w:line="240" w:lineRule="auto"/>
              <w:contextualSpacing/>
              <w:rPr>
                <w:rFonts w:asciiTheme="majorBidi" w:hAnsiTheme="majorBidi" w:cstheme="majorBidi"/>
                <w:b/>
                <w:lang w:eastAsia="uk-UA"/>
              </w:rPr>
            </w:pPr>
            <w:proofErr w:type="spellStart"/>
            <w:r w:rsidRPr="004507E4">
              <w:rPr>
                <w:rFonts w:asciiTheme="majorBidi" w:hAnsiTheme="majorBidi" w:cstheme="majorBidi"/>
                <w:b/>
                <w:lang w:eastAsia="uk-UA"/>
              </w:rPr>
              <w:t>Проє</w:t>
            </w:r>
            <w:r w:rsidR="00914090" w:rsidRPr="004507E4">
              <w:rPr>
                <w:rFonts w:asciiTheme="majorBidi" w:hAnsiTheme="majorBidi" w:cstheme="majorBidi"/>
                <w:b/>
                <w:lang w:eastAsia="uk-UA"/>
              </w:rPr>
              <w:t>кт</w:t>
            </w:r>
            <w:proofErr w:type="spellEnd"/>
            <w:r w:rsidR="00914090" w:rsidRPr="004507E4">
              <w:rPr>
                <w:rFonts w:asciiTheme="majorBidi" w:hAnsiTheme="majorBidi" w:cstheme="majorBidi"/>
                <w:b/>
                <w:lang w:eastAsia="uk-UA"/>
              </w:rPr>
              <w:t xml:space="preserve"> договору про закупівлю </w:t>
            </w:r>
          </w:p>
        </w:tc>
        <w:tc>
          <w:tcPr>
            <w:tcW w:w="6074" w:type="dxa"/>
            <w:shd w:val="clear" w:color="auto" w:fill="auto"/>
          </w:tcPr>
          <w:p w14:paraId="7646B82B" w14:textId="77777777" w:rsidR="000E3D39" w:rsidRPr="004507E4" w:rsidRDefault="000E3D39" w:rsidP="000E3D39">
            <w:pPr>
              <w:widowControl w:val="0"/>
              <w:spacing w:after="0" w:line="240" w:lineRule="auto"/>
              <w:ind w:firstLine="226"/>
              <w:contextualSpacing/>
              <w:jc w:val="both"/>
              <w:rPr>
                <w:rFonts w:asciiTheme="majorBidi" w:hAnsiTheme="majorBidi" w:cstheme="majorBidi"/>
              </w:rPr>
            </w:pPr>
            <w:proofErr w:type="spellStart"/>
            <w:r w:rsidRPr="004507E4">
              <w:rPr>
                <w:rFonts w:asciiTheme="majorBidi" w:hAnsiTheme="majorBidi" w:cstheme="majorBidi"/>
              </w:rPr>
              <w:t>Проєкт</w:t>
            </w:r>
            <w:proofErr w:type="spellEnd"/>
            <w:r w:rsidRPr="004507E4">
              <w:rPr>
                <w:rFonts w:asciiTheme="majorBidi" w:hAnsiTheme="majorBidi" w:cstheme="majorBidi"/>
              </w:rPr>
              <w:t xml:space="preserve"> договору про закупівлю викладено в </w:t>
            </w:r>
            <w:r w:rsidRPr="004507E4">
              <w:rPr>
                <w:rFonts w:asciiTheme="majorBidi" w:hAnsiTheme="majorBidi" w:cstheme="majorBidi"/>
                <w:b/>
              </w:rPr>
              <w:t>Додатку 3</w:t>
            </w:r>
            <w:r w:rsidRPr="004507E4">
              <w:rPr>
                <w:rFonts w:asciiTheme="majorBidi" w:hAnsiTheme="majorBidi" w:cstheme="majorBidi"/>
              </w:rPr>
              <w:t xml:space="preserve"> до цієї тендерної документації.</w:t>
            </w:r>
          </w:p>
          <w:p w14:paraId="12143E10" w14:textId="77777777" w:rsidR="000E3D39" w:rsidRPr="004507E4" w:rsidRDefault="000E3D39" w:rsidP="000E3D39">
            <w:pPr>
              <w:pStyle w:val="a4"/>
              <w:ind w:firstLine="226"/>
              <w:jc w:val="both"/>
              <w:rPr>
                <w:rFonts w:asciiTheme="majorBidi" w:hAnsiTheme="majorBidi" w:cstheme="majorBidi"/>
                <w:i/>
              </w:rPr>
            </w:pPr>
            <w:r w:rsidRPr="004507E4">
              <w:rPr>
                <w:rFonts w:asciiTheme="majorBidi" w:hAnsiTheme="majorBidi" w:cstheme="majorBidi"/>
                <w:i/>
              </w:rPr>
              <w:t xml:space="preserve">Учасник, який подав тендерну пропозицію, вважається таким, що згодний з </w:t>
            </w:r>
            <w:proofErr w:type="spellStart"/>
            <w:r w:rsidRPr="004507E4">
              <w:rPr>
                <w:rFonts w:asciiTheme="majorBidi" w:hAnsiTheme="majorBidi" w:cstheme="majorBidi"/>
                <w:i/>
              </w:rPr>
              <w:t>проєктом</w:t>
            </w:r>
            <w:proofErr w:type="spellEnd"/>
            <w:r w:rsidRPr="004507E4">
              <w:rPr>
                <w:rFonts w:asciiTheme="majorBidi" w:hAnsiTheme="majorBidi" w:cstheme="majorBidi"/>
                <w:i/>
              </w:rPr>
              <w:t xml:space="preserve"> договору про закупівлю, викладеним у </w:t>
            </w:r>
            <w:r w:rsidRPr="004507E4">
              <w:rPr>
                <w:rFonts w:asciiTheme="majorBidi" w:hAnsiTheme="majorBidi" w:cstheme="majorBidi"/>
                <w:b/>
                <w:i/>
              </w:rPr>
              <w:t>Додатку 3</w:t>
            </w:r>
            <w:r w:rsidRPr="004507E4">
              <w:rPr>
                <w:rFonts w:asciiTheme="majorBidi" w:hAnsiTheme="majorBidi" w:cstheme="majorBidi"/>
                <w:i/>
              </w:rPr>
              <w:t xml:space="preserve"> до цієї тендерної документації, та буде дотримуватися умов своєї тендерної пропозиції протягом строку, встановленого </w:t>
            </w:r>
            <w:r w:rsidRPr="004507E4">
              <w:rPr>
                <w:rFonts w:asciiTheme="majorBidi" w:hAnsiTheme="majorBidi" w:cstheme="majorBidi"/>
                <w:b/>
                <w:i/>
              </w:rPr>
              <w:t>в п. 4 Розділу 3</w:t>
            </w:r>
            <w:r w:rsidRPr="004507E4">
              <w:rPr>
                <w:rFonts w:asciiTheme="majorBidi" w:hAnsiTheme="majorBidi" w:cstheme="majorBidi"/>
                <w:i/>
              </w:rPr>
              <w:t xml:space="preserve"> до цієї тендерної документації.</w:t>
            </w:r>
          </w:p>
          <w:p w14:paraId="2D9DA9A1" w14:textId="77777777" w:rsidR="000E3D39" w:rsidRPr="004507E4" w:rsidRDefault="000E3D39" w:rsidP="000E3D39">
            <w:pPr>
              <w:pStyle w:val="a4"/>
              <w:ind w:firstLine="226"/>
              <w:jc w:val="both"/>
              <w:rPr>
                <w:rFonts w:asciiTheme="majorBidi" w:eastAsia="Times New Roman" w:hAnsiTheme="majorBidi" w:cstheme="majorBidi"/>
                <w:color w:val="000000"/>
              </w:rPr>
            </w:pPr>
            <w:r w:rsidRPr="004507E4">
              <w:rPr>
                <w:rFonts w:asciiTheme="majorBidi" w:eastAsia="Times New Roman" w:hAnsiTheme="majorBidi" w:cstheme="majorBidi"/>
                <w:color w:val="000000"/>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F5BF52E" w14:textId="148159B6" w:rsidR="00436CC6" w:rsidRPr="004507E4" w:rsidRDefault="000E3D39" w:rsidP="000E3D39">
            <w:pPr>
              <w:pStyle w:val="a4"/>
              <w:ind w:firstLine="226"/>
              <w:jc w:val="both"/>
              <w:rPr>
                <w:rFonts w:asciiTheme="majorBidi" w:hAnsiTheme="majorBidi" w:cstheme="majorBidi"/>
                <w:i/>
              </w:rPr>
            </w:pPr>
            <w:r w:rsidRPr="004507E4">
              <w:rPr>
                <w:rFonts w:asciiTheme="majorBidi" w:eastAsia="Times New Roman" w:hAnsiTheme="majorBidi" w:cstheme="majorBidi"/>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4507E4" w:rsidRDefault="000E3D39" w:rsidP="000E3D39">
            <w:pPr>
              <w:pStyle w:val="a4"/>
              <w:ind w:firstLine="197"/>
              <w:jc w:val="both"/>
              <w:rPr>
                <w:rFonts w:asciiTheme="majorBidi" w:hAnsiTheme="majorBidi" w:cstheme="majorBidi"/>
                <w:b/>
                <w:lang w:eastAsia="uk-UA"/>
              </w:rPr>
            </w:pPr>
            <w:r w:rsidRPr="004507E4">
              <w:rPr>
                <w:rFonts w:asciiTheme="majorBidi" w:hAnsiTheme="majorBidi" w:cstheme="majorBidi"/>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tc>
      </w:tr>
      <w:tr w:rsidR="00914090" w:rsidRPr="004507E4" w14:paraId="24C99D16" w14:textId="77777777" w:rsidTr="00914090">
        <w:trPr>
          <w:trHeight w:val="522"/>
          <w:jc w:val="center"/>
        </w:trPr>
        <w:tc>
          <w:tcPr>
            <w:tcW w:w="628" w:type="dxa"/>
            <w:shd w:val="clear" w:color="auto" w:fill="auto"/>
          </w:tcPr>
          <w:p w14:paraId="71DF669A"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lastRenderedPageBreak/>
              <w:t>4</w:t>
            </w:r>
          </w:p>
        </w:tc>
        <w:tc>
          <w:tcPr>
            <w:tcW w:w="3445" w:type="dxa"/>
            <w:shd w:val="clear" w:color="auto" w:fill="auto"/>
          </w:tcPr>
          <w:p w14:paraId="22700E38"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4507E4" w:rsidRDefault="00914090" w:rsidP="001B4A42">
            <w:pPr>
              <w:widowControl w:val="0"/>
              <w:spacing w:after="0" w:line="240" w:lineRule="auto"/>
              <w:ind w:firstLine="226"/>
              <w:contextualSpacing/>
              <w:jc w:val="both"/>
              <w:rPr>
                <w:rFonts w:asciiTheme="majorBidi" w:hAnsiTheme="majorBidi" w:cstheme="majorBidi"/>
                <w:i/>
                <w:lang w:eastAsia="uk-UA"/>
              </w:rPr>
            </w:pPr>
            <w:r w:rsidRPr="004507E4">
              <w:rPr>
                <w:rFonts w:asciiTheme="majorBidi" w:hAnsiTheme="majorBidi" w:cstheme="majorBidi"/>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4507E4">
              <w:rPr>
                <w:rFonts w:asciiTheme="majorBidi" w:eastAsia="Times New Roman" w:hAnsiTheme="majorBidi" w:cstheme="majorBidi"/>
                <w:i/>
                <w:lang w:eastAsia="ru-RU"/>
              </w:rPr>
              <w:t>в України.</w:t>
            </w:r>
          </w:p>
          <w:p w14:paraId="16F64774" w14:textId="48939B2D" w:rsidR="00914090" w:rsidRPr="004507E4" w:rsidRDefault="00914090" w:rsidP="001B4A42">
            <w:pPr>
              <w:pStyle w:val="a4"/>
              <w:ind w:firstLine="226"/>
              <w:jc w:val="both"/>
              <w:rPr>
                <w:rFonts w:asciiTheme="majorBidi" w:hAnsiTheme="majorBidi" w:cstheme="majorBidi"/>
                <w:b/>
                <w:lang w:eastAsia="ru-RU"/>
              </w:rPr>
            </w:pPr>
            <w:r w:rsidRPr="004507E4">
              <w:rPr>
                <w:rFonts w:asciiTheme="majorBidi" w:hAnsiTheme="majorBidi" w:cstheme="majorBidi"/>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4507E4">
              <w:rPr>
                <w:rFonts w:asciiTheme="majorBidi" w:hAnsiTheme="majorBidi" w:cstheme="majorBidi"/>
                <w:b/>
                <w:lang w:eastAsia="ru-RU"/>
              </w:rPr>
              <w:t xml:space="preserve">у тому числі за результатами електронного аукціону, </w:t>
            </w:r>
            <w:r w:rsidRPr="004507E4">
              <w:rPr>
                <w:rFonts w:asciiTheme="majorBidi" w:hAnsiTheme="majorBidi" w:cstheme="majorBidi"/>
                <w:b/>
                <w:lang w:eastAsia="ru-RU"/>
              </w:rPr>
              <w:t>крім випадків:</w:t>
            </w:r>
          </w:p>
          <w:p w14:paraId="011FE8F0" w14:textId="1603E3A9" w:rsidR="00914090" w:rsidRPr="004507E4" w:rsidRDefault="00914090" w:rsidP="001B4A42">
            <w:pPr>
              <w:pStyle w:val="a4"/>
              <w:rPr>
                <w:rFonts w:asciiTheme="majorBidi" w:hAnsiTheme="majorBidi" w:cstheme="majorBidi"/>
              </w:rPr>
            </w:pPr>
            <w:bookmarkStart w:id="18" w:name="n70"/>
            <w:bookmarkEnd w:id="18"/>
            <w:r w:rsidRPr="004507E4">
              <w:rPr>
                <w:rFonts w:asciiTheme="majorBidi" w:hAnsiTheme="majorBidi" w:cstheme="majorBidi"/>
                <w:lang w:eastAsia="ru-RU"/>
              </w:rPr>
              <w:t xml:space="preserve">- </w:t>
            </w:r>
            <w:r w:rsidRPr="004507E4">
              <w:rPr>
                <w:rFonts w:asciiTheme="majorBidi" w:hAnsiTheme="majorBidi" w:cstheme="majorBidi"/>
              </w:rPr>
              <w:t>визначення грошового еквівалента зобов’язання в іноземній валюті;</w:t>
            </w:r>
          </w:p>
          <w:p w14:paraId="4037F0B7" w14:textId="7CB3F956"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4507E4" w:rsidRDefault="00914090" w:rsidP="001B4A42">
            <w:pPr>
              <w:pStyle w:val="a4"/>
              <w:jc w:val="both"/>
              <w:rPr>
                <w:rFonts w:asciiTheme="majorBidi" w:hAnsiTheme="majorBidi" w:cstheme="majorBidi"/>
                <w:lang w:eastAsia="ru-RU"/>
              </w:rPr>
            </w:pPr>
            <w:bookmarkStart w:id="20" w:name="n72"/>
            <w:bookmarkEnd w:id="20"/>
            <w:r w:rsidRPr="004507E4">
              <w:rPr>
                <w:rFonts w:asciiTheme="majorBidi" w:hAnsiTheme="majorBidi" w:cstheme="majorBidi"/>
                <w:lang w:eastAsia="ru-RU"/>
              </w:rPr>
              <w:t>- перерахунку ціни та обсягів товарів в бік зменшення за умови необхідності приведення обсягів товарів до кратності упаковки (</w:t>
            </w:r>
            <w:r w:rsidRPr="004507E4">
              <w:rPr>
                <w:rFonts w:asciiTheme="majorBidi" w:hAnsiTheme="majorBidi" w:cstheme="majorBidi"/>
                <w:i/>
                <w:lang w:eastAsia="ru-RU"/>
              </w:rPr>
              <w:t>у разі закупівлі товару</w:t>
            </w:r>
            <w:r w:rsidRPr="004507E4">
              <w:rPr>
                <w:rFonts w:asciiTheme="majorBidi" w:hAnsiTheme="majorBidi" w:cstheme="majorBidi"/>
                <w:lang w:eastAsia="ru-RU"/>
              </w:rPr>
              <w:t>).</w:t>
            </w:r>
          </w:p>
          <w:p w14:paraId="2D36A7A1" w14:textId="30997828" w:rsidR="00914090" w:rsidRPr="004507E4" w:rsidRDefault="00914090" w:rsidP="001B4A42">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914090" w:rsidRPr="004507E4" w14:paraId="25DC89B0" w14:textId="77777777" w:rsidTr="00914090">
        <w:trPr>
          <w:trHeight w:val="522"/>
          <w:jc w:val="center"/>
        </w:trPr>
        <w:tc>
          <w:tcPr>
            <w:tcW w:w="628" w:type="dxa"/>
            <w:shd w:val="clear" w:color="auto" w:fill="auto"/>
          </w:tcPr>
          <w:p w14:paraId="659C2769"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5</w:t>
            </w:r>
          </w:p>
        </w:tc>
        <w:tc>
          <w:tcPr>
            <w:tcW w:w="3445" w:type="dxa"/>
            <w:shd w:val="clear" w:color="auto" w:fill="auto"/>
          </w:tcPr>
          <w:p w14:paraId="32A0DFD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4507E4" w:rsidRDefault="00914090" w:rsidP="00B7790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tgtFrame="_blank" w:history="1">
              <w:r w:rsidRPr="004507E4">
                <w:rPr>
                  <w:rFonts w:asciiTheme="majorBidi" w:eastAsia="Times New Roman" w:hAnsiTheme="majorBidi" w:cstheme="majorBidi"/>
                  <w:lang w:eastAsia="uk-UA"/>
                </w:rPr>
                <w:t>Закону</w:t>
              </w:r>
            </w:hyperlink>
            <w:r w:rsidRPr="004507E4">
              <w:rPr>
                <w:rFonts w:asciiTheme="majorBidi" w:eastAsia="Times New Roman" w:hAnsiTheme="majorBidi" w:cstheme="majorBidi"/>
                <w:lang w:eastAsia="uk-UA"/>
              </w:rPr>
              <w:t xml:space="preserve"> та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 та приймає рішення про намір укласти договір про закупівлю у порядку та на умовах, визначених </w:t>
            </w:r>
            <w:hyperlink r:id="rId28" w:anchor="n1611" w:tgtFrame="_blank" w:history="1">
              <w:r w:rsidRPr="004507E4">
                <w:rPr>
                  <w:rFonts w:asciiTheme="majorBidi" w:eastAsia="Times New Roman" w:hAnsiTheme="majorBidi" w:cstheme="majorBidi"/>
                  <w:lang w:eastAsia="uk-UA"/>
                </w:rPr>
                <w:t>статтею 33</w:t>
              </w:r>
            </w:hyperlink>
            <w:r w:rsidRPr="004507E4">
              <w:rPr>
                <w:rFonts w:asciiTheme="majorBidi" w:eastAsia="Times New Roman" w:hAnsiTheme="majorBidi" w:cstheme="majorBidi"/>
                <w:lang w:eastAsia="uk-UA"/>
              </w:rPr>
              <w:t> Закону та пунктом 4</w:t>
            </w:r>
            <w:r w:rsidR="00B77902" w:rsidRPr="004507E4">
              <w:rPr>
                <w:rFonts w:asciiTheme="majorBidi" w:eastAsia="Times New Roman" w:hAnsiTheme="majorBidi" w:cstheme="majorBidi"/>
                <w:lang w:eastAsia="uk-UA"/>
              </w:rPr>
              <w:t>9</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p>
        </w:tc>
      </w:tr>
      <w:tr w:rsidR="00914090" w:rsidRPr="004507E4" w14:paraId="43E81279" w14:textId="77777777" w:rsidTr="00914090">
        <w:trPr>
          <w:trHeight w:val="522"/>
          <w:jc w:val="center"/>
        </w:trPr>
        <w:tc>
          <w:tcPr>
            <w:tcW w:w="628" w:type="dxa"/>
            <w:shd w:val="clear" w:color="auto" w:fill="auto"/>
          </w:tcPr>
          <w:p w14:paraId="189AF411"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6</w:t>
            </w:r>
          </w:p>
        </w:tc>
        <w:tc>
          <w:tcPr>
            <w:tcW w:w="3445" w:type="dxa"/>
            <w:shd w:val="clear" w:color="auto" w:fill="auto"/>
          </w:tcPr>
          <w:p w14:paraId="0B91DC76"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4507E4" w:rsidRDefault="00914090" w:rsidP="001B4A42">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 xml:space="preserve">Забезпечення виконання договору </w:t>
            </w:r>
            <w:r w:rsidR="000E3D39" w:rsidRPr="004507E4">
              <w:rPr>
                <w:rFonts w:asciiTheme="majorBidi" w:hAnsiTheme="majorBidi" w:cstheme="majorBidi"/>
              </w:rPr>
              <w:t xml:space="preserve">про закупівлю </w:t>
            </w:r>
            <w:r w:rsidRPr="004507E4">
              <w:rPr>
                <w:rFonts w:asciiTheme="majorBidi" w:hAnsiTheme="majorBidi" w:cstheme="majorBidi"/>
              </w:rPr>
              <w:t>не вимагається.</w:t>
            </w:r>
          </w:p>
          <w:p w14:paraId="62A3E07D" w14:textId="77777777" w:rsidR="00914090" w:rsidRPr="004507E4" w:rsidRDefault="00914090" w:rsidP="001B4A42">
            <w:pPr>
              <w:widowControl w:val="0"/>
              <w:spacing w:after="0" w:line="240" w:lineRule="auto"/>
              <w:contextualSpacing/>
              <w:jc w:val="both"/>
              <w:rPr>
                <w:rFonts w:asciiTheme="majorBidi" w:hAnsiTheme="majorBidi" w:cstheme="majorBidi"/>
              </w:rPr>
            </w:pPr>
          </w:p>
        </w:tc>
      </w:tr>
    </w:tbl>
    <w:p w14:paraId="08D5F887" w14:textId="77ABE654" w:rsidR="00F53F51" w:rsidRPr="004507E4" w:rsidRDefault="00F53F51" w:rsidP="006F220D">
      <w:pPr>
        <w:pStyle w:val="a7"/>
        <w:jc w:val="both"/>
        <w:rPr>
          <w:rFonts w:asciiTheme="majorBidi" w:hAnsiTheme="majorBidi" w:cstheme="majorBidi"/>
          <w:b/>
          <w:bCs/>
          <w:sz w:val="22"/>
          <w:szCs w:val="22"/>
          <w:lang w:val="uk-UA"/>
        </w:rPr>
      </w:pPr>
    </w:p>
    <w:p w14:paraId="5C3B6C75" w14:textId="77777777" w:rsidR="006F220D" w:rsidRPr="004507E4" w:rsidRDefault="006F220D" w:rsidP="006F220D">
      <w:pPr>
        <w:pStyle w:val="a7"/>
        <w:jc w:val="both"/>
        <w:rPr>
          <w:rFonts w:asciiTheme="majorBidi" w:hAnsiTheme="majorBidi" w:cstheme="majorBidi"/>
          <w:b/>
          <w:bCs/>
          <w:sz w:val="22"/>
          <w:szCs w:val="22"/>
          <w:lang w:val="uk-UA"/>
        </w:rPr>
      </w:pPr>
    </w:p>
    <w:p w14:paraId="57C5489A" w14:textId="77777777" w:rsidR="006F220D" w:rsidRPr="004507E4" w:rsidRDefault="006F220D" w:rsidP="006F220D">
      <w:pPr>
        <w:pStyle w:val="a7"/>
        <w:jc w:val="both"/>
        <w:rPr>
          <w:rFonts w:asciiTheme="majorBidi" w:hAnsiTheme="majorBidi" w:cstheme="majorBidi"/>
          <w:b/>
          <w:bCs/>
          <w:sz w:val="22"/>
          <w:szCs w:val="22"/>
          <w:lang w:val="uk-UA"/>
        </w:rPr>
      </w:pPr>
    </w:p>
    <w:p w14:paraId="64A129D5" w14:textId="77777777" w:rsidR="00882BB9" w:rsidRPr="004507E4" w:rsidRDefault="00882BB9" w:rsidP="006F220D">
      <w:pPr>
        <w:pStyle w:val="a7"/>
        <w:jc w:val="both"/>
        <w:rPr>
          <w:rFonts w:asciiTheme="majorBidi" w:hAnsiTheme="majorBidi" w:cstheme="majorBidi"/>
          <w:b/>
          <w:bCs/>
          <w:sz w:val="22"/>
          <w:szCs w:val="22"/>
          <w:lang w:val="uk-UA"/>
        </w:rPr>
      </w:pPr>
    </w:p>
    <w:p w14:paraId="358D0AB2" w14:textId="77777777" w:rsidR="00882BB9" w:rsidRDefault="00882BB9" w:rsidP="006F220D">
      <w:pPr>
        <w:pStyle w:val="a7"/>
        <w:jc w:val="both"/>
        <w:rPr>
          <w:rFonts w:asciiTheme="majorBidi" w:hAnsiTheme="majorBidi" w:cstheme="majorBidi"/>
          <w:b/>
          <w:bCs/>
          <w:sz w:val="22"/>
          <w:szCs w:val="22"/>
          <w:lang w:val="uk-UA"/>
        </w:rPr>
      </w:pPr>
    </w:p>
    <w:p w14:paraId="1E8F5149" w14:textId="77777777" w:rsidR="005444C4" w:rsidRDefault="005444C4" w:rsidP="006F220D">
      <w:pPr>
        <w:pStyle w:val="a7"/>
        <w:jc w:val="both"/>
        <w:rPr>
          <w:rFonts w:asciiTheme="majorBidi" w:hAnsiTheme="majorBidi" w:cstheme="majorBidi"/>
          <w:b/>
          <w:bCs/>
          <w:sz w:val="22"/>
          <w:szCs w:val="22"/>
          <w:lang w:val="uk-UA"/>
        </w:rPr>
      </w:pPr>
    </w:p>
    <w:p w14:paraId="34AA51A4" w14:textId="77777777" w:rsidR="005444C4" w:rsidRDefault="005444C4" w:rsidP="006F220D">
      <w:pPr>
        <w:pStyle w:val="a7"/>
        <w:jc w:val="both"/>
        <w:rPr>
          <w:rFonts w:asciiTheme="majorBidi" w:hAnsiTheme="majorBidi" w:cstheme="majorBidi"/>
          <w:b/>
          <w:bCs/>
          <w:sz w:val="22"/>
          <w:szCs w:val="22"/>
          <w:lang w:val="uk-UA"/>
        </w:rPr>
      </w:pPr>
    </w:p>
    <w:p w14:paraId="0BAC5515" w14:textId="77777777" w:rsidR="005444C4" w:rsidRDefault="005444C4" w:rsidP="006F220D">
      <w:pPr>
        <w:pStyle w:val="a7"/>
        <w:jc w:val="both"/>
        <w:rPr>
          <w:rFonts w:asciiTheme="majorBidi" w:hAnsiTheme="majorBidi" w:cstheme="majorBidi"/>
          <w:b/>
          <w:bCs/>
          <w:sz w:val="22"/>
          <w:szCs w:val="22"/>
          <w:lang w:val="uk-UA"/>
        </w:rPr>
      </w:pPr>
    </w:p>
    <w:p w14:paraId="1A8B6A4F" w14:textId="77777777" w:rsidR="005444C4" w:rsidRDefault="005444C4" w:rsidP="006F220D">
      <w:pPr>
        <w:pStyle w:val="a7"/>
        <w:jc w:val="both"/>
        <w:rPr>
          <w:rFonts w:asciiTheme="majorBidi" w:hAnsiTheme="majorBidi" w:cstheme="majorBidi"/>
          <w:b/>
          <w:bCs/>
          <w:sz w:val="22"/>
          <w:szCs w:val="22"/>
          <w:lang w:val="uk-UA"/>
        </w:rPr>
      </w:pPr>
    </w:p>
    <w:p w14:paraId="76313DFA" w14:textId="77777777" w:rsidR="005444C4" w:rsidRPr="005444C4" w:rsidRDefault="005444C4" w:rsidP="006F220D">
      <w:pPr>
        <w:pStyle w:val="a7"/>
        <w:jc w:val="both"/>
        <w:rPr>
          <w:rFonts w:asciiTheme="majorBidi" w:hAnsiTheme="majorBidi" w:cstheme="majorBidi"/>
          <w:b/>
          <w:bCs/>
          <w:sz w:val="22"/>
          <w:szCs w:val="22"/>
          <w:lang w:val="uk-UA"/>
        </w:rPr>
      </w:pPr>
    </w:p>
    <w:p w14:paraId="780E9393" w14:textId="77777777" w:rsidR="00882BB9" w:rsidRPr="004507E4" w:rsidRDefault="00882BB9" w:rsidP="006F220D">
      <w:pPr>
        <w:pStyle w:val="a7"/>
        <w:jc w:val="both"/>
        <w:rPr>
          <w:rFonts w:asciiTheme="majorBidi" w:hAnsiTheme="majorBidi" w:cstheme="majorBidi"/>
          <w:b/>
          <w:bCs/>
          <w:sz w:val="22"/>
          <w:szCs w:val="22"/>
          <w:lang w:val="uk-UA"/>
        </w:rPr>
      </w:pPr>
    </w:p>
    <w:p w14:paraId="15AA03BA" w14:textId="77777777" w:rsidR="006F220D" w:rsidRPr="004507E4" w:rsidRDefault="006F220D" w:rsidP="006F220D">
      <w:pPr>
        <w:pStyle w:val="a7"/>
        <w:jc w:val="both"/>
        <w:rPr>
          <w:rFonts w:asciiTheme="majorBidi" w:hAnsiTheme="majorBidi" w:cstheme="majorBidi"/>
          <w:b/>
          <w:bCs/>
          <w:sz w:val="22"/>
          <w:szCs w:val="22"/>
          <w:lang w:val="uk-UA"/>
        </w:rPr>
      </w:pPr>
    </w:p>
    <w:p w14:paraId="448A866D" w14:textId="77777777" w:rsidR="006F220D" w:rsidRPr="004507E4" w:rsidRDefault="006F220D" w:rsidP="006F220D">
      <w:pPr>
        <w:pStyle w:val="a7"/>
        <w:jc w:val="both"/>
        <w:rPr>
          <w:rFonts w:asciiTheme="majorBidi" w:hAnsiTheme="majorBidi" w:cstheme="majorBidi"/>
          <w:b/>
          <w:bCs/>
          <w:sz w:val="22"/>
          <w:szCs w:val="22"/>
          <w:lang w:val="uk-UA"/>
        </w:rPr>
      </w:pPr>
    </w:p>
    <w:p w14:paraId="57C4F5FB" w14:textId="77777777" w:rsidR="006F220D" w:rsidRPr="004507E4" w:rsidRDefault="006F220D" w:rsidP="006F220D">
      <w:pPr>
        <w:pStyle w:val="a7"/>
        <w:jc w:val="both"/>
        <w:rPr>
          <w:rFonts w:asciiTheme="majorBidi" w:hAnsiTheme="majorBidi" w:cstheme="majorBidi"/>
          <w:b/>
          <w:bCs/>
          <w:sz w:val="22"/>
          <w:szCs w:val="22"/>
          <w:lang w:val="uk-UA"/>
        </w:rPr>
      </w:pPr>
    </w:p>
    <w:p w14:paraId="2F6B0200"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b/>
        </w:rPr>
      </w:pPr>
      <w:r w:rsidRPr="004507E4">
        <w:rPr>
          <w:rFonts w:asciiTheme="majorBidi" w:hAnsiTheme="majorBidi" w:cstheme="majorBidi"/>
          <w:b/>
        </w:rPr>
        <w:lastRenderedPageBreak/>
        <w:t>Додаток 1</w:t>
      </w:r>
    </w:p>
    <w:p w14:paraId="3738932A"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107291F2"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p>
    <w:p w14:paraId="1655A2AB" w14:textId="77777777" w:rsidR="006F220D" w:rsidRPr="004507E4" w:rsidRDefault="006F220D" w:rsidP="005F7D26">
      <w:pPr>
        <w:shd w:val="clear" w:color="auto" w:fill="FFFFFF" w:themeFill="background1"/>
        <w:spacing w:after="0" w:line="240" w:lineRule="auto"/>
        <w:ind w:firstLine="425"/>
        <w:jc w:val="center"/>
        <w:rPr>
          <w:rFonts w:asciiTheme="majorBidi" w:hAnsiTheme="majorBidi" w:cstheme="majorBidi"/>
          <w:b/>
        </w:rPr>
      </w:pPr>
    </w:p>
    <w:p w14:paraId="6E4E44F9" w14:textId="77777777" w:rsidR="006F220D" w:rsidRPr="000E09D4" w:rsidRDefault="006F220D" w:rsidP="000E09D4">
      <w:pPr>
        <w:shd w:val="clear" w:color="auto" w:fill="FFFFFF" w:themeFill="background1"/>
        <w:spacing w:after="0" w:line="240" w:lineRule="auto"/>
        <w:ind w:firstLine="425"/>
        <w:jc w:val="center"/>
        <w:rPr>
          <w:rFonts w:asciiTheme="majorBidi" w:hAnsiTheme="majorBidi" w:cstheme="majorBidi"/>
          <w:b/>
        </w:rPr>
      </w:pPr>
    </w:p>
    <w:p w14:paraId="1BD6C19E" w14:textId="77777777" w:rsidR="000E09D4" w:rsidRPr="009E43A8" w:rsidRDefault="000E09D4" w:rsidP="009E43A8">
      <w:pPr>
        <w:spacing w:after="0" w:line="240" w:lineRule="auto"/>
        <w:jc w:val="center"/>
        <w:rPr>
          <w:rFonts w:asciiTheme="majorBidi" w:hAnsiTheme="majorBidi" w:cstheme="majorBidi"/>
        </w:rPr>
      </w:pPr>
      <w:r w:rsidRPr="009E43A8">
        <w:rPr>
          <w:rFonts w:asciiTheme="majorBidi" w:hAnsiTheme="majorBidi" w:cstheme="majorBidi"/>
          <w:b/>
          <w:bCs/>
          <w:color w:val="000000"/>
        </w:rPr>
        <w:t>ТЕХНІЧНІ, ЯКІСНІ ТА КІЛЬКІСНІ ХАРАКТЕРИСТИКИ</w:t>
      </w:r>
    </w:p>
    <w:p w14:paraId="18CE9BB3" w14:textId="77777777" w:rsidR="000E09D4" w:rsidRPr="009E43A8" w:rsidRDefault="000E09D4" w:rsidP="009E43A8">
      <w:pPr>
        <w:spacing w:after="0" w:line="240" w:lineRule="auto"/>
        <w:jc w:val="center"/>
        <w:rPr>
          <w:rFonts w:asciiTheme="majorBidi" w:hAnsiTheme="majorBidi" w:cstheme="majorBidi"/>
        </w:rPr>
      </w:pPr>
      <w:r w:rsidRPr="009E43A8">
        <w:rPr>
          <w:rFonts w:asciiTheme="majorBidi" w:hAnsiTheme="majorBidi" w:cstheme="majorBidi"/>
          <w:b/>
          <w:bCs/>
          <w:color w:val="000000"/>
        </w:rPr>
        <w:t>ПРЕДМЕТА ЗАКУПІВЛІ</w:t>
      </w:r>
    </w:p>
    <w:p w14:paraId="55588B11" w14:textId="77777777" w:rsidR="00775C52" w:rsidRPr="009E43A8" w:rsidRDefault="00775C52" w:rsidP="009E43A8">
      <w:pPr>
        <w:tabs>
          <w:tab w:val="left" w:pos="0"/>
        </w:tabs>
        <w:autoSpaceDE w:val="0"/>
        <w:spacing w:after="0" w:line="240" w:lineRule="auto"/>
        <w:ind w:left="2124" w:hanging="1415"/>
        <w:jc w:val="both"/>
        <w:rPr>
          <w:rFonts w:asciiTheme="majorBidi" w:hAnsiTheme="majorBidi" w:cstheme="majorBidi"/>
          <w:b/>
          <w:lang w:eastAsia="uk-UA"/>
        </w:rPr>
      </w:pPr>
      <w:bookmarkStart w:id="21" w:name="_Hlk152863582"/>
    </w:p>
    <w:bookmarkEnd w:id="21"/>
    <w:p w14:paraId="2066DBDC" w14:textId="77777777" w:rsidR="001B782C" w:rsidRPr="001B782C" w:rsidRDefault="001B782C" w:rsidP="001B782C">
      <w:pPr>
        <w:spacing w:after="0" w:line="240" w:lineRule="auto"/>
        <w:ind w:firstLine="567"/>
        <w:jc w:val="both"/>
        <w:rPr>
          <w:rFonts w:asciiTheme="majorBidi" w:hAnsiTheme="majorBidi" w:cstheme="majorBidi"/>
          <w:b/>
          <w:iCs/>
        </w:rPr>
      </w:pPr>
      <w:r w:rsidRPr="001B782C">
        <w:rPr>
          <w:rFonts w:asciiTheme="majorBidi" w:hAnsiTheme="majorBidi" w:cstheme="majorBidi"/>
        </w:rPr>
        <w:t xml:space="preserve">Для </w:t>
      </w:r>
      <w:bookmarkStart w:id="22" w:name="_Hlk123211712"/>
      <w:r w:rsidRPr="001B782C">
        <w:rPr>
          <w:rFonts w:asciiTheme="majorBidi" w:hAnsiTheme="majorBidi" w:cstheme="majorBidi"/>
        </w:rPr>
        <w:t xml:space="preserve">доставки телевізійного сигналу до мереж/операторів телекомунікацій України необхідно щоб послуги доставки </w:t>
      </w:r>
      <w:proofErr w:type="spellStart"/>
      <w:r w:rsidRPr="001B782C">
        <w:rPr>
          <w:rFonts w:asciiTheme="majorBidi" w:hAnsiTheme="majorBidi" w:cstheme="majorBidi"/>
        </w:rPr>
        <w:t>відеопотоку</w:t>
      </w:r>
      <w:proofErr w:type="spellEnd"/>
      <w:r w:rsidRPr="001B782C">
        <w:rPr>
          <w:rFonts w:asciiTheme="majorBidi" w:hAnsiTheme="majorBidi" w:cstheme="majorBidi"/>
        </w:rPr>
        <w:t xml:space="preserve"> IPTV </w:t>
      </w:r>
      <w:bookmarkEnd w:id="22"/>
      <w:r w:rsidRPr="001B782C">
        <w:rPr>
          <w:rFonts w:asciiTheme="majorBidi" w:hAnsiTheme="majorBidi" w:cstheme="majorBidi"/>
        </w:rPr>
        <w:t xml:space="preserve">відповідали наступним </w:t>
      </w:r>
      <w:r w:rsidRPr="001B782C">
        <w:rPr>
          <w:rFonts w:asciiTheme="majorBidi" w:hAnsiTheme="majorBidi" w:cstheme="majorBidi"/>
          <w:b/>
        </w:rPr>
        <w:t>технічним параметрам:</w:t>
      </w:r>
    </w:p>
    <w:p w14:paraId="250D49FC" w14:textId="77777777" w:rsidR="001B782C" w:rsidRPr="001B782C" w:rsidRDefault="001B782C" w:rsidP="001B782C">
      <w:pPr>
        <w:spacing w:after="0" w:line="240" w:lineRule="auto"/>
        <w:ind w:firstLine="567"/>
        <w:contextualSpacing/>
        <w:jc w:val="both"/>
        <w:rPr>
          <w:rFonts w:asciiTheme="majorBidi" w:hAnsiTheme="majorBidi" w:cstheme="majorBidi"/>
        </w:rPr>
      </w:pPr>
      <w:r w:rsidRPr="001B782C">
        <w:rPr>
          <w:rFonts w:asciiTheme="majorBidi" w:hAnsiTheme="majorBidi" w:cstheme="majorBidi"/>
        </w:rPr>
        <w:t xml:space="preserve">Забезпечення захвату телевізійного сигналу телеканалу в точці розташування телецентру замовника (Україна, м. Київ, вул. </w:t>
      </w:r>
      <w:proofErr w:type="spellStart"/>
      <w:r w:rsidRPr="001B782C">
        <w:rPr>
          <w:rFonts w:asciiTheme="majorBidi" w:hAnsiTheme="majorBidi" w:cstheme="majorBidi"/>
        </w:rPr>
        <w:t>Глибочицька</w:t>
      </w:r>
      <w:proofErr w:type="spellEnd"/>
      <w:r w:rsidRPr="001B782C">
        <w:rPr>
          <w:rFonts w:asciiTheme="majorBidi" w:hAnsiTheme="majorBidi" w:cstheme="majorBidi"/>
        </w:rPr>
        <w:t xml:space="preserve">, 17-м, комунікаційна кімната)  в форматі HD-SDI та передача телевізійного сигналу до мереж/операторів телекомунікацій України </w:t>
      </w:r>
      <w:proofErr w:type="spellStart"/>
      <w:r w:rsidRPr="001B782C">
        <w:rPr>
          <w:rFonts w:asciiTheme="majorBidi" w:hAnsiTheme="majorBidi" w:cstheme="majorBidi"/>
        </w:rPr>
        <w:t>відеопотоком</w:t>
      </w:r>
      <w:proofErr w:type="spellEnd"/>
      <w:r w:rsidRPr="001B782C">
        <w:rPr>
          <w:rFonts w:asciiTheme="majorBidi" w:hAnsiTheme="majorBidi" w:cstheme="majorBidi"/>
        </w:rPr>
        <w:t xml:space="preserve"> IPTV </w:t>
      </w:r>
      <w:r w:rsidRPr="001B782C">
        <w:rPr>
          <w:rFonts w:asciiTheme="majorBidi" w:hAnsiTheme="majorBidi" w:cstheme="majorBidi"/>
          <w:b/>
          <w:bCs/>
        </w:rPr>
        <w:t>(мережа не менше 100 мереж/</w:t>
      </w:r>
      <w:proofErr w:type="spellStart"/>
      <w:r w:rsidRPr="001B782C">
        <w:rPr>
          <w:rFonts w:asciiTheme="majorBidi" w:hAnsiTheme="majorBidi" w:cstheme="majorBidi"/>
          <w:b/>
          <w:bCs/>
        </w:rPr>
        <w:t>операторiв</w:t>
      </w:r>
      <w:proofErr w:type="spellEnd"/>
      <w:r w:rsidRPr="001B782C">
        <w:rPr>
          <w:rFonts w:asciiTheme="majorBidi" w:hAnsiTheme="majorBidi" w:cstheme="majorBidi"/>
          <w:b/>
          <w:bCs/>
        </w:rPr>
        <w:t xml:space="preserve"> програмної послуги у тому числі ведучі платформи:</w:t>
      </w:r>
      <w:r w:rsidRPr="001B782C">
        <w:rPr>
          <w:rFonts w:asciiTheme="majorBidi" w:hAnsiTheme="majorBidi" w:cstheme="majorBidi"/>
          <w:color w:val="5B5B5B"/>
          <w:sz w:val="29"/>
          <w:szCs w:val="29"/>
          <w:shd w:val="clear" w:color="auto" w:fill="FFFFFF"/>
        </w:rPr>
        <w:t> </w:t>
      </w:r>
      <w:r w:rsidRPr="001B782C">
        <w:rPr>
          <w:rFonts w:asciiTheme="majorBidi" w:hAnsiTheme="majorBidi" w:cstheme="majorBidi"/>
        </w:rPr>
        <w:t xml:space="preserve">MEGOGO, SWEET.TV, OLL.tv, DIVAN.TV, Omega.TV, You.TV, </w:t>
      </w:r>
      <w:proofErr w:type="spellStart"/>
      <w:r w:rsidRPr="001B782C">
        <w:rPr>
          <w:rFonts w:asciiTheme="majorBidi" w:hAnsiTheme="majorBidi" w:cstheme="majorBidi"/>
        </w:rPr>
        <w:t>Volia</w:t>
      </w:r>
      <w:proofErr w:type="spellEnd"/>
      <w:r w:rsidRPr="001B782C">
        <w:rPr>
          <w:rFonts w:asciiTheme="majorBidi" w:hAnsiTheme="majorBidi" w:cstheme="majorBidi"/>
        </w:rPr>
        <w:t xml:space="preserve"> TV, Київстар ТВ, Ланет.TV та інші)</w:t>
      </w:r>
    </w:p>
    <w:p w14:paraId="09DC11D5" w14:textId="77777777" w:rsidR="001B782C" w:rsidRPr="001B782C" w:rsidRDefault="001B782C" w:rsidP="001B782C">
      <w:pPr>
        <w:spacing w:after="0" w:line="240" w:lineRule="auto"/>
        <w:ind w:firstLine="567"/>
        <w:contextualSpacing/>
        <w:jc w:val="both"/>
        <w:rPr>
          <w:rFonts w:asciiTheme="majorBidi" w:hAnsiTheme="majorBidi" w:cstheme="majorBidi"/>
        </w:rPr>
      </w:pPr>
      <w:r w:rsidRPr="001B782C">
        <w:rPr>
          <w:rFonts w:asciiTheme="majorBidi" w:hAnsiTheme="majorBidi" w:cstheme="majorBidi"/>
        </w:rPr>
        <w:t>При кваліфікації переможця за зверненням надати на електронну пошту представнику телекомпанії перелік м</w:t>
      </w:r>
      <w:r w:rsidRPr="001B782C">
        <w:rPr>
          <w:rFonts w:asciiTheme="majorBidi" w:hAnsiTheme="majorBidi" w:cstheme="majorBidi"/>
          <w:b/>
          <w:bCs/>
        </w:rPr>
        <w:t>ереж/операторів.</w:t>
      </w:r>
    </w:p>
    <w:p w14:paraId="5AA4BE37" w14:textId="77777777" w:rsidR="001B782C" w:rsidRPr="001B782C" w:rsidRDefault="001B782C" w:rsidP="001B782C">
      <w:pPr>
        <w:spacing w:after="0" w:line="240" w:lineRule="auto"/>
        <w:ind w:firstLine="567"/>
        <w:contextualSpacing/>
        <w:jc w:val="both"/>
        <w:rPr>
          <w:rFonts w:asciiTheme="majorBidi" w:hAnsiTheme="majorBidi" w:cstheme="majorBidi"/>
        </w:rPr>
      </w:pPr>
      <w:r w:rsidRPr="001B782C">
        <w:rPr>
          <w:rFonts w:asciiTheme="majorBidi" w:hAnsiTheme="majorBidi" w:cstheme="majorBidi"/>
        </w:rPr>
        <w:t>Надання послуг здійснюється протягом 24-х годин на добу, 7 днів на тиждень та є безперервним.</w:t>
      </w:r>
    </w:p>
    <w:p w14:paraId="7D2239C4" w14:textId="01EA3626" w:rsidR="001B782C" w:rsidRPr="001B782C" w:rsidRDefault="001B782C" w:rsidP="001B782C">
      <w:pPr>
        <w:spacing w:after="0" w:line="240" w:lineRule="auto"/>
        <w:ind w:firstLine="567"/>
        <w:contextualSpacing/>
        <w:jc w:val="both"/>
        <w:rPr>
          <w:rFonts w:asciiTheme="majorBidi" w:hAnsiTheme="majorBidi" w:cstheme="majorBidi"/>
          <w:b/>
          <w:bCs/>
        </w:rPr>
      </w:pPr>
      <w:r w:rsidRPr="001B782C">
        <w:rPr>
          <w:rFonts w:asciiTheme="majorBidi" w:hAnsiTheme="majorBidi" w:cstheme="majorBidi"/>
        </w:rPr>
        <w:t>Оператор/провайдер повинен бути включений до переліку провайдерів та операторів НКРЗ</w:t>
      </w:r>
      <w:r w:rsidR="005444C4">
        <w:rPr>
          <w:rFonts w:asciiTheme="majorBidi" w:hAnsiTheme="majorBidi" w:cstheme="majorBidi"/>
        </w:rPr>
        <w:t xml:space="preserve"> (надати підтвердження)</w:t>
      </w:r>
      <w:r w:rsidRPr="001B782C">
        <w:rPr>
          <w:rFonts w:asciiTheme="majorBidi" w:hAnsiTheme="majorBidi" w:cstheme="majorBidi"/>
          <w:b/>
          <w:bCs/>
        </w:rPr>
        <w:t>.</w:t>
      </w:r>
    </w:p>
    <w:p w14:paraId="250F02B9" w14:textId="77777777" w:rsidR="001B782C" w:rsidRPr="001B782C" w:rsidRDefault="001B782C" w:rsidP="001B782C">
      <w:pPr>
        <w:spacing w:after="0" w:line="240" w:lineRule="auto"/>
        <w:ind w:firstLine="567"/>
        <w:contextualSpacing/>
        <w:jc w:val="both"/>
        <w:rPr>
          <w:rFonts w:asciiTheme="majorBidi" w:hAnsiTheme="majorBidi" w:cstheme="majorBidi"/>
        </w:rPr>
      </w:pPr>
      <w:r w:rsidRPr="001B782C">
        <w:rPr>
          <w:rFonts w:asciiTheme="majorBidi" w:hAnsiTheme="majorBidi" w:cstheme="majorBidi"/>
        </w:rPr>
        <w:t xml:space="preserve">Наявність власного цілодобового сервісного центру, який надає технічну підтримку за зверненнями через погоджений канал зв’язку (через месенджер, по телефону, поштою) та при офіційному зверненні за допомогою  системи реєстрації заявок </w:t>
      </w:r>
      <w:r w:rsidRPr="001B782C">
        <w:rPr>
          <w:rFonts w:asciiTheme="majorBidi" w:hAnsiTheme="majorBidi" w:cstheme="majorBidi"/>
          <w:b/>
          <w:bCs/>
        </w:rPr>
        <w:t>(надати інформаційний лист).</w:t>
      </w:r>
    </w:p>
    <w:p w14:paraId="4BE84A0C" w14:textId="77777777" w:rsidR="001B782C" w:rsidRPr="001B782C" w:rsidRDefault="001B782C" w:rsidP="001B782C">
      <w:pPr>
        <w:spacing w:after="0" w:line="240" w:lineRule="auto"/>
        <w:ind w:firstLine="567"/>
        <w:contextualSpacing/>
        <w:jc w:val="both"/>
        <w:rPr>
          <w:rFonts w:asciiTheme="majorBidi" w:hAnsiTheme="majorBidi" w:cstheme="majorBidi"/>
          <w:b/>
          <w:bCs/>
        </w:rPr>
      </w:pPr>
      <w:r w:rsidRPr="001B782C">
        <w:rPr>
          <w:rFonts w:asciiTheme="majorBidi" w:hAnsiTheme="majorBidi" w:cstheme="majorBidi"/>
        </w:rPr>
        <w:t xml:space="preserve">Наявність у виконавця цілодобової системи моніторингу якості надання послуги </w:t>
      </w:r>
      <w:r w:rsidRPr="001B782C">
        <w:rPr>
          <w:rFonts w:asciiTheme="majorBidi" w:hAnsiTheme="majorBidi" w:cstheme="majorBidi"/>
          <w:b/>
          <w:bCs/>
        </w:rPr>
        <w:t>(надати гарантійний лист).</w:t>
      </w:r>
    </w:p>
    <w:p w14:paraId="296D9C35" w14:textId="77777777" w:rsidR="001B782C" w:rsidRPr="001B782C" w:rsidRDefault="001B782C" w:rsidP="001B782C">
      <w:pPr>
        <w:pStyle w:val="ac"/>
        <w:spacing w:after="0" w:line="240" w:lineRule="auto"/>
        <w:ind w:left="0" w:firstLine="567"/>
        <w:jc w:val="both"/>
        <w:rPr>
          <w:rFonts w:asciiTheme="majorBidi" w:hAnsiTheme="majorBidi" w:cstheme="majorBidi"/>
        </w:rPr>
      </w:pPr>
      <w:r w:rsidRPr="001B782C">
        <w:rPr>
          <w:rFonts w:asciiTheme="majorBidi" w:hAnsiTheme="majorBidi" w:cstheme="majorBidi"/>
        </w:rPr>
        <w:t xml:space="preserve">Кількісні вимоги: </w:t>
      </w:r>
    </w:p>
    <w:p w14:paraId="6D0E5BAB" w14:textId="77777777" w:rsidR="001B782C" w:rsidRPr="001B782C" w:rsidRDefault="001B782C" w:rsidP="001B782C">
      <w:pPr>
        <w:numPr>
          <w:ilvl w:val="0"/>
          <w:numId w:val="44"/>
        </w:numPr>
        <w:spacing w:after="0" w:line="240" w:lineRule="auto"/>
        <w:ind w:left="0" w:firstLine="567"/>
        <w:jc w:val="both"/>
        <w:rPr>
          <w:rFonts w:asciiTheme="majorBidi" w:hAnsiTheme="majorBidi" w:cstheme="majorBidi"/>
          <w:iCs/>
        </w:rPr>
      </w:pPr>
      <w:r w:rsidRPr="001B782C">
        <w:rPr>
          <w:rFonts w:asciiTheme="majorBidi" w:hAnsiTheme="majorBidi" w:cstheme="majorBidi"/>
          <w:iCs/>
        </w:rPr>
        <w:t>Термін підключення послуги не повинен перевищувати 3 робочих днів з моменту підписання договору.</w:t>
      </w:r>
    </w:p>
    <w:p w14:paraId="5ADF94B9" w14:textId="77777777" w:rsidR="001B782C" w:rsidRPr="001B782C" w:rsidRDefault="001B782C" w:rsidP="001B782C">
      <w:pPr>
        <w:numPr>
          <w:ilvl w:val="0"/>
          <w:numId w:val="44"/>
        </w:numPr>
        <w:spacing w:after="0" w:line="240" w:lineRule="auto"/>
        <w:ind w:left="0" w:firstLine="567"/>
        <w:jc w:val="both"/>
        <w:rPr>
          <w:rFonts w:asciiTheme="majorBidi" w:hAnsiTheme="majorBidi" w:cstheme="majorBidi"/>
          <w:iCs/>
        </w:rPr>
      </w:pPr>
      <w:r w:rsidRPr="001B782C">
        <w:rPr>
          <w:rFonts w:asciiTheme="majorBidi" w:hAnsiTheme="majorBidi" w:cstheme="majorBidi"/>
          <w:iCs/>
        </w:rPr>
        <w:t>Тендерні пропозиції, запропоновані учасниками, не повинні в майбутньому передбачати додаткових витрат замовником, окрім суми зазначеної в тендерній пропозиції.</w:t>
      </w:r>
    </w:p>
    <w:p w14:paraId="4E5962BC" w14:textId="77777777" w:rsidR="001B782C" w:rsidRPr="001B782C" w:rsidRDefault="001B782C" w:rsidP="001B782C">
      <w:pPr>
        <w:numPr>
          <w:ilvl w:val="0"/>
          <w:numId w:val="44"/>
        </w:numPr>
        <w:spacing w:after="0" w:line="240" w:lineRule="auto"/>
        <w:ind w:left="0" w:firstLine="567"/>
        <w:jc w:val="both"/>
        <w:rPr>
          <w:rFonts w:asciiTheme="majorBidi" w:hAnsiTheme="majorBidi" w:cstheme="majorBidi"/>
          <w:iCs/>
        </w:rPr>
      </w:pPr>
      <w:bookmarkStart w:id="23" w:name="_Hlk123041818"/>
      <w:r w:rsidRPr="001B782C">
        <w:rPr>
          <w:rFonts w:asciiTheme="majorBidi" w:hAnsiTheme="majorBidi" w:cstheme="majorBidi"/>
          <w:iCs/>
        </w:rPr>
        <w:t xml:space="preserve">Забезпечення захвату телевізійного сигналу телеканалу в точці розташування телецентру замовника (Україна, м. Київ, </w:t>
      </w:r>
      <w:proofErr w:type="spellStart"/>
      <w:r w:rsidRPr="001B782C">
        <w:rPr>
          <w:rFonts w:asciiTheme="majorBidi" w:hAnsiTheme="majorBidi" w:cstheme="majorBidi"/>
          <w:iCs/>
        </w:rPr>
        <w:t>вул.Глибочицька</w:t>
      </w:r>
      <w:proofErr w:type="spellEnd"/>
      <w:r w:rsidRPr="001B782C">
        <w:rPr>
          <w:rFonts w:asciiTheme="majorBidi" w:hAnsiTheme="majorBidi" w:cstheme="majorBidi"/>
          <w:iCs/>
        </w:rPr>
        <w:t xml:space="preserve">, 17-м, комунікаційна кімната)  в форматі HD-SDI. Кодування SDI сигналу основним та резервним </w:t>
      </w:r>
      <w:proofErr w:type="spellStart"/>
      <w:r w:rsidRPr="001B782C">
        <w:rPr>
          <w:rFonts w:asciiTheme="majorBidi" w:hAnsiTheme="majorBidi" w:cstheme="majorBidi"/>
          <w:iCs/>
        </w:rPr>
        <w:t>кодером</w:t>
      </w:r>
      <w:proofErr w:type="spellEnd"/>
      <w:r w:rsidRPr="001B782C">
        <w:rPr>
          <w:rFonts w:asciiTheme="majorBidi" w:hAnsiTheme="majorBidi" w:cstheme="majorBidi"/>
          <w:iCs/>
        </w:rPr>
        <w:t>, відповідно до вимог:</w:t>
      </w:r>
    </w:p>
    <w:p w14:paraId="562DA4DB"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Транспортний потік MPEG-2 </w:t>
      </w:r>
      <w:proofErr w:type="spellStart"/>
      <w:r w:rsidRPr="001B782C">
        <w:rPr>
          <w:rFonts w:asciiTheme="majorBidi" w:hAnsiTheme="majorBidi" w:cstheme="majorBidi"/>
          <w:iCs/>
          <w:lang w:eastAsia="ru-RU"/>
        </w:rPr>
        <w:t>Transport</w:t>
      </w:r>
      <w:proofErr w:type="spellEnd"/>
      <w:r w:rsidRPr="001B782C">
        <w:rPr>
          <w:rFonts w:asciiTheme="majorBidi" w:hAnsiTheme="majorBidi" w:cstheme="majorBidi"/>
          <w:iCs/>
          <w:lang w:eastAsia="ru-RU"/>
        </w:rPr>
        <w:t xml:space="preserve"> </w:t>
      </w:r>
      <w:proofErr w:type="spellStart"/>
      <w:r w:rsidRPr="001B782C">
        <w:rPr>
          <w:rFonts w:asciiTheme="majorBidi" w:hAnsiTheme="majorBidi" w:cstheme="majorBidi"/>
          <w:iCs/>
          <w:lang w:eastAsia="ru-RU"/>
        </w:rPr>
        <w:t>Stream</w:t>
      </w:r>
      <w:proofErr w:type="spellEnd"/>
      <w:r w:rsidRPr="001B782C">
        <w:rPr>
          <w:rFonts w:asciiTheme="majorBidi" w:hAnsiTheme="majorBidi" w:cstheme="majorBidi"/>
          <w:iCs/>
          <w:lang w:eastAsia="ru-RU"/>
        </w:rPr>
        <w:t xml:space="preserve"> (SPTS або MPTS) у відповідності до ISO/IEC 13818-1:2007;</w:t>
      </w:r>
    </w:p>
    <w:p w14:paraId="301A483E"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Відео MPEG-4 (Part10, з підтримкою </w:t>
      </w:r>
      <w:proofErr w:type="spellStart"/>
      <w:r w:rsidRPr="001B782C">
        <w:rPr>
          <w:rFonts w:asciiTheme="majorBidi" w:hAnsiTheme="majorBidi" w:cstheme="majorBidi"/>
          <w:iCs/>
          <w:lang w:eastAsia="ru-RU"/>
        </w:rPr>
        <w:t>Main</w:t>
      </w:r>
      <w:proofErr w:type="spellEnd"/>
      <w:r w:rsidRPr="001B782C">
        <w:rPr>
          <w:rFonts w:asciiTheme="majorBidi" w:hAnsiTheme="majorBidi" w:cstheme="majorBidi"/>
          <w:iCs/>
          <w:lang w:eastAsia="ru-RU"/>
        </w:rPr>
        <w:t xml:space="preserve"> </w:t>
      </w:r>
      <w:proofErr w:type="spellStart"/>
      <w:r w:rsidRPr="001B782C">
        <w:rPr>
          <w:rFonts w:asciiTheme="majorBidi" w:hAnsiTheme="majorBidi" w:cstheme="majorBidi"/>
          <w:iCs/>
          <w:lang w:eastAsia="ru-RU"/>
        </w:rPr>
        <w:t>Profile</w:t>
      </w:r>
      <w:proofErr w:type="spellEnd"/>
      <w:r w:rsidRPr="001B782C">
        <w:rPr>
          <w:rFonts w:asciiTheme="majorBidi" w:hAnsiTheme="majorBidi" w:cstheme="majorBidi"/>
          <w:iCs/>
          <w:lang w:eastAsia="ru-RU"/>
        </w:rPr>
        <w:t xml:space="preserve">, </w:t>
      </w:r>
      <w:proofErr w:type="spellStart"/>
      <w:r w:rsidRPr="001B782C">
        <w:rPr>
          <w:rFonts w:asciiTheme="majorBidi" w:hAnsiTheme="majorBidi" w:cstheme="majorBidi"/>
          <w:iCs/>
          <w:lang w:eastAsia="ru-RU"/>
        </w:rPr>
        <w:t>Level</w:t>
      </w:r>
      <w:proofErr w:type="spellEnd"/>
      <w:r w:rsidRPr="001B782C">
        <w:rPr>
          <w:rFonts w:asciiTheme="majorBidi" w:hAnsiTheme="majorBidi" w:cstheme="majorBidi"/>
          <w:iCs/>
          <w:lang w:eastAsia="ru-RU"/>
        </w:rPr>
        <w:t xml:space="preserve"> 3) у відповідності до ISO/IEC 14496-10:2009;</w:t>
      </w:r>
    </w:p>
    <w:p w14:paraId="7B522E76"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Аудіо MPEG-1 ( </w:t>
      </w:r>
      <w:proofErr w:type="spellStart"/>
      <w:r w:rsidRPr="001B782C">
        <w:rPr>
          <w:rFonts w:asciiTheme="majorBidi" w:hAnsiTheme="majorBidi" w:cstheme="majorBidi"/>
          <w:iCs/>
          <w:lang w:eastAsia="ru-RU"/>
        </w:rPr>
        <w:t>Part</w:t>
      </w:r>
      <w:proofErr w:type="spellEnd"/>
      <w:r w:rsidRPr="001B782C">
        <w:rPr>
          <w:rFonts w:asciiTheme="majorBidi" w:hAnsiTheme="majorBidi" w:cstheme="majorBidi"/>
          <w:iCs/>
          <w:lang w:eastAsia="ru-RU"/>
        </w:rPr>
        <w:t xml:space="preserve"> 3, </w:t>
      </w:r>
      <w:proofErr w:type="spellStart"/>
      <w:r w:rsidRPr="001B782C">
        <w:rPr>
          <w:rFonts w:asciiTheme="majorBidi" w:hAnsiTheme="majorBidi" w:cstheme="majorBidi"/>
          <w:iCs/>
          <w:lang w:eastAsia="ru-RU"/>
        </w:rPr>
        <w:t>Layer</w:t>
      </w:r>
      <w:proofErr w:type="spellEnd"/>
      <w:r w:rsidRPr="001B782C">
        <w:rPr>
          <w:rFonts w:asciiTheme="majorBidi" w:hAnsiTheme="majorBidi" w:cstheme="majorBidi"/>
          <w:iCs/>
          <w:lang w:eastAsia="ru-RU"/>
        </w:rPr>
        <w:t xml:space="preserve"> 2) у відповідності до ISO/IEC 11172-3;</w:t>
      </w:r>
    </w:p>
    <w:p w14:paraId="1ACD7110"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Інкапсуляція відповідно до SMPTE 2022-2-2007;</w:t>
      </w:r>
    </w:p>
    <w:p w14:paraId="56772098"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Швидкість передачі даних: 2.5 /5.0 Мбіт </w:t>
      </w:r>
    </w:p>
    <w:p w14:paraId="332A4062"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Стандарт кодування аудіо: MPEG-1 </w:t>
      </w:r>
      <w:proofErr w:type="spellStart"/>
      <w:r w:rsidRPr="001B782C">
        <w:rPr>
          <w:rFonts w:asciiTheme="majorBidi" w:hAnsiTheme="majorBidi" w:cstheme="majorBidi"/>
          <w:iCs/>
          <w:lang w:eastAsia="ru-RU"/>
        </w:rPr>
        <w:t>Layer</w:t>
      </w:r>
      <w:proofErr w:type="spellEnd"/>
      <w:r w:rsidRPr="001B782C">
        <w:rPr>
          <w:rFonts w:asciiTheme="majorBidi" w:hAnsiTheme="majorBidi" w:cstheme="majorBidi"/>
          <w:iCs/>
          <w:lang w:eastAsia="ru-RU"/>
        </w:rPr>
        <w:t xml:space="preserve"> II 128kbps </w:t>
      </w:r>
      <w:proofErr w:type="spellStart"/>
      <w:r w:rsidRPr="001B782C">
        <w:rPr>
          <w:rFonts w:asciiTheme="majorBidi" w:hAnsiTheme="majorBidi" w:cstheme="majorBidi"/>
          <w:iCs/>
          <w:lang w:eastAsia="ru-RU"/>
        </w:rPr>
        <w:t>Stereo</w:t>
      </w:r>
      <w:proofErr w:type="spellEnd"/>
      <w:r w:rsidRPr="001B782C">
        <w:rPr>
          <w:rFonts w:asciiTheme="majorBidi" w:hAnsiTheme="majorBidi" w:cstheme="majorBidi"/>
          <w:iCs/>
          <w:lang w:eastAsia="ru-RU"/>
        </w:rPr>
        <w:t>;</w:t>
      </w:r>
    </w:p>
    <w:p w14:paraId="76F4CF48"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proofErr w:type="spellStart"/>
      <w:r w:rsidRPr="001B782C">
        <w:rPr>
          <w:rFonts w:asciiTheme="majorBidi" w:hAnsiTheme="majorBidi" w:cstheme="majorBidi"/>
          <w:iCs/>
          <w:lang w:eastAsia="ru-RU"/>
        </w:rPr>
        <w:t>QoS</w:t>
      </w:r>
      <w:proofErr w:type="spellEnd"/>
      <w:r w:rsidRPr="001B782C">
        <w:rPr>
          <w:rFonts w:asciiTheme="majorBidi" w:hAnsiTheme="majorBidi" w:cstheme="majorBidi"/>
          <w:iCs/>
          <w:lang w:eastAsia="ru-RU"/>
        </w:rPr>
        <w:t xml:space="preserve"> (якість обслуговування): </w:t>
      </w:r>
      <w:proofErr w:type="spellStart"/>
      <w:r w:rsidRPr="001B782C">
        <w:rPr>
          <w:rFonts w:asciiTheme="majorBidi" w:hAnsiTheme="majorBidi" w:cstheme="majorBidi"/>
          <w:iCs/>
          <w:lang w:eastAsia="ru-RU"/>
        </w:rPr>
        <w:t>Pro</w:t>
      </w:r>
      <w:proofErr w:type="spellEnd"/>
      <w:r w:rsidRPr="001B782C">
        <w:rPr>
          <w:rFonts w:asciiTheme="majorBidi" w:hAnsiTheme="majorBidi" w:cstheme="majorBidi"/>
          <w:iCs/>
          <w:lang w:eastAsia="ru-RU"/>
        </w:rPr>
        <w:t xml:space="preserve">-MPEG </w:t>
      </w:r>
      <w:proofErr w:type="spellStart"/>
      <w:r w:rsidRPr="001B782C">
        <w:rPr>
          <w:rFonts w:asciiTheme="majorBidi" w:hAnsiTheme="majorBidi" w:cstheme="majorBidi"/>
          <w:iCs/>
          <w:lang w:eastAsia="ru-RU"/>
        </w:rPr>
        <w:t>CoP</w:t>
      </w:r>
      <w:proofErr w:type="spellEnd"/>
      <w:r w:rsidRPr="001B782C">
        <w:rPr>
          <w:rFonts w:asciiTheme="majorBidi" w:hAnsiTheme="majorBidi" w:cstheme="majorBidi"/>
          <w:iCs/>
          <w:lang w:eastAsia="ru-RU"/>
        </w:rPr>
        <w:t xml:space="preserve"> #3 FEC;</w:t>
      </w:r>
    </w:p>
    <w:p w14:paraId="28C0FBA3" w14:textId="77777777" w:rsidR="001B782C" w:rsidRPr="001B782C" w:rsidRDefault="001B782C" w:rsidP="001B782C">
      <w:pPr>
        <w:numPr>
          <w:ilvl w:val="0"/>
          <w:numId w:val="45"/>
        </w:numPr>
        <w:spacing w:after="0" w:line="240" w:lineRule="auto"/>
        <w:ind w:left="0"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Використання динамічного шифрування AES-128</w:t>
      </w:r>
    </w:p>
    <w:p w14:paraId="0E826712" w14:textId="77777777" w:rsidR="001B782C" w:rsidRPr="001B782C" w:rsidRDefault="001B782C" w:rsidP="001B782C">
      <w:pPr>
        <w:spacing w:after="0" w:line="240" w:lineRule="auto"/>
        <w:ind w:left="426"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4.  Забезпечення доставки </w:t>
      </w:r>
      <w:proofErr w:type="spellStart"/>
      <w:r w:rsidRPr="001B782C">
        <w:rPr>
          <w:rFonts w:asciiTheme="majorBidi" w:hAnsiTheme="majorBidi" w:cstheme="majorBidi"/>
          <w:iCs/>
          <w:lang w:eastAsia="ru-RU"/>
        </w:rPr>
        <w:t>відеопотоку</w:t>
      </w:r>
      <w:proofErr w:type="spellEnd"/>
      <w:r w:rsidRPr="001B782C">
        <w:rPr>
          <w:rFonts w:asciiTheme="majorBidi" w:hAnsiTheme="majorBidi" w:cstheme="majorBidi"/>
          <w:iCs/>
          <w:lang w:eastAsia="ru-RU"/>
        </w:rPr>
        <w:t xml:space="preserve"> (</w:t>
      </w:r>
      <w:proofErr w:type="spellStart"/>
      <w:r w:rsidRPr="001B782C">
        <w:rPr>
          <w:rFonts w:asciiTheme="majorBidi" w:hAnsiTheme="majorBidi" w:cstheme="majorBidi"/>
          <w:iCs/>
          <w:lang w:eastAsia="ru-RU"/>
        </w:rPr>
        <w:t>ip</w:t>
      </w:r>
      <w:proofErr w:type="spellEnd"/>
      <w:r w:rsidRPr="001B782C">
        <w:rPr>
          <w:rFonts w:asciiTheme="majorBidi" w:hAnsiTheme="majorBidi" w:cstheme="majorBidi"/>
          <w:iCs/>
          <w:lang w:eastAsia="ru-RU"/>
        </w:rPr>
        <w:t xml:space="preserve">) до мереж провайдерів/операторів телекомунікацій, з якими у виконавця існує </w:t>
      </w:r>
      <w:proofErr w:type="spellStart"/>
      <w:r w:rsidRPr="001B782C">
        <w:rPr>
          <w:rFonts w:asciiTheme="majorBidi" w:hAnsiTheme="majorBidi" w:cstheme="majorBidi"/>
          <w:iCs/>
          <w:lang w:eastAsia="ru-RU"/>
        </w:rPr>
        <w:t>взаємоз’єднання</w:t>
      </w:r>
      <w:proofErr w:type="spellEnd"/>
      <w:r w:rsidRPr="001B782C">
        <w:rPr>
          <w:rFonts w:asciiTheme="majorBidi" w:hAnsiTheme="majorBidi" w:cstheme="majorBidi"/>
          <w:iCs/>
          <w:lang w:eastAsia="ru-RU"/>
        </w:rPr>
        <w:t>.</w:t>
      </w:r>
    </w:p>
    <w:p w14:paraId="3BB8E2A0" w14:textId="77777777" w:rsidR="001B782C" w:rsidRPr="001B782C" w:rsidRDefault="001B782C" w:rsidP="001B782C">
      <w:pPr>
        <w:spacing w:after="0" w:line="240" w:lineRule="auto"/>
        <w:ind w:left="426"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 xml:space="preserve">5.  Забезпечення доставки </w:t>
      </w:r>
      <w:proofErr w:type="spellStart"/>
      <w:r w:rsidRPr="001B782C">
        <w:rPr>
          <w:rFonts w:asciiTheme="majorBidi" w:hAnsiTheme="majorBidi" w:cstheme="majorBidi"/>
          <w:iCs/>
          <w:lang w:eastAsia="ru-RU"/>
        </w:rPr>
        <w:t>відеопотоку</w:t>
      </w:r>
      <w:proofErr w:type="spellEnd"/>
      <w:r w:rsidRPr="001B782C">
        <w:rPr>
          <w:rFonts w:asciiTheme="majorBidi" w:hAnsiTheme="majorBidi" w:cstheme="majorBidi"/>
          <w:iCs/>
          <w:lang w:eastAsia="ru-RU"/>
        </w:rPr>
        <w:t xml:space="preserve"> (</w:t>
      </w:r>
      <w:proofErr w:type="spellStart"/>
      <w:r w:rsidRPr="001B782C">
        <w:rPr>
          <w:rFonts w:asciiTheme="majorBidi" w:hAnsiTheme="majorBidi" w:cstheme="majorBidi"/>
          <w:iCs/>
          <w:lang w:eastAsia="ru-RU"/>
        </w:rPr>
        <w:t>ip</w:t>
      </w:r>
      <w:proofErr w:type="spellEnd"/>
      <w:r w:rsidRPr="001B782C">
        <w:rPr>
          <w:rFonts w:asciiTheme="majorBidi" w:hAnsiTheme="majorBidi" w:cstheme="majorBidi"/>
          <w:iCs/>
          <w:lang w:eastAsia="ru-RU"/>
        </w:rPr>
        <w:t xml:space="preserve">) на точки обміну трафіком: UA-IX, </w:t>
      </w:r>
      <w:proofErr w:type="spellStart"/>
      <w:r w:rsidRPr="001B782C">
        <w:rPr>
          <w:rFonts w:asciiTheme="majorBidi" w:hAnsiTheme="majorBidi" w:cstheme="majorBidi"/>
          <w:iCs/>
          <w:lang w:eastAsia="ru-RU"/>
        </w:rPr>
        <w:t>Dtel</w:t>
      </w:r>
      <w:proofErr w:type="spellEnd"/>
      <w:r w:rsidRPr="001B782C">
        <w:rPr>
          <w:rFonts w:asciiTheme="majorBidi" w:hAnsiTheme="majorBidi" w:cstheme="majorBidi"/>
          <w:iCs/>
          <w:lang w:eastAsia="ru-RU"/>
        </w:rPr>
        <w:t xml:space="preserve">-IX, </w:t>
      </w:r>
      <w:proofErr w:type="spellStart"/>
      <w:r w:rsidRPr="001B782C">
        <w:rPr>
          <w:rFonts w:asciiTheme="majorBidi" w:hAnsiTheme="majorBidi" w:cstheme="majorBidi"/>
          <w:iCs/>
          <w:lang w:eastAsia="ru-RU"/>
        </w:rPr>
        <w:t>Giganet</w:t>
      </w:r>
      <w:proofErr w:type="spellEnd"/>
      <w:r w:rsidRPr="001B782C">
        <w:rPr>
          <w:rFonts w:asciiTheme="majorBidi" w:hAnsiTheme="majorBidi" w:cstheme="majorBidi"/>
          <w:iCs/>
          <w:lang w:eastAsia="ru-RU"/>
        </w:rPr>
        <w:t xml:space="preserve">-IX, </w:t>
      </w:r>
      <w:proofErr w:type="spellStart"/>
      <w:r w:rsidRPr="001B782C">
        <w:rPr>
          <w:rFonts w:asciiTheme="majorBidi" w:hAnsiTheme="majorBidi" w:cstheme="majorBidi"/>
          <w:iCs/>
          <w:lang w:eastAsia="ru-RU"/>
        </w:rPr>
        <w:t>Data</w:t>
      </w:r>
      <w:proofErr w:type="spellEnd"/>
      <w:r w:rsidRPr="001B782C">
        <w:rPr>
          <w:rFonts w:asciiTheme="majorBidi" w:hAnsiTheme="majorBidi" w:cstheme="majorBidi"/>
          <w:iCs/>
          <w:lang w:eastAsia="ru-RU"/>
        </w:rPr>
        <w:t>-IX, W-IX, DE-CIX.</w:t>
      </w:r>
      <w:bookmarkEnd w:id="23"/>
    </w:p>
    <w:p w14:paraId="3EDAD9BC" w14:textId="77777777" w:rsidR="001B782C" w:rsidRPr="001B782C" w:rsidRDefault="001B782C" w:rsidP="001B782C">
      <w:pPr>
        <w:spacing w:after="0" w:line="240" w:lineRule="auto"/>
        <w:ind w:left="426" w:firstLine="567"/>
        <w:contextualSpacing/>
        <w:jc w:val="both"/>
        <w:rPr>
          <w:rFonts w:asciiTheme="majorBidi" w:hAnsiTheme="majorBidi" w:cstheme="majorBidi"/>
          <w:iCs/>
        </w:rPr>
      </w:pPr>
      <w:r w:rsidRPr="001B782C">
        <w:rPr>
          <w:rFonts w:asciiTheme="majorBidi" w:hAnsiTheme="majorBidi" w:cstheme="majorBidi"/>
          <w:iCs/>
          <w:lang w:eastAsia="ru-RU"/>
        </w:rPr>
        <w:t xml:space="preserve">6. </w:t>
      </w:r>
      <w:r w:rsidRPr="001B782C">
        <w:rPr>
          <w:rFonts w:asciiTheme="majorBidi" w:hAnsiTheme="majorBidi" w:cstheme="majorBidi"/>
          <w:iCs/>
        </w:rPr>
        <w:t xml:space="preserve">Забезпечення </w:t>
      </w:r>
      <w:proofErr w:type="spellStart"/>
      <w:r w:rsidRPr="001B782C">
        <w:rPr>
          <w:rFonts w:asciiTheme="majorBidi" w:hAnsiTheme="majorBidi" w:cstheme="majorBidi"/>
          <w:iCs/>
        </w:rPr>
        <w:t>транскодування</w:t>
      </w:r>
      <w:proofErr w:type="spellEnd"/>
      <w:r w:rsidRPr="001B782C">
        <w:rPr>
          <w:rFonts w:asciiTheme="majorBidi" w:hAnsiTheme="majorBidi" w:cstheme="majorBidi"/>
          <w:iCs/>
        </w:rPr>
        <w:t xml:space="preserve"> в якості не менше 2,5 Мбіт/с.</w:t>
      </w:r>
    </w:p>
    <w:p w14:paraId="6CDFD151" w14:textId="77777777" w:rsidR="001B782C" w:rsidRPr="001B782C" w:rsidRDefault="001B782C" w:rsidP="001B782C">
      <w:pPr>
        <w:spacing w:after="0" w:line="240" w:lineRule="auto"/>
        <w:ind w:left="426" w:firstLine="567"/>
        <w:contextualSpacing/>
        <w:jc w:val="both"/>
        <w:rPr>
          <w:rFonts w:asciiTheme="majorBidi" w:hAnsiTheme="majorBidi" w:cstheme="majorBidi"/>
          <w:iCs/>
          <w:lang w:eastAsia="ru-RU"/>
        </w:rPr>
      </w:pPr>
      <w:r w:rsidRPr="001B782C">
        <w:rPr>
          <w:rFonts w:asciiTheme="majorBidi" w:hAnsiTheme="majorBidi" w:cstheme="majorBidi"/>
          <w:iCs/>
          <w:lang w:eastAsia="ru-RU"/>
        </w:rPr>
        <w:t>7. Все необхідне технічне забезпечення надається компанією виконавцем послуги.</w:t>
      </w:r>
    </w:p>
    <w:p w14:paraId="616E1054" w14:textId="77777777" w:rsidR="001B782C" w:rsidRPr="001B782C" w:rsidRDefault="001B782C" w:rsidP="001B782C">
      <w:pPr>
        <w:spacing w:after="0" w:line="240" w:lineRule="auto"/>
        <w:ind w:firstLine="567"/>
        <w:contextualSpacing/>
        <w:jc w:val="both"/>
        <w:rPr>
          <w:rFonts w:asciiTheme="majorBidi" w:hAnsiTheme="majorBidi" w:cstheme="majorBidi"/>
          <w:iCs/>
        </w:rPr>
      </w:pPr>
      <w:r w:rsidRPr="001B782C">
        <w:rPr>
          <w:rFonts w:asciiTheme="majorBidi" w:hAnsiTheme="majorBidi" w:cstheme="majorBidi"/>
          <w:iCs/>
          <w:lang w:eastAsia="ru-RU"/>
        </w:rPr>
        <w:t xml:space="preserve">8. </w:t>
      </w:r>
      <w:r w:rsidRPr="001B782C">
        <w:rPr>
          <w:rFonts w:asciiTheme="majorBidi" w:hAnsiTheme="majorBidi" w:cstheme="majorBidi"/>
          <w:iCs/>
        </w:rPr>
        <w:t xml:space="preserve">Час відновлення послуги в аварійних ситуаціях повинен становити </w:t>
      </w:r>
      <w:r w:rsidRPr="001B782C">
        <w:rPr>
          <w:rFonts w:asciiTheme="majorBidi" w:hAnsiTheme="majorBidi" w:cstheme="majorBidi"/>
          <w:b/>
          <w:bCs/>
          <w:iCs/>
        </w:rPr>
        <w:t>не більше 2 годин</w:t>
      </w:r>
      <w:r w:rsidRPr="001B782C">
        <w:rPr>
          <w:rFonts w:asciiTheme="majorBidi" w:hAnsiTheme="majorBidi" w:cstheme="majorBidi"/>
          <w:iCs/>
        </w:rPr>
        <w:t xml:space="preserve"> з моменту сповіщення виконавця про несправність. Термін відновлення послуги в святкові та вихідні дні визначається додатково, але в будь-якому разі </w:t>
      </w:r>
      <w:r w:rsidRPr="001B782C">
        <w:rPr>
          <w:rFonts w:asciiTheme="majorBidi" w:hAnsiTheme="majorBidi" w:cstheme="majorBidi"/>
          <w:b/>
          <w:bCs/>
          <w:iCs/>
        </w:rPr>
        <w:t>не повинен перевищувати 4 годин</w:t>
      </w:r>
      <w:r w:rsidRPr="001B782C">
        <w:rPr>
          <w:rFonts w:asciiTheme="majorBidi" w:hAnsiTheme="majorBidi" w:cstheme="majorBidi"/>
          <w:iCs/>
        </w:rPr>
        <w:t xml:space="preserve"> з моменту сповіщення виконавця про несправність.</w:t>
      </w:r>
    </w:p>
    <w:p w14:paraId="567542C0" w14:textId="77777777" w:rsidR="001B782C" w:rsidRPr="001B782C" w:rsidRDefault="001B782C" w:rsidP="001B782C">
      <w:pPr>
        <w:spacing w:after="0" w:line="240" w:lineRule="auto"/>
        <w:ind w:firstLine="567"/>
        <w:contextualSpacing/>
        <w:jc w:val="both"/>
        <w:rPr>
          <w:rFonts w:asciiTheme="majorBidi" w:hAnsiTheme="majorBidi" w:cstheme="majorBidi"/>
          <w:iCs/>
          <w:lang w:eastAsia="ru-RU"/>
        </w:rPr>
      </w:pPr>
      <w:r w:rsidRPr="001B782C">
        <w:rPr>
          <w:rFonts w:asciiTheme="majorBidi" w:hAnsiTheme="majorBidi" w:cstheme="majorBidi"/>
          <w:iCs/>
        </w:rPr>
        <w:t>9. Сумарний час регламентних робіт не повинен перевищувати 24 години на рік.</w:t>
      </w:r>
    </w:p>
    <w:p w14:paraId="6B8EB097" w14:textId="77777777" w:rsidR="001B782C" w:rsidRPr="001B782C" w:rsidRDefault="001B782C" w:rsidP="001B782C">
      <w:pPr>
        <w:spacing w:after="0" w:line="240" w:lineRule="auto"/>
        <w:ind w:left="426" w:firstLine="567"/>
        <w:jc w:val="both"/>
        <w:rPr>
          <w:rFonts w:asciiTheme="majorBidi" w:hAnsiTheme="majorBidi" w:cstheme="majorBidi"/>
          <w:iCs/>
        </w:rPr>
      </w:pPr>
      <w:r w:rsidRPr="001B782C">
        <w:rPr>
          <w:rFonts w:asciiTheme="majorBidi" w:hAnsiTheme="majorBidi" w:cstheme="majorBidi"/>
          <w:iCs/>
        </w:rPr>
        <w:t>10. Сповіщення замовника про зміни в налаштуваннях послуги або проведення регламентних робіт не менше ніж за 3 робочих дні.</w:t>
      </w:r>
    </w:p>
    <w:p w14:paraId="7F7302C2" w14:textId="77777777"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p>
    <w:p w14:paraId="57DDE7B4"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rPr>
      </w:pPr>
      <w:r w:rsidRPr="004507E4">
        <w:rPr>
          <w:rFonts w:asciiTheme="majorBidi" w:hAnsiTheme="majorBidi" w:cstheme="majorBidi"/>
          <w:i/>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507E4">
        <w:rPr>
          <w:rFonts w:asciiTheme="majorBidi" w:hAnsiTheme="majorBidi" w:cstheme="majorBidi"/>
          <w:i/>
          <w:u w:val="single"/>
        </w:rPr>
        <w:t>Після кожного такого посилання слід вважати наявний вираз «або еквівалент».</w:t>
      </w:r>
      <w:r w:rsidRPr="004507E4">
        <w:rPr>
          <w:rFonts w:asciiTheme="majorBidi" w:hAnsiTheme="majorBidi" w:cstheme="majorBidi"/>
          <w:i/>
        </w:rPr>
        <w:t xml:space="preserve"> </w:t>
      </w:r>
    </w:p>
    <w:p w14:paraId="0E4550D9" w14:textId="77777777" w:rsidR="006F220D" w:rsidRPr="004507E4" w:rsidRDefault="006F220D" w:rsidP="006F220D">
      <w:pPr>
        <w:spacing w:after="0" w:line="240" w:lineRule="auto"/>
        <w:rPr>
          <w:rFonts w:asciiTheme="majorBidi" w:hAnsiTheme="majorBidi" w:cstheme="majorBidi"/>
          <w:b/>
        </w:rPr>
      </w:pPr>
      <w:r w:rsidRPr="004507E4">
        <w:rPr>
          <w:rFonts w:asciiTheme="majorBidi" w:hAnsiTheme="majorBidi" w:cstheme="majorBidi"/>
          <w:b/>
        </w:rPr>
        <w:br w:type="page"/>
      </w:r>
    </w:p>
    <w:p w14:paraId="143B429E"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40775A33"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rPr>
      </w:pPr>
      <w:r w:rsidRPr="004507E4">
        <w:rPr>
          <w:rFonts w:asciiTheme="majorBidi" w:hAnsiTheme="majorBidi" w:cstheme="majorBidi"/>
          <w:b/>
        </w:rPr>
        <w:t>Додаток 2</w:t>
      </w:r>
    </w:p>
    <w:p w14:paraId="3DCC3636"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5E488DBB"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20723027"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Таблиця 1</w:t>
      </w:r>
    </w:p>
    <w:p w14:paraId="57AE0D40"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p>
    <w:p w14:paraId="4B3F3C39"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b/>
        </w:rPr>
        <w:t xml:space="preserve">Інформація та документи, що підтверджують відповідність учасника кваліфікаційним критеріям </w:t>
      </w:r>
    </w:p>
    <w:p w14:paraId="53F626BB"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p w14:paraId="2538AD7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r w:rsidRPr="004507E4">
        <w:rPr>
          <w:rFonts w:asciiTheme="majorBidi" w:hAnsiTheme="majorBidi" w:cstheme="majorBidi"/>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A63D71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tbl>
      <w:tblPr>
        <w:tblW w:w="0" w:type="auto"/>
        <w:tblLook w:val="04A0" w:firstRow="1" w:lastRow="0" w:firstColumn="1" w:lastColumn="0" w:noHBand="0" w:noVBand="1"/>
      </w:tblPr>
      <w:tblGrid>
        <w:gridCol w:w="433"/>
        <w:gridCol w:w="1693"/>
        <w:gridCol w:w="7503"/>
      </w:tblGrid>
      <w:tr w:rsidR="006F220D" w:rsidRPr="004507E4" w14:paraId="7F17DFF6" w14:textId="77777777" w:rsidTr="00173361">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083C6" w14:textId="77777777" w:rsidR="006F220D" w:rsidRPr="000E09D4" w:rsidRDefault="006F220D" w:rsidP="006F220D">
            <w:pPr>
              <w:spacing w:after="0" w:line="240" w:lineRule="auto"/>
              <w:jc w:val="center"/>
              <w:rPr>
                <w:rFonts w:asciiTheme="majorBidi" w:hAnsiTheme="majorBidi" w:cstheme="majorBidi"/>
              </w:rPr>
            </w:pPr>
            <w:r w:rsidRPr="000E09D4">
              <w:rPr>
                <w:rFonts w:asciiTheme="majorBidi" w:hAnsiTheme="majorBidi" w:cstheme="majorBidi"/>
                <w:b/>
                <w:bCs/>
                <w:color w:val="000000"/>
              </w:rPr>
              <w:t>№</w:t>
            </w:r>
          </w:p>
          <w:p w14:paraId="4D0C0FA8" w14:textId="77777777" w:rsidR="006F220D" w:rsidRPr="000E09D4" w:rsidRDefault="006F220D" w:rsidP="006F220D">
            <w:pPr>
              <w:spacing w:after="0" w:line="240" w:lineRule="auto"/>
              <w:jc w:val="center"/>
              <w:rPr>
                <w:rFonts w:asciiTheme="majorBidi" w:hAnsiTheme="majorBidi" w:cstheme="majorBidi"/>
              </w:rPr>
            </w:pPr>
            <w:r w:rsidRPr="000E09D4">
              <w:rPr>
                <w:rFonts w:asciiTheme="majorBidi" w:hAnsiTheme="majorBidi" w:cstheme="majorBidi"/>
                <w:b/>
                <w:bCs/>
                <w:color w:val="000000"/>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C179DE" w14:textId="77777777" w:rsidR="006F220D" w:rsidRPr="000E09D4" w:rsidRDefault="006F220D" w:rsidP="006F220D">
            <w:pPr>
              <w:spacing w:after="0" w:line="240" w:lineRule="auto"/>
              <w:jc w:val="center"/>
              <w:rPr>
                <w:rFonts w:asciiTheme="majorBidi" w:hAnsiTheme="majorBidi" w:cstheme="majorBidi"/>
              </w:rPr>
            </w:pPr>
            <w:r w:rsidRPr="000E09D4">
              <w:rPr>
                <w:rFonts w:asciiTheme="majorBidi" w:hAnsiTheme="majorBidi" w:cstheme="majorBidi"/>
                <w:b/>
                <w:bCs/>
                <w:color w:val="000000"/>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6D31AF" w14:textId="77777777" w:rsidR="006F220D" w:rsidRPr="000E09D4" w:rsidRDefault="006F220D" w:rsidP="006F220D">
            <w:pPr>
              <w:spacing w:after="0" w:line="240" w:lineRule="auto"/>
              <w:jc w:val="center"/>
              <w:rPr>
                <w:rFonts w:asciiTheme="majorBidi" w:hAnsiTheme="majorBidi" w:cstheme="majorBidi"/>
              </w:rPr>
            </w:pPr>
            <w:r w:rsidRPr="000E09D4">
              <w:rPr>
                <w:rFonts w:asciiTheme="majorBidi" w:hAnsiTheme="majorBidi" w:cstheme="majorBidi"/>
                <w:b/>
                <w:bCs/>
                <w:color w:val="000000"/>
              </w:rPr>
              <w:t>Перелік документів, що підтверджують інформацію про відповідність учасників таким критеріям</w:t>
            </w:r>
          </w:p>
        </w:tc>
      </w:tr>
      <w:tr w:rsidR="006F220D" w:rsidRPr="004507E4" w14:paraId="1AC1C819" w14:textId="77777777" w:rsidTr="00173361">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F7D4F4" w14:textId="77777777" w:rsidR="006F220D" w:rsidRPr="000E09D4" w:rsidRDefault="006F220D" w:rsidP="006F220D">
            <w:pPr>
              <w:spacing w:after="0" w:line="240" w:lineRule="auto"/>
              <w:jc w:val="center"/>
              <w:rPr>
                <w:rFonts w:asciiTheme="majorBidi" w:hAnsiTheme="majorBidi" w:cstheme="majorBidi"/>
              </w:rPr>
            </w:pPr>
            <w:r w:rsidRPr="000E09D4">
              <w:rPr>
                <w:rFonts w:asciiTheme="majorBidi" w:hAnsiTheme="majorBidi" w:cstheme="majorBidi"/>
                <w:b/>
                <w:bCs/>
                <w:color w:val="000000"/>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B186C2" w14:textId="77777777" w:rsidR="006F220D" w:rsidRPr="000E09D4" w:rsidRDefault="006F220D" w:rsidP="006F220D">
            <w:pPr>
              <w:spacing w:after="0" w:line="240" w:lineRule="auto"/>
              <w:jc w:val="center"/>
              <w:rPr>
                <w:rFonts w:asciiTheme="majorBidi" w:hAnsiTheme="majorBidi" w:cstheme="majorBidi"/>
                <w:b/>
              </w:rPr>
            </w:pPr>
            <w:r w:rsidRPr="000E09D4">
              <w:rPr>
                <w:rFonts w:asciiTheme="majorBidi" w:hAnsiTheme="majorBidi" w:cstheme="majorBidi"/>
                <w:b/>
                <w:shd w:val="clear" w:color="auto" w:fill="FFFFFF"/>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48B8C74" w14:textId="21E38518" w:rsidR="006F220D" w:rsidRPr="000E09D4" w:rsidRDefault="006F220D" w:rsidP="006F220D">
            <w:pPr>
              <w:shd w:val="clear" w:color="auto" w:fill="FFFFFF" w:themeFill="background1"/>
              <w:spacing w:after="0" w:line="240" w:lineRule="auto"/>
              <w:jc w:val="both"/>
              <w:rPr>
                <w:rFonts w:asciiTheme="majorBidi" w:hAnsiTheme="majorBidi" w:cstheme="majorBidi"/>
                <w:b/>
              </w:rPr>
            </w:pPr>
            <w:r w:rsidRPr="000E09D4">
              <w:rPr>
                <w:rFonts w:asciiTheme="majorBidi" w:hAnsiTheme="majorBidi" w:cstheme="majorBidi"/>
                <w:bCs/>
              </w:rPr>
              <w:t>1.1</w:t>
            </w:r>
            <w:r w:rsidRPr="000E09D4">
              <w:rPr>
                <w:rFonts w:asciiTheme="majorBidi" w:hAnsiTheme="majorBidi" w:cstheme="majorBidi"/>
              </w:rPr>
              <w:t xml:space="preserve"> Довідка (відповідно до форми п.1.1), складена учасником торгів, що містить інформацію про наявність досвіду виконання </w:t>
            </w:r>
            <w:r w:rsidRPr="000E09D4">
              <w:rPr>
                <w:rFonts w:asciiTheme="majorBidi" w:hAnsiTheme="majorBidi" w:cstheme="majorBidi"/>
                <w:b/>
                <w:bCs/>
              </w:rPr>
              <w:t>аналогічного</w:t>
            </w:r>
            <w:r w:rsidR="00193B3A" w:rsidRPr="000E09D4">
              <w:rPr>
                <w:rFonts w:asciiTheme="majorBidi" w:hAnsiTheme="majorBidi" w:cstheme="majorBidi"/>
                <w:b/>
                <w:bCs/>
              </w:rPr>
              <w:t>*</w:t>
            </w:r>
            <w:r w:rsidRPr="000E09D4">
              <w:rPr>
                <w:rFonts w:asciiTheme="majorBidi" w:hAnsiTheme="majorBidi" w:cstheme="majorBidi"/>
                <w:b/>
                <w:bCs/>
              </w:rPr>
              <w:t xml:space="preserve"> за предметом закупівлі договору</w:t>
            </w:r>
            <w:r w:rsidRPr="000E09D4">
              <w:rPr>
                <w:rFonts w:asciiTheme="majorBidi" w:hAnsiTheme="majorBidi" w:cstheme="majorBidi"/>
              </w:rPr>
              <w:t xml:space="preserve"> (крім відомостей, що становлять комерційну таємницю) </w:t>
            </w:r>
            <w:r w:rsidRPr="000E09D4">
              <w:rPr>
                <w:rFonts w:asciiTheme="majorBidi" w:hAnsiTheme="majorBidi" w:cstheme="majorBidi"/>
                <w:b/>
              </w:rPr>
              <w:t>із зазначенням:</w:t>
            </w:r>
          </w:p>
          <w:p w14:paraId="08981F07" w14:textId="77777777" w:rsidR="006F220D" w:rsidRPr="000E09D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0E09D4">
              <w:rPr>
                <w:rFonts w:asciiTheme="majorBidi" w:hAnsiTheme="majorBidi" w:cstheme="majorBidi"/>
              </w:rPr>
              <w:t>найменування контрагента,</w:t>
            </w:r>
          </w:p>
          <w:p w14:paraId="4EEAFDB3" w14:textId="77777777" w:rsidR="006F220D" w:rsidRPr="000E09D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0E09D4">
              <w:rPr>
                <w:rFonts w:asciiTheme="majorBidi" w:hAnsiTheme="majorBidi" w:cstheme="majorBidi"/>
              </w:rPr>
              <w:t>предмету договору,</w:t>
            </w:r>
          </w:p>
          <w:p w14:paraId="281391AC" w14:textId="77777777" w:rsidR="006F220D" w:rsidRPr="000E09D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0E09D4">
              <w:rPr>
                <w:rFonts w:asciiTheme="majorBidi" w:hAnsiTheme="majorBidi" w:cstheme="majorBidi"/>
              </w:rPr>
              <w:t>номеру та дати укладення договору;</w:t>
            </w:r>
          </w:p>
          <w:p w14:paraId="11C83E91" w14:textId="77777777" w:rsidR="006F220D" w:rsidRPr="000E09D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0E09D4">
              <w:rPr>
                <w:rFonts w:asciiTheme="majorBidi" w:hAnsiTheme="majorBidi" w:cstheme="majorBidi"/>
              </w:rPr>
              <w:t>контактних осіб замовників (прізвище та контактний телефон);</w:t>
            </w:r>
          </w:p>
          <w:p w14:paraId="4A14F44D" w14:textId="77777777" w:rsidR="006F220D" w:rsidRPr="000E09D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0E09D4">
              <w:rPr>
                <w:rFonts w:asciiTheme="majorBidi" w:hAnsiTheme="majorBidi" w:cstheme="majorBidi"/>
              </w:rPr>
              <w:t>стану виконання договору</w:t>
            </w:r>
          </w:p>
          <w:tbl>
            <w:tblPr>
              <w:tblStyle w:val="affff3"/>
              <w:tblW w:w="0" w:type="auto"/>
              <w:jc w:val="center"/>
              <w:tblLook w:val="04A0" w:firstRow="1" w:lastRow="0" w:firstColumn="1" w:lastColumn="0" w:noHBand="0" w:noVBand="1"/>
            </w:tblPr>
            <w:tblGrid>
              <w:gridCol w:w="1557"/>
              <w:gridCol w:w="1018"/>
              <w:gridCol w:w="1161"/>
              <w:gridCol w:w="1197"/>
              <w:gridCol w:w="1089"/>
              <w:gridCol w:w="1321"/>
            </w:tblGrid>
            <w:tr w:rsidR="006F220D" w:rsidRPr="000E09D4" w14:paraId="4D9F9773" w14:textId="77777777" w:rsidTr="000658E0">
              <w:trPr>
                <w:trHeight w:val="253"/>
                <w:jc w:val="center"/>
              </w:trPr>
              <w:tc>
                <w:tcPr>
                  <w:tcW w:w="824" w:type="dxa"/>
                  <w:vMerge w:val="restart"/>
                  <w:vAlign w:val="center"/>
                </w:tcPr>
                <w:p w14:paraId="20ED0D95"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Найменування контрагента</w:t>
                  </w:r>
                </w:p>
              </w:tc>
              <w:tc>
                <w:tcPr>
                  <w:tcW w:w="720" w:type="dxa"/>
                  <w:vMerge w:val="restart"/>
                  <w:vAlign w:val="center"/>
                </w:tcPr>
                <w:p w14:paraId="412EDE47"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Предмет договору</w:t>
                  </w:r>
                </w:p>
              </w:tc>
              <w:tc>
                <w:tcPr>
                  <w:tcW w:w="653" w:type="dxa"/>
                  <w:vMerge w:val="restart"/>
                </w:tcPr>
                <w:p w14:paraId="3E1218C5"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Номер та дата укладення договору</w:t>
                  </w:r>
                </w:p>
              </w:tc>
              <w:tc>
                <w:tcPr>
                  <w:tcW w:w="1101" w:type="dxa"/>
                  <w:vMerge w:val="restart"/>
                  <w:vAlign w:val="center"/>
                </w:tcPr>
                <w:p w14:paraId="574D0246"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Стан виконання договору</w:t>
                  </w:r>
                </w:p>
                <w:p w14:paraId="405D26EC"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379" w:type="dxa"/>
                  <w:gridSpan w:val="2"/>
                  <w:vAlign w:val="center"/>
                </w:tcPr>
                <w:p w14:paraId="50AB105D"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Контактні дані осіб замовника (контрагента)</w:t>
                  </w:r>
                </w:p>
              </w:tc>
            </w:tr>
            <w:tr w:rsidR="006F220D" w:rsidRPr="000E09D4" w14:paraId="67AC70A1" w14:textId="77777777" w:rsidTr="000658E0">
              <w:trPr>
                <w:trHeight w:val="267"/>
                <w:jc w:val="center"/>
              </w:trPr>
              <w:tc>
                <w:tcPr>
                  <w:tcW w:w="824" w:type="dxa"/>
                  <w:vMerge/>
                  <w:vAlign w:val="center"/>
                </w:tcPr>
                <w:p w14:paraId="7E82048B"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720" w:type="dxa"/>
                  <w:vMerge/>
                  <w:vAlign w:val="center"/>
                </w:tcPr>
                <w:p w14:paraId="5CF54CAB"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53" w:type="dxa"/>
                  <w:vMerge/>
                </w:tcPr>
                <w:p w14:paraId="498B25D8"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101" w:type="dxa"/>
                  <w:vMerge/>
                  <w:vAlign w:val="center"/>
                </w:tcPr>
                <w:p w14:paraId="7A37B49E"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62" w:type="dxa"/>
                  <w:vAlign w:val="center"/>
                </w:tcPr>
                <w:p w14:paraId="461919D8"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Прізвище та ім’я</w:t>
                  </w:r>
                </w:p>
              </w:tc>
              <w:tc>
                <w:tcPr>
                  <w:tcW w:w="716" w:type="dxa"/>
                  <w:vAlign w:val="center"/>
                </w:tcPr>
                <w:p w14:paraId="4C014477" w14:textId="77777777" w:rsidR="006F220D" w:rsidRPr="000E09D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0E09D4">
                    <w:rPr>
                      <w:rFonts w:asciiTheme="majorBidi" w:hAnsiTheme="majorBidi" w:cstheme="majorBidi"/>
                      <w:b/>
                      <w:bCs/>
                      <w:color w:val="000000"/>
                      <w:sz w:val="22"/>
                      <w:szCs w:val="22"/>
                      <w:lang w:val="uk-UA"/>
                    </w:rPr>
                    <w:t>Контактний телефон</w:t>
                  </w:r>
                </w:p>
              </w:tc>
            </w:tr>
            <w:tr w:rsidR="006F220D" w:rsidRPr="000E09D4" w14:paraId="171746B8" w14:textId="77777777" w:rsidTr="000658E0">
              <w:trPr>
                <w:trHeight w:val="380"/>
                <w:jc w:val="center"/>
              </w:trPr>
              <w:tc>
                <w:tcPr>
                  <w:tcW w:w="824" w:type="dxa"/>
                </w:tcPr>
                <w:p w14:paraId="5D69C3CD"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p w14:paraId="3D897E38"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p w14:paraId="5EBBEFA7"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20" w:type="dxa"/>
                </w:tcPr>
                <w:p w14:paraId="6AE5B42E"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53" w:type="dxa"/>
                </w:tcPr>
                <w:p w14:paraId="093E32BD"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1101" w:type="dxa"/>
                </w:tcPr>
                <w:p w14:paraId="322D3109"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62" w:type="dxa"/>
                </w:tcPr>
                <w:p w14:paraId="0ABEFED7"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16" w:type="dxa"/>
                </w:tcPr>
                <w:p w14:paraId="5C43260A" w14:textId="77777777" w:rsidR="006F220D" w:rsidRPr="000E09D4" w:rsidRDefault="006F220D" w:rsidP="006F220D">
                  <w:pPr>
                    <w:shd w:val="clear" w:color="auto" w:fill="FFFFFF" w:themeFill="background1"/>
                    <w:jc w:val="both"/>
                    <w:rPr>
                      <w:rFonts w:asciiTheme="majorBidi" w:hAnsiTheme="majorBidi" w:cstheme="majorBidi"/>
                      <w:color w:val="000000"/>
                      <w:sz w:val="22"/>
                      <w:szCs w:val="22"/>
                      <w:lang w:val="uk-UA"/>
                    </w:rPr>
                  </w:pPr>
                </w:p>
              </w:tc>
            </w:tr>
          </w:tbl>
          <w:p w14:paraId="7300C8B2" w14:textId="77777777" w:rsidR="006F220D" w:rsidRPr="000E09D4" w:rsidRDefault="006F220D" w:rsidP="006F220D">
            <w:pPr>
              <w:spacing w:after="0" w:line="240" w:lineRule="auto"/>
              <w:jc w:val="both"/>
              <w:rPr>
                <w:rFonts w:asciiTheme="majorBidi" w:hAnsiTheme="majorBidi" w:cstheme="majorBidi"/>
              </w:rPr>
            </w:pPr>
            <w:r w:rsidRPr="000E09D4">
              <w:rPr>
                <w:rFonts w:asciiTheme="majorBidi" w:hAnsiTheme="majorBidi" w:cstheme="majorBidi"/>
              </w:rPr>
              <w:t>1.2. Копію аналогічного(-</w:t>
            </w:r>
            <w:proofErr w:type="spellStart"/>
            <w:r w:rsidRPr="000E09D4">
              <w:rPr>
                <w:rFonts w:asciiTheme="majorBidi" w:hAnsiTheme="majorBidi" w:cstheme="majorBidi"/>
              </w:rPr>
              <w:t>их</w:t>
            </w:r>
            <w:proofErr w:type="spellEnd"/>
            <w:r w:rsidRPr="000E09D4">
              <w:rPr>
                <w:rFonts w:asciiTheme="majorBidi" w:hAnsiTheme="majorBidi" w:cstheme="majorBidi"/>
              </w:rPr>
              <w:t>) договору(-</w:t>
            </w:r>
            <w:proofErr w:type="spellStart"/>
            <w:r w:rsidRPr="000E09D4">
              <w:rPr>
                <w:rFonts w:asciiTheme="majorBidi" w:hAnsiTheme="majorBidi" w:cstheme="majorBidi"/>
              </w:rPr>
              <w:t>ів</w:t>
            </w:r>
            <w:proofErr w:type="spellEnd"/>
            <w:r w:rsidRPr="000E09D4">
              <w:rPr>
                <w:rFonts w:asciiTheme="majorBidi" w:hAnsiTheme="majorBidi" w:cstheme="majorBidi"/>
              </w:rPr>
              <w:t>)  зазначених в довідці (пункт 1.1.) про досвід виконання аналогічного(-</w:t>
            </w:r>
            <w:proofErr w:type="spellStart"/>
            <w:r w:rsidRPr="000E09D4">
              <w:rPr>
                <w:rFonts w:asciiTheme="majorBidi" w:hAnsiTheme="majorBidi" w:cstheme="majorBidi"/>
              </w:rPr>
              <w:t>их</w:t>
            </w:r>
            <w:proofErr w:type="spellEnd"/>
            <w:r w:rsidRPr="000E09D4">
              <w:rPr>
                <w:rFonts w:asciiTheme="majorBidi" w:hAnsiTheme="majorBidi" w:cstheme="majorBidi"/>
              </w:rPr>
              <w:t>) договору(-</w:t>
            </w:r>
            <w:proofErr w:type="spellStart"/>
            <w:r w:rsidRPr="000E09D4">
              <w:rPr>
                <w:rFonts w:asciiTheme="majorBidi" w:hAnsiTheme="majorBidi" w:cstheme="majorBidi"/>
              </w:rPr>
              <w:t>ів</w:t>
            </w:r>
            <w:proofErr w:type="spellEnd"/>
            <w:r w:rsidRPr="000E09D4">
              <w:rPr>
                <w:rFonts w:asciiTheme="majorBidi" w:hAnsiTheme="majorBidi" w:cstheme="majorBidi"/>
              </w:rPr>
              <w:t>).</w:t>
            </w:r>
          </w:p>
          <w:p w14:paraId="00205C4A" w14:textId="77777777" w:rsidR="006F220D" w:rsidRPr="000E09D4" w:rsidRDefault="006F220D" w:rsidP="006F220D">
            <w:pPr>
              <w:shd w:val="clear" w:color="auto" w:fill="FFFFFF" w:themeFill="background1"/>
              <w:spacing w:after="0" w:line="240" w:lineRule="auto"/>
              <w:jc w:val="both"/>
              <w:rPr>
                <w:rFonts w:asciiTheme="majorBidi" w:hAnsiTheme="majorBidi" w:cstheme="majorBidi"/>
              </w:rPr>
            </w:pPr>
            <w:r w:rsidRPr="000E09D4">
              <w:rPr>
                <w:rFonts w:asciiTheme="majorBidi" w:hAnsiTheme="majorBidi" w:cstheme="majorBidi"/>
              </w:rPr>
              <w:t>1.3. Копію актів/накладних наданих послуг/робіт/товару зазначених в довідці (пункт 1.1.) про досвід виконання аналогічного(-</w:t>
            </w:r>
            <w:proofErr w:type="spellStart"/>
            <w:r w:rsidRPr="000E09D4">
              <w:rPr>
                <w:rFonts w:asciiTheme="majorBidi" w:hAnsiTheme="majorBidi" w:cstheme="majorBidi"/>
              </w:rPr>
              <w:t>их</w:t>
            </w:r>
            <w:proofErr w:type="spellEnd"/>
            <w:r w:rsidRPr="000E09D4">
              <w:rPr>
                <w:rFonts w:asciiTheme="majorBidi" w:hAnsiTheme="majorBidi" w:cstheme="majorBidi"/>
              </w:rPr>
              <w:t>) договору(-</w:t>
            </w:r>
            <w:proofErr w:type="spellStart"/>
            <w:r w:rsidRPr="000E09D4">
              <w:rPr>
                <w:rFonts w:asciiTheme="majorBidi" w:hAnsiTheme="majorBidi" w:cstheme="majorBidi"/>
              </w:rPr>
              <w:t>ів</w:t>
            </w:r>
            <w:proofErr w:type="spellEnd"/>
            <w:r w:rsidRPr="000E09D4">
              <w:rPr>
                <w:rFonts w:asciiTheme="majorBidi" w:hAnsiTheme="majorBidi" w:cstheme="majorBidi"/>
              </w:rPr>
              <w:t>).</w:t>
            </w:r>
          </w:p>
          <w:p w14:paraId="74812DAA" w14:textId="50F77823" w:rsidR="006F220D" w:rsidRPr="000E09D4" w:rsidRDefault="006F220D" w:rsidP="006F220D">
            <w:pPr>
              <w:spacing w:after="0" w:line="240" w:lineRule="auto"/>
              <w:ind w:left="-40"/>
              <w:contextualSpacing/>
              <w:jc w:val="both"/>
              <w:rPr>
                <w:rFonts w:asciiTheme="majorBidi" w:hAnsiTheme="majorBidi" w:cstheme="majorBidi"/>
                <w:b/>
                <w:i/>
              </w:rPr>
            </w:pPr>
            <w:r w:rsidRPr="000E09D4">
              <w:rPr>
                <w:rFonts w:asciiTheme="majorBidi" w:hAnsiTheme="majorBidi" w:cstheme="majorBidi"/>
                <w:bCs/>
                <w:color w:val="C00000"/>
              </w:rPr>
              <w:t>*</w:t>
            </w:r>
            <w:r w:rsidRPr="00173361">
              <w:rPr>
                <w:rFonts w:asciiTheme="majorBidi" w:hAnsiTheme="majorBidi" w:cstheme="majorBidi"/>
                <w:b/>
                <w:i/>
              </w:rPr>
              <w:t xml:space="preserve">Під аналогічним за предметом закупівлі договором слід розуміти </w:t>
            </w:r>
            <w:r w:rsidR="00193B3A" w:rsidRPr="00173361">
              <w:rPr>
                <w:rFonts w:asciiTheme="majorBidi" w:hAnsiTheme="majorBidi" w:cstheme="majorBidi"/>
                <w:b/>
                <w:i/>
              </w:rPr>
              <w:t xml:space="preserve">послуги </w:t>
            </w:r>
            <w:r w:rsidR="006806AC" w:rsidRPr="00173361">
              <w:rPr>
                <w:rFonts w:asciiTheme="majorBidi" w:eastAsia="Times New Roman" w:hAnsiTheme="majorBidi" w:cstheme="majorBidi"/>
                <w:b/>
                <w:i/>
              </w:rPr>
              <w:t xml:space="preserve">за кодом </w:t>
            </w:r>
            <w:r w:rsidR="006806AC" w:rsidRPr="00173361">
              <w:rPr>
                <w:rFonts w:asciiTheme="majorBidi" w:hAnsiTheme="majorBidi" w:cstheme="majorBidi"/>
                <w:b/>
                <w:i/>
                <w:lang w:eastAsia="ru-RU"/>
              </w:rPr>
              <w:t xml:space="preserve">ДК 021:2015 </w:t>
            </w:r>
            <w:r w:rsidR="006806AC" w:rsidRPr="00FC6F08">
              <w:rPr>
                <w:rFonts w:asciiTheme="majorBidi" w:hAnsiTheme="majorBidi" w:cstheme="majorBidi"/>
                <w:b/>
                <w:i/>
                <w:lang w:eastAsia="ru-RU"/>
              </w:rPr>
              <w:t xml:space="preserve">- </w:t>
            </w:r>
            <w:r w:rsidR="009E43A8" w:rsidRPr="009E43A8">
              <w:rPr>
                <w:rFonts w:asciiTheme="majorBidi" w:eastAsia="Times New Roman" w:hAnsiTheme="majorBidi" w:cstheme="majorBidi"/>
                <w:b/>
                <w:i/>
                <w:iCs/>
              </w:rPr>
              <w:t xml:space="preserve">64220000 </w:t>
            </w:r>
            <w:r w:rsidR="009E43A8" w:rsidRPr="009E43A8">
              <w:rPr>
                <w:rFonts w:asciiTheme="majorBidi" w:hAnsiTheme="majorBidi" w:cstheme="majorBidi"/>
                <w:b/>
                <w:i/>
                <w:iCs/>
              </w:rPr>
              <w:t>Телекомунікаційні послуги, крім послуг телефонного зв’язку і передачі даних</w:t>
            </w:r>
            <w:r w:rsidR="009E43A8" w:rsidRPr="00E96191">
              <w:rPr>
                <w:rFonts w:asciiTheme="minorHAnsi" w:hAnsiTheme="minorHAnsi"/>
                <w:b/>
              </w:rPr>
              <w:t> </w:t>
            </w:r>
          </w:p>
        </w:tc>
      </w:tr>
    </w:tbl>
    <w:p w14:paraId="17263A2E" w14:textId="77777777" w:rsidR="006F220D" w:rsidRDefault="006F220D" w:rsidP="006F220D">
      <w:pPr>
        <w:shd w:val="clear" w:color="auto" w:fill="FFFFFF" w:themeFill="background1"/>
        <w:spacing w:after="0" w:line="240" w:lineRule="auto"/>
        <w:jc w:val="both"/>
        <w:rPr>
          <w:rFonts w:asciiTheme="majorBidi" w:hAnsiTheme="majorBidi" w:cstheme="majorBidi"/>
        </w:rPr>
      </w:pPr>
    </w:p>
    <w:p w14:paraId="7B00BE70" w14:textId="77777777" w:rsidR="00F675F0" w:rsidRPr="00A877F6" w:rsidRDefault="00F675F0" w:rsidP="00F675F0">
      <w:pPr>
        <w:spacing w:line="240" w:lineRule="auto"/>
        <w:contextualSpacing/>
        <w:jc w:val="both"/>
        <w:rPr>
          <w:rFonts w:ascii="Times New Roman" w:hAnsi="Times New Roman"/>
          <w:sz w:val="24"/>
          <w:szCs w:val="24"/>
        </w:rPr>
      </w:pPr>
    </w:p>
    <w:p w14:paraId="3092BB0C"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themeColor="text1"/>
        </w:rPr>
      </w:pPr>
      <w:r w:rsidRPr="004507E4">
        <w:rPr>
          <w:rFonts w:asciiTheme="majorBidi" w:hAnsiTheme="majorBidi" w:cstheme="majorBidi"/>
        </w:rPr>
        <w:t>*</w:t>
      </w:r>
      <w:r w:rsidRPr="004507E4">
        <w:rPr>
          <w:rFonts w:asciiTheme="majorBidi" w:hAnsiTheme="majorBidi" w:cstheme="majorBidi"/>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1E8804" w14:textId="77777777" w:rsidR="006F220D" w:rsidRPr="004507E4" w:rsidRDefault="006F220D" w:rsidP="006F220D">
      <w:pPr>
        <w:spacing w:after="0" w:line="240" w:lineRule="auto"/>
        <w:rPr>
          <w:rFonts w:asciiTheme="majorBidi" w:hAnsiTheme="majorBidi" w:cstheme="majorBidi"/>
          <w:color w:val="000000"/>
        </w:rPr>
      </w:pPr>
      <w:r w:rsidRPr="004507E4">
        <w:rPr>
          <w:rFonts w:asciiTheme="majorBidi" w:hAnsiTheme="majorBidi" w:cstheme="majorBidi"/>
          <w:color w:val="000000"/>
        </w:rPr>
        <w:br w:type="page"/>
      </w:r>
    </w:p>
    <w:p w14:paraId="1654ADF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2</w:t>
      </w:r>
    </w:p>
    <w:p w14:paraId="49A28C29"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7BE7D9E8"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r w:rsidRPr="004507E4">
        <w:rPr>
          <w:rFonts w:asciiTheme="majorBidi" w:hAnsiTheme="majorBidi" w:cstheme="majorBidi"/>
          <w:b/>
        </w:rPr>
        <w:t>Інформація про відсутність УЧАСНИКА (в тому числі для об’єднання учасників як учасника процедури) вимогам, визначеним у пункті 44 Особливостей*.</w:t>
      </w:r>
    </w:p>
    <w:p w14:paraId="089F9165"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6C9989C2"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946CEE9"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під час подання тендерної пропозиції.</w:t>
      </w:r>
    </w:p>
    <w:p w14:paraId="0C7CAF2B"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58B507"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4258E0F" w14:textId="77777777" w:rsidR="006F220D" w:rsidRPr="004507E4" w:rsidRDefault="006F220D" w:rsidP="006F220D">
      <w:pPr>
        <w:pStyle w:val="af5"/>
        <w:jc w:val="both"/>
        <w:rPr>
          <w:rFonts w:asciiTheme="majorBidi" w:hAnsiTheme="majorBidi" w:cstheme="majorBidi"/>
          <w:color w:val="auto"/>
          <w:sz w:val="22"/>
          <w:szCs w:val="22"/>
        </w:rPr>
      </w:pPr>
    </w:p>
    <w:p w14:paraId="1FC797FD" w14:textId="77777777" w:rsidR="006F220D" w:rsidRPr="004507E4" w:rsidRDefault="006F220D" w:rsidP="006806AC">
      <w:pPr>
        <w:shd w:val="clear" w:color="auto" w:fill="FFFFFF"/>
        <w:spacing w:after="0" w:line="240" w:lineRule="auto"/>
        <w:jc w:val="both"/>
        <w:rPr>
          <w:rFonts w:asciiTheme="majorBidi" w:hAnsiTheme="majorBidi" w:cstheme="majorBidi"/>
          <w:b/>
          <w:color w:val="000000"/>
        </w:rPr>
      </w:pPr>
      <w:r w:rsidRPr="004507E4">
        <w:rPr>
          <w:rFonts w:asciiTheme="majorBidi" w:hAnsiTheme="majorBidi" w:cstheme="majorBidi"/>
          <w:b/>
          <w:color w:val="000000"/>
        </w:rPr>
        <w:t xml:space="preserve">Інша інформація встановлена відповідно до законодавства (для УЧАСНИКІВ </w:t>
      </w:r>
      <w:r w:rsidRPr="004507E4">
        <w:rPr>
          <w:rFonts w:asciiTheme="majorBidi" w:hAnsiTheme="majorBidi" w:cstheme="majorBidi"/>
          <w:b/>
        </w:rPr>
        <w:t>—</w:t>
      </w:r>
      <w:r w:rsidRPr="004507E4">
        <w:rPr>
          <w:rFonts w:asciiTheme="majorBidi" w:hAnsiTheme="majorBidi" w:cstheme="majorBidi"/>
          <w:b/>
          <w:color w:val="000000"/>
        </w:rPr>
        <w:t xml:space="preserve"> юридичних осіб, фізичних осіб та фізичних осіб</w:t>
      </w:r>
      <w:r w:rsidRPr="004507E4">
        <w:rPr>
          <w:rFonts w:asciiTheme="majorBidi" w:hAnsiTheme="majorBidi" w:cstheme="majorBidi"/>
          <w:b/>
        </w:rPr>
        <w:t xml:space="preserve"> — </w:t>
      </w:r>
      <w:r w:rsidRPr="004507E4">
        <w:rPr>
          <w:rFonts w:asciiTheme="majorBidi" w:hAnsiTheme="majorBidi" w:cstheme="majorBidi"/>
          <w:b/>
          <w:color w:val="000000"/>
        </w:rPr>
        <w:t>підприємців).</w:t>
      </w:r>
    </w:p>
    <w:p w14:paraId="471E83C6" w14:textId="77777777" w:rsidR="006F220D" w:rsidRPr="004507E4" w:rsidRDefault="006F220D" w:rsidP="006F220D">
      <w:pPr>
        <w:shd w:val="clear" w:color="auto" w:fill="FFFFFF"/>
        <w:spacing w:after="0" w:line="240" w:lineRule="auto"/>
        <w:rPr>
          <w:rFonts w:asciiTheme="majorBidi" w:hAnsiTheme="majorBidi" w:cstheme="majorBidi"/>
        </w:rPr>
      </w:pPr>
    </w:p>
    <w:tbl>
      <w:tblPr>
        <w:tblW w:w="9871" w:type="dxa"/>
        <w:tblInd w:w="-100" w:type="dxa"/>
        <w:tblLayout w:type="fixed"/>
        <w:tblLook w:val="0400" w:firstRow="0" w:lastRow="0" w:firstColumn="0" w:lastColumn="0" w:noHBand="0" w:noVBand="1"/>
      </w:tblPr>
      <w:tblGrid>
        <w:gridCol w:w="400"/>
        <w:gridCol w:w="9471"/>
      </w:tblGrid>
      <w:tr w:rsidR="006F220D" w:rsidRPr="004507E4" w14:paraId="664E08FC" w14:textId="77777777" w:rsidTr="00193B3A">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22B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color w:val="000000"/>
              </w:rPr>
              <w:t>Інші документи від Учасника:</w:t>
            </w:r>
          </w:p>
        </w:tc>
      </w:tr>
      <w:tr w:rsidR="006F220D" w:rsidRPr="004507E4" w14:paraId="231DE137" w14:textId="77777777" w:rsidTr="00193B3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8C6E"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72C7A"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b/>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14:paraId="76424053"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6AAA197"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4507E4">
              <w:rPr>
                <w:rFonts w:asciiTheme="majorBidi" w:eastAsia="Cambria" w:hAnsiTheme="majorBidi" w:cstheme="majorBidi"/>
                <w:u w:val="single"/>
              </w:rPr>
              <w:t>(надаються виключно у випадку, якщо статутом (іншими установчими документами) передбачено певні обмеження</w:t>
            </w:r>
            <w:r w:rsidRPr="004507E4">
              <w:rPr>
                <w:rFonts w:asciiTheme="majorBidi" w:eastAsia="Cambria" w:hAnsiTheme="majorBidi" w:cstheme="majorBidi"/>
              </w:rPr>
              <w:t>);</w:t>
            </w:r>
          </w:p>
          <w:p w14:paraId="3B061E5C"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1.3. Копія Наказу про призначення (вступ) на посаду, завірену підписом уповноваженої особи та печаткою Учасника.</w:t>
            </w:r>
          </w:p>
          <w:p w14:paraId="74C7769A" w14:textId="77777777" w:rsidR="006F220D" w:rsidRPr="004507E4" w:rsidRDefault="006F220D" w:rsidP="006F220D">
            <w:pPr>
              <w:spacing w:after="0" w:line="240" w:lineRule="auto"/>
              <w:ind w:hanging="2"/>
              <w:jc w:val="both"/>
              <w:rPr>
                <w:rFonts w:asciiTheme="majorBidi" w:hAnsiTheme="majorBidi" w:cstheme="majorBidi"/>
              </w:rPr>
            </w:pPr>
            <w:r w:rsidRPr="004507E4">
              <w:rPr>
                <w:rFonts w:asciiTheme="majorBidi" w:eastAsia="Cambria" w:hAnsiTheme="majorBidi" w:cstheme="majorBidi"/>
              </w:rPr>
              <w:t xml:space="preserve">1.4. Довіреність, якщо повноваження особи визначені довіреністю. При цьому документи визначені </w:t>
            </w:r>
            <w:proofErr w:type="spellStart"/>
            <w:r w:rsidRPr="004507E4">
              <w:rPr>
                <w:rFonts w:asciiTheme="majorBidi" w:eastAsia="Cambria" w:hAnsiTheme="majorBidi" w:cstheme="majorBidi"/>
              </w:rPr>
              <w:t>пп</w:t>
            </w:r>
            <w:proofErr w:type="spellEnd"/>
            <w:r w:rsidRPr="004507E4">
              <w:rPr>
                <w:rFonts w:asciiTheme="majorBidi" w:eastAsia="Cambria" w:hAnsiTheme="majorBidi" w:cstheme="majorBidi"/>
              </w:rPr>
              <w:t>. 1.1.-1.4. надаються в повному обсязі на особу, яка надала таку довіреність.</w:t>
            </w:r>
          </w:p>
        </w:tc>
      </w:tr>
      <w:tr w:rsidR="006F220D" w:rsidRPr="004507E4" w14:paraId="4D2A4268" w14:textId="77777777" w:rsidTr="00193B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CAC7"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11F4B" w14:textId="54C2932E" w:rsidR="006F220D" w:rsidRPr="004507E4" w:rsidRDefault="00193B3A" w:rsidP="006F220D">
            <w:pPr>
              <w:spacing w:after="0" w:line="240" w:lineRule="auto"/>
              <w:ind w:left="100" w:right="120" w:hanging="20"/>
              <w:jc w:val="both"/>
              <w:rPr>
                <w:rFonts w:asciiTheme="majorBidi" w:hAnsiTheme="majorBidi" w:cstheme="majorBidi"/>
              </w:rPr>
            </w:pPr>
            <w:r w:rsidRPr="004507E4">
              <w:rPr>
                <w:rFonts w:asciiTheme="majorBidi" w:hAnsiTheme="majorBidi" w:cstheme="majorBidi"/>
              </w:rPr>
              <w:t xml:space="preserve">Інформаційну довідку про відповідність умовам, зазначеним </w:t>
            </w:r>
            <w:r w:rsidR="006F220D" w:rsidRPr="004507E4">
              <w:rPr>
                <w:rFonts w:asciiTheme="majorBidi" w:hAnsiTheme="majorBidi" w:cstheme="majorBidi"/>
              </w:rPr>
              <w:t>в додатку 1 до тендерної документації</w:t>
            </w:r>
          </w:p>
        </w:tc>
      </w:tr>
    </w:tbl>
    <w:p w14:paraId="69427887" w14:textId="77777777" w:rsidR="006F220D" w:rsidRPr="004507E4" w:rsidRDefault="006F220D" w:rsidP="006F220D">
      <w:pPr>
        <w:spacing w:after="0" w:line="240" w:lineRule="auto"/>
        <w:rPr>
          <w:rFonts w:asciiTheme="majorBidi" w:hAnsiTheme="majorBidi" w:cstheme="majorBidi"/>
        </w:rPr>
      </w:pPr>
    </w:p>
    <w:p w14:paraId="3616D0B3" w14:textId="77777777" w:rsidR="006F220D" w:rsidRPr="004507E4" w:rsidRDefault="006F220D" w:rsidP="006F220D">
      <w:pPr>
        <w:pStyle w:val="af5"/>
        <w:jc w:val="both"/>
        <w:rPr>
          <w:rFonts w:asciiTheme="majorBidi" w:hAnsiTheme="majorBidi" w:cstheme="majorBidi"/>
          <w:b/>
          <w:sz w:val="22"/>
          <w:szCs w:val="22"/>
        </w:rPr>
      </w:pPr>
      <w:r w:rsidRPr="004507E4">
        <w:rPr>
          <w:rFonts w:asciiTheme="majorBidi" w:hAnsiTheme="majorBidi" w:cstheme="majorBidi"/>
          <w:b/>
          <w:sz w:val="22"/>
          <w:szCs w:val="22"/>
        </w:rPr>
        <w:br w:type="page"/>
      </w:r>
    </w:p>
    <w:p w14:paraId="24512DF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3</w:t>
      </w:r>
    </w:p>
    <w:p w14:paraId="595CDC0E"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rPr>
      </w:pPr>
      <w:r w:rsidRPr="004507E4">
        <w:rPr>
          <w:rFonts w:asciiTheme="majorBidi" w:hAnsiTheme="majorBidi" w:cstheme="majorBidi"/>
          <w:b/>
        </w:rPr>
        <w:t>Перелік документів,</w:t>
      </w:r>
    </w:p>
    <w:p w14:paraId="5A72ECEF"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r w:rsidRPr="004507E4">
        <w:rPr>
          <w:rFonts w:asciiTheme="majorBidi" w:hAnsiTheme="majorBidi" w:cstheme="majorBidi"/>
          <w:b/>
        </w:rPr>
        <w:t>які повинні бути завантажені учасником у складі тендерної пропозиції</w:t>
      </w:r>
    </w:p>
    <w:p w14:paraId="05F88397"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p>
    <w:p w14:paraId="29DCE783"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1.</w:t>
      </w:r>
      <w:r w:rsidRPr="004507E4">
        <w:rPr>
          <w:rFonts w:asciiTheme="majorBidi" w:hAnsiTheme="majorBidi" w:cstheme="majorBidi"/>
        </w:rPr>
        <w:t xml:space="preserve"> Інформація та документи, що підтверджують відповідність учасника кваліфікаційним критеріям згідно </w:t>
      </w:r>
      <w:r w:rsidRPr="004507E4">
        <w:rPr>
          <w:rFonts w:asciiTheme="majorBidi" w:hAnsiTheme="majorBidi" w:cstheme="majorBidi"/>
          <w:b/>
          <w:bCs/>
        </w:rPr>
        <w:t>додатку 2 до тендерної документації.</w:t>
      </w:r>
    </w:p>
    <w:p w14:paraId="1AAA5426"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136AFB3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2.</w:t>
      </w:r>
      <w:r w:rsidRPr="004507E4">
        <w:rPr>
          <w:rFonts w:asciiTheme="majorBidi" w:hAnsiTheme="majorBidi" w:cstheme="majorBidi"/>
        </w:rPr>
        <w:t xml:space="preserve"> Інформація про відсутність підстав, визначених</w:t>
      </w:r>
      <w:r w:rsidRPr="004507E4">
        <w:rPr>
          <w:rFonts w:asciiTheme="majorBidi" w:hAnsiTheme="majorBidi" w:cstheme="majorBidi"/>
          <w:b/>
        </w:rPr>
        <w:t xml:space="preserve"> пунктом 44 Особливостей</w:t>
      </w:r>
      <w:r w:rsidRPr="004507E4">
        <w:rPr>
          <w:rFonts w:asciiTheme="majorBidi" w:hAnsiTheme="majorBidi" w:cstheme="majorBidi"/>
        </w:rPr>
        <w:t xml:space="preserve">, надається згідно </w:t>
      </w:r>
      <w:r w:rsidRPr="004507E4">
        <w:rPr>
          <w:rFonts w:asciiTheme="majorBidi" w:hAnsiTheme="majorBidi" w:cstheme="majorBidi"/>
          <w:b/>
          <w:bCs/>
        </w:rPr>
        <w:t>Додатку 2 до тендерної документації.</w:t>
      </w:r>
    </w:p>
    <w:p w14:paraId="0A3341EC"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6B74BA4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3.</w:t>
      </w:r>
      <w:r w:rsidRPr="004507E4">
        <w:rPr>
          <w:rFonts w:asciiTheme="majorBidi" w:hAnsiTheme="majorBidi" w:cstheme="majorBidi"/>
        </w:rPr>
        <w:t xml:space="preserve"> Документи, що підтверджують </w:t>
      </w:r>
      <w:r w:rsidRPr="004507E4">
        <w:rPr>
          <w:rFonts w:asciiTheme="majorBidi" w:hAnsiTheme="majorBidi" w:cstheme="majorBidi"/>
          <w:b/>
          <w:bCs/>
        </w:rPr>
        <w:t>повноваження щодо підпису</w:t>
      </w:r>
      <w:r w:rsidRPr="004507E4">
        <w:rPr>
          <w:rFonts w:asciiTheme="majorBidi" w:hAnsiTheme="majorBidi" w:cstheme="majorBidi"/>
        </w:rPr>
        <w:t xml:space="preserve"> документів тендерної пропозиції та внесення інформації в електронні поля тендерної пропозиції:</w:t>
      </w:r>
    </w:p>
    <w:p w14:paraId="781AEA77"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BA1CBB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фізичної особи, у тому числі фізичної особи-підприємця: не вимагається.</w:t>
      </w:r>
    </w:p>
    <w:p w14:paraId="4912233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57DEFEF4"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4.</w:t>
      </w:r>
      <w:r w:rsidRPr="004507E4">
        <w:rPr>
          <w:rFonts w:asciiTheme="majorBidi" w:hAnsiTheme="majorBidi" w:cstheme="majorBidi"/>
        </w:rPr>
        <w:t xml:space="preserve"> Відомості про учасника (</w:t>
      </w:r>
      <w:r w:rsidRPr="004507E4">
        <w:rPr>
          <w:rFonts w:asciiTheme="majorBidi" w:hAnsiTheme="majorBidi" w:cstheme="majorBidi"/>
          <w:b/>
        </w:rPr>
        <w:t xml:space="preserve">згідно додатку 4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20E7B308"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73CBEBF5" w14:textId="0401B4A7" w:rsidR="006F220D"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B075B9">
        <w:rPr>
          <w:rFonts w:asciiTheme="majorBidi" w:hAnsiTheme="majorBidi" w:cstheme="majorBidi"/>
          <w:b/>
          <w:bCs/>
        </w:rPr>
        <w:t>5.</w:t>
      </w:r>
      <w:r w:rsidRPr="004507E4">
        <w:rPr>
          <w:rFonts w:asciiTheme="majorBidi" w:hAnsiTheme="majorBidi" w:cstheme="majorBidi"/>
        </w:rPr>
        <w:t xml:space="preserve"> Лист-згода з умовами проекту договору (</w:t>
      </w:r>
      <w:r w:rsidRPr="004507E4">
        <w:rPr>
          <w:rFonts w:asciiTheme="majorBidi" w:hAnsiTheme="majorBidi" w:cstheme="majorBidi"/>
          <w:b/>
        </w:rPr>
        <w:t xml:space="preserve">згідно додатку </w:t>
      </w:r>
      <w:r w:rsidR="00C7618B" w:rsidRPr="00C7618B">
        <w:rPr>
          <w:rFonts w:asciiTheme="majorBidi" w:hAnsiTheme="majorBidi" w:cstheme="majorBidi"/>
          <w:b/>
          <w:lang w:val="ru-RU"/>
        </w:rPr>
        <w:t>3</w:t>
      </w:r>
      <w:r w:rsidRPr="004507E4">
        <w:rPr>
          <w:rFonts w:asciiTheme="majorBidi" w:hAnsiTheme="majorBidi" w:cstheme="majorBidi"/>
          <w:b/>
        </w:rPr>
        <w:t xml:space="preserve">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44C8612C" w14:textId="77777777" w:rsidR="00C7618B" w:rsidRDefault="00C7618B" w:rsidP="006F220D">
      <w:pPr>
        <w:widowControl w:val="0"/>
        <w:shd w:val="clear" w:color="auto" w:fill="FFFFFF" w:themeFill="background1"/>
        <w:spacing w:after="0" w:line="240" w:lineRule="auto"/>
        <w:ind w:firstLine="426"/>
        <w:jc w:val="both"/>
        <w:rPr>
          <w:rFonts w:asciiTheme="majorBidi" w:hAnsiTheme="majorBidi" w:cstheme="majorBidi"/>
        </w:rPr>
      </w:pPr>
    </w:p>
    <w:p w14:paraId="519F7745" w14:textId="022B7D40" w:rsidR="00C7618B" w:rsidRDefault="00C7618B" w:rsidP="00C7618B">
      <w:pPr>
        <w:widowControl w:val="0"/>
        <w:shd w:val="clear" w:color="auto" w:fill="FFFFFF" w:themeFill="background1"/>
        <w:spacing w:after="0" w:line="240" w:lineRule="auto"/>
        <w:ind w:firstLine="426"/>
        <w:jc w:val="both"/>
        <w:rPr>
          <w:rFonts w:asciiTheme="majorBidi" w:hAnsiTheme="majorBidi" w:cstheme="majorBidi"/>
        </w:rPr>
      </w:pPr>
      <w:r w:rsidRPr="00B075B9">
        <w:rPr>
          <w:rFonts w:asciiTheme="majorBidi" w:hAnsiTheme="majorBidi" w:cstheme="majorBidi"/>
          <w:b/>
          <w:bCs/>
          <w:lang w:val="ru-RU"/>
        </w:rPr>
        <w:t>6</w:t>
      </w:r>
      <w:r w:rsidRPr="00B075B9">
        <w:rPr>
          <w:rFonts w:asciiTheme="majorBidi" w:hAnsiTheme="majorBidi" w:cstheme="majorBidi"/>
          <w:b/>
          <w:bCs/>
        </w:rPr>
        <w:t>.</w:t>
      </w:r>
      <w:r w:rsidRPr="00B075B9">
        <w:rPr>
          <w:rFonts w:asciiTheme="majorBidi" w:hAnsiTheme="majorBidi" w:cstheme="majorBidi"/>
        </w:rPr>
        <w:t xml:space="preserve"> </w:t>
      </w:r>
      <w:r w:rsidR="00B075B9" w:rsidRPr="00B075B9">
        <w:rPr>
          <w:rFonts w:ascii="Times New Roman" w:hAnsi="Times New Roman"/>
          <w:b/>
        </w:rPr>
        <w:t>Лист</w:t>
      </w:r>
      <w:r w:rsidR="00B075B9" w:rsidRPr="00BF5E1E">
        <w:rPr>
          <w:rFonts w:ascii="Times New Roman" w:hAnsi="Times New Roman"/>
          <w:b/>
        </w:rPr>
        <w:t xml:space="preserve">-згода на обробку, використання, поширення та доступ до персональних даних учасника </w:t>
      </w:r>
      <w:r w:rsidR="00B075B9" w:rsidRPr="00BF5E1E">
        <w:rPr>
          <w:rFonts w:ascii="Times New Roman" w:hAnsi="Times New Roman"/>
        </w:rPr>
        <w:t xml:space="preserve">(форма, наведена у Додатку </w:t>
      </w:r>
      <w:r w:rsidR="00B075B9">
        <w:rPr>
          <w:rFonts w:ascii="Times New Roman" w:hAnsi="Times New Roman"/>
        </w:rPr>
        <w:t>5</w:t>
      </w:r>
      <w:r w:rsidR="00B075B9" w:rsidRPr="00BF5E1E">
        <w:rPr>
          <w:rFonts w:ascii="Times New Roman" w:hAnsi="Times New Roman"/>
        </w:rPr>
        <w:t xml:space="preserve"> до Тендерної документації)</w:t>
      </w:r>
      <w:r w:rsidR="00B075B9">
        <w:rPr>
          <w:rFonts w:asciiTheme="majorBidi" w:hAnsiTheme="majorBidi" w:cstheme="majorBidi"/>
        </w:rPr>
        <w:t>;</w:t>
      </w:r>
    </w:p>
    <w:p w14:paraId="30EECEFA" w14:textId="77777777" w:rsidR="00B075B9" w:rsidRDefault="00B075B9" w:rsidP="00C7618B">
      <w:pPr>
        <w:widowControl w:val="0"/>
        <w:shd w:val="clear" w:color="auto" w:fill="FFFFFF" w:themeFill="background1"/>
        <w:spacing w:after="0" w:line="240" w:lineRule="auto"/>
        <w:ind w:firstLine="426"/>
        <w:jc w:val="both"/>
        <w:rPr>
          <w:rFonts w:asciiTheme="majorBidi" w:hAnsiTheme="majorBidi" w:cstheme="majorBidi"/>
        </w:rPr>
      </w:pPr>
    </w:p>
    <w:p w14:paraId="0B834681" w14:textId="4D1629E2" w:rsidR="00B075B9" w:rsidRDefault="00173361" w:rsidP="00C7618B">
      <w:pPr>
        <w:widowControl w:val="0"/>
        <w:shd w:val="clear" w:color="auto" w:fill="FFFFFF" w:themeFill="background1"/>
        <w:spacing w:after="0" w:line="240" w:lineRule="auto"/>
        <w:ind w:firstLine="426"/>
        <w:jc w:val="both"/>
        <w:rPr>
          <w:rFonts w:ascii="Times New Roman" w:hAnsi="Times New Roman"/>
        </w:rPr>
      </w:pPr>
      <w:r>
        <w:rPr>
          <w:rFonts w:ascii="Times New Roman" w:hAnsi="Times New Roman"/>
          <w:b/>
          <w:color w:val="000000"/>
        </w:rPr>
        <w:t>7</w:t>
      </w:r>
      <w:r w:rsidR="00B075B9" w:rsidRPr="00B075B9">
        <w:rPr>
          <w:rFonts w:ascii="Times New Roman" w:hAnsi="Times New Roman"/>
          <w:b/>
          <w:color w:val="000000"/>
        </w:rPr>
        <w:t>.</w:t>
      </w:r>
      <w:r w:rsidR="00B075B9">
        <w:rPr>
          <w:rFonts w:ascii="Times New Roman" w:hAnsi="Times New Roman"/>
          <w:bCs/>
          <w:color w:val="000000"/>
        </w:rPr>
        <w:t xml:space="preserve"> </w:t>
      </w:r>
      <w:r w:rsidR="00B075B9" w:rsidRPr="00881C4B">
        <w:rPr>
          <w:rFonts w:ascii="Times New Roman" w:hAnsi="Times New Roman"/>
          <w:b/>
        </w:rPr>
        <w:t>Д</w:t>
      </w:r>
      <w:r w:rsidR="00B075B9" w:rsidRPr="00881C4B">
        <w:rPr>
          <w:rFonts w:ascii="Times New Roman" w:hAnsi="Times New Roman"/>
          <w:b/>
          <w:lang w:eastAsia="uk-UA"/>
        </w:rPr>
        <w:t xml:space="preserve">овідки щодо погодження та можливість забезпечити виконання зазначених технічних та якісних умов до Предмета закупівлі </w:t>
      </w:r>
      <w:r w:rsidR="00B075B9" w:rsidRPr="00881C4B">
        <w:rPr>
          <w:rFonts w:ascii="Times New Roman" w:hAnsi="Times New Roman"/>
        </w:rPr>
        <w:t>(</w:t>
      </w:r>
      <w:r w:rsidR="00B075B9" w:rsidRPr="004507E4">
        <w:rPr>
          <w:rFonts w:asciiTheme="majorBidi" w:hAnsiTheme="majorBidi" w:cstheme="majorBidi"/>
          <w:b/>
        </w:rPr>
        <w:t xml:space="preserve">згідно додатку </w:t>
      </w:r>
      <w:r w:rsidR="00B075B9">
        <w:rPr>
          <w:rFonts w:asciiTheme="majorBidi" w:hAnsiTheme="majorBidi" w:cstheme="majorBidi"/>
          <w:b/>
        </w:rPr>
        <w:t>1</w:t>
      </w:r>
      <w:r w:rsidR="00B075B9" w:rsidRPr="004507E4">
        <w:rPr>
          <w:rFonts w:asciiTheme="majorBidi" w:hAnsiTheme="majorBidi" w:cstheme="majorBidi"/>
          <w:b/>
        </w:rPr>
        <w:t xml:space="preserve"> </w:t>
      </w:r>
      <w:r w:rsidR="00B075B9" w:rsidRPr="004507E4">
        <w:rPr>
          <w:rFonts w:asciiTheme="majorBidi" w:hAnsiTheme="majorBidi" w:cstheme="majorBidi"/>
          <w:b/>
          <w:bCs/>
        </w:rPr>
        <w:t>тендерної документації</w:t>
      </w:r>
      <w:r w:rsidR="00B075B9" w:rsidRPr="00881C4B">
        <w:rPr>
          <w:rFonts w:ascii="Times New Roman" w:hAnsi="Times New Roman"/>
        </w:rPr>
        <w:t>)</w:t>
      </w:r>
      <w:r w:rsidR="00B075B9">
        <w:rPr>
          <w:rFonts w:ascii="Times New Roman" w:hAnsi="Times New Roman"/>
        </w:rPr>
        <w:t>;</w:t>
      </w:r>
    </w:p>
    <w:p w14:paraId="64FE6FB6" w14:textId="77777777" w:rsidR="00173361" w:rsidRDefault="00173361" w:rsidP="00C7618B">
      <w:pPr>
        <w:widowControl w:val="0"/>
        <w:shd w:val="clear" w:color="auto" w:fill="FFFFFF" w:themeFill="background1"/>
        <w:spacing w:after="0" w:line="240" w:lineRule="auto"/>
        <w:ind w:firstLine="426"/>
        <w:jc w:val="both"/>
        <w:rPr>
          <w:rFonts w:ascii="Times New Roman" w:hAnsi="Times New Roman"/>
        </w:rPr>
      </w:pPr>
    </w:p>
    <w:p w14:paraId="648C765A" w14:textId="0814EFB2" w:rsidR="00173361" w:rsidRPr="00173361" w:rsidRDefault="00173361" w:rsidP="00C7618B">
      <w:pPr>
        <w:widowControl w:val="0"/>
        <w:shd w:val="clear" w:color="auto" w:fill="FFFFFF" w:themeFill="background1"/>
        <w:spacing w:after="0" w:line="240" w:lineRule="auto"/>
        <w:ind w:firstLine="426"/>
        <w:jc w:val="both"/>
        <w:rPr>
          <w:rFonts w:asciiTheme="majorBidi" w:hAnsiTheme="majorBidi" w:cstheme="majorBidi"/>
          <w:b/>
          <w:bCs/>
        </w:rPr>
      </w:pPr>
      <w:r w:rsidRPr="00173361">
        <w:rPr>
          <w:rFonts w:ascii="Times New Roman" w:hAnsi="Times New Roman"/>
          <w:b/>
          <w:bCs/>
        </w:rPr>
        <w:t xml:space="preserve">8. </w:t>
      </w:r>
      <w:r>
        <w:rPr>
          <w:rFonts w:ascii="Times New Roman" w:hAnsi="Times New Roman"/>
          <w:b/>
          <w:bCs/>
        </w:rPr>
        <w:t xml:space="preserve">Документи, згідно </w:t>
      </w:r>
      <w:r w:rsidRPr="004507E4">
        <w:rPr>
          <w:rFonts w:asciiTheme="majorBidi" w:hAnsiTheme="majorBidi" w:cstheme="majorBidi"/>
          <w:b/>
        </w:rPr>
        <w:t xml:space="preserve">додатку </w:t>
      </w:r>
      <w:r>
        <w:rPr>
          <w:rFonts w:asciiTheme="majorBidi" w:hAnsiTheme="majorBidi" w:cstheme="majorBidi"/>
          <w:b/>
        </w:rPr>
        <w:t>1</w:t>
      </w:r>
      <w:r w:rsidRPr="004507E4">
        <w:rPr>
          <w:rFonts w:asciiTheme="majorBidi" w:hAnsiTheme="majorBidi" w:cstheme="majorBidi"/>
          <w:b/>
        </w:rPr>
        <w:t xml:space="preserve"> </w:t>
      </w:r>
      <w:r w:rsidRPr="004507E4">
        <w:rPr>
          <w:rFonts w:asciiTheme="majorBidi" w:hAnsiTheme="majorBidi" w:cstheme="majorBidi"/>
          <w:b/>
          <w:bCs/>
        </w:rPr>
        <w:t>тендерної документації</w:t>
      </w:r>
      <w:r>
        <w:rPr>
          <w:rFonts w:asciiTheme="majorBidi" w:hAnsiTheme="majorBidi" w:cstheme="majorBidi"/>
          <w:b/>
          <w:bCs/>
        </w:rPr>
        <w:t>;</w:t>
      </w:r>
    </w:p>
    <w:p w14:paraId="7127FCBA"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26176CF9" w14:textId="3E7BE097" w:rsidR="006F220D" w:rsidRPr="004507E4" w:rsidRDefault="00173361" w:rsidP="006F220D">
      <w:pPr>
        <w:widowControl w:val="0"/>
        <w:shd w:val="clear" w:color="auto" w:fill="FFFFFF" w:themeFill="background1"/>
        <w:spacing w:after="0" w:line="240" w:lineRule="auto"/>
        <w:ind w:firstLine="426"/>
        <w:jc w:val="both"/>
        <w:rPr>
          <w:rFonts w:asciiTheme="majorBidi" w:hAnsiTheme="majorBidi" w:cstheme="majorBidi"/>
        </w:rPr>
      </w:pPr>
      <w:r>
        <w:rPr>
          <w:rFonts w:asciiTheme="majorBidi" w:hAnsiTheme="majorBidi" w:cstheme="majorBidi"/>
          <w:b/>
          <w:bCs/>
        </w:rPr>
        <w:t>9</w:t>
      </w:r>
      <w:r w:rsidR="006F220D" w:rsidRPr="004507E4">
        <w:rPr>
          <w:rFonts w:asciiTheme="majorBidi" w:hAnsiTheme="majorBidi" w:cstheme="majorBidi"/>
          <w:b/>
          <w:bCs/>
        </w:rPr>
        <w:t>.</w:t>
      </w:r>
      <w:r w:rsidR="006F220D" w:rsidRPr="004507E4">
        <w:rPr>
          <w:rFonts w:asciiTheme="majorBidi" w:hAnsiTheme="majorBidi" w:cstheme="majorBidi"/>
        </w:rPr>
        <w:t xml:space="preserve"> Витяг </w:t>
      </w:r>
      <w:r w:rsidR="006F220D" w:rsidRPr="004507E4">
        <w:rPr>
          <w:rFonts w:asciiTheme="majorBidi" w:hAnsiTheme="majorBidi" w:cstheme="majorBidi"/>
          <w:b/>
        </w:rPr>
        <w:t>(повний)</w:t>
      </w:r>
      <w:r w:rsidR="006F220D" w:rsidRPr="004507E4">
        <w:rPr>
          <w:rFonts w:asciiTheme="majorBidi" w:hAnsiTheme="majorBidi" w:cstheme="majorBidi"/>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6F220D" w:rsidRPr="004507E4">
        <w:rPr>
          <w:rFonts w:asciiTheme="majorBidi" w:hAnsiTheme="majorBidi" w:cstheme="majorBidi"/>
          <w:b/>
          <w:bCs/>
        </w:rPr>
        <w:t>що не перевищує 30 днів до дати кінцевого строку подання тендерних пропозицій</w:t>
      </w:r>
      <w:r w:rsidR="006F220D" w:rsidRPr="004507E4">
        <w:rPr>
          <w:rFonts w:asciiTheme="majorBidi" w:hAnsiTheme="majorBidi" w:cstheme="majorBidi"/>
        </w:rPr>
        <w:t>.</w:t>
      </w:r>
    </w:p>
    <w:p w14:paraId="33ECD77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p>
    <w:p w14:paraId="201273C1" w14:textId="5F81A80F" w:rsidR="006F220D" w:rsidRPr="004507E4" w:rsidRDefault="00B075B9" w:rsidP="006F220D">
      <w:pPr>
        <w:widowControl w:val="0"/>
        <w:shd w:val="clear" w:color="auto" w:fill="FFFFFF" w:themeFill="background1"/>
        <w:spacing w:after="0" w:line="240" w:lineRule="auto"/>
        <w:ind w:firstLine="426"/>
        <w:jc w:val="both"/>
        <w:rPr>
          <w:rFonts w:asciiTheme="majorBidi" w:hAnsiTheme="majorBidi" w:cstheme="majorBidi"/>
          <w:i/>
          <w:iCs/>
        </w:rPr>
      </w:pPr>
      <w:r>
        <w:rPr>
          <w:rFonts w:asciiTheme="majorBidi" w:hAnsiTheme="majorBidi" w:cstheme="majorBidi"/>
          <w:b/>
          <w:bCs/>
        </w:rPr>
        <w:t>1</w:t>
      </w:r>
      <w:r w:rsidR="00173361">
        <w:rPr>
          <w:rFonts w:asciiTheme="majorBidi" w:hAnsiTheme="majorBidi" w:cstheme="majorBidi"/>
          <w:b/>
          <w:bCs/>
        </w:rPr>
        <w:t>0</w:t>
      </w:r>
      <w:r w:rsidR="006F220D" w:rsidRPr="004507E4">
        <w:rPr>
          <w:rFonts w:asciiTheme="majorBidi" w:hAnsiTheme="majorBidi" w:cstheme="majorBidi"/>
          <w:b/>
          <w:bCs/>
        </w:rPr>
        <w:t>.</w:t>
      </w:r>
      <w:r w:rsidR="006F220D" w:rsidRPr="004507E4">
        <w:rPr>
          <w:rFonts w:asciiTheme="majorBidi" w:hAnsiTheme="majorBidi" w:cstheme="majorBidi"/>
        </w:rPr>
        <w:t xml:space="preserve"> Документ про створення об’єднання учасників - </w:t>
      </w:r>
      <w:r w:rsidR="006F220D" w:rsidRPr="004507E4">
        <w:rPr>
          <w:rFonts w:asciiTheme="majorBidi" w:hAnsiTheme="majorBidi" w:cstheme="majorBidi"/>
          <w:i/>
          <w:iCs/>
        </w:rPr>
        <w:t>якщо пропозиція подається об’єднанням учасників.</w:t>
      </w:r>
    </w:p>
    <w:p w14:paraId="7EEF7B31" w14:textId="5BF4DDCE" w:rsidR="006F220D" w:rsidRPr="004507E4" w:rsidRDefault="00B075B9" w:rsidP="006F220D">
      <w:pPr>
        <w:widowControl w:val="0"/>
        <w:shd w:val="clear" w:color="auto" w:fill="FFFFFF" w:themeFill="background1"/>
        <w:spacing w:after="0" w:line="240" w:lineRule="auto"/>
        <w:ind w:firstLine="426"/>
        <w:jc w:val="both"/>
        <w:rPr>
          <w:rFonts w:asciiTheme="majorBidi" w:hAnsiTheme="majorBidi" w:cstheme="majorBidi"/>
          <w:b/>
          <w:bCs/>
        </w:rPr>
      </w:pPr>
      <w:r>
        <w:rPr>
          <w:rFonts w:asciiTheme="majorBidi" w:hAnsiTheme="majorBidi" w:cstheme="majorBidi"/>
          <w:b/>
          <w:bCs/>
        </w:rPr>
        <w:t>1</w:t>
      </w:r>
      <w:r w:rsidR="00173361">
        <w:rPr>
          <w:rFonts w:asciiTheme="majorBidi" w:hAnsiTheme="majorBidi" w:cstheme="majorBidi"/>
          <w:b/>
          <w:bCs/>
        </w:rPr>
        <w:t>1</w:t>
      </w:r>
      <w:r w:rsidR="006F220D" w:rsidRPr="004507E4">
        <w:rPr>
          <w:rFonts w:asciiTheme="majorBidi" w:hAnsiTheme="majorBidi" w:cstheme="majorBidi"/>
          <w:b/>
          <w:bCs/>
        </w:rPr>
        <w:t>.</w:t>
      </w:r>
      <w:r w:rsidR="006F220D" w:rsidRPr="004507E4">
        <w:rPr>
          <w:rFonts w:asciiTheme="majorBidi" w:hAnsiTheme="majorBidi" w:cstheme="majorBidi"/>
          <w:i/>
          <w:iCs/>
        </w:rPr>
        <w:t xml:space="preserve"> </w:t>
      </w:r>
      <w:r w:rsidR="006F220D" w:rsidRPr="004507E4">
        <w:rPr>
          <w:rFonts w:asciiTheme="majorBidi" w:hAnsiTheme="majorBidi" w:cstheme="majorBidi"/>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55FCF6" w14:textId="77777777" w:rsidR="006F220D"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3D0E88F" w14:textId="77777777" w:rsidR="00B075B9" w:rsidRPr="004507E4" w:rsidRDefault="00B075B9" w:rsidP="006F220D">
      <w:pPr>
        <w:widowControl w:val="0"/>
        <w:shd w:val="clear" w:color="auto" w:fill="FFFFFF" w:themeFill="background1"/>
        <w:spacing w:after="0" w:line="240" w:lineRule="auto"/>
        <w:ind w:firstLine="426"/>
        <w:jc w:val="both"/>
        <w:rPr>
          <w:rFonts w:asciiTheme="majorBidi" w:hAnsiTheme="majorBidi" w:cstheme="majorBidi"/>
          <w:i/>
          <w:iCs/>
        </w:rPr>
      </w:pPr>
    </w:p>
    <w:p w14:paraId="31D65471" w14:textId="56894716" w:rsidR="006F220D" w:rsidRPr="004507E4" w:rsidRDefault="00B075B9" w:rsidP="006F220D">
      <w:pPr>
        <w:widowControl w:val="0"/>
        <w:shd w:val="clear" w:color="auto" w:fill="FFFFFF" w:themeFill="background1"/>
        <w:spacing w:after="0" w:line="240" w:lineRule="auto"/>
        <w:ind w:firstLine="426"/>
        <w:jc w:val="both"/>
        <w:rPr>
          <w:rFonts w:asciiTheme="majorBidi" w:hAnsiTheme="majorBidi" w:cstheme="majorBidi"/>
          <w:i/>
          <w:iCs/>
        </w:rPr>
      </w:pPr>
      <w:r>
        <w:rPr>
          <w:rFonts w:asciiTheme="majorBidi" w:hAnsiTheme="majorBidi" w:cstheme="majorBidi"/>
          <w:b/>
          <w:bCs/>
        </w:rPr>
        <w:t>1</w:t>
      </w:r>
      <w:r w:rsidR="00173361">
        <w:rPr>
          <w:rFonts w:asciiTheme="majorBidi" w:hAnsiTheme="majorBidi" w:cstheme="majorBidi"/>
          <w:b/>
          <w:bCs/>
        </w:rPr>
        <w:t>2</w:t>
      </w:r>
      <w:r w:rsidR="006F220D" w:rsidRPr="004507E4">
        <w:rPr>
          <w:rFonts w:asciiTheme="majorBidi" w:hAnsiTheme="majorBidi" w:cstheme="majorBidi"/>
          <w:b/>
          <w:bCs/>
        </w:rPr>
        <w:t>.</w:t>
      </w:r>
      <w:r w:rsidR="006F220D" w:rsidRPr="004507E4">
        <w:rPr>
          <w:rFonts w:asciiTheme="majorBidi" w:hAnsiTheme="majorBidi" w:cstheme="majorBidi"/>
          <w:i/>
          <w:iCs/>
        </w:rPr>
        <w:t xml:space="preserve"> </w:t>
      </w:r>
      <w:r w:rsidR="006F220D" w:rsidRPr="004507E4">
        <w:rPr>
          <w:rFonts w:asciiTheme="majorBidi" w:hAnsiTheme="majorBidi" w:cstheme="majorBidi"/>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723C2F" w14:textId="77777777" w:rsidR="006F220D" w:rsidRDefault="006F220D" w:rsidP="006F220D">
      <w:pPr>
        <w:widowControl w:val="0"/>
        <w:shd w:val="clear" w:color="auto" w:fill="FFFFFF" w:themeFill="background1"/>
        <w:spacing w:after="0" w:line="240" w:lineRule="auto"/>
        <w:jc w:val="both"/>
        <w:rPr>
          <w:rFonts w:asciiTheme="majorBidi" w:hAnsiTheme="majorBidi" w:cstheme="majorBidi"/>
          <w:i/>
          <w:iCs/>
        </w:rPr>
      </w:pPr>
      <w:r w:rsidRPr="004507E4">
        <w:rPr>
          <w:rFonts w:asciiTheme="majorBidi" w:hAnsiTheme="majorBidi" w:cstheme="majorBidi"/>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38E24627" w14:textId="77777777" w:rsidR="00B075B9" w:rsidRPr="004507E4" w:rsidRDefault="00B075B9" w:rsidP="006F220D">
      <w:pPr>
        <w:widowControl w:val="0"/>
        <w:shd w:val="clear" w:color="auto" w:fill="FFFFFF" w:themeFill="background1"/>
        <w:spacing w:after="0" w:line="240" w:lineRule="auto"/>
        <w:jc w:val="both"/>
        <w:rPr>
          <w:rFonts w:asciiTheme="majorBidi" w:hAnsiTheme="majorBidi" w:cstheme="majorBidi"/>
          <w:i/>
          <w:iCs/>
        </w:rPr>
      </w:pPr>
    </w:p>
    <w:p w14:paraId="677B9556" w14:textId="19D2EC05" w:rsidR="006F220D" w:rsidRDefault="00C7618B" w:rsidP="00B075B9">
      <w:pPr>
        <w:widowControl w:val="0"/>
        <w:shd w:val="clear" w:color="auto" w:fill="FFFFFF" w:themeFill="background1"/>
        <w:spacing w:after="0" w:line="240" w:lineRule="auto"/>
        <w:ind w:firstLine="426"/>
        <w:jc w:val="both"/>
        <w:rPr>
          <w:rFonts w:asciiTheme="majorBidi" w:hAnsiTheme="majorBidi" w:cstheme="majorBidi"/>
        </w:rPr>
      </w:pPr>
      <w:r>
        <w:rPr>
          <w:rFonts w:asciiTheme="majorBidi" w:hAnsiTheme="majorBidi" w:cstheme="majorBidi"/>
          <w:b/>
          <w:bCs/>
        </w:rPr>
        <w:t>1</w:t>
      </w:r>
      <w:r w:rsidR="00173361">
        <w:rPr>
          <w:rFonts w:asciiTheme="majorBidi" w:hAnsiTheme="majorBidi" w:cstheme="majorBidi"/>
          <w:b/>
          <w:bCs/>
        </w:rPr>
        <w:t>3</w:t>
      </w:r>
      <w:r>
        <w:rPr>
          <w:rFonts w:asciiTheme="majorBidi" w:hAnsiTheme="majorBidi" w:cstheme="majorBidi"/>
          <w:b/>
          <w:bCs/>
        </w:rPr>
        <w:t>.</w:t>
      </w:r>
      <w:r w:rsidR="006F220D" w:rsidRPr="004507E4">
        <w:rPr>
          <w:rFonts w:asciiTheme="majorBidi" w:hAnsiTheme="majorBidi" w:cstheme="majorBidi"/>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26A3B508" w14:textId="77777777" w:rsidR="00B075B9" w:rsidRPr="004507E4" w:rsidRDefault="00B075B9" w:rsidP="00B075B9">
      <w:pPr>
        <w:widowControl w:val="0"/>
        <w:shd w:val="clear" w:color="auto" w:fill="FFFFFF" w:themeFill="background1"/>
        <w:spacing w:after="0" w:line="240" w:lineRule="auto"/>
        <w:ind w:firstLine="426"/>
        <w:jc w:val="both"/>
        <w:rPr>
          <w:rFonts w:asciiTheme="majorBidi" w:hAnsiTheme="majorBidi" w:cstheme="majorBidi"/>
        </w:rPr>
      </w:pPr>
    </w:p>
    <w:p w14:paraId="0B1D0246" w14:textId="01A79921" w:rsidR="006F220D" w:rsidRDefault="006F220D" w:rsidP="00B075B9">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1</w:t>
      </w:r>
      <w:r w:rsidR="00173361">
        <w:rPr>
          <w:rFonts w:asciiTheme="majorBidi" w:hAnsiTheme="majorBidi" w:cstheme="majorBidi"/>
          <w:b/>
          <w:bCs/>
        </w:rPr>
        <w:t>4</w:t>
      </w:r>
      <w:r w:rsidR="00C7618B">
        <w:rPr>
          <w:rFonts w:asciiTheme="majorBidi" w:hAnsiTheme="majorBidi" w:cstheme="majorBidi"/>
          <w:b/>
          <w:bCs/>
        </w:rPr>
        <w:t>.</w:t>
      </w:r>
      <w:r w:rsidRPr="004507E4">
        <w:rPr>
          <w:rFonts w:asciiTheme="majorBidi" w:hAnsiTheme="majorBidi" w:cstheme="majorBidi"/>
        </w:rPr>
        <w:t xml:space="preserve"> Довідка про присвоєння ідентифікаційного коду (для ФОП, ПП, СПД); Документ, що посвідчує особу (для ФОП, ПП, СПД);</w:t>
      </w:r>
    </w:p>
    <w:p w14:paraId="41FC9828" w14:textId="77777777" w:rsidR="00B075B9" w:rsidRPr="004507E4" w:rsidRDefault="00B075B9" w:rsidP="00B075B9">
      <w:pPr>
        <w:widowControl w:val="0"/>
        <w:shd w:val="clear" w:color="auto" w:fill="FFFFFF" w:themeFill="background1"/>
        <w:spacing w:after="0" w:line="240" w:lineRule="auto"/>
        <w:ind w:firstLine="426"/>
        <w:jc w:val="both"/>
        <w:rPr>
          <w:rFonts w:asciiTheme="majorBidi" w:hAnsiTheme="majorBidi" w:cstheme="majorBidi"/>
        </w:rPr>
      </w:pPr>
    </w:p>
    <w:p w14:paraId="72ECFED5" w14:textId="3CC00DDB" w:rsidR="006F220D" w:rsidRDefault="006F220D" w:rsidP="00B075B9">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1</w:t>
      </w:r>
      <w:r w:rsidR="00173361">
        <w:rPr>
          <w:rFonts w:asciiTheme="majorBidi" w:hAnsiTheme="majorBidi" w:cstheme="majorBidi"/>
          <w:b/>
          <w:bCs/>
        </w:rPr>
        <w:t>5</w:t>
      </w:r>
      <w:r w:rsidRPr="004507E4">
        <w:rPr>
          <w:rFonts w:asciiTheme="majorBidi" w:hAnsiTheme="majorBidi" w:cstheme="majorBidi"/>
          <w:b/>
          <w:bCs/>
        </w:rPr>
        <w:t>.</w:t>
      </w:r>
      <w:r w:rsidRPr="004507E4">
        <w:rPr>
          <w:rFonts w:asciiTheme="majorBidi" w:hAnsiTheme="majorBidi" w:cstheme="majorBidi"/>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ED43219" w14:textId="77777777" w:rsidR="00B075B9" w:rsidRPr="004507E4" w:rsidRDefault="00B075B9" w:rsidP="00B075B9">
      <w:pPr>
        <w:widowControl w:val="0"/>
        <w:shd w:val="clear" w:color="auto" w:fill="FFFFFF" w:themeFill="background1"/>
        <w:spacing w:after="0" w:line="240" w:lineRule="auto"/>
        <w:ind w:firstLine="426"/>
        <w:jc w:val="both"/>
        <w:rPr>
          <w:rFonts w:asciiTheme="majorBidi" w:hAnsiTheme="majorBidi" w:cstheme="majorBidi"/>
        </w:rPr>
      </w:pPr>
    </w:p>
    <w:p w14:paraId="08F9358E" w14:textId="6FB0D342" w:rsidR="006F220D" w:rsidRPr="004507E4" w:rsidRDefault="006F220D" w:rsidP="00B075B9">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1</w:t>
      </w:r>
      <w:r w:rsidR="00173361">
        <w:rPr>
          <w:rFonts w:asciiTheme="majorBidi" w:hAnsiTheme="majorBidi" w:cstheme="majorBidi"/>
          <w:b/>
          <w:bCs/>
        </w:rPr>
        <w:t>6</w:t>
      </w:r>
      <w:r w:rsidRPr="004507E4">
        <w:rPr>
          <w:rFonts w:asciiTheme="majorBidi" w:hAnsiTheme="majorBidi" w:cstheme="majorBidi"/>
          <w:b/>
          <w:bCs/>
        </w:rPr>
        <w:t>.</w:t>
      </w:r>
      <w:r w:rsidRPr="004507E4">
        <w:rPr>
          <w:rFonts w:asciiTheme="majorBidi" w:hAnsiTheme="majorBidi" w:cstheme="majorBidi"/>
        </w:rPr>
        <w:t xml:space="preserve"> заповнена форма «ЦІНОВА ПРОПОЗИЦІЯ» (відповідно до Додатку 6 до тендерної </w:t>
      </w:r>
      <w:r w:rsidRPr="004507E4">
        <w:rPr>
          <w:rFonts w:asciiTheme="majorBidi" w:hAnsiTheme="majorBidi" w:cstheme="majorBidi"/>
        </w:rPr>
        <w:lastRenderedPageBreak/>
        <w:t>документації).</w:t>
      </w:r>
    </w:p>
    <w:p w14:paraId="5B884BF2"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p>
    <w:p w14:paraId="16D6681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t>Таблиця 4</w:t>
      </w:r>
    </w:p>
    <w:p w14:paraId="3A63364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Перелік документів та інформації  для підтвердження відповідності ПЕРЕМОЖЦЯ вимогам, визначеним у пункті 44 Особливостей:*</w:t>
      </w:r>
    </w:p>
    <w:p w14:paraId="0B2552E7"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31EA21FD"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 xml:space="preserve">Переможець процедури закупівлі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E26B7FB"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6D068E"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p>
    <w:p w14:paraId="27A13E7E" w14:textId="77777777" w:rsidR="006F220D" w:rsidRPr="004507E4" w:rsidRDefault="006F220D" w:rsidP="006F220D">
      <w:pPr>
        <w:spacing w:after="0" w:line="240" w:lineRule="auto"/>
        <w:jc w:val="center"/>
        <w:rPr>
          <w:rFonts w:asciiTheme="majorBidi" w:hAnsiTheme="majorBidi" w:cstheme="majorBidi"/>
          <w:b/>
        </w:rPr>
      </w:pPr>
      <w:r w:rsidRPr="004507E4">
        <w:rPr>
          <w:rFonts w:asciiTheme="majorBidi" w:hAnsiTheme="majorBidi" w:cstheme="majorBidi"/>
          <w:b/>
        </w:rPr>
        <w:t>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F220D" w:rsidRPr="004507E4" w14:paraId="311BE1F3" w14:textId="77777777" w:rsidTr="00193B3A">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377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1448E72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22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C02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7FA46F13" w14:textId="77777777" w:rsidTr="00193B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0730"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8318"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CA1493"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4119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30739FE8" w14:textId="77777777" w:rsidTr="00193B3A">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6313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A50C3"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91D83"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rPr>
              <w:t>(підпункт 6 пункт 44 Особливостей)</w:t>
            </w:r>
          </w:p>
        </w:tc>
        <w:tc>
          <w:tcPr>
            <w:tcW w:w="518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CDE7C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42B308" w14:textId="77777777" w:rsidR="006F220D" w:rsidRPr="004507E4" w:rsidRDefault="006F220D" w:rsidP="006F220D">
            <w:pPr>
              <w:spacing w:after="0" w:line="240" w:lineRule="auto"/>
              <w:jc w:val="both"/>
              <w:rPr>
                <w:rFonts w:asciiTheme="majorBidi" w:hAnsiTheme="majorBidi" w:cstheme="majorBidi"/>
                <w:b/>
              </w:rPr>
            </w:pPr>
          </w:p>
          <w:p w14:paraId="77DB3B01"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proofErr w:type="spellStart"/>
            <w:r w:rsidRPr="004507E4">
              <w:rPr>
                <w:rFonts w:asciiTheme="majorBidi" w:hAnsiTheme="majorBidi" w:cstheme="majorBidi"/>
                <w:b/>
              </w:rPr>
              <w:t>тридцятиденної</w:t>
            </w:r>
            <w:proofErr w:type="spellEnd"/>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2182D0B4" w14:textId="77777777" w:rsidTr="00193B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A5B9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FD82"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5154E"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12 пункт 44 Особливостей)</w:t>
            </w:r>
          </w:p>
        </w:tc>
        <w:tc>
          <w:tcPr>
            <w:tcW w:w="5181"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7F2A33"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b/>
              </w:rPr>
            </w:pPr>
          </w:p>
        </w:tc>
      </w:tr>
      <w:tr w:rsidR="006F220D" w:rsidRPr="004507E4" w14:paraId="2DABCD60" w14:textId="77777777" w:rsidTr="00193B3A">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4BA1"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28D7"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7AB9A3"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9408"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F2A6E1" w14:textId="77777777" w:rsidR="006F220D" w:rsidRPr="004507E4" w:rsidRDefault="006F220D" w:rsidP="006F220D">
      <w:pPr>
        <w:spacing w:after="0" w:line="240" w:lineRule="auto"/>
        <w:rPr>
          <w:rFonts w:asciiTheme="majorBidi" w:hAnsiTheme="majorBidi" w:cstheme="majorBidi"/>
          <w:b/>
        </w:rPr>
      </w:pPr>
    </w:p>
    <w:p w14:paraId="21F8D8C3"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rPr>
        <w:t>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F220D" w:rsidRPr="004507E4" w14:paraId="0A4CCFA6" w14:textId="77777777" w:rsidTr="00193B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6E34"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3FB0B807"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70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пункту 44 Особливостей*</w:t>
            </w:r>
          </w:p>
          <w:p w14:paraId="3FCAD3F3" w14:textId="77777777" w:rsidR="006F220D" w:rsidRPr="004507E4" w:rsidRDefault="006F220D" w:rsidP="006F220D">
            <w:pPr>
              <w:spacing w:after="0" w:line="240" w:lineRule="auto"/>
              <w:ind w:left="100"/>
              <w:jc w:val="center"/>
              <w:rPr>
                <w:rFonts w:asciiTheme="majorBidi" w:hAnsiTheme="majorBidi" w:cstheme="majorBidi"/>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1D888"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пункту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3D3737DF" w14:textId="77777777" w:rsidTr="00193B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B88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A290E6"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DB0A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8FD6F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06281A5E" w14:textId="77777777" w:rsidTr="00193B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33F1"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546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DC6D"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5BFA9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A6201" w14:textId="77777777" w:rsidR="006F220D" w:rsidRPr="004507E4" w:rsidRDefault="006F220D" w:rsidP="006F220D">
            <w:pPr>
              <w:spacing w:after="0" w:line="240" w:lineRule="auto"/>
              <w:jc w:val="both"/>
              <w:rPr>
                <w:rFonts w:asciiTheme="majorBidi" w:hAnsiTheme="majorBidi" w:cstheme="majorBidi"/>
                <w:b/>
              </w:rPr>
            </w:pPr>
          </w:p>
          <w:p w14:paraId="1A7E9BB4" w14:textId="152BCF8C"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r w:rsidR="00193B3A" w:rsidRPr="004507E4">
              <w:rPr>
                <w:rFonts w:asciiTheme="majorBidi" w:hAnsiTheme="majorBidi" w:cstheme="majorBidi"/>
                <w:b/>
              </w:rPr>
              <w:t>тридцяти денної</w:t>
            </w:r>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16CF889A" w14:textId="77777777" w:rsidTr="00193B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830A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8DA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8197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(підпункт 12 пункт 44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C5A820"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rPr>
            </w:pPr>
          </w:p>
        </w:tc>
      </w:tr>
      <w:tr w:rsidR="006F220D" w:rsidRPr="004507E4" w14:paraId="6CE08873" w14:textId="77777777" w:rsidTr="00193B3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3F89"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2F1A"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9DEB76"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highlight w:val="yellow"/>
              </w:rPr>
            </w:pPr>
            <w:r w:rsidRPr="004507E4">
              <w:rPr>
                <w:rFonts w:asciiTheme="majorBidi" w:hAnsiTheme="majorBidi" w:cstheme="majorBidi"/>
                <w:b/>
              </w:rPr>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E0BC"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highlight w:val="yellow"/>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FA327" w14:textId="77777777" w:rsidR="006F220D" w:rsidRPr="004507E4" w:rsidRDefault="006F220D" w:rsidP="006F220D">
      <w:pPr>
        <w:shd w:val="clear" w:color="auto" w:fill="FFFFFF"/>
        <w:spacing w:after="0" w:line="240" w:lineRule="auto"/>
        <w:rPr>
          <w:rFonts w:asciiTheme="majorBidi" w:hAnsiTheme="majorBidi" w:cstheme="majorBidi"/>
        </w:rPr>
      </w:pPr>
    </w:p>
    <w:p w14:paraId="27103F48" w14:textId="37AFAE99" w:rsidR="00626231" w:rsidRPr="004507E4" w:rsidRDefault="00626231" w:rsidP="00626231">
      <w:pPr>
        <w:shd w:val="clear" w:color="auto" w:fill="FFFFFF" w:themeFill="background1"/>
        <w:spacing w:after="0" w:line="240" w:lineRule="auto"/>
        <w:jc w:val="right"/>
        <w:rPr>
          <w:rFonts w:asciiTheme="majorBidi" w:hAnsiTheme="majorBidi" w:cstheme="majorBidi"/>
          <w:b/>
          <w:iCs/>
        </w:rPr>
      </w:pPr>
      <w:r w:rsidRPr="004507E4">
        <w:rPr>
          <w:rFonts w:asciiTheme="majorBidi" w:hAnsiTheme="majorBidi" w:cstheme="majorBidi"/>
          <w:b/>
          <w:iCs/>
        </w:rPr>
        <w:t xml:space="preserve">Таблиця </w:t>
      </w:r>
      <w:r w:rsidR="004A4A1A">
        <w:rPr>
          <w:rFonts w:asciiTheme="majorBidi" w:hAnsiTheme="majorBidi" w:cstheme="majorBidi"/>
          <w:b/>
          <w:iCs/>
        </w:rPr>
        <w:t>5</w:t>
      </w:r>
    </w:p>
    <w:p w14:paraId="7FBB0F39" w14:textId="03746E7A" w:rsidR="006F220D" w:rsidRPr="004A4A1A" w:rsidRDefault="00626231" w:rsidP="004A4A1A">
      <w:pPr>
        <w:widowControl w:val="0"/>
        <w:shd w:val="clear" w:color="auto" w:fill="FFFFFF" w:themeFill="background1"/>
        <w:spacing w:after="0" w:line="240" w:lineRule="auto"/>
        <w:jc w:val="center"/>
        <w:rPr>
          <w:rFonts w:asciiTheme="majorBidi" w:hAnsiTheme="majorBidi" w:cstheme="majorBidi"/>
          <w:b/>
          <w:iCs/>
        </w:rPr>
      </w:pPr>
      <w:r w:rsidRPr="004507E4">
        <w:rPr>
          <w:rFonts w:asciiTheme="majorBidi" w:hAnsiTheme="majorBidi" w:cstheme="majorBidi"/>
          <w:b/>
          <w:iCs/>
        </w:rPr>
        <w:t>Перелік документів та інформації</w:t>
      </w:r>
      <w:r w:rsidR="004A4A1A">
        <w:rPr>
          <w:rFonts w:asciiTheme="majorBidi" w:hAnsiTheme="majorBidi" w:cstheme="majorBidi"/>
          <w:b/>
          <w:iCs/>
        </w:rPr>
        <w:t>, які надаються</w:t>
      </w:r>
      <w:r w:rsidRPr="004507E4">
        <w:rPr>
          <w:rFonts w:asciiTheme="majorBidi" w:hAnsiTheme="majorBidi" w:cstheme="majorBidi"/>
          <w:b/>
          <w:iCs/>
        </w:rPr>
        <w:t xml:space="preserve"> ПЕРЕМОЖЦ</w:t>
      </w:r>
      <w:r w:rsidR="004A4A1A">
        <w:rPr>
          <w:rFonts w:asciiTheme="majorBidi" w:hAnsiTheme="majorBidi" w:cstheme="majorBidi"/>
          <w:b/>
          <w:iCs/>
        </w:rPr>
        <w:t xml:space="preserve">ЕМ Замовнику (даний перелік є </w:t>
      </w:r>
      <w:proofErr w:type="spellStart"/>
      <w:r w:rsidR="004A4A1A">
        <w:rPr>
          <w:rFonts w:asciiTheme="majorBidi" w:hAnsiTheme="majorBidi" w:cstheme="majorBidi"/>
          <w:b/>
          <w:iCs/>
        </w:rPr>
        <w:t>оп</w:t>
      </w:r>
      <w:r w:rsidR="00173361">
        <w:rPr>
          <w:rFonts w:asciiTheme="majorBidi" w:hAnsiTheme="majorBidi" w:cstheme="majorBidi"/>
          <w:b/>
          <w:iCs/>
        </w:rPr>
        <w:t>ц</w:t>
      </w:r>
      <w:r w:rsidR="004A4A1A">
        <w:rPr>
          <w:rFonts w:asciiTheme="majorBidi" w:hAnsiTheme="majorBidi" w:cstheme="majorBidi"/>
          <w:b/>
          <w:iCs/>
        </w:rPr>
        <w:t>іональним</w:t>
      </w:r>
      <w:proofErr w:type="spellEnd"/>
      <w:r w:rsidR="004A4A1A">
        <w:rPr>
          <w:rFonts w:asciiTheme="majorBidi" w:hAnsiTheme="majorBidi" w:cstheme="majorBidi"/>
          <w:b/>
          <w:iCs/>
        </w:rPr>
        <w:t xml:space="preserve">. Невиконання ПЕРЕМОЖЦЕМ вимог даної таблиці не призведе до відхилення </w:t>
      </w:r>
      <w:r w:rsidR="004A4A1A" w:rsidRPr="004A4A1A">
        <w:rPr>
          <w:rFonts w:asciiTheme="majorBidi" w:hAnsiTheme="majorBidi" w:cstheme="majorBidi"/>
          <w:b/>
          <w:iCs/>
        </w:rPr>
        <w:t>його пропозиції)</w:t>
      </w:r>
    </w:p>
    <w:p w14:paraId="6C0ADB43" w14:textId="08427588" w:rsidR="004A4A1A" w:rsidRPr="004A4A1A" w:rsidRDefault="004A4A1A" w:rsidP="004A4A1A">
      <w:pPr>
        <w:spacing w:after="0" w:line="240" w:lineRule="auto"/>
        <w:ind w:firstLine="708"/>
        <w:jc w:val="both"/>
        <w:rPr>
          <w:rFonts w:asciiTheme="majorBidi" w:eastAsia="Times New Roman" w:hAnsiTheme="majorBidi" w:cstheme="majorBidi"/>
          <w:lang w:eastAsia="uk-UA"/>
        </w:rPr>
      </w:pPr>
      <w:r w:rsidRPr="004A4A1A">
        <w:rPr>
          <w:rFonts w:asciiTheme="majorBidi" w:eastAsia="Times New Roman" w:hAnsiTheme="majorBidi" w:cstheme="majorBidi"/>
          <w:lang w:eastAsia="uk-UA"/>
        </w:rPr>
        <w:t xml:space="preserve">Для оперативної підготовки проектів договорів КП КМР «Телекомпанія «Київ» просить надіслати на електронну пошту: </w:t>
      </w:r>
      <w:proofErr w:type="spellStart"/>
      <w:r w:rsidRPr="004A4A1A">
        <w:rPr>
          <w:rFonts w:asciiTheme="majorBidi" w:hAnsiTheme="majorBidi" w:cstheme="majorBidi"/>
          <w:shd w:val="clear" w:color="auto" w:fill="FFFFFF"/>
          <w:lang w:val="en-US"/>
        </w:rPr>
        <w:t>savenko</w:t>
      </w:r>
      <w:proofErr w:type="spellEnd"/>
      <w:r w:rsidRPr="004A4A1A">
        <w:rPr>
          <w:rFonts w:asciiTheme="majorBidi" w:hAnsiTheme="majorBidi" w:cstheme="majorBidi"/>
          <w:shd w:val="clear" w:color="auto" w:fill="FFFFFF"/>
          <w:lang w:val="ru-RU"/>
        </w:rPr>
        <w:t>.</w:t>
      </w:r>
      <w:r w:rsidRPr="004A4A1A">
        <w:rPr>
          <w:rFonts w:asciiTheme="majorBidi" w:hAnsiTheme="majorBidi" w:cstheme="majorBidi"/>
          <w:shd w:val="clear" w:color="auto" w:fill="FFFFFF"/>
          <w:lang w:val="en-US"/>
        </w:rPr>
        <w:t>o</w:t>
      </w:r>
      <w:r w:rsidRPr="004A4A1A">
        <w:rPr>
          <w:rFonts w:asciiTheme="majorBidi" w:hAnsiTheme="majorBidi" w:cstheme="majorBidi"/>
          <w:shd w:val="clear" w:color="auto" w:fill="FFFFFF"/>
          <w:lang w:val="ru-RU"/>
        </w:rPr>
        <w:t>@</w:t>
      </w:r>
      <w:proofErr w:type="spellStart"/>
      <w:r w:rsidRPr="004A4A1A">
        <w:rPr>
          <w:rFonts w:asciiTheme="majorBidi" w:hAnsiTheme="majorBidi" w:cstheme="majorBidi"/>
          <w:shd w:val="clear" w:color="auto" w:fill="FFFFFF"/>
          <w:lang w:val="en-US"/>
        </w:rPr>
        <w:t>kievtv</w:t>
      </w:r>
      <w:proofErr w:type="spellEnd"/>
      <w:r w:rsidRPr="004A4A1A">
        <w:rPr>
          <w:rFonts w:asciiTheme="majorBidi" w:hAnsiTheme="majorBidi" w:cstheme="majorBidi"/>
          <w:shd w:val="clear" w:color="auto" w:fill="FFFFFF"/>
          <w:lang w:val="ru-RU"/>
        </w:rPr>
        <w:t>.</w:t>
      </w:r>
      <w:r w:rsidRPr="004A4A1A">
        <w:rPr>
          <w:rFonts w:asciiTheme="majorBidi" w:hAnsiTheme="majorBidi" w:cstheme="majorBidi"/>
          <w:shd w:val="clear" w:color="auto" w:fill="FFFFFF"/>
          <w:lang w:val="en-US"/>
        </w:rPr>
        <w:t>com</w:t>
      </w:r>
      <w:r w:rsidRPr="004A4A1A">
        <w:rPr>
          <w:rFonts w:asciiTheme="majorBidi" w:hAnsiTheme="majorBidi" w:cstheme="majorBidi"/>
          <w:shd w:val="clear" w:color="auto" w:fill="FFFFFF"/>
          <w:lang w:val="ru-RU"/>
        </w:rPr>
        <w:t>.</w:t>
      </w:r>
      <w:proofErr w:type="spellStart"/>
      <w:r w:rsidRPr="004A4A1A">
        <w:rPr>
          <w:rFonts w:asciiTheme="majorBidi" w:hAnsiTheme="majorBidi" w:cstheme="majorBidi"/>
          <w:shd w:val="clear" w:color="auto" w:fill="FFFFFF"/>
          <w:lang w:val="en-US"/>
        </w:rPr>
        <w:t>ua</w:t>
      </w:r>
      <w:proofErr w:type="spellEnd"/>
      <w:r w:rsidRPr="004A4A1A">
        <w:rPr>
          <w:rFonts w:asciiTheme="majorBidi" w:eastAsia="Times New Roman" w:hAnsiTheme="majorBidi" w:cstheme="majorBidi"/>
          <w:lang w:eastAsia="uk-UA"/>
        </w:rPr>
        <w:t xml:space="preserve"> наступні документи та інформацію:</w:t>
      </w:r>
    </w:p>
    <w:p w14:paraId="778A8BE7" w14:textId="1FA63784" w:rsidR="004A4A1A" w:rsidRPr="004A4A1A" w:rsidRDefault="004A4A1A" w:rsidP="004A4A1A">
      <w:pPr>
        <w:pStyle w:val="ac"/>
        <w:numPr>
          <w:ilvl w:val="0"/>
          <w:numId w:val="38"/>
        </w:numPr>
        <w:spacing w:after="0" w:line="240" w:lineRule="auto"/>
        <w:ind w:left="0" w:firstLine="0"/>
        <w:rPr>
          <w:rFonts w:ascii="Times New Roman" w:eastAsia="Times New Roman" w:hAnsi="Times New Roman"/>
          <w:b/>
          <w:bCs/>
          <w:u w:val="single"/>
          <w:lang w:eastAsia="uk-UA"/>
        </w:rPr>
      </w:pPr>
      <w:r w:rsidRPr="004A4A1A">
        <w:rPr>
          <w:rFonts w:ascii="Times New Roman" w:eastAsia="Times New Roman" w:hAnsi="Times New Roman"/>
          <w:b/>
          <w:bCs/>
          <w:u w:val="single"/>
          <w:lang w:eastAsia="uk-UA"/>
        </w:rPr>
        <w:t>Фінальну тендерну пропозицію;</w:t>
      </w:r>
    </w:p>
    <w:p w14:paraId="192612C8" w14:textId="4DA2C348" w:rsidR="004A4A1A" w:rsidRPr="004A4A1A" w:rsidRDefault="004A4A1A" w:rsidP="004A4A1A">
      <w:pPr>
        <w:pStyle w:val="ac"/>
        <w:numPr>
          <w:ilvl w:val="0"/>
          <w:numId w:val="38"/>
        </w:numPr>
        <w:spacing w:after="0" w:line="240" w:lineRule="auto"/>
        <w:ind w:left="0" w:firstLine="0"/>
        <w:rPr>
          <w:rFonts w:asciiTheme="majorBidi" w:eastAsia="Times New Roman" w:hAnsiTheme="majorBidi" w:cstheme="majorBidi"/>
          <w:u w:val="single"/>
          <w:lang w:eastAsia="uk-UA"/>
        </w:rPr>
      </w:pPr>
      <w:r w:rsidRPr="004A4A1A">
        <w:rPr>
          <w:rFonts w:ascii="Times New Roman" w:eastAsia="Times New Roman" w:hAnsi="Times New Roman"/>
          <w:b/>
          <w:bCs/>
          <w:u w:val="single"/>
          <w:lang w:eastAsia="uk-UA"/>
        </w:rPr>
        <w:t xml:space="preserve">Інформацію для заповнення </w:t>
      </w:r>
      <w:r w:rsidRPr="004A4A1A">
        <w:rPr>
          <w:rFonts w:asciiTheme="majorBidi" w:eastAsia="Times New Roman" w:hAnsiTheme="majorBidi" w:cstheme="majorBidi"/>
          <w:u w:val="single"/>
          <w:lang w:eastAsia="uk-UA"/>
        </w:rPr>
        <w:t xml:space="preserve">договору </w:t>
      </w:r>
      <w:r w:rsidRPr="004A4A1A">
        <w:rPr>
          <w:rFonts w:asciiTheme="majorBidi" w:eastAsia="Times New Roman" w:hAnsiTheme="majorBidi" w:cstheme="majorBidi"/>
          <w:lang w:val="ru-RU" w:eastAsia="uk-UA"/>
        </w:rPr>
        <w:t>(</w:t>
      </w:r>
      <w:r w:rsidRPr="004A4A1A">
        <w:rPr>
          <w:rFonts w:asciiTheme="majorBidi" w:eastAsia="Times New Roman" w:hAnsiTheme="majorBidi" w:cstheme="majorBidi"/>
          <w:lang w:eastAsia="uk-UA"/>
        </w:rPr>
        <w:t>у</w:t>
      </w:r>
      <w:r w:rsidRPr="004A4A1A">
        <w:rPr>
          <w:rFonts w:asciiTheme="majorBidi" w:hAnsiTheme="majorBidi" w:cstheme="majorBidi"/>
          <w:shd w:val="clear" w:color="auto" w:fill="FFFFFF"/>
        </w:rPr>
        <w:t> </w:t>
      </w:r>
      <w:r w:rsidRPr="004A4A1A">
        <w:rPr>
          <w:rStyle w:val="ab"/>
          <w:rFonts w:asciiTheme="majorBidi" w:hAnsiTheme="majorBidi" w:cstheme="majorBidi"/>
          <w:i w:val="0"/>
          <w:iCs w:val="0"/>
          <w:shd w:val="clear" w:color="auto" w:fill="FFFFFF"/>
        </w:rPr>
        <w:t>форматі Word)</w:t>
      </w:r>
      <w:r w:rsidRPr="009E43A8">
        <w:rPr>
          <w:rFonts w:asciiTheme="majorBidi" w:eastAsia="Times New Roman" w:hAnsiTheme="majorBidi" w:cstheme="majorBidi"/>
          <w:lang w:eastAsia="uk-UA"/>
        </w:rPr>
        <w:t>:</w:t>
      </w:r>
    </w:p>
    <w:p w14:paraId="64AB51DB" w14:textId="77777777" w:rsidR="004A4A1A" w:rsidRPr="004A4A1A" w:rsidRDefault="004A4A1A" w:rsidP="004A4A1A">
      <w:pPr>
        <w:pStyle w:val="ac"/>
        <w:spacing w:after="0" w:line="240" w:lineRule="auto"/>
        <w:ind w:left="0"/>
        <w:rPr>
          <w:rFonts w:ascii="Times New Roman" w:eastAsia="Times New Roman" w:hAnsi="Times New Roman"/>
          <w:b/>
          <w:bCs/>
          <w:u w:val="single"/>
          <w:lang w:eastAsia="uk-UA"/>
        </w:rPr>
      </w:pPr>
    </w:p>
    <w:p w14:paraId="1B70182D" w14:textId="77777777" w:rsidR="004A4A1A" w:rsidRPr="004A4A1A" w:rsidRDefault="004A4A1A" w:rsidP="004A4A1A">
      <w:pPr>
        <w:spacing w:after="0" w:line="240" w:lineRule="auto"/>
        <w:jc w:val="both"/>
        <w:rPr>
          <w:rFonts w:ascii="Times New Roman" w:hAnsi="Times New Roman"/>
        </w:rPr>
      </w:pPr>
      <w:r w:rsidRPr="004A4A1A">
        <w:rPr>
          <w:rFonts w:asciiTheme="majorBidi" w:hAnsiTheme="majorBidi" w:cstheme="majorBidi"/>
        </w:rPr>
        <w:t xml:space="preserve">__________________________________________________________ </w:t>
      </w:r>
      <w:r w:rsidRPr="004A4A1A">
        <w:rPr>
          <w:rFonts w:ascii="Times New Roman" w:hAnsi="Times New Roman"/>
        </w:rPr>
        <w:t>та має статус платника податку на прибуток за базовою (основною) ставкою відповідно до Податкового кодексу України,</w:t>
      </w:r>
      <w:r w:rsidRPr="004A4A1A">
        <w:rPr>
          <w:rFonts w:asciiTheme="majorBidi" w:hAnsiTheme="majorBidi" w:cstheme="majorBidi"/>
        </w:rPr>
        <w:t xml:space="preserve"> в особі _______________________________, який діє на підставі Статуту (надалі – Виконавець, охорона)</w:t>
      </w:r>
    </w:p>
    <w:p w14:paraId="365C331E" w14:textId="77777777" w:rsidR="004A4A1A" w:rsidRPr="004A4A1A" w:rsidRDefault="004A4A1A" w:rsidP="004A4A1A">
      <w:pPr>
        <w:spacing w:after="0" w:line="240" w:lineRule="auto"/>
        <w:rPr>
          <w:rFonts w:asciiTheme="majorBidi" w:hAnsiTheme="majorBidi" w:cstheme="majorBidi"/>
        </w:rPr>
      </w:pPr>
    </w:p>
    <w:p w14:paraId="0A21C54B" w14:textId="77777777" w:rsidR="004A4A1A" w:rsidRPr="004A4A1A" w:rsidRDefault="004A4A1A" w:rsidP="004A4A1A">
      <w:pPr>
        <w:widowControl w:val="0"/>
        <w:spacing w:after="0" w:line="240" w:lineRule="auto"/>
        <w:rPr>
          <w:rFonts w:asciiTheme="majorBidi" w:hAnsiTheme="majorBidi" w:cstheme="majorBidi"/>
          <w:b/>
        </w:rPr>
      </w:pPr>
      <w:r w:rsidRPr="004A4A1A">
        <w:rPr>
          <w:rFonts w:asciiTheme="majorBidi" w:hAnsiTheme="majorBidi" w:cstheme="majorBidi"/>
          <w:b/>
        </w:rPr>
        <w:t>Виконавець</w:t>
      </w:r>
    </w:p>
    <w:p w14:paraId="4C9A74FC"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Адреса: _______________________</w:t>
      </w:r>
    </w:p>
    <w:p w14:paraId="5C86BDDD"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Код ЄДРПОУ __________________</w:t>
      </w:r>
    </w:p>
    <w:p w14:paraId="382EAAB7"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ІПН платника ПДВ: _____________</w:t>
      </w:r>
    </w:p>
    <w:p w14:paraId="715809BE"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електронна пошта: _________________</w:t>
      </w:r>
    </w:p>
    <w:p w14:paraId="597AA101"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телефон: _________________</w:t>
      </w:r>
    </w:p>
    <w:p w14:paraId="507F7B41" w14:textId="77777777" w:rsidR="004A4A1A" w:rsidRPr="004A4A1A" w:rsidRDefault="004A4A1A" w:rsidP="004A4A1A">
      <w:pPr>
        <w:widowControl w:val="0"/>
        <w:spacing w:after="0" w:line="240" w:lineRule="auto"/>
        <w:rPr>
          <w:rFonts w:asciiTheme="majorBidi" w:hAnsiTheme="majorBidi" w:cstheme="majorBidi"/>
        </w:rPr>
      </w:pPr>
      <w:r w:rsidRPr="004A4A1A">
        <w:rPr>
          <w:rFonts w:asciiTheme="majorBidi" w:hAnsiTheme="majorBidi" w:cstheme="majorBidi"/>
        </w:rPr>
        <w:t>IBAN _____________________ в _______________</w:t>
      </w:r>
    </w:p>
    <w:p w14:paraId="45A848ED" w14:textId="77777777" w:rsidR="004A4A1A" w:rsidRPr="004A4A1A" w:rsidRDefault="004A4A1A" w:rsidP="004A4A1A">
      <w:pPr>
        <w:widowControl w:val="0"/>
        <w:spacing w:after="0" w:line="240" w:lineRule="auto"/>
        <w:rPr>
          <w:rFonts w:asciiTheme="majorBidi" w:hAnsiTheme="majorBidi" w:cstheme="majorBidi"/>
          <w:b/>
        </w:rPr>
      </w:pPr>
    </w:p>
    <w:p w14:paraId="64027D8B" w14:textId="77777777" w:rsidR="004A4A1A" w:rsidRPr="004A4A1A" w:rsidRDefault="004A4A1A" w:rsidP="004A4A1A">
      <w:pPr>
        <w:widowControl w:val="0"/>
        <w:spacing w:after="0" w:line="240" w:lineRule="auto"/>
        <w:rPr>
          <w:rFonts w:asciiTheme="majorBidi" w:hAnsiTheme="majorBidi" w:cstheme="majorBidi"/>
          <w:b/>
        </w:rPr>
      </w:pPr>
      <w:r w:rsidRPr="004A4A1A">
        <w:rPr>
          <w:rFonts w:asciiTheme="majorBidi" w:hAnsiTheme="majorBidi" w:cstheme="majorBidi"/>
          <w:b/>
        </w:rPr>
        <w:t xml:space="preserve">________________ </w:t>
      </w:r>
    </w:p>
    <w:p w14:paraId="4E972858" w14:textId="77777777" w:rsidR="004A4A1A" w:rsidRPr="004A4A1A" w:rsidRDefault="004A4A1A" w:rsidP="004A4A1A">
      <w:pPr>
        <w:widowControl w:val="0"/>
        <w:spacing w:after="0" w:line="240" w:lineRule="auto"/>
        <w:rPr>
          <w:rFonts w:asciiTheme="majorBidi" w:hAnsiTheme="majorBidi" w:cstheme="majorBidi"/>
        </w:rPr>
      </w:pPr>
    </w:p>
    <w:p w14:paraId="17F3928F" w14:textId="77777777" w:rsidR="004A4A1A" w:rsidRPr="004A4A1A" w:rsidRDefault="004A4A1A" w:rsidP="004A4A1A">
      <w:pPr>
        <w:widowControl w:val="0"/>
        <w:spacing w:after="0" w:line="240" w:lineRule="auto"/>
        <w:rPr>
          <w:rFonts w:asciiTheme="majorBidi" w:hAnsiTheme="majorBidi" w:cstheme="majorBidi"/>
          <w:b/>
        </w:rPr>
      </w:pPr>
      <w:r w:rsidRPr="004A4A1A">
        <w:rPr>
          <w:rFonts w:asciiTheme="majorBidi" w:hAnsiTheme="majorBidi" w:cstheme="majorBidi"/>
          <w:b/>
        </w:rPr>
        <w:t>_________________ _________________</w:t>
      </w:r>
    </w:p>
    <w:p w14:paraId="764A4293" w14:textId="77777777" w:rsidR="004A4A1A" w:rsidRPr="004A4A1A" w:rsidRDefault="004A4A1A" w:rsidP="004A4A1A">
      <w:pPr>
        <w:spacing w:after="0" w:line="240" w:lineRule="auto"/>
        <w:jc w:val="both"/>
        <w:rPr>
          <w:rFonts w:ascii="Times New Roman" w:hAnsi="Times New Roman"/>
        </w:rPr>
      </w:pPr>
    </w:p>
    <w:p w14:paraId="19E8FE4F" w14:textId="700E4B9A" w:rsidR="004A4A1A" w:rsidRPr="004A4A1A" w:rsidRDefault="004A4A1A" w:rsidP="004A4A1A">
      <w:pPr>
        <w:pStyle w:val="ac"/>
        <w:spacing w:after="0" w:line="240" w:lineRule="auto"/>
        <w:ind w:left="0"/>
        <w:rPr>
          <w:rFonts w:ascii="Times New Roman" w:eastAsia="Times New Roman" w:hAnsi="Times New Roman"/>
          <w:b/>
          <w:bCs/>
          <w:u w:val="single"/>
          <w:lang w:eastAsia="uk-UA"/>
        </w:rPr>
      </w:pPr>
      <w:r w:rsidRPr="004A4A1A">
        <w:rPr>
          <w:rFonts w:ascii="Times New Roman" w:eastAsia="Times New Roman" w:hAnsi="Times New Roman"/>
          <w:b/>
          <w:bCs/>
          <w:u w:val="single"/>
          <w:lang w:eastAsia="uk-UA"/>
        </w:rPr>
        <w:t>3). Інформацію для оперативного обміну документами та інформацією:</w:t>
      </w:r>
    </w:p>
    <w:p w14:paraId="1A70EEC0" w14:textId="77777777" w:rsidR="004A4A1A" w:rsidRPr="004A4A1A" w:rsidRDefault="004A4A1A" w:rsidP="004A4A1A">
      <w:pPr>
        <w:pStyle w:val="ac"/>
        <w:spacing w:after="0" w:line="240" w:lineRule="auto"/>
        <w:ind w:left="0"/>
        <w:jc w:val="both"/>
        <w:rPr>
          <w:rFonts w:ascii="Times New Roman" w:eastAsia="Times New Roman" w:hAnsi="Times New Roman"/>
          <w:lang w:eastAsia="uk-UA"/>
        </w:rPr>
      </w:pPr>
      <w:r w:rsidRPr="004A4A1A">
        <w:rPr>
          <w:rFonts w:ascii="Times New Roman" w:eastAsia="Times New Roman" w:hAnsi="Times New Roman"/>
          <w:lang w:eastAsia="uk-UA"/>
        </w:rPr>
        <w:t>- реквізити Нової пошти;</w:t>
      </w:r>
    </w:p>
    <w:p w14:paraId="7983EB40" w14:textId="50CDB2A6" w:rsidR="004A4A1A" w:rsidRPr="004A4A1A" w:rsidRDefault="004A4A1A" w:rsidP="004A4A1A">
      <w:pPr>
        <w:pStyle w:val="ac"/>
        <w:spacing w:after="0" w:line="240" w:lineRule="auto"/>
        <w:ind w:left="0"/>
        <w:jc w:val="both"/>
        <w:rPr>
          <w:rFonts w:ascii="Times New Roman" w:eastAsia="Times New Roman" w:hAnsi="Times New Roman"/>
          <w:lang w:eastAsia="uk-UA"/>
        </w:rPr>
      </w:pPr>
      <w:r w:rsidRPr="004A4A1A">
        <w:rPr>
          <w:rFonts w:ascii="Times New Roman" w:eastAsia="Times New Roman" w:hAnsi="Times New Roman"/>
          <w:lang w:eastAsia="uk-UA"/>
        </w:rPr>
        <w:t>- інформацію про можливість</w:t>
      </w:r>
      <w:r>
        <w:rPr>
          <w:rFonts w:ascii="Times New Roman" w:eastAsia="Times New Roman" w:hAnsi="Times New Roman"/>
          <w:lang w:eastAsia="uk-UA"/>
        </w:rPr>
        <w:t xml:space="preserve"> або неможливість</w:t>
      </w:r>
      <w:r w:rsidRPr="004A4A1A">
        <w:rPr>
          <w:rFonts w:ascii="Times New Roman" w:eastAsia="Times New Roman" w:hAnsi="Times New Roman"/>
          <w:lang w:eastAsia="uk-UA"/>
        </w:rPr>
        <w:t xml:space="preserve"> укла</w:t>
      </w:r>
      <w:r>
        <w:rPr>
          <w:rFonts w:ascii="Times New Roman" w:eastAsia="Times New Roman" w:hAnsi="Times New Roman"/>
          <w:lang w:eastAsia="uk-UA"/>
        </w:rPr>
        <w:t>дення</w:t>
      </w:r>
      <w:r w:rsidRPr="004A4A1A">
        <w:rPr>
          <w:rFonts w:ascii="Times New Roman" w:eastAsia="Times New Roman" w:hAnsi="Times New Roman"/>
          <w:lang w:eastAsia="uk-UA"/>
        </w:rPr>
        <w:t xml:space="preserve"> догов</w:t>
      </w:r>
      <w:r>
        <w:rPr>
          <w:rFonts w:ascii="Times New Roman" w:eastAsia="Times New Roman" w:hAnsi="Times New Roman"/>
          <w:lang w:eastAsia="uk-UA"/>
        </w:rPr>
        <w:t>ору</w:t>
      </w:r>
      <w:r w:rsidRPr="004A4A1A">
        <w:rPr>
          <w:rFonts w:ascii="Times New Roman" w:eastAsia="Times New Roman" w:hAnsi="Times New Roman"/>
          <w:lang w:eastAsia="uk-UA"/>
        </w:rPr>
        <w:t xml:space="preserve"> за допомогою сервісів: </w:t>
      </w:r>
      <w:r w:rsidRPr="004A4A1A">
        <w:rPr>
          <w:rFonts w:asciiTheme="majorBidi" w:hAnsiTheme="majorBidi" w:cstheme="majorBidi"/>
        </w:rPr>
        <w:t>M.E.Doc, vchasno.ua</w:t>
      </w:r>
      <w:r>
        <w:rPr>
          <w:rFonts w:asciiTheme="majorBidi" w:hAnsiTheme="majorBidi" w:cstheme="majorBidi"/>
        </w:rPr>
        <w:t>;</w:t>
      </w:r>
    </w:p>
    <w:p w14:paraId="54E4FC98" w14:textId="5CC83913" w:rsidR="004A4A1A" w:rsidRDefault="004A4A1A" w:rsidP="004A4A1A">
      <w:pPr>
        <w:pStyle w:val="ac"/>
        <w:spacing w:after="0" w:line="240" w:lineRule="auto"/>
        <w:ind w:left="0"/>
        <w:jc w:val="both"/>
        <w:rPr>
          <w:rFonts w:ascii="Times New Roman" w:eastAsia="Times New Roman" w:hAnsi="Times New Roman"/>
          <w:lang w:eastAsia="uk-UA"/>
        </w:rPr>
      </w:pPr>
      <w:r w:rsidRPr="004A4A1A">
        <w:rPr>
          <w:rFonts w:ascii="Times New Roman" w:eastAsia="Times New Roman" w:hAnsi="Times New Roman"/>
          <w:lang w:eastAsia="uk-UA"/>
        </w:rPr>
        <w:t>- контакти бухгалтера та менеджера, відповідального за роботу з КП КМР «Телекомпанія «Київ» (номери телефонів, електронна пошта)</w:t>
      </w:r>
      <w:r>
        <w:rPr>
          <w:rFonts w:ascii="Times New Roman" w:eastAsia="Times New Roman" w:hAnsi="Times New Roman"/>
          <w:lang w:eastAsia="uk-UA"/>
        </w:rPr>
        <w:t>.</w:t>
      </w:r>
    </w:p>
    <w:p w14:paraId="6FBB4748" w14:textId="77777777" w:rsidR="004A4A1A" w:rsidRPr="004A4A1A" w:rsidRDefault="004A4A1A" w:rsidP="004A4A1A">
      <w:pPr>
        <w:pStyle w:val="ac"/>
        <w:spacing w:after="0" w:line="240" w:lineRule="auto"/>
        <w:ind w:left="0"/>
        <w:rPr>
          <w:rFonts w:ascii="Times New Roman" w:eastAsia="Times New Roman" w:hAnsi="Times New Roman"/>
          <w:lang w:eastAsia="uk-UA"/>
        </w:rPr>
      </w:pPr>
    </w:p>
    <w:p w14:paraId="31EFB7BF" w14:textId="77777777" w:rsidR="004A4A1A" w:rsidRPr="004A4A1A" w:rsidRDefault="004A4A1A" w:rsidP="004A4A1A">
      <w:pPr>
        <w:widowControl w:val="0"/>
        <w:shd w:val="clear" w:color="auto" w:fill="FFFFFF" w:themeFill="background1"/>
        <w:spacing w:after="0" w:line="240" w:lineRule="auto"/>
        <w:jc w:val="both"/>
        <w:rPr>
          <w:rFonts w:asciiTheme="majorBidi" w:hAnsiTheme="majorBidi" w:cstheme="majorBidi"/>
        </w:rPr>
      </w:pPr>
    </w:p>
    <w:p w14:paraId="4643F525" w14:textId="77777777" w:rsidR="006F220D" w:rsidRPr="004507E4" w:rsidRDefault="006F220D" w:rsidP="006F220D">
      <w:pPr>
        <w:widowControl w:val="0"/>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rPr>
        <w:br w:type="page"/>
      </w:r>
    </w:p>
    <w:p w14:paraId="3820549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lastRenderedPageBreak/>
        <w:t>Додаток 3</w:t>
      </w:r>
    </w:p>
    <w:p w14:paraId="4B5A48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1A404EF6" w14:textId="77777777" w:rsidR="00F675F0" w:rsidRPr="00F675F0" w:rsidRDefault="00F675F0" w:rsidP="00F675F0">
      <w:pPr>
        <w:spacing w:after="0" w:line="240" w:lineRule="auto"/>
        <w:jc w:val="center"/>
        <w:rPr>
          <w:rFonts w:asciiTheme="majorBidi" w:hAnsiTheme="majorBidi" w:cstheme="majorBidi"/>
          <w:b/>
          <w:bCs/>
        </w:rPr>
      </w:pPr>
      <w:r w:rsidRPr="00F675F0">
        <w:rPr>
          <w:rFonts w:asciiTheme="majorBidi" w:hAnsiTheme="majorBidi" w:cstheme="majorBidi"/>
          <w:b/>
          <w:bCs/>
        </w:rPr>
        <w:t>ПРОЕКТ ДОГОВОРУ ПРО ЗАКУПІВЛЮ*</w:t>
      </w:r>
    </w:p>
    <w:p w14:paraId="3021FC46" w14:textId="77777777" w:rsidR="00F675F0" w:rsidRPr="00F675F0" w:rsidRDefault="00F675F0" w:rsidP="00F675F0">
      <w:pPr>
        <w:spacing w:after="0" w:line="240" w:lineRule="auto"/>
        <w:rPr>
          <w:rFonts w:asciiTheme="majorBidi" w:hAnsiTheme="majorBidi" w:cstheme="majorBidi"/>
        </w:rPr>
      </w:pPr>
      <w:r w:rsidRPr="00F675F0">
        <w:rPr>
          <w:rFonts w:asciiTheme="majorBidi" w:hAnsiTheme="majorBidi" w:cstheme="majorBidi"/>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14:paraId="22D7D928" w14:textId="77777777" w:rsidR="00F675F0" w:rsidRPr="00F675F0" w:rsidRDefault="00F675F0" w:rsidP="00662F3C">
      <w:pPr>
        <w:spacing w:after="0" w:line="240" w:lineRule="auto"/>
        <w:rPr>
          <w:rFonts w:asciiTheme="majorBidi" w:hAnsiTheme="majorBidi" w:cstheme="majorBidi"/>
        </w:rPr>
      </w:pPr>
    </w:p>
    <w:p w14:paraId="7E9B9789"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ДОГОВІР</w:t>
      </w:r>
    </w:p>
    <w:p w14:paraId="321168F8"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про надання послуг</w:t>
      </w:r>
    </w:p>
    <w:p w14:paraId="60F4B1DB"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м. Київ</w:t>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r>
      <w:r w:rsidRPr="0025740C">
        <w:rPr>
          <w:rFonts w:asciiTheme="majorBidi" w:hAnsiTheme="majorBidi" w:cstheme="majorBidi"/>
        </w:rPr>
        <w:tab/>
        <w:t>202_ р.</w:t>
      </w:r>
    </w:p>
    <w:p w14:paraId="26580E81"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p>
    <w:p w14:paraId="1B312C94"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 xml:space="preserve">______________________________, надалі «Виконавець», в особі _____________, який діє на підставі ____________, з однієї сторони, та </w:t>
      </w:r>
    </w:p>
    <w:p w14:paraId="4887E8B5"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 xml:space="preserve">КОМУНАЛЬНЕ ПІДПРИЄМСТВО КИЇВСЬКОЇ МІСЬКОЇ РАДИ «ТЕЛЕКОМПАНІЯ «КИЇВ», в особі ________________________________________________, який діє на підставі ____________, надалі іменується «Замовник», з другої сторони (надалі разом - Сторони), уклали цей Договір про наведене нижче: </w:t>
      </w:r>
    </w:p>
    <w:p w14:paraId="20F73169"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1.</w:t>
      </w:r>
      <w:r w:rsidRPr="0025740C">
        <w:rPr>
          <w:rFonts w:asciiTheme="majorBidi" w:hAnsiTheme="majorBidi" w:cstheme="majorBidi"/>
          <w:b/>
        </w:rPr>
        <w:tab/>
        <w:t>ПРЕДМЕТ ДОГОВОРУ</w:t>
      </w:r>
    </w:p>
    <w:p w14:paraId="462F51D3"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1.1.</w:t>
      </w:r>
      <w:r w:rsidRPr="0025740C">
        <w:rPr>
          <w:rFonts w:asciiTheme="majorBidi" w:hAnsiTheme="majorBidi" w:cstheme="majorBidi"/>
        </w:rPr>
        <w:tab/>
        <w:t xml:space="preserve">За цим Договором Замовник доручає Виконавцю, а Виконавець зобов'язується надавати Замовнику послуги з доставки </w:t>
      </w:r>
      <w:proofErr w:type="spellStart"/>
      <w:r w:rsidRPr="0025740C">
        <w:rPr>
          <w:rFonts w:asciiTheme="majorBidi" w:hAnsiTheme="majorBidi" w:cstheme="majorBidi"/>
        </w:rPr>
        <w:t>відеопотоку</w:t>
      </w:r>
      <w:proofErr w:type="spellEnd"/>
      <w:r w:rsidRPr="0025740C">
        <w:rPr>
          <w:rFonts w:asciiTheme="majorBidi" w:hAnsiTheme="majorBidi" w:cstheme="majorBidi"/>
        </w:rPr>
        <w:t xml:space="preserve"> (</w:t>
      </w:r>
      <w:proofErr w:type="spellStart"/>
      <w:r w:rsidRPr="0025740C">
        <w:rPr>
          <w:rFonts w:asciiTheme="majorBidi" w:hAnsiTheme="majorBidi" w:cstheme="majorBidi"/>
        </w:rPr>
        <w:t>ів</w:t>
      </w:r>
      <w:proofErr w:type="spellEnd"/>
      <w:r w:rsidRPr="0025740C">
        <w:rPr>
          <w:rFonts w:asciiTheme="majorBidi" w:hAnsiTheme="majorBidi" w:cstheme="majorBidi"/>
        </w:rPr>
        <w:t>) ефірного сигналу телеканалу до мереж провайдерів/операторів телекомунікацій України, код послуг за ДК 021:2015: 64220000-4 – Телекомунікаційні послуги, крім послуг телефонного зв'язку і передачі даних, а Замовник зобов'язується їх прийняти та оплатити.</w:t>
      </w:r>
    </w:p>
    <w:p w14:paraId="2062ECD6"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1.2.</w:t>
      </w:r>
      <w:r w:rsidRPr="0025740C">
        <w:rPr>
          <w:rFonts w:asciiTheme="majorBidi" w:hAnsiTheme="majorBidi" w:cstheme="majorBidi"/>
        </w:rPr>
        <w:tab/>
        <w:t>Перелік Провайдерів/операторів програмної послуги, технічне забезпечення ретрансляції  телевізійних сигналів яким доручене Замовником Виконавцю зазначаються у відповідних Додатках, які є невід’ємною частиною цього Договору.</w:t>
      </w:r>
    </w:p>
    <w:p w14:paraId="0E2497C6"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1.3.        Період надання послуг: січень-грудень 2024 року.</w:t>
      </w:r>
    </w:p>
    <w:p w14:paraId="2CDF4C17"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2.</w:t>
      </w:r>
      <w:r w:rsidRPr="0025740C">
        <w:rPr>
          <w:rFonts w:asciiTheme="majorBidi" w:hAnsiTheme="majorBidi" w:cstheme="majorBidi"/>
          <w:b/>
        </w:rPr>
        <w:tab/>
        <w:t>ПРАВА ТА ГАРАНТІЇ</w:t>
      </w:r>
    </w:p>
    <w:p w14:paraId="0D76DAF0"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2.1.</w:t>
      </w:r>
      <w:r w:rsidRPr="0025740C">
        <w:rPr>
          <w:rFonts w:asciiTheme="majorBidi" w:hAnsiTheme="majorBidi" w:cstheme="majorBidi"/>
        </w:rPr>
        <w:tab/>
        <w:t>Замовник гарантує що має усі дозволи та ліцензії для здійснення своєї діяльності</w:t>
      </w:r>
    </w:p>
    <w:p w14:paraId="23B9CEBB"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2.2.</w:t>
      </w:r>
      <w:r w:rsidRPr="0025740C">
        <w:rPr>
          <w:rFonts w:asciiTheme="majorBidi" w:hAnsiTheme="majorBidi" w:cstheme="majorBidi"/>
        </w:rPr>
        <w:tab/>
        <w:t xml:space="preserve">Щодо каналів, сигнал яких закодований правовласником системою умовного доступу (CAS/DRM), Замовник надає Виконавцю для прийому сигналу картку умовного доступу для декодування сигналу або відповідний приймач для вбудованих систем умовного доступу, або інші системи чи </w:t>
      </w:r>
      <w:proofErr w:type="spellStart"/>
      <w:r w:rsidRPr="0025740C">
        <w:rPr>
          <w:rFonts w:asciiTheme="majorBidi" w:hAnsiTheme="majorBidi" w:cstheme="majorBidi"/>
        </w:rPr>
        <w:t>авторизаційні</w:t>
      </w:r>
      <w:proofErr w:type="spellEnd"/>
      <w:r w:rsidRPr="0025740C">
        <w:rPr>
          <w:rFonts w:asciiTheme="majorBidi" w:hAnsiTheme="majorBidi" w:cstheme="majorBidi"/>
        </w:rPr>
        <w:t xml:space="preserve"> дані.</w:t>
      </w:r>
    </w:p>
    <w:p w14:paraId="2A3C8F7C"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2.3.</w:t>
      </w:r>
      <w:r w:rsidRPr="0025740C">
        <w:rPr>
          <w:rFonts w:asciiTheme="majorBidi" w:hAnsiTheme="majorBidi" w:cstheme="majorBidi"/>
        </w:rPr>
        <w:tab/>
        <w:t>У разі виникнення претензій третіх сторін щодо правомірності розповсюдження телевізійних сигналів Провайдерами/операторами програмної послуги, зазначеними у відповідних Додатках до цього договору, Замовник візьме на себе урегулювання таких претензій.</w:t>
      </w:r>
    </w:p>
    <w:p w14:paraId="705960AF"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3.</w:t>
      </w:r>
      <w:r w:rsidRPr="0025740C">
        <w:rPr>
          <w:rFonts w:asciiTheme="majorBidi" w:hAnsiTheme="majorBidi" w:cstheme="majorBidi"/>
          <w:b/>
        </w:rPr>
        <w:tab/>
        <w:t>ПОРЯДОК НАДАННЯ ПОСЛУГ</w:t>
      </w:r>
    </w:p>
    <w:p w14:paraId="2FDF1535"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3.1.</w:t>
      </w:r>
      <w:r w:rsidRPr="0025740C">
        <w:rPr>
          <w:rFonts w:asciiTheme="majorBidi" w:hAnsiTheme="majorBidi" w:cstheme="majorBidi"/>
        </w:rPr>
        <w:tab/>
        <w:t>Передача (доставка) телевізійних сигналів за дорученням Замовника здійснюється по каналу  зв’язку.</w:t>
      </w:r>
    </w:p>
    <w:p w14:paraId="1C3D6102"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3.2.</w:t>
      </w:r>
      <w:r w:rsidRPr="0025740C">
        <w:rPr>
          <w:rFonts w:asciiTheme="majorBidi" w:hAnsiTheme="majorBidi" w:cstheme="majorBidi"/>
        </w:rPr>
        <w:tab/>
        <w:t xml:space="preserve">Зміни до переліку Провайдерів/операторів програмної послуги чи Переліку телеканалів, зазначених у відповідних Додатках, що є невід’ємною частиною договору, вносяться за згодою Сторін. При цьому Сторона, яка бажає </w:t>
      </w:r>
      <w:proofErr w:type="spellStart"/>
      <w:r w:rsidRPr="0025740C">
        <w:rPr>
          <w:rFonts w:asciiTheme="majorBidi" w:hAnsiTheme="majorBidi" w:cstheme="majorBidi"/>
        </w:rPr>
        <w:t>внести</w:t>
      </w:r>
      <w:proofErr w:type="spellEnd"/>
      <w:r w:rsidRPr="0025740C">
        <w:rPr>
          <w:rFonts w:asciiTheme="majorBidi" w:hAnsiTheme="majorBidi" w:cstheme="majorBidi"/>
        </w:rPr>
        <w:t xml:space="preserve"> зміни до такого переліку або його частини, зобов’язана повідомити про це іншу сторону не пізніше, ніж за 10 (десять) календарних днів до дати внесення змін. А у разі внесення змін у зв’язку з технічними змінами на телеканалі, зобов’язана повідомити про це іншу Сторону не пізніше, ніж за 2 (два) робочих дні.  Вказані зміни оформляються у вигляді нової редакції Додатку, який з моменту його підписання Сторонами стає невід’ємною частиною цього Договору.</w:t>
      </w:r>
    </w:p>
    <w:p w14:paraId="79BF3987"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3.3.</w:t>
      </w:r>
      <w:r w:rsidRPr="0025740C">
        <w:rPr>
          <w:rFonts w:asciiTheme="majorBidi" w:hAnsiTheme="majorBidi" w:cstheme="majorBidi"/>
        </w:rPr>
        <w:tab/>
        <w:t xml:space="preserve">Послуги надаються безперервно. У випадку проведення планових ремонтних робіт Виконавець зобов’язаний повідомити Замовника не менш, ніж за 10 днів до початку їх проведення в письмовому вигляді. Виконавець зобов’язується усувати будь-які пошкодження або поломки, які унеможливлюють передачу телевізійних сигналів Замовнику протягом 2 (двох) годин з моменту їх виявлення або отримання повідомлення від Замовника про неотримання Послуг. </w:t>
      </w:r>
    </w:p>
    <w:p w14:paraId="380EEBE6"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3.4.</w:t>
      </w:r>
      <w:r w:rsidRPr="0025740C">
        <w:rPr>
          <w:rFonts w:asciiTheme="majorBidi" w:hAnsiTheme="majorBidi" w:cstheme="majorBidi"/>
        </w:rPr>
        <w:tab/>
        <w:t>Виконавець, на письмове замовлення Замовника,  надає щодо окремих телеканалів послугу дублювання резервного сигналу з альтернативної Головної Станції Виконавця.</w:t>
      </w:r>
    </w:p>
    <w:p w14:paraId="2F7CBA23"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3.5.</w:t>
      </w:r>
      <w:r w:rsidRPr="0025740C">
        <w:rPr>
          <w:rFonts w:asciiTheme="majorBidi" w:hAnsiTheme="majorBidi" w:cstheme="majorBidi"/>
        </w:rPr>
        <w:tab/>
        <w:t>Виконавець на письмове замовлення  щодо окремих телеканалів має можливість отримати сигнал в форматі h.264 з Головної Станції Виконавця.</w:t>
      </w:r>
    </w:p>
    <w:p w14:paraId="5EFD938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3.6.</w:t>
      </w:r>
      <w:r w:rsidRPr="0025740C">
        <w:rPr>
          <w:rFonts w:asciiTheme="majorBidi" w:hAnsiTheme="majorBidi" w:cstheme="majorBidi"/>
        </w:rPr>
        <w:tab/>
        <w:t xml:space="preserve">Перелік актуальних </w:t>
      </w:r>
      <w:proofErr w:type="spellStart"/>
      <w:r w:rsidRPr="0025740C">
        <w:rPr>
          <w:rFonts w:asciiTheme="majorBidi" w:hAnsiTheme="majorBidi" w:cstheme="majorBidi"/>
        </w:rPr>
        <w:t>пірінг</w:t>
      </w:r>
      <w:proofErr w:type="spellEnd"/>
      <w:r w:rsidRPr="0025740C">
        <w:rPr>
          <w:rFonts w:asciiTheme="majorBidi" w:hAnsiTheme="majorBidi" w:cstheme="majorBidi"/>
        </w:rPr>
        <w:t xml:space="preserve">-партнерів Виконавця, з якими у Виконавця існує </w:t>
      </w:r>
      <w:proofErr w:type="spellStart"/>
      <w:r w:rsidRPr="0025740C">
        <w:rPr>
          <w:rFonts w:asciiTheme="majorBidi" w:hAnsiTheme="majorBidi" w:cstheme="majorBidi"/>
        </w:rPr>
        <w:t>взаємоз’єднання</w:t>
      </w:r>
      <w:proofErr w:type="spellEnd"/>
      <w:r w:rsidRPr="0025740C">
        <w:rPr>
          <w:rFonts w:asciiTheme="majorBidi" w:hAnsiTheme="majorBidi" w:cstheme="majorBidi"/>
        </w:rPr>
        <w:t xml:space="preserve"> мереж, визначений у Додатках до цього договору, які є невід’ємною його частиною.</w:t>
      </w:r>
    </w:p>
    <w:p w14:paraId="411262F6"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3.7.</w:t>
      </w:r>
      <w:r w:rsidRPr="0025740C">
        <w:rPr>
          <w:rFonts w:asciiTheme="majorBidi" w:hAnsiTheme="majorBidi" w:cstheme="majorBidi"/>
          <w:b/>
        </w:rPr>
        <w:tab/>
      </w:r>
      <w:r w:rsidRPr="0025740C">
        <w:rPr>
          <w:rFonts w:asciiTheme="majorBidi" w:hAnsiTheme="majorBidi" w:cstheme="majorBidi"/>
        </w:rPr>
        <w:t>Перелік учасників точок обміну трафіком: визначений у Додатках до цього договору, які є невід’ємною його частиною.</w:t>
      </w:r>
    </w:p>
    <w:p w14:paraId="796B4FEE"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lastRenderedPageBreak/>
        <w:t>4.</w:t>
      </w:r>
      <w:r w:rsidRPr="0025740C">
        <w:rPr>
          <w:rFonts w:asciiTheme="majorBidi" w:hAnsiTheme="majorBidi" w:cstheme="majorBidi"/>
          <w:b/>
        </w:rPr>
        <w:tab/>
        <w:t>ОБОВ'ЯЗКИ СТОРІН</w:t>
      </w:r>
    </w:p>
    <w:p w14:paraId="24E65220"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4.1.</w:t>
      </w:r>
      <w:r w:rsidRPr="0025740C">
        <w:rPr>
          <w:rFonts w:asciiTheme="majorBidi" w:hAnsiTheme="majorBidi" w:cstheme="majorBidi"/>
        </w:rPr>
        <w:tab/>
        <w:t>Виконавець зобов'язаний:</w:t>
      </w:r>
    </w:p>
    <w:p w14:paraId="32E9686C"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4.1.1.</w:t>
      </w:r>
      <w:r w:rsidRPr="0025740C">
        <w:rPr>
          <w:rFonts w:asciiTheme="majorBidi" w:hAnsiTheme="majorBidi" w:cstheme="majorBidi"/>
        </w:rPr>
        <w:tab/>
        <w:t>До 5 числа місяця, наступного за розрахунковим надавати Замовнику акт приймання-передачі послуг. Оригінали актів прийому-передачі результатів виконаних Робіт та наданих Послуг Виконавець формує, підписує кваліфікованим електронним підписом (КЕП) (електронним цифровим підписом (ЕЦП)) та відправляє Замовнику у формі електронних документів з використанням системи електронного документообігу «</w:t>
      </w:r>
      <w:proofErr w:type="spellStart"/>
      <w:r w:rsidRPr="0025740C">
        <w:rPr>
          <w:rFonts w:asciiTheme="majorBidi" w:hAnsiTheme="majorBidi" w:cstheme="majorBidi"/>
        </w:rPr>
        <w:t>М.Е.Dос</w:t>
      </w:r>
      <w:proofErr w:type="spellEnd"/>
      <w:r w:rsidRPr="0025740C">
        <w:rPr>
          <w:rFonts w:asciiTheme="majorBidi" w:hAnsiTheme="majorBidi" w:cstheme="majorBidi"/>
        </w:rPr>
        <w:t>». Підписуючи даний Договір, Замовник підтверджує, що він згоден з відправкою йому первинних документів за допомогою системи електронного документообігу «</w:t>
      </w:r>
      <w:proofErr w:type="spellStart"/>
      <w:r w:rsidRPr="0025740C">
        <w:rPr>
          <w:rFonts w:asciiTheme="majorBidi" w:hAnsiTheme="majorBidi" w:cstheme="majorBidi"/>
        </w:rPr>
        <w:t>М.Е.Dос</w:t>
      </w:r>
      <w:proofErr w:type="spellEnd"/>
      <w:r w:rsidRPr="0025740C">
        <w:rPr>
          <w:rFonts w:asciiTheme="majorBidi" w:hAnsiTheme="majorBidi" w:cstheme="majorBidi"/>
        </w:rPr>
        <w:t>».</w:t>
      </w:r>
    </w:p>
    <w:p w14:paraId="3F57C60F"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4.1.2.</w:t>
      </w:r>
      <w:r w:rsidRPr="0025740C">
        <w:rPr>
          <w:rFonts w:asciiTheme="majorBidi" w:hAnsiTheme="majorBidi" w:cstheme="majorBidi"/>
        </w:rPr>
        <w:tab/>
        <w:t xml:space="preserve">Протягом 5 (п’яти)  днів з дати проведення </w:t>
      </w:r>
      <w:proofErr w:type="spellStart"/>
      <w:r w:rsidRPr="0025740C">
        <w:rPr>
          <w:rFonts w:asciiTheme="majorBidi" w:hAnsiTheme="majorBidi" w:cstheme="majorBidi"/>
        </w:rPr>
        <w:t>взаємоз’єднання</w:t>
      </w:r>
      <w:proofErr w:type="spellEnd"/>
      <w:r w:rsidRPr="0025740C">
        <w:rPr>
          <w:rFonts w:asciiTheme="majorBidi" w:hAnsiTheme="majorBidi" w:cstheme="majorBidi"/>
        </w:rPr>
        <w:t xml:space="preserve"> провести всі необхідні налаштування власного обладнання та розпочати надання Послуг Замовнику щодо передачі (доставки) телевізійних сигналів телеканалів Провайдерам/операторам програмної послуги, зазначених у відповідному Додатку до цього Договору.</w:t>
      </w:r>
    </w:p>
    <w:p w14:paraId="25560A96"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4.2.</w:t>
      </w:r>
      <w:r w:rsidRPr="0025740C">
        <w:rPr>
          <w:rFonts w:asciiTheme="majorBidi" w:hAnsiTheme="majorBidi" w:cstheme="majorBidi"/>
        </w:rPr>
        <w:tab/>
        <w:t>Замовник зобов'язаний:</w:t>
      </w:r>
    </w:p>
    <w:p w14:paraId="70E0EDD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4.2.1.</w:t>
      </w:r>
      <w:r w:rsidRPr="0025740C">
        <w:rPr>
          <w:rFonts w:asciiTheme="majorBidi" w:hAnsiTheme="majorBidi" w:cstheme="majorBidi"/>
        </w:rPr>
        <w:tab/>
        <w:t>Після отримання щомісячного акту приймання-передачі послуг протягом 5 днів підписати його та один екземпляр повернути Виконавцю або надати мотивовану відмову від його підписання. У разі неотримання Виконавцем протягом встановленого терміну підписаного примірника акту приймання-передачі послуг або мотивованої відмови від його підписання, договірні зобов’язання вважаються виконаними.</w:t>
      </w:r>
    </w:p>
    <w:p w14:paraId="00121B2B"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4.2.2.</w:t>
      </w:r>
      <w:r w:rsidRPr="0025740C">
        <w:rPr>
          <w:rFonts w:asciiTheme="majorBidi" w:hAnsiTheme="majorBidi" w:cstheme="majorBidi"/>
        </w:rPr>
        <w:tab/>
        <w:t>Сплатити Виконавцю винагороду відповідно до умов, зазначених в цьому Договорі.</w:t>
      </w:r>
    </w:p>
    <w:p w14:paraId="51A8F90B"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4.2.3.</w:t>
      </w:r>
      <w:r w:rsidRPr="0025740C">
        <w:rPr>
          <w:rFonts w:asciiTheme="majorBidi" w:hAnsiTheme="majorBidi" w:cstheme="majorBidi"/>
        </w:rPr>
        <w:tab/>
        <w:t>Отримати на кожен телеканал та протягом дії цього Договору мати всі необхідні Договори (Угоди) з правовласниками телеканалів, ліцензії, дозволи та будь-які інші документи передбачені законодавством.</w:t>
      </w:r>
    </w:p>
    <w:p w14:paraId="5A66EC38"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4.2.4.</w:t>
      </w:r>
      <w:r w:rsidRPr="0025740C">
        <w:rPr>
          <w:rFonts w:asciiTheme="majorBidi" w:hAnsiTheme="majorBidi" w:cstheme="majorBidi"/>
        </w:rPr>
        <w:tab/>
        <w:t>Письмово повідомити Виконавця протягом 3 (трьох) робочих днів про зміни у статусі платника ПДВ та привести свої документи у відповідність до вимог чинного законодавства України, а також компенсувати Виконавцю протягом п’яти банківських днів від дати отримання від нього відповідної письмової вимоги усі суми штрафних санкцій, застосованих податковими органами по відношенню до Виконавця, що виникли у зв’язку з несвоєчасним повідомленням Замовником Виконавця про зміни у статусі платника ПДВ.</w:t>
      </w:r>
    </w:p>
    <w:p w14:paraId="398103E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5.</w:t>
      </w:r>
      <w:r w:rsidRPr="0025740C">
        <w:rPr>
          <w:rFonts w:asciiTheme="majorBidi" w:hAnsiTheme="majorBidi" w:cstheme="majorBidi"/>
          <w:b/>
        </w:rPr>
        <w:tab/>
        <w:t>ПОРЯДОК РОЗРАХУНКІВ</w:t>
      </w:r>
    </w:p>
    <w:p w14:paraId="25805DF0"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5.1.</w:t>
      </w:r>
      <w:r w:rsidRPr="0025740C">
        <w:rPr>
          <w:rFonts w:asciiTheme="majorBidi" w:hAnsiTheme="majorBidi" w:cstheme="majorBidi"/>
        </w:rPr>
        <w:tab/>
        <w:t xml:space="preserve">За надання Послуг з передачі (доставки) та </w:t>
      </w:r>
      <w:proofErr w:type="spellStart"/>
      <w:r w:rsidRPr="0025740C">
        <w:rPr>
          <w:rFonts w:asciiTheme="majorBidi" w:hAnsiTheme="majorBidi" w:cstheme="majorBidi"/>
        </w:rPr>
        <w:t>транскодування</w:t>
      </w:r>
      <w:proofErr w:type="spellEnd"/>
      <w:r w:rsidRPr="0025740C">
        <w:rPr>
          <w:rFonts w:asciiTheme="majorBidi" w:hAnsiTheme="majorBidi" w:cstheme="majorBidi"/>
        </w:rPr>
        <w:t xml:space="preserve"> телевізійних сигналів згідно з цим Договором Виконавцю виплачується щомісячна винагорода у розмірі _______ (__________________________________________________), гривень, в </w:t>
      </w:r>
      <w:proofErr w:type="spellStart"/>
      <w:r w:rsidRPr="0025740C">
        <w:rPr>
          <w:rFonts w:asciiTheme="majorBidi" w:hAnsiTheme="majorBidi" w:cstheme="majorBidi"/>
        </w:rPr>
        <w:t>т.ч</w:t>
      </w:r>
      <w:proofErr w:type="spellEnd"/>
      <w:r w:rsidRPr="0025740C">
        <w:rPr>
          <w:rFonts w:asciiTheme="majorBidi" w:hAnsiTheme="majorBidi" w:cstheme="majorBidi"/>
        </w:rPr>
        <w:t xml:space="preserve">. ПДВ. Загальна вартість Договору складає ____ (__________________________________________) гривень, в </w:t>
      </w:r>
      <w:proofErr w:type="spellStart"/>
      <w:r w:rsidRPr="0025740C">
        <w:rPr>
          <w:rFonts w:asciiTheme="majorBidi" w:hAnsiTheme="majorBidi" w:cstheme="majorBidi"/>
        </w:rPr>
        <w:t>т.ч</w:t>
      </w:r>
      <w:proofErr w:type="spellEnd"/>
      <w:r w:rsidRPr="0025740C">
        <w:rPr>
          <w:rFonts w:asciiTheme="majorBidi" w:hAnsiTheme="majorBidi" w:cstheme="majorBidi"/>
        </w:rPr>
        <w:t>. ПДВ. До вартості послуг також включаються роботи Виконавця щодо інсталяції та налаштування обладнання приймально-передавального комплексу головних станцій.</w:t>
      </w:r>
    </w:p>
    <w:p w14:paraId="48A07490"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5.2.Оплата вартості послуг здійснюється Замовником протягом 20 (двадцяти) банківських днів після підписання Сторонами Акту прийому-передачі послуг.</w:t>
      </w:r>
    </w:p>
    <w:p w14:paraId="4EA490E1"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 xml:space="preserve">5.3.Оплата послуг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послуг не виникають, а Замовник не </w:t>
      </w:r>
      <w:proofErr w:type="spellStart"/>
      <w:r w:rsidRPr="0025740C">
        <w:rPr>
          <w:rFonts w:asciiTheme="majorBidi" w:hAnsiTheme="majorBidi" w:cstheme="majorBidi"/>
        </w:rPr>
        <w:t>неcе</w:t>
      </w:r>
      <w:proofErr w:type="spellEnd"/>
      <w:r w:rsidRPr="0025740C">
        <w:rPr>
          <w:rFonts w:asciiTheme="majorBidi" w:hAnsiTheme="majorBidi" w:cstheme="majorBidi"/>
        </w:rPr>
        <w:t xml:space="preserve"> відповідальності перед Виконавцем.</w:t>
      </w:r>
    </w:p>
    <w:p w14:paraId="1A56D60A"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5.4. У разі затримки бюджетного фінансування розрахунок за послуги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При цьому Замовник не несе відповідальності перед Виконавцем за затримку здійснення оплати послуг, зокрема, і передбачену п.6.1 цього договору.</w:t>
      </w:r>
    </w:p>
    <w:p w14:paraId="105E105B"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5.5.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14:paraId="03A63AEB"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6.</w:t>
      </w:r>
      <w:r w:rsidRPr="0025740C">
        <w:rPr>
          <w:rFonts w:asciiTheme="majorBidi" w:hAnsiTheme="majorBidi" w:cstheme="majorBidi"/>
          <w:b/>
        </w:rPr>
        <w:tab/>
        <w:t>ВІДПОВІДАЛЬНІСТЬ</w:t>
      </w:r>
    </w:p>
    <w:p w14:paraId="1B2F0444"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6.1.</w:t>
      </w:r>
      <w:r w:rsidRPr="0025740C">
        <w:rPr>
          <w:rFonts w:asciiTheme="majorBidi" w:hAnsiTheme="majorBidi" w:cstheme="majorBidi"/>
        </w:rPr>
        <w:tab/>
        <w:t>За прострочення оплати винагороди Виконавця Замовник зобов'язаний за вимогою Виконавця виплатити останньому пеню у розмірі подвійної облікової ставки НБУ, що діяла у період прострочення, від несплаченої суми за кожний день прострочення платежу.</w:t>
      </w:r>
    </w:p>
    <w:p w14:paraId="75C375B3"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6.2.</w:t>
      </w:r>
      <w:r w:rsidRPr="0025740C">
        <w:rPr>
          <w:rFonts w:asciiTheme="majorBidi" w:hAnsiTheme="majorBidi" w:cstheme="majorBidi"/>
        </w:rPr>
        <w:tab/>
        <w:t>У випадку несвоєчасного усунення будь-яких пошкоджень або поломок, відповідно до умов, зазначених в п.3.3 цього договору, Виконавець на вимогу Замовника сплачує останньому штраф у розмірі 10 % від розміру винагороди Виконавця за попередній розрахунковий місяць за кожний випадок.</w:t>
      </w:r>
    </w:p>
    <w:p w14:paraId="66873B6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7.</w:t>
      </w:r>
      <w:r w:rsidRPr="0025740C">
        <w:rPr>
          <w:rFonts w:asciiTheme="majorBidi" w:hAnsiTheme="majorBidi" w:cstheme="majorBidi"/>
          <w:b/>
        </w:rPr>
        <w:tab/>
        <w:t>ОБСТАВИНИ НЕПЕРЕБОРНОЇ СИЛИ</w:t>
      </w:r>
    </w:p>
    <w:p w14:paraId="6CFFB7E9"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7.1.</w:t>
      </w:r>
      <w:r w:rsidRPr="0025740C">
        <w:rPr>
          <w:rFonts w:asciiTheme="majorBidi" w:hAnsiTheme="majorBidi" w:cstheme="majorBidi"/>
        </w:rPr>
        <w:tab/>
        <w:t xml:space="preserve">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w:t>
      </w:r>
      <w:r w:rsidRPr="0025740C">
        <w:rPr>
          <w:rFonts w:asciiTheme="majorBidi" w:hAnsiTheme="majorBidi" w:cstheme="majorBidi"/>
        </w:rPr>
        <w:lastRenderedPageBreak/>
        <w:t>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землетрус та інші стихійні лиха, а також війна, військові дії, неконтрольовані, протиправні дії та акти вандалізму третіх осіб, революційні дії, акти або дії органів державного управління та будь-які інші обставини поза контролем Сторін.</w:t>
      </w:r>
    </w:p>
    <w:p w14:paraId="293F5464"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7.2.</w:t>
      </w:r>
      <w:r w:rsidRPr="0025740C">
        <w:rPr>
          <w:rFonts w:asciiTheme="majorBidi" w:hAnsiTheme="majorBidi" w:cstheme="majorBidi"/>
        </w:rPr>
        <w:tab/>
        <w:t>Сторони зобов'язані сповіщати одна одну про настання і припинення форс-мажорних обставин протягом 10 (десяти)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D9545C9"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7.3.</w:t>
      </w:r>
      <w:r w:rsidRPr="0025740C">
        <w:rPr>
          <w:rFonts w:asciiTheme="majorBidi" w:hAnsiTheme="majorBidi" w:cstheme="majorBidi"/>
        </w:rPr>
        <w:tab/>
        <w:t>Свідоцтво, видане Торгово-промисловою палатою України або іншим уповноваженим органом, є достатнім підтвердженням наявності і тривалості дії обставин непереборної сили.</w:t>
      </w:r>
    </w:p>
    <w:p w14:paraId="62A31878"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p>
    <w:p w14:paraId="25EE9587"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8.</w:t>
      </w:r>
      <w:r w:rsidRPr="0025740C">
        <w:rPr>
          <w:rFonts w:asciiTheme="majorBidi" w:hAnsiTheme="majorBidi" w:cstheme="majorBidi"/>
          <w:b/>
        </w:rPr>
        <w:tab/>
        <w:t>ІНШІ УМОВИ</w:t>
      </w:r>
    </w:p>
    <w:p w14:paraId="4CEB1F07"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8.1.</w:t>
      </w:r>
      <w:r w:rsidRPr="0025740C">
        <w:rPr>
          <w:rFonts w:asciiTheme="majorBidi" w:hAnsiTheme="majorBidi" w:cstheme="majorBidi"/>
        </w:rPr>
        <w:tab/>
        <w:t>Договір набуває чинності з дати підписання Договору уповноваженими представниками обох сторін та діє до «31» грудня 2024 року.</w:t>
      </w:r>
    </w:p>
    <w:p w14:paraId="73123837"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8.2.</w:t>
      </w:r>
      <w:r w:rsidRPr="0025740C">
        <w:rPr>
          <w:rFonts w:asciiTheme="majorBidi" w:hAnsiTheme="majorBidi" w:cstheme="majorBidi"/>
        </w:rPr>
        <w:tab/>
        <w:t>Договір може бути розірваний в односторонньому порядку кожною зі сторін  з обов’язковим письмовим повідомленням іншої Сторони не менше ніж за 1 (один) місяць до дати розірвання договору.</w:t>
      </w:r>
    </w:p>
    <w:p w14:paraId="1D038CAB"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8.3.</w:t>
      </w:r>
      <w:r w:rsidRPr="0025740C">
        <w:rPr>
          <w:rFonts w:asciiTheme="majorBidi" w:hAnsiTheme="majorBidi" w:cstheme="majorBidi"/>
        </w:rPr>
        <w:tab/>
        <w:t>Листування за Договором, якщо окремими положеннями Договору не визначено інше, здійснюється за допомогою поштового або електронного зв'язку в порядку визначеному цим пунктом Договору за наступними реквізитами:</w:t>
      </w:r>
    </w:p>
    <w:tbl>
      <w:tblPr>
        <w:tblW w:w="8784" w:type="dxa"/>
        <w:tblLayout w:type="fixed"/>
        <w:tblCellMar>
          <w:top w:w="100" w:type="dxa"/>
          <w:left w:w="100" w:type="dxa"/>
          <w:bottom w:w="100" w:type="dxa"/>
          <w:right w:w="100" w:type="dxa"/>
        </w:tblCellMar>
        <w:tblLook w:val="0400" w:firstRow="0" w:lastRow="0" w:firstColumn="0" w:lastColumn="0" w:noHBand="0" w:noVBand="1"/>
      </w:tblPr>
      <w:tblGrid>
        <w:gridCol w:w="4390"/>
        <w:gridCol w:w="4394"/>
      </w:tblGrid>
      <w:tr w:rsidR="0025740C" w:rsidRPr="0025740C" w14:paraId="0E7518C5" w14:textId="77777777" w:rsidTr="0003480D">
        <w:trPr>
          <w:cantSplit/>
          <w:trHeight w:val="320"/>
        </w:trPr>
        <w:tc>
          <w:tcPr>
            <w:tcW w:w="4390" w:type="dxa"/>
            <w:tcBorders>
              <w:top w:val="single" w:sz="4" w:space="0" w:color="000000"/>
              <w:left w:val="single" w:sz="4" w:space="0" w:color="000000"/>
              <w:bottom w:val="single" w:sz="4" w:space="0" w:color="000000"/>
              <w:right w:val="single" w:sz="4" w:space="0" w:color="000000"/>
            </w:tcBorders>
          </w:tcPr>
          <w:p w14:paraId="2C384B2C" w14:textId="77777777" w:rsidR="0025740C" w:rsidRPr="0025740C" w:rsidRDefault="0025740C" w:rsidP="0025740C">
            <w:pPr>
              <w:spacing w:after="0" w:line="240" w:lineRule="auto"/>
              <w:ind w:hanging="2"/>
              <w:jc w:val="both"/>
              <w:rPr>
                <w:rFonts w:asciiTheme="majorBidi" w:hAnsiTheme="majorBidi" w:cstheme="majorBidi"/>
                <w:b/>
                <w:i/>
                <w:color w:val="000000"/>
                <w:u w:val="single"/>
              </w:rPr>
            </w:pPr>
            <w:r w:rsidRPr="0025740C">
              <w:rPr>
                <w:rFonts w:asciiTheme="majorBidi" w:hAnsiTheme="majorBidi" w:cstheme="majorBidi"/>
                <w:b/>
                <w:i/>
                <w:color w:val="000000"/>
                <w:u w:val="single"/>
              </w:rPr>
              <w:t>Замовник:</w:t>
            </w:r>
          </w:p>
        </w:tc>
        <w:tc>
          <w:tcPr>
            <w:tcW w:w="4394" w:type="dxa"/>
            <w:tcBorders>
              <w:top w:val="single" w:sz="4" w:space="0" w:color="000000"/>
              <w:left w:val="single" w:sz="4" w:space="0" w:color="000000"/>
              <w:bottom w:val="single" w:sz="4" w:space="0" w:color="000000"/>
              <w:right w:val="single" w:sz="4" w:space="0" w:color="000000"/>
            </w:tcBorders>
          </w:tcPr>
          <w:p w14:paraId="06A8A2AA" w14:textId="77777777" w:rsidR="0025740C" w:rsidRPr="0025740C" w:rsidRDefault="0025740C" w:rsidP="0025740C">
            <w:pPr>
              <w:spacing w:after="0" w:line="240" w:lineRule="auto"/>
              <w:ind w:hanging="2"/>
              <w:jc w:val="both"/>
              <w:rPr>
                <w:rFonts w:asciiTheme="majorBidi" w:hAnsiTheme="majorBidi" w:cstheme="majorBidi"/>
                <w:b/>
                <w:i/>
                <w:color w:val="000000"/>
                <w:u w:val="single"/>
              </w:rPr>
            </w:pPr>
            <w:r w:rsidRPr="0025740C">
              <w:rPr>
                <w:rFonts w:asciiTheme="majorBidi" w:hAnsiTheme="majorBidi" w:cstheme="majorBidi"/>
                <w:b/>
                <w:i/>
                <w:color w:val="000000"/>
                <w:u w:val="single"/>
              </w:rPr>
              <w:t>Виконавець:</w:t>
            </w:r>
          </w:p>
        </w:tc>
      </w:tr>
      <w:tr w:rsidR="0025740C" w:rsidRPr="0025740C" w14:paraId="03B1F9BE" w14:textId="77777777" w:rsidTr="0003480D">
        <w:trPr>
          <w:cantSplit/>
          <w:trHeight w:val="1075"/>
        </w:trPr>
        <w:tc>
          <w:tcPr>
            <w:tcW w:w="4390" w:type="dxa"/>
            <w:tcBorders>
              <w:top w:val="single" w:sz="4" w:space="0" w:color="000000"/>
              <w:left w:val="single" w:sz="4" w:space="0" w:color="000000"/>
              <w:bottom w:val="single" w:sz="4" w:space="0" w:color="000000"/>
              <w:right w:val="single" w:sz="4" w:space="0" w:color="000000"/>
            </w:tcBorders>
          </w:tcPr>
          <w:p w14:paraId="3D43FC35" w14:textId="77777777" w:rsidR="0025740C" w:rsidRPr="0025740C" w:rsidRDefault="0025740C" w:rsidP="0025740C">
            <w:pPr>
              <w:spacing w:after="0" w:line="240" w:lineRule="auto"/>
              <w:ind w:hanging="2"/>
              <w:jc w:val="both"/>
              <w:rPr>
                <w:rFonts w:asciiTheme="majorBidi" w:hAnsiTheme="majorBidi" w:cstheme="majorBidi"/>
                <w:b/>
                <w:i/>
                <w:color w:val="000000"/>
              </w:rPr>
            </w:pPr>
            <w:r w:rsidRPr="0025740C">
              <w:rPr>
                <w:rFonts w:asciiTheme="majorBidi" w:hAnsiTheme="majorBidi" w:cstheme="majorBidi"/>
                <w:b/>
                <w:i/>
                <w:color w:val="000000"/>
              </w:rPr>
              <w:t xml:space="preserve">Електронна адреса: </w:t>
            </w:r>
          </w:p>
          <w:p w14:paraId="742F5165" w14:textId="77777777" w:rsidR="0025740C" w:rsidRPr="0025740C" w:rsidRDefault="00000000" w:rsidP="0025740C">
            <w:pPr>
              <w:spacing w:after="0" w:line="240" w:lineRule="auto"/>
              <w:ind w:hanging="2"/>
              <w:jc w:val="both"/>
              <w:rPr>
                <w:rFonts w:asciiTheme="majorBidi" w:hAnsiTheme="majorBidi" w:cstheme="majorBidi"/>
                <w:color w:val="000000"/>
              </w:rPr>
            </w:pPr>
            <w:hyperlink r:id="rId29" w:history="1">
              <w:r w:rsidR="0025740C" w:rsidRPr="0025740C">
                <w:rPr>
                  <w:rStyle w:val="a6"/>
                  <w:rFonts w:asciiTheme="majorBidi" w:hAnsiTheme="majorBidi" w:cstheme="majorBidi"/>
                </w:rPr>
                <w:t>info@kyivtv.com</w:t>
              </w:r>
            </w:hyperlink>
          </w:p>
          <w:p w14:paraId="56528F38"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b/>
                <w:i/>
                <w:color w:val="000000"/>
              </w:rPr>
              <w:t xml:space="preserve">Поштова адреса: </w:t>
            </w:r>
            <w:r w:rsidRPr="0025740C">
              <w:rPr>
                <w:rFonts w:asciiTheme="majorBidi" w:hAnsiTheme="majorBidi" w:cstheme="majorBidi"/>
                <w:color w:val="000000"/>
              </w:rPr>
              <w:t xml:space="preserve">04052, м. Київ, вул. </w:t>
            </w:r>
            <w:proofErr w:type="spellStart"/>
            <w:r w:rsidRPr="0025740C">
              <w:rPr>
                <w:rFonts w:asciiTheme="majorBidi" w:hAnsiTheme="majorBidi" w:cstheme="majorBidi"/>
                <w:color w:val="000000"/>
              </w:rPr>
              <w:t>Глибочицька</w:t>
            </w:r>
            <w:proofErr w:type="spellEnd"/>
            <w:r w:rsidRPr="0025740C">
              <w:rPr>
                <w:rFonts w:asciiTheme="majorBidi" w:hAnsiTheme="majorBidi" w:cstheme="majorBidi"/>
                <w:color w:val="000000"/>
              </w:rPr>
              <w:t>, 17-М</w:t>
            </w:r>
          </w:p>
        </w:tc>
        <w:tc>
          <w:tcPr>
            <w:tcW w:w="4394" w:type="dxa"/>
            <w:tcBorders>
              <w:top w:val="single" w:sz="4" w:space="0" w:color="000000"/>
              <w:left w:val="single" w:sz="4" w:space="0" w:color="000000"/>
              <w:bottom w:val="single" w:sz="4" w:space="0" w:color="000000"/>
              <w:right w:val="single" w:sz="4" w:space="0" w:color="000000"/>
            </w:tcBorders>
          </w:tcPr>
          <w:p w14:paraId="384D372E" w14:textId="77777777" w:rsidR="0025740C" w:rsidRPr="0025740C" w:rsidRDefault="0025740C" w:rsidP="0025740C">
            <w:pPr>
              <w:spacing w:after="0" w:line="240" w:lineRule="auto"/>
              <w:ind w:hanging="2"/>
              <w:jc w:val="both"/>
              <w:rPr>
                <w:rFonts w:asciiTheme="majorBidi" w:hAnsiTheme="majorBidi" w:cstheme="majorBidi"/>
                <w:b/>
                <w:i/>
                <w:color w:val="000000"/>
              </w:rPr>
            </w:pPr>
            <w:r w:rsidRPr="0025740C">
              <w:rPr>
                <w:rFonts w:asciiTheme="majorBidi" w:hAnsiTheme="majorBidi" w:cstheme="majorBidi"/>
                <w:b/>
                <w:i/>
                <w:color w:val="000000"/>
              </w:rPr>
              <w:t xml:space="preserve">Електронна адреса: </w:t>
            </w:r>
          </w:p>
          <w:p w14:paraId="054A9F67" w14:textId="77777777" w:rsidR="0025740C" w:rsidRPr="0025740C" w:rsidRDefault="0025740C" w:rsidP="0025740C">
            <w:pPr>
              <w:suppressAutoHyphens/>
              <w:spacing w:after="0" w:line="240" w:lineRule="auto"/>
              <w:ind w:hanging="2"/>
              <w:rPr>
                <w:rFonts w:asciiTheme="majorBidi" w:hAnsiTheme="majorBidi" w:cstheme="majorBidi"/>
              </w:rPr>
            </w:pPr>
            <w:r w:rsidRPr="0025740C">
              <w:rPr>
                <w:rFonts w:asciiTheme="majorBidi" w:hAnsiTheme="majorBidi" w:cstheme="majorBidi"/>
              </w:rPr>
              <w:t>_________________________</w:t>
            </w:r>
          </w:p>
          <w:p w14:paraId="1AD1F508" w14:textId="77777777" w:rsidR="0025740C" w:rsidRPr="0025740C" w:rsidRDefault="0025740C" w:rsidP="0025740C">
            <w:pPr>
              <w:suppressAutoHyphens/>
              <w:spacing w:after="0" w:line="240" w:lineRule="auto"/>
              <w:ind w:hanging="2"/>
              <w:rPr>
                <w:rFonts w:asciiTheme="majorBidi" w:hAnsiTheme="majorBidi" w:cstheme="majorBidi"/>
                <w:b/>
                <w:lang w:eastAsia="zh-CN"/>
              </w:rPr>
            </w:pPr>
            <w:r w:rsidRPr="0025740C">
              <w:rPr>
                <w:rFonts w:asciiTheme="majorBidi" w:hAnsiTheme="majorBidi" w:cstheme="majorBidi"/>
                <w:b/>
                <w:i/>
                <w:color w:val="000000"/>
              </w:rPr>
              <w:t xml:space="preserve">Поштова адреса: ______________________ </w:t>
            </w:r>
          </w:p>
        </w:tc>
      </w:tr>
    </w:tbl>
    <w:p w14:paraId="5DC6AC96"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За зазначеними реквізитами Сторони обмінюються листами, повідомленнями, попередженнями, зверненнями, претензіями, вимогами, скаргами, відповідями на такі листи, повідомлення, попередження, а також іншими документами, що стосуються Договору. При цьому оригінали таких документів у будь-якому випадку, не пізніше наступного робочого дня, після якого вони були направлені електронною поштою, мають бути направлені на поштову адресу Сторони-одержувача або вручення повноважному представнику Сторони-одержувача.</w:t>
      </w:r>
    </w:p>
    <w:p w14:paraId="29D7EA09" w14:textId="77777777" w:rsidR="0025740C" w:rsidRPr="0025740C" w:rsidRDefault="0025740C" w:rsidP="0025740C">
      <w:pPr>
        <w:spacing w:after="0" w:line="240" w:lineRule="auto"/>
        <w:ind w:hanging="2"/>
        <w:jc w:val="both"/>
        <w:rPr>
          <w:rFonts w:asciiTheme="majorBidi" w:hAnsiTheme="majorBidi" w:cstheme="majorBidi"/>
        </w:rPr>
      </w:pPr>
      <w:r w:rsidRPr="0025740C">
        <w:rPr>
          <w:rFonts w:asciiTheme="majorBidi" w:hAnsiTheme="majorBidi" w:cstheme="majorBidi"/>
        </w:rPr>
        <w:t xml:space="preserve">Датою отримання такої кореспонденції буде вважатися дата їх отримання, особистого вручення або третій календарний день від дати отримання поштовим відділенням зв'язку, в якому обслуговується Сторона-одержувач. У разі неотримання оригіналу документу – отримана копія буде мати силу оригіналу. </w:t>
      </w:r>
    </w:p>
    <w:p w14:paraId="5B3A1231" w14:textId="77777777" w:rsidR="0025740C" w:rsidRPr="0025740C" w:rsidRDefault="0025740C" w:rsidP="0025740C">
      <w:pPr>
        <w:pStyle w:val="rvps2"/>
        <w:shd w:val="clear" w:color="auto" w:fill="FFFFFF"/>
        <w:spacing w:before="0" w:beforeAutospacing="0" w:after="0" w:afterAutospacing="0"/>
        <w:ind w:hanging="2"/>
        <w:jc w:val="both"/>
        <w:rPr>
          <w:rFonts w:asciiTheme="majorBidi" w:hAnsiTheme="majorBidi" w:cstheme="majorBidi"/>
          <w:sz w:val="22"/>
          <w:szCs w:val="22"/>
        </w:rPr>
      </w:pPr>
      <w:r w:rsidRPr="0025740C">
        <w:rPr>
          <w:rFonts w:asciiTheme="majorBidi" w:hAnsiTheme="majorBidi" w:cstheme="majorBidi"/>
          <w:sz w:val="22"/>
          <w:szCs w:val="22"/>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8C11C"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24" w:name="n278"/>
      <w:bookmarkStart w:id="25" w:name="n74"/>
      <w:bookmarkEnd w:id="24"/>
      <w:bookmarkEnd w:id="25"/>
      <w:r w:rsidRPr="0025740C">
        <w:rPr>
          <w:rFonts w:asciiTheme="majorBidi" w:eastAsia="Times New Roman" w:hAnsiTheme="majorBidi" w:cstheme="majorBidi"/>
          <w:lang w:eastAsia="ru-UA"/>
        </w:rPr>
        <w:t>1) зменшення обсягів закупівлі, зокрема з урахуванням фактичного обсягу видатків замовника;</w:t>
      </w:r>
    </w:p>
    <w:p w14:paraId="5F752ACF"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26" w:name="n511"/>
      <w:bookmarkEnd w:id="26"/>
      <w:r w:rsidRPr="0025740C">
        <w:rPr>
          <w:rFonts w:asciiTheme="majorBidi" w:eastAsia="Times New Roman" w:hAnsiTheme="majorBidi" w:cstheme="majorBidi"/>
          <w:lang w:eastAsia="ru-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740C">
        <w:rPr>
          <w:rFonts w:asciiTheme="majorBidi" w:eastAsia="Times New Roman" w:hAnsiTheme="majorBidi" w:cstheme="majorBidi"/>
          <w:lang w:eastAsia="ru-UA"/>
        </w:rPr>
        <w:t>пропорційно</w:t>
      </w:r>
      <w:proofErr w:type="spellEnd"/>
      <w:r w:rsidRPr="0025740C">
        <w:rPr>
          <w:rFonts w:asciiTheme="majorBidi" w:eastAsia="Times New Roman" w:hAnsiTheme="majorBidi" w:cstheme="majorBidi"/>
          <w:lang w:eastAsia="ru-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826A9"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27" w:name="n512"/>
      <w:bookmarkEnd w:id="27"/>
      <w:r w:rsidRPr="0025740C">
        <w:rPr>
          <w:rFonts w:asciiTheme="majorBidi" w:eastAsia="Times New Roman" w:hAnsiTheme="majorBidi" w:cstheme="majorBidi"/>
          <w:lang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6EFE49B"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28" w:name="n513"/>
      <w:bookmarkEnd w:id="28"/>
      <w:r w:rsidRPr="0025740C">
        <w:rPr>
          <w:rFonts w:asciiTheme="majorBidi" w:eastAsia="Times New Roman" w:hAnsiTheme="majorBidi" w:cstheme="majorBidi"/>
          <w:lang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21E586"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29" w:name="n514"/>
      <w:bookmarkEnd w:id="29"/>
      <w:r w:rsidRPr="0025740C">
        <w:rPr>
          <w:rFonts w:asciiTheme="majorBidi" w:eastAsia="Times New Roman" w:hAnsiTheme="majorBidi" w:cstheme="majorBidi"/>
          <w:lang w:eastAsia="ru-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B6F3001"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30" w:name="n515"/>
      <w:bookmarkEnd w:id="30"/>
      <w:r w:rsidRPr="0025740C">
        <w:rPr>
          <w:rFonts w:asciiTheme="majorBidi" w:eastAsia="Times New Roman" w:hAnsiTheme="majorBidi" w:cstheme="majorBidi"/>
          <w:lang w:eastAsia="ru-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740C">
        <w:rPr>
          <w:rFonts w:asciiTheme="majorBidi" w:eastAsia="Times New Roman" w:hAnsiTheme="majorBidi" w:cstheme="majorBidi"/>
          <w:lang w:eastAsia="ru-UA"/>
        </w:rPr>
        <w:t>пропорційно</w:t>
      </w:r>
      <w:proofErr w:type="spellEnd"/>
      <w:r w:rsidRPr="0025740C">
        <w:rPr>
          <w:rFonts w:asciiTheme="majorBidi" w:eastAsia="Times New Roman" w:hAnsiTheme="majorBidi" w:cstheme="majorBidi"/>
          <w:lang w:eastAsia="ru-UA"/>
        </w:rPr>
        <w:t xml:space="preserve"> до зміни таких ставок та/або пільг з оподаткування, а також у зв’язку із зміною системи оподаткування </w:t>
      </w:r>
      <w:proofErr w:type="spellStart"/>
      <w:r w:rsidRPr="0025740C">
        <w:rPr>
          <w:rFonts w:asciiTheme="majorBidi" w:eastAsia="Times New Roman" w:hAnsiTheme="majorBidi" w:cstheme="majorBidi"/>
          <w:lang w:eastAsia="ru-UA"/>
        </w:rPr>
        <w:t>пропорційно</w:t>
      </w:r>
      <w:proofErr w:type="spellEnd"/>
      <w:r w:rsidRPr="0025740C">
        <w:rPr>
          <w:rFonts w:asciiTheme="majorBidi" w:eastAsia="Times New Roman" w:hAnsiTheme="majorBidi" w:cstheme="majorBidi"/>
          <w:lang w:eastAsia="ru-UA"/>
        </w:rPr>
        <w:t xml:space="preserve"> до зміни податкового навантаження внаслідок зміни системи оподаткування;</w:t>
      </w:r>
    </w:p>
    <w:p w14:paraId="3391669D"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31" w:name="n516"/>
      <w:bookmarkEnd w:id="31"/>
      <w:r w:rsidRPr="0025740C">
        <w:rPr>
          <w:rFonts w:asciiTheme="majorBidi" w:eastAsia="Times New Roman" w:hAnsiTheme="majorBidi" w:cstheme="majorBidi"/>
          <w:lang w:eastAsia="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740C">
        <w:rPr>
          <w:rFonts w:asciiTheme="majorBidi" w:eastAsia="Times New Roman" w:hAnsiTheme="majorBidi" w:cstheme="majorBidi"/>
          <w:lang w:eastAsia="ru-UA"/>
        </w:rPr>
        <w:t>Platts</w:t>
      </w:r>
      <w:proofErr w:type="spellEnd"/>
      <w:r w:rsidRPr="0025740C">
        <w:rPr>
          <w:rFonts w:asciiTheme="majorBidi" w:eastAsia="Times New Roman" w:hAnsiTheme="majorBidi" w:cstheme="majorBidi"/>
          <w:lang w:eastAsia="ru-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1A5D1D" w14:textId="77777777" w:rsidR="0025740C" w:rsidRPr="0025740C" w:rsidRDefault="0025740C" w:rsidP="0025740C">
      <w:pPr>
        <w:shd w:val="clear" w:color="auto" w:fill="FFFFFF"/>
        <w:spacing w:after="0" w:line="240" w:lineRule="auto"/>
        <w:ind w:hanging="2"/>
        <w:jc w:val="both"/>
        <w:rPr>
          <w:rFonts w:asciiTheme="majorBidi" w:eastAsia="Times New Roman" w:hAnsiTheme="majorBidi" w:cstheme="majorBidi"/>
          <w:lang w:eastAsia="ru-UA"/>
        </w:rPr>
      </w:pPr>
      <w:bookmarkStart w:id="32" w:name="n517"/>
      <w:bookmarkEnd w:id="32"/>
      <w:r w:rsidRPr="0025740C">
        <w:rPr>
          <w:rFonts w:asciiTheme="majorBidi" w:eastAsia="Times New Roman" w:hAnsiTheme="majorBidi" w:cstheme="majorBidi"/>
          <w:lang w:eastAsia="ru-UA"/>
        </w:rPr>
        <w:t xml:space="preserve">8) зміни умов у зв’язку із застосуванням положень </w:t>
      </w:r>
      <w:hyperlink r:id="rId30" w:anchor="n1778" w:tgtFrame="_blank" w:history="1">
        <w:r w:rsidRPr="0025740C">
          <w:rPr>
            <w:rFonts w:asciiTheme="majorBidi" w:eastAsia="Times New Roman" w:hAnsiTheme="majorBidi" w:cstheme="majorBidi"/>
            <w:u w:val="single"/>
            <w:lang w:eastAsia="ru-UA"/>
          </w:rPr>
          <w:t>частини шостої</w:t>
        </w:r>
      </w:hyperlink>
      <w:r w:rsidRPr="0025740C">
        <w:rPr>
          <w:rFonts w:asciiTheme="majorBidi" w:eastAsia="Times New Roman" w:hAnsiTheme="majorBidi" w:cstheme="majorBidi"/>
          <w:u w:val="single"/>
          <w:lang w:eastAsia="ru-UA"/>
        </w:rPr>
        <w:t xml:space="preserve"> </w:t>
      </w:r>
      <w:r w:rsidRPr="0025740C">
        <w:rPr>
          <w:rFonts w:asciiTheme="majorBidi" w:eastAsia="Times New Roman" w:hAnsiTheme="majorBidi" w:cstheme="majorBidi"/>
          <w:lang w:eastAsia="ru-UA"/>
        </w:rPr>
        <w:t>статті 41 Закону;</w:t>
      </w:r>
    </w:p>
    <w:p w14:paraId="4A7317B2" w14:textId="77777777" w:rsidR="0025740C" w:rsidRPr="0025740C" w:rsidRDefault="0025740C" w:rsidP="0025740C">
      <w:pPr>
        <w:shd w:val="clear" w:color="auto" w:fill="FFFFFF"/>
        <w:spacing w:after="0" w:line="240" w:lineRule="auto"/>
        <w:ind w:hanging="2"/>
        <w:jc w:val="both"/>
        <w:rPr>
          <w:rFonts w:asciiTheme="majorBidi" w:hAnsiTheme="majorBidi" w:cstheme="majorBidi"/>
        </w:rPr>
      </w:pPr>
      <w:bookmarkStart w:id="33" w:name="n753"/>
      <w:bookmarkEnd w:id="33"/>
      <w:r w:rsidRPr="0025740C">
        <w:rPr>
          <w:rFonts w:asciiTheme="majorBidi" w:eastAsia="Times New Roman" w:hAnsiTheme="majorBidi" w:cstheme="majorBidi"/>
          <w:lang w:eastAsia="ru-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C60F2B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8.5. Договір складений українською мовою  у двох оригінальних примірниках, по одному  для кожної із Сторін, які мають однакову юридичну силу.</w:t>
      </w:r>
    </w:p>
    <w:p w14:paraId="6E4D05CA"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8.6.</w:t>
      </w:r>
      <w:r w:rsidRPr="0025740C">
        <w:rPr>
          <w:rFonts w:asciiTheme="majorBidi" w:hAnsiTheme="majorBidi" w:cstheme="majorBidi"/>
        </w:rPr>
        <w:tab/>
        <w:t>У випадку письмового звернення телеканалу, сигнал якого передається (доставляється) за дорученням Замовника або його представника, з вимогою припинити надання сигналу, Виконавець має право припинити передачу (доставку) даного сигналу з негайним повідомленням про це Замовника.</w:t>
      </w:r>
    </w:p>
    <w:p w14:paraId="1BE3FB04"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r w:rsidRPr="0025740C">
        <w:rPr>
          <w:rFonts w:asciiTheme="majorBidi" w:hAnsiTheme="majorBidi" w:cstheme="majorBidi"/>
        </w:rPr>
        <w:t>8.7.</w:t>
      </w:r>
      <w:r w:rsidRPr="0025740C">
        <w:rPr>
          <w:rFonts w:asciiTheme="majorBidi" w:hAnsiTheme="majorBidi" w:cstheme="majorBidi"/>
        </w:rPr>
        <w:tab/>
        <w:t>Виконавець не має права без погодження з Замовником передавати сигнали телеканалів третім особам чи в будь-який інший спосіб використовувати їх (крім способу зазначеного у цьому Договорі).</w:t>
      </w:r>
    </w:p>
    <w:p w14:paraId="142179D5"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both"/>
        <w:rPr>
          <w:rFonts w:asciiTheme="majorBidi" w:hAnsiTheme="majorBidi" w:cstheme="majorBidi"/>
        </w:rPr>
      </w:pPr>
    </w:p>
    <w:p w14:paraId="634BAEC1"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r w:rsidRPr="0025740C">
        <w:rPr>
          <w:rFonts w:asciiTheme="majorBidi" w:hAnsiTheme="majorBidi" w:cstheme="majorBidi"/>
          <w:b/>
        </w:rPr>
        <w:t>9.</w:t>
      </w:r>
      <w:r w:rsidRPr="0025740C">
        <w:rPr>
          <w:rFonts w:asciiTheme="majorBidi" w:hAnsiTheme="majorBidi" w:cstheme="majorBidi"/>
          <w:b/>
        </w:rPr>
        <w:tab/>
        <w:t>АДРЕСИ ТА БАНКІВСЬКІ РЕКВІЗИТИ СТОРІН</w:t>
      </w:r>
    </w:p>
    <w:p w14:paraId="697BFBCD"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p>
    <w:p w14:paraId="5477D192" w14:textId="77777777" w:rsidR="0025740C" w:rsidRPr="0025740C" w:rsidRDefault="0025740C" w:rsidP="0025740C">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hanging="2"/>
        <w:contextualSpacing/>
        <w:jc w:val="center"/>
        <w:rPr>
          <w:rFonts w:asciiTheme="majorBidi" w:hAnsiTheme="majorBidi" w:cstheme="majorBidi"/>
          <w:b/>
        </w:rPr>
      </w:pPr>
    </w:p>
    <w:p w14:paraId="13AFAFAC" w14:textId="77777777" w:rsidR="0025740C" w:rsidRPr="00225F46" w:rsidRDefault="0025740C" w:rsidP="0025740C">
      <w:pPr>
        <w:spacing w:after="0" w:line="240" w:lineRule="auto"/>
        <w:ind w:hanging="2"/>
        <w:rPr>
          <w:rFonts w:asciiTheme="majorBidi" w:hAnsiTheme="majorBidi" w:cstheme="majorBidi"/>
        </w:rPr>
      </w:pPr>
    </w:p>
    <w:p w14:paraId="55F326F6" w14:textId="77777777" w:rsidR="0025740C" w:rsidRPr="00225F46" w:rsidRDefault="0025740C" w:rsidP="0025740C">
      <w:pPr>
        <w:spacing w:after="0" w:line="240" w:lineRule="auto"/>
        <w:ind w:hanging="2"/>
        <w:rPr>
          <w:rFonts w:asciiTheme="majorBidi" w:hAnsiTheme="majorBidi" w:cstheme="majorBidi"/>
        </w:rPr>
      </w:pPr>
    </w:p>
    <w:p w14:paraId="273B6086" w14:textId="77777777" w:rsidR="00076AF2" w:rsidRPr="00651118" w:rsidRDefault="00076AF2" w:rsidP="00076AF2">
      <w:pPr>
        <w:spacing w:after="0" w:line="240" w:lineRule="auto"/>
        <w:ind w:hanging="2"/>
        <w:rPr>
          <w:rFonts w:asciiTheme="majorBidi" w:hAnsiTheme="majorBidi" w:cstheme="majorBidi"/>
        </w:rPr>
      </w:pPr>
    </w:p>
    <w:p w14:paraId="2BF2AEAD" w14:textId="77777777" w:rsidR="00076AF2" w:rsidRPr="00651118" w:rsidRDefault="00076AF2" w:rsidP="00076AF2">
      <w:pPr>
        <w:spacing w:line="240" w:lineRule="auto"/>
        <w:ind w:hanging="2"/>
        <w:rPr>
          <w:rFonts w:asciiTheme="majorBidi" w:hAnsiTheme="majorBidi" w:cstheme="majorBidi"/>
        </w:rPr>
      </w:pPr>
    </w:p>
    <w:p w14:paraId="71A9027E" w14:textId="77777777" w:rsidR="00F675F0" w:rsidRPr="00662F3C" w:rsidRDefault="00F675F0" w:rsidP="00662F3C">
      <w:pPr>
        <w:spacing w:after="0" w:line="240" w:lineRule="auto"/>
        <w:ind w:firstLine="567"/>
        <w:jc w:val="both"/>
        <w:rPr>
          <w:rFonts w:asciiTheme="majorBidi" w:hAnsiTheme="majorBidi" w:cstheme="majorBidi"/>
          <w:i/>
          <w:iCs/>
        </w:rPr>
      </w:pPr>
      <w:r w:rsidRPr="00662F3C">
        <w:rPr>
          <w:rFonts w:asciiTheme="majorBidi" w:hAnsiTheme="majorBidi" w:cstheme="majorBidi"/>
          <w:i/>
          <w:iCs/>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14:paraId="7BD18857" w14:textId="77777777" w:rsidR="00F675F0" w:rsidRPr="00662F3C" w:rsidRDefault="00F675F0" w:rsidP="00662F3C">
      <w:pPr>
        <w:spacing w:after="0" w:line="240" w:lineRule="auto"/>
        <w:ind w:firstLine="567"/>
        <w:jc w:val="both"/>
        <w:rPr>
          <w:rFonts w:asciiTheme="majorBidi" w:hAnsiTheme="majorBidi" w:cstheme="majorBidi"/>
          <w:i/>
          <w:iCs/>
        </w:rPr>
      </w:pPr>
    </w:p>
    <w:p w14:paraId="30687974" w14:textId="77777777" w:rsidR="00F675F0" w:rsidRPr="00F675F0" w:rsidRDefault="00F675F0" w:rsidP="00F675F0">
      <w:pPr>
        <w:spacing w:after="0" w:line="240" w:lineRule="auto"/>
        <w:rPr>
          <w:rFonts w:asciiTheme="majorBidi" w:hAnsiTheme="majorBidi" w:cstheme="majorBidi"/>
        </w:rPr>
      </w:pPr>
    </w:p>
    <w:p w14:paraId="17C2A114" w14:textId="77777777" w:rsidR="004507E4" w:rsidRPr="00F675F0" w:rsidRDefault="004507E4" w:rsidP="00F675F0">
      <w:pPr>
        <w:spacing w:after="0" w:line="240" w:lineRule="auto"/>
        <w:ind w:firstLine="567"/>
        <w:jc w:val="both"/>
        <w:rPr>
          <w:rFonts w:asciiTheme="majorBidi" w:hAnsiTheme="majorBidi" w:cstheme="majorBidi"/>
          <w:i/>
        </w:rPr>
      </w:pPr>
    </w:p>
    <w:p w14:paraId="3EBF3D9F" w14:textId="77777777" w:rsidR="004507E4" w:rsidRPr="00F675F0" w:rsidRDefault="004507E4" w:rsidP="00F675F0">
      <w:pPr>
        <w:spacing w:after="0" w:line="240" w:lineRule="auto"/>
        <w:ind w:firstLine="567"/>
        <w:jc w:val="both"/>
        <w:rPr>
          <w:rFonts w:asciiTheme="majorBidi" w:hAnsiTheme="majorBidi" w:cstheme="majorBidi"/>
          <w:i/>
        </w:rPr>
      </w:pPr>
    </w:p>
    <w:p w14:paraId="62544C98" w14:textId="77777777" w:rsidR="004507E4" w:rsidRDefault="004507E4" w:rsidP="00F675F0">
      <w:pPr>
        <w:spacing w:after="0" w:line="240" w:lineRule="auto"/>
        <w:ind w:firstLine="567"/>
        <w:jc w:val="both"/>
        <w:rPr>
          <w:rFonts w:asciiTheme="majorBidi" w:hAnsiTheme="majorBidi" w:cstheme="majorBidi"/>
          <w:i/>
        </w:rPr>
      </w:pPr>
    </w:p>
    <w:p w14:paraId="74F83FA2" w14:textId="77777777" w:rsidR="00281C57" w:rsidRDefault="00281C57" w:rsidP="00F675F0">
      <w:pPr>
        <w:spacing w:after="0" w:line="240" w:lineRule="auto"/>
        <w:ind w:firstLine="567"/>
        <w:jc w:val="both"/>
        <w:rPr>
          <w:rFonts w:asciiTheme="majorBidi" w:hAnsiTheme="majorBidi" w:cstheme="majorBidi"/>
          <w:i/>
        </w:rPr>
      </w:pPr>
    </w:p>
    <w:p w14:paraId="1E06330B" w14:textId="77777777" w:rsidR="00281C57" w:rsidRDefault="00281C57" w:rsidP="00F675F0">
      <w:pPr>
        <w:spacing w:after="0" w:line="240" w:lineRule="auto"/>
        <w:ind w:firstLine="567"/>
        <w:jc w:val="both"/>
        <w:rPr>
          <w:rFonts w:asciiTheme="majorBidi" w:hAnsiTheme="majorBidi" w:cstheme="majorBidi"/>
          <w:i/>
        </w:rPr>
      </w:pPr>
    </w:p>
    <w:p w14:paraId="45F33DE7" w14:textId="77777777" w:rsidR="00281C57" w:rsidRDefault="00281C57" w:rsidP="00F675F0">
      <w:pPr>
        <w:spacing w:after="0" w:line="240" w:lineRule="auto"/>
        <w:ind w:firstLine="567"/>
        <w:jc w:val="both"/>
        <w:rPr>
          <w:rFonts w:asciiTheme="majorBidi" w:hAnsiTheme="majorBidi" w:cstheme="majorBidi"/>
          <w:i/>
        </w:rPr>
      </w:pPr>
    </w:p>
    <w:p w14:paraId="09C587C6" w14:textId="77777777" w:rsidR="00281C57" w:rsidRDefault="00281C57" w:rsidP="00F675F0">
      <w:pPr>
        <w:spacing w:after="0" w:line="240" w:lineRule="auto"/>
        <w:ind w:firstLine="567"/>
        <w:jc w:val="both"/>
        <w:rPr>
          <w:rFonts w:asciiTheme="majorBidi" w:hAnsiTheme="majorBidi" w:cstheme="majorBidi"/>
          <w:i/>
        </w:rPr>
      </w:pPr>
    </w:p>
    <w:p w14:paraId="7D5729B5" w14:textId="77777777" w:rsidR="00281C57" w:rsidRDefault="00281C57" w:rsidP="00F675F0">
      <w:pPr>
        <w:spacing w:after="0" w:line="240" w:lineRule="auto"/>
        <w:ind w:firstLine="567"/>
        <w:jc w:val="both"/>
        <w:rPr>
          <w:rFonts w:asciiTheme="majorBidi" w:hAnsiTheme="majorBidi" w:cstheme="majorBidi"/>
          <w:i/>
        </w:rPr>
      </w:pPr>
    </w:p>
    <w:p w14:paraId="483DEF4D" w14:textId="77777777" w:rsidR="00281C57" w:rsidRDefault="00281C57" w:rsidP="00F675F0">
      <w:pPr>
        <w:spacing w:after="0" w:line="240" w:lineRule="auto"/>
        <w:ind w:firstLine="567"/>
        <w:jc w:val="both"/>
        <w:rPr>
          <w:rFonts w:asciiTheme="majorBidi" w:hAnsiTheme="majorBidi" w:cstheme="majorBidi"/>
          <w:i/>
        </w:rPr>
      </w:pPr>
    </w:p>
    <w:p w14:paraId="54CABB5D" w14:textId="77777777" w:rsidR="00281C57" w:rsidRDefault="00281C57" w:rsidP="00F675F0">
      <w:pPr>
        <w:spacing w:after="0" w:line="240" w:lineRule="auto"/>
        <w:ind w:firstLine="567"/>
        <w:jc w:val="both"/>
        <w:rPr>
          <w:rFonts w:asciiTheme="majorBidi" w:hAnsiTheme="majorBidi" w:cstheme="majorBidi"/>
          <w:i/>
        </w:rPr>
      </w:pPr>
    </w:p>
    <w:p w14:paraId="327E7D76" w14:textId="77777777" w:rsidR="00281C57" w:rsidRDefault="00281C57" w:rsidP="00F675F0">
      <w:pPr>
        <w:spacing w:after="0" w:line="240" w:lineRule="auto"/>
        <w:ind w:firstLine="567"/>
        <w:jc w:val="both"/>
        <w:rPr>
          <w:rFonts w:asciiTheme="majorBidi" w:hAnsiTheme="majorBidi" w:cstheme="majorBidi"/>
          <w:i/>
        </w:rPr>
      </w:pPr>
    </w:p>
    <w:p w14:paraId="46733C2A" w14:textId="77777777" w:rsidR="00281C57" w:rsidRDefault="00281C57" w:rsidP="00F675F0">
      <w:pPr>
        <w:spacing w:after="0" w:line="240" w:lineRule="auto"/>
        <w:ind w:firstLine="567"/>
        <w:jc w:val="both"/>
        <w:rPr>
          <w:rFonts w:asciiTheme="majorBidi" w:hAnsiTheme="majorBidi" w:cstheme="majorBidi"/>
          <w:i/>
        </w:rPr>
      </w:pPr>
    </w:p>
    <w:p w14:paraId="6D831DB2" w14:textId="77777777" w:rsidR="00281C57" w:rsidRDefault="00281C57" w:rsidP="00F675F0">
      <w:pPr>
        <w:spacing w:after="0" w:line="240" w:lineRule="auto"/>
        <w:ind w:firstLine="567"/>
        <w:jc w:val="both"/>
        <w:rPr>
          <w:rFonts w:asciiTheme="majorBidi" w:hAnsiTheme="majorBidi" w:cstheme="majorBidi"/>
          <w:i/>
        </w:rPr>
      </w:pPr>
    </w:p>
    <w:p w14:paraId="44BA1728" w14:textId="77777777" w:rsidR="00281C57" w:rsidRDefault="00281C57" w:rsidP="00F675F0">
      <w:pPr>
        <w:spacing w:after="0" w:line="240" w:lineRule="auto"/>
        <w:ind w:firstLine="567"/>
        <w:jc w:val="both"/>
        <w:rPr>
          <w:rFonts w:asciiTheme="majorBidi" w:hAnsiTheme="majorBidi" w:cstheme="majorBidi"/>
          <w:i/>
        </w:rPr>
      </w:pPr>
    </w:p>
    <w:p w14:paraId="3D34CB0A" w14:textId="77777777" w:rsidR="00281C57" w:rsidRDefault="00281C57" w:rsidP="00F675F0">
      <w:pPr>
        <w:spacing w:after="0" w:line="240" w:lineRule="auto"/>
        <w:ind w:firstLine="567"/>
        <w:jc w:val="both"/>
        <w:rPr>
          <w:rFonts w:asciiTheme="majorBidi" w:hAnsiTheme="majorBidi" w:cstheme="majorBidi"/>
          <w:i/>
        </w:rPr>
      </w:pPr>
    </w:p>
    <w:p w14:paraId="0EAF8231" w14:textId="77777777" w:rsidR="00281C57" w:rsidRDefault="00281C57" w:rsidP="00F675F0">
      <w:pPr>
        <w:spacing w:after="0" w:line="240" w:lineRule="auto"/>
        <w:ind w:firstLine="567"/>
        <w:jc w:val="both"/>
        <w:rPr>
          <w:rFonts w:asciiTheme="majorBidi" w:hAnsiTheme="majorBidi" w:cstheme="majorBidi"/>
          <w:i/>
        </w:rPr>
      </w:pPr>
    </w:p>
    <w:p w14:paraId="04A01CC5" w14:textId="77777777" w:rsidR="00281C57" w:rsidRDefault="00281C57" w:rsidP="00F675F0">
      <w:pPr>
        <w:spacing w:after="0" w:line="240" w:lineRule="auto"/>
        <w:ind w:firstLine="567"/>
        <w:jc w:val="both"/>
        <w:rPr>
          <w:rFonts w:asciiTheme="majorBidi" w:hAnsiTheme="majorBidi" w:cstheme="majorBidi"/>
          <w:i/>
        </w:rPr>
      </w:pPr>
    </w:p>
    <w:p w14:paraId="77DB6D10" w14:textId="77777777" w:rsidR="00281C57" w:rsidRDefault="00281C57" w:rsidP="00F675F0">
      <w:pPr>
        <w:spacing w:after="0" w:line="240" w:lineRule="auto"/>
        <w:ind w:firstLine="567"/>
        <w:jc w:val="both"/>
        <w:rPr>
          <w:rFonts w:asciiTheme="majorBidi" w:hAnsiTheme="majorBidi" w:cstheme="majorBidi"/>
          <w:i/>
        </w:rPr>
      </w:pPr>
    </w:p>
    <w:p w14:paraId="247A25FF" w14:textId="77777777" w:rsidR="00281C57" w:rsidRDefault="00281C57" w:rsidP="00F675F0">
      <w:pPr>
        <w:spacing w:after="0" w:line="240" w:lineRule="auto"/>
        <w:ind w:firstLine="567"/>
        <w:jc w:val="both"/>
        <w:rPr>
          <w:rFonts w:asciiTheme="majorBidi" w:hAnsiTheme="majorBidi" w:cstheme="majorBidi"/>
          <w:i/>
        </w:rPr>
      </w:pPr>
    </w:p>
    <w:p w14:paraId="7CE51B42" w14:textId="77777777" w:rsidR="00281C57" w:rsidRDefault="00281C57" w:rsidP="00F675F0">
      <w:pPr>
        <w:spacing w:after="0" w:line="240" w:lineRule="auto"/>
        <w:ind w:firstLine="567"/>
        <w:jc w:val="both"/>
        <w:rPr>
          <w:rFonts w:asciiTheme="majorBidi" w:hAnsiTheme="majorBidi" w:cstheme="majorBidi"/>
          <w:i/>
        </w:rPr>
      </w:pPr>
    </w:p>
    <w:p w14:paraId="76BF2B39" w14:textId="77777777" w:rsidR="00281C57" w:rsidRPr="0025740C" w:rsidRDefault="00281C57" w:rsidP="00F675F0">
      <w:pPr>
        <w:spacing w:after="0" w:line="240" w:lineRule="auto"/>
        <w:ind w:firstLine="567"/>
        <w:jc w:val="both"/>
        <w:rPr>
          <w:rFonts w:asciiTheme="majorBidi" w:hAnsiTheme="majorBidi" w:cstheme="majorBidi"/>
          <w:i/>
        </w:rPr>
      </w:pPr>
    </w:p>
    <w:p w14:paraId="14AD8B8E" w14:textId="77777777" w:rsidR="00281C57" w:rsidRPr="00F675F0" w:rsidRDefault="00281C57" w:rsidP="00F675F0">
      <w:pPr>
        <w:spacing w:after="0" w:line="240" w:lineRule="auto"/>
        <w:ind w:firstLine="567"/>
        <w:jc w:val="both"/>
        <w:rPr>
          <w:rFonts w:asciiTheme="majorBidi" w:hAnsiTheme="majorBidi" w:cstheme="majorBidi"/>
          <w:i/>
        </w:rPr>
      </w:pPr>
    </w:p>
    <w:p w14:paraId="4FE776C8"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t>Додаток 4</w:t>
      </w:r>
    </w:p>
    <w:p w14:paraId="7DC4AA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7CC81469"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22C3F88E"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53233587"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08C96300"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E79A25"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rPr>
      </w:pPr>
      <w:r w:rsidRPr="004507E4">
        <w:rPr>
          <w:rFonts w:asciiTheme="majorBidi" w:hAnsiTheme="majorBidi" w:cstheme="majorBidi"/>
          <w:b/>
        </w:rPr>
        <w:t>Відомості про учасника</w:t>
      </w:r>
    </w:p>
    <w:p w14:paraId="4011382F" w14:textId="77777777" w:rsidR="006F220D" w:rsidRPr="004507E4" w:rsidRDefault="006F220D" w:rsidP="006F220D">
      <w:pPr>
        <w:shd w:val="clear" w:color="auto" w:fill="FFFFFF" w:themeFill="background1"/>
        <w:tabs>
          <w:tab w:val="left" w:pos="426"/>
        </w:tabs>
        <w:spacing w:after="0" w:line="240" w:lineRule="auto"/>
        <w:rPr>
          <w:rFonts w:asciiTheme="majorBidi" w:hAnsiTheme="majorBidi" w:cstheme="majorBidi"/>
        </w:rPr>
      </w:pPr>
    </w:p>
    <w:p w14:paraId="6FA54C7F" w14:textId="77777777" w:rsidR="006F220D" w:rsidRPr="004507E4" w:rsidRDefault="006F220D" w:rsidP="006F220D">
      <w:pPr>
        <w:widowControl w:val="0"/>
        <w:shd w:val="clear" w:color="auto" w:fill="FFFFFF" w:themeFill="background1"/>
        <w:tabs>
          <w:tab w:val="left" w:pos="426"/>
        </w:tabs>
        <w:spacing w:after="0" w:line="240" w:lineRule="auto"/>
        <w:jc w:val="center"/>
        <w:rPr>
          <w:rFonts w:asciiTheme="majorBidi" w:hAnsiTheme="majorBidi" w:cstheme="majorBidi"/>
        </w:rPr>
      </w:pPr>
    </w:p>
    <w:p w14:paraId="337493C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Повна назва учасника: _______________________________________________________________</w:t>
      </w:r>
    </w:p>
    <w:p w14:paraId="1A562C03"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Місцезнаходження: _________________________________________________________________</w:t>
      </w:r>
    </w:p>
    <w:p w14:paraId="76E3261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Поштова адреса: ___________________________________________________________________</w:t>
      </w:r>
    </w:p>
    <w:p w14:paraId="0339004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Банківські реквізити обслуговуючого банку: ___________________________________________</w:t>
      </w:r>
    </w:p>
    <w:p w14:paraId="3CCC2EA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Код ЄДРПОУ: _____________________________________________________________________</w:t>
      </w:r>
    </w:p>
    <w:p w14:paraId="0026C9D7"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Індивідуальний податковий номер: ____________________________________________________</w:t>
      </w:r>
    </w:p>
    <w:p w14:paraId="6B19E950"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Статус платника податку: ____________________________________________________________</w:t>
      </w:r>
    </w:p>
    <w:p w14:paraId="5C18825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Контактний номер телефону (телефаксу):_______________________________________________</w:t>
      </w:r>
    </w:p>
    <w:p w14:paraId="334D61EE"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Е-</w:t>
      </w:r>
      <w:proofErr w:type="spellStart"/>
      <w:r w:rsidRPr="004507E4">
        <w:rPr>
          <w:rFonts w:asciiTheme="majorBidi" w:hAnsiTheme="majorBidi" w:cstheme="majorBidi"/>
        </w:rPr>
        <w:t>mail</w:t>
      </w:r>
      <w:proofErr w:type="spellEnd"/>
      <w:r w:rsidRPr="004507E4">
        <w:rPr>
          <w:rFonts w:asciiTheme="majorBidi" w:hAnsiTheme="majorBidi" w:cstheme="majorBidi"/>
        </w:rPr>
        <w:t>: ____________________________________________________________________________</w:t>
      </w:r>
    </w:p>
    <w:p w14:paraId="3AB2B9E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договору (посада, ПІБ): _______________________________________</w:t>
      </w:r>
    </w:p>
    <w:p w14:paraId="7591E57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документів тендерної пропозиції (посада, ПІБ): ___________________</w:t>
      </w:r>
    </w:p>
    <w:p w14:paraId="791C3827"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4AA3262E"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6FFC8FD8"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12.</w:t>
      </w:r>
      <w:r w:rsidRPr="004507E4">
        <w:rPr>
          <w:rFonts w:asciiTheme="majorBidi" w:eastAsia="Cambria" w:hAnsiTheme="majorBidi" w:cstheme="majorBidi"/>
        </w:rPr>
        <w:t xml:space="preserve"> Класифікація суб'єкта господарювання (Суб'єкт </w:t>
      </w:r>
      <w:proofErr w:type="spellStart"/>
      <w:r w:rsidRPr="004507E4">
        <w:rPr>
          <w:rFonts w:asciiTheme="majorBidi" w:eastAsia="Cambria" w:hAnsiTheme="majorBidi" w:cstheme="majorBidi"/>
        </w:rPr>
        <w:t>мікропідприємництва</w:t>
      </w:r>
      <w:proofErr w:type="spellEnd"/>
      <w:r w:rsidRPr="004507E4">
        <w:rPr>
          <w:rFonts w:asciiTheme="majorBidi" w:eastAsia="Cambria" w:hAnsiTheme="majorBidi" w:cstheme="majorBidi"/>
        </w:rPr>
        <w:t>, малого підприємництва, середнього підприємництва, великого підприємництва, не є суб'єктом господарювання) ___________</w:t>
      </w:r>
    </w:p>
    <w:p w14:paraId="4727493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93033EB" w14:textId="77777777" w:rsidR="006F220D" w:rsidRPr="004507E4" w:rsidRDefault="006F220D" w:rsidP="006F220D">
      <w:pPr>
        <w:shd w:val="clear" w:color="auto" w:fill="FFFFFF" w:themeFill="background1"/>
        <w:tabs>
          <w:tab w:val="left" w:pos="426"/>
        </w:tabs>
        <w:spacing w:after="0" w:line="240" w:lineRule="auto"/>
        <w:ind w:firstLine="567"/>
        <w:jc w:val="both"/>
        <w:rPr>
          <w:rFonts w:asciiTheme="majorBidi" w:hAnsiTheme="majorBidi" w:cstheme="majorBidi"/>
          <w:bCs/>
        </w:rPr>
      </w:pPr>
      <w:r w:rsidRPr="004507E4">
        <w:rPr>
          <w:rFonts w:asciiTheme="majorBidi" w:hAnsiTheme="majorBidi" w:cstheme="majorBidi"/>
          <w:bCs/>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w:t>
      </w:r>
      <w:proofErr w:type="spellStart"/>
      <w:r w:rsidRPr="004507E4">
        <w:rPr>
          <w:rFonts w:asciiTheme="majorBidi" w:hAnsiTheme="majorBidi" w:cstheme="majorBidi"/>
          <w:bCs/>
        </w:rPr>
        <w:t>білорусь</w:t>
      </w:r>
      <w:proofErr w:type="spellEnd"/>
      <w:r w:rsidRPr="004507E4">
        <w:rPr>
          <w:rFonts w:asciiTheme="majorBidi" w:hAnsiTheme="majorBidi" w:cstheme="majorBidi"/>
          <w:bCs/>
        </w:rPr>
        <w:t>.</w:t>
      </w:r>
    </w:p>
    <w:p w14:paraId="5944AB0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Cs/>
        </w:rPr>
      </w:pPr>
      <w:r w:rsidRPr="004507E4">
        <w:rPr>
          <w:rFonts w:asciiTheme="majorBidi" w:hAnsiTheme="majorBidi" w:cstheme="majorBidi"/>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61A0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E63BF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tbl>
      <w:tblPr>
        <w:tblStyle w:val="13"/>
        <w:tblW w:w="10024" w:type="dxa"/>
        <w:jc w:val="center"/>
        <w:tblInd w:w="0" w:type="dxa"/>
        <w:tblLayout w:type="fixed"/>
        <w:tblLook w:val="0400" w:firstRow="0" w:lastRow="0" w:firstColumn="0" w:lastColumn="0" w:noHBand="0" w:noVBand="1"/>
      </w:tblPr>
      <w:tblGrid>
        <w:gridCol w:w="3342"/>
        <w:gridCol w:w="3341"/>
        <w:gridCol w:w="3341"/>
      </w:tblGrid>
      <w:tr w:rsidR="006F220D" w:rsidRPr="004507E4" w14:paraId="68982C49" w14:textId="77777777" w:rsidTr="000658E0">
        <w:trPr>
          <w:jc w:val="center"/>
        </w:trPr>
        <w:tc>
          <w:tcPr>
            <w:tcW w:w="3342" w:type="dxa"/>
          </w:tcPr>
          <w:p w14:paraId="63C3078C"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4C057667"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089C208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7FA93F86" w14:textId="77777777" w:rsidTr="000658E0">
        <w:trPr>
          <w:jc w:val="center"/>
        </w:trPr>
        <w:tc>
          <w:tcPr>
            <w:tcW w:w="3342" w:type="dxa"/>
          </w:tcPr>
          <w:p w14:paraId="30E7DF89"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4A775DA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6050325F"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1AF6EFCB"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0E59F8D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
        </w:rPr>
      </w:pPr>
    </w:p>
    <w:p w14:paraId="2CAB3B00"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003370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5662108E" w14:textId="77777777" w:rsidR="006F220D" w:rsidRPr="004507E4" w:rsidRDefault="006F220D" w:rsidP="006F220D">
      <w:pPr>
        <w:shd w:val="clear" w:color="auto" w:fill="FFFFFF" w:themeFill="background1"/>
        <w:spacing w:after="0" w:line="240" w:lineRule="auto"/>
        <w:rPr>
          <w:rFonts w:asciiTheme="majorBidi" w:hAnsiTheme="majorBidi" w:cstheme="majorBidi"/>
        </w:rPr>
      </w:pPr>
      <w:r w:rsidRPr="004507E4">
        <w:rPr>
          <w:rFonts w:asciiTheme="majorBidi" w:hAnsiTheme="majorBidi" w:cstheme="majorBidi"/>
        </w:rPr>
        <w:br w:type="page"/>
      </w:r>
    </w:p>
    <w:p w14:paraId="0B2206B5"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b/>
        </w:rPr>
      </w:pPr>
    </w:p>
    <w:p w14:paraId="33680F8B"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t>Додаток 5</w:t>
      </w:r>
    </w:p>
    <w:p w14:paraId="3A290D68"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53F41450"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Cs/>
        </w:rPr>
      </w:pPr>
    </w:p>
    <w:p w14:paraId="55BC307B"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shd w:val="clear" w:color="auto" w:fill="FFFFFF"/>
        </w:rPr>
      </w:pPr>
    </w:p>
    <w:p w14:paraId="2F9CBC58"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AF257C2"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2E1D748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3B0B808F"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34FC5E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i/>
        </w:rPr>
        <w:t>БЛАНК ПІДПРИЄМСТВА</w:t>
      </w:r>
    </w:p>
    <w:p w14:paraId="66688549"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№____від________</w:t>
      </w:r>
    </w:p>
    <w:p w14:paraId="52CE3535"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Уповноваженій особі</w:t>
      </w:r>
    </w:p>
    <w:p w14:paraId="4BDC1D7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КП КМР «Телекомпанія «Київ»</w:t>
      </w:r>
    </w:p>
    <w:p w14:paraId="5663A86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83FBA5A"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FDCE71C"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689B03E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ЛИСТ-ЗГОДА</w:t>
      </w:r>
    </w:p>
    <w:p w14:paraId="1DF1698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на обробку персональних даних</w:t>
      </w:r>
    </w:p>
    <w:p w14:paraId="5169DA6C"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64ED4988"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7E2AE09C" w14:textId="77777777" w:rsidR="006F220D" w:rsidRPr="004507E4" w:rsidRDefault="006F220D" w:rsidP="006F220D">
      <w:pPr>
        <w:pBdr>
          <w:top w:val="nil"/>
          <w:left w:val="nil"/>
          <w:bottom w:val="nil"/>
          <w:right w:val="nil"/>
          <w:between w:val="nil"/>
        </w:pBdr>
        <w:tabs>
          <w:tab w:val="left" w:pos="3585"/>
        </w:tabs>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507E4">
        <w:rPr>
          <w:rFonts w:asciiTheme="majorBidi" w:eastAsia="Cambria" w:hAnsiTheme="majorBidi" w:cstheme="majorBidi"/>
        </w:rPr>
        <w:t>т.ч</w:t>
      </w:r>
      <w:proofErr w:type="spellEnd"/>
      <w:r w:rsidRPr="004507E4">
        <w:rPr>
          <w:rFonts w:asciiTheme="majorBidi" w:eastAsia="Cambria" w:hAnsiTheme="majorBidi" w:cstheme="majorBidi"/>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DF7CAB0"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3627B242"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2BEE4C2B"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________                   ________________________________________________</w:t>
      </w:r>
    </w:p>
    <w:p w14:paraId="6FECDE51"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[Підпис]               [П.І.Б., посада уповноваженої особи учасника або П.І.Б. учасника-фізичної особи]</w:t>
      </w:r>
    </w:p>
    <w:p w14:paraId="6D19BB50"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p>
    <w:p w14:paraId="0F33EFDD"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М.П. (у разі наявності печатки)</w:t>
      </w:r>
    </w:p>
    <w:p w14:paraId="5685B83E"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62F9FCE3"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2B676C8E"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C00000"/>
        </w:rPr>
      </w:pPr>
      <w:r w:rsidRPr="004507E4">
        <w:rPr>
          <w:rFonts w:asciiTheme="majorBidi" w:hAnsiTheme="majorBidi" w:cstheme="majorBidi"/>
          <w:i/>
          <w:iCs/>
          <w:color w:val="000000" w:themeColor="text1"/>
        </w:rPr>
        <w:br w:type="page"/>
      </w:r>
    </w:p>
    <w:p w14:paraId="39BC4021"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lastRenderedPageBreak/>
        <w:t>Додаток 6</w:t>
      </w:r>
    </w:p>
    <w:p w14:paraId="05F502D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237AA53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bCs/>
        </w:rPr>
      </w:pPr>
      <w:r w:rsidRPr="004507E4">
        <w:rPr>
          <w:rFonts w:asciiTheme="majorBidi" w:hAnsiTheme="majorBidi" w:cstheme="majorBidi"/>
          <w:bCs/>
        </w:rPr>
        <w:t>(учасник не повинен відступати від даної форми)</w:t>
      </w:r>
    </w:p>
    <w:p w14:paraId="3320B773"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092A7E6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
        </w:rPr>
      </w:pPr>
      <w:r w:rsidRPr="004507E4">
        <w:rPr>
          <w:rFonts w:asciiTheme="majorBidi" w:hAnsiTheme="majorBidi" w:cstheme="majorBidi"/>
          <w:b/>
        </w:rPr>
        <w:t>Форма «Цінова пропозиція»</w:t>
      </w:r>
    </w:p>
    <w:p w14:paraId="3E404E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r w:rsidRPr="004507E4">
        <w:rPr>
          <w:rFonts w:asciiTheme="majorBidi" w:hAnsiTheme="majorBidi" w:cstheme="majorBidi"/>
          <w:bCs/>
        </w:rPr>
        <w:t>(виконується на фірмовому бланку учасника)</w:t>
      </w:r>
    </w:p>
    <w:p w14:paraId="44103B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p>
    <w:p w14:paraId="3DC75D6A"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Ми, (назва учасника), надаємо свою пропозицію для участі у закупівлі код ДК 021:2015 – ______________________________________________________________ згідно з технічними вимогами Замовника торгів.</w:t>
      </w:r>
    </w:p>
    <w:p w14:paraId="24578307"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A5D03"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58"/>
      </w:tblGrid>
      <w:tr w:rsidR="006F220D" w:rsidRPr="004507E4" w14:paraId="6494E6EB" w14:textId="77777777" w:rsidTr="00D62132">
        <w:tc>
          <w:tcPr>
            <w:tcW w:w="2836" w:type="dxa"/>
            <w:vMerge w:val="restart"/>
            <w:vAlign w:val="center"/>
          </w:tcPr>
          <w:p w14:paraId="5BDF2224"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учасника</w:t>
            </w:r>
          </w:p>
        </w:tc>
        <w:tc>
          <w:tcPr>
            <w:tcW w:w="7258" w:type="dxa"/>
            <w:vAlign w:val="center"/>
          </w:tcPr>
          <w:p w14:paraId="1A2DA80E"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Повне найменування учасника – </w:t>
            </w:r>
          </w:p>
        </w:tc>
      </w:tr>
      <w:tr w:rsidR="006F220D" w:rsidRPr="004507E4" w14:paraId="2DDEA418" w14:textId="77777777" w:rsidTr="00D62132">
        <w:tc>
          <w:tcPr>
            <w:tcW w:w="2836" w:type="dxa"/>
            <w:vMerge/>
            <w:vAlign w:val="center"/>
          </w:tcPr>
          <w:p w14:paraId="3F6BAA4D"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20711927"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color w:val="000000"/>
              </w:rPr>
              <w:t xml:space="preserve">ІПН/ЄДРПОУ – </w:t>
            </w:r>
          </w:p>
        </w:tc>
      </w:tr>
      <w:tr w:rsidR="006F220D" w:rsidRPr="004507E4" w14:paraId="64BCB026" w14:textId="77777777" w:rsidTr="00D62132">
        <w:trPr>
          <w:trHeight w:val="657"/>
        </w:trPr>
        <w:tc>
          <w:tcPr>
            <w:tcW w:w="2836" w:type="dxa"/>
            <w:vMerge/>
            <w:vAlign w:val="center"/>
          </w:tcPr>
          <w:p w14:paraId="5149E5AA"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1AFC866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Реквізити (адреса - юридична, телефон, факс, телефон для контактів) – </w:t>
            </w:r>
          </w:p>
        </w:tc>
      </w:tr>
      <w:tr w:rsidR="006F220D" w:rsidRPr="004507E4" w14:paraId="188A4F77" w14:textId="77777777" w:rsidTr="00D62132">
        <w:trPr>
          <w:trHeight w:val="799"/>
        </w:trPr>
        <w:tc>
          <w:tcPr>
            <w:tcW w:w="2836" w:type="dxa"/>
            <w:vAlign w:val="center"/>
          </w:tcPr>
          <w:p w14:paraId="35BE8B61"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Вартість пропозиції</w:t>
            </w:r>
          </w:p>
        </w:tc>
        <w:tc>
          <w:tcPr>
            <w:tcW w:w="7258" w:type="dxa"/>
            <w:vAlign w:val="center"/>
          </w:tcPr>
          <w:p w14:paraId="69F5DF74"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Учасник вказує загальну вартість предмету закупівлі в гривнях цифрами та прописом з/без урахуванням ПДВ*.</w:t>
            </w:r>
          </w:p>
        </w:tc>
      </w:tr>
      <w:tr w:rsidR="006F220D" w:rsidRPr="004507E4" w14:paraId="548A7B1C" w14:textId="77777777" w:rsidTr="00D62132">
        <w:trPr>
          <w:trHeight w:val="463"/>
        </w:trPr>
        <w:tc>
          <w:tcPr>
            <w:tcW w:w="2836" w:type="dxa"/>
            <w:vAlign w:val="center"/>
          </w:tcPr>
          <w:p w14:paraId="0D175868"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Термін постачання товару</w:t>
            </w:r>
          </w:p>
        </w:tc>
        <w:tc>
          <w:tcPr>
            <w:tcW w:w="7258" w:type="dxa"/>
            <w:vAlign w:val="center"/>
          </w:tcPr>
          <w:p w14:paraId="53A74EE5" w14:textId="77777777" w:rsidR="006F220D" w:rsidRPr="004507E4" w:rsidRDefault="006F220D" w:rsidP="006F220D">
            <w:pPr>
              <w:spacing w:after="0" w:line="240" w:lineRule="auto"/>
              <w:jc w:val="both"/>
              <w:rPr>
                <w:rFonts w:asciiTheme="majorBidi" w:hAnsiTheme="majorBidi" w:cstheme="majorBidi"/>
                <w:bCs/>
              </w:rPr>
            </w:pPr>
          </w:p>
        </w:tc>
      </w:tr>
      <w:tr w:rsidR="006F220D" w:rsidRPr="004507E4" w14:paraId="66BB40BC" w14:textId="77777777" w:rsidTr="00D62132">
        <w:tc>
          <w:tcPr>
            <w:tcW w:w="2836" w:type="dxa"/>
            <w:vAlign w:val="center"/>
          </w:tcPr>
          <w:p w14:paraId="5FA1CBCB"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особу (осіб), які уповноважені представляти інтереси Учасника</w:t>
            </w:r>
          </w:p>
        </w:tc>
        <w:tc>
          <w:tcPr>
            <w:tcW w:w="7258" w:type="dxa"/>
            <w:vAlign w:val="center"/>
          </w:tcPr>
          <w:p w14:paraId="5D1416CB"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(Прізвище, ім’я, по батькові, посада, контактний телефон).</w:t>
            </w:r>
          </w:p>
        </w:tc>
      </w:tr>
    </w:tbl>
    <w:p w14:paraId="38AF6814" w14:textId="77777777" w:rsidR="006F220D" w:rsidRDefault="006F220D" w:rsidP="006F220D">
      <w:pPr>
        <w:shd w:val="clear" w:color="auto" w:fill="FFFFFF" w:themeFill="background1"/>
        <w:spacing w:after="0" w:line="240" w:lineRule="auto"/>
        <w:jc w:val="both"/>
        <w:rPr>
          <w:rFonts w:asciiTheme="majorBidi" w:hAnsiTheme="majorBidi" w:cstheme="majorBidi"/>
        </w:rPr>
      </w:pPr>
    </w:p>
    <w:tbl>
      <w:tblPr>
        <w:tblW w:w="10065" w:type="dxa"/>
        <w:tblInd w:w="-5" w:type="dxa"/>
        <w:tblLayout w:type="fixed"/>
        <w:tblLook w:val="0000" w:firstRow="0" w:lastRow="0" w:firstColumn="0" w:lastColumn="0" w:noHBand="0" w:noVBand="0"/>
      </w:tblPr>
      <w:tblGrid>
        <w:gridCol w:w="568"/>
        <w:gridCol w:w="4394"/>
        <w:gridCol w:w="2693"/>
        <w:gridCol w:w="2410"/>
      </w:tblGrid>
      <w:tr w:rsidR="00076AF2" w:rsidRPr="00817A27" w14:paraId="00789B8C" w14:textId="77777777" w:rsidTr="00076AF2">
        <w:trPr>
          <w:trHeight w:val="585"/>
        </w:trPr>
        <w:tc>
          <w:tcPr>
            <w:tcW w:w="568" w:type="dxa"/>
            <w:tcBorders>
              <w:top w:val="single" w:sz="4" w:space="0" w:color="000000"/>
              <w:left w:val="single" w:sz="4" w:space="0" w:color="000000"/>
              <w:bottom w:val="single" w:sz="4" w:space="0" w:color="000000"/>
              <w:right w:val="single" w:sz="4" w:space="0" w:color="000000"/>
            </w:tcBorders>
          </w:tcPr>
          <w:p w14:paraId="2FFED770"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r w:rsidRPr="00817A27">
              <w:rPr>
                <w:rFonts w:ascii="Cambria" w:eastAsia="Cambria" w:hAnsi="Cambria" w:cs="Cambria"/>
                <w:b/>
              </w:rPr>
              <w:t>№ з/п</w:t>
            </w:r>
          </w:p>
        </w:tc>
        <w:tc>
          <w:tcPr>
            <w:tcW w:w="4394" w:type="dxa"/>
            <w:tcBorders>
              <w:top w:val="single" w:sz="4" w:space="0" w:color="000000"/>
              <w:left w:val="single" w:sz="4" w:space="0" w:color="000000"/>
              <w:bottom w:val="single" w:sz="4" w:space="0" w:color="000000"/>
              <w:right w:val="single" w:sz="4" w:space="0" w:color="000000"/>
            </w:tcBorders>
            <w:vAlign w:val="center"/>
          </w:tcPr>
          <w:p w14:paraId="5E9BA373"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r w:rsidRPr="00817A27">
              <w:rPr>
                <w:rFonts w:ascii="Cambria" w:eastAsia="Cambria" w:hAnsi="Cambria" w:cs="Cambria"/>
                <w:b/>
              </w:rPr>
              <w:t>Найменування послуг</w:t>
            </w:r>
          </w:p>
        </w:tc>
        <w:tc>
          <w:tcPr>
            <w:tcW w:w="2693" w:type="dxa"/>
            <w:tcBorders>
              <w:top w:val="single" w:sz="4" w:space="0" w:color="000000"/>
              <w:left w:val="single" w:sz="4" w:space="0" w:color="000000"/>
              <w:bottom w:val="single" w:sz="4" w:space="0" w:color="000000"/>
              <w:right w:val="single" w:sz="4" w:space="0" w:color="000000"/>
            </w:tcBorders>
          </w:tcPr>
          <w:p w14:paraId="13DA62B9"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b/>
              </w:rPr>
            </w:pPr>
          </w:p>
          <w:p w14:paraId="3C0A14EB"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r w:rsidRPr="00817A27">
              <w:rPr>
                <w:rFonts w:ascii="Cambria" w:eastAsia="Cambria" w:hAnsi="Cambria" w:cs="Cambria"/>
                <w:b/>
              </w:rPr>
              <w:t>одиниця виміру</w:t>
            </w:r>
          </w:p>
          <w:p w14:paraId="69D160AC"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p>
        </w:tc>
        <w:tc>
          <w:tcPr>
            <w:tcW w:w="2410" w:type="dxa"/>
            <w:tcBorders>
              <w:top w:val="single" w:sz="4" w:space="0" w:color="000000"/>
              <w:left w:val="single" w:sz="4" w:space="0" w:color="000000"/>
              <w:bottom w:val="single" w:sz="4" w:space="0" w:color="000000"/>
              <w:right w:val="single" w:sz="4" w:space="0" w:color="000000"/>
            </w:tcBorders>
          </w:tcPr>
          <w:p w14:paraId="20769681"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r w:rsidRPr="00817A27">
              <w:rPr>
                <w:rFonts w:ascii="Cambria" w:eastAsia="Cambria" w:hAnsi="Cambria" w:cs="Cambria"/>
                <w:b/>
              </w:rPr>
              <w:t>Загальна вартість без ПДВ, грн</w:t>
            </w:r>
          </w:p>
        </w:tc>
      </w:tr>
      <w:tr w:rsidR="00076AF2" w:rsidRPr="00817A27" w14:paraId="5DFEAC53" w14:textId="77777777" w:rsidTr="00076AF2">
        <w:trPr>
          <w:trHeight w:val="526"/>
        </w:trPr>
        <w:tc>
          <w:tcPr>
            <w:tcW w:w="568" w:type="dxa"/>
            <w:tcBorders>
              <w:top w:val="single" w:sz="4" w:space="0" w:color="000000"/>
              <w:left w:val="single" w:sz="4" w:space="0" w:color="000000"/>
              <w:bottom w:val="single" w:sz="4" w:space="0" w:color="000000"/>
              <w:right w:val="single" w:sz="4" w:space="0" w:color="000000"/>
            </w:tcBorders>
          </w:tcPr>
          <w:p w14:paraId="2DF404AE"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p>
        </w:tc>
        <w:tc>
          <w:tcPr>
            <w:tcW w:w="4394" w:type="dxa"/>
            <w:tcBorders>
              <w:top w:val="single" w:sz="4" w:space="0" w:color="000000"/>
              <w:left w:val="single" w:sz="4" w:space="0" w:color="000000"/>
              <w:bottom w:val="single" w:sz="4" w:space="0" w:color="000000"/>
              <w:right w:val="single" w:sz="4" w:space="0" w:color="000000"/>
            </w:tcBorders>
          </w:tcPr>
          <w:p w14:paraId="0564513F" w14:textId="77777777" w:rsidR="00076AF2" w:rsidRPr="00817A27" w:rsidRDefault="00076AF2" w:rsidP="003F327F">
            <w:pPr>
              <w:pBdr>
                <w:top w:val="nil"/>
                <w:left w:val="nil"/>
                <w:bottom w:val="nil"/>
                <w:right w:val="nil"/>
                <w:between w:val="nil"/>
              </w:pBdr>
              <w:tabs>
                <w:tab w:val="left" w:pos="9923"/>
              </w:tabs>
              <w:spacing w:line="240" w:lineRule="auto"/>
              <w:ind w:hanging="2"/>
              <w:rPr>
                <w:rFonts w:ascii="Cambria" w:eastAsia="Cambria" w:hAnsi="Cambria" w:cs="Cambria"/>
              </w:rPr>
            </w:pPr>
          </w:p>
        </w:tc>
        <w:tc>
          <w:tcPr>
            <w:tcW w:w="2693" w:type="dxa"/>
            <w:tcBorders>
              <w:top w:val="single" w:sz="4" w:space="0" w:color="000000"/>
              <w:left w:val="single" w:sz="4" w:space="0" w:color="000000"/>
              <w:bottom w:val="single" w:sz="4" w:space="0" w:color="000000"/>
              <w:right w:val="single" w:sz="4" w:space="0" w:color="000000"/>
            </w:tcBorders>
          </w:tcPr>
          <w:p w14:paraId="748D882E" w14:textId="77777777" w:rsidR="00076AF2" w:rsidRPr="00817A27" w:rsidRDefault="00076AF2" w:rsidP="003F327F">
            <w:pPr>
              <w:pBdr>
                <w:top w:val="nil"/>
                <w:left w:val="nil"/>
                <w:bottom w:val="nil"/>
                <w:right w:val="nil"/>
                <w:between w:val="nil"/>
              </w:pBdr>
              <w:tabs>
                <w:tab w:val="left" w:pos="9923"/>
              </w:tabs>
              <w:spacing w:line="240" w:lineRule="auto"/>
              <w:ind w:hanging="2"/>
              <w:jc w:val="both"/>
              <w:rPr>
                <w:rFonts w:ascii="Cambria" w:eastAsia="Cambria" w:hAnsi="Cambria" w:cs="Cambria"/>
              </w:rPr>
            </w:pPr>
          </w:p>
        </w:tc>
        <w:tc>
          <w:tcPr>
            <w:tcW w:w="2410" w:type="dxa"/>
            <w:tcBorders>
              <w:top w:val="single" w:sz="4" w:space="0" w:color="000000"/>
              <w:left w:val="single" w:sz="4" w:space="0" w:color="000000"/>
              <w:bottom w:val="single" w:sz="4" w:space="0" w:color="000000"/>
              <w:right w:val="single" w:sz="4" w:space="0" w:color="000000"/>
            </w:tcBorders>
          </w:tcPr>
          <w:p w14:paraId="74AE4E4C" w14:textId="77777777" w:rsidR="00076AF2" w:rsidRPr="00817A27" w:rsidRDefault="00076AF2" w:rsidP="003F327F">
            <w:pPr>
              <w:pBdr>
                <w:top w:val="nil"/>
                <w:left w:val="nil"/>
                <w:bottom w:val="nil"/>
                <w:right w:val="nil"/>
                <w:between w:val="nil"/>
              </w:pBdr>
              <w:tabs>
                <w:tab w:val="left" w:pos="9923"/>
              </w:tabs>
              <w:spacing w:line="240" w:lineRule="auto"/>
              <w:ind w:hanging="2"/>
              <w:jc w:val="center"/>
              <w:rPr>
                <w:rFonts w:ascii="Cambria" w:eastAsia="Cambria" w:hAnsi="Cambria" w:cs="Cambria"/>
              </w:rPr>
            </w:pPr>
          </w:p>
        </w:tc>
      </w:tr>
      <w:tr w:rsidR="00076AF2" w:rsidRPr="00817A27" w14:paraId="305F620E" w14:textId="77777777" w:rsidTr="00076AF2">
        <w:trPr>
          <w:trHeight w:val="416"/>
        </w:trPr>
        <w:tc>
          <w:tcPr>
            <w:tcW w:w="7655" w:type="dxa"/>
            <w:gridSpan w:val="3"/>
            <w:tcBorders>
              <w:top w:val="single" w:sz="4" w:space="0" w:color="000000"/>
              <w:left w:val="single" w:sz="4" w:space="0" w:color="000000"/>
              <w:bottom w:val="single" w:sz="4" w:space="0" w:color="000000"/>
              <w:right w:val="single" w:sz="4" w:space="0" w:color="000000"/>
            </w:tcBorders>
          </w:tcPr>
          <w:p w14:paraId="0E25C997" w14:textId="77777777" w:rsidR="00076AF2" w:rsidRPr="00817A27" w:rsidRDefault="00076AF2" w:rsidP="003F327F">
            <w:pPr>
              <w:pBdr>
                <w:top w:val="nil"/>
                <w:left w:val="nil"/>
                <w:bottom w:val="nil"/>
                <w:right w:val="nil"/>
                <w:between w:val="nil"/>
              </w:pBdr>
              <w:tabs>
                <w:tab w:val="left" w:pos="9923"/>
              </w:tabs>
              <w:spacing w:line="240" w:lineRule="auto"/>
              <w:ind w:hanging="2"/>
              <w:jc w:val="right"/>
              <w:rPr>
                <w:rFonts w:ascii="Cambria" w:eastAsia="Cambria" w:hAnsi="Cambria" w:cs="Cambria"/>
              </w:rPr>
            </w:pPr>
            <w:r w:rsidRPr="00817A27">
              <w:rPr>
                <w:rFonts w:ascii="Cambria" w:eastAsia="Cambria" w:hAnsi="Cambria" w:cs="Cambria"/>
                <w:b/>
              </w:rPr>
              <w:t>Всього без ПДВ, грн.</w:t>
            </w:r>
          </w:p>
        </w:tc>
        <w:tc>
          <w:tcPr>
            <w:tcW w:w="2410" w:type="dxa"/>
            <w:tcBorders>
              <w:top w:val="single" w:sz="4" w:space="0" w:color="000000"/>
              <w:left w:val="single" w:sz="4" w:space="0" w:color="000000"/>
              <w:bottom w:val="single" w:sz="4" w:space="0" w:color="000000"/>
              <w:right w:val="single" w:sz="4" w:space="0" w:color="000000"/>
            </w:tcBorders>
          </w:tcPr>
          <w:p w14:paraId="5AB36CBD" w14:textId="77777777" w:rsidR="00076AF2" w:rsidRPr="00817A27" w:rsidRDefault="00076AF2" w:rsidP="003F327F">
            <w:pPr>
              <w:pBdr>
                <w:top w:val="nil"/>
                <w:left w:val="nil"/>
                <w:bottom w:val="nil"/>
                <w:right w:val="nil"/>
                <w:between w:val="nil"/>
              </w:pBdr>
              <w:tabs>
                <w:tab w:val="left" w:pos="9923"/>
              </w:tabs>
              <w:spacing w:line="240" w:lineRule="auto"/>
              <w:ind w:hanging="2"/>
              <w:rPr>
                <w:rFonts w:ascii="Cambria" w:eastAsia="Cambria" w:hAnsi="Cambria" w:cs="Cambria"/>
              </w:rPr>
            </w:pPr>
          </w:p>
        </w:tc>
      </w:tr>
      <w:tr w:rsidR="00076AF2" w:rsidRPr="00817A27" w14:paraId="578B54A9" w14:textId="77777777" w:rsidTr="00076AF2">
        <w:trPr>
          <w:trHeight w:val="416"/>
        </w:trPr>
        <w:tc>
          <w:tcPr>
            <w:tcW w:w="7655" w:type="dxa"/>
            <w:gridSpan w:val="3"/>
            <w:tcBorders>
              <w:top w:val="single" w:sz="4" w:space="0" w:color="000000"/>
              <w:left w:val="single" w:sz="4" w:space="0" w:color="000000"/>
              <w:bottom w:val="single" w:sz="4" w:space="0" w:color="000000"/>
              <w:right w:val="single" w:sz="4" w:space="0" w:color="000000"/>
            </w:tcBorders>
          </w:tcPr>
          <w:p w14:paraId="5641934B" w14:textId="77777777" w:rsidR="00076AF2" w:rsidRPr="00817A27" w:rsidRDefault="00076AF2" w:rsidP="003F327F">
            <w:pPr>
              <w:pBdr>
                <w:top w:val="nil"/>
                <w:left w:val="nil"/>
                <w:bottom w:val="nil"/>
                <w:right w:val="nil"/>
                <w:between w:val="nil"/>
              </w:pBdr>
              <w:tabs>
                <w:tab w:val="left" w:pos="9923"/>
              </w:tabs>
              <w:spacing w:line="240" w:lineRule="auto"/>
              <w:ind w:hanging="2"/>
              <w:jc w:val="right"/>
              <w:rPr>
                <w:rFonts w:ascii="Cambria" w:eastAsia="Cambria" w:hAnsi="Cambria" w:cs="Cambria"/>
                <w:b/>
              </w:rPr>
            </w:pPr>
            <w:r w:rsidRPr="00817A27">
              <w:rPr>
                <w:rFonts w:ascii="Cambria" w:eastAsia="Cambria" w:hAnsi="Cambria" w:cs="Cambria"/>
                <w:b/>
              </w:rPr>
              <w:t xml:space="preserve">Всього, грн., в </w:t>
            </w:r>
            <w:proofErr w:type="spellStart"/>
            <w:r w:rsidRPr="00817A27">
              <w:rPr>
                <w:rFonts w:ascii="Cambria" w:eastAsia="Cambria" w:hAnsi="Cambria" w:cs="Cambria"/>
                <w:b/>
              </w:rPr>
              <w:t>т.ч</w:t>
            </w:r>
            <w:proofErr w:type="spellEnd"/>
            <w:r w:rsidRPr="00817A27">
              <w:rPr>
                <w:rFonts w:ascii="Cambria" w:eastAsia="Cambria" w:hAnsi="Cambria" w:cs="Cambria"/>
                <w:b/>
              </w:rPr>
              <w:t>. ПДВ.*</w:t>
            </w:r>
          </w:p>
        </w:tc>
        <w:tc>
          <w:tcPr>
            <w:tcW w:w="2410" w:type="dxa"/>
            <w:tcBorders>
              <w:top w:val="single" w:sz="4" w:space="0" w:color="000000"/>
              <w:left w:val="single" w:sz="4" w:space="0" w:color="000000"/>
              <w:bottom w:val="single" w:sz="4" w:space="0" w:color="000000"/>
              <w:right w:val="single" w:sz="4" w:space="0" w:color="000000"/>
            </w:tcBorders>
          </w:tcPr>
          <w:p w14:paraId="2CBC86C7" w14:textId="77777777" w:rsidR="00076AF2" w:rsidRPr="00817A27" w:rsidRDefault="00076AF2" w:rsidP="003F327F">
            <w:pPr>
              <w:pBdr>
                <w:top w:val="nil"/>
                <w:left w:val="nil"/>
                <w:bottom w:val="nil"/>
                <w:right w:val="nil"/>
                <w:between w:val="nil"/>
              </w:pBdr>
              <w:tabs>
                <w:tab w:val="left" w:pos="9923"/>
              </w:tabs>
              <w:spacing w:line="240" w:lineRule="auto"/>
              <w:ind w:hanging="2"/>
              <w:rPr>
                <w:rFonts w:ascii="Cambria" w:eastAsia="Cambria" w:hAnsi="Cambria" w:cs="Cambria"/>
              </w:rPr>
            </w:pPr>
          </w:p>
        </w:tc>
      </w:tr>
    </w:tbl>
    <w:p w14:paraId="1F519DE9" w14:textId="77777777" w:rsidR="00985417" w:rsidRDefault="00985417" w:rsidP="006F220D">
      <w:pPr>
        <w:shd w:val="clear" w:color="auto" w:fill="FFFFFF" w:themeFill="background1"/>
        <w:spacing w:after="0" w:line="240" w:lineRule="auto"/>
        <w:jc w:val="both"/>
        <w:rPr>
          <w:rFonts w:asciiTheme="majorBidi" w:hAnsiTheme="majorBidi" w:cstheme="majorBidi"/>
        </w:rPr>
      </w:pPr>
    </w:p>
    <w:p w14:paraId="1028CD89" w14:textId="3385E667" w:rsidR="006F220D" w:rsidRPr="004507E4" w:rsidRDefault="006F220D" w:rsidP="006F220D">
      <w:pPr>
        <w:pStyle w:val="ac"/>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rPr>
        <w:t>*Для платників ПДВ</w:t>
      </w:r>
    </w:p>
    <w:p w14:paraId="0861C20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20347B96" w14:textId="224C34BC"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 xml:space="preserve">1. Ціна включає у себе виконання всіх робіт, зазначених в технічному завданні та тендерній пропозиції, вартість </w:t>
      </w:r>
      <w:r w:rsidR="00281C57">
        <w:rPr>
          <w:rFonts w:asciiTheme="majorBidi" w:hAnsiTheme="majorBidi" w:cstheme="majorBidi"/>
        </w:rPr>
        <w:t>матеріалів, транспортних витрат</w:t>
      </w:r>
      <w:r w:rsidR="00F4091F">
        <w:rPr>
          <w:rFonts w:asciiTheme="majorBidi" w:hAnsiTheme="majorBidi" w:cstheme="majorBidi"/>
        </w:rPr>
        <w:t xml:space="preserve"> та будь-яких інших </w:t>
      </w:r>
      <w:r w:rsidRPr="004507E4">
        <w:rPr>
          <w:rFonts w:asciiTheme="majorBidi" w:hAnsiTheme="majorBidi" w:cstheme="majorBidi"/>
        </w:rPr>
        <w:t>витрат, сплату податків і зборів тощо.</w:t>
      </w:r>
    </w:p>
    <w:p w14:paraId="1875E7C3" w14:textId="77777777"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7AD9E24"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tbl>
      <w:tblPr>
        <w:tblStyle w:val="22"/>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F220D" w:rsidRPr="004507E4" w14:paraId="5A57B180" w14:textId="77777777" w:rsidTr="000658E0">
        <w:tc>
          <w:tcPr>
            <w:tcW w:w="3342" w:type="dxa"/>
          </w:tcPr>
          <w:p w14:paraId="1A989B0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6B802E1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2F75EED2"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0E68C727" w14:textId="77777777" w:rsidTr="000658E0">
        <w:tc>
          <w:tcPr>
            <w:tcW w:w="3342" w:type="dxa"/>
          </w:tcPr>
          <w:p w14:paraId="714152B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720F20C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496A4F15"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64ACD392"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p w14:paraId="553D6EEA"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30D4EFE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4047C8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C00000"/>
          <w:shd w:val="clear" w:color="auto" w:fill="FFFFFF"/>
        </w:rPr>
      </w:pPr>
      <w:r w:rsidRPr="004507E4">
        <w:rPr>
          <w:rFonts w:asciiTheme="majorBidi" w:hAnsiTheme="majorBidi" w:cstheme="majorBidi"/>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297046"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FC520BF" w14:textId="77777777" w:rsidR="006F220D" w:rsidRPr="004507E4" w:rsidRDefault="006F220D" w:rsidP="006F220D">
      <w:pPr>
        <w:spacing w:after="0" w:line="240" w:lineRule="auto"/>
        <w:jc w:val="both"/>
        <w:rPr>
          <w:rFonts w:asciiTheme="majorBidi" w:hAnsiTheme="majorBidi" w:cstheme="majorBidi"/>
          <w:i/>
          <w:iCs/>
        </w:rPr>
      </w:pPr>
      <w:r w:rsidRPr="004507E4">
        <w:rPr>
          <w:rFonts w:asciiTheme="majorBidi" w:hAnsiTheme="majorBidi" w:cstheme="majorBidi"/>
          <w:i/>
          <w:iCs/>
        </w:rPr>
        <w:t>Примітка:</w:t>
      </w:r>
    </w:p>
    <w:p w14:paraId="388607D8"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i/>
          <w:iCs/>
        </w:rPr>
        <w:t xml:space="preserve">Учасник визначає ціни на послуги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4507E4">
        <w:rPr>
          <w:rFonts w:asciiTheme="majorBidi" w:hAnsiTheme="majorBidi" w:cstheme="majorBidi"/>
          <w:i/>
        </w:rPr>
        <w:t>та інші витрати Учасника пов’язані з виконанням умов Договору про надання послуг</w:t>
      </w:r>
      <w:r w:rsidRPr="004507E4">
        <w:rPr>
          <w:rFonts w:asciiTheme="majorBidi" w:hAnsiTheme="majorBidi" w:cstheme="majorBidi"/>
          <w:bCs/>
          <w:i/>
        </w:rPr>
        <w:t>.</w:t>
      </w:r>
    </w:p>
    <w:p w14:paraId="1A32F198" w14:textId="77777777" w:rsidR="006F220D" w:rsidRPr="004507E4" w:rsidRDefault="006F220D" w:rsidP="006F220D">
      <w:pPr>
        <w:pStyle w:val="a7"/>
        <w:jc w:val="both"/>
        <w:rPr>
          <w:rFonts w:asciiTheme="majorBidi" w:hAnsiTheme="majorBidi" w:cstheme="majorBidi"/>
          <w:b/>
          <w:bCs/>
          <w:sz w:val="22"/>
          <w:szCs w:val="22"/>
          <w:lang w:val="uk-UA"/>
        </w:rPr>
      </w:pPr>
    </w:p>
    <w:sectPr w:rsidR="006F220D" w:rsidRPr="004507E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3D2A" w14:textId="77777777" w:rsidR="001672B7" w:rsidRDefault="001672B7" w:rsidP="004507E4">
      <w:pPr>
        <w:spacing w:after="0" w:line="240" w:lineRule="auto"/>
      </w:pPr>
      <w:r>
        <w:separator/>
      </w:r>
    </w:p>
  </w:endnote>
  <w:endnote w:type="continuationSeparator" w:id="0">
    <w:p w14:paraId="7C6FBE3B" w14:textId="77777777" w:rsidR="001672B7" w:rsidRDefault="001672B7" w:rsidP="004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4795" w14:textId="77777777" w:rsidR="001672B7" w:rsidRDefault="001672B7" w:rsidP="004507E4">
      <w:pPr>
        <w:spacing w:after="0" w:line="240" w:lineRule="auto"/>
      </w:pPr>
      <w:r>
        <w:separator/>
      </w:r>
    </w:p>
  </w:footnote>
  <w:footnote w:type="continuationSeparator" w:id="0">
    <w:p w14:paraId="134A33D7" w14:textId="77777777" w:rsidR="001672B7" w:rsidRDefault="001672B7" w:rsidP="0045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8"/>
      <w:numFmt w:val="bullet"/>
      <w:lvlText w:val="-"/>
      <w:lvlJc w:val="left"/>
      <w:pPr>
        <w:tabs>
          <w:tab w:val="num" w:pos="0"/>
        </w:tabs>
        <w:ind w:left="1070" w:hanging="360"/>
      </w:pPr>
      <w:rPr>
        <w:rFonts w:ascii="Times New Roman" w:hAnsi="Times New Roman" w:cs="Times New Roman" w:hint="default"/>
        <w:color w:val="000000"/>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6"/>
      <w:numFmt w:val="bullet"/>
      <w:lvlText w:val="-"/>
      <w:lvlJc w:val="left"/>
      <w:pPr>
        <w:tabs>
          <w:tab w:val="num" w:pos="0"/>
        </w:tabs>
        <w:ind w:left="1428" w:hanging="360"/>
      </w:pPr>
      <w:rPr>
        <w:rFonts w:ascii="Times New Roman" w:hAnsi="Times New Roman" w:cs="Times New Roman" w:hint="default"/>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415" w:hanging="360"/>
      </w:pPr>
      <w:rPr>
        <w:rFonts w:ascii="Cambria" w:hAnsi="Cambria" w:cs="Cambria" w:hint="default"/>
        <w:lang w:eastAsia="ar-SA"/>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mbria" w:hAnsi="Cambria" w:cs="Cambria"/>
        <w:color w:val="000000"/>
        <w:sz w:val="22"/>
        <w:szCs w:val="22"/>
        <w:lang w:val="uk-UA" w:eastAsia="ru-RU"/>
      </w:rPr>
    </w:lvl>
  </w:abstractNum>
  <w:abstractNum w:abstractNumId="4"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94643D"/>
    <w:multiLevelType w:val="hybridMultilevel"/>
    <w:tmpl w:val="C80053D4"/>
    <w:lvl w:ilvl="0" w:tplc="D3E23BA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0D03EA"/>
    <w:multiLevelType w:val="hybridMultilevel"/>
    <w:tmpl w:val="1B1A0B1E"/>
    <w:lvl w:ilvl="0" w:tplc="217261CA">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357BCE"/>
    <w:multiLevelType w:val="hybridMultilevel"/>
    <w:tmpl w:val="275C4696"/>
    <w:lvl w:ilvl="0" w:tplc="04220001">
      <w:start w:val="1"/>
      <w:numFmt w:val="bullet"/>
      <w:lvlText w:val=""/>
      <w:lvlJc w:val="left"/>
      <w:pPr>
        <w:ind w:left="720" w:hanging="360"/>
      </w:pPr>
      <w:rPr>
        <w:rFonts w:ascii="Symbol" w:hAnsi="Symbol" w:hint="default"/>
        <w:color w:val="000000"/>
        <w:sz w:val="22"/>
        <w:szCs w:val="22"/>
        <w:lang w:val="uk-UA"/>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6C1C7B"/>
    <w:multiLevelType w:val="hybridMultilevel"/>
    <w:tmpl w:val="AFCA7DFE"/>
    <w:lvl w:ilvl="0" w:tplc="4B86B40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4" w15:restartNumberingAfterBreak="0">
    <w:nsid w:val="1FD741C9"/>
    <w:multiLevelType w:val="hybridMultilevel"/>
    <w:tmpl w:val="E176074A"/>
    <w:lvl w:ilvl="0" w:tplc="4606D88A">
      <w:start w:val="1"/>
      <w:numFmt w:val="decimal"/>
      <w:lvlText w:val="%1)"/>
      <w:lvlJc w:val="left"/>
      <w:pPr>
        <w:ind w:left="1491" w:hanging="360"/>
      </w:pPr>
      <w:rPr>
        <w:rFonts w:hint="default"/>
      </w:rPr>
    </w:lvl>
    <w:lvl w:ilvl="1" w:tplc="20000019" w:tentative="1">
      <w:start w:val="1"/>
      <w:numFmt w:val="lowerLetter"/>
      <w:lvlText w:val="%2."/>
      <w:lvlJc w:val="left"/>
      <w:pPr>
        <w:ind w:left="2211" w:hanging="360"/>
      </w:pPr>
    </w:lvl>
    <w:lvl w:ilvl="2" w:tplc="2000001B" w:tentative="1">
      <w:start w:val="1"/>
      <w:numFmt w:val="lowerRoman"/>
      <w:lvlText w:val="%3."/>
      <w:lvlJc w:val="right"/>
      <w:pPr>
        <w:ind w:left="2931" w:hanging="180"/>
      </w:pPr>
    </w:lvl>
    <w:lvl w:ilvl="3" w:tplc="2000000F" w:tentative="1">
      <w:start w:val="1"/>
      <w:numFmt w:val="decimal"/>
      <w:lvlText w:val="%4."/>
      <w:lvlJc w:val="left"/>
      <w:pPr>
        <w:ind w:left="3651" w:hanging="360"/>
      </w:pPr>
    </w:lvl>
    <w:lvl w:ilvl="4" w:tplc="20000019" w:tentative="1">
      <w:start w:val="1"/>
      <w:numFmt w:val="lowerLetter"/>
      <w:lvlText w:val="%5."/>
      <w:lvlJc w:val="left"/>
      <w:pPr>
        <w:ind w:left="4371" w:hanging="360"/>
      </w:pPr>
    </w:lvl>
    <w:lvl w:ilvl="5" w:tplc="2000001B" w:tentative="1">
      <w:start w:val="1"/>
      <w:numFmt w:val="lowerRoman"/>
      <w:lvlText w:val="%6."/>
      <w:lvlJc w:val="right"/>
      <w:pPr>
        <w:ind w:left="5091" w:hanging="180"/>
      </w:pPr>
    </w:lvl>
    <w:lvl w:ilvl="6" w:tplc="2000000F" w:tentative="1">
      <w:start w:val="1"/>
      <w:numFmt w:val="decimal"/>
      <w:lvlText w:val="%7."/>
      <w:lvlJc w:val="left"/>
      <w:pPr>
        <w:ind w:left="5811" w:hanging="360"/>
      </w:pPr>
    </w:lvl>
    <w:lvl w:ilvl="7" w:tplc="20000019" w:tentative="1">
      <w:start w:val="1"/>
      <w:numFmt w:val="lowerLetter"/>
      <w:lvlText w:val="%8."/>
      <w:lvlJc w:val="left"/>
      <w:pPr>
        <w:ind w:left="6531" w:hanging="360"/>
      </w:pPr>
    </w:lvl>
    <w:lvl w:ilvl="8" w:tplc="2000001B" w:tentative="1">
      <w:start w:val="1"/>
      <w:numFmt w:val="lowerRoman"/>
      <w:lvlText w:val="%9."/>
      <w:lvlJc w:val="right"/>
      <w:pPr>
        <w:ind w:left="7251" w:hanging="180"/>
      </w:pPr>
    </w:lvl>
  </w:abstractNum>
  <w:abstractNum w:abstractNumId="15"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22"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4F79ED"/>
    <w:multiLevelType w:val="hybridMultilevel"/>
    <w:tmpl w:val="72CA436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E4D170B"/>
    <w:multiLevelType w:val="hybridMultilevel"/>
    <w:tmpl w:val="64D49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7"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38" w15:restartNumberingAfterBreak="0">
    <w:nsid w:val="66564DF1"/>
    <w:multiLevelType w:val="hybridMultilevel"/>
    <w:tmpl w:val="AD04FEDC"/>
    <w:lvl w:ilvl="0" w:tplc="C058A4B8">
      <w:start w:val="8"/>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40"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41"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287608"/>
    <w:multiLevelType w:val="hybridMultilevel"/>
    <w:tmpl w:val="3502E3A4"/>
    <w:lvl w:ilvl="0" w:tplc="CFC43306">
      <w:start w:val="1"/>
      <w:numFmt w:val="decimal"/>
      <w:lvlText w:val="%1)"/>
      <w:lvlJc w:val="left"/>
      <w:pPr>
        <w:ind w:left="685"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34"/>
  </w:num>
  <w:num w:numId="2" w16cid:durableId="1338189251">
    <w:abstractNumId w:val="18"/>
  </w:num>
  <w:num w:numId="3" w16cid:durableId="282689040">
    <w:abstractNumId w:val="4"/>
  </w:num>
  <w:num w:numId="4" w16cid:durableId="992415887">
    <w:abstractNumId w:val="27"/>
  </w:num>
  <w:num w:numId="5" w16cid:durableId="1840196046">
    <w:abstractNumId w:val="12"/>
  </w:num>
  <w:num w:numId="6" w16cid:durableId="447049595">
    <w:abstractNumId w:val="24"/>
  </w:num>
  <w:num w:numId="7" w16cid:durableId="1383478804">
    <w:abstractNumId w:val="7"/>
  </w:num>
  <w:num w:numId="8" w16cid:durableId="1292320184">
    <w:abstractNumId w:val="16"/>
  </w:num>
  <w:num w:numId="9" w16cid:durableId="382561080">
    <w:abstractNumId w:val="13"/>
  </w:num>
  <w:num w:numId="10" w16cid:durableId="164825147">
    <w:abstractNumId w:val="44"/>
  </w:num>
  <w:num w:numId="11" w16cid:durableId="1627851575">
    <w:abstractNumId w:val="21"/>
  </w:num>
  <w:num w:numId="12" w16cid:durableId="1098255166">
    <w:abstractNumId w:val="22"/>
  </w:num>
  <w:num w:numId="13" w16cid:durableId="1626740535">
    <w:abstractNumId w:val="26"/>
  </w:num>
  <w:num w:numId="14" w16cid:durableId="396781743">
    <w:abstractNumId w:val="35"/>
  </w:num>
  <w:num w:numId="15" w16cid:durableId="769355805">
    <w:abstractNumId w:val="31"/>
  </w:num>
  <w:num w:numId="16" w16cid:durableId="1243180789">
    <w:abstractNumId w:val="6"/>
  </w:num>
  <w:num w:numId="17" w16cid:durableId="2086536078">
    <w:abstractNumId w:val="29"/>
  </w:num>
  <w:num w:numId="18" w16cid:durableId="2908709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36"/>
  </w:num>
  <w:num w:numId="20" w16cid:durableId="1963806671">
    <w:abstractNumId w:val="28"/>
  </w:num>
  <w:num w:numId="21" w16cid:durableId="5448390">
    <w:abstractNumId w:val="30"/>
  </w:num>
  <w:num w:numId="22" w16cid:durableId="741490315">
    <w:abstractNumId w:val="25"/>
  </w:num>
  <w:num w:numId="23" w16cid:durableId="614291020">
    <w:abstractNumId w:val="37"/>
  </w:num>
  <w:num w:numId="24" w16cid:durableId="1755201173">
    <w:abstractNumId w:val="43"/>
  </w:num>
  <w:num w:numId="25" w16cid:durableId="566259745">
    <w:abstractNumId w:val="40"/>
  </w:num>
  <w:num w:numId="26" w16cid:durableId="1784425630">
    <w:abstractNumId w:val="15"/>
  </w:num>
  <w:num w:numId="27" w16cid:durableId="1926761690">
    <w:abstractNumId w:val="41"/>
  </w:num>
  <w:num w:numId="28" w16cid:durableId="1206408938">
    <w:abstractNumId w:val="19"/>
  </w:num>
  <w:num w:numId="29" w16cid:durableId="137844713">
    <w:abstractNumId w:val="20"/>
  </w:num>
  <w:num w:numId="30" w16cid:durableId="1288319025">
    <w:abstractNumId w:val="17"/>
  </w:num>
  <w:num w:numId="31" w16cid:durableId="314799770">
    <w:abstractNumId w:val="11"/>
  </w:num>
  <w:num w:numId="32" w16cid:durableId="1352023476">
    <w:abstractNumId w:val="33"/>
  </w:num>
  <w:num w:numId="33" w16cid:durableId="1180004009">
    <w:abstractNumId w:val="0"/>
  </w:num>
  <w:num w:numId="34" w16cid:durableId="1963804654">
    <w:abstractNumId w:val="1"/>
  </w:num>
  <w:num w:numId="35" w16cid:durableId="432435665">
    <w:abstractNumId w:val="9"/>
  </w:num>
  <w:num w:numId="36" w16cid:durableId="1800567689">
    <w:abstractNumId w:val="2"/>
  </w:num>
  <w:num w:numId="37" w16cid:durableId="1533877122">
    <w:abstractNumId w:val="3"/>
  </w:num>
  <w:num w:numId="38" w16cid:durableId="2110076434">
    <w:abstractNumId w:val="42"/>
  </w:num>
  <w:num w:numId="39" w16cid:durableId="1700475235">
    <w:abstractNumId w:val="5"/>
  </w:num>
  <w:num w:numId="40" w16cid:durableId="2099133817">
    <w:abstractNumId w:val="8"/>
  </w:num>
  <w:num w:numId="41" w16cid:durableId="360085485">
    <w:abstractNumId w:val="14"/>
  </w:num>
  <w:num w:numId="42" w16cid:durableId="1886981891">
    <w:abstractNumId w:val="10"/>
  </w:num>
  <w:num w:numId="43" w16cid:durableId="1055394692">
    <w:abstractNumId w:val="23"/>
  </w:num>
  <w:num w:numId="44" w16cid:durableId="15775926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1790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6AF2"/>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09D4"/>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672B7"/>
    <w:rsid w:val="00173361"/>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82C"/>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4372A"/>
    <w:rsid w:val="00252F55"/>
    <w:rsid w:val="0025740C"/>
    <w:rsid w:val="00260F08"/>
    <w:rsid w:val="0026188E"/>
    <w:rsid w:val="00265A3F"/>
    <w:rsid w:val="002736AE"/>
    <w:rsid w:val="0027477E"/>
    <w:rsid w:val="0027525C"/>
    <w:rsid w:val="002758D4"/>
    <w:rsid w:val="0027734C"/>
    <w:rsid w:val="00277B76"/>
    <w:rsid w:val="00281A24"/>
    <w:rsid w:val="00281C57"/>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1D4"/>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7E4"/>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A4A1A"/>
    <w:rsid w:val="004B1922"/>
    <w:rsid w:val="004B385B"/>
    <w:rsid w:val="004B3BE1"/>
    <w:rsid w:val="004B4066"/>
    <w:rsid w:val="004B4318"/>
    <w:rsid w:val="004B43F7"/>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4C4"/>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26231"/>
    <w:rsid w:val="00634AE6"/>
    <w:rsid w:val="00636AC1"/>
    <w:rsid w:val="006374D6"/>
    <w:rsid w:val="0064177A"/>
    <w:rsid w:val="00641973"/>
    <w:rsid w:val="00643E05"/>
    <w:rsid w:val="00646603"/>
    <w:rsid w:val="006551F0"/>
    <w:rsid w:val="00657045"/>
    <w:rsid w:val="00657A71"/>
    <w:rsid w:val="00660FE5"/>
    <w:rsid w:val="00662A22"/>
    <w:rsid w:val="00662F3C"/>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C7A16"/>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5B5E"/>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5C52"/>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76C2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B355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22F7"/>
    <w:rsid w:val="00953145"/>
    <w:rsid w:val="00954F02"/>
    <w:rsid w:val="00955AC8"/>
    <w:rsid w:val="00957DCF"/>
    <w:rsid w:val="009611D3"/>
    <w:rsid w:val="009661DD"/>
    <w:rsid w:val="00966B09"/>
    <w:rsid w:val="00966E95"/>
    <w:rsid w:val="009674BB"/>
    <w:rsid w:val="0097255E"/>
    <w:rsid w:val="00975477"/>
    <w:rsid w:val="00975F20"/>
    <w:rsid w:val="00976B0F"/>
    <w:rsid w:val="009812FE"/>
    <w:rsid w:val="0098203B"/>
    <w:rsid w:val="0098446F"/>
    <w:rsid w:val="00984E5F"/>
    <w:rsid w:val="00984FEA"/>
    <w:rsid w:val="009851F7"/>
    <w:rsid w:val="0098541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43A8"/>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394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AF680D"/>
    <w:rsid w:val="00B03FED"/>
    <w:rsid w:val="00B04975"/>
    <w:rsid w:val="00B075B9"/>
    <w:rsid w:val="00B100E7"/>
    <w:rsid w:val="00B1143D"/>
    <w:rsid w:val="00B13292"/>
    <w:rsid w:val="00B1503C"/>
    <w:rsid w:val="00B16001"/>
    <w:rsid w:val="00B16A69"/>
    <w:rsid w:val="00B16B00"/>
    <w:rsid w:val="00B22254"/>
    <w:rsid w:val="00B22842"/>
    <w:rsid w:val="00B22EF8"/>
    <w:rsid w:val="00B23A4B"/>
    <w:rsid w:val="00B23E67"/>
    <w:rsid w:val="00B25B71"/>
    <w:rsid w:val="00B25F28"/>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34E"/>
    <w:rsid w:val="00B74D70"/>
    <w:rsid w:val="00B75305"/>
    <w:rsid w:val="00B77902"/>
    <w:rsid w:val="00B844F7"/>
    <w:rsid w:val="00B851B9"/>
    <w:rsid w:val="00B862B1"/>
    <w:rsid w:val="00B90E3A"/>
    <w:rsid w:val="00B92D53"/>
    <w:rsid w:val="00BA0E71"/>
    <w:rsid w:val="00BA3158"/>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593A"/>
    <w:rsid w:val="00C573CC"/>
    <w:rsid w:val="00C618CA"/>
    <w:rsid w:val="00C63EE4"/>
    <w:rsid w:val="00C6716C"/>
    <w:rsid w:val="00C73A29"/>
    <w:rsid w:val="00C7492F"/>
    <w:rsid w:val="00C75A98"/>
    <w:rsid w:val="00C7618B"/>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21BE"/>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39CC"/>
    <w:rsid w:val="00D44B45"/>
    <w:rsid w:val="00D51CDD"/>
    <w:rsid w:val="00D54367"/>
    <w:rsid w:val="00D61D29"/>
    <w:rsid w:val="00D62132"/>
    <w:rsid w:val="00D622D2"/>
    <w:rsid w:val="00D6605D"/>
    <w:rsid w:val="00D705FF"/>
    <w:rsid w:val="00D7350D"/>
    <w:rsid w:val="00D765E1"/>
    <w:rsid w:val="00D83C4C"/>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656"/>
    <w:rsid w:val="00DD389D"/>
    <w:rsid w:val="00DD607E"/>
    <w:rsid w:val="00DE09F6"/>
    <w:rsid w:val="00DE167C"/>
    <w:rsid w:val="00DE3079"/>
    <w:rsid w:val="00DE3E37"/>
    <w:rsid w:val="00DE4A07"/>
    <w:rsid w:val="00DF11E8"/>
    <w:rsid w:val="00DF659E"/>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12D3"/>
    <w:rsid w:val="00EA3B08"/>
    <w:rsid w:val="00EA4692"/>
    <w:rsid w:val="00EA7051"/>
    <w:rsid w:val="00EB1DF9"/>
    <w:rsid w:val="00EB2E74"/>
    <w:rsid w:val="00EB2F51"/>
    <w:rsid w:val="00EC4715"/>
    <w:rsid w:val="00EC65F9"/>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1C95"/>
    <w:rsid w:val="00F12FCE"/>
    <w:rsid w:val="00F22289"/>
    <w:rsid w:val="00F22649"/>
    <w:rsid w:val="00F24073"/>
    <w:rsid w:val="00F24102"/>
    <w:rsid w:val="00F24DA3"/>
    <w:rsid w:val="00F26DBC"/>
    <w:rsid w:val="00F359B2"/>
    <w:rsid w:val="00F363B3"/>
    <w:rsid w:val="00F4091F"/>
    <w:rsid w:val="00F4188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671CB"/>
    <w:rsid w:val="00F675F0"/>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C6F08"/>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affffc">
    <w:name w:val="Абзац списку"/>
    <w:basedOn w:val="a0"/>
    <w:rsid w:val="000E09D4"/>
    <w:pPr>
      <w:suppressAutoHyphens/>
      <w:ind w:left="720"/>
      <w:contextualSpacing/>
    </w:pPr>
    <w:rPr>
      <w:rFonts w:cs="Calibri"/>
      <w:lang w:eastAsia="zh-CN"/>
    </w:rPr>
  </w:style>
  <w:style w:type="paragraph" w:customStyle="1" w:styleId="3e">
    <w:name w:val="Заголовок №3"/>
    <w:basedOn w:val="a0"/>
    <w:rsid w:val="000E09D4"/>
    <w:pPr>
      <w:shd w:val="clear" w:color="auto" w:fill="FFFFFF"/>
      <w:suppressAutoHyphens/>
      <w:spacing w:after="60" w:line="240" w:lineRule="atLeast"/>
      <w:outlineLvl w:val="2"/>
    </w:pPr>
    <w:rPr>
      <w:rFonts w:cs="Calibri"/>
      <w:sz w:val="23"/>
      <w:szCs w:val="20"/>
      <w:lang w:val="ru-UA" w:eastAsia="zh-CN"/>
    </w:rPr>
  </w:style>
  <w:style w:type="paragraph" w:customStyle="1" w:styleId="affffd">
    <w:name w:val="Звичайний (веб)"/>
    <w:basedOn w:val="a0"/>
    <w:rsid w:val="000E09D4"/>
    <w:pPr>
      <w:suppressAutoHyphens/>
      <w:snapToGrid w:val="0"/>
      <w:spacing w:before="280" w:after="280" w:line="240" w:lineRule="auto"/>
    </w:pPr>
    <w:rPr>
      <w:rFonts w:ascii="Times New Roman" w:eastAsia="Times New Roman" w:hAnsi="Times New Roman"/>
      <w:sz w:val="24"/>
      <w:szCs w:val="24"/>
      <w:lang w:val="x-none" w:eastAsia="zh-CN"/>
    </w:rPr>
  </w:style>
  <w:style w:type="paragraph" w:customStyle="1" w:styleId="affffe">
    <w:name w:val="Вміст таблиці"/>
    <w:basedOn w:val="a0"/>
    <w:rsid w:val="000E09D4"/>
    <w:pPr>
      <w:widowControl w:val="0"/>
      <w:suppressLineNumbers/>
      <w:suppressAutoHyphens/>
      <w:spacing w:after="0"/>
    </w:pPr>
    <w:rPr>
      <w:rFonts w:cs="Calibri"/>
      <w:lang w:eastAsia="zh-CN"/>
    </w:rPr>
  </w:style>
  <w:style w:type="character" w:styleId="afffff">
    <w:name w:val="Unresolved Mention"/>
    <w:basedOn w:val="a1"/>
    <w:uiPriority w:val="99"/>
    <w:semiHidden/>
    <w:unhideWhenUsed/>
    <w:rsid w:val="00C7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mailto:info@kyivt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mailto:andrii.piatnytskyi@kyivtv.com"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ha.savenko@kyivtv.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14755</Words>
  <Characters>84106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3</cp:revision>
  <dcterms:created xsi:type="dcterms:W3CDTF">2023-12-27T21:04:00Z</dcterms:created>
  <dcterms:modified xsi:type="dcterms:W3CDTF">2023-12-27T21:14:00Z</dcterms:modified>
</cp:coreProperties>
</file>