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56" w:rsidRPr="00A850E5" w:rsidRDefault="00A77C2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6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A85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</w:p>
    <w:p w:rsidR="007D3A56" w:rsidRPr="0096663A" w:rsidRDefault="00A77C2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66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9666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9666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7D3A56" w:rsidRPr="0096663A" w:rsidRDefault="00A77C20" w:rsidP="00A850E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.</w:t>
      </w:r>
    </w:p>
    <w:p w:rsidR="0096663A" w:rsidRPr="0096663A" w:rsidRDefault="0096663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A56" w:rsidRPr="00A850E5" w:rsidRDefault="00A850E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A77C20" w:rsidRPr="0096663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A77C20" w:rsidRPr="00966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="00A77C20" w:rsidRPr="00966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="00A77C20" w:rsidRPr="00966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77C20" w:rsidRPr="0096663A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="00A77C20" w:rsidRPr="0096663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УЧАСНИКА </w:t>
      </w:r>
      <w:r w:rsidR="00A77C20" w:rsidRPr="0096663A">
        <w:rPr>
          <w:rFonts w:ascii="Times New Roman" w:eastAsia="Times New Roman" w:hAnsi="Times New Roman" w:cs="Times New Roman"/>
          <w:sz w:val="24"/>
          <w:szCs w:val="24"/>
        </w:rPr>
        <w:t xml:space="preserve">(в тому </w:t>
      </w:r>
      <w:proofErr w:type="spellStart"/>
      <w:r w:rsidR="00A77C20" w:rsidRPr="0096663A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="00A77C20" w:rsidRPr="0096663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A77C20" w:rsidRPr="0096663A">
        <w:rPr>
          <w:rFonts w:ascii="Times New Roman" w:eastAsia="Times New Roman" w:hAnsi="Times New Roman" w:cs="Times New Roman"/>
          <w:sz w:val="24"/>
          <w:szCs w:val="24"/>
        </w:rPr>
        <w:t>об’єднання</w:t>
      </w:r>
      <w:proofErr w:type="spellEnd"/>
      <w:r w:rsidR="00A77C20"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7C20" w:rsidRPr="0096663A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="00A77C20" w:rsidRPr="0096663A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="00A77C20" w:rsidRPr="0096663A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="00A77C20"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7C20" w:rsidRPr="0096663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="00A77C20" w:rsidRPr="0096663A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proofErr w:type="spellStart"/>
      <w:r w:rsidR="00A77C20" w:rsidRPr="0096663A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="00A77C20" w:rsidRPr="0096663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77C20" w:rsidRPr="0096663A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="00A77C20" w:rsidRPr="0096663A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A77C20" w:rsidRPr="0096663A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="00A77C20" w:rsidRPr="0096663A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="00305363" w:rsidRPr="0030536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77C20" w:rsidRPr="009666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7C20" w:rsidRPr="0096663A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="00A77C20" w:rsidRPr="0096663A">
        <w:rPr>
          <w:rFonts w:ascii="Times New Roman" w:eastAsia="Times New Roman" w:hAnsi="Times New Roman" w:cs="Times New Roman"/>
          <w:b/>
          <w:sz w:val="24"/>
          <w:szCs w:val="24"/>
        </w:rPr>
        <w:t>*.</w:t>
      </w:r>
    </w:p>
    <w:p w:rsidR="007D3A56" w:rsidRPr="00A850E5" w:rsidRDefault="00A77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850E5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</w:t>
      </w:r>
      <w:r w:rsidR="00305363" w:rsidRPr="00A850E5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A850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</w:t>
      </w:r>
      <w:r w:rsidR="00305363" w:rsidRPr="00A850E5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A850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Особливостей.</w:t>
      </w:r>
    </w:p>
    <w:p w:rsidR="007D3A56" w:rsidRPr="00214DDF" w:rsidRDefault="00A77C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4DDF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 процедури закупівлі підтверджує відсутність підстав, зазначених в пункті 4</w:t>
      </w:r>
      <w:r w:rsidR="00305363" w:rsidRPr="00214DDF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214D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 (крім абзацу чотирнадцятого цього пункту), </w:t>
      </w:r>
      <w:r w:rsidRPr="00214D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шляхом самостійного декларування відсутності таких підстав</w:t>
      </w:r>
      <w:r w:rsidRPr="00214D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електронній системі закупівель під час подання тендерної пропозиції.</w:t>
      </w:r>
    </w:p>
    <w:p w:rsidR="007D3A56" w:rsidRPr="0096663A" w:rsidRDefault="00A77C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  повинен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96663A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6663A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9666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663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6663A">
        <w:rPr>
          <w:rFonts w:ascii="Times New Roman" w:eastAsia="Times New Roman" w:hAnsi="Times New Roman" w:cs="Times New Roman"/>
          <w:sz w:val="24"/>
          <w:szCs w:val="24"/>
        </w:rPr>
        <w:t>ідстави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14 пункту 4</w:t>
      </w:r>
      <w:r w:rsidR="00305363" w:rsidRPr="0030536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A56" w:rsidRPr="0096663A" w:rsidRDefault="007D3A56">
      <w:pPr>
        <w:spacing w:after="80"/>
        <w:jc w:val="both"/>
        <w:rPr>
          <w:rFonts w:ascii="Times New Roman" w:eastAsia="Times New Roman" w:hAnsi="Times New Roman" w:cs="Times New Roman"/>
          <w:i/>
          <w:color w:val="FF00FF"/>
          <w:sz w:val="24"/>
          <w:szCs w:val="24"/>
          <w:highlight w:val="white"/>
        </w:rPr>
      </w:pPr>
    </w:p>
    <w:p w:rsidR="007D3A56" w:rsidRPr="0096663A" w:rsidRDefault="00A85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A77C20" w:rsidRPr="0096663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77C20" w:rsidRPr="00966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="00A77C20" w:rsidRPr="00966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77C20" w:rsidRPr="00966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="00A77C20" w:rsidRPr="00966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A77C20" w:rsidRPr="00966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="00A77C20" w:rsidRPr="00966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proofErr w:type="gramStart"/>
      <w:r w:rsidR="00A77C20" w:rsidRPr="00966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="00A77C20" w:rsidRPr="00966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="00A77C20" w:rsidRPr="00966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77C20" w:rsidRPr="00966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="00A77C20" w:rsidRPr="00966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="00A77C20" w:rsidRPr="00966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="00A77C20" w:rsidRPr="00966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A77C20" w:rsidRPr="0096663A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="00A77C20" w:rsidRPr="0096663A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A77C20" w:rsidRPr="0096663A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="00A77C20" w:rsidRPr="0096663A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="003053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A77C20" w:rsidRPr="009666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7C20" w:rsidRPr="0096663A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="00A77C20" w:rsidRPr="0096663A">
        <w:rPr>
          <w:rFonts w:ascii="Times New Roman" w:eastAsia="Times New Roman" w:hAnsi="Times New Roman" w:cs="Times New Roman"/>
          <w:b/>
          <w:sz w:val="24"/>
          <w:szCs w:val="24"/>
        </w:rPr>
        <w:t>:*</w:t>
      </w:r>
    </w:p>
    <w:p w:rsidR="007D3A56" w:rsidRPr="0096663A" w:rsidRDefault="00A77C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чотири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3, 5, 6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12 та в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пункту 4</w:t>
      </w:r>
      <w:r w:rsidR="00305363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3A56" w:rsidRPr="0096663A" w:rsidRDefault="00A77C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96663A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:rsidR="007D3A56" w:rsidRPr="0096663A" w:rsidRDefault="007D3A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D3A56" w:rsidRPr="0096663A" w:rsidRDefault="00A77C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66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66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proofErr w:type="spellStart"/>
      <w:r w:rsidRPr="00966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966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66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966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6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966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ПЕРЕМОЖЦЕМ:</w:t>
      </w:r>
    </w:p>
    <w:tbl>
      <w:tblPr>
        <w:tblStyle w:val="af2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7D3A56" w:rsidRPr="0096663A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A56" w:rsidRPr="0096663A" w:rsidRDefault="00A77C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D3A56" w:rsidRPr="0096663A" w:rsidRDefault="00A77C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A56" w:rsidRPr="0096663A" w:rsidRDefault="00A77C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4</w:t>
            </w:r>
            <w:r w:rsidR="003053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7D3A56" w:rsidRPr="0096663A" w:rsidRDefault="007D3A5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A56" w:rsidRPr="0096663A" w:rsidRDefault="00A77C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4</w:t>
            </w:r>
            <w:r w:rsidR="003053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D3A56" w:rsidRPr="0096663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A56" w:rsidRPr="0096663A" w:rsidRDefault="00A77C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A56" w:rsidRPr="0096663A" w:rsidRDefault="00A77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 до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3A56" w:rsidRPr="0096663A" w:rsidRDefault="00A7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</w:t>
            </w:r>
            <w:r w:rsidR="00305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A56" w:rsidRPr="0096663A" w:rsidRDefault="00A77C2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перевірки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850E5" w:rsidRPr="0096663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0E5" w:rsidRPr="0096663A" w:rsidRDefault="00A850E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0E5" w:rsidRPr="0096663A" w:rsidRDefault="00A850E5" w:rsidP="00A8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:rsidR="00A850E5" w:rsidRPr="0096663A" w:rsidRDefault="00A850E5" w:rsidP="00A8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пункт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0E5" w:rsidRPr="0096663A" w:rsidRDefault="00A850E5" w:rsidP="00A8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ік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 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щодо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A850E5" w:rsidRPr="0096663A" w:rsidRDefault="00A850E5" w:rsidP="00A8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850E5" w:rsidRPr="0096663A" w:rsidRDefault="00A850E5" w:rsidP="00A850E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повинен</w:t>
            </w:r>
            <w:proofErr w:type="gram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бути не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більше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давнини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документа.</w:t>
            </w:r>
            <w:r w:rsidRPr="00966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3A56" w:rsidRPr="0096663A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A56" w:rsidRPr="0096663A" w:rsidRDefault="00A77C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A56" w:rsidRPr="0096663A" w:rsidRDefault="00A77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:rsidR="007D3A56" w:rsidRPr="001B3296" w:rsidRDefault="00A77C2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пункт 4</w:t>
            </w:r>
            <w:r w:rsidR="00305363"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A56" w:rsidRPr="0096663A" w:rsidRDefault="00A7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керівника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підписала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тендерну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пропозицію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D3A56" w:rsidRPr="0096663A" w:rsidRDefault="007D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3A56" w:rsidRPr="0096663A" w:rsidRDefault="00A7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більше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тридцятиденної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документа.</w:t>
            </w:r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3A56" w:rsidRPr="0096663A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A56" w:rsidRPr="0096663A" w:rsidRDefault="00A77C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A56" w:rsidRPr="0096663A" w:rsidRDefault="00A77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будь-якими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людьми.</w:t>
            </w:r>
          </w:p>
          <w:p w:rsidR="007D3A56" w:rsidRPr="0096663A" w:rsidRDefault="00A7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</w:t>
            </w:r>
            <w:r w:rsidR="00FA0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A56" w:rsidRPr="0096663A" w:rsidRDefault="007D3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A56" w:rsidRPr="0096663A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A56" w:rsidRPr="0096663A" w:rsidRDefault="00A77C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A56" w:rsidRPr="0096663A" w:rsidRDefault="00A7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договору.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:rsidR="007D3A56" w:rsidRPr="0096663A" w:rsidRDefault="00A7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</w:t>
            </w:r>
            <w:r w:rsidR="00FA0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96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A56" w:rsidRPr="001B3296" w:rsidRDefault="00A7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Довідка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те,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між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переможцем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замовником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раніше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було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укладено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договорів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те,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</w:t>
            </w:r>
            <w:proofErr w:type="gram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свої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зобов’язання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раніше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укладеним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із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замовником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договором про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закупівлю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відповідно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призвели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 до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його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дострокового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розірвання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застосування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санкції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вигляді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штрафів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та/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відшкодування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збитків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було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інформацією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те,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він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надав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вжиття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заходів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доведення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своєї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надійності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незважаючи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відповідної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підстави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відмови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участі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відкритих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торгах (для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цього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суб’єкт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господарювання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довести,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він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сплатив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зобов’язався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сплатити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відповідні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зобов’язання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відшкодування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завданих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збитків</w:t>
            </w:r>
            <w:proofErr w:type="spellEnd"/>
            <w:r w:rsidRPr="001B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</w:tbl>
    <w:p w:rsidR="007D3A56" w:rsidRPr="0096663A" w:rsidRDefault="007D3A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3A56" w:rsidRPr="0096663A" w:rsidRDefault="007D3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95D" w:rsidRPr="004365E1" w:rsidRDefault="0067195D" w:rsidP="0067195D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iCs/>
          <w:highlight w:val="lightGray"/>
          <w:lang w:val="uk-UA" w:eastAsia="uk-UA"/>
        </w:rPr>
      </w:pPr>
    </w:p>
    <w:p w:rsidR="007D3A56" w:rsidRPr="004365E1" w:rsidRDefault="007D3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7D3A56" w:rsidRPr="004365E1" w:rsidSect="00E210A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F4C0AC"/>
    <w:multiLevelType w:val="multilevel"/>
    <w:tmpl w:val="9DF4C0AC"/>
    <w:lvl w:ilvl="0">
      <w:start w:val="1"/>
      <w:numFmt w:val="decimal"/>
      <w:lvlText w:val="%1."/>
      <w:lvlJc w:val="left"/>
      <w:pPr>
        <w:ind w:left="583" w:hanging="360"/>
      </w:pPr>
      <w:rPr>
        <w:rFonts w:cs="Symbol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943"/>
        </w:tabs>
        <w:ind w:left="943" w:hanging="360"/>
      </w:pPr>
    </w:lvl>
    <w:lvl w:ilvl="2">
      <w:start w:val="1"/>
      <w:numFmt w:val="decimal"/>
      <w:lvlText w:val="%3."/>
      <w:lvlJc w:val="left"/>
      <w:pPr>
        <w:tabs>
          <w:tab w:val="num" w:pos="1303"/>
        </w:tabs>
        <w:ind w:left="1303" w:hanging="360"/>
      </w:pPr>
    </w:lvl>
    <w:lvl w:ilvl="3">
      <w:start w:val="1"/>
      <w:numFmt w:val="decimal"/>
      <w:lvlText w:val="%4."/>
      <w:lvlJc w:val="left"/>
      <w:pPr>
        <w:tabs>
          <w:tab w:val="num" w:pos="1663"/>
        </w:tabs>
        <w:ind w:left="1663" w:hanging="360"/>
      </w:pPr>
    </w:lvl>
    <w:lvl w:ilvl="4">
      <w:start w:val="1"/>
      <w:numFmt w:val="decimal"/>
      <w:lvlText w:val="%5."/>
      <w:lvlJc w:val="left"/>
      <w:pPr>
        <w:tabs>
          <w:tab w:val="num" w:pos="2023"/>
        </w:tabs>
        <w:ind w:left="2023" w:hanging="360"/>
      </w:pPr>
    </w:lvl>
    <w:lvl w:ilvl="5">
      <w:start w:val="1"/>
      <w:numFmt w:val="decimal"/>
      <w:lvlText w:val="%6."/>
      <w:lvlJc w:val="left"/>
      <w:pPr>
        <w:tabs>
          <w:tab w:val="num" w:pos="2383"/>
        </w:tabs>
        <w:ind w:left="2383" w:hanging="360"/>
      </w:pPr>
    </w:lvl>
    <w:lvl w:ilvl="6">
      <w:start w:val="1"/>
      <w:numFmt w:val="decimal"/>
      <w:lvlText w:val="%7."/>
      <w:lvlJc w:val="left"/>
      <w:pPr>
        <w:tabs>
          <w:tab w:val="num" w:pos="2743"/>
        </w:tabs>
        <w:ind w:left="2743" w:hanging="360"/>
      </w:pPr>
    </w:lvl>
    <w:lvl w:ilvl="7">
      <w:start w:val="1"/>
      <w:numFmt w:val="decimal"/>
      <w:lvlText w:val="%8."/>
      <w:lvlJc w:val="left"/>
      <w:pPr>
        <w:tabs>
          <w:tab w:val="num" w:pos="3103"/>
        </w:tabs>
        <w:ind w:left="3103" w:hanging="360"/>
      </w:pPr>
    </w:lvl>
    <w:lvl w:ilvl="8">
      <w:start w:val="1"/>
      <w:numFmt w:val="decimal"/>
      <w:lvlText w:val="%9."/>
      <w:lvlJc w:val="left"/>
      <w:pPr>
        <w:tabs>
          <w:tab w:val="num" w:pos="3463"/>
        </w:tabs>
        <w:ind w:left="3463" w:hanging="360"/>
      </w:pPr>
    </w:lvl>
  </w:abstractNum>
  <w:abstractNum w:abstractNumId="1">
    <w:nsid w:val="69E544DC"/>
    <w:multiLevelType w:val="multilevel"/>
    <w:tmpl w:val="CB481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D3A56"/>
    <w:rsid w:val="00162C28"/>
    <w:rsid w:val="001B3296"/>
    <w:rsid w:val="00214DDF"/>
    <w:rsid w:val="002836B7"/>
    <w:rsid w:val="00305363"/>
    <w:rsid w:val="004365E1"/>
    <w:rsid w:val="00483B26"/>
    <w:rsid w:val="004D76A3"/>
    <w:rsid w:val="00557332"/>
    <w:rsid w:val="0067195D"/>
    <w:rsid w:val="006B48AC"/>
    <w:rsid w:val="006F4BA1"/>
    <w:rsid w:val="007D3A56"/>
    <w:rsid w:val="00840573"/>
    <w:rsid w:val="008C62A8"/>
    <w:rsid w:val="0096663A"/>
    <w:rsid w:val="00A77C20"/>
    <w:rsid w:val="00A850E5"/>
    <w:rsid w:val="00BF7DC4"/>
    <w:rsid w:val="00E210A5"/>
    <w:rsid w:val="00FA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A5"/>
  </w:style>
  <w:style w:type="paragraph" w:styleId="1">
    <w:name w:val="heading 1"/>
    <w:basedOn w:val="a"/>
    <w:next w:val="a"/>
    <w:rsid w:val="00E210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210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210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210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210A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210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210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210A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210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E210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E210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E210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E210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E210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E210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E210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E210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rsid w:val="00E210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E210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E210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E210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E210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AMUW2mVpRKTm2W9mE6n+THpVQes5uQD/lY5Z+qgVj1ceQY1kEcbamDyjm94bv5qVnlNqn5aqOChqaI06NhcGaIJqxxcju2hQlJynce2xFwSODsyrXpbshZjQHRaiEd3RPnkOfsRCDRIo</go:docsCustomData>
</go:gDocsCustomXmlDataStorage>
</file>

<file path=customXml/itemProps1.xml><?xml version="1.0" encoding="utf-8"?>
<ds:datastoreItem xmlns:ds="http://schemas.openxmlformats.org/officeDocument/2006/customXml" ds:itemID="{9C956DF7-BCD8-41E9-A626-7409835807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4216</Words>
  <Characters>2404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Белякова</dc:creator>
  <cp:lastModifiedBy>User</cp:lastModifiedBy>
  <cp:revision>19</cp:revision>
  <dcterms:created xsi:type="dcterms:W3CDTF">2023-02-28T13:38:00Z</dcterms:created>
  <dcterms:modified xsi:type="dcterms:W3CDTF">2023-07-27T05:46:00Z</dcterms:modified>
</cp:coreProperties>
</file>