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0A" w:rsidRPr="00664E0A" w:rsidRDefault="002C4208" w:rsidP="00664E0A">
      <w:pPr>
        <w:shd w:val="clear" w:color="auto" w:fill="FFFFFF"/>
        <w:suppressAutoHyphens w:val="0"/>
        <w:spacing w:after="160" w:line="259" w:lineRule="auto"/>
        <w:ind w:left="450" w:right="450" w:hanging="450"/>
        <w:jc w:val="center"/>
        <w:rPr>
          <w:rFonts w:ascii="Times New Roman" w:eastAsia="Calibri" w:hAnsi="Times New Roman" w:cs="Times New Roman"/>
          <w:b/>
          <w:bCs/>
          <w:bdr w:val="none" w:sz="0" w:space="0" w:color="auto" w:frame="1"/>
          <w:lang w:val="uk-UA" w:eastAsia="uk-UA"/>
        </w:rPr>
      </w:pPr>
      <w:r>
        <w:rPr>
          <w:rFonts w:ascii="Times New Roman" w:eastAsia="Calibri" w:hAnsi="Times New Roman" w:cs="Times New Roman"/>
          <w:b/>
          <w:bCs/>
          <w:bdr w:val="none" w:sz="0" w:space="0" w:color="auto" w:frame="1"/>
          <w:lang w:val="uk-UA" w:eastAsia="uk-UA"/>
        </w:rPr>
        <w:t xml:space="preserve">ВИКОНАВЧИЙ  КОМІТЕТ  КОРЕЦЬКОЇ МІСЬКОЇ РАДИ </w:t>
      </w:r>
      <w:r w:rsidR="00664E0A" w:rsidRPr="00664E0A">
        <w:rPr>
          <w:rFonts w:ascii="Times New Roman" w:eastAsia="Calibri" w:hAnsi="Times New Roman" w:cs="Times New Roman"/>
          <w:b/>
          <w:bCs/>
          <w:bdr w:val="none" w:sz="0" w:space="0" w:color="auto" w:frame="1"/>
          <w:lang w:val="uk-UA" w:eastAsia="uk-UA"/>
        </w:rPr>
        <w:t xml:space="preserve"> </w:t>
      </w:r>
      <w:r w:rsidR="00C005E5">
        <w:rPr>
          <w:rFonts w:ascii="Times New Roman" w:eastAsia="Calibri" w:hAnsi="Times New Roman" w:cs="Times New Roman"/>
          <w:b/>
          <w:bCs/>
          <w:bdr w:val="none" w:sz="0" w:space="0" w:color="auto" w:frame="1"/>
          <w:lang w:val="uk-UA" w:eastAsia="uk-UA"/>
        </w:rPr>
        <w:t>РІВНЕНСЬКОГО</w:t>
      </w:r>
      <w:r w:rsidR="00664E0A" w:rsidRPr="00664E0A">
        <w:rPr>
          <w:rFonts w:ascii="Times New Roman" w:eastAsia="Calibri" w:hAnsi="Times New Roman" w:cs="Times New Roman"/>
          <w:b/>
          <w:bCs/>
          <w:bdr w:val="none" w:sz="0" w:space="0" w:color="auto" w:frame="1"/>
          <w:lang w:val="uk-UA" w:eastAsia="uk-UA"/>
        </w:rPr>
        <w:t xml:space="preserve"> РАЙОНУ</w:t>
      </w:r>
    </w:p>
    <w:p w:rsidR="00664E0A" w:rsidRPr="00664E0A" w:rsidRDefault="00664E0A" w:rsidP="00664E0A">
      <w:pPr>
        <w:shd w:val="clear" w:color="auto" w:fill="FFFFFF"/>
        <w:suppressAutoHyphens w:val="0"/>
        <w:spacing w:after="160" w:line="259" w:lineRule="auto"/>
        <w:ind w:left="450" w:right="450" w:hanging="450"/>
        <w:jc w:val="center"/>
        <w:rPr>
          <w:rFonts w:ascii="Times New Roman" w:eastAsia="Calibri" w:hAnsi="Times New Roman" w:cs="Times New Roman"/>
          <w:b/>
          <w:bCs/>
          <w:bdr w:val="none" w:sz="0" w:space="0" w:color="auto" w:frame="1"/>
          <w:lang w:val="uk-UA" w:eastAsia="uk-UA"/>
        </w:rPr>
      </w:pPr>
      <w:r w:rsidRPr="00664E0A">
        <w:rPr>
          <w:rFonts w:ascii="Times New Roman" w:eastAsia="Calibri" w:hAnsi="Times New Roman" w:cs="Times New Roman"/>
          <w:b/>
          <w:bCs/>
          <w:bdr w:val="none" w:sz="0" w:space="0" w:color="auto" w:frame="1"/>
          <w:lang w:val="uk-UA" w:eastAsia="uk-UA"/>
        </w:rPr>
        <w:t>РІВНЕНСЬКОЇ ОБЛАСТІ</w:t>
      </w:r>
    </w:p>
    <w:tbl>
      <w:tblPr>
        <w:tblW w:w="5149" w:type="dxa"/>
        <w:tblInd w:w="5258" w:type="dxa"/>
        <w:tblCellMar>
          <w:top w:w="15" w:type="dxa"/>
          <w:left w:w="15" w:type="dxa"/>
          <w:bottom w:w="15" w:type="dxa"/>
          <w:right w:w="15" w:type="dxa"/>
        </w:tblCellMar>
        <w:tblLook w:val="04A0" w:firstRow="1" w:lastRow="0" w:firstColumn="1" w:lastColumn="0" w:noHBand="0" w:noVBand="1"/>
      </w:tblPr>
      <w:tblGrid>
        <w:gridCol w:w="663"/>
        <w:gridCol w:w="3907"/>
        <w:gridCol w:w="579"/>
      </w:tblGrid>
      <w:tr w:rsidR="00664E0A" w:rsidRPr="00664E0A" w:rsidTr="00664E0A">
        <w:trPr>
          <w:trHeight w:val="2551"/>
        </w:trPr>
        <w:tc>
          <w:tcPr>
            <w:tcW w:w="663" w:type="dxa"/>
            <w:tcMar>
              <w:top w:w="100" w:type="dxa"/>
              <w:left w:w="100" w:type="dxa"/>
              <w:bottom w:w="100" w:type="dxa"/>
              <w:right w:w="100" w:type="dxa"/>
            </w:tcMar>
            <w:hideMark/>
          </w:tcPr>
          <w:p w:rsidR="00664E0A" w:rsidRPr="00664E0A" w:rsidRDefault="00664E0A" w:rsidP="00664E0A">
            <w:pPr>
              <w:suppressAutoHyphens w:val="0"/>
              <w:spacing w:before="240" w:line="240" w:lineRule="auto"/>
              <w:ind w:left="-1420"/>
              <w:jc w:val="center"/>
              <w:rPr>
                <w:rFonts w:ascii="Times New Roman" w:eastAsia="Times New Roman" w:hAnsi="Times New Roman" w:cs="Times New Roman"/>
                <w:color w:val="auto"/>
                <w:lang w:val="uk-UA" w:eastAsia="ru-RU"/>
              </w:rPr>
            </w:pPr>
            <w:bookmarkStart w:id="0" w:name="_Hlk37689513"/>
            <w:r w:rsidRPr="00664E0A">
              <w:rPr>
                <w:rFonts w:ascii="Times New Roman" w:eastAsia="Times New Roman" w:hAnsi="Times New Roman" w:cs="Times New Roman"/>
                <w:b/>
                <w:bCs/>
                <w:lang w:val="uk-UA" w:eastAsia="ru-RU"/>
              </w:rPr>
              <w:t>  </w:t>
            </w:r>
          </w:p>
        </w:tc>
        <w:tc>
          <w:tcPr>
            <w:tcW w:w="3907" w:type="dxa"/>
            <w:tcMar>
              <w:top w:w="100" w:type="dxa"/>
              <w:left w:w="100" w:type="dxa"/>
              <w:bottom w:w="100" w:type="dxa"/>
              <w:right w:w="100" w:type="dxa"/>
            </w:tcMar>
            <w:hideMark/>
          </w:tcPr>
          <w:p w:rsidR="00664E0A" w:rsidRPr="00664E0A" w:rsidRDefault="00664E0A" w:rsidP="00664E0A">
            <w:pPr>
              <w:suppressAutoHyphens w:val="0"/>
              <w:spacing w:before="240" w:line="240" w:lineRule="auto"/>
              <w:ind w:left="-1420"/>
              <w:jc w:val="right"/>
              <w:rPr>
                <w:rFonts w:ascii="Times New Roman" w:eastAsia="Times New Roman" w:hAnsi="Times New Roman" w:cs="Times New Roman"/>
                <w:b/>
                <w:bCs/>
                <w:lang w:val="uk-UA" w:eastAsia="ru-RU"/>
              </w:rPr>
            </w:pPr>
          </w:p>
          <w:p w:rsidR="00664E0A" w:rsidRPr="00664E0A" w:rsidRDefault="00664E0A" w:rsidP="00664E0A">
            <w:pPr>
              <w:suppressAutoHyphens w:val="0"/>
              <w:spacing w:before="240" w:line="240" w:lineRule="auto"/>
              <w:ind w:left="-1420"/>
              <w:jc w:val="right"/>
              <w:rPr>
                <w:rFonts w:ascii="Times New Roman" w:eastAsia="Times New Roman" w:hAnsi="Times New Roman" w:cs="Times New Roman"/>
                <w:b/>
                <w:bCs/>
                <w:lang w:val="uk-UA" w:eastAsia="ru-RU"/>
              </w:rPr>
            </w:pPr>
          </w:p>
          <w:p w:rsidR="00664E0A" w:rsidRPr="00664E0A" w:rsidRDefault="00664E0A" w:rsidP="00664E0A">
            <w:pPr>
              <w:suppressAutoHyphens w:val="0"/>
              <w:ind w:left="-1418" w:right="-6"/>
              <w:jc w:val="right"/>
              <w:rPr>
                <w:rFonts w:ascii="Times New Roman" w:eastAsia="Times New Roman" w:hAnsi="Times New Roman" w:cs="Times New Roman"/>
                <w:b/>
                <w:bCs/>
                <w:lang w:val="uk-UA" w:eastAsia="ru-RU"/>
              </w:rPr>
            </w:pPr>
            <w:r w:rsidRPr="00664E0A">
              <w:rPr>
                <w:rFonts w:ascii="Times New Roman" w:eastAsia="Times New Roman" w:hAnsi="Times New Roman" w:cs="Times New Roman"/>
                <w:b/>
                <w:bCs/>
                <w:lang w:val="uk-UA" w:eastAsia="ru-RU"/>
              </w:rPr>
              <w:t>«ЗАТВЕРДЖЕНО»</w:t>
            </w:r>
          </w:p>
          <w:p w:rsidR="00664E0A" w:rsidRPr="00664E0A" w:rsidRDefault="00664E0A" w:rsidP="00664E0A">
            <w:pPr>
              <w:suppressAutoHyphens w:val="0"/>
              <w:ind w:left="-1418" w:right="-6"/>
              <w:jc w:val="right"/>
              <w:rPr>
                <w:rFonts w:ascii="Times New Roman" w:eastAsia="Times New Roman" w:hAnsi="Times New Roman" w:cs="Times New Roman"/>
                <w:lang w:val="uk-UA" w:eastAsia="ru-RU"/>
              </w:rPr>
            </w:pPr>
            <w:r w:rsidRPr="00664E0A">
              <w:rPr>
                <w:rFonts w:ascii="Times New Roman" w:eastAsia="Times New Roman" w:hAnsi="Times New Roman" w:cs="Times New Roman"/>
                <w:lang w:val="uk-UA" w:eastAsia="ru-RU"/>
              </w:rPr>
              <w:t>Рішенням уповноваженої особи</w:t>
            </w:r>
          </w:p>
          <w:p w:rsidR="00664E0A" w:rsidRPr="00664E0A" w:rsidRDefault="00664E0A" w:rsidP="00664E0A">
            <w:pPr>
              <w:suppressAutoHyphens w:val="0"/>
              <w:ind w:left="-1418" w:right="-6"/>
              <w:jc w:val="right"/>
              <w:rPr>
                <w:rFonts w:ascii="Times New Roman" w:eastAsia="Times New Roman" w:hAnsi="Times New Roman" w:cs="Times New Roman"/>
                <w:lang w:val="uk-UA" w:eastAsia="ru-RU"/>
              </w:rPr>
            </w:pPr>
            <w:r w:rsidRPr="00664E0A">
              <w:rPr>
                <w:rFonts w:ascii="Times New Roman" w:eastAsia="Times New Roman" w:hAnsi="Times New Roman" w:cs="Times New Roman"/>
                <w:lang w:val="uk-UA" w:eastAsia="ru-RU"/>
              </w:rPr>
              <w:t>Протокол</w:t>
            </w:r>
          </w:p>
          <w:p w:rsidR="00664E0A" w:rsidRPr="006357AB" w:rsidRDefault="006357AB" w:rsidP="00664E0A">
            <w:pPr>
              <w:suppressAutoHyphens w:val="0"/>
              <w:ind w:left="-1418" w:right="-6"/>
              <w:jc w:val="right"/>
              <w:rPr>
                <w:rFonts w:ascii="Times New Roman" w:eastAsia="Times New Roman" w:hAnsi="Times New Roman" w:cs="Times New Roman"/>
                <w:color w:val="auto"/>
                <w:lang w:eastAsia="ru-RU"/>
              </w:rPr>
            </w:pPr>
            <w:r w:rsidRPr="006357AB">
              <w:rPr>
                <w:rFonts w:ascii="Times New Roman" w:eastAsia="Times New Roman" w:hAnsi="Times New Roman" w:cs="Times New Roman"/>
                <w:color w:val="auto"/>
                <w:lang w:val="uk-UA" w:eastAsia="ru-RU"/>
              </w:rPr>
              <w:t>від «0</w:t>
            </w:r>
            <w:r w:rsidR="006D003D" w:rsidRPr="006357AB">
              <w:rPr>
                <w:rFonts w:ascii="Times New Roman" w:eastAsia="Times New Roman" w:hAnsi="Times New Roman" w:cs="Times New Roman"/>
                <w:color w:val="auto"/>
                <w:lang w:val="uk-UA" w:eastAsia="ru-RU"/>
              </w:rPr>
              <w:t>3</w:t>
            </w:r>
            <w:r w:rsidR="00664E0A" w:rsidRPr="006357AB">
              <w:rPr>
                <w:rFonts w:ascii="Times New Roman" w:eastAsia="Times New Roman" w:hAnsi="Times New Roman" w:cs="Times New Roman"/>
                <w:color w:val="auto"/>
                <w:lang w:val="uk-UA" w:eastAsia="ru-RU"/>
              </w:rPr>
              <w:t xml:space="preserve">» </w:t>
            </w:r>
            <w:r w:rsidRPr="006357AB">
              <w:rPr>
                <w:rFonts w:ascii="Times New Roman" w:eastAsia="Times New Roman" w:hAnsi="Times New Roman" w:cs="Times New Roman"/>
                <w:color w:val="auto"/>
                <w:lang w:val="uk-UA" w:eastAsia="ru-RU"/>
              </w:rPr>
              <w:t>січня 2023</w:t>
            </w:r>
            <w:r w:rsidR="00664E0A" w:rsidRPr="006357AB">
              <w:rPr>
                <w:rFonts w:ascii="Times New Roman" w:eastAsia="Times New Roman" w:hAnsi="Times New Roman" w:cs="Times New Roman"/>
                <w:color w:val="auto"/>
                <w:lang w:val="uk-UA" w:eastAsia="ru-RU"/>
              </w:rPr>
              <w:t xml:space="preserve"> року</w:t>
            </w:r>
            <w:r w:rsidR="00664E0A" w:rsidRPr="006357AB">
              <w:rPr>
                <w:rFonts w:ascii="Times New Roman" w:eastAsia="Times New Roman" w:hAnsi="Times New Roman" w:cs="Times New Roman"/>
                <w:color w:val="auto"/>
                <w:lang w:eastAsia="ru-RU"/>
              </w:rPr>
              <w:t xml:space="preserve"> </w:t>
            </w:r>
            <w:r w:rsidR="00885F00" w:rsidRPr="006357AB">
              <w:rPr>
                <w:rFonts w:ascii="Times New Roman" w:eastAsia="Times New Roman" w:hAnsi="Times New Roman" w:cs="Times New Roman"/>
                <w:color w:val="auto"/>
                <w:lang w:val="uk-UA" w:eastAsia="ru-RU"/>
              </w:rPr>
              <w:t xml:space="preserve">№ </w:t>
            </w:r>
            <w:r w:rsidR="006D003D" w:rsidRPr="006357AB">
              <w:rPr>
                <w:rFonts w:ascii="Times New Roman" w:eastAsia="Times New Roman" w:hAnsi="Times New Roman" w:cs="Times New Roman"/>
                <w:color w:val="auto"/>
                <w:lang w:val="uk-UA" w:eastAsia="ru-RU"/>
              </w:rPr>
              <w:t>1</w:t>
            </w:r>
          </w:p>
          <w:p w:rsidR="00664E0A" w:rsidRPr="00664E0A" w:rsidRDefault="00664E0A" w:rsidP="00664E0A">
            <w:pPr>
              <w:suppressAutoHyphens w:val="0"/>
              <w:ind w:left="-1418" w:right="-6"/>
              <w:jc w:val="right"/>
              <w:rPr>
                <w:rFonts w:ascii="Times New Roman" w:eastAsia="Times New Roman" w:hAnsi="Times New Roman" w:cs="Times New Roman"/>
                <w:lang w:val="uk-UA" w:eastAsia="ru-RU"/>
              </w:rPr>
            </w:pPr>
          </w:p>
          <w:p w:rsidR="00664E0A" w:rsidRPr="00664E0A" w:rsidRDefault="00664E0A" w:rsidP="00664E0A">
            <w:pPr>
              <w:suppressAutoHyphens w:val="0"/>
              <w:ind w:left="-1418" w:right="-6"/>
              <w:jc w:val="right"/>
              <w:rPr>
                <w:rFonts w:ascii="Times New Roman" w:eastAsia="Times New Roman" w:hAnsi="Times New Roman" w:cs="Times New Roman"/>
                <w:b/>
                <w:bCs/>
                <w:lang w:val="uk-UA" w:eastAsia="ru-RU"/>
              </w:rPr>
            </w:pPr>
            <w:r w:rsidRPr="00664E0A">
              <w:rPr>
                <w:rFonts w:ascii="Times New Roman" w:eastAsia="Times New Roman" w:hAnsi="Times New Roman" w:cs="Times New Roman"/>
                <w:b/>
                <w:bCs/>
                <w:lang w:val="uk-UA" w:eastAsia="ru-RU"/>
              </w:rPr>
              <w:t>Уповноважена особа</w:t>
            </w:r>
          </w:p>
          <w:p w:rsidR="00664E0A" w:rsidRPr="00664E0A" w:rsidRDefault="00C005E5" w:rsidP="00664E0A">
            <w:pPr>
              <w:suppressAutoHyphens w:val="0"/>
              <w:ind w:left="-1418" w:right="-6"/>
              <w:jc w:val="right"/>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Лілія Михайлівна Степанюк </w:t>
            </w:r>
          </w:p>
          <w:p w:rsidR="00664E0A" w:rsidRPr="00664E0A" w:rsidRDefault="00664E0A" w:rsidP="00664E0A">
            <w:pPr>
              <w:suppressAutoHyphens w:val="0"/>
              <w:spacing w:before="240" w:line="240" w:lineRule="auto"/>
              <w:ind w:left="-1420"/>
              <w:jc w:val="right"/>
              <w:rPr>
                <w:rFonts w:ascii="Times New Roman" w:eastAsia="Times New Roman" w:hAnsi="Times New Roman" w:cs="Times New Roman"/>
                <w:lang w:val="uk-UA" w:eastAsia="ru-RU"/>
              </w:rPr>
            </w:pPr>
          </w:p>
        </w:tc>
        <w:tc>
          <w:tcPr>
            <w:tcW w:w="0" w:type="auto"/>
            <w:tcMar>
              <w:top w:w="100" w:type="dxa"/>
              <w:left w:w="100" w:type="dxa"/>
              <w:bottom w:w="100" w:type="dxa"/>
              <w:right w:w="100" w:type="dxa"/>
            </w:tcMar>
            <w:hideMark/>
          </w:tcPr>
          <w:p w:rsidR="00664E0A" w:rsidRPr="00664E0A" w:rsidRDefault="00664E0A" w:rsidP="00664E0A">
            <w:pPr>
              <w:suppressAutoHyphens w:val="0"/>
              <w:spacing w:before="240" w:line="240" w:lineRule="auto"/>
              <w:ind w:left="-1420" w:right="-42"/>
              <w:jc w:val="right"/>
              <w:rPr>
                <w:rFonts w:ascii="Times New Roman" w:eastAsia="Times New Roman" w:hAnsi="Times New Roman" w:cs="Times New Roman"/>
                <w:color w:val="auto"/>
                <w:lang w:val="uk-UA" w:eastAsia="ru-RU"/>
              </w:rPr>
            </w:pPr>
          </w:p>
        </w:tc>
      </w:tr>
      <w:bookmarkEnd w:id="0"/>
    </w:tbl>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b/>
          <w:sz w:val="24"/>
          <w:szCs w:val="24"/>
        </w:rPr>
      </w:pPr>
    </w:p>
    <w:p w:rsidR="00393DD9" w:rsidRDefault="00393DD9">
      <w:pPr>
        <w:widowControl w:val="0"/>
        <w:autoSpaceDE w:val="0"/>
        <w:spacing w:line="240" w:lineRule="auto"/>
        <w:jc w:val="center"/>
        <w:rPr>
          <w:rFonts w:ascii="Times New Roman" w:hAnsi="Times New Roman"/>
          <w:b/>
          <w:bCs/>
          <w:sz w:val="24"/>
          <w:szCs w:val="24"/>
        </w:rPr>
      </w:pPr>
      <w:r>
        <w:rPr>
          <w:rFonts w:ascii="Times New Roman" w:hAnsi="Times New Roman"/>
          <w:b/>
          <w:bCs/>
          <w:sz w:val="24"/>
          <w:szCs w:val="24"/>
        </w:rPr>
        <w:t xml:space="preserve">ТЕНДЕРНА ДОКУМЕНТАЦІЯ </w:t>
      </w:r>
      <w:r>
        <w:rPr>
          <w:rFonts w:ascii="Times New Roman" w:hAnsi="Times New Roman"/>
          <w:b/>
          <w:bCs/>
          <w:sz w:val="24"/>
          <w:szCs w:val="24"/>
        </w:rPr>
        <w:br/>
      </w:r>
    </w:p>
    <w:p w:rsidR="0071012E" w:rsidRDefault="00393DD9" w:rsidP="0071012E">
      <w:pPr>
        <w:jc w:val="center"/>
        <w:rPr>
          <w:rFonts w:ascii="Times New Roman" w:eastAsia="Times New Roman" w:hAnsi="Times New Roman"/>
          <w:b/>
          <w:sz w:val="24"/>
          <w:szCs w:val="24"/>
        </w:rPr>
      </w:pPr>
      <w:r>
        <w:rPr>
          <w:rFonts w:ascii="Times New Roman" w:eastAsia="Times New Roman" w:hAnsi="Times New Roman"/>
          <w:b/>
          <w:sz w:val="24"/>
          <w:szCs w:val="24"/>
        </w:rPr>
        <w:t>для процедури закупі</w:t>
      </w:r>
      <w:proofErr w:type="gramStart"/>
      <w:r>
        <w:rPr>
          <w:rFonts w:ascii="Times New Roman" w:eastAsia="Times New Roman" w:hAnsi="Times New Roman"/>
          <w:b/>
          <w:sz w:val="24"/>
          <w:szCs w:val="24"/>
        </w:rPr>
        <w:t>вл</w:t>
      </w:r>
      <w:proofErr w:type="gramEnd"/>
      <w:r>
        <w:rPr>
          <w:rFonts w:ascii="Times New Roman" w:eastAsia="Times New Roman" w:hAnsi="Times New Roman"/>
          <w:b/>
          <w:sz w:val="24"/>
          <w:szCs w:val="24"/>
        </w:rPr>
        <w:t>і – відкриті торги</w:t>
      </w:r>
      <w:r w:rsidR="00B95EFC">
        <w:rPr>
          <w:rFonts w:ascii="Times New Roman" w:eastAsia="Times New Roman" w:hAnsi="Times New Roman"/>
          <w:b/>
          <w:sz w:val="24"/>
          <w:szCs w:val="24"/>
          <w:lang w:val="uk-UA"/>
        </w:rPr>
        <w:t xml:space="preserve"> з особливостями</w:t>
      </w:r>
      <w:r w:rsidR="00A00FB4" w:rsidRPr="00A00FB4">
        <w:rPr>
          <w:rFonts w:ascii="Times New Roman" w:eastAsia="Times New Roman" w:hAnsi="Times New Roman"/>
          <w:b/>
          <w:sz w:val="24"/>
          <w:szCs w:val="24"/>
        </w:rPr>
        <w:t xml:space="preserve"> </w:t>
      </w:r>
    </w:p>
    <w:p w:rsidR="00393DD9" w:rsidRPr="00E359E0" w:rsidRDefault="00A00FB4" w:rsidP="0071012E">
      <w:pPr>
        <w:jc w:val="center"/>
        <w:rPr>
          <w:rFonts w:ascii="Times New Roman" w:eastAsia="Times New Roman" w:hAnsi="Times New Roman"/>
          <w:sz w:val="24"/>
          <w:szCs w:val="24"/>
          <w:lang w:val="uk-UA"/>
        </w:rPr>
      </w:pPr>
      <w:r w:rsidRPr="00E359E0">
        <w:rPr>
          <w:rFonts w:ascii="Times New Roman" w:eastAsia="Times New Roman" w:hAnsi="Times New Roman"/>
          <w:sz w:val="24"/>
          <w:szCs w:val="24"/>
          <w:lang w:val="uk-UA"/>
        </w:rPr>
        <w:t>відповідно до</w:t>
      </w:r>
      <w:r w:rsidR="0071012E" w:rsidRPr="00E359E0">
        <w:rPr>
          <w:rFonts w:ascii="Times New Roman" w:eastAsia="Times New Roman" w:hAnsi="Times New Roman"/>
          <w:sz w:val="24"/>
          <w:szCs w:val="24"/>
          <w:lang w:val="uk-UA"/>
        </w:rPr>
        <w:t xml:space="preserve"> </w:t>
      </w:r>
      <w:r w:rsidR="0071012E" w:rsidRPr="00E359E0">
        <w:rPr>
          <w:rFonts w:ascii="Times New Roman" w:hAnsi="Times New Roman" w:cs="Times New Roman"/>
          <w:color w:val="auto"/>
          <w:lang w:val="uk-UA"/>
        </w:rPr>
        <w:t>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3DD9" w:rsidRDefault="00E359E0">
      <w:pPr>
        <w:pStyle w:val="af7"/>
        <w:jc w:val="center"/>
        <w:rPr>
          <w:rFonts w:ascii="Times New Roman" w:hAnsi="Times New Roman"/>
          <w:sz w:val="24"/>
          <w:szCs w:val="24"/>
        </w:rPr>
      </w:pPr>
      <w:r>
        <w:rPr>
          <w:rFonts w:ascii="Times New Roman" w:hAnsi="Times New Roman"/>
          <w:sz w:val="24"/>
          <w:szCs w:val="24"/>
        </w:rPr>
        <w:t xml:space="preserve">за предметом: </w:t>
      </w:r>
    </w:p>
    <w:p w:rsidR="00E359E0" w:rsidRDefault="00E359E0">
      <w:pPr>
        <w:pStyle w:val="af7"/>
        <w:jc w:val="center"/>
        <w:rPr>
          <w:rFonts w:ascii="Times New Roman" w:hAnsi="Times New Roman"/>
          <w:sz w:val="24"/>
          <w:szCs w:val="24"/>
        </w:rPr>
      </w:pPr>
    </w:p>
    <w:p w:rsidR="006D003D" w:rsidRDefault="006D003D" w:rsidP="006D003D">
      <w:pPr>
        <w:spacing w:line="240" w:lineRule="auto"/>
        <w:jc w:val="center"/>
        <w:rPr>
          <w:rFonts w:ascii="Times New Roman" w:eastAsia="Times New Roman" w:hAnsi="Times New Roman" w:cs="Times New Roman"/>
          <w:b/>
          <w:bCs/>
          <w:sz w:val="32"/>
          <w:szCs w:val="32"/>
          <w:lang w:eastAsia="en-US"/>
        </w:rPr>
      </w:pPr>
      <w:r w:rsidRPr="006D003D">
        <w:rPr>
          <w:rFonts w:ascii="Times New Roman" w:eastAsia="Times New Roman" w:hAnsi="Times New Roman" w:cs="Times New Roman"/>
          <w:b/>
          <w:bCs/>
          <w:sz w:val="32"/>
          <w:szCs w:val="32"/>
          <w:lang w:val="uk-UA" w:eastAsia="en-US"/>
        </w:rPr>
        <w:t xml:space="preserve">ДК 021:2015: </w:t>
      </w:r>
      <w:r w:rsidRPr="006D003D">
        <w:rPr>
          <w:rFonts w:ascii="Times New Roman" w:eastAsia="Times New Roman" w:hAnsi="Times New Roman" w:cs="Times New Roman"/>
          <w:b/>
          <w:bCs/>
          <w:sz w:val="32"/>
          <w:szCs w:val="32"/>
          <w:lang w:eastAsia="en-US"/>
        </w:rPr>
        <w:t>90630000-2 - Послуги з прибирання льоду</w:t>
      </w:r>
    </w:p>
    <w:p w:rsidR="006D003D" w:rsidRPr="006D003D" w:rsidRDefault="006D003D" w:rsidP="006D003D">
      <w:pPr>
        <w:spacing w:line="240" w:lineRule="auto"/>
        <w:jc w:val="center"/>
        <w:rPr>
          <w:rFonts w:ascii="Times New Roman" w:eastAsia="Times New Roman" w:hAnsi="Times New Roman" w:cs="Times New Roman"/>
          <w:b/>
          <w:bCs/>
          <w:sz w:val="32"/>
          <w:szCs w:val="32"/>
          <w:lang w:val="uk-UA" w:eastAsia="en-US"/>
        </w:rPr>
      </w:pPr>
    </w:p>
    <w:p w:rsidR="006D003D" w:rsidRPr="006D003D" w:rsidRDefault="006D003D" w:rsidP="006D003D">
      <w:pPr>
        <w:spacing w:line="240" w:lineRule="auto"/>
        <w:jc w:val="center"/>
        <w:rPr>
          <w:rFonts w:ascii="Times New Roman" w:eastAsia="Times New Roman" w:hAnsi="Times New Roman" w:cs="Times New Roman"/>
          <w:b/>
          <w:bCs/>
          <w:sz w:val="32"/>
          <w:szCs w:val="32"/>
          <w:lang w:val="uk-UA" w:eastAsia="en-US"/>
        </w:rPr>
      </w:pPr>
      <w:r w:rsidRPr="006D003D">
        <w:rPr>
          <w:rFonts w:ascii="Times New Roman" w:eastAsia="Times New Roman" w:hAnsi="Times New Roman" w:cs="Times New Roman"/>
          <w:b/>
          <w:bCs/>
          <w:sz w:val="32"/>
          <w:szCs w:val="32"/>
          <w:lang w:val="uk-UA" w:eastAsia="en-US"/>
        </w:rPr>
        <w:t xml:space="preserve">(Послуги з посипки протиожеледними сумішами комунальних вулиць та доріг </w:t>
      </w:r>
      <w:r w:rsidR="00C005E5">
        <w:rPr>
          <w:rFonts w:ascii="Times New Roman" w:eastAsia="Times New Roman" w:hAnsi="Times New Roman" w:cs="Times New Roman"/>
          <w:b/>
          <w:bCs/>
          <w:sz w:val="32"/>
          <w:szCs w:val="32"/>
          <w:lang w:val="uk-UA" w:eastAsia="en-US"/>
        </w:rPr>
        <w:t>Корецької</w:t>
      </w:r>
      <w:r w:rsidRPr="006D003D">
        <w:rPr>
          <w:rFonts w:ascii="Times New Roman" w:eastAsia="Times New Roman" w:hAnsi="Times New Roman" w:cs="Times New Roman"/>
          <w:b/>
          <w:bCs/>
          <w:sz w:val="32"/>
          <w:szCs w:val="32"/>
          <w:lang w:val="uk-UA" w:eastAsia="en-US"/>
        </w:rPr>
        <w:t xml:space="preserve"> міської ради </w:t>
      </w:r>
      <w:r w:rsidR="00C005E5">
        <w:rPr>
          <w:rFonts w:ascii="Times New Roman" w:eastAsia="Times New Roman" w:hAnsi="Times New Roman" w:cs="Times New Roman"/>
          <w:b/>
          <w:bCs/>
          <w:sz w:val="32"/>
          <w:szCs w:val="32"/>
          <w:lang w:val="uk-UA" w:eastAsia="en-US"/>
        </w:rPr>
        <w:t>Рівненського</w:t>
      </w:r>
      <w:r w:rsidRPr="006D003D">
        <w:rPr>
          <w:rFonts w:ascii="Times New Roman" w:eastAsia="Times New Roman" w:hAnsi="Times New Roman" w:cs="Times New Roman"/>
          <w:b/>
          <w:bCs/>
          <w:sz w:val="32"/>
          <w:szCs w:val="32"/>
          <w:lang w:val="uk-UA" w:eastAsia="en-US"/>
        </w:rPr>
        <w:t xml:space="preserve"> району </w:t>
      </w:r>
    </w:p>
    <w:p w:rsidR="006D003D" w:rsidRPr="006D003D" w:rsidRDefault="006D003D" w:rsidP="006D003D">
      <w:pPr>
        <w:spacing w:line="240" w:lineRule="auto"/>
        <w:jc w:val="center"/>
        <w:rPr>
          <w:rFonts w:ascii="Times New Roman" w:eastAsia="Times New Roman" w:hAnsi="Times New Roman" w:cs="Times New Roman"/>
          <w:b/>
          <w:bCs/>
          <w:sz w:val="32"/>
          <w:szCs w:val="32"/>
          <w:lang w:val="uk-UA" w:eastAsia="en-US"/>
        </w:rPr>
      </w:pPr>
      <w:r w:rsidRPr="006D003D">
        <w:rPr>
          <w:rFonts w:ascii="Times New Roman" w:eastAsia="Times New Roman" w:hAnsi="Times New Roman" w:cs="Times New Roman"/>
          <w:b/>
          <w:bCs/>
          <w:sz w:val="32"/>
          <w:szCs w:val="32"/>
          <w:lang w:val="uk-UA" w:eastAsia="en-US"/>
        </w:rPr>
        <w:t>Рівненської області)</w:t>
      </w:r>
    </w:p>
    <w:p w:rsidR="00393DD9" w:rsidRPr="00DD1B10" w:rsidRDefault="00DD1B10">
      <w:pPr>
        <w:spacing w:line="240" w:lineRule="auto"/>
        <w:jc w:val="center"/>
        <w:rPr>
          <w:rFonts w:ascii="Times New Roman" w:hAnsi="Times New Roman"/>
          <w:sz w:val="24"/>
          <w:szCs w:val="24"/>
          <w:lang w:val="uk-UA"/>
        </w:rPr>
      </w:pPr>
      <w:r w:rsidRPr="00DD1B10">
        <w:rPr>
          <w:rFonts w:ascii="Times New Roman" w:eastAsia="Times New Roman" w:hAnsi="Times New Roman" w:cs="Times New Roman"/>
          <w:bCs/>
          <w:sz w:val="24"/>
          <w:szCs w:val="24"/>
          <w:lang w:val="uk-UA" w:eastAsia="en-US"/>
        </w:rPr>
        <w:t>(Нова редакція)</w:t>
      </w:r>
      <w:r w:rsidR="006B6164" w:rsidRPr="00DD1B10">
        <w:rPr>
          <w:rFonts w:ascii="Times New Roman" w:eastAsia="Times New Roman" w:hAnsi="Times New Roman" w:cs="Times New Roman"/>
          <w:bCs/>
          <w:sz w:val="24"/>
          <w:szCs w:val="24"/>
          <w:lang w:val="uk-UA" w:eastAsia="en-US"/>
        </w:rPr>
        <w:t xml:space="preserve"> </w:t>
      </w:r>
      <w:r w:rsidR="00613F3A" w:rsidRPr="00DD1B10">
        <w:rPr>
          <w:rFonts w:ascii="Times New Roman" w:eastAsia="Times New Roman" w:hAnsi="Times New Roman" w:cs="Times New Roman"/>
          <w:bCs/>
          <w:sz w:val="24"/>
          <w:szCs w:val="24"/>
          <w:lang w:val="uk-UA" w:eastAsia="en-US"/>
        </w:rPr>
        <w:t xml:space="preserve">        </w:t>
      </w:r>
    </w:p>
    <w:p w:rsidR="00393DD9" w:rsidRDefault="00393DD9">
      <w:pPr>
        <w:spacing w:line="240" w:lineRule="auto"/>
        <w:jc w:val="center"/>
        <w:rPr>
          <w:rFonts w:ascii="Times New Roman" w:hAnsi="Times New Roman"/>
          <w:b/>
          <w:sz w:val="24"/>
          <w:szCs w:val="24"/>
          <w:lang w:val="uk-UA"/>
        </w:rPr>
      </w:pPr>
    </w:p>
    <w:p w:rsidR="00393DD9" w:rsidRDefault="00393DD9">
      <w:pPr>
        <w:spacing w:line="240" w:lineRule="auto"/>
        <w:jc w:val="center"/>
        <w:rPr>
          <w:rFonts w:ascii="Times New Roman" w:hAnsi="Times New Roman"/>
          <w:b/>
          <w:sz w:val="24"/>
          <w:szCs w:val="24"/>
          <w:lang w:val="uk-UA"/>
        </w:rPr>
      </w:pPr>
    </w:p>
    <w:p w:rsidR="00393DD9" w:rsidRDefault="00393DD9">
      <w:pPr>
        <w:spacing w:line="240" w:lineRule="auto"/>
        <w:jc w:val="center"/>
        <w:rPr>
          <w:rFonts w:ascii="Times New Roman" w:hAnsi="Times New Roman"/>
          <w:b/>
          <w:sz w:val="24"/>
          <w:szCs w:val="24"/>
          <w:lang w:val="uk-UA"/>
        </w:rPr>
      </w:pPr>
    </w:p>
    <w:p w:rsidR="00393DD9" w:rsidRDefault="00393DD9">
      <w:pPr>
        <w:widowControl w:val="0"/>
        <w:autoSpaceDE w:val="0"/>
        <w:jc w:val="center"/>
        <w:rPr>
          <w:rFonts w:ascii="Times New Roman" w:hAnsi="Times New Roman" w:cs="Times New Roman"/>
          <w:lang w:val="uk-UA"/>
        </w:rPr>
      </w:pPr>
    </w:p>
    <w:p w:rsidR="00393DD9" w:rsidRDefault="00393DD9">
      <w:pPr>
        <w:widowControl w:val="0"/>
        <w:autoSpaceDE w:val="0"/>
        <w:jc w:val="center"/>
        <w:rPr>
          <w:rFonts w:ascii="Times New Roman" w:hAnsi="Times New Roman" w:cs="Times New Roman"/>
          <w:b/>
          <w:lang w:val="uk-UA"/>
        </w:rPr>
      </w:pPr>
    </w:p>
    <w:p w:rsidR="00393DD9" w:rsidRDefault="00393DD9">
      <w:pPr>
        <w:widowControl w:val="0"/>
        <w:autoSpaceDE w:val="0"/>
        <w:jc w:val="center"/>
        <w:rPr>
          <w:rFonts w:ascii="Times New Roman" w:hAnsi="Times New Roman" w:cs="Times New Roman"/>
          <w:b/>
          <w:lang w:val="uk-UA"/>
        </w:rPr>
      </w:pPr>
    </w:p>
    <w:p w:rsidR="00393DD9" w:rsidRDefault="00393DD9">
      <w:pPr>
        <w:widowControl w:val="0"/>
        <w:autoSpaceDE w:val="0"/>
        <w:jc w:val="center"/>
        <w:rPr>
          <w:rFonts w:ascii="Times New Roman" w:hAnsi="Times New Roman" w:cs="Times New Roman"/>
          <w:b/>
          <w:lang w:val="uk-UA"/>
        </w:rPr>
      </w:pPr>
    </w:p>
    <w:p w:rsidR="00B95EFC" w:rsidRDefault="00B95EFC" w:rsidP="00E359E0">
      <w:pPr>
        <w:widowControl w:val="0"/>
        <w:autoSpaceDE w:val="0"/>
        <w:rPr>
          <w:rFonts w:ascii="Times New Roman" w:hAnsi="Times New Roman" w:cs="Times New Roman"/>
          <w:b/>
          <w:lang w:val="uk-UA"/>
        </w:rPr>
      </w:pPr>
    </w:p>
    <w:p w:rsidR="00393DD9" w:rsidRDefault="00393DD9" w:rsidP="00262DA6">
      <w:pPr>
        <w:widowControl w:val="0"/>
        <w:autoSpaceDE w:val="0"/>
        <w:rPr>
          <w:rFonts w:ascii="Times New Roman" w:hAnsi="Times New Roman" w:cs="Times New Roman"/>
          <w:b/>
          <w:lang w:val="uk-UA"/>
        </w:rPr>
      </w:pPr>
    </w:p>
    <w:p w:rsidR="006D003D" w:rsidRDefault="006D003D" w:rsidP="00262DA6">
      <w:pPr>
        <w:widowControl w:val="0"/>
        <w:autoSpaceDE w:val="0"/>
        <w:rPr>
          <w:rFonts w:ascii="Times New Roman" w:hAnsi="Times New Roman" w:cs="Times New Roman"/>
          <w:b/>
          <w:lang w:val="uk-UA"/>
        </w:rPr>
      </w:pPr>
    </w:p>
    <w:p w:rsidR="00393DD9" w:rsidRDefault="00393DD9">
      <w:pPr>
        <w:widowControl w:val="0"/>
        <w:autoSpaceDE w:val="0"/>
        <w:jc w:val="center"/>
        <w:rPr>
          <w:rFonts w:ascii="Times New Roman" w:hAnsi="Times New Roman" w:cs="Times New Roman"/>
          <w:b/>
        </w:rPr>
      </w:pPr>
      <w:r>
        <w:rPr>
          <w:rFonts w:ascii="Times New Roman" w:hAnsi="Times New Roman" w:cs="Times New Roman"/>
          <w:b/>
        </w:rPr>
        <w:t xml:space="preserve">м. </w:t>
      </w:r>
      <w:r w:rsidR="00C005E5">
        <w:rPr>
          <w:rFonts w:ascii="Times New Roman" w:hAnsi="Times New Roman" w:cs="Times New Roman"/>
          <w:b/>
          <w:lang w:val="uk-UA"/>
        </w:rPr>
        <w:t>Корець</w:t>
      </w:r>
      <w:r>
        <w:rPr>
          <w:rFonts w:ascii="Times New Roman" w:hAnsi="Times New Roman" w:cs="Times New Roman"/>
          <w:b/>
        </w:rPr>
        <w:t xml:space="preserve"> – 20</w:t>
      </w:r>
      <w:r w:rsidR="00C005E5">
        <w:rPr>
          <w:rFonts w:ascii="Times New Roman" w:hAnsi="Times New Roman" w:cs="Times New Roman"/>
          <w:b/>
          <w:lang w:val="uk-UA"/>
        </w:rPr>
        <w:t>23</w:t>
      </w:r>
      <w:r>
        <w:rPr>
          <w:rFonts w:ascii="Times New Roman" w:hAnsi="Times New Roman" w:cs="Times New Roman"/>
          <w:b/>
        </w:rPr>
        <w:t xml:space="preserve"> </w:t>
      </w:r>
      <w:proofErr w:type="gramStart"/>
      <w:r>
        <w:rPr>
          <w:rFonts w:ascii="Times New Roman" w:hAnsi="Times New Roman" w:cs="Times New Roman"/>
          <w:b/>
        </w:rPr>
        <w:t>р</w:t>
      </w:r>
      <w:proofErr w:type="gramEnd"/>
      <w:r>
        <w:rPr>
          <w:rFonts w:ascii="Times New Roman" w:hAnsi="Times New Roman" w:cs="Times New Roman"/>
          <w:b/>
        </w:rPr>
        <w:t>ік</w:t>
      </w:r>
    </w:p>
    <w:p w:rsidR="00393DD9" w:rsidRDefault="00393DD9">
      <w:pPr>
        <w:widowControl w:val="0"/>
        <w:autoSpaceDE w:val="0"/>
        <w:jc w:val="center"/>
        <w:rPr>
          <w:rFonts w:ascii="Times New Roman" w:hAnsi="Times New Roman" w:cs="Times New Roman"/>
          <w:b/>
        </w:rPr>
      </w:pPr>
    </w:p>
    <w:p w:rsidR="00393DD9" w:rsidRDefault="00393DD9">
      <w:pPr>
        <w:widowControl w:val="0"/>
        <w:autoSpaceDE w:val="0"/>
        <w:jc w:val="center"/>
        <w:rPr>
          <w:rFonts w:ascii="Times New Roman" w:hAnsi="Times New Roman" w:cs="Times New Roman"/>
          <w:b/>
          <w:lang w:val="uk-UA"/>
        </w:rPr>
      </w:pPr>
    </w:p>
    <w:p w:rsidR="006D003D" w:rsidRDefault="006D003D">
      <w:pPr>
        <w:widowControl w:val="0"/>
        <w:autoSpaceDE w:val="0"/>
        <w:jc w:val="center"/>
        <w:rPr>
          <w:rFonts w:ascii="Times New Roman" w:hAnsi="Times New Roman" w:cs="Times New Roman"/>
          <w:b/>
          <w:lang w:val="uk-UA"/>
        </w:rPr>
      </w:pPr>
    </w:p>
    <w:p w:rsidR="006D003D" w:rsidRDefault="006D003D">
      <w:pPr>
        <w:widowControl w:val="0"/>
        <w:autoSpaceDE w:val="0"/>
        <w:jc w:val="center"/>
        <w:rPr>
          <w:rFonts w:ascii="Times New Roman" w:hAnsi="Times New Roman" w:cs="Times New Roman"/>
          <w:b/>
          <w:lang w:val="uk-UA"/>
        </w:rPr>
      </w:pPr>
    </w:p>
    <w:p w:rsidR="006D003D" w:rsidRDefault="006D003D">
      <w:pPr>
        <w:widowControl w:val="0"/>
        <w:autoSpaceDE w:val="0"/>
        <w:jc w:val="center"/>
        <w:rPr>
          <w:rFonts w:ascii="Times New Roman" w:hAnsi="Times New Roman" w:cs="Times New Roman"/>
          <w:b/>
          <w:lang w:val="uk-UA"/>
        </w:rPr>
      </w:pPr>
    </w:p>
    <w:p w:rsidR="006D003D" w:rsidRDefault="006D003D">
      <w:pPr>
        <w:widowControl w:val="0"/>
        <w:autoSpaceDE w:val="0"/>
        <w:jc w:val="center"/>
        <w:rPr>
          <w:rFonts w:ascii="Times New Roman" w:hAnsi="Times New Roman" w:cs="Times New Roman"/>
          <w:b/>
          <w:lang w:val="uk-UA"/>
        </w:rPr>
      </w:pPr>
    </w:p>
    <w:tbl>
      <w:tblPr>
        <w:tblW w:w="9825" w:type="dxa"/>
        <w:tblInd w:w="-49" w:type="dxa"/>
        <w:tblLayout w:type="fixed"/>
        <w:tblCellMar>
          <w:left w:w="93" w:type="dxa"/>
        </w:tblCellMar>
        <w:tblLook w:val="0000" w:firstRow="0" w:lastRow="0" w:firstColumn="0" w:lastColumn="0" w:noHBand="0" w:noVBand="0"/>
      </w:tblPr>
      <w:tblGrid>
        <w:gridCol w:w="593"/>
        <w:gridCol w:w="2384"/>
        <w:gridCol w:w="6848"/>
      </w:tblGrid>
      <w:tr w:rsidR="00393DD9" w:rsidRPr="00655F3D" w:rsidTr="005212D1">
        <w:trPr>
          <w:trHeight w:val="520"/>
        </w:trPr>
        <w:tc>
          <w:tcPr>
            <w:tcW w:w="593" w:type="dxa"/>
            <w:tcBorders>
              <w:top w:val="single" w:sz="4" w:space="0" w:color="000080"/>
              <w:left w:val="single" w:sz="4" w:space="0" w:color="000080"/>
              <w:bottom w:val="single" w:sz="4" w:space="0" w:color="000080"/>
            </w:tcBorders>
            <w:vAlign w:val="center"/>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w:t>
            </w:r>
          </w:p>
        </w:tc>
        <w:tc>
          <w:tcPr>
            <w:tcW w:w="9232" w:type="dxa"/>
            <w:gridSpan w:val="2"/>
            <w:tcBorders>
              <w:top w:val="single" w:sz="4" w:space="0" w:color="000080"/>
              <w:left w:val="single" w:sz="4" w:space="0" w:color="000080"/>
              <w:bottom w:val="single" w:sz="4" w:space="0" w:color="000080"/>
              <w:right w:val="single" w:sz="4" w:space="0" w:color="000080"/>
            </w:tcBorders>
            <w:vAlign w:val="center"/>
          </w:tcPr>
          <w:p w:rsidR="00393DD9" w:rsidRPr="00C23184" w:rsidRDefault="00393DD9">
            <w:pPr>
              <w:pStyle w:val="LO-normal"/>
              <w:widowControl w:val="0"/>
              <w:snapToGrid w:val="0"/>
              <w:spacing w:line="240" w:lineRule="auto"/>
              <w:jc w:val="center"/>
              <w:rPr>
                <w:rFonts w:ascii="Times New Roman" w:hAnsi="Times New Roman" w:cs="Times New Roman"/>
                <w:b/>
                <w:color w:val="auto"/>
                <w:lang w:val="uk-UA"/>
              </w:rPr>
            </w:pPr>
            <w:r w:rsidRPr="00C23184">
              <w:rPr>
                <w:rFonts w:ascii="Times New Roman" w:hAnsi="Times New Roman" w:cs="Times New Roman"/>
                <w:b/>
                <w:color w:val="auto"/>
                <w:lang w:val="uk-UA"/>
              </w:rPr>
              <w:t>I. Загальні положення</w:t>
            </w:r>
          </w:p>
        </w:tc>
      </w:tr>
      <w:tr w:rsidR="00393DD9" w:rsidRPr="00655F3D" w:rsidTr="005212D1">
        <w:tblPrEx>
          <w:tblCellMar>
            <w:left w:w="103" w:type="dxa"/>
          </w:tblCellMar>
        </w:tblPrEx>
        <w:trPr>
          <w:trHeight w:val="386"/>
        </w:trPr>
        <w:tc>
          <w:tcPr>
            <w:tcW w:w="593" w:type="dxa"/>
            <w:tcBorders>
              <w:top w:val="single" w:sz="4" w:space="0" w:color="000080"/>
              <w:left w:val="single" w:sz="4" w:space="0" w:color="000080"/>
              <w:bottom w:val="single" w:sz="4" w:space="0" w:color="000080"/>
            </w:tcBorders>
            <w:vAlign w:val="center"/>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vAlign w:val="center"/>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2</w:t>
            </w:r>
          </w:p>
        </w:tc>
        <w:tc>
          <w:tcPr>
            <w:tcW w:w="6848" w:type="dxa"/>
            <w:tcBorders>
              <w:top w:val="single" w:sz="4" w:space="0" w:color="000080"/>
              <w:left w:val="single" w:sz="4" w:space="0" w:color="000080"/>
              <w:bottom w:val="single" w:sz="4" w:space="0" w:color="000080"/>
              <w:right w:val="single" w:sz="4" w:space="0" w:color="000080"/>
            </w:tcBorders>
            <w:vAlign w:val="center"/>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3</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Терміни, які вживаються в тендерній документації</w:t>
            </w:r>
          </w:p>
        </w:tc>
        <w:tc>
          <w:tcPr>
            <w:tcW w:w="6848" w:type="dxa"/>
            <w:tcBorders>
              <w:top w:val="single" w:sz="4" w:space="0" w:color="000080"/>
              <w:left w:val="single" w:sz="4" w:space="0" w:color="000080"/>
              <w:bottom w:val="single" w:sz="4" w:space="0" w:color="000080"/>
              <w:right w:val="single" w:sz="4" w:space="0" w:color="000080"/>
            </w:tcBorders>
            <w:vAlign w:val="center"/>
          </w:tcPr>
          <w:p w:rsidR="00393DD9" w:rsidRPr="00C23184" w:rsidRDefault="00393DD9" w:rsidP="00B95EFC">
            <w:pPr>
              <w:pStyle w:val="LO-normal"/>
              <w:widowControl w:val="0"/>
              <w:snapToGrid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 xml:space="preserve">Тендерну документацію (далі - Документація) розроблено відповідно до вимог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w:t>
            </w:r>
            <w:r w:rsidR="00B95EFC" w:rsidRPr="00C23184">
              <w:rPr>
                <w:rFonts w:ascii="Times New Roman" w:hAnsi="Times New Roman" w:cs="Times New Roman"/>
                <w:color w:val="auto"/>
                <w:lang w:val="uk-UA"/>
              </w:rPr>
              <w:t>Т</w:t>
            </w:r>
            <w:r w:rsidRPr="00C23184">
              <w:rPr>
                <w:rFonts w:ascii="Times New Roman" w:hAnsi="Times New Roman" w:cs="Times New Roman"/>
                <w:color w:val="auto"/>
                <w:lang w:val="uk-UA"/>
              </w:rPr>
              <w:t>ерміни вживаються у значенні, наведеному в Законі України “Про публічні закупівлі” (далі – Закон).</w:t>
            </w:r>
          </w:p>
        </w:tc>
      </w:tr>
      <w:tr w:rsidR="00393DD9" w:rsidRPr="00655F3D" w:rsidTr="005212D1">
        <w:tblPrEx>
          <w:tblCellMar>
            <w:left w:w="103" w:type="dxa"/>
          </w:tblCellMar>
        </w:tblPrEx>
        <w:trPr>
          <w:trHeight w:val="594"/>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Інформація про замовника торгів</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hAnsi="Times New Roman" w:cs="Times New Roman"/>
                <w:color w:val="auto"/>
                <w:lang w:val="uk-UA"/>
              </w:rPr>
            </w:pPr>
          </w:p>
        </w:tc>
      </w:tr>
      <w:tr w:rsidR="00393DD9" w:rsidRPr="00040CA3"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повне найменування</w:t>
            </w:r>
          </w:p>
        </w:tc>
        <w:tc>
          <w:tcPr>
            <w:tcW w:w="6848" w:type="dxa"/>
            <w:tcBorders>
              <w:top w:val="single" w:sz="4" w:space="0" w:color="000080"/>
              <w:left w:val="single" w:sz="4" w:space="0" w:color="000080"/>
              <w:bottom w:val="single" w:sz="4" w:space="0" w:color="000080"/>
              <w:right w:val="single" w:sz="4" w:space="0" w:color="000080"/>
            </w:tcBorders>
          </w:tcPr>
          <w:p w:rsidR="00393DD9" w:rsidRPr="00FD7713" w:rsidRDefault="00FD7713" w:rsidP="00C005E5">
            <w:pPr>
              <w:pStyle w:val="af8"/>
              <w:widowControl w:val="0"/>
              <w:snapToGrid w:val="0"/>
              <w:jc w:val="both"/>
              <w:rPr>
                <w:b/>
                <w:sz w:val="22"/>
                <w:szCs w:val="22"/>
                <w:lang w:val="uk-UA"/>
              </w:rPr>
            </w:pPr>
            <w:r>
              <w:rPr>
                <w:bCs/>
                <w:sz w:val="22"/>
                <w:szCs w:val="22"/>
                <w:lang w:val="uk-UA" w:eastAsia="ru-RU"/>
              </w:rPr>
              <w:t>Виконавчий комітет Корецької</w:t>
            </w:r>
            <w:r w:rsidR="00C005E5">
              <w:rPr>
                <w:bCs/>
                <w:sz w:val="22"/>
                <w:szCs w:val="22"/>
                <w:lang w:val="uk-UA" w:eastAsia="ru-RU"/>
              </w:rPr>
              <w:t xml:space="preserve"> </w:t>
            </w:r>
            <w:r>
              <w:rPr>
                <w:bCs/>
                <w:sz w:val="22"/>
                <w:szCs w:val="22"/>
                <w:lang w:val="uk-UA" w:eastAsia="ru-RU"/>
              </w:rPr>
              <w:t xml:space="preserve"> міської  ради</w:t>
            </w:r>
            <w:r w:rsidR="00664E0A" w:rsidRPr="00C23184">
              <w:rPr>
                <w:bCs/>
                <w:sz w:val="22"/>
                <w:szCs w:val="22"/>
                <w:lang w:val="uk-UA" w:eastAsia="ru-RU"/>
              </w:rPr>
              <w:t xml:space="preserve"> </w:t>
            </w:r>
            <w:r w:rsidR="00C005E5">
              <w:rPr>
                <w:bCs/>
                <w:sz w:val="22"/>
                <w:szCs w:val="22"/>
                <w:lang w:val="uk-UA" w:eastAsia="ru-RU"/>
              </w:rPr>
              <w:t>Рівненського</w:t>
            </w:r>
            <w:r w:rsidR="00664E0A" w:rsidRPr="00C23184">
              <w:rPr>
                <w:bCs/>
                <w:sz w:val="22"/>
                <w:szCs w:val="22"/>
                <w:lang w:val="uk-UA" w:eastAsia="ru-RU"/>
              </w:rPr>
              <w:t xml:space="preserve"> району Рівненської області</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місцезнаходження</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C005E5">
            <w:pPr>
              <w:pStyle w:val="af8"/>
              <w:widowControl w:val="0"/>
              <w:snapToGrid w:val="0"/>
              <w:jc w:val="both"/>
              <w:rPr>
                <w:sz w:val="22"/>
                <w:szCs w:val="22"/>
              </w:rPr>
            </w:pPr>
            <w:r>
              <w:rPr>
                <w:sz w:val="22"/>
                <w:szCs w:val="22"/>
                <w:lang w:val="uk-UA"/>
              </w:rPr>
              <w:t>34700</w:t>
            </w:r>
            <w:r w:rsidR="00664E0A" w:rsidRPr="00C23184">
              <w:rPr>
                <w:sz w:val="22"/>
                <w:szCs w:val="22"/>
              </w:rPr>
              <w:t xml:space="preserve">, </w:t>
            </w:r>
            <w:r>
              <w:rPr>
                <w:sz w:val="22"/>
                <w:szCs w:val="22"/>
              </w:rPr>
              <w:t xml:space="preserve">Рівненська обл., </w:t>
            </w:r>
            <w:proofErr w:type="gramStart"/>
            <w:r>
              <w:rPr>
                <w:sz w:val="22"/>
                <w:szCs w:val="22"/>
              </w:rPr>
              <w:t>м</w:t>
            </w:r>
            <w:proofErr w:type="gramEnd"/>
            <w:r>
              <w:rPr>
                <w:sz w:val="22"/>
                <w:szCs w:val="22"/>
              </w:rPr>
              <w:t xml:space="preserve">істо </w:t>
            </w:r>
            <w:r>
              <w:rPr>
                <w:sz w:val="22"/>
                <w:szCs w:val="22"/>
                <w:lang w:val="uk-UA"/>
              </w:rPr>
              <w:t>Корець</w:t>
            </w:r>
            <w:r>
              <w:rPr>
                <w:sz w:val="22"/>
                <w:szCs w:val="22"/>
              </w:rPr>
              <w:t xml:space="preserve">, </w:t>
            </w:r>
            <w:r>
              <w:rPr>
                <w:sz w:val="22"/>
                <w:szCs w:val="22"/>
                <w:lang w:val="uk-UA"/>
              </w:rPr>
              <w:t>пл. Київська</w:t>
            </w:r>
            <w:r w:rsidR="00664E0A" w:rsidRPr="00C23184">
              <w:rPr>
                <w:sz w:val="22"/>
                <w:szCs w:val="22"/>
              </w:rPr>
              <w:t>, будинок 5</w:t>
            </w:r>
          </w:p>
        </w:tc>
      </w:tr>
      <w:tr w:rsidR="00393DD9" w:rsidRPr="00664E0A" w:rsidTr="005212D1">
        <w:tblPrEx>
          <w:tblCellMar>
            <w:left w:w="103" w:type="dxa"/>
          </w:tblCellMar>
        </w:tblPrEx>
        <w:trPr>
          <w:trHeight w:val="1508"/>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2.3</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посадова особа замовника, уповноважена здійснювати зв'язок з учасниками</w:t>
            </w:r>
          </w:p>
        </w:tc>
        <w:tc>
          <w:tcPr>
            <w:tcW w:w="6848" w:type="dxa"/>
            <w:tcBorders>
              <w:top w:val="single" w:sz="4" w:space="0" w:color="000080"/>
              <w:left w:val="single" w:sz="4" w:space="0" w:color="000080"/>
              <w:bottom w:val="single" w:sz="4" w:space="0" w:color="000080"/>
              <w:right w:val="single" w:sz="4" w:space="0" w:color="000080"/>
            </w:tcBorders>
          </w:tcPr>
          <w:p w:rsidR="00664E0A" w:rsidRPr="00C23184" w:rsidRDefault="00C005E5" w:rsidP="00664E0A">
            <w:pPr>
              <w:pStyle w:val="af7"/>
              <w:snapToGrid w:val="0"/>
              <w:jc w:val="both"/>
              <w:rPr>
                <w:rFonts w:ascii="Times New Roman" w:hAnsi="Times New Roman" w:cs="Times New Roman"/>
              </w:rPr>
            </w:pPr>
            <w:r>
              <w:rPr>
                <w:rFonts w:ascii="Times New Roman" w:hAnsi="Times New Roman" w:cs="Times New Roman"/>
              </w:rPr>
              <w:t>Степанюк Лілія Михайлівна</w:t>
            </w:r>
            <w:r w:rsidR="00664E0A" w:rsidRPr="00C23184">
              <w:rPr>
                <w:rFonts w:ascii="Times New Roman" w:hAnsi="Times New Roman" w:cs="Times New Roman"/>
              </w:rPr>
              <w:t xml:space="preserve"> – уповноважена особа, </w:t>
            </w:r>
            <w:r w:rsidR="002C4208">
              <w:rPr>
                <w:rFonts w:ascii="Times New Roman" w:hAnsi="Times New Roman" w:cs="Times New Roman"/>
              </w:rPr>
              <w:t xml:space="preserve">головний </w:t>
            </w:r>
            <w:r w:rsidR="00664E0A" w:rsidRPr="00C23184">
              <w:rPr>
                <w:rFonts w:ascii="Times New Roman" w:hAnsi="Times New Roman" w:cs="Times New Roman"/>
              </w:rPr>
              <w:t xml:space="preserve"> спеціаліст з публічних закупівель </w:t>
            </w:r>
            <w:r w:rsidR="002C4208">
              <w:rPr>
                <w:rFonts w:ascii="Times New Roman" w:hAnsi="Times New Roman" w:cs="Times New Roman"/>
              </w:rPr>
              <w:t>Корецької</w:t>
            </w:r>
            <w:r w:rsidR="00664E0A" w:rsidRPr="00C23184">
              <w:rPr>
                <w:rFonts w:ascii="Times New Roman" w:hAnsi="Times New Roman" w:cs="Times New Roman"/>
              </w:rPr>
              <w:t xml:space="preserve"> міської ради</w:t>
            </w:r>
          </w:p>
          <w:p w:rsidR="00664E0A" w:rsidRPr="00C23184" w:rsidRDefault="00664E0A" w:rsidP="00664E0A">
            <w:pPr>
              <w:pStyle w:val="af7"/>
              <w:snapToGrid w:val="0"/>
              <w:jc w:val="both"/>
              <w:rPr>
                <w:rFonts w:ascii="Times New Roman" w:hAnsi="Times New Roman" w:cs="Times New Roman"/>
              </w:rPr>
            </w:pPr>
            <w:r w:rsidRPr="00C23184">
              <w:rPr>
                <w:rFonts w:ascii="Times New Roman" w:hAnsi="Times New Roman" w:cs="Times New Roman"/>
              </w:rPr>
              <w:t xml:space="preserve">Тел: </w:t>
            </w:r>
            <w:r w:rsidR="002C4208">
              <w:rPr>
                <w:rFonts w:ascii="Times New Roman" w:hAnsi="Times New Roman" w:cs="Times New Roman"/>
              </w:rPr>
              <w:t>0686248410</w:t>
            </w:r>
            <w:r w:rsidRPr="00C23184">
              <w:rPr>
                <w:rFonts w:ascii="Times New Roman" w:hAnsi="Times New Roman" w:cs="Times New Roman"/>
              </w:rPr>
              <w:t xml:space="preserve">, </w:t>
            </w:r>
          </w:p>
          <w:p w:rsidR="00393DD9" w:rsidRPr="00C23184" w:rsidRDefault="00664E0A" w:rsidP="002C4208">
            <w:pPr>
              <w:pStyle w:val="1b"/>
              <w:ind w:left="0"/>
              <w:rPr>
                <w:color w:val="FF0000"/>
                <w:sz w:val="22"/>
                <w:szCs w:val="22"/>
                <w:lang w:val="en-US"/>
              </w:rPr>
            </w:pPr>
            <w:r w:rsidRPr="00C23184">
              <w:rPr>
                <w:sz w:val="22"/>
                <w:szCs w:val="22"/>
                <w:lang w:val="uk-UA"/>
              </w:rPr>
              <w:t xml:space="preserve">Е-mail: </w:t>
            </w:r>
            <w:r w:rsidR="002C4208">
              <w:rPr>
                <w:sz w:val="22"/>
                <w:szCs w:val="22"/>
                <w:lang w:val="en-US"/>
              </w:rPr>
              <w:t>mkorec850@ukr.net</w:t>
            </w:r>
          </w:p>
        </w:tc>
      </w:tr>
      <w:tr w:rsidR="00393DD9" w:rsidRPr="00655F3D" w:rsidTr="005212D1">
        <w:tblPrEx>
          <w:tblCellMar>
            <w:left w:w="103" w:type="dxa"/>
          </w:tblCellMar>
        </w:tblPrEx>
        <w:trPr>
          <w:trHeight w:val="389"/>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Процедура закупівлі</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af8"/>
              <w:widowControl w:val="0"/>
              <w:snapToGrid w:val="0"/>
              <w:jc w:val="both"/>
              <w:rPr>
                <w:bCs/>
                <w:sz w:val="22"/>
                <w:szCs w:val="22"/>
                <w:lang w:val="uk-UA"/>
              </w:rPr>
            </w:pPr>
            <w:r w:rsidRPr="00C23184">
              <w:rPr>
                <w:bCs/>
                <w:sz w:val="22"/>
                <w:szCs w:val="22"/>
              </w:rPr>
              <w:t>Відкриті торги</w:t>
            </w:r>
            <w:r w:rsidR="00F56A66" w:rsidRPr="00C23184">
              <w:rPr>
                <w:bCs/>
                <w:sz w:val="22"/>
                <w:szCs w:val="22"/>
                <w:lang w:val="uk-UA"/>
              </w:rPr>
              <w:t xml:space="preserve"> з особливостями</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Інформація про предмет закупівлі</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hAnsi="Times New Roman" w:cs="Times New Roman"/>
                <w:color w:val="auto"/>
                <w:lang w:val="uk-UA"/>
              </w:rPr>
            </w:pPr>
          </w:p>
        </w:tc>
      </w:tr>
      <w:tr w:rsidR="00393DD9" w:rsidRPr="00664E0A" w:rsidTr="005212D1">
        <w:tblPrEx>
          <w:tblCellMar>
            <w:left w:w="103" w:type="dxa"/>
          </w:tblCellMar>
        </w:tblPrEx>
        <w:trPr>
          <w:trHeight w:val="601"/>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назва предмета закупівлі</w:t>
            </w:r>
          </w:p>
        </w:tc>
        <w:tc>
          <w:tcPr>
            <w:tcW w:w="6848" w:type="dxa"/>
            <w:tcBorders>
              <w:top w:val="single" w:sz="4" w:space="0" w:color="000080"/>
              <w:left w:val="single" w:sz="4" w:space="0" w:color="000080"/>
              <w:bottom w:val="single" w:sz="4" w:space="0" w:color="000080"/>
              <w:right w:val="single" w:sz="4" w:space="0" w:color="000080"/>
            </w:tcBorders>
          </w:tcPr>
          <w:p w:rsidR="006D003D" w:rsidRPr="006D003D" w:rsidRDefault="006D003D" w:rsidP="006D003D">
            <w:pPr>
              <w:pStyle w:val="af7"/>
              <w:rPr>
                <w:rFonts w:ascii="Times New Roman" w:hAnsi="Times New Roman" w:cs="Times New Roman"/>
                <w:b/>
                <w:bCs/>
              </w:rPr>
            </w:pPr>
            <w:r w:rsidRPr="006D003D">
              <w:rPr>
                <w:rFonts w:ascii="Times New Roman" w:hAnsi="Times New Roman" w:cs="Times New Roman"/>
                <w:b/>
                <w:bCs/>
              </w:rPr>
              <w:t>ДК 021:2015: 90630000-2 - Послуги з прибирання льоду</w:t>
            </w:r>
          </w:p>
          <w:p w:rsidR="006D003D" w:rsidRPr="006D003D" w:rsidRDefault="006D003D" w:rsidP="006D003D">
            <w:pPr>
              <w:pStyle w:val="af7"/>
              <w:rPr>
                <w:rFonts w:ascii="Times New Roman" w:hAnsi="Times New Roman" w:cs="Times New Roman"/>
                <w:b/>
                <w:bCs/>
              </w:rPr>
            </w:pPr>
          </w:p>
          <w:p w:rsidR="006D003D" w:rsidRPr="006D003D" w:rsidRDefault="006D003D" w:rsidP="006D003D">
            <w:pPr>
              <w:pStyle w:val="af7"/>
              <w:rPr>
                <w:rFonts w:ascii="Times New Roman" w:hAnsi="Times New Roman" w:cs="Times New Roman"/>
                <w:b/>
                <w:bCs/>
              </w:rPr>
            </w:pPr>
            <w:r w:rsidRPr="006D003D">
              <w:rPr>
                <w:rFonts w:ascii="Times New Roman" w:hAnsi="Times New Roman" w:cs="Times New Roman"/>
                <w:b/>
                <w:bCs/>
              </w:rPr>
              <w:t xml:space="preserve">Послуги з посипки протиожеледними сумішами комунальних вулиць та доріг </w:t>
            </w:r>
            <w:r w:rsidR="00E708AD">
              <w:rPr>
                <w:rFonts w:ascii="Times New Roman" w:hAnsi="Times New Roman" w:cs="Times New Roman"/>
                <w:b/>
                <w:bCs/>
              </w:rPr>
              <w:t>Корецької</w:t>
            </w:r>
            <w:r w:rsidRPr="006D003D">
              <w:rPr>
                <w:rFonts w:ascii="Times New Roman" w:hAnsi="Times New Roman" w:cs="Times New Roman"/>
                <w:b/>
                <w:bCs/>
              </w:rPr>
              <w:t xml:space="preserve"> міської ради </w:t>
            </w:r>
            <w:r w:rsidR="00E708AD">
              <w:rPr>
                <w:rFonts w:ascii="Times New Roman" w:hAnsi="Times New Roman" w:cs="Times New Roman"/>
                <w:b/>
                <w:bCs/>
              </w:rPr>
              <w:t xml:space="preserve">Рівненського </w:t>
            </w:r>
            <w:r w:rsidRPr="006D003D">
              <w:rPr>
                <w:rFonts w:ascii="Times New Roman" w:hAnsi="Times New Roman" w:cs="Times New Roman"/>
                <w:b/>
                <w:bCs/>
              </w:rPr>
              <w:t xml:space="preserve">району </w:t>
            </w:r>
          </w:p>
          <w:p w:rsidR="00393DD9" w:rsidRPr="00C23184" w:rsidRDefault="006D003D" w:rsidP="006D003D">
            <w:pPr>
              <w:pStyle w:val="af7"/>
              <w:jc w:val="both"/>
              <w:rPr>
                <w:rFonts w:ascii="Times New Roman" w:hAnsi="Times New Roman" w:cs="Times New Roman"/>
                <w:iCs/>
                <w:lang w:val="ru-RU"/>
              </w:rPr>
            </w:pPr>
            <w:proofErr w:type="gramStart"/>
            <w:r w:rsidRPr="006D003D">
              <w:rPr>
                <w:rFonts w:ascii="Times New Roman" w:hAnsi="Times New Roman" w:cs="Times New Roman"/>
                <w:b/>
                <w:bCs/>
                <w:lang w:val="ru-RU"/>
              </w:rPr>
              <w:t>Р</w:t>
            </w:r>
            <w:proofErr w:type="gramEnd"/>
            <w:r w:rsidRPr="006D003D">
              <w:rPr>
                <w:rFonts w:ascii="Times New Roman" w:hAnsi="Times New Roman" w:cs="Times New Roman"/>
                <w:b/>
                <w:bCs/>
                <w:lang w:val="ru-RU"/>
              </w:rPr>
              <w:t>івненської області</w:t>
            </w:r>
          </w:p>
        </w:tc>
      </w:tr>
      <w:tr w:rsidR="00393DD9" w:rsidRPr="00655F3D" w:rsidTr="005212D1">
        <w:tblPrEx>
          <w:tblCellMar>
            <w:left w:w="103" w:type="dxa"/>
          </w:tblCellMar>
        </w:tblPrEx>
        <w:trPr>
          <w:trHeight w:val="978"/>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snapToGrid w:val="0"/>
              <w:jc w:val="both"/>
              <w:rPr>
                <w:rFonts w:ascii="Times New Roman" w:hAnsi="Times New Roman" w:cs="Times New Roman"/>
              </w:rPr>
            </w:pPr>
            <w:r w:rsidRPr="00C23184">
              <w:rPr>
                <w:rFonts w:ascii="Times New Roman" w:hAnsi="Times New Roman" w:cs="Times New Roman"/>
                <w:bCs/>
              </w:rPr>
              <w:t>Лоти (частини предмета закупі</w:t>
            </w:r>
            <w:proofErr w:type="gramStart"/>
            <w:r w:rsidRPr="00C23184">
              <w:rPr>
                <w:rFonts w:ascii="Times New Roman" w:hAnsi="Times New Roman" w:cs="Times New Roman"/>
                <w:bCs/>
              </w:rPr>
              <w:t>вл</w:t>
            </w:r>
            <w:proofErr w:type="gramEnd"/>
            <w:r w:rsidRPr="00C23184">
              <w:rPr>
                <w:rFonts w:ascii="Times New Roman" w:hAnsi="Times New Roman" w:cs="Times New Roman"/>
                <w:bCs/>
              </w:rPr>
              <w:t>і) не передбачено.  Закупівля здійснюється в цілому по предмету закупі</w:t>
            </w:r>
            <w:proofErr w:type="gramStart"/>
            <w:r w:rsidRPr="00C23184">
              <w:rPr>
                <w:rFonts w:ascii="Times New Roman" w:hAnsi="Times New Roman" w:cs="Times New Roman"/>
                <w:bCs/>
              </w:rPr>
              <w:t>вл</w:t>
            </w:r>
            <w:proofErr w:type="gramEnd"/>
            <w:r w:rsidRPr="00C23184">
              <w:rPr>
                <w:rFonts w:ascii="Times New Roman" w:hAnsi="Times New Roman" w:cs="Times New Roman"/>
                <w:bCs/>
              </w:rPr>
              <w:t>і</w:t>
            </w:r>
            <w:r w:rsidRPr="00C23184">
              <w:rPr>
                <w:rFonts w:ascii="Times New Roman" w:hAnsi="Times New Roman" w:cs="Times New Roman"/>
              </w:rPr>
              <w:t xml:space="preserve"> </w:t>
            </w:r>
          </w:p>
          <w:p w:rsidR="00393DD9" w:rsidRPr="00C23184" w:rsidRDefault="00393DD9">
            <w:pPr>
              <w:rPr>
                <w:rFonts w:ascii="Times New Roman" w:eastAsia="Times New Roman" w:hAnsi="Times New Roman" w:cs="Times New Roman"/>
                <w:lang w:val="uk-UA"/>
              </w:rPr>
            </w:pPr>
          </w:p>
        </w:tc>
      </w:tr>
      <w:tr w:rsidR="00393DD9" w:rsidRPr="00E83A79"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4.3</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 xml:space="preserve">кількість товару та місце його поставки (місце, де повинні бути виконані роботи чи </w:t>
            </w:r>
            <w:r w:rsidRPr="00613F3A">
              <w:rPr>
                <w:rFonts w:ascii="Times New Roman" w:hAnsi="Times New Roman" w:cs="Times New Roman"/>
                <w:b/>
                <w:color w:val="auto"/>
                <w:lang w:val="uk-UA"/>
              </w:rPr>
              <w:t>надані послуги</w:t>
            </w:r>
            <w:r w:rsidRPr="00C23184">
              <w:rPr>
                <w:rFonts w:ascii="Times New Roman" w:hAnsi="Times New Roman" w:cs="Times New Roman"/>
                <w:color w:val="auto"/>
                <w:lang w:val="uk-UA"/>
              </w:rPr>
              <w:t>, їх обсяги)</w:t>
            </w:r>
          </w:p>
        </w:tc>
        <w:tc>
          <w:tcPr>
            <w:tcW w:w="6848" w:type="dxa"/>
            <w:tcBorders>
              <w:top w:val="single" w:sz="4" w:space="0" w:color="000080"/>
              <w:left w:val="single" w:sz="4" w:space="0" w:color="000080"/>
              <w:bottom w:val="single" w:sz="4" w:space="0" w:color="000080"/>
              <w:right w:val="single" w:sz="4" w:space="0" w:color="000080"/>
            </w:tcBorders>
          </w:tcPr>
          <w:p w:rsidR="00825D39" w:rsidRPr="00CB4EBF" w:rsidRDefault="00E83A79" w:rsidP="00E83A79">
            <w:pPr>
              <w:spacing w:line="240" w:lineRule="atLeast"/>
              <w:jc w:val="both"/>
              <w:rPr>
                <w:rFonts w:ascii="Times New Roman" w:eastAsia="Times New Roman" w:hAnsi="Times New Roman" w:cs="Times New Roman"/>
                <w:color w:val="auto"/>
                <w:lang w:val="uk-UA" w:eastAsia="uk-UA"/>
              </w:rPr>
            </w:pPr>
            <w:r w:rsidRPr="00E83A79">
              <w:rPr>
                <w:rFonts w:ascii="Times New Roman" w:eastAsia="Times New Roman" w:hAnsi="Times New Roman" w:cs="Times New Roman"/>
                <w:color w:val="auto"/>
                <w:lang w:val="uk-UA" w:eastAsia="uk-UA"/>
              </w:rPr>
              <w:t>Комунальні вулиці та</w:t>
            </w:r>
            <w:r>
              <w:rPr>
                <w:rFonts w:ascii="Times New Roman" w:eastAsia="Times New Roman" w:hAnsi="Times New Roman" w:cs="Times New Roman"/>
                <w:color w:val="auto"/>
                <w:sz w:val="24"/>
                <w:szCs w:val="24"/>
                <w:lang w:val="uk-UA" w:eastAsia="uk-UA"/>
              </w:rPr>
              <w:t xml:space="preserve"> </w:t>
            </w:r>
            <w:r>
              <w:rPr>
                <w:rFonts w:ascii="Times New Roman" w:eastAsia="Times New Roman" w:hAnsi="Times New Roman" w:cs="Times New Roman"/>
                <w:color w:val="auto"/>
                <w:lang w:val="uk-UA" w:eastAsia="uk-UA"/>
              </w:rPr>
              <w:t>д</w:t>
            </w:r>
            <w:r w:rsidR="005418E6" w:rsidRPr="00EB0E7C">
              <w:rPr>
                <w:rFonts w:ascii="Times New Roman" w:eastAsia="Times New Roman" w:hAnsi="Times New Roman" w:cs="Times New Roman"/>
                <w:color w:val="auto"/>
                <w:lang w:val="uk-UA" w:eastAsia="uk-UA"/>
              </w:rPr>
              <w:t>ороги м. Корець Рівненського району, Рівненської області, а саме</w:t>
            </w:r>
            <w:r>
              <w:rPr>
                <w:rFonts w:ascii="Times New Roman" w:eastAsia="Times New Roman" w:hAnsi="Times New Roman" w:cs="Times New Roman"/>
                <w:color w:val="auto"/>
                <w:lang w:val="uk-UA" w:eastAsia="uk-UA"/>
              </w:rPr>
              <w:t xml:space="preserve">: </w:t>
            </w:r>
            <w:r w:rsidR="005418E6" w:rsidRPr="00EB0E7C">
              <w:rPr>
                <w:rFonts w:ascii="Times New Roman" w:eastAsia="Times New Roman" w:hAnsi="Times New Roman" w:cs="Times New Roman"/>
                <w:b/>
                <w:color w:val="auto"/>
                <w:lang w:val="uk-UA" w:eastAsia="uk-UA"/>
              </w:rPr>
              <w:t>Київська, Коновальця, Володимирська, Шевченка, Перемоги, Довга,</w:t>
            </w:r>
            <w:r w:rsidR="00451BD1">
              <w:rPr>
                <w:rFonts w:ascii="Times New Roman" w:eastAsia="Times New Roman" w:hAnsi="Times New Roman" w:cs="Times New Roman"/>
                <w:b/>
                <w:color w:val="auto"/>
                <w:lang w:val="uk-UA" w:eastAsia="uk-UA"/>
              </w:rPr>
              <w:t xml:space="preserve"> частина вулиці </w:t>
            </w:r>
            <w:r w:rsidR="005418E6" w:rsidRPr="00EB0E7C">
              <w:rPr>
                <w:rFonts w:ascii="Times New Roman" w:eastAsia="Times New Roman" w:hAnsi="Times New Roman" w:cs="Times New Roman"/>
                <w:b/>
                <w:color w:val="auto"/>
                <w:lang w:val="uk-UA" w:eastAsia="uk-UA"/>
              </w:rPr>
              <w:t xml:space="preserve"> Українських Повстанців</w:t>
            </w:r>
            <w:r w:rsidR="008C66E5">
              <w:rPr>
                <w:rFonts w:ascii="Times New Roman" w:eastAsia="Times New Roman" w:hAnsi="Times New Roman" w:cs="Times New Roman"/>
                <w:b/>
                <w:color w:val="auto"/>
                <w:lang w:val="uk-UA" w:eastAsia="uk-UA"/>
              </w:rPr>
              <w:t>,</w:t>
            </w:r>
            <w:r w:rsidR="005418E6" w:rsidRPr="00EB0E7C">
              <w:rPr>
                <w:rFonts w:ascii="Times New Roman" w:eastAsia="Times New Roman" w:hAnsi="Times New Roman" w:cs="Times New Roman"/>
                <w:b/>
                <w:color w:val="auto"/>
                <w:lang w:val="uk-UA" w:eastAsia="uk-UA"/>
              </w:rPr>
              <w:t xml:space="preserve"> </w:t>
            </w:r>
            <w:r>
              <w:rPr>
                <w:rFonts w:ascii="Times New Roman" w:eastAsia="Times New Roman" w:hAnsi="Times New Roman" w:cs="Times New Roman"/>
                <w:b/>
                <w:color w:val="auto"/>
                <w:lang w:val="uk-UA" w:eastAsia="uk-UA"/>
              </w:rPr>
              <w:t xml:space="preserve">загальною </w:t>
            </w:r>
            <w:r w:rsidR="005418E6" w:rsidRPr="00EB0E7C">
              <w:rPr>
                <w:rFonts w:ascii="Times New Roman" w:eastAsia="Times New Roman" w:hAnsi="Times New Roman" w:cs="Times New Roman"/>
                <w:b/>
                <w:color w:val="auto"/>
                <w:lang w:val="uk-UA" w:eastAsia="uk-UA"/>
              </w:rPr>
              <w:t>протяжністю 11( одинадцять) кілометрів</w:t>
            </w:r>
            <w:r w:rsidR="005418E6" w:rsidRPr="00E83A79">
              <w:rPr>
                <w:rFonts w:ascii="Times New Roman" w:eastAsia="Times New Roman" w:hAnsi="Times New Roman" w:cs="Times New Roman"/>
                <w:b/>
                <w:color w:val="auto"/>
                <w:lang w:val="uk-UA" w:eastAsia="uk-UA"/>
              </w:rPr>
              <w:t>.</w:t>
            </w:r>
          </w:p>
        </w:tc>
      </w:tr>
      <w:tr w:rsidR="008D383F" w:rsidRPr="00040CA3"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8D383F" w:rsidRPr="00655F3D" w:rsidRDefault="008D383F">
            <w:pPr>
              <w:pStyle w:val="LO-normal"/>
              <w:widowControl w:val="0"/>
              <w:snapToGrid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4.4</w:t>
            </w:r>
          </w:p>
        </w:tc>
        <w:tc>
          <w:tcPr>
            <w:tcW w:w="2384" w:type="dxa"/>
            <w:tcBorders>
              <w:top w:val="single" w:sz="4" w:space="0" w:color="000080"/>
              <w:left w:val="single" w:sz="4" w:space="0" w:color="000080"/>
              <w:bottom w:val="single" w:sz="4" w:space="0" w:color="000080"/>
            </w:tcBorders>
          </w:tcPr>
          <w:p w:rsidR="008D383F" w:rsidRPr="00C23184" w:rsidRDefault="008D383F">
            <w:pPr>
              <w:pStyle w:val="LO-normal"/>
              <w:widowControl w:val="0"/>
              <w:snapToGrid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очікувана вартість закупівлі</w:t>
            </w:r>
          </w:p>
        </w:tc>
        <w:tc>
          <w:tcPr>
            <w:tcW w:w="6848" w:type="dxa"/>
            <w:tcBorders>
              <w:top w:val="single" w:sz="4" w:space="0" w:color="000080"/>
              <w:left w:val="single" w:sz="4" w:space="0" w:color="000080"/>
              <w:bottom w:val="single" w:sz="4" w:space="0" w:color="000080"/>
              <w:right w:val="single" w:sz="4" w:space="0" w:color="000080"/>
            </w:tcBorders>
          </w:tcPr>
          <w:p w:rsidR="008D383F" w:rsidRPr="00481936" w:rsidRDefault="008D383F" w:rsidP="00885F00">
            <w:pPr>
              <w:spacing w:line="240" w:lineRule="atLeast"/>
              <w:jc w:val="both"/>
              <w:rPr>
                <w:rFonts w:ascii="Times New Roman" w:eastAsia="Times New Roman" w:hAnsi="Times New Roman" w:cs="Times New Roman"/>
                <w:color w:val="auto"/>
                <w:sz w:val="24"/>
                <w:szCs w:val="24"/>
                <w:lang w:val="uk-UA" w:eastAsia="uk-UA"/>
              </w:rPr>
            </w:pPr>
            <w:r w:rsidRPr="008D383F">
              <w:rPr>
                <w:rFonts w:ascii="Times New Roman" w:eastAsia="Times New Roman" w:hAnsi="Times New Roman" w:cs="Times New Roman"/>
                <w:b/>
                <w:color w:val="auto"/>
                <w:sz w:val="24"/>
                <w:szCs w:val="24"/>
                <w:lang w:val="uk-UA" w:eastAsia="uk-UA"/>
              </w:rPr>
              <w:t>200 000,00 грн. ( Двісті тисяч гривень 00 копійок ) з ПДВ</w:t>
            </w:r>
            <w:r>
              <w:rPr>
                <w:rFonts w:ascii="Times New Roman" w:eastAsia="Times New Roman" w:hAnsi="Times New Roman" w:cs="Times New Roman"/>
                <w:color w:val="auto"/>
                <w:sz w:val="24"/>
                <w:szCs w:val="24"/>
                <w:lang w:val="uk-UA" w:eastAsia="uk-UA"/>
              </w:rPr>
              <w:t>.</w:t>
            </w:r>
          </w:p>
        </w:tc>
      </w:tr>
      <w:tr w:rsidR="00393DD9" w:rsidRPr="00655F3D" w:rsidTr="005212D1">
        <w:tblPrEx>
          <w:tblCellMar>
            <w:left w:w="103" w:type="dxa"/>
          </w:tblCellMar>
        </w:tblPrEx>
        <w:trPr>
          <w:trHeight w:val="630"/>
        </w:trPr>
        <w:tc>
          <w:tcPr>
            <w:tcW w:w="593" w:type="dxa"/>
            <w:tcBorders>
              <w:top w:val="single" w:sz="4" w:space="0" w:color="000080"/>
              <w:left w:val="single" w:sz="4" w:space="0" w:color="000080"/>
              <w:bottom w:val="single" w:sz="4" w:space="0" w:color="000080"/>
            </w:tcBorders>
          </w:tcPr>
          <w:p w:rsidR="00393DD9" w:rsidRPr="00655F3D" w:rsidRDefault="008D383F">
            <w:pPr>
              <w:pStyle w:val="LO-normal"/>
              <w:widowControl w:val="0"/>
              <w:snapToGrid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4.5</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строк поставки товарів (надання послуг, виконання робіт)</w:t>
            </w:r>
          </w:p>
        </w:tc>
        <w:tc>
          <w:tcPr>
            <w:tcW w:w="6848" w:type="dxa"/>
            <w:tcBorders>
              <w:top w:val="single" w:sz="4" w:space="0" w:color="000080"/>
              <w:left w:val="single" w:sz="4" w:space="0" w:color="000080"/>
              <w:bottom w:val="single" w:sz="4" w:space="0" w:color="000080"/>
              <w:right w:val="single" w:sz="4" w:space="0" w:color="000080"/>
            </w:tcBorders>
          </w:tcPr>
          <w:p w:rsidR="00393DD9" w:rsidRPr="006C2066" w:rsidRDefault="003E3C17" w:rsidP="006D003D">
            <w:pPr>
              <w:pStyle w:val="LO-normal"/>
              <w:widowControl w:val="0"/>
              <w:snapToGrid w:val="0"/>
              <w:spacing w:line="240" w:lineRule="auto"/>
              <w:jc w:val="both"/>
              <w:rPr>
                <w:rFonts w:ascii="Times New Roman" w:eastAsia="Times New Roman" w:hAnsi="Times New Roman" w:cs="Times New Roman"/>
                <w:color w:val="auto"/>
                <w:lang w:val="uk-UA"/>
              </w:rPr>
            </w:pPr>
            <w:r w:rsidRPr="006C2066">
              <w:rPr>
                <w:rFonts w:ascii="Times New Roman" w:eastAsia="Times New Roman" w:hAnsi="Times New Roman" w:cs="Times New Roman"/>
                <w:color w:val="auto"/>
                <w:lang w:val="uk-UA"/>
              </w:rPr>
              <w:t xml:space="preserve">до </w:t>
            </w:r>
            <w:r w:rsidR="006D003D">
              <w:rPr>
                <w:rFonts w:ascii="Times New Roman" w:eastAsia="Times New Roman" w:hAnsi="Times New Roman" w:cs="Times New Roman"/>
                <w:color w:val="auto"/>
              </w:rPr>
              <w:t>31.12.2023</w:t>
            </w:r>
            <w:r w:rsidR="00393DD9" w:rsidRPr="006C2066">
              <w:rPr>
                <w:rFonts w:ascii="Times New Roman" w:eastAsia="Times New Roman" w:hAnsi="Times New Roman" w:cs="Times New Roman"/>
                <w:color w:val="auto"/>
                <w:lang w:val="uk-UA"/>
              </w:rPr>
              <w:t xml:space="preserve"> року</w:t>
            </w:r>
          </w:p>
        </w:tc>
      </w:tr>
      <w:tr w:rsidR="00393DD9" w:rsidRPr="00040CA3" w:rsidTr="005212D1">
        <w:tblPrEx>
          <w:tblCellMar>
            <w:left w:w="103" w:type="dxa"/>
          </w:tblCellMar>
        </w:tblPrEx>
        <w:trPr>
          <w:trHeight w:val="733"/>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5</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Недискримінація учасників</w:t>
            </w:r>
          </w:p>
        </w:tc>
        <w:tc>
          <w:tcPr>
            <w:tcW w:w="6848" w:type="dxa"/>
            <w:tcBorders>
              <w:top w:val="single" w:sz="4" w:space="0" w:color="000080"/>
              <w:left w:val="single" w:sz="4" w:space="0" w:color="000080"/>
              <w:bottom w:val="single" w:sz="4" w:space="0" w:color="000080"/>
              <w:right w:val="single" w:sz="4" w:space="0" w:color="000080"/>
            </w:tcBorders>
          </w:tcPr>
          <w:p w:rsidR="00DB1E4A" w:rsidRPr="00C23184" w:rsidRDefault="00A16ED4" w:rsidP="00DB1E4A">
            <w:pPr>
              <w:pStyle w:val="af7"/>
              <w:jc w:val="both"/>
              <w:rPr>
                <w:rFonts w:ascii="Times New Roman" w:hAnsi="Times New Roman" w:cs="Times New Roman"/>
              </w:rPr>
            </w:pPr>
            <w:r w:rsidRPr="00C23184">
              <w:rPr>
                <w:rFonts w:ascii="Times New Roman" w:hAnsi="Times New Roman" w:cs="Times New Roman"/>
              </w:rPr>
              <w:t xml:space="preserve">     </w:t>
            </w:r>
            <w:r w:rsidR="00DB1E4A" w:rsidRPr="00C23184">
              <w:rPr>
                <w:rFonts w:ascii="Times New Roman" w:hAnsi="Times New Roman" w:cs="Times New Roman"/>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00DB1E4A" w:rsidRPr="00C23184">
              <w:rPr>
                <w:rFonts w:ascii="Times New Roman" w:hAnsi="Times New Roman" w:cs="Times New Roman"/>
                <w:lang w:val="ru-RU"/>
              </w:rPr>
              <w:t>р</w:t>
            </w:r>
            <w:proofErr w:type="gramEnd"/>
            <w:r w:rsidR="00DB1E4A" w:rsidRPr="00C23184">
              <w:rPr>
                <w:rFonts w:ascii="Times New Roman" w:hAnsi="Times New Roman" w:cs="Times New Roman"/>
                <w:lang w:val="ru-RU"/>
              </w:rPr>
              <w:t>івних умовах.</w:t>
            </w:r>
          </w:p>
          <w:p w:rsidR="00DB1E4A" w:rsidRPr="00C23184" w:rsidRDefault="00DB1E4A" w:rsidP="00DB1E4A">
            <w:pPr>
              <w:pStyle w:val="af7"/>
              <w:jc w:val="both"/>
              <w:rPr>
                <w:rFonts w:ascii="Times New Roman" w:hAnsi="Times New Roman" w:cs="Times New Roman"/>
              </w:rPr>
            </w:pPr>
            <w:r w:rsidRPr="00C23184">
              <w:rPr>
                <w:rFonts w:ascii="Times New Roman" w:hAnsi="Times New Roman" w:cs="Times New Roman"/>
                <w:u w:val="single"/>
              </w:rPr>
              <w:t>В</w:t>
            </w:r>
            <w:r w:rsidRPr="00C23184">
              <w:rPr>
                <w:rFonts w:ascii="Times New Roman" w:hAnsi="Times New Roman" w:cs="Times New Roman"/>
                <w:u w:val="single"/>
                <w:lang w:val="ru-RU"/>
              </w:rPr>
              <w:t> якості учасника не можуть виступати</w:t>
            </w:r>
            <w:r w:rsidRPr="00C23184">
              <w:rPr>
                <w:rFonts w:ascii="Times New Roman" w:hAnsi="Times New Roman" w:cs="Times New Roman"/>
                <w:lang w:val="ru-RU"/>
              </w:rPr>
              <w:t>:</w:t>
            </w:r>
          </w:p>
          <w:p w:rsidR="00DB1E4A" w:rsidRPr="00C23184" w:rsidRDefault="00DB1E4A" w:rsidP="00DB1E4A">
            <w:pPr>
              <w:pStyle w:val="af7"/>
              <w:jc w:val="both"/>
              <w:rPr>
                <w:rFonts w:ascii="Times New Roman" w:hAnsi="Times New Roman" w:cs="Times New Roman"/>
              </w:rPr>
            </w:pPr>
            <w:r w:rsidRPr="00C23184">
              <w:rPr>
                <w:rFonts w:ascii="Times New Roman" w:hAnsi="Times New Roman" w:cs="Times New Roman"/>
                <w:lang w:val="ru-RU"/>
              </w:rPr>
              <w:t>- резидент</w:t>
            </w:r>
            <w:r w:rsidRPr="00C23184">
              <w:rPr>
                <w:rFonts w:ascii="Times New Roman" w:hAnsi="Times New Roman" w:cs="Times New Roman"/>
              </w:rPr>
              <w:t>и</w:t>
            </w:r>
            <w:proofErr w:type="gramStart"/>
            <w:r w:rsidRPr="00C23184">
              <w:rPr>
                <w:rFonts w:ascii="Times New Roman" w:hAnsi="Times New Roman" w:cs="Times New Roman"/>
                <w:lang w:val="ru-RU"/>
              </w:rPr>
              <w:t> Р</w:t>
            </w:r>
            <w:proofErr w:type="gramEnd"/>
            <w:r w:rsidRPr="00C23184">
              <w:rPr>
                <w:rFonts w:ascii="Times New Roman" w:hAnsi="Times New Roman" w:cs="Times New Roman"/>
                <w:lang w:val="ru-RU"/>
              </w:rPr>
              <w:t>осійської Федерації/Республіки Білорусь державної форми власності,</w:t>
            </w:r>
          </w:p>
          <w:p w:rsidR="00DB1E4A" w:rsidRPr="00C23184" w:rsidRDefault="00DB1E4A" w:rsidP="00DB1E4A">
            <w:pPr>
              <w:pStyle w:val="af7"/>
              <w:jc w:val="both"/>
              <w:rPr>
                <w:rFonts w:ascii="Times New Roman" w:hAnsi="Times New Roman" w:cs="Times New Roman"/>
              </w:rPr>
            </w:pPr>
            <w:r w:rsidRPr="00C23184">
              <w:rPr>
                <w:rFonts w:ascii="Times New Roman" w:hAnsi="Times New Roman" w:cs="Times New Roman"/>
              </w:rPr>
              <w:t>- юридичні особи, створені та/або зареєстровані відповідно до законодавства Російської Федерації/Республіки Білорусь, та/або</w:t>
            </w:r>
          </w:p>
          <w:p w:rsidR="00DB1E4A" w:rsidRPr="00C23184" w:rsidRDefault="00DB1E4A" w:rsidP="00DB1E4A">
            <w:pPr>
              <w:pStyle w:val="af7"/>
              <w:jc w:val="both"/>
              <w:rPr>
                <w:rFonts w:ascii="Times New Roman" w:hAnsi="Times New Roman" w:cs="Times New Roman"/>
              </w:rPr>
            </w:pPr>
            <w:r w:rsidRPr="00C23184">
              <w:rPr>
                <w:rFonts w:ascii="Times New Roman" w:hAnsi="Times New Roman" w:cs="Times New Roman"/>
              </w:rPr>
              <w:t>- юридичні особи, кінцевим бенефіціарним власником (власником) якої є резидент (резиденти) Російської Федерації/Республіки Білорусь, або</w:t>
            </w:r>
          </w:p>
          <w:p w:rsidR="00DB1E4A" w:rsidRPr="00C23184" w:rsidRDefault="00DB1E4A" w:rsidP="00DB1E4A">
            <w:pPr>
              <w:pStyle w:val="af7"/>
              <w:jc w:val="both"/>
              <w:rPr>
                <w:rFonts w:ascii="Times New Roman" w:hAnsi="Times New Roman" w:cs="Times New Roman"/>
              </w:rPr>
            </w:pPr>
            <w:r w:rsidRPr="00C23184">
              <w:rPr>
                <w:rFonts w:ascii="Times New Roman" w:hAnsi="Times New Roman" w:cs="Times New Roman"/>
              </w:rPr>
              <w:t>-  фізична особа (фізична особа – підприємець) – резидент Російської Федерації/Республіки Білорусь, або</w:t>
            </w:r>
          </w:p>
          <w:p w:rsidR="00A16ED4" w:rsidRPr="00C23184" w:rsidRDefault="00DB1E4A" w:rsidP="00DB1E4A">
            <w:pPr>
              <w:pStyle w:val="af7"/>
              <w:jc w:val="both"/>
              <w:rPr>
                <w:rFonts w:ascii="Times New Roman" w:hAnsi="Times New Roman" w:cs="Times New Roman"/>
              </w:rPr>
            </w:pPr>
            <w:r w:rsidRPr="00C23184">
              <w:rPr>
                <w:rFonts w:ascii="Times New Roman" w:hAnsi="Times New Roman" w:cs="Times New Roman"/>
              </w:rPr>
              <w:t>- є суб’єктом господарювання, що здійснює продаж товарів, робіт, послуг походженням з Російської Федерації/Республіки Білорусь.</w:t>
            </w:r>
          </w:p>
        </w:tc>
      </w:tr>
      <w:tr w:rsidR="00393DD9" w:rsidRPr="00040CA3" w:rsidTr="005212D1">
        <w:tblPrEx>
          <w:tblCellMar>
            <w:left w:w="103" w:type="dxa"/>
          </w:tblCellMar>
        </w:tblPrEx>
        <w:trPr>
          <w:trHeight w:val="1125"/>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6</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164C29" w:rsidP="00164C29">
            <w:pPr>
              <w:pStyle w:val="af7"/>
              <w:jc w:val="both"/>
              <w:rPr>
                <w:rFonts w:ascii="Times New Roman" w:hAnsi="Times New Roman" w:cs="Times New Roman"/>
              </w:rPr>
            </w:pPr>
            <w:r w:rsidRPr="00C23184">
              <w:rPr>
                <w:rFonts w:ascii="Times New Roman" w:hAnsi="Times New Roman" w:cs="Times New Roman"/>
              </w:rPr>
              <w:t xml:space="preserve">       Валютою тендерної пропозиції є гривня. 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 У разі якщо учасником процедури закупівлі є нерезидент, такий учасник зазначає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393DD9" w:rsidRPr="00655F3D" w:rsidTr="005212D1">
        <w:tblPrEx>
          <w:tblCellMar>
            <w:left w:w="103" w:type="dxa"/>
          </w:tblCellMar>
        </w:tblPrEx>
        <w:trPr>
          <w:trHeight w:val="3062"/>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7</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Інформація  про  мову (мови),  якою  (якими) повинно  бути  складено тендерні пропозиції</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snapToGrid w:val="0"/>
              <w:spacing w:line="240" w:lineRule="auto"/>
              <w:ind w:left="-32" w:right="15" w:firstLine="425"/>
              <w:jc w:val="both"/>
              <w:textAlignment w:val="baseline"/>
              <w:rPr>
                <w:rFonts w:ascii="Times New Roman" w:eastAsia="Times New Roman" w:hAnsi="Times New Roman" w:cs="Times New Roman"/>
                <w:lang w:val="uk-UA"/>
              </w:rPr>
            </w:pPr>
            <w:r w:rsidRPr="00C23184">
              <w:rPr>
                <w:rFonts w:ascii="Times New Roman" w:eastAsia="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 </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 xml:space="preserve">Якщо в складі тендерної пропозиції надається документ, що викладений на іншій, </w:t>
            </w:r>
            <w:proofErr w:type="gramStart"/>
            <w:r w:rsidRPr="00C23184">
              <w:rPr>
                <w:rFonts w:ascii="Times New Roman" w:eastAsia="Times New Roman" w:hAnsi="Times New Roman" w:cs="Times New Roman"/>
              </w:rPr>
              <w:t>ніж</w:t>
            </w:r>
            <w:proofErr w:type="gramEnd"/>
            <w:r w:rsidRPr="00C23184">
              <w:rPr>
                <w:rFonts w:ascii="Times New Roman" w:eastAsia="Times New Roman" w:hAnsi="Times New Roman" w:cs="Times New Roman"/>
              </w:rPr>
              <w:t xml:space="preserve"> українська  мова, учасник надає переклад цього документу.</w:t>
            </w:r>
          </w:p>
          <w:p w:rsidR="00393DD9" w:rsidRPr="00C23184" w:rsidRDefault="00393DD9">
            <w:pPr>
              <w:pStyle w:val="LO-normal"/>
              <w:spacing w:line="240" w:lineRule="auto"/>
              <w:ind w:left="-32" w:right="15" w:firstLine="425"/>
              <w:jc w:val="both"/>
              <w:rPr>
                <w:rFonts w:ascii="Times New Roman" w:eastAsia="Times New Roman" w:hAnsi="Times New Roman" w:cs="Times New Roman"/>
                <w:lang w:val="uk-UA"/>
              </w:rPr>
            </w:pPr>
            <w:r w:rsidRPr="00C23184">
              <w:rPr>
                <w:rFonts w:ascii="Times New Roman" w:eastAsia="Times New Roman" w:hAnsi="Times New Roman" w:cs="Times New Roman"/>
                <w:lang w:val="uk-UA"/>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393DD9" w:rsidRPr="00655F3D" w:rsidTr="005212D1">
        <w:tblPrEx>
          <w:tblCellMar>
            <w:left w:w="103" w:type="dxa"/>
          </w:tblCellMar>
        </w:tblPrEx>
        <w:trPr>
          <w:trHeight w:val="641"/>
        </w:trPr>
        <w:tc>
          <w:tcPr>
            <w:tcW w:w="9825" w:type="dxa"/>
            <w:gridSpan w:val="3"/>
            <w:tcBorders>
              <w:top w:val="single" w:sz="4" w:space="0" w:color="000080"/>
              <w:left w:val="single" w:sz="4" w:space="0" w:color="000080"/>
              <w:bottom w:val="single" w:sz="4" w:space="0" w:color="000080"/>
              <w:right w:val="single" w:sz="4" w:space="0" w:color="000080"/>
            </w:tcBorders>
            <w:vAlign w:val="center"/>
          </w:tcPr>
          <w:p w:rsidR="00393DD9" w:rsidRPr="00C23184"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t>II. Порядок унесення змін та надання роз’яснень до тендерної документації</w:t>
            </w:r>
          </w:p>
        </w:tc>
      </w:tr>
      <w:tr w:rsidR="00393DD9" w:rsidRPr="00040CA3"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Процедура надання роз’яснень щодо тендерної документації</w:t>
            </w:r>
          </w:p>
          <w:p w:rsidR="00393DD9" w:rsidRPr="00C23184" w:rsidRDefault="00393DD9">
            <w:pPr>
              <w:pStyle w:val="LO-normal"/>
              <w:widowControl w:val="0"/>
              <w:spacing w:line="240" w:lineRule="auto"/>
              <w:rPr>
                <w:rFonts w:ascii="Times New Roman" w:hAnsi="Times New Roman" w:cs="Times New Roman"/>
                <w:color w:val="auto"/>
                <w:lang w:val="uk-UA"/>
              </w:rPr>
            </w:pP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DB1E4A" w:rsidP="00DB1E4A">
            <w:pPr>
              <w:pStyle w:val="af7"/>
              <w:jc w:val="both"/>
              <w:rPr>
                <w:rFonts w:ascii="Times New Roman" w:hAnsi="Times New Roman" w:cs="Times New Roman"/>
                <w:shd w:val="clear" w:color="auto" w:fill="FFFFFF"/>
              </w:rPr>
            </w:pPr>
            <w:r w:rsidRPr="00C23184">
              <w:rPr>
                <w:rFonts w:ascii="Times New Roman" w:hAnsi="Times New Roman" w:cs="Times New Roman"/>
                <w:shd w:val="clear" w:color="auto" w:fill="FFFFFF"/>
              </w:rPr>
              <w:t xml:space="preserve">      </w:t>
            </w:r>
            <w:r w:rsidR="00393DD9" w:rsidRPr="00C23184">
              <w:rPr>
                <w:rFonts w:ascii="Times New Roman" w:hAnsi="Times New Roman" w:cs="Times New Roman"/>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3DD9" w:rsidRPr="00C23184" w:rsidRDefault="00DB1E4A" w:rsidP="00DB1E4A">
            <w:pPr>
              <w:pStyle w:val="af7"/>
              <w:jc w:val="both"/>
              <w:rPr>
                <w:rFonts w:ascii="Times New Roman" w:hAnsi="Times New Roman" w:cs="Times New Roman"/>
                <w:shd w:val="clear" w:color="auto" w:fill="FFFFFF"/>
              </w:rPr>
            </w:pPr>
            <w:r w:rsidRPr="00C23184">
              <w:rPr>
                <w:rFonts w:ascii="Times New Roman" w:hAnsi="Times New Roman" w:cs="Times New Roman"/>
                <w:shd w:val="clear" w:color="auto" w:fill="FFFFFF"/>
              </w:rPr>
              <w:t xml:space="preserve">       </w:t>
            </w:r>
            <w:r w:rsidR="00393DD9" w:rsidRPr="00C23184">
              <w:rPr>
                <w:rFonts w:ascii="Times New Roman" w:hAnsi="Times New Roman" w:cs="Times New Roman"/>
                <w:shd w:val="clear" w:color="auto" w:fill="FFFFFF"/>
              </w:rPr>
              <w:t>Замовник  протягом трьох днів з дати їх оприлюднення надає роз’яснення на звернення шляхом оприлюднення його в електронній системі закупівель.</w:t>
            </w:r>
          </w:p>
          <w:p w:rsidR="00393DD9" w:rsidRPr="00C23184" w:rsidRDefault="00DB1E4A" w:rsidP="00DB1E4A">
            <w:pPr>
              <w:pStyle w:val="af7"/>
              <w:jc w:val="both"/>
              <w:rPr>
                <w:rFonts w:ascii="Times New Roman" w:hAnsi="Times New Roman" w:cs="Times New Roman"/>
                <w:shd w:val="clear" w:color="auto" w:fill="FFFFFF"/>
              </w:rPr>
            </w:pPr>
            <w:r w:rsidRPr="00C23184">
              <w:rPr>
                <w:rFonts w:ascii="Times New Roman" w:hAnsi="Times New Roman" w:cs="Times New Roman"/>
                <w:shd w:val="clear" w:color="auto" w:fill="FFFFFF"/>
              </w:rPr>
              <w:t xml:space="preserve">        </w:t>
            </w:r>
            <w:r w:rsidR="00393DD9" w:rsidRPr="00C23184">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3DD9" w:rsidRPr="00C23184" w:rsidRDefault="00DB1E4A" w:rsidP="00DB1E4A">
            <w:pPr>
              <w:pStyle w:val="af7"/>
              <w:jc w:val="both"/>
              <w:rPr>
                <w:rFonts w:ascii="Times New Roman" w:hAnsi="Times New Roman" w:cs="Times New Roman"/>
              </w:rPr>
            </w:pPr>
            <w:r w:rsidRPr="00C23184">
              <w:rPr>
                <w:rFonts w:ascii="Times New Roman" w:hAnsi="Times New Roman" w:cs="Times New Roman"/>
                <w:shd w:val="clear" w:color="auto" w:fill="FFFFFF"/>
              </w:rPr>
              <w:t xml:space="preserve">        </w:t>
            </w:r>
            <w:r w:rsidR="00393DD9" w:rsidRPr="00C23184">
              <w:rPr>
                <w:rFonts w:ascii="Times New Roman" w:hAnsi="Times New Roman" w:cs="Times New Roman"/>
                <w:shd w:val="clear" w:color="auto" w:fill="FFFFFF"/>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393DD9" w:rsidRPr="00C23184">
              <w:rPr>
                <w:rFonts w:ascii="Times New Roman" w:hAnsi="Times New Roman" w:cs="Times New Roman"/>
                <w:color w:val="FF0000"/>
                <w:shd w:val="clear" w:color="auto" w:fill="FFFFFF"/>
              </w:rPr>
              <w:t xml:space="preserve"> </w:t>
            </w:r>
            <w:r w:rsidR="00393DD9" w:rsidRPr="00C23184">
              <w:rPr>
                <w:rFonts w:ascii="Times New Roman" w:hAnsi="Times New Roman" w:cs="Times New Roman"/>
              </w:rPr>
              <w:t xml:space="preserve">  </w:t>
            </w:r>
            <w:bookmarkStart w:id="1" w:name="n1439"/>
            <w:bookmarkEnd w:id="1"/>
          </w:p>
        </w:tc>
      </w:tr>
      <w:tr w:rsidR="00393DD9" w:rsidRPr="00655F3D" w:rsidTr="005212D1">
        <w:tblPrEx>
          <w:tblCellMar>
            <w:left w:w="103" w:type="dxa"/>
          </w:tblCellMar>
        </w:tblPrEx>
        <w:trPr>
          <w:trHeight w:val="218"/>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Унесення змін до тендерної документації</w:t>
            </w:r>
          </w:p>
          <w:p w:rsidR="00393DD9" w:rsidRPr="00C23184" w:rsidRDefault="00393DD9">
            <w:pPr>
              <w:spacing w:before="280" w:after="280" w:line="240" w:lineRule="auto"/>
              <w:jc w:val="center"/>
              <w:rPr>
                <w:rFonts w:ascii="Times New Roman" w:hAnsi="Times New Roman" w:cs="Times New Roman"/>
                <w:color w:val="auto"/>
              </w:rPr>
            </w:pPr>
            <w:bookmarkStart w:id="2" w:name="n432"/>
            <w:bookmarkEnd w:id="2"/>
          </w:p>
          <w:p w:rsidR="00393DD9" w:rsidRPr="00C23184" w:rsidRDefault="00393DD9">
            <w:pPr>
              <w:spacing w:before="280" w:line="240" w:lineRule="auto"/>
              <w:jc w:val="center"/>
              <w:rPr>
                <w:rFonts w:ascii="Times New Roman" w:hAnsi="Times New Roman" w:cs="Times New Roman"/>
                <w:color w:val="auto"/>
              </w:rPr>
            </w:pP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DB1E4A">
            <w:pPr>
              <w:pStyle w:val="af7"/>
              <w:jc w:val="both"/>
              <w:rPr>
                <w:rFonts w:ascii="Times New Roman" w:hAnsi="Times New Roman" w:cs="Times New Roman"/>
                <w:shd w:val="clear" w:color="auto" w:fill="FFFFFF"/>
              </w:rPr>
            </w:pPr>
            <w:r w:rsidRPr="00C23184">
              <w:rPr>
                <w:rFonts w:ascii="Times New Roman" w:hAnsi="Times New Roman" w:cs="Times New Roman"/>
                <w:shd w:val="clear" w:color="auto" w:fill="FFFFFF"/>
              </w:rPr>
              <w:t xml:space="preserve">        </w:t>
            </w:r>
            <w:r w:rsidR="00393DD9" w:rsidRPr="00C23184">
              <w:rPr>
                <w:rFonts w:ascii="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3DD9" w:rsidRPr="00C23184" w:rsidRDefault="00DB1E4A">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393DD9" w:rsidRPr="00C23184" w:rsidRDefault="00DB1E4A" w:rsidP="00D844FC">
            <w:pPr>
              <w:pStyle w:val="af7"/>
              <w:jc w:val="both"/>
              <w:rPr>
                <w:rFonts w:ascii="Times New Roman" w:hAnsi="Times New Roman" w:cs="Times New Roman"/>
                <w:color w:val="00000A"/>
              </w:rPr>
            </w:pPr>
            <w:r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Замовник разом із змінами до тендерної документації в окремому</w:t>
            </w:r>
            <w:r w:rsidR="00664E0A"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3DD9" w:rsidRPr="00655F3D" w:rsidTr="005212D1">
        <w:tblPrEx>
          <w:tblCellMar>
            <w:left w:w="103" w:type="dxa"/>
          </w:tblCellMar>
        </w:tblPrEx>
        <w:trPr>
          <w:trHeight w:val="520"/>
        </w:trPr>
        <w:tc>
          <w:tcPr>
            <w:tcW w:w="9825" w:type="dxa"/>
            <w:gridSpan w:val="3"/>
            <w:tcBorders>
              <w:top w:val="single" w:sz="4" w:space="0" w:color="000080"/>
              <w:left w:val="single" w:sz="4" w:space="0" w:color="000080"/>
              <w:bottom w:val="single" w:sz="4" w:space="0" w:color="000080"/>
              <w:right w:val="single" w:sz="4" w:space="0" w:color="000080"/>
            </w:tcBorders>
            <w:vAlign w:val="center"/>
          </w:tcPr>
          <w:p w:rsidR="00393DD9" w:rsidRPr="00C23184"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t>III. Інструкція з підготовки тендерної пропозиції</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Зміст і спосіб подання тендерної пропозиції</w:t>
            </w:r>
          </w:p>
          <w:p w:rsidR="00393DD9" w:rsidRPr="00C23184" w:rsidRDefault="00393DD9">
            <w:pPr>
              <w:pStyle w:val="LO-normal"/>
              <w:widowControl w:val="0"/>
              <w:spacing w:line="240" w:lineRule="auto"/>
              <w:ind w:left="111" w:right="60"/>
              <w:jc w:val="center"/>
              <w:rPr>
                <w:rFonts w:ascii="Times New Roman" w:hAnsi="Times New Roman" w:cs="Times New Roman"/>
                <w:color w:val="auto"/>
                <w:lang w:val="uk-UA"/>
              </w:rPr>
            </w:pP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numPr>
                <w:ilvl w:val="1"/>
                <w:numId w:val="5"/>
              </w:numPr>
              <w:snapToGrid w:val="0"/>
              <w:spacing w:line="240" w:lineRule="auto"/>
              <w:ind w:left="0" w:firstLine="393"/>
              <w:jc w:val="both"/>
              <w:rPr>
                <w:rFonts w:ascii="Times New Roman" w:hAnsi="Times New Roman" w:cs="Times New Roman"/>
                <w:color w:val="auto"/>
                <w:lang w:val="uk-UA"/>
              </w:rPr>
            </w:pPr>
            <w:r w:rsidRPr="00C23184">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(якщо такі критерії встановлюються),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форматі </w:t>
            </w:r>
            <w:r w:rsidRPr="00C23184">
              <w:rPr>
                <w:rFonts w:ascii="Times New Roman" w:hAnsi="Times New Roman" w:cs="Times New Roman"/>
              </w:rPr>
              <w:t>pdf</w:t>
            </w:r>
            <w:r w:rsidRPr="00C23184">
              <w:rPr>
                <w:rFonts w:ascii="Times New Roman" w:hAnsi="Times New Roman" w:cs="Times New Roman"/>
                <w:lang w:val="uk-UA"/>
              </w:rPr>
              <w:t xml:space="preserve">, за потреби файли можуть архівуватися в архіваторах </w:t>
            </w:r>
            <w:r w:rsidRPr="00C23184">
              <w:rPr>
                <w:rFonts w:ascii="Times New Roman" w:hAnsi="Times New Roman" w:cs="Times New Roman"/>
              </w:rPr>
              <w:t>rar</w:t>
            </w:r>
            <w:r w:rsidRPr="00C23184">
              <w:rPr>
                <w:rFonts w:ascii="Times New Roman" w:hAnsi="Times New Roman" w:cs="Times New Roman"/>
                <w:lang w:val="uk-UA"/>
              </w:rPr>
              <w:t>\</w:t>
            </w:r>
            <w:r w:rsidRPr="00C23184">
              <w:rPr>
                <w:rFonts w:ascii="Times New Roman" w:hAnsi="Times New Roman" w:cs="Times New Roman"/>
              </w:rPr>
              <w:t>zip</w:t>
            </w:r>
            <w:r w:rsidRPr="00C23184">
              <w:rPr>
                <w:rFonts w:ascii="Times New Roman" w:hAnsi="Times New Roman" w:cs="Times New Roman"/>
                <w:color w:val="auto"/>
                <w:lang w:val="uk-UA"/>
              </w:rPr>
              <w:t>.</w:t>
            </w:r>
          </w:p>
          <w:p w:rsidR="00393DD9" w:rsidRPr="00C23184" w:rsidRDefault="00393DD9">
            <w:pPr>
              <w:snapToGrid w:val="0"/>
              <w:spacing w:line="240" w:lineRule="auto"/>
              <w:ind w:firstLine="393"/>
              <w:jc w:val="both"/>
              <w:rPr>
                <w:rFonts w:ascii="Times New Roman" w:hAnsi="Times New Roman" w:cs="Times New Roman"/>
                <w:u w:val="single"/>
              </w:rPr>
            </w:pPr>
            <w:r w:rsidRPr="00C23184">
              <w:rPr>
                <w:rFonts w:ascii="Times New Roman" w:hAnsi="Times New Roman" w:cs="Times New Roman"/>
                <w:b/>
                <w:u w:val="single"/>
              </w:rPr>
              <w:t>Тендерна пропозиція</w:t>
            </w:r>
            <w:r w:rsidRPr="00C23184">
              <w:rPr>
                <w:rFonts w:ascii="Times New Roman" w:hAnsi="Times New Roman" w:cs="Times New Roman"/>
                <w:u w:val="single"/>
              </w:rPr>
              <w:t xml:space="preserve"> повинна складатися з:</w:t>
            </w:r>
          </w:p>
          <w:p w:rsidR="00393DD9" w:rsidRPr="00C23184" w:rsidRDefault="00393DD9" w:rsidP="00D844FC">
            <w:pPr>
              <w:numPr>
                <w:ilvl w:val="2"/>
                <w:numId w:val="5"/>
              </w:numPr>
              <w:tabs>
                <w:tab w:val="clear" w:pos="1440"/>
                <w:tab w:val="num" w:pos="-2"/>
              </w:tabs>
              <w:spacing w:line="240" w:lineRule="auto"/>
              <w:ind w:left="-2" w:right="15" w:firstLine="425"/>
              <w:jc w:val="both"/>
              <w:textAlignment w:val="baseline"/>
              <w:rPr>
                <w:rFonts w:ascii="Times New Roman" w:eastAsia="Times New Roman" w:hAnsi="Times New Roman" w:cs="Times New Roman"/>
                <w:color w:val="auto"/>
                <w:lang w:val="uk-UA"/>
              </w:rPr>
            </w:pPr>
            <w:r w:rsidRPr="00C23184">
              <w:rPr>
                <w:rFonts w:ascii="Times New Roman" w:eastAsia="Times New Roman" w:hAnsi="Times New Roman" w:cs="Times New Roman"/>
                <w:color w:val="auto"/>
                <w:u w:val="single"/>
              </w:rPr>
              <w:t xml:space="preserve">Тендерної пропозиції учасника за формою згідно з </w:t>
            </w:r>
            <w:r w:rsidRPr="005418E6">
              <w:rPr>
                <w:rFonts w:ascii="Times New Roman" w:eastAsia="Times New Roman" w:hAnsi="Times New Roman" w:cs="Times New Roman"/>
                <w:color w:val="auto"/>
                <w:u w:val="single"/>
              </w:rPr>
              <w:t xml:space="preserve">Додатком 1 </w:t>
            </w:r>
            <w:r w:rsidRPr="00C23184">
              <w:rPr>
                <w:rFonts w:ascii="Times New Roman" w:eastAsia="Times New Roman" w:hAnsi="Times New Roman" w:cs="Times New Roman"/>
                <w:color w:val="auto"/>
                <w:u w:val="single"/>
              </w:rPr>
              <w:t>до Документації</w:t>
            </w:r>
            <w:r w:rsidRPr="00C23184">
              <w:rPr>
                <w:rFonts w:ascii="Times New Roman" w:eastAsia="Times New Roman" w:hAnsi="Times New Roman" w:cs="Times New Roman"/>
                <w:color w:val="auto"/>
              </w:rPr>
              <w:t>;</w:t>
            </w:r>
          </w:p>
          <w:p w:rsidR="00393DD9" w:rsidRPr="00C23184" w:rsidRDefault="00393DD9">
            <w:pPr>
              <w:spacing w:line="240" w:lineRule="auto"/>
              <w:ind w:right="15" w:firstLine="425"/>
              <w:jc w:val="both"/>
              <w:textAlignment w:val="baseline"/>
              <w:rPr>
                <w:rFonts w:ascii="Times New Roman" w:eastAsia="Times New Roman" w:hAnsi="Times New Roman" w:cs="Times New Roman"/>
                <w:color w:val="auto"/>
              </w:rPr>
            </w:pPr>
            <w:r w:rsidRPr="00C23184">
              <w:rPr>
                <w:rFonts w:ascii="Times New Roman" w:eastAsia="Times New Roman" w:hAnsi="Times New Roman" w:cs="Times New Roman"/>
                <w:color w:val="auto"/>
              </w:rPr>
              <w:t xml:space="preserve">1.1.2. </w:t>
            </w:r>
            <w:r w:rsidRPr="00C23184">
              <w:rPr>
                <w:rFonts w:ascii="Times New Roman" w:eastAsia="Times New Roman" w:hAnsi="Times New Roman" w:cs="Times New Roman"/>
                <w:color w:val="auto"/>
                <w:u w:val="single"/>
              </w:rPr>
              <w:t xml:space="preserve">Документів, що </w:t>
            </w:r>
            <w:proofErr w:type="gramStart"/>
            <w:r w:rsidRPr="00C23184">
              <w:rPr>
                <w:rFonts w:ascii="Times New Roman" w:eastAsia="Times New Roman" w:hAnsi="Times New Roman" w:cs="Times New Roman"/>
                <w:color w:val="auto"/>
                <w:u w:val="single"/>
              </w:rPr>
              <w:t>п</w:t>
            </w:r>
            <w:proofErr w:type="gramEnd"/>
            <w:r w:rsidRPr="00C23184">
              <w:rPr>
                <w:rFonts w:ascii="Times New Roman" w:eastAsia="Times New Roman" w:hAnsi="Times New Roman" w:cs="Times New Roman"/>
                <w:color w:val="auto"/>
                <w:u w:val="single"/>
              </w:rPr>
              <w:t>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та договору</w:t>
            </w:r>
            <w:r w:rsidRPr="00C23184">
              <w:rPr>
                <w:rFonts w:ascii="Times New Roman" w:eastAsia="Times New Roman" w:hAnsi="Times New Roman" w:cs="Times New Roman"/>
                <w:color w:val="auto"/>
              </w:rPr>
              <w:t xml:space="preserve"> за результатами закупівлі:</w:t>
            </w:r>
          </w:p>
          <w:p w:rsidR="00CD79D8" w:rsidRPr="00C23184" w:rsidRDefault="00CD79D8" w:rsidP="00CD79D8">
            <w:pPr>
              <w:pStyle w:val="af7"/>
              <w:jc w:val="both"/>
              <w:rPr>
                <w:rFonts w:ascii="Times New Roman" w:hAnsi="Times New Roman" w:cs="Times New Roman"/>
              </w:rPr>
            </w:pPr>
            <w:r w:rsidRPr="00C23184">
              <w:rPr>
                <w:rFonts w:ascii="Times New Roman" w:hAnsi="Times New Roman" w:cs="Times New Roman"/>
              </w:rPr>
              <w:t>- 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rsidR="00CD79D8" w:rsidRPr="00C23184" w:rsidRDefault="00CD79D8" w:rsidP="00CD79D8">
            <w:pPr>
              <w:pStyle w:val="af7"/>
              <w:jc w:val="both"/>
              <w:rPr>
                <w:rFonts w:ascii="Times New Roman" w:hAnsi="Times New Roman" w:cs="Times New Roman"/>
              </w:rPr>
            </w:pPr>
            <w:r w:rsidRPr="00C23184">
              <w:rPr>
                <w:rFonts w:ascii="Times New Roman" w:hAnsi="Times New Roman" w:cs="Times New Roman"/>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rsidR="00CD79D8" w:rsidRPr="00C23184" w:rsidRDefault="00CD79D8" w:rsidP="00CD79D8">
            <w:pPr>
              <w:pStyle w:val="af7"/>
              <w:jc w:val="both"/>
              <w:rPr>
                <w:rFonts w:ascii="Times New Roman" w:hAnsi="Times New Roman" w:cs="Times New Roman"/>
              </w:rPr>
            </w:pPr>
            <w:r w:rsidRPr="00C23184">
              <w:rPr>
                <w:rFonts w:ascii="Times New Roman" w:hAnsi="Times New Roman" w:cs="Times New Roma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CD79D8" w:rsidRPr="00C23184" w:rsidRDefault="00CD79D8" w:rsidP="00CD79D8">
            <w:pPr>
              <w:pStyle w:val="af7"/>
              <w:jc w:val="both"/>
              <w:rPr>
                <w:rFonts w:ascii="Times New Roman" w:hAnsi="Times New Roman" w:cs="Times New Roman"/>
              </w:rPr>
            </w:pPr>
            <w:r w:rsidRPr="00C23184">
              <w:rPr>
                <w:rFonts w:ascii="Times New Roman" w:hAnsi="Times New Roman" w:cs="Times New Roman"/>
              </w:rPr>
              <w:t>*</w:t>
            </w:r>
            <w:r w:rsidRPr="00C23184">
              <w:rPr>
                <w:rFonts w:ascii="Times New Roman" w:hAnsi="Times New Roman" w:cs="Times New Roman"/>
                <w:i/>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CD79D8" w:rsidRPr="00C23184" w:rsidRDefault="00CD79D8" w:rsidP="00CD79D8">
            <w:pPr>
              <w:pStyle w:val="af7"/>
              <w:jc w:val="both"/>
              <w:rPr>
                <w:rFonts w:ascii="Times New Roman" w:hAnsi="Times New Roman" w:cs="Times New Roman"/>
              </w:rPr>
            </w:pPr>
            <w:r w:rsidRPr="00C23184">
              <w:rPr>
                <w:rFonts w:ascii="Times New Roman" w:hAnsi="Times New Roman" w:cs="Times New Roman"/>
              </w:rPr>
              <w:t xml:space="preserve">-  для учасників-фізичних осіб, у т.ч. фізичних осіб-підприємців, - у </w:t>
            </w:r>
            <w:r w:rsidRPr="00C23184">
              <w:rPr>
                <w:rFonts w:ascii="Times New Roman" w:hAnsi="Times New Roman" w:cs="Times New Roman"/>
              </w:rPr>
              <w:lastRenderedPageBreak/>
              <w:t>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CD79D8" w:rsidRPr="00C23184" w:rsidRDefault="00EA7FB1" w:rsidP="00CD79D8">
            <w:pPr>
              <w:pStyle w:val="af7"/>
              <w:jc w:val="both"/>
              <w:rPr>
                <w:rFonts w:ascii="Times New Roman" w:hAnsi="Times New Roman" w:cs="Times New Roman"/>
              </w:rPr>
            </w:pPr>
            <w:r w:rsidRPr="00C23184">
              <w:rPr>
                <w:rFonts w:ascii="Times New Roman" w:hAnsi="Times New Roman" w:cs="Times New Roman"/>
              </w:rPr>
              <w:t>- д</w:t>
            </w:r>
            <w:r w:rsidR="00CD79D8" w:rsidRPr="00C23184">
              <w:rPr>
                <w:rFonts w:ascii="Times New Roman" w:hAnsi="Times New Roman" w:cs="Times New Roman"/>
              </w:rPr>
              <w:t>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CD79D8" w:rsidRPr="00C23184" w:rsidRDefault="00CD79D8" w:rsidP="00CD79D8">
            <w:pPr>
              <w:pStyle w:val="af7"/>
              <w:jc w:val="both"/>
              <w:rPr>
                <w:rFonts w:ascii="Times New Roman" w:hAnsi="Times New Roman" w:cs="Times New Roman"/>
              </w:rPr>
            </w:pPr>
            <w:r w:rsidRPr="00C23184">
              <w:rPr>
                <w:rFonts w:ascii="Times New Roman" w:hAnsi="Times New Roman" w:cs="Times New Roman"/>
              </w:rPr>
              <w:t>*</w:t>
            </w:r>
            <w:r w:rsidRPr="00C23184">
              <w:rPr>
                <w:rFonts w:ascii="Times New Roman" w:hAnsi="Times New Roman" w:cs="Times New Roman"/>
                <w:i/>
              </w:rPr>
              <w:t>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r w:rsidRPr="00C23184">
              <w:rPr>
                <w:rFonts w:ascii="Times New Roman" w:hAnsi="Times New Roman" w:cs="Times New Roman"/>
              </w:rPr>
              <w:t>.</w:t>
            </w:r>
          </w:p>
          <w:p w:rsidR="00393DD9" w:rsidRPr="00C23184" w:rsidRDefault="00393DD9">
            <w:pPr>
              <w:spacing w:line="240" w:lineRule="auto"/>
              <w:ind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lang w:val="uk-UA"/>
              </w:rPr>
              <w:t xml:space="preserve">1.1.3. </w:t>
            </w:r>
            <w:r w:rsidRPr="00C23184">
              <w:rPr>
                <w:rFonts w:ascii="Times New Roman" w:eastAsia="Times New Roman" w:hAnsi="Times New Roman" w:cs="Times New Roman"/>
                <w:u w:val="single"/>
                <w:lang w:val="uk-UA"/>
              </w:rPr>
              <w:t>Документів та інформації про відповідність Учасника кваліфікаційним критеріям  відповідно до статті 16 Закону</w:t>
            </w:r>
            <w:r w:rsidR="0006023F" w:rsidRPr="00C23184">
              <w:rPr>
                <w:rFonts w:ascii="Times New Roman" w:eastAsia="Times New Roman" w:hAnsi="Times New Roman" w:cs="Times New Roman"/>
                <w:u w:val="single"/>
                <w:lang w:val="uk-UA"/>
              </w:rPr>
              <w:t xml:space="preserve"> (</w:t>
            </w:r>
            <w:r w:rsidR="0006023F" w:rsidRPr="00C23184">
              <w:rPr>
                <w:rFonts w:ascii="Times New Roman" w:eastAsia="Times New Roman" w:hAnsi="Times New Roman" w:cs="Times New Roman"/>
                <w:b/>
                <w:color w:val="auto"/>
                <w:u w:val="single"/>
                <w:lang w:val="uk-UA"/>
              </w:rPr>
              <w:t>якщо такі критерії встановлені замовником</w:t>
            </w:r>
            <w:r w:rsidR="0006023F" w:rsidRPr="00C23184">
              <w:rPr>
                <w:rFonts w:ascii="Times New Roman" w:eastAsia="Times New Roman" w:hAnsi="Times New Roman" w:cs="Times New Roman"/>
                <w:u w:val="single"/>
                <w:lang w:val="uk-UA"/>
              </w:rPr>
              <w:t>)</w:t>
            </w:r>
            <w:r w:rsidRPr="00C23184">
              <w:rPr>
                <w:rFonts w:ascii="Times New Roman" w:eastAsia="Times New Roman" w:hAnsi="Times New Roman" w:cs="Times New Roman"/>
                <w:u w:val="single"/>
                <w:lang w:val="uk-UA"/>
              </w:rPr>
              <w:t xml:space="preserve">, вимогам, встановленим статтею </w:t>
            </w:r>
            <w:r w:rsidRPr="00C23184">
              <w:rPr>
                <w:rFonts w:ascii="Times New Roman" w:eastAsia="Times New Roman" w:hAnsi="Times New Roman" w:cs="Times New Roman"/>
                <w:u w:val="single"/>
              </w:rPr>
              <w:t xml:space="preserve">17 Закону, та інших документів передбачених згідно </w:t>
            </w:r>
            <w:r w:rsidRPr="00C23184">
              <w:rPr>
                <w:rFonts w:ascii="Times New Roman" w:eastAsia="Times New Roman" w:hAnsi="Times New Roman" w:cs="Times New Roman"/>
                <w:color w:val="auto"/>
                <w:u w:val="single"/>
              </w:rPr>
              <w:t xml:space="preserve">з </w:t>
            </w:r>
            <w:r w:rsidRPr="005418E6">
              <w:rPr>
                <w:rFonts w:ascii="Times New Roman" w:eastAsia="Times New Roman" w:hAnsi="Times New Roman" w:cs="Times New Roman"/>
                <w:color w:val="auto"/>
                <w:u w:val="single"/>
              </w:rPr>
              <w:t xml:space="preserve">Додатком </w:t>
            </w:r>
            <w:r w:rsidRPr="005418E6">
              <w:rPr>
                <w:rFonts w:ascii="Times New Roman" w:eastAsia="Times New Roman" w:hAnsi="Times New Roman" w:cs="Times New Roman"/>
                <w:color w:val="auto"/>
                <w:u w:val="single"/>
                <w:lang w:val="uk-UA"/>
              </w:rPr>
              <w:t>№2</w:t>
            </w:r>
            <w:r w:rsidRPr="005418E6">
              <w:rPr>
                <w:rFonts w:ascii="Times New Roman" w:eastAsia="Times New Roman" w:hAnsi="Times New Roman" w:cs="Times New Roman"/>
                <w:color w:val="auto"/>
                <w:u w:val="single"/>
              </w:rPr>
              <w:t xml:space="preserve"> </w:t>
            </w:r>
            <w:r w:rsidRPr="00C23184">
              <w:rPr>
                <w:rFonts w:ascii="Times New Roman" w:eastAsia="Times New Roman" w:hAnsi="Times New Roman" w:cs="Times New Roman"/>
                <w:u w:val="single"/>
              </w:rPr>
              <w:t>до Документації</w:t>
            </w:r>
            <w:r w:rsidRPr="00C23184">
              <w:rPr>
                <w:rFonts w:ascii="Times New Roman" w:eastAsia="Times New Roman" w:hAnsi="Times New Roman" w:cs="Times New Roman"/>
              </w:rPr>
              <w:t xml:space="preserve">; </w:t>
            </w:r>
          </w:p>
          <w:p w:rsidR="00393DD9" w:rsidRPr="00C23184" w:rsidRDefault="00D1749B">
            <w:pPr>
              <w:spacing w:line="240" w:lineRule="auto"/>
              <w:ind w:right="15" w:firstLine="425"/>
              <w:jc w:val="both"/>
              <w:textAlignment w:val="baseline"/>
              <w:rPr>
                <w:rFonts w:ascii="Times New Roman" w:eastAsia="Times New Roman" w:hAnsi="Times New Roman" w:cs="Times New Roman"/>
                <w:lang w:val="uk-UA"/>
              </w:rPr>
            </w:pPr>
            <w:r w:rsidRPr="00C23184">
              <w:rPr>
                <w:rFonts w:ascii="Times New Roman" w:eastAsia="Times New Roman" w:hAnsi="Times New Roman" w:cs="Times New Roman"/>
                <w:u w:val="single"/>
                <w:lang w:val="uk-UA"/>
              </w:rPr>
              <w:t>1.1.</w:t>
            </w:r>
            <w:r w:rsidR="00A4393A" w:rsidRPr="00C23184">
              <w:rPr>
                <w:rFonts w:ascii="Times New Roman" w:eastAsia="Times New Roman" w:hAnsi="Times New Roman" w:cs="Times New Roman"/>
                <w:u w:val="single"/>
                <w:lang w:val="uk-UA"/>
              </w:rPr>
              <w:t>4</w:t>
            </w:r>
            <w:r w:rsidRPr="00C23184">
              <w:rPr>
                <w:rFonts w:ascii="Times New Roman" w:eastAsia="Times New Roman" w:hAnsi="Times New Roman" w:cs="Times New Roman"/>
                <w:u w:val="single"/>
                <w:lang w:val="uk-UA"/>
              </w:rPr>
              <w:t xml:space="preserve">. </w:t>
            </w:r>
            <w:r w:rsidR="00393DD9" w:rsidRPr="00C23184">
              <w:rPr>
                <w:rFonts w:ascii="Times New Roman" w:eastAsia="Times New Roman" w:hAnsi="Times New Roman" w:cs="Times New Roman"/>
                <w:u w:val="single"/>
                <w:lang w:val="uk-UA"/>
              </w:rPr>
              <w:t xml:space="preserve">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згідно з вимогами встановленими в </w:t>
            </w:r>
            <w:r w:rsidR="00393DD9" w:rsidRPr="005418E6">
              <w:rPr>
                <w:rFonts w:ascii="Times New Roman" w:eastAsia="Times New Roman" w:hAnsi="Times New Roman" w:cs="Times New Roman"/>
                <w:color w:val="auto"/>
                <w:u w:val="single"/>
                <w:lang w:val="uk-UA"/>
              </w:rPr>
              <w:t xml:space="preserve">Додатку №3 </w:t>
            </w:r>
            <w:r w:rsidR="00393DD9" w:rsidRPr="00C23184">
              <w:rPr>
                <w:rFonts w:ascii="Times New Roman" w:eastAsia="Times New Roman" w:hAnsi="Times New Roman" w:cs="Times New Roman"/>
                <w:u w:val="single"/>
                <w:lang w:val="uk-UA"/>
              </w:rPr>
              <w:t>до Документації</w:t>
            </w:r>
            <w:r w:rsidR="00393DD9" w:rsidRPr="00C23184">
              <w:rPr>
                <w:rFonts w:ascii="Times New Roman" w:eastAsia="Times New Roman" w:hAnsi="Times New Roman" w:cs="Times New Roman"/>
                <w:lang w:val="uk-UA"/>
              </w:rPr>
              <w:t>;</w:t>
            </w:r>
          </w:p>
          <w:p w:rsidR="00393DD9" w:rsidRPr="00C23184" w:rsidRDefault="00393DD9">
            <w:pPr>
              <w:spacing w:line="240" w:lineRule="auto"/>
              <w:ind w:right="15" w:firstLine="425"/>
              <w:jc w:val="both"/>
              <w:textAlignment w:val="baseline"/>
              <w:rPr>
                <w:rFonts w:ascii="Times New Roman" w:hAnsi="Times New Roman" w:cs="Times New Roman"/>
                <w:bCs/>
                <w:color w:val="auto"/>
                <w:u w:val="single"/>
                <w:lang w:val="uk-UA"/>
              </w:rPr>
            </w:pPr>
            <w:r w:rsidRPr="00C23184">
              <w:rPr>
                <w:rFonts w:ascii="Times New Roman" w:hAnsi="Times New Roman" w:cs="Times New Roman"/>
                <w:bCs/>
                <w:color w:val="auto"/>
                <w:lang w:val="uk-UA"/>
              </w:rPr>
              <w:t>1.1.</w:t>
            </w:r>
            <w:r w:rsidR="00A4393A" w:rsidRPr="00C23184">
              <w:rPr>
                <w:rFonts w:ascii="Times New Roman" w:hAnsi="Times New Roman" w:cs="Times New Roman"/>
                <w:bCs/>
                <w:color w:val="auto"/>
                <w:lang w:val="uk-UA"/>
              </w:rPr>
              <w:t>5</w:t>
            </w:r>
            <w:r w:rsidRPr="00C23184">
              <w:rPr>
                <w:rFonts w:ascii="Times New Roman" w:hAnsi="Times New Roman" w:cs="Times New Roman"/>
                <w:bCs/>
                <w:color w:val="auto"/>
                <w:lang w:val="uk-UA"/>
              </w:rPr>
              <w:t>.</w:t>
            </w:r>
            <w:r w:rsidRPr="00C23184">
              <w:rPr>
                <w:rFonts w:ascii="Times New Roman" w:hAnsi="Times New Roman" w:cs="Times New Roman"/>
                <w:bCs/>
                <w:color w:val="auto"/>
                <w:u w:val="single"/>
                <w:lang w:val="uk-UA"/>
              </w:rPr>
              <w:t xml:space="preserve"> Лист-згода на обробку персональних даних згідно </w:t>
            </w:r>
            <w:r w:rsidRPr="005418E6">
              <w:rPr>
                <w:rFonts w:ascii="Times New Roman" w:hAnsi="Times New Roman" w:cs="Times New Roman"/>
                <w:bCs/>
                <w:color w:val="auto"/>
                <w:u w:val="single"/>
                <w:lang w:val="uk-UA"/>
              </w:rPr>
              <w:t>Додатку №</w:t>
            </w:r>
            <w:r w:rsidR="00A4393A" w:rsidRPr="005418E6">
              <w:rPr>
                <w:rFonts w:ascii="Times New Roman" w:hAnsi="Times New Roman" w:cs="Times New Roman"/>
                <w:bCs/>
                <w:color w:val="auto"/>
                <w:u w:val="single"/>
                <w:lang w:val="uk-UA"/>
              </w:rPr>
              <w:t>4</w:t>
            </w:r>
            <w:r w:rsidRPr="005418E6">
              <w:rPr>
                <w:rFonts w:ascii="Times New Roman" w:hAnsi="Times New Roman" w:cs="Times New Roman"/>
                <w:bCs/>
                <w:color w:val="auto"/>
                <w:u w:val="single"/>
                <w:lang w:val="uk-UA"/>
              </w:rPr>
              <w:t>.</w:t>
            </w:r>
          </w:p>
          <w:p w:rsidR="00655F3D" w:rsidRPr="00C23184" w:rsidRDefault="00655F3D">
            <w:pPr>
              <w:spacing w:line="240" w:lineRule="auto"/>
              <w:ind w:right="15" w:firstLine="425"/>
              <w:jc w:val="both"/>
              <w:textAlignment w:val="baseline"/>
              <w:rPr>
                <w:rFonts w:ascii="Times New Roman" w:hAnsi="Times New Roman" w:cs="Times New Roman"/>
                <w:bCs/>
                <w:color w:val="auto"/>
                <w:u w:val="single"/>
                <w:lang w:val="uk-UA"/>
              </w:rPr>
            </w:pPr>
            <w:r w:rsidRPr="00C23184">
              <w:rPr>
                <w:rFonts w:ascii="Times New Roman" w:hAnsi="Times New Roman" w:cs="Times New Roman"/>
                <w:bCs/>
                <w:color w:val="auto"/>
                <w:u w:val="single"/>
                <w:lang w:val="uk-UA"/>
              </w:rPr>
              <w:t>1.1.6. Заповн</w:t>
            </w:r>
            <w:r w:rsidR="00AF16E5">
              <w:rPr>
                <w:rFonts w:ascii="Times New Roman" w:hAnsi="Times New Roman" w:cs="Times New Roman"/>
                <w:bCs/>
                <w:color w:val="auto"/>
                <w:u w:val="single"/>
                <w:lang w:val="uk-UA"/>
              </w:rPr>
              <w:t>ений проє</w:t>
            </w:r>
            <w:r w:rsidR="005418E6">
              <w:rPr>
                <w:rFonts w:ascii="Times New Roman" w:hAnsi="Times New Roman" w:cs="Times New Roman"/>
                <w:bCs/>
                <w:color w:val="auto"/>
                <w:u w:val="single"/>
                <w:lang w:val="uk-UA"/>
              </w:rPr>
              <w:t>кт договору згідно Д</w:t>
            </w:r>
            <w:r w:rsidRPr="00C23184">
              <w:rPr>
                <w:rFonts w:ascii="Times New Roman" w:hAnsi="Times New Roman" w:cs="Times New Roman"/>
                <w:bCs/>
                <w:color w:val="auto"/>
                <w:u w:val="single"/>
                <w:lang w:val="uk-UA"/>
              </w:rPr>
              <w:t>одатку №5.</w:t>
            </w:r>
          </w:p>
          <w:p w:rsidR="00393DD9" w:rsidRPr="00C23184" w:rsidRDefault="00393DD9">
            <w:pPr>
              <w:spacing w:line="240" w:lineRule="auto"/>
              <w:ind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C23184">
              <w:rPr>
                <w:rFonts w:ascii="Times New Roman" w:eastAsia="Times New Roman" w:hAnsi="Times New Roman" w:cs="Times New Roman"/>
              </w:rPr>
              <w:t>вл</w:t>
            </w:r>
            <w:proofErr w:type="gramEnd"/>
            <w:r w:rsidRPr="00C23184">
              <w:rPr>
                <w:rFonts w:ascii="Times New Roman" w:eastAsia="Times New Roman" w:hAnsi="Times New Roman" w:cs="Times New Roman"/>
              </w:rPr>
              <w:t xml:space="preserve">і (лота)). </w:t>
            </w:r>
          </w:p>
          <w:p w:rsidR="00393DD9" w:rsidRPr="00C23184" w:rsidRDefault="00393DD9">
            <w:pPr>
              <w:spacing w:line="240" w:lineRule="auto"/>
              <w:ind w:right="15" w:firstLine="45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 xml:space="preserve">Усі  документи тендерної пропозиції подаються у форматі </w:t>
            </w:r>
            <w:r w:rsidRPr="00C23184">
              <w:rPr>
                <w:rFonts w:ascii="Times New Roman" w:hAnsi="Times New Roman" w:cs="Times New Roman"/>
              </w:rPr>
              <w:t xml:space="preserve">pdf, за потреби файли можуть </w:t>
            </w:r>
            <w:proofErr w:type="gramStart"/>
            <w:r w:rsidRPr="00C23184">
              <w:rPr>
                <w:rFonts w:ascii="Times New Roman" w:hAnsi="Times New Roman" w:cs="Times New Roman"/>
              </w:rPr>
              <w:t>арх</w:t>
            </w:r>
            <w:proofErr w:type="gramEnd"/>
            <w:r w:rsidRPr="00C23184">
              <w:rPr>
                <w:rFonts w:ascii="Times New Roman" w:hAnsi="Times New Roman" w:cs="Times New Roman"/>
              </w:rPr>
              <w:t xml:space="preserve">івуватися в архіваторах rar\zip. Документи, що </w:t>
            </w:r>
            <w:proofErr w:type="gramStart"/>
            <w:r w:rsidRPr="00C23184">
              <w:rPr>
                <w:rFonts w:ascii="Times New Roman" w:hAnsi="Times New Roman" w:cs="Times New Roman"/>
              </w:rPr>
              <w:t>п</w:t>
            </w:r>
            <w:proofErr w:type="gramEnd"/>
            <w:r w:rsidRPr="00C23184">
              <w:rPr>
                <w:rFonts w:ascii="Times New Roman" w:hAnsi="Times New Roman" w:cs="Times New Roman"/>
              </w:rPr>
              <w:t xml:space="preserve">ідготовлені безпосередньо учасником (довідки, гарантійні лист, форми документів передбачені тендерною документацією, тощо) створюються учасником на фірмовому бланку та </w:t>
            </w:r>
            <w:r w:rsidRPr="00C23184">
              <w:rPr>
                <w:rFonts w:ascii="Times New Roman" w:eastAsia="Times New Roman" w:hAnsi="Times New Roman" w:cs="Times New Roman"/>
              </w:rPr>
              <w:t xml:space="preserve">повинні містити наступні реквізити:  </w:t>
            </w:r>
          </w:p>
          <w:p w:rsidR="00393DD9" w:rsidRPr="00C23184" w:rsidRDefault="00393DD9">
            <w:pPr>
              <w:pStyle w:val="afc"/>
              <w:widowControl w:val="0"/>
              <w:numPr>
                <w:ilvl w:val="0"/>
                <w:numId w:val="3"/>
              </w:numPr>
              <w:spacing w:line="240" w:lineRule="auto"/>
              <w:ind w:left="0" w:right="15" w:firstLine="455"/>
              <w:jc w:val="both"/>
              <w:textAlignment w:val="baseline"/>
              <w:rPr>
                <w:rFonts w:ascii="Times New Roman" w:hAnsi="Times New Roman"/>
              </w:rPr>
            </w:pPr>
            <w:r w:rsidRPr="00C23184">
              <w:rPr>
                <w:rFonts w:ascii="Times New Roman" w:hAnsi="Times New Roman"/>
              </w:rPr>
              <w:t>назва організації</w:t>
            </w:r>
          </w:p>
          <w:p w:rsidR="00393DD9" w:rsidRPr="00C23184" w:rsidRDefault="00393DD9">
            <w:pPr>
              <w:pStyle w:val="afc"/>
              <w:widowControl w:val="0"/>
              <w:numPr>
                <w:ilvl w:val="0"/>
                <w:numId w:val="3"/>
              </w:numPr>
              <w:spacing w:line="240" w:lineRule="auto"/>
              <w:ind w:left="0" w:right="15" w:firstLine="455"/>
              <w:jc w:val="both"/>
              <w:textAlignment w:val="baseline"/>
              <w:rPr>
                <w:rFonts w:ascii="Times New Roman" w:hAnsi="Times New Roman"/>
              </w:rPr>
            </w:pPr>
            <w:r w:rsidRPr="00C23184">
              <w:rPr>
                <w:rFonts w:ascii="Times New Roman" w:hAnsi="Times New Roman"/>
              </w:rPr>
              <w:t>дата;</w:t>
            </w:r>
          </w:p>
          <w:p w:rsidR="00393DD9" w:rsidRPr="00C23184" w:rsidRDefault="00393DD9">
            <w:pPr>
              <w:pStyle w:val="afc"/>
              <w:widowControl w:val="0"/>
              <w:numPr>
                <w:ilvl w:val="0"/>
                <w:numId w:val="3"/>
              </w:numPr>
              <w:spacing w:line="240" w:lineRule="auto"/>
              <w:ind w:left="0" w:right="15" w:firstLine="455"/>
              <w:jc w:val="both"/>
              <w:textAlignment w:val="baseline"/>
              <w:rPr>
                <w:rFonts w:ascii="Times New Roman" w:hAnsi="Times New Roman"/>
              </w:rPr>
            </w:pPr>
            <w:r w:rsidRPr="00C23184">
              <w:rPr>
                <w:rFonts w:ascii="Times New Roman" w:hAnsi="Times New Roman"/>
              </w:rPr>
              <w:t>текст  документа;</w:t>
            </w:r>
          </w:p>
          <w:p w:rsidR="00393DD9" w:rsidRPr="00C23184" w:rsidRDefault="00393DD9">
            <w:pPr>
              <w:pStyle w:val="afc"/>
              <w:widowControl w:val="0"/>
              <w:numPr>
                <w:ilvl w:val="0"/>
                <w:numId w:val="3"/>
              </w:numPr>
              <w:spacing w:line="240" w:lineRule="auto"/>
              <w:ind w:left="0" w:right="15" w:firstLine="455"/>
              <w:jc w:val="both"/>
              <w:textAlignment w:val="baseline"/>
              <w:rPr>
                <w:rFonts w:ascii="Times New Roman" w:hAnsi="Times New Roman"/>
              </w:rPr>
            </w:pPr>
            <w:r w:rsidRPr="00C23184">
              <w:rPr>
                <w:rFonts w:ascii="Times New Roman" w:hAnsi="Times New Roman"/>
              </w:rPr>
              <w:t xml:space="preserve">посаду, </w:t>
            </w:r>
            <w:proofErr w:type="gramStart"/>
            <w:r w:rsidRPr="00C23184">
              <w:rPr>
                <w:rFonts w:ascii="Times New Roman" w:hAnsi="Times New Roman"/>
              </w:rPr>
              <w:t>пр</w:t>
            </w:r>
            <w:proofErr w:type="gramEnd"/>
            <w:r w:rsidRPr="00C23184">
              <w:rPr>
                <w:rFonts w:ascii="Times New Roman" w:hAnsi="Times New Roman"/>
              </w:rPr>
              <w:t>ізвище ініціали особи уповноваженої на підписання тендерної пропозиції.</w:t>
            </w:r>
          </w:p>
          <w:p w:rsidR="00393DD9" w:rsidRPr="00C23184" w:rsidRDefault="00393DD9">
            <w:pPr>
              <w:spacing w:line="240" w:lineRule="auto"/>
              <w:ind w:right="15" w:firstLine="455"/>
              <w:jc w:val="both"/>
              <w:textAlignment w:val="baseline"/>
              <w:rPr>
                <w:rFonts w:ascii="Times New Roman" w:hAnsi="Times New Roman" w:cs="Times New Roman"/>
              </w:rPr>
            </w:pPr>
            <w:r w:rsidRPr="00C23184">
              <w:rPr>
                <w:rFonts w:ascii="Times New Roman" w:hAnsi="Times New Roman" w:cs="Times New Roman"/>
              </w:rPr>
              <w:t>Всі інші документи, що надаються в складі тендерної пропозиції повинні бути скановані у кольоровому режимі  з оригіналів таких документів</w:t>
            </w:r>
            <w:r w:rsidRPr="00C23184">
              <w:rPr>
                <w:rFonts w:ascii="Times New Roman" w:eastAsia="Times New Roman" w:hAnsi="Times New Roman" w:cs="Times New Roman"/>
              </w:rPr>
              <w:t xml:space="preserve"> </w:t>
            </w:r>
            <w:proofErr w:type="gramStart"/>
            <w:r w:rsidRPr="00C23184">
              <w:rPr>
                <w:rFonts w:ascii="Times New Roman" w:eastAsia="Times New Roman" w:hAnsi="Times New Roman" w:cs="Times New Roman"/>
              </w:rPr>
              <w:t>у</w:t>
            </w:r>
            <w:proofErr w:type="gramEnd"/>
            <w:r w:rsidRPr="00C23184">
              <w:rPr>
                <w:rFonts w:ascii="Times New Roman" w:eastAsia="Times New Roman" w:hAnsi="Times New Roman" w:cs="Times New Roman"/>
              </w:rPr>
              <w:t xml:space="preserve"> форматі </w:t>
            </w:r>
            <w:r w:rsidRPr="00C23184">
              <w:rPr>
                <w:rFonts w:ascii="Times New Roman" w:hAnsi="Times New Roman" w:cs="Times New Roman"/>
              </w:rPr>
              <w:t xml:space="preserve">pdf. </w:t>
            </w:r>
            <w:proofErr w:type="gramStart"/>
            <w:r w:rsidRPr="00C23184">
              <w:rPr>
                <w:rFonts w:ascii="Times New Roman" w:hAnsi="Times New Roman" w:cs="Times New Roman"/>
              </w:rPr>
              <w:t>З</w:t>
            </w:r>
            <w:proofErr w:type="gramEnd"/>
            <w:r w:rsidRPr="00C23184">
              <w:rPr>
                <w:rFonts w:ascii="Times New Roman" w:hAnsi="Times New Roman" w:cs="Times New Roman"/>
              </w:rPr>
              <w:t xml:space="preserve"> метою захисту інформації від використання її у господарській діяльності іншими суб’єктами господарювання, у разі якщо учасник вважає за необхідне, допускається накладання написів, печаток, та інших зображень на сертифікати, інструкції, паспорти та інші документи, що підтверджують відповідність запропонованого товару технічним вимогам. При цьому таки  написи, печатки, та інші зображення не </w:t>
            </w:r>
            <w:r w:rsidRPr="00C23184">
              <w:rPr>
                <w:rFonts w:ascii="Times New Roman" w:hAnsi="Times New Roman" w:cs="Times New Roman"/>
              </w:rPr>
              <w:lastRenderedPageBreak/>
              <w:t>повинні унеможливлювати перегляд змісту самого документу.</w:t>
            </w:r>
          </w:p>
          <w:p w:rsidR="00393DD9" w:rsidRPr="00C23184" w:rsidRDefault="00393DD9">
            <w:pPr>
              <w:spacing w:line="240" w:lineRule="auto"/>
              <w:ind w:right="15" w:firstLine="455"/>
              <w:jc w:val="both"/>
              <w:textAlignment w:val="baseline"/>
              <w:rPr>
                <w:rFonts w:ascii="Times New Roman" w:hAnsi="Times New Roman" w:cs="Times New Roman"/>
                <w:color w:val="auto"/>
              </w:rPr>
            </w:pPr>
            <w:r w:rsidRPr="00C23184">
              <w:rPr>
                <w:rFonts w:ascii="Times New Roman" w:hAnsi="Times New Roman" w:cs="Times New Roman"/>
                <w:color w:val="auto"/>
              </w:rPr>
              <w:t xml:space="preserve">Відповідно до частини третьої статті 12 Закону </w:t>
            </w:r>
            <w:proofErr w:type="gramStart"/>
            <w:r w:rsidRPr="00C23184">
              <w:rPr>
                <w:rFonts w:ascii="Times New Roman" w:hAnsi="Times New Roman" w:cs="Times New Roman"/>
                <w:color w:val="auto"/>
              </w:rPr>
              <w:t>п</w:t>
            </w:r>
            <w:proofErr w:type="gramEnd"/>
            <w:r w:rsidRPr="00C23184">
              <w:rPr>
                <w:rFonts w:ascii="Times New Roman" w:hAnsi="Times New Roman" w:cs="Times New Roman"/>
                <w:color w:val="auto"/>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393DD9" w:rsidRPr="00C23184" w:rsidRDefault="00393DD9">
            <w:pPr>
              <w:spacing w:line="240" w:lineRule="auto"/>
              <w:ind w:right="15" w:firstLine="455"/>
              <w:jc w:val="both"/>
              <w:textAlignment w:val="baseline"/>
              <w:rPr>
                <w:rFonts w:ascii="Times New Roman" w:hAnsi="Times New Roman" w:cs="Times New Roman"/>
                <w:color w:val="auto"/>
              </w:rPr>
            </w:pPr>
            <w:r w:rsidRPr="00C23184">
              <w:rPr>
                <w:rFonts w:ascii="Times New Roman" w:hAnsi="Times New Roman" w:cs="Times New Roman"/>
                <w:color w:val="auto"/>
              </w:rPr>
              <w:t xml:space="preserve">Замовник перевіряє </w:t>
            </w:r>
            <w:r w:rsidRPr="00C23184">
              <w:rPr>
                <w:rFonts w:ascii="Times New Roman" w:hAnsi="Times New Roman" w:cs="Times New Roman"/>
                <w:color w:val="auto"/>
                <w:lang w:val="uk-UA"/>
              </w:rPr>
              <w:t>УЕ</w:t>
            </w:r>
            <w:r w:rsidRPr="00C23184">
              <w:rPr>
                <w:rFonts w:ascii="Times New Roman" w:hAnsi="Times New Roman" w:cs="Times New Roman"/>
                <w:color w:val="auto"/>
              </w:rPr>
              <w:t xml:space="preserve">П/КЕП/тощо учасника на сайті </w:t>
            </w:r>
            <w:proofErr w:type="gramStart"/>
            <w:r w:rsidRPr="00C23184">
              <w:rPr>
                <w:rFonts w:ascii="Times New Roman" w:hAnsi="Times New Roman" w:cs="Times New Roman"/>
                <w:color w:val="auto"/>
              </w:rPr>
              <w:t>центрального</w:t>
            </w:r>
            <w:proofErr w:type="gramEnd"/>
            <w:r w:rsidRPr="00C23184">
              <w:rPr>
                <w:rFonts w:ascii="Times New Roman" w:hAnsi="Times New Roman" w:cs="Times New Roman"/>
                <w:color w:val="auto"/>
              </w:rPr>
              <w:t xml:space="preserve"> засвідчувального органу.</w:t>
            </w:r>
          </w:p>
          <w:p w:rsidR="00393DD9" w:rsidRPr="00C23184" w:rsidRDefault="00393DD9">
            <w:pPr>
              <w:spacing w:line="240" w:lineRule="auto"/>
              <w:ind w:right="15" w:firstLine="455"/>
              <w:jc w:val="both"/>
              <w:textAlignment w:val="baseline"/>
              <w:rPr>
                <w:rFonts w:ascii="Times New Roman" w:hAnsi="Times New Roman" w:cs="Times New Roman"/>
                <w:color w:val="auto"/>
              </w:rPr>
            </w:pPr>
            <w:proofErr w:type="gramStart"/>
            <w:r w:rsidRPr="00C23184">
              <w:rPr>
                <w:rFonts w:ascii="Times New Roman" w:hAnsi="Times New Roman" w:cs="Times New Roman"/>
                <w:color w:val="auto"/>
              </w:rPr>
              <w:t>П</w:t>
            </w:r>
            <w:proofErr w:type="gramEnd"/>
            <w:r w:rsidRPr="00C23184">
              <w:rPr>
                <w:rFonts w:ascii="Times New Roman" w:hAnsi="Times New Roman" w:cs="Times New Roman"/>
                <w:color w:val="auto"/>
              </w:rPr>
              <w:t xml:space="preserve">ід час перевірки </w:t>
            </w:r>
            <w:r w:rsidRPr="00C23184">
              <w:rPr>
                <w:rFonts w:ascii="Times New Roman" w:hAnsi="Times New Roman" w:cs="Times New Roman"/>
                <w:color w:val="auto"/>
                <w:lang w:val="uk-UA"/>
              </w:rPr>
              <w:t>УЕ</w:t>
            </w:r>
            <w:r w:rsidRPr="00C23184">
              <w:rPr>
                <w:rFonts w:ascii="Times New Roman" w:hAnsi="Times New Roman" w:cs="Times New Roman"/>
                <w:color w:val="auto"/>
              </w:rPr>
              <w:t xml:space="preserve">П/КЕП/тощо повинні відображатися прізвище та ініціали особи, уповноваженої на підписання тендерної пропозиції (власника ключа). Тендерна пропозиція </w:t>
            </w:r>
            <w:proofErr w:type="gramStart"/>
            <w:r w:rsidRPr="00C23184">
              <w:rPr>
                <w:rFonts w:ascii="Times New Roman" w:hAnsi="Times New Roman" w:cs="Times New Roman"/>
                <w:color w:val="auto"/>
              </w:rPr>
              <w:t>подається</w:t>
            </w:r>
            <w:proofErr w:type="gramEnd"/>
            <w:r w:rsidRPr="00C23184">
              <w:rPr>
                <w:rFonts w:ascii="Times New Roman" w:hAnsi="Times New Roman" w:cs="Times New Roman"/>
                <w:color w:val="auto"/>
              </w:rPr>
              <w:t xml:space="preserve"> учасником у електронному вигляді через електронну систему закупівель.</w:t>
            </w:r>
          </w:p>
          <w:p w:rsidR="00393DD9" w:rsidRPr="00C23184" w:rsidRDefault="00393DD9">
            <w:pPr>
              <w:spacing w:line="240" w:lineRule="auto"/>
              <w:ind w:right="15" w:firstLine="425"/>
              <w:jc w:val="both"/>
              <w:rPr>
                <w:rFonts w:ascii="Times New Roman" w:hAnsi="Times New Roman" w:cs="Times New Roman"/>
              </w:rPr>
            </w:pPr>
            <w:r w:rsidRPr="00C23184">
              <w:rPr>
                <w:rFonts w:ascii="Times New Roman" w:hAnsi="Times New Roman" w:cs="Times New Roman"/>
              </w:rPr>
              <w:t xml:space="preserve">Забороняється обмежувати перегляд файлів шляхом встановлення на них паролів або у будь-який інший спосіб. </w:t>
            </w:r>
            <w:r w:rsidRPr="00C23184">
              <w:rPr>
                <w:rFonts w:ascii="Times New Roman" w:hAnsi="Times New Roman" w:cs="Times New Roman"/>
                <w:color w:val="auto"/>
              </w:rPr>
              <w:t xml:space="preserve">Не </w:t>
            </w:r>
            <w:proofErr w:type="gramStart"/>
            <w:r w:rsidRPr="00C23184">
              <w:rPr>
                <w:rFonts w:ascii="Times New Roman" w:hAnsi="Times New Roman" w:cs="Times New Roman"/>
                <w:color w:val="auto"/>
              </w:rPr>
              <w:t>п</w:t>
            </w:r>
            <w:proofErr w:type="gramEnd"/>
            <w:r w:rsidRPr="00C23184">
              <w:rPr>
                <w:rFonts w:ascii="Times New Roman" w:hAnsi="Times New Roman" w:cs="Times New Roman"/>
                <w:color w:val="auto"/>
              </w:rPr>
              <w:t>ідлягає розкриттю інформація, що обґрунтовано визначена учасником як конфіденційна, у тому числі що містить персональні дані.</w:t>
            </w:r>
            <w:r w:rsidRPr="00C23184">
              <w:rPr>
                <w:rFonts w:ascii="Times New Roman" w:hAnsi="Times New Roman" w:cs="Times New Roman"/>
                <w:color w:val="FF0000"/>
              </w:rPr>
              <w:t xml:space="preserve"> </w:t>
            </w:r>
            <w:r w:rsidRPr="00C23184">
              <w:rPr>
                <w:rFonts w:ascii="Times New Roman" w:hAnsi="Times New Roman" w:cs="Times New Roman"/>
              </w:rPr>
              <w:t xml:space="preserve">Конфіденційною не може бути визначена інформація про запропоновану ціну, інші критерії оцінки, технічні умови, </w:t>
            </w:r>
            <w:proofErr w:type="gramStart"/>
            <w:r w:rsidRPr="00C23184">
              <w:rPr>
                <w:rFonts w:ascii="Times New Roman" w:hAnsi="Times New Roman" w:cs="Times New Roman"/>
              </w:rPr>
              <w:t>техн</w:t>
            </w:r>
            <w:proofErr w:type="gramEnd"/>
            <w:r w:rsidRPr="00C23184">
              <w:rPr>
                <w:rFonts w:ascii="Times New Roman" w:hAnsi="Times New Roman" w:cs="Times New Roman"/>
              </w:rPr>
              <w:t>ічні специфікації та документи, що підтверджують відповідність кваліфікаційним критеріям відповідно до статті 16 Закону</w:t>
            </w:r>
            <w:r w:rsidR="003D1C34" w:rsidRPr="00C23184">
              <w:rPr>
                <w:rFonts w:ascii="Times New Roman" w:hAnsi="Times New Roman" w:cs="Times New Roman"/>
                <w:lang w:val="uk-UA"/>
              </w:rPr>
              <w:t xml:space="preserve"> (якщо такі критерії встановлені Замовником)</w:t>
            </w:r>
            <w:r w:rsidRPr="00C23184">
              <w:rPr>
                <w:rFonts w:ascii="Times New Roman" w:hAnsi="Times New Roman" w:cs="Times New Roman"/>
              </w:rPr>
              <w:t>, і документи, що підтверджують відсутність підстав, установлених статтею 17 Закону.</w:t>
            </w:r>
          </w:p>
          <w:p w:rsidR="00393DD9" w:rsidRPr="00C23184" w:rsidRDefault="00393DD9">
            <w:pPr>
              <w:pStyle w:val="af7"/>
              <w:jc w:val="both"/>
              <w:rPr>
                <w:rFonts w:ascii="Times New Roman" w:hAnsi="Times New Roman" w:cs="Times New Roman"/>
                <w:color w:val="000000"/>
                <w:shd w:val="clear" w:color="auto" w:fill="FFFFFF"/>
              </w:rPr>
            </w:pPr>
            <w:r w:rsidRPr="00C23184">
              <w:rPr>
                <w:rFonts w:ascii="Times New Roman" w:hAnsi="Times New Roman" w:cs="Times New Roman"/>
              </w:rPr>
              <w:t xml:space="preserve">     </w:t>
            </w:r>
            <w:r w:rsidRPr="00C23184">
              <w:rPr>
                <w:rFonts w:ascii="Times New Roman" w:hAnsi="Times New Roman" w:cs="Times New Roman"/>
                <w:color w:val="000000"/>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shd w:val="clear" w:color="auto" w:fill="FFFFFF"/>
                <w:lang w:val="uk-UA"/>
              </w:rPr>
            </w:pPr>
            <w:r w:rsidRPr="00C23184">
              <w:rPr>
                <w:rFonts w:ascii="Times New Roman" w:eastAsia="Times New Roman" w:hAnsi="Times New Roman" w:cs="Times New Roman"/>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DD9" w:rsidRPr="00C23184" w:rsidRDefault="00BA7E57">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lang w:val="uk-UA"/>
              </w:rPr>
            </w:pPr>
            <w:proofErr w:type="gramStart"/>
            <w:r w:rsidRPr="00C23184">
              <w:rPr>
                <w:rFonts w:ascii="Times New Roman" w:eastAsia="Times New Roman" w:hAnsi="Times New Roman" w:cs="Times New Roman"/>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w:t>
            </w:r>
            <w:r w:rsidRPr="00C23184">
              <w:rPr>
                <w:rFonts w:ascii="Times New Roman" w:eastAsia="Times New Roman" w:hAnsi="Times New Roman" w:cs="Times New Roman"/>
              </w:rPr>
              <w:lastRenderedPageBreak/>
              <w:t xml:space="preserve">собою відхилення такої пропозиції у випадках передбачених Законом. </w:t>
            </w:r>
            <w:proofErr w:type="gramEnd"/>
          </w:p>
          <w:p w:rsidR="00D844FC" w:rsidRPr="00C23184" w:rsidRDefault="00D844FC">
            <w:pPr>
              <w:spacing w:line="240" w:lineRule="auto"/>
              <w:ind w:left="-32" w:right="15" w:firstLine="425"/>
              <w:jc w:val="both"/>
              <w:textAlignment w:val="baseline"/>
              <w:rPr>
                <w:rFonts w:ascii="Times New Roman" w:eastAsia="Times New Roman" w:hAnsi="Times New Roman" w:cs="Times New Roman"/>
                <w:lang w:val="uk-UA"/>
              </w:rPr>
            </w:pPr>
          </w:p>
        </w:tc>
      </w:tr>
      <w:tr w:rsidR="00393DD9" w:rsidRPr="00655F3D" w:rsidTr="005212D1">
        <w:tblPrEx>
          <w:tblCellMar>
            <w:left w:w="103" w:type="dxa"/>
          </w:tblCellMar>
        </w:tblPrEx>
        <w:trPr>
          <w:trHeight w:val="695"/>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Забезпечення тендерної пропозиції</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af7"/>
              <w:rPr>
                <w:rFonts w:ascii="Times New Roman" w:hAnsi="Times New Roman" w:cs="Times New Roman"/>
              </w:rPr>
            </w:pPr>
            <w:r w:rsidRPr="00C23184">
              <w:rPr>
                <w:rFonts w:ascii="Times New Roman" w:hAnsi="Times New Roman" w:cs="Times New Roman"/>
              </w:rPr>
              <w:t xml:space="preserve">       Не вимагається.</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Умови повернення чи неповернення забезпечення тендерної пропозиції</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af8"/>
              <w:snapToGrid w:val="0"/>
              <w:ind w:firstLine="393"/>
              <w:jc w:val="both"/>
              <w:rPr>
                <w:sz w:val="22"/>
                <w:szCs w:val="22"/>
              </w:rPr>
            </w:pPr>
            <w:bookmarkStart w:id="3" w:name="h.2et92p0"/>
            <w:bookmarkEnd w:id="3"/>
            <w:r w:rsidRPr="00C23184">
              <w:rPr>
                <w:sz w:val="22"/>
                <w:szCs w:val="22"/>
              </w:rPr>
              <w:t>Не вимагається.</w:t>
            </w:r>
          </w:p>
        </w:tc>
      </w:tr>
      <w:tr w:rsidR="00393DD9" w:rsidRPr="00040CA3"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Строк, протягом якого тендерні пропозиції є дійсними</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 xml:space="preserve">  Тендерні пропозиції вважаються дійсними протягом не менше 90 днів із дати кінцевого строку подання тендерних пропозицій.  </w:t>
            </w:r>
          </w:p>
          <w:p w:rsidR="00393DD9" w:rsidRPr="00C23184" w:rsidRDefault="00312819" w:rsidP="00312819">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93DD9" w:rsidRPr="00C23184" w:rsidRDefault="00393DD9" w:rsidP="00582338">
            <w:pPr>
              <w:pStyle w:val="af7"/>
              <w:numPr>
                <w:ilvl w:val="0"/>
                <w:numId w:val="3"/>
              </w:numPr>
              <w:ind w:left="-107" w:firstLine="107"/>
              <w:jc w:val="both"/>
              <w:rPr>
                <w:rFonts w:ascii="Times New Roman" w:hAnsi="Times New Roman" w:cs="Times New Roman"/>
              </w:rPr>
            </w:pPr>
            <w:r w:rsidRPr="00C23184">
              <w:rPr>
                <w:rFonts w:ascii="Times New Roman" w:hAnsi="Times New Roman" w:cs="Times New Roman"/>
              </w:rPr>
              <w:t>відхилити таку вимогу, не втрачаючи при цьому наданого ним забезпечення тендерної пропозиції;</w:t>
            </w:r>
          </w:p>
          <w:p w:rsidR="00393DD9" w:rsidRPr="00C23184" w:rsidRDefault="00393DD9" w:rsidP="00582338">
            <w:pPr>
              <w:pStyle w:val="af7"/>
              <w:numPr>
                <w:ilvl w:val="0"/>
                <w:numId w:val="3"/>
              </w:numPr>
              <w:ind w:left="35" w:hanging="35"/>
              <w:jc w:val="both"/>
              <w:rPr>
                <w:rFonts w:ascii="Times New Roman" w:hAnsi="Times New Roman" w:cs="Times New Roman"/>
              </w:rPr>
            </w:pPr>
            <w:r w:rsidRPr="00C23184">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393DD9" w:rsidRPr="00C23184" w:rsidRDefault="00312819" w:rsidP="00312819">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93DD9" w:rsidRPr="00C23184" w:rsidRDefault="00393DD9">
            <w:pPr>
              <w:pStyle w:val="LO-normal"/>
              <w:widowControl w:val="0"/>
              <w:spacing w:line="240" w:lineRule="auto"/>
              <w:ind w:firstLine="318"/>
              <w:jc w:val="both"/>
              <w:rPr>
                <w:rFonts w:ascii="Times New Roman" w:hAnsi="Times New Roman" w:cs="Times New Roman"/>
                <w:lang w:val="uk-UA"/>
              </w:rPr>
            </w:pP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5</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 xml:space="preserve">Кваліфікаційні критерії до учасників та вимоги, установлені статтею </w:t>
            </w:r>
            <w:r w:rsidR="00582338" w:rsidRPr="00C23184">
              <w:rPr>
                <w:rFonts w:ascii="Times New Roman" w:hAnsi="Times New Roman" w:cs="Times New Roman"/>
                <w:color w:val="auto"/>
                <w:lang w:val="uk-UA"/>
              </w:rPr>
              <w:t xml:space="preserve">16 та </w:t>
            </w:r>
            <w:r w:rsidRPr="00C23184">
              <w:rPr>
                <w:rFonts w:ascii="Times New Roman" w:hAnsi="Times New Roman" w:cs="Times New Roman"/>
                <w:color w:val="auto"/>
                <w:lang w:val="uk-UA"/>
              </w:rPr>
              <w:t>17 Закону</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C23184">
              <w:rPr>
                <w:rFonts w:ascii="Times New Roman" w:eastAsia="Times New Roman" w:hAnsi="Times New Roman" w:cs="Times New Roman"/>
                <w:color w:val="auto"/>
                <w:lang w:val="uk-UA"/>
              </w:rPr>
              <w:t xml:space="preserve">Згідно з умовами цієї Документації та </w:t>
            </w:r>
            <w:r w:rsidRPr="005418E6">
              <w:rPr>
                <w:rFonts w:ascii="Times New Roman" w:eastAsia="Times New Roman" w:hAnsi="Times New Roman" w:cs="Times New Roman"/>
                <w:b/>
                <w:color w:val="auto"/>
                <w:lang w:val="uk-UA"/>
              </w:rPr>
              <w:t>Додатком №</w:t>
            </w:r>
            <w:r w:rsidR="005418E6" w:rsidRPr="005418E6">
              <w:rPr>
                <w:rFonts w:ascii="Times New Roman" w:eastAsia="Times New Roman" w:hAnsi="Times New Roman" w:cs="Times New Roman"/>
                <w:b/>
                <w:color w:val="auto"/>
                <w:lang w:val="uk-UA"/>
              </w:rPr>
              <w:t xml:space="preserve"> </w:t>
            </w:r>
            <w:r w:rsidRPr="005418E6">
              <w:rPr>
                <w:rFonts w:ascii="Times New Roman" w:eastAsia="Times New Roman" w:hAnsi="Times New Roman" w:cs="Times New Roman"/>
                <w:b/>
                <w:color w:val="auto"/>
                <w:lang w:val="uk-UA"/>
              </w:rPr>
              <w:t>2</w:t>
            </w:r>
            <w:r w:rsidRPr="005418E6">
              <w:rPr>
                <w:rFonts w:ascii="Times New Roman" w:eastAsia="Times New Roman" w:hAnsi="Times New Roman" w:cs="Times New Roman"/>
                <w:color w:val="auto"/>
                <w:lang w:val="uk-UA"/>
              </w:rPr>
              <w:t xml:space="preserve"> </w:t>
            </w:r>
            <w:r w:rsidRPr="00C23184">
              <w:rPr>
                <w:rFonts w:ascii="Times New Roman" w:eastAsia="Times New Roman" w:hAnsi="Times New Roman" w:cs="Times New Roman"/>
                <w:color w:val="auto"/>
                <w:lang w:val="uk-UA"/>
              </w:rPr>
              <w:t>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(у разі встановлення таких критеріїв), вимогам, встановленим статтею 17 Закону.</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Відповідно до статті 17 Закону</w:t>
            </w:r>
            <w:r w:rsidR="00F65DD1" w:rsidRPr="00C23184">
              <w:rPr>
                <w:rFonts w:ascii="Times New Roman" w:hAnsi="Times New Roman" w:cs="Times New Roman"/>
                <w:color w:val="auto"/>
                <w:lang w:val="uk-UA"/>
              </w:rPr>
              <w:t xml:space="preserve"> та пункту 41 Особливостей,</w:t>
            </w:r>
            <w:r w:rsidRPr="00C23184">
              <w:rPr>
                <w:rFonts w:ascii="Times New Roman" w:hAnsi="Times New Roman" w:cs="Times New Roman"/>
                <w:color w:val="auto"/>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bookmarkStart w:id="4" w:name="n296"/>
            <w:bookmarkEnd w:id="4"/>
            <w:r w:rsidRPr="00C23184">
              <w:rPr>
                <w:rFonts w:ascii="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 xml:space="preserve">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w:t>
            </w:r>
            <w:r w:rsidRPr="00C23184">
              <w:rPr>
                <w:rFonts w:ascii="Times New Roman" w:hAnsi="Times New Roman" w:cs="Times New Roman"/>
                <w:color w:val="auto"/>
                <w:lang w:val="uk-UA"/>
              </w:rPr>
              <w:lastRenderedPageBreak/>
              <w:t>порядку;</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93DD9" w:rsidRPr="00C23184" w:rsidRDefault="00514718">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w:t>
            </w:r>
            <w:r w:rsidR="00393DD9" w:rsidRPr="007B4CE3">
              <w:rPr>
                <w:rFonts w:ascii="Times New Roman" w:hAnsi="Times New Roman" w:cs="Times New Roman"/>
                <w:b/>
                <w:color w:val="000000"/>
                <w:shd w:val="clear" w:color="auto" w:fill="FFFFFF"/>
              </w:rPr>
              <w:t>Переможець процедури закупівлі</w:t>
            </w:r>
            <w:r w:rsidR="00393DD9" w:rsidRPr="00C23184">
              <w:rPr>
                <w:rFonts w:ascii="Times New Roman" w:hAnsi="Times New Roman" w:cs="Times New Roman"/>
                <w:color w:val="000000"/>
                <w:shd w:val="clear" w:color="auto" w:fill="FFFFFF"/>
              </w:rPr>
              <w:t xml:space="preserve"> у строк, що не перевищує </w:t>
            </w:r>
            <w:r w:rsidR="00393DD9" w:rsidRPr="007B4CE3">
              <w:rPr>
                <w:rFonts w:ascii="Times New Roman" w:hAnsi="Times New Roman" w:cs="Times New Roman"/>
                <w:color w:val="000000"/>
                <w:u w:val="single"/>
                <w:shd w:val="clear" w:color="auto" w:fill="FFFFFF"/>
              </w:rPr>
              <w:t>чотири дні з дати оприлюднення</w:t>
            </w:r>
            <w:r w:rsidR="00393DD9" w:rsidRPr="00C23184">
              <w:rPr>
                <w:rFonts w:ascii="Times New Roman" w:hAnsi="Times New Roman" w:cs="Times New Roman"/>
                <w:color w:val="000000"/>
                <w:shd w:val="clear" w:color="auto" w:fill="FFFFFF"/>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93DD9" w:rsidRPr="00C23184" w:rsidRDefault="00393DD9">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393DD9" w:rsidRPr="00C23184" w:rsidRDefault="00393DD9">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lastRenderedPageBreak/>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393DD9" w:rsidRPr="00C23184" w:rsidRDefault="00393DD9">
            <w:pPr>
              <w:spacing w:line="240" w:lineRule="auto"/>
              <w:ind w:right="15" w:firstLine="393"/>
              <w:jc w:val="both"/>
              <w:textAlignment w:val="baseline"/>
              <w:rPr>
                <w:rFonts w:ascii="Times New Roman" w:hAnsi="Times New Roman" w:cs="Times New Roman"/>
                <w:color w:val="auto"/>
              </w:rPr>
            </w:pPr>
            <w:r w:rsidRPr="00C23184">
              <w:rPr>
                <w:rFonts w:ascii="Times New Roman" w:eastAsia="Times New Roman" w:hAnsi="Times New Roman" w:cs="Times New Roman"/>
                <w:color w:val="auto"/>
              </w:rPr>
              <w:t xml:space="preserve">Інформація про спосіб </w:t>
            </w:r>
            <w:proofErr w:type="gramStart"/>
            <w:r w:rsidRPr="00C23184">
              <w:rPr>
                <w:rFonts w:ascii="Times New Roman" w:eastAsia="Times New Roman" w:hAnsi="Times New Roman" w:cs="Times New Roman"/>
                <w:color w:val="auto"/>
              </w:rPr>
              <w:t>п</w:t>
            </w:r>
            <w:proofErr w:type="gramEnd"/>
            <w:r w:rsidRPr="00C23184">
              <w:rPr>
                <w:rFonts w:ascii="Times New Roman" w:eastAsia="Times New Roman" w:hAnsi="Times New Roman" w:cs="Times New Roman"/>
                <w:color w:val="auto"/>
              </w:rPr>
              <w:t>ідтвердження відповідності Учасника кваліфікаційним критеріям відповідно до статті 16 Закону</w:t>
            </w:r>
            <w:r w:rsidR="00312819" w:rsidRPr="00C23184">
              <w:rPr>
                <w:rFonts w:ascii="Times New Roman" w:eastAsia="Times New Roman" w:hAnsi="Times New Roman" w:cs="Times New Roman"/>
                <w:color w:val="auto"/>
                <w:lang w:val="uk-UA"/>
              </w:rPr>
              <w:t xml:space="preserve"> (у разі їх встановлення)</w:t>
            </w:r>
            <w:r w:rsidRPr="00C23184">
              <w:rPr>
                <w:rFonts w:ascii="Times New Roman" w:eastAsia="Times New Roman" w:hAnsi="Times New Roman" w:cs="Times New Roman"/>
                <w:color w:val="auto"/>
              </w:rPr>
              <w:t xml:space="preserve">, вимогам, встановленим статтею 17 Закону, визначені у </w:t>
            </w:r>
            <w:r w:rsidRPr="005418E6">
              <w:rPr>
                <w:rFonts w:ascii="Times New Roman" w:eastAsia="Times New Roman" w:hAnsi="Times New Roman" w:cs="Times New Roman"/>
                <w:b/>
                <w:color w:val="auto"/>
              </w:rPr>
              <w:t xml:space="preserve">Додатку </w:t>
            </w:r>
            <w:r w:rsidRPr="005418E6">
              <w:rPr>
                <w:rFonts w:ascii="Times New Roman" w:eastAsia="Times New Roman" w:hAnsi="Times New Roman" w:cs="Times New Roman"/>
                <w:b/>
                <w:color w:val="auto"/>
                <w:lang w:val="uk-UA"/>
              </w:rPr>
              <w:t>№2</w:t>
            </w:r>
            <w:r w:rsidRPr="00C23184">
              <w:rPr>
                <w:rFonts w:ascii="Times New Roman" w:eastAsia="Times New Roman" w:hAnsi="Times New Roman" w:cs="Times New Roman"/>
                <w:color w:val="auto"/>
              </w:rPr>
              <w:t xml:space="preserve"> до Документації.</w:t>
            </w:r>
            <w:r w:rsidRPr="00C23184">
              <w:rPr>
                <w:rFonts w:ascii="Times New Roman" w:hAnsi="Times New Roman" w:cs="Times New Roman"/>
                <w:color w:val="auto"/>
              </w:rPr>
              <w:t xml:space="preserve"> </w:t>
            </w:r>
          </w:p>
          <w:p w:rsidR="00393DD9" w:rsidRPr="00C23184" w:rsidRDefault="00393DD9">
            <w:pPr>
              <w:pStyle w:val="LO-normal"/>
              <w:widowControl w:val="0"/>
              <w:spacing w:line="240" w:lineRule="auto"/>
              <w:ind w:right="15" w:firstLine="393"/>
              <w:jc w:val="both"/>
              <w:rPr>
                <w:rFonts w:ascii="Times New Roman" w:eastAsia="Times New Roman" w:hAnsi="Times New Roman" w:cs="Times New Roman"/>
                <w:i/>
                <w:color w:val="auto"/>
                <w:lang w:val="uk-UA"/>
              </w:rPr>
            </w:pPr>
            <w:r w:rsidRPr="00C23184">
              <w:rPr>
                <w:rFonts w:ascii="Times New Roman" w:eastAsia="Times New Roman" w:hAnsi="Times New Roman" w:cs="Times New Roman"/>
                <w:i/>
                <w:color w:val="auto"/>
                <w:lang w:val="uk-UA"/>
              </w:rPr>
              <w:t>Документи, що не передбачені законодавством, а також які не можливо надати у зв</w:t>
            </w:r>
            <w:r w:rsidRPr="00C23184">
              <w:rPr>
                <w:rFonts w:ascii="Times New Roman" w:eastAsia="Times New Roman" w:hAnsi="Times New Roman" w:cs="Times New Roman"/>
                <w:i/>
                <w:color w:val="auto"/>
              </w:rPr>
              <w:t>’</w:t>
            </w:r>
            <w:r w:rsidRPr="00C23184">
              <w:rPr>
                <w:rFonts w:ascii="Times New Roman" w:eastAsia="Times New Roman" w:hAnsi="Times New Roman" w:cs="Times New Roman"/>
                <w:i/>
                <w:color w:val="auto"/>
                <w:lang w:val="uk-UA"/>
              </w:rPr>
              <w:t>язку</w:t>
            </w:r>
            <w:r w:rsidRPr="00C23184">
              <w:rPr>
                <w:rFonts w:ascii="Times New Roman" w:eastAsia="Times New Roman" w:hAnsi="Times New Roman" w:cs="Times New Roman"/>
                <w:i/>
                <w:color w:val="auto"/>
              </w:rPr>
              <w:t xml:space="preserve"> </w:t>
            </w:r>
            <w:r w:rsidRPr="00C23184">
              <w:rPr>
                <w:rFonts w:ascii="Times New Roman" w:eastAsia="Times New Roman" w:hAnsi="Times New Roman" w:cs="Times New Roman"/>
                <w:i/>
                <w:color w:val="auto"/>
                <w:lang w:val="uk-UA"/>
              </w:rPr>
              <w:t>непередбачуваними обставинами в умовах воєнного стану,  не надаються учасниками у складі тендерної пропозиції (</w:t>
            </w:r>
            <w:r w:rsidRPr="00C23184">
              <w:rPr>
                <w:rFonts w:ascii="Times New Roman" w:eastAsia="Times New Roman" w:hAnsi="Times New Roman" w:cs="Times New Roman"/>
                <w:b/>
                <w:i/>
                <w:color w:val="auto"/>
                <w:lang w:val="uk-UA"/>
              </w:rPr>
              <w:t>з наданням письмового пояснення причин та законодавчих підстав їх ненадання та/або з наданням інших підтверджуючих документів, довідок, гарантійних листів тощо</w:t>
            </w:r>
            <w:r w:rsidRPr="00C23184">
              <w:rPr>
                <w:rFonts w:ascii="Times New Roman" w:eastAsia="Times New Roman" w:hAnsi="Times New Roman" w:cs="Times New Roman"/>
                <w:i/>
                <w:color w:val="auto"/>
                <w:lang w:val="uk-UA"/>
              </w:rPr>
              <w:t>).</w:t>
            </w:r>
            <w:bookmarkStart w:id="5" w:name="n307"/>
            <w:bookmarkEnd w:id="5"/>
            <w:r w:rsidRPr="00C23184">
              <w:rPr>
                <w:rFonts w:ascii="Times New Roman" w:eastAsia="Times New Roman" w:hAnsi="Times New Roman" w:cs="Times New Roman"/>
                <w:i/>
                <w:color w:val="auto"/>
                <w:lang w:val="uk-UA"/>
              </w:rPr>
              <w:t xml:space="preserve"> </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shd w:val="clear" w:color="auto" w:fill="auto"/>
          </w:tcPr>
          <w:p w:rsidR="00393DD9" w:rsidRPr="003D580D" w:rsidRDefault="003D580D" w:rsidP="00BA7E57">
            <w:pPr>
              <w:rPr>
                <w:rFonts w:ascii="Times New Roman" w:hAnsi="Times New Roman" w:cs="Times New Roman"/>
                <w:lang w:val="en-US"/>
              </w:rPr>
            </w:pPr>
            <w:r>
              <w:rPr>
                <w:rFonts w:ascii="Times New Roman" w:hAnsi="Times New Roman" w:cs="Times New Roman"/>
                <w:lang w:val="en-US"/>
              </w:rPr>
              <w:lastRenderedPageBreak/>
              <w:t>6.</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snapToGrid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w:t>
            </w:r>
            <w:r w:rsidR="008013E8" w:rsidRPr="00C23184">
              <w:rPr>
                <w:rFonts w:ascii="Times New Roman" w:hAnsi="Times New Roman" w:cs="Times New Roman"/>
                <w:color w:val="auto"/>
                <w:lang w:val="uk-UA"/>
              </w:rPr>
              <w:t xml:space="preserve"> </w:t>
            </w:r>
            <w:r w:rsidRPr="00C23184">
              <w:rPr>
                <w:rFonts w:ascii="Times New Roman" w:hAnsi="Times New Roman" w:cs="Times New Roman"/>
                <w:color w:val="auto"/>
                <w:lang w:val="uk-UA"/>
              </w:rPr>
              <w:t>, якісним</w:t>
            </w:r>
            <w:r w:rsidR="008013E8" w:rsidRPr="00C23184">
              <w:rPr>
                <w:rFonts w:ascii="Times New Roman" w:hAnsi="Times New Roman" w:cs="Times New Roman"/>
                <w:color w:val="auto"/>
                <w:lang w:val="uk-UA"/>
              </w:rPr>
              <w:t xml:space="preserve"> </w:t>
            </w:r>
            <w:r w:rsidRPr="00C23184">
              <w:rPr>
                <w:rFonts w:ascii="Times New Roman" w:hAnsi="Times New Roman" w:cs="Times New Roman"/>
                <w:color w:val="auto"/>
                <w:lang w:val="uk-UA"/>
              </w:rPr>
              <w:t>, кількісним та іншим вимогам до предмета закупівлі, установленим даною Документацією.</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color w:val="auto"/>
              </w:rPr>
            </w:pPr>
            <w:r w:rsidRPr="00C23184">
              <w:rPr>
                <w:rFonts w:ascii="Times New Roman" w:eastAsia="Times New Roman" w:hAnsi="Times New Roman" w:cs="Times New Roman"/>
                <w:color w:val="auto"/>
              </w:rPr>
              <w:t>Замовником зазначаються вимоги до предмета закупі</w:t>
            </w:r>
            <w:proofErr w:type="gramStart"/>
            <w:r w:rsidRPr="00C23184">
              <w:rPr>
                <w:rFonts w:ascii="Times New Roman" w:eastAsia="Times New Roman" w:hAnsi="Times New Roman" w:cs="Times New Roman"/>
                <w:color w:val="auto"/>
              </w:rPr>
              <w:t>вл</w:t>
            </w:r>
            <w:proofErr w:type="gramEnd"/>
            <w:r w:rsidRPr="00C23184">
              <w:rPr>
                <w:rFonts w:ascii="Times New Roman" w:eastAsia="Times New Roman" w:hAnsi="Times New Roman" w:cs="Times New Roman"/>
                <w:color w:val="auto"/>
              </w:rPr>
              <w:t>і згідно з </w:t>
            </w:r>
            <w:hyperlink r:id="rId9" w:anchor="_blank" w:history="1">
              <w:r w:rsidRPr="00C23184">
                <w:rPr>
                  <w:rStyle w:val="ac"/>
                  <w:rFonts w:ascii="Times New Roman" w:hAnsi="Times New Roman" w:cs="Times New Roman"/>
                  <w:color w:val="auto"/>
                </w:rPr>
                <w:t>частиною четвертою</w:t>
              </w:r>
            </w:hyperlink>
            <w:r w:rsidRPr="00C23184">
              <w:rPr>
                <w:rFonts w:ascii="Times New Roman" w:eastAsia="Times New Roman" w:hAnsi="Times New Roman" w:cs="Times New Roman"/>
                <w:color w:val="auto"/>
              </w:rPr>
              <w:t> статті 5 Закону.</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color w:val="auto"/>
              </w:rPr>
            </w:pPr>
            <w:r w:rsidRPr="00C23184">
              <w:rPr>
                <w:rFonts w:ascii="Times New Roman" w:eastAsia="Times New Roman" w:hAnsi="Times New Roman" w:cs="Times New Roman"/>
                <w:color w:val="auto"/>
              </w:rPr>
              <w:t xml:space="preserve">Інформація про необхідні </w:t>
            </w:r>
            <w:proofErr w:type="gramStart"/>
            <w:r w:rsidRPr="00C23184">
              <w:rPr>
                <w:rFonts w:ascii="Times New Roman" w:eastAsia="Times New Roman" w:hAnsi="Times New Roman" w:cs="Times New Roman"/>
                <w:color w:val="auto"/>
              </w:rPr>
              <w:t>техн</w:t>
            </w:r>
            <w:proofErr w:type="gramEnd"/>
            <w:r w:rsidRPr="00C23184">
              <w:rPr>
                <w:rFonts w:ascii="Times New Roman" w:eastAsia="Times New Roman" w:hAnsi="Times New Roman" w:cs="Times New Roman"/>
                <w:color w:val="auto"/>
              </w:rPr>
              <w:t>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w:t>
            </w:r>
            <w:r w:rsidR="00162D9D">
              <w:rPr>
                <w:rFonts w:ascii="Times New Roman" w:eastAsia="Times New Roman" w:hAnsi="Times New Roman" w:cs="Times New Roman"/>
                <w:color w:val="auto"/>
              </w:rPr>
              <w:t>сті зазначеним характеристикам</w:t>
            </w:r>
            <w:r w:rsidRPr="00C23184">
              <w:rPr>
                <w:rFonts w:ascii="Times New Roman" w:eastAsia="Times New Roman" w:hAnsi="Times New Roman" w:cs="Times New Roman"/>
                <w:color w:val="auto"/>
              </w:rPr>
              <w:t xml:space="preserve">,  визначені у </w:t>
            </w:r>
            <w:r w:rsidRPr="005418E6">
              <w:rPr>
                <w:rFonts w:ascii="Times New Roman" w:eastAsia="Times New Roman" w:hAnsi="Times New Roman" w:cs="Times New Roman"/>
                <w:b/>
                <w:color w:val="auto"/>
              </w:rPr>
              <w:t xml:space="preserve">Додатку </w:t>
            </w:r>
            <w:r w:rsidRPr="005418E6">
              <w:rPr>
                <w:rFonts w:ascii="Times New Roman" w:eastAsia="Times New Roman" w:hAnsi="Times New Roman" w:cs="Times New Roman"/>
                <w:b/>
                <w:color w:val="auto"/>
                <w:lang w:val="uk-UA"/>
              </w:rPr>
              <w:t>№3</w:t>
            </w:r>
            <w:r w:rsidRPr="005418E6">
              <w:rPr>
                <w:rFonts w:ascii="Times New Roman" w:eastAsia="Times New Roman" w:hAnsi="Times New Roman" w:cs="Times New Roman"/>
                <w:color w:val="auto"/>
              </w:rPr>
              <w:t xml:space="preserve"> </w:t>
            </w:r>
            <w:r w:rsidRPr="00C23184">
              <w:rPr>
                <w:rFonts w:ascii="Times New Roman" w:eastAsia="Times New Roman" w:hAnsi="Times New Roman" w:cs="Times New Roman"/>
                <w:color w:val="auto"/>
              </w:rPr>
              <w:t>до Документації.</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color w:val="auto"/>
              </w:rPr>
            </w:pPr>
          </w:p>
        </w:tc>
      </w:tr>
      <w:tr w:rsidR="00393DD9" w:rsidRPr="00040CA3"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7.</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Інформація про субпідрядників/співвиконавців</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12819" w:rsidP="00312819">
            <w:pPr>
              <w:pStyle w:val="af7"/>
              <w:jc w:val="both"/>
              <w:rPr>
                <w:rFonts w:ascii="Times New Roman" w:hAnsi="Times New Roman" w:cs="Times New Roman"/>
                <w:shd w:val="clear" w:color="auto" w:fill="FFFFFF"/>
              </w:rPr>
            </w:pPr>
            <w:r w:rsidRPr="00C23184">
              <w:rPr>
                <w:rFonts w:ascii="Times New Roman" w:hAnsi="Times New Roman" w:cs="Times New Roman"/>
                <w:shd w:val="clear" w:color="auto" w:fill="FFFFFF"/>
              </w:rPr>
              <w:t xml:space="preserve">     </w:t>
            </w:r>
            <w:r w:rsidR="00393DD9" w:rsidRPr="00C23184">
              <w:rPr>
                <w:rFonts w:ascii="Times New Roman" w:hAnsi="Times New Roman" w:cs="Times New Roman"/>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93DD9" w:rsidRPr="00C23184" w:rsidRDefault="00393DD9">
            <w:pPr>
              <w:pStyle w:val="LO-normal"/>
              <w:widowControl w:val="0"/>
              <w:snapToGrid w:val="0"/>
              <w:spacing w:line="240" w:lineRule="auto"/>
              <w:ind w:firstLine="393"/>
              <w:jc w:val="both"/>
              <w:rPr>
                <w:rFonts w:ascii="Times New Roman" w:eastAsia="Times New Roman" w:hAnsi="Times New Roman" w:cs="Times New Roman"/>
                <w:lang w:val="uk-UA"/>
              </w:rPr>
            </w:pPr>
          </w:p>
        </w:tc>
      </w:tr>
      <w:tr w:rsidR="00393DD9" w:rsidRPr="00040CA3" w:rsidTr="005212D1">
        <w:tblPrEx>
          <w:tblCellMar>
            <w:left w:w="103" w:type="dxa"/>
          </w:tblCellMar>
        </w:tblPrEx>
        <w:trPr>
          <w:trHeight w:val="557"/>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8</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Унесення змін або відкликання тендерної пропозиції учасником</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p>
        </w:tc>
      </w:tr>
      <w:tr w:rsidR="00393DD9" w:rsidRPr="00655F3D" w:rsidTr="005212D1">
        <w:tblPrEx>
          <w:tblCellMar>
            <w:left w:w="103" w:type="dxa"/>
          </w:tblCellMar>
        </w:tblPrEx>
        <w:trPr>
          <w:trHeight w:val="371"/>
        </w:trPr>
        <w:tc>
          <w:tcPr>
            <w:tcW w:w="9825" w:type="dxa"/>
            <w:gridSpan w:val="3"/>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t>ІV. Подання та розкриття тендерних пропозицій</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Кінцевий строк подання тендерної пропозиції</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 xml:space="preserve">Кінцевий строк подання тендерних пропозицій до </w:t>
            </w:r>
            <w:r w:rsidR="00F53371" w:rsidRPr="00F53371">
              <w:rPr>
                <w:rFonts w:ascii="Times New Roman" w:hAnsi="Times New Roman" w:cs="Times New Roman"/>
                <w:b/>
                <w:bCs/>
                <w:color w:val="auto"/>
                <w:lang w:val="uk-UA"/>
              </w:rPr>
              <w:t>11.01.2023</w:t>
            </w:r>
            <w:r w:rsidR="009226B7" w:rsidRPr="00F53371">
              <w:rPr>
                <w:rFonts w:ascii="Times New Roman" w:hAnsi="Times New Roman" w:cs="Times New Roman"/>
                <w:b/>
                <w:bCs/>
                <w:color w:val="auto"/>
              </w:rPr>
              <w:t xml:space="preserve"> </w:t>
            </w:r>
            <w:r w:rsidR="00F53371">
              <w:rPr>
                <w:rFonts w:ascii="Times New Roman" w:hAnsi="Times New Roman" w:cs="Times New Roman"/>
                <w:b/>
                <w:bCs/>
                <w:color w:val="auto"/>
                <w:lang w:val="uk-UA"/>
              </w:rPr>
              <w:t>00</w:t>
            </w:r>
            <w:r w:rsidR="009226B7" w:rsidRPr="00BE03BE">
              <w:rPr>
                <w:rFonts w:ascii="Times New Roman" w:hAnsi="Times New Roman" w:cs="Times New Roman"/>
                <w:b/>
                <w:bCs/>
                <w:color w:val="auto"/>
              </w:rPr>
              <w:t>:00</w:t>
            </w:r>
            <w:r w:rsidR="009226B7" w:rsidRPr="00C23184">
              <w:rPr>
                <w:rFonts w:ascii="Times New Roman" w:hAnsi="Times New Roman" w:cs="Times New Roman"/>
                <w:b/>
                <w:bCs/>
                <w:color w:val="auto"/>
              </w:rPr>
              <w:t xml:space="preserve"> </w:t>
            </w:r>
            <w:r w:rsidRPr="00C23184">
              <w:rPr>
                <w:rFonts w:ascii="Times New Roman" w:hAnsi="Times New Roman" w:cs="Times New Roman"/>
                <w:color w:val="auto"/>
                <w:lang w:val="uk-UA"/>
              </w:rPr>
              <w:t>Отримана тендерна пропозиція автоматично вноситься до реєстру.</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Дата та час розкриття тендерних пропозицій</w:t>
            </w:r>
          </w:p>
        </w:tc>
        <w:tc>
          <w:tcPr>
            <w:tcW w:w="6848" w:type="dxa"/>
            <w:tcBorders>
              <w:top w:val="single" w:sz="4" w:space="0" w:color="000080"/>
              <w:left w:val="single" w:sz="4" w:space="0" w:color="000080"/>
              <w:bottom w:val="single" w:sz="4" w:space="0" w:color="000080"/>
              <w:right w:val="single" w:sz="4" w:space="0" w:color="000080"/>
            </w:tcBorders>
          </w:tcPr>
          <w:p w:rsidR="003E28BD" w:rsidRPr="00F246F9" w:rsidRDefault="003E28BD">
            <w:pPr>
              <w:pStyle w:val="LO-normal"/>
              <w:widowControl w:val="0"/>
              <w:snapToGrid w:val="0"/>
              <w:spacing w:line="240" w:lineRule="auto"/>
              <w:ind w:firstLine="318"/>
              <w:jc w:val="both"/>
              <w:rPr>
                <w:rFonts w:ascii="Times New Roman" w:hAnsi="Times New Roman" w:cs="Times New Roman"/>
                <w:color w:val="auto"/>
                <w:lang w:val="uk-UA"/>
              </w:rPr>
            </w:pPr>
            <w:r w:rsidRPr="00F246F9">
              <w:rPr>
                <w:rFonts w:ascii="Times New Roman" w:hAnsi="Times New Roman"/>
                <w:color w:val="auto"/>
                <w:highlight w:val="yellow"/>
              </w:rPr>
              <w:t xml:space="preserve">Електронною системою закупівель </w:t>
            </w:r>
            <w:proofErr w:type="gramStart"/>
            <w:r w:rsidRPr="00F246F9">
              <w:rPr>
                <w:rFonts w:ascii="Times New Roman" w:hAnsi="Times New Roman"/>
                <w:color w:val="auto"/>
                <w:highlight w:val="yellow"/>
              </w:rPr>
              <w:t>п</w:t>
            </w:r>
            <w:proofErr w:type="gramEnd"/>
            <w:r w:rsidRPr="00F246F9">
              <w:rPr>
                <w:rFonts w:ascii="Times New Roman" w:hAnsi="Times New Roman"/>
                <w:color w:val="auto"/>
                <w:highlight w:val="yellow"/>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8633F" w:rsidRPr="00F246F9" w:rsidRDefault="00B8633F" w:rsidP="00B8633F">
            <w:pPr>
              <w:spacing w:before="120"/>
              <w:ind w:firstLine="567"/>
              <w:jc w:val="both"/>
              <w:rPr>
                <w:rFonts w:ascii="Times New Roman" w:hAnsi="Times New Roman"/>
                <w:highlight w:val="yellow"/>
              </w:rPr>
            </w:pPr>
            <w:r w:rsidRPr="00F246F9">
              <w:rPr>
                <w:rFonts w:ascii="Times New Roman" w:hAnsi="Times New Roman"/>
                <w:highlight w:val="yellow"/>
              </w:rPr>
              <w:lastRenderedPageBreak/>
              <w:t xml:space="preserve">Не </w:t>
            </w:r>
            <w:proofErr w:type="gramStart"/>
            <w:r w:rsidRPr="00F246F9">
              <w:rPr>
                <w:rFonts w:ascii="Times New Roman" w:hAnsi="Times New Roman"/>
                <w:highlight w:val="yellow"/>
              </w:rPr>
              <w:t>п</w:t>
            </w:r>
            <w:proofErr w:type="gramEnd"/>
            <w:r w:rsidRPr="00F246F9">
              <w:rPr>
                <w:rFonts w:ascii="Times New Roman" w:hAnsi="Times New Roman"/>
                <w:highlight w:val="yellow"/>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246F9">
              <w:rPr>
                <w:rFonts w:ascii="Times New Roman" w:hAnsi="Times New Roman"/>
                <w:highlight w:val="yellow"/>
              </w:rPr>
              <w:t>п</w:t>
            </w:r>
            <w:proofErr w:type="gramEnd"/>
            <w:r w:rsidRPr="00F246F9">
              <w:rPr>
                <w:rFonts w:ascii="Times New Roman" w:hAnsi="Times New Roman"/>
                <w:highlight w:val="yellow"/>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F246F9">
              <w:rPr>
                <w:rFonts w:ascii="Times New Roman" w:hAnsi="Times New Roman"/>
                <w:highlight w:val="yellow"/>
              </w:rPr>
              <w:t>вл</w:t>
            </w:r>
            <w:proofErr w:type="gramEnd"/>
            <w:r w:rsidRPr="00F246F9">
              <w:rPr>
                <w:rFonts w:ascii="Times New Roman" w:hAnsi="Times New Roman"/>
                <w:highlight w:val="yellow"/>
              </w:rPr>
              <w:t>і конфіденційною.</w:t>
            </w:r>
          </w:p>
          <w:p w:rsidR="00393DD9" w:rsidRPr="00F246F9" w:rsidRDefault="00393DD9">
            <w:pPr>
              <w:pStyle w:val="LO-normal"/>
              <w:widowControl w:val="0"/>
              <w:spacing w:line="240" w:lineRule="auto"/>
              <w:ind w:firstLine="318"/>
              <w:jc w:val="both"/>
              <w:rPr>
                <w:rFonts w:ascii="Times New Roman" w:hAnsi="Times New Roman" w:cs="Times New Roman"/>
                <w:highlight w:val="yellow"/>
                <w:shd w:val="clear" w:color="auto" w:fill="FFFFFF"/>
                <w:lang w:val="uk-UA"/>
              </w:rPr>
            </w:pPr>
            <w:r w:rsidRPr="00F246F9">
              <w:rPr>
                <w:rFonts w:ascii="Times New Roman" w:hAnsi="Times New Roman" w:cs="Times New Roman"/>
                <w:highlight w:val="yellow"/>
                <w:shd w:val="clear" w:color="auto" w:fill="FFFFFF"/>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393DD9" w:rsidRPr="00C23184" w:rsidRDefault="00393DD9">
            <w:pPr>
              <w:pStyle w:val="LO-normal"/>
              <w:widowControl w:val="0"/>
              <w:spacing w:line="240" w:lineRule="auto"/>
              <w:ind w:firstLine="318"/>
              <w:jc w:val="both"/>
              <w:rPr>
                <w:rFonts w:ascii="Times New Roman" w:hAnsi="Times New Roman" w:cs="Times New Roman"/>
                <w:b/>
                <w:shd w:val="clear" w:color="auto" w:fill="FFFFFF"/>
                <w:lang w:val="uk-UA"/>
              </w:rPr>
            </w:pPr>
            <w:r w:rsidRPr="00F246F9">
              <w:rPr>
                <w:rFonts w:ascii="Times New Roman" w:hAnsi="Times New Roman" w:cs="Times New Roman"/>
                <w:highlight w:val="yellow"/>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w:t>
            </w:r>
            <w:r w:rsidRPr="00F246F9">
              <w:rPr>
                <w:rFonts w:ascii="Times New Roman" w:hAnsi="Times New Roman" w:cs="Times New Roman"/>
                <w:b/>
                <w:highlight w:val="yellow"/>
                <w:shd w:val="clear" w:color="auto" w:fill="FFFFFF"/>
                <w:lang w:val="uk-UA"/>
              </w:rPr>
              <w:t>.</w:t>
            </w:r>
          </w:p>
        </w:tc>
      </w:tr>
      <w:tr w:rsidR="00393DD9" w:rsidRPr="00655F3D" w:rsidTr="005212D1">
        <w:tblPrEx>
          <w:tblCellMar>
            <w:left w:w="103" w:type="dxa"/>
          </w:tblCellMar>
        </w:tblPrEx>
        <w:trPr>
          <w:trHeight w:val="362"/>
        </w:trPr>
        <w:tc>
          <w:tcPr>
            <w:tcW w:w="9825" w:type="dxa"/>
            <w:gridSpan w:val="3"/>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lastRenderedPageBreak/>
              <w:t>V. Оцінка тендерної пропозиції</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Перелік критеріїв та методика оцінки тендерної пропозиції із зазначенням питомої ваги кожного критерію</w:t>
            </w:r>
          </w:p>
        </w:tc>
        <w:tc>
          <w:tcPr>
            <w:tcW w:w="6848" w:type="dxa"/>
            <w:tcBorders>
              <w:top w:val="single" w:sz="4" w:space="0" w:color="000080"/>
              <w:left w:val="single" w:sz="4" w:space="0" w:color="000080"/>
              <w:bottom w:val="single" w:sz="4" w:space="0" w:color="000080"/>
              <w:right w:val="single" w:sz="4" w:space="0" w:color="000080"/>
            </w:tcBorders>
          </w:tcPr>
          <w:p w:rsidR="00D312B8" w:rsidRDefault="002944B8" w:rsidP="002944B8">
            <w:pPr>
              <w:pStyle w:val="af7"/>
              <w:jc w:val="both"/>
              <w:rPr>
                <w:rFonts w:ascii="Times New Roman" w:hAnsi="Times New Roman" w:cs="Times New Roman"/>
                <w:sz w:val="20"/>
                <w:szCs w:val="20"/>
                <w:shd w:val="solid" w:color="FFFFFF" w:fill="FFFFFF"/>
                <w:lang w:eastAsia="en-US"/>
              </w:rPr>
            </w:pPr>
            <w:r w:rsidRPr="00C23184">
              <w:rPr>
                <w:rFonts w:ascii="Times New Roman" w:hAnsi="Times New Roman" w:cs="Times New Roman"/>
                <w:shd w:val="solid" w:color="FFFFFF" w:fill="FFFFFF"/>
                <w:lang w:eastAsia="en-US"/>
              </w:rPr>
              <w:t xml:space="preserve">   </w:t>
            </w:r>
            <w:r w:rsidR="00D312B8" w:rsidRPr="00D312B8">
              <w:rPr>
                <w:rFonts w:ascii="Times New Roman" w:hAnsi="Times New Roman"/>
                <w:sz w:val="20"/>
                <w:szCs w:val="20"/>
              </w:rPr>
              <w:t xml:space="preserve">Єдиним критерієм оцінки згідно даної процедури відкритих торгів є ціна (питома вага критерію – 100%). </w:t>
            </w:r>
            <w:r w:rsidRPr="00D312B8">
              <w:rPr>
                <w:rFonts w:ascii="Times New Roman" w:hAnsi="Times New Roman" w:cs="Times New Roman"/>
                <w:sz w:val="20"/>
                <w:szCs w:val="20"/>
                <w:shd w:val="solid" w:color="FFFFFF" w:fill="FFFFFF"/>
                <w:lang w:eastAsia="en-US"/>
              </w:rPr>
              <w:t xml:space="preserve">  </w:t>
            </w:r>
          </w:p>
          <w:p w:rsidR="00BB5DDB" w:rsidRPr="00F246F9" w:rsidRDefault="00BB5DDB" w:rsidP="00BB5DDB">
            <w:pPr>
              <w:spacing w:line="240" w:lineRule="auto"/>
              <w:jc w:val="both"/>
              <w:rPr>
                <w:rFonts w:ascii="Times New Roman" w:hAnsi="Times New Roman"/>
                <w:color w:val="auto"/>
                <w:highlight w:val="yellow"/>
                <w:lang w:val="uk-UA"/>
              </w:rPr>
            </w:pPr>
            <w:r>
              <w:rPr>
                <w:rFonts w:ascii="Times New Roman" w:hAnsi="Times New Roman"/>
                <w:sz w:val="20"/>
                <w:szCs w:val="20"/>
                <w:lang w:val="uk-UA"/>
              </w:rPr>
              <w:t xml:space="preserve">  </w:t>
            </w:r>
            <w:r w:rsidRPr="00BB5DDB">
              <w:rPr>
                <w:rFonts w:ascii="Times New Roman" w:hAnsi="Times New Roman"/>
                <w:sz w:val="20"/>
                <w:szCs w:val="20"/>
              </w:rPr>
              <w:t> </w:t>
            </w:r>
            <w:r w:rsidRPr="00F246F9">
              <w:rPr>
                <w:rFonts w:ascii="Times New Roman" w:hAnsi="Times New Roman"/>
                <w:color w:val="auto"/>
                <w:highlight w:val="yellow"/>
              </w:rPr>
              <w:t>Відкриті торги проводяться без застосування електронного аукціону.</w:t>
            </w:r>
          </w:p>
          <w:p w:rsidR="00BB5DDB" w:rsidRPr="00F246F9" w:rsidRDefault="00BB5DDB" w:rsidP="00BB5DDB">
            <w:pPr>
              <w:spacing w:line="240" w:lineRule="auto"/>
              <w:jc w:val="both"/>
              <w:rPr>
                <w:rFonts w:ascii="Times New Roman" w:hAnsi="Times New Roman"/>
                <w:color w:val="auto"/>
                <w:highlight w:val="yellow"/>
              </w:rPr>
            </w:pPr>
            <w:r w:rsidRPr="00F246F9">
              <w:rPr>
                <w:rFonts w:ascii="Times New Roman" w:hAnsi="Times New Roman"/>
                <w:color w:val="auto"/>
                <w:highlight w:val="yellow"/>
                <w:lang w:val="uk-UA"/>
              </w:rPr>
              <w:t xml:space="preserve">   </w:t>
            </w:r>
            <w:r w:rsidRPr="00F246F9">
              <w:rPr>
                <w:rFonts w:ascii="Times New Roman" w:hAnsi="Times New Roman"/>
                <w:color w:val="auto"/>
                <w:highlight w:val="yellow"/>
              </w:rPr>
              <w:t xml:space="preserve">Електронною системою закупівель </w:t>
            </w:r>
            <w:proofErr w:type="gramStart"/>
            <w:r w:rsidRPr="00F246F9">
              <w:rPr>
                <w:rFonts w:ascii="Times New Roman" w:hAnsi="Times New Roman"/>
                <w:color w:val="auto"/>
                <w:highlight w:val="yellow"/>
              </w:rPr>
              <w:t>п</w:t>
            </w:r>
            <w:proofErr w:type="gramEnd"/>
            <w:r w:rsidRPr="00F246F9">
              <w:rPr>
                <w:rFonts w:ascii="Times New Roman" w:hAnsi="Times New Roman"/>
                <w:color w:val="auto"/>
                <w:highlight w:val="yellow"/>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B5DDB" w:rsidRPr="00F246F9" w:rsidRDefault="00BB5DDB" w:rsidP="00BB5DDB">
            <w:pPr>
              <w:spacing w:line="240" w:lineRule="auto"/>
              <w:jc w:val="both"/>
              <w:rPr>
                <w:rFonts w:ascii="Times New Roman" w:hAnsi="Times New Roman"/>
                <w:color w:val="auto"/>
                <w:highlight w:val="yellow"/>
                <w:lang w:val="uk-UA"/>
              </w:rPr>
            </w:pPr>
            <w:r w:rsidRPr="00F246F9">
              <w:rPr>
                <w:rFonts w:ascii="Times New Roman" w:hAnsi="Times New Roman"/>
                <w:color w:val="auto"/>
                <w:highlight w:val="yellow"/>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B5DDB" w:rsidRPr="00F246F9" w:rsidRDefault="00BB5DDB" w:rsidP="00BB5DDB">
            <w:pPr>
              <w:spacing w:line="240" w:lineRule="auto"/>
              <w:jc w:val="both"/>
              <w:rPr>
                <w:rFonts w:ascii="Times New Roman" w:hAnsi="Times New Roman"/>
                <w:color w:val="auto"/>
                <w:highlight w:val="yellow"/>
                <w:lang w:val="uk-UA"/>
              </w:rPr>
            </w:pPr>
            <w:r w:rsidRPr="00F246F9">
              <w:rPr>
                <w:rFonts w:ascii="Times New Roman" w:hAnsi="Times New Roman"/>
                <w:color w:val="auto"/>
                <w:highlight w:val="yellow"/>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B5DDB" w:rsidRPr="00F246F9" w:rsidRDefault="00BB5DDB" w:rsidP="00BB5DDB">
            <w:pPr>
              <w:pStyle w:val="af7"/>
              <w:jc w:val="both"/>
              <w:rPr>
                <w:rFonts w:ascii="Times New Roman" w:hAnsi="Times New Roman" w:cs="Times New Roman"/>
                <w:highlight w:val="yellow"/>
                <w:shd w:val="solid" w:color="FFFFFF" w:fill="FFFFFF"/>
                <w:lang w:eastAsia="en-US"/>
              </w:rPr>
            </w:pPr>
            <w:r w:rsidRPr="00F246F9">
              <w:rPr>
                <w:rFonts w:ascii="Times New Roman" w:hAnsi="Times New Roman"/>
                <w:highlight w:val="yellow"/>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8633F" w:rsidRPr="00F246F9" w:rsidRDefault="002944B8" w:rsidP="00B8633F">
            <w:pPr>
              <w:ind w:firstLine="567"/>
              <w:jc w:val="both"/>
              <w:rPr>
                <w:rFonts w:ascii="Times New Roman" w:hAnsi="Times New Roman"/>
                <w:color w:val="auto"/>
                <w:highlight w:val="yellow"/>
              </w:rPr>
            </w:pPr>
            <w:r w:rsidRPr="00F246F9">
              <w:rPr>
                <w:rFonts w:ascii="Times New Roman" w:hAnsi="Times New Roman" w:cs="Times New Roman"/>
                <w:color w:val="auto"/>
                <w:highlight w:val="yellow"/>
                <w:shd w:val="solid" w:color="FFFFFF" w:fill="FFFFFF"/>
                <w:lang w:val="uk-UA" w:eastAsia="en-US"/>
              </w:rPr>
              <w:t xml:space="preserve">    </w:t>
            </w:r>
            <w:r w:rsidR="00B8633F" w:rsidRPr="00F246F9">
              <w:rPr>
                <w:rFonts w:ascii="Times New Roman" w:hAnsi="Times New Roman"/>
                <w:color w:val="auto"/>
                <w:highlight w:val="yellow"/>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B8633F" w:rsidRPr="00F246F9">
              <w:rPr>
                <w:rFonts w:ascii="Times New Roman" w:hAnsi="Times New Roman"/>
                <w:color w:val="auto"/>
                <w:highlight w:val="yellow"/>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B8633F" w:rsidRPr="00F246F9">
              <w:rPr>
                <w:rFonts w:ascii="Times New Roman" w:hAnsi="Times New Roman"/>
                <w:color w:val="auto"/>
                <w:highlight w:val="yellow"/>
              </w:rPr>
              <w:t>р</w:t>
            </w:r>
            <w:proofErr w:type="gramEnd"/>
            <w:r w:rsidR="00B8633F" w:rsidRPr="00F246F9">
              <w:rPr>
                <w:rFonts w:ascii="Times New Roman" w:hAnsi="Times New Roman"/>
                <w:color w:val="auto"/>
                <w:highlight w:val="yellow"/>
              </w:rPr>
              <w:t>ішення.</w:t>
            </w:r>
          </w:p>
          <w:p w:rsidR="00393DD9" w:rsidRPr="006F3255" w:rsidRDefault="00B8633F" w:rsidP="006F3255">
            <w:pPr>
              <w:ind w:firstLine="567"/>
              <w:jc w:val="both"/>
              <w:rPr>
                <w:rFonts w:ascii="Times New Roman" w:hAnsi="Times New Roman"/>
                <w:color w:val="auto"/>
                <w:highlight w:val="yellow"/>
              </w:rPr>
            </w:pPr>
            <w:proofErr w:type="gramStart"/>
            <w:r w:rsidRPr="00F246F9">
              <w:rPr>
                <w:rFonts w:ascii="Times New Roman" w:hAnsi="Times New Roman"/>
                <w:color w:val="auto"/>
                <w:highlight w:val="yellow"/>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2944B8" w:rsidRPr="00C23184" w:rsidRDefault="002944B8" w:rsidP="000C6937">
            <w:pPr>
              <w:pStyle w:val="LO-normal"/>
              <w:spacing w:line="240" w:lineRule="auto"/>
              <w:jc w:val="both"/>
              <w:rPr>
                <w:rFonts w:ascii="Times New Roman" w:hAnsi="Times New Roman" w:cs="Times New Roman"/>
                <w:color w:val="auto"/>
                <w:lang w:val="uk-UA"/>
              </w:rPr>
            </w:pP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Інша інформація</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snapToGrid w:val="0"/>
              <w:spacing w:line="240" w:lineRule="auto"/>
              <w:ind w:left="-32" w:right="15" w:firstLine="425"/>
              <w:jc w:val="both"/>
              <w:textAlignment w:val="baseline"/>
              <w:rPr>
                <w:rFonts w:ascii="Times New Roman" w:eastAsia="Times New Roman" w:hAnsi="Times New Roman" w:cs="Times New Roman"/>
                <w:lang w:val="uk-UA"/>
              </w:rPr>
            </w:pPr>
            <w:r w:rsidRPr="00C23184">
              <w:rPr>
                <w:rFonts w:ascii="Times New Roman" w:eastAsia="Times New Roman" w:hAnsi="Times New Roman" w:cs="Times New Roman"/>
                <w:lang w:val="uk-UA"/>
              </w:rPr>
              <w:t>2.1. Ціна пропозиції.</w:t>
            </w:r>
          </w:p>
          <w:p w:rsidR="00FC58F2" w:rsidRPr="00C23184" w:rsidRDefault="00FC58F2" w:rsidP="00FC58F2">
            <w:pPr>
              <w:pStyle w:val="af7"/>
              <w:jc w:val="both"/>
              <w:rPr>
                <w:rFonts w:ascii="Times New Roman" w:hAnsi="Times New Roman" w:cs="Times New Roman"/>
                <w:b/>
                <w:i/>
              </w:rPr>
            </w:pPr>
            <w:r w:rsidRPr="00C23184">
              <w:rPr>
                <w:rFonts w:ascii="Times New Roman" w:hAnsi="Times New Roman" w:cs="Times New Roman"/>
                <w:b/>
                <w:i/>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rsidR="00162D9D" w:rsidRDefault="00393DD9" w:rsidP="00162D9D">
            <w:pPr>
              <w:spacing w:line="240" w:lineRule="auto"/>
              <w:ind w:left="-75"/>
              <w:jc w:val="both"/>
              <w:rPr>
                <w:rFonts w:ascii="Times New Roman" w:eastAsia="Times New Roman" w:hAnsi="Times New Roman"/>
                <w:i/>
                <w:shd w:val="clear" w:color="auto" w:fill="FFFFFF"/>
                <w:lang w:val="uk-UA" w:eastAsia="ru-RU"/>
              </w:rPr>
            </w:pPr>
            <w:r w:rsidRPr="00C23184">
              <w:rPr>
                <w:rFonts w:ascii="Times New Roman" w:eastAsia="Times New Roman" w:hAnsi="Times New Roman" w:cs="Times New Roman"/>
                <w:lang w:val="uk-UA"/>
              </w:rPr>
              <w:t xml:space="preserve">2.1.1. </w:t>
            </w:r>
            <w:r w:rsidR="00162D9D" w:rsidRPr="00162D9D">
              <w:rPr>
                <w:rFonts w:ascii="Times New Roman" w:eastAsia="Times New Roman" w:hAnsi="Times New Roman"/>
                <w:i/>
                <w:shd w:val="clear" w:color="auto" w:fill="FFFFFF"/>
                <w:lang w:val="uk-UA" w:eastAsia="ru-RU"/>
              </w:rPr>
              <w:t xml:space="preserve">В складі пропозиції учасник повинен надати </w:t>
            </w:r>
            <w:r w:rsidR="008C4402">
              <w:rPr>
                <w:rFonts w:ascii="Times New Roman" w:eastAsia="Times New Roman" w:hAnsi="Times New Roman"/>
                <w:i/>
                <w:shd w:val="clear" w:color="auto" w:fill="FFFFFF"/>
                <w:lang w:val="uk-UA" w:eastAsia="ru-RU"/>
              </w:rPr>
              <w:t>довідку якою</w:t>
            </w:r>
            <w:r w:rsidR="00162D9D" w:rsidRPr="00162D9D">
              <w:rPr>
                <w:rFonts w:ascii="Times New Roman" w:eastAsia="Times New Roman" w:hAnsi="Times New Roman"/>
                <w:i/>
                <w:shd w:val="clear" w:color="auto" w:fill="FFFFFF"/>
                <w:lang w:val="uk-UA" w:eastAsia="ru-RU"/>
              </w:rPr>
              <w:t xml:space="preserve">  підтверджує здійснення ним протягом періоду уточнення інформації про закупівлю огляду об’єкту для проведення замірів, визначення обсягу робіт та етапів виконання робіт.</w:t>
            </w:r>
          </w:p>
          <w:p w:rsidR="003667AB" w:rsidRPr="003667AB" w:rsidRDefault="003667AB" w:rsidP="00162D9D">
            <w:pPr>
              <w:spacing w:line="240" w:lineRule="auto"/>
              <w:ind w:left="-75"/>
              <w:jc w:val="both"/>
              <w:rPr>
                <w:rFonts w:ascii="Times New Roman" w:eastAsia="Times New Roman" w:hAnsi="Times New Roman"/>
                <w:shd w:val="clear" w:color="auto" w:fill="FFFFFF"/>
                <w:lang w:val="uk-UA" w:eastAsia="ru-RU"/>
              </w:rPr>
            </w:pPr>
            <w:r>
              <w:rPr>
                <w:rFonts w:ascii="Times New Roman" w:eastAsia="Times New Roman" w:hAnsi="Times New Roman"/>
                <w:i/>
                <w:shd w:val="clear" w:color="auto" w:fill="FFFFFF"/>
                <w:lang w:val="uk-UA" w:eastAsia="ru-RU"/>
              </w:rPr>
              <w:t xml:space="preserve">        </w:t>
            </w:r>
            <w:r w:rsidRPr="003667AB">
              <w:rPr>
                <w:rFonts w:ascii="Times New Roman" w:eastAsia="Times New Roman" w:hAnsi="Times New Roman"/>
                <w:shd w:val="clear" w:color="auto" w:fill="FFFFFF"/>
                <w:lang w:val="uk-UA" w:eastAsia="ru-RU"/>
              </w:rPr>
              <w:t>Роботи та матеріальні ресурси, що використовуються для їх виконання, повинні відповідати вимогам ДСТУ, ДБН та іншим нормативно-правовим актам і нормативним документам у галузі будівництва, проєктній документації та умовам Договору.</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lang w:val="uk-UA"/>
              </w:rPr>
            </w:pP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2.1.2. При формуванні ціни тендерної пропозиції слід врахувати вимоги Розділу V «Податок на додану вартість» Податкового кодексу України.</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 xml:space="preserve">2.1.3. </w:t>
            </w:r>
            <w:proofErr w:type="gramStart"/>
            <w:r w:rsidRPr="00C23184">
              <w:rPr>
                <w:rFonts w:ascii="Times New Roman" w:eastAsia="Times New Roman" w:hAnsi="Times New Roman" w:cs="Times New Roman"/>
              </w:rPr>
              <w:t>До</w:t>
            </w:r>
            <w:proofErr w:type="gramEnd"/>
            <w:r w:rsidRPr="00C23184">
              <w:rPr>
                <w:rFonts w:ascii="Times New Roman" w:eastAsia="Times New Roman" w:hAnsi="Times New Roman" w:cs="Times New Roman"/>
              </w:rPr>
              <w:t xml:space="preserve">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 xml:space="preserve">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C23184">
              <w:rPr>
                <w:rFonts w:ascii="Times New Roman" w:eastAsia="Times New Roman" w:hAnsi="Times New Roman" w:cs="Times New Roman"/>
              </w:rPr>
              <w:t>в дов</w:t>
            </w:r>
            <w:proofErr w:type="gramEnd"/>
            <w:r w:rsidRPr="00C23184">
              <w:rPr>
                <w:rFonts w:ascii="Times New Roman" w:eastAsia="Times New Roman" w:hAnsi="Times New Roman" w:cs="Times New Roman"/>
              </w:rPr>
              <w:t>ільній формі щодо цін або вартості відповідних товарів, робіт чи послуг пропозиції.</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proofErr w:type="gramStart"/>
            <w:r w:rsidRPr="00C23184">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roofErr w:type="gramEnd"/>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 xml:space="preserve">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w:t>
            </w:r>
            <w:proofErr w:type="gramStart"/>
            <w:r w:rsidRPr="00C23184">
              <w:rPr>
                <w:rFonts w:ascii="Times New Roman" w:eastAsia="Times New Roman" w:hAnsi="Times New Roman" w:cs="Times New Roman"/>
              </w:rPr>
              <w:t>може м</w:t>
            </w:r>
            <w:proofErr w:type="gramEnd"/>
            <w:r w:rsidRPr="00C23184">
              <w:rPr>
                <w:rFonts w:ascii="Times New Roman" w:eastAsia="Times New Roman" w:hAnsi="Times New Roman" w:cs="Times New Roman"/>
              </w:rPr>
              <w:t>істити інформацію про:</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1) досягнення економії завдяки застосованому технологічному процесу виробництва товарі</w:t>
            </w:r>
            <w:proofErr w:type="gramStart"/>
            <w:r w:rsidRPr="00C23184">
              <w:rPr>
                <w:rFonts w:ascii="Times New Roman" w:eastAsia="Times New Roman" w:hAnsi="Times New Roman" w:cs="Times New Roman"/>
              </w:rPr>
              <w:t>в</w:t>
            </w:r>
            <w:proofErr w:type="gramEnd"/>
            <w:r w:rsidRPr="00C23184">
              <w:rPr>
                <w:rFonts w:ascii="Times New Roman" w:eastAsia="Times New Roman" w:hAnsi="Times New Roman" w:cs="Times New Roman"/>
              </w:rPr>
              <w:t>, порядку надання послуг чи технології будівництва;</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 xml:space="preserve">2) сприятливі умови, за яких учасник може поставити товари, надати послуги чи виконати роботи, зокрема </w:t>
            </w:r>
            <w:proofErr w:type="gramStart"/>
            <w:r w:rsidRPr="00C23184">
              <w:rPr>
                <w:rFonts w:ascii="Times New Roman" w:eastAsia="Times New Roman" w:hAnsi="Times New Roman" w:cs="Times New Roman"/>
              </w:rPr>
              <w:t>спец</w:t>
            </w:r>
            <w:proofErr w:type="gramEnd"/>
            <w:r w:rsidRPr="00C23184">
              <w:rPr>
                <w:rFonts w:ascii="Times New Roman" w:eastAsia="Times New Roman" w:hAnsi="Times New Roman" w:cs="Times New Roman"/>
              </w:rPr>
              <w:t>іальна цінова пропозиція (знижка) учасника;</w:t>
            </w:r>
          </w:p>
          <w:p w:rsidR="00393DD9" w:rsidRPr="00C23184" w:rsidRDefault="00393DD9">
            <w:pPr>
              <w:pStyle w:val="LO-normal"/>
              <w:spacing w:line="240" w:lineRule="auto"/>
              <w:ind w:left="-32" w:right="15" w:firstLine="425"/>
              <w:jc w:val="both"/>
              <w:rPr>
                <w:rFonts w:ascii="Times New Roman" w:eastAsia="Times New Roman" w:hAnsi="Times New Roman" w:cs="Times New Roman"/>
                <w:lang w:val="uk-UA"/>
              </w:rPr>
            </w:pPr>
            <w:r w:rsidRPr="00C23184">
              <w:rPr>
                <w:rFonts w:ascii="Times New Roman" w:eastAsia="Times New Roman" w:hAnsi="Times New Roman" w:cs="Times New Roman"/>
                <w:lang w:val="uk-UA"/>
              </w:rPr>
              <w:t>3) отримання учасником державної допомоги згідно із законодавством.</w:t>
            </w:r>
          </w:p>
          <w:p w:rsidR="000C6937" w:rsidRPr="00C23184" w:rsidRDefault="00727E60" w:rsidP="00727E60">
            <w:pPr>
              <w:spacing w:before="120" w:line="230" w:lineRule="auto"/>
              <w:jc w:val="both"/>
              <w:rPr>
                <w:rFonts w:ascii="Times New Roman" w:hAnsi="Times New Roman" w:cs="Times New Roman"/>
                <w:shd w:val="solid" w:color="FFFFFF" w:fill="FFFFFF"/>
                <w:lang w:val="uk-UA"/>
              </w:rPr>
            </w:pPr>
            <w:r w:rsidRPr="00C23184">
              <w:rPr>
                <w:rFonts w:ascii="Times New Roman" w:hAnsi="Times New Roman" w:cs="Times New Roman"/>
                <w:shd w:val="solid" w:color="FFFFFF" w:fill="FFFFFF"/>
                <w:lang w:val="uk-UA" w:eastAsia="en-US"/>
              </w:rPr>
              <w:t xml:space="preserve">2.3. </w:t>
            </w:r>
            <w:r w:rsidR="000C6937" w:rsidRPr="00C23184">
              <w:rPr>
                <w:rFonts w:ascii="Times New Roman" w:hAnsi="Times New Roman" w:cs="Times New Roman"/>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6937" w:rsidRPr="00C23184" w:rsidRDefault="000C6937" w:rsidP="000C6937">
            <w:pPr>
              <w:pStyle w:val="af8"/>
              <w:shd w:val="clear" w:color="auto" w:fill="FFFFFF"/>
              <w:spacing w:before="120" w:after="0" w:line="230" w:lineRule="auto"/>
              <w:ind w:firstLine="567"/>
              <w:jc w:val="both"/>
              <w:rPr>
                <w:sz w:val="22"/>
                <w:szCs w:val="22"/>
                <w:lang w:val="uk-UA"/>
              </w:rPr>
            </w:pPr>
            <w:r w:rsidRPr="00C23184">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C23184">
              <w:rPr>
                <w:sz w:val="22"/>
                <w:szCs w:val="22"/>
                <w:lang w:val="uk-UA"/>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C6937" w:rsidRPr="00C23184" w:rsidRDefault="000C6937" w:rsidP="000C6937">
            <w:pPr>
              <w:spacing w:before="120" w:line="230" w:lineRule="auto"/>
              <w:ind w:firstLine="567"/>
              <w:jc w:val="both"/>
              <w:rPr>
                <w:rFonts w:ascii="Times New Roman" w:hAnsi="Times New Roman" w:cs="Times New Roman"/>
                <w:shd w:val="solid" w:color="FFFFFF" w:fill="FFFFFF"/>
                <w:lang w:val="uk-UA"/>
              </w:rPr>
            </w:pPr>
            <w:r w:rsidRPr="00C23184">
              <w:rPr>
                <w:rFonts w:ascii="Times New Roman" w:hAnsi="Times New Roman" w:cs="Times New Roman"/>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DD9" w:rsidRPr="00C23184" w:rsidRDefault="00393DD9">
            <w:pPr>
              <w:widowControl w:val="0"/>
              <w:spacing w:line="240" w:lineRule="auto"/>
              <w:jc w:val="both"/>
              <w:rPr>
                <w:rFonts w:ascii="Times New Roman" w:hAnsi="Times New Roman" w:cs="Times New Roman"/>
              </w:rPr>
            </w:pPr>
            <w:r w:rsidRPr="00C23184">
              <w:rPr>
                <w:rFonts w:ascii="Times New Roman" w:hAnsi="Times New Roman" w:cs="Times New Roman"/>
                <w:lang w:val="uk-UA"/>
              </w:rPr>
              <w:t xml:space="preserve">        </w:t>
            </w:r>
            <w:r w:rsidRPr="00C23184">
              <w:rPr>
                <w:rFonts w:ascii="Times New Roman" w:hAnsi="Times New Roman" w:cs="Times New Roman"/>
              </w:rPr>
              <w:t xml:space="preserve">Повідомлення з вимогою про усунення невідповідностей повинно </w:t>
            </w:r>
            <w:proofErr w:type="gramStart"/>
            <w:r w:rsidRPr="00C23184">
              <w:rPr>
                <w:rFonts w:ascii="Times New Roman" w:hAnsi="Times New Roman" w:cs="Times New Roman"/>
              </w:rPr>
              <w:t>м</w:t>
            </w:r>
            <w:proofErr w:type="gramEnd"/>
            <w:r w:rsidRPr="00C23184">
              <w:rPr>
                <w:rFonts w:ascii="Times New Roman" w:hAnsi="Times New Roman" w:cs="Times New Roman"/>
              </w:rPr>
              <w:t>істити наступну інформацію:</w:t>
            </w:r>
          </w:p>
          <w:p w:rsidR="00393DD9" w:rsidRPr="00C23184" w:rsidRDefault="00393DD9">
            <w:pPr>
              <w:widowControl w:val="0"/>
              <w:spacing w:line="240" w:lineRule="auto"/>
              <w:jc w:val="both"/>
              <w:rPr>
                <w:rFonts w:ascii="Times New Roman" w:hAnsi="Times New Roman" w:cs="Times New Roman"/>
              </w:rPr>
            </w:pPr>
            <w:r w:rsidRPr="00C23184">
              <w:rPr>
                <w:rFonts w:ascii="Times New Roman" w:hAnsi="Times New Roman" w:cs="Times New Roman"/>
              </w:rPr>
              <w:t>1) перелік виявлених невідповідностей;</w:t>
            </w:r>
          </w:p>
          <w:p w:rsidR="00393DD9" w:rsidRPr="00C23184" w:rsidRDefault="00393DD9">
            <w:pPr>
              <w:widowControl w:val="0"/>
              <w:spacing w:line="240" w:lineRule="auto"/>
              <w:jc w:val="both"/>
              <w:rPr>
                <w:rFonts w:ascii="Times New Roman" w:hAnsi="Times New Roman" w:cs="Times New Roman"/>
              </w:rPr>
            </w:pPr>
            <w:r w:rsidRPr="00C23184">
              <w:rPr>
                <w:rFonts w:ascii="Times New Roman" w:hAnsi="Times New Roman" w:cs="Times New Roman"/>
              </w:rPr>
              <w:t>2) посилання на вимогу (вимоги) тендерної документації, щодо яких виявлені невідповідності;</w:t>
            </w:r>
          </w:p>
          <w:p w:rsidR="00393DD9" w:rsidRPr="00C23184" w:rsidRDefault="00393DD9">
            <w:pPr>
              <w:widowControl w:val="0"/>
              <w:spacing w:line="240" w:lineRule="auto"/>
              <w:jc w:val="both"/>
              <w:rPr>
                <w:rFonts w:ascii="Times New Roman" w:hAnsi="Times New Roman" w:cs="Times New Roman"/>
              </w:rPr>
            </w:pPr>
            <w:r w:rsidRPr="00C23184">
              <w:rPr>
                <w:rFonts w:ascii="Times New Roman" w:hAnsi="Times New Roman" w:cs="Times New Roman"/>
              </w:rPr>
              <w:t>3) перелік інформації та/або документі</w:t>
            </w:r>
            <w:proofErr w:type="gramStart"/>
            <w:r w:rsidRPr="00C23184">
              <w:rPr>
                <w:rFonts w:ascii="Times New Roman" w:hAnsi="Times New Roman" w:cs="Times New Roman"/>
              </w:rPr>
              <w:t>в</w:t>
            </w:r>
            <w:proofErr w:type="gramEnd"/>
            <w:r w:rsidRPr="00C23184">
              <w:rPr>
                <w:rFonts w:ascii="Times New Roman" w:hAnsi="Times New Roman" w:cs="Times New Roman"/>
              </w:rPr>
              <w:t xml:space="preserve">, </w:t>
            </w:r>
            <w:proofErr w:type="gramStart"/>
            <w:r w:rsidRPr="00C23184">
              <w:rPr>
                <w:rFonts w:ascii="Times New Roman" w:hAnsi="Times New Roman" w:cs="Times New Roman"/>
              </w:rPr>
              <w:t>як</w:t>
            </w:r>
            <w:proofErr w:type="gramEnd"/>
            <w:r w:rsidRPr="00C23184">
              <w:rPr>
                <w:rFonts w:ascii="Times New Roman" w:hAnsi="Times New Roman" w:cs="Times New Roman"/>
              </w:rPr>
              <w:t>і повинен подати учасник для усунення виявлених невідповідностей.</w:t>
            </w:r>
          </w:p>
          <w:p w:rsidR="00393DD9" w:rsidRPr="00C23184" w:rsidRDefault="00393DD9">
            <w:pPr>
              <w:widowControl w:val="0"/>
              <w:spacing w:line="240" w:lineRule="auto"/>
              <w:jc w:val="both"/>
              <w:rPr>
                <w:rFonts w:ascii="Times New Roman" w:hAnsi="Times New Roman" w:cs="Times New Roman"/>
              </w:rPr>
            </w:pPr>
            <w:r w:rsidRPr="00C23184">
              <w:rPr>
                <w:rFonts w:ascii="Times New Roman" w:hAnsi="Times New Roman" w:cs="Times New Roman"/>
              </w:rPr>
              <w:t>Замовник не може розміщувати щодо одного й того ж учасника процедури закупі</w:t>
            </w:r>
            <w:proofErr w:type="gramStart"/>
            <w:r w:rsidRPr="00C23184">
              <w:rPr>
                <w:rFonts w:ascii="Times New Roman" w:hAnsi="Times New Roman" w:cs="Times New Roman"/>
              </w:rPr>
              <w:t>вл</w:t>
            </w:r>
            <w:proofErr w:type="gramEnd"/>
            <w:r w:rsidRPr="00C23184">
              <w:rPr>
                <w:rFonts w:ascii="Times New Roman" w:hAnsi="Times New Roman" w:cs="Times New Roman"/>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93DD9" w:rsidRPr="00C23184" w:rsidRDefault="00393DD9">
            <w:pPr>
              <w:widowControl w:val="0"/>
              <w:spacing w:line="240" w:lineRule="auto"/>
              <w:jc w:val="both"/>
              <w:rPr>
                <w:rFonts w:ascii="Times New Roman" w:hAnsi="Times New Roman" w:cs="Times New Roman"/>
              </w:rPr>
            </w:pPr>
            <w:r w:rsidRPr="00C23184">
              <w:rPr>
                <w:rFonts w:ascii="Times New Roman" w:hAnsi="Times New Roman" w:cs="Times New Roma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C23184">
              <w:rPr>
                <w:rFonts w:ascii="Times New Roman" w:hAnsi="Times New Roman" w:cs="Times New Roman"/>
              </w:rPr>
              <w:t>в</w:t>
            </w:r>
            <w:proofErr w:type="gramEnd"/>
            <w:r w:rsidRPr="00C23184">
              <w:rPr>
                <w:rFonts w:ascii="Times New Roman" w:hAnsi="Times New Roman" w:cs="Times New Roman"/>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C23184">
              <w:rPr>
                <w:rFonts w:ascii="Times New Roman" w:hAnsi="Times New Roman" w:cs="Times New Roman"/>
              </w:rPr>
              <w:t>таких</w:t>
            </w:r>
            <w:proofErr w:type="gramEnd"/>
            <w:r w:rsidRPr="00C23184">
              <w:rPr>
                <w:rFonts w:ascii="Times New Roman" w:hAnsi="Times New Roman" w:cs="Times New Roman"/>
              </w:rPr>
              <w:t xml:space="preserve"> невідповідностей. </w:t>
            </w:r>
          </w:p>
          <w:p w:rsidR="00393DD9" w:rsidRPr="00C23184" w:rsidRDefault="00393DD9">
            <w:pPr>
              <w:spacing w:line="240" w:lineRule="auto"/>
              <w:ind w:firstLine="450"/>
              <w:jc w:val="both"/>
              <w:rPr>
                <w:rFonts w:ascii="Times New Roman" w:hAnsi="Times New Roman" w:cs="Times New Roman"/>
              </w:rPr>
            </w:pPr>
            <w:r w:rsidRPr="00C23184">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93DD9" w:rsidRPr="00040CA3" w:rsidTr="005212D1">
        <w:tblPrEx>
          <w:tblCellMar>
            <w:left w:w="103" w:type="dxa"/>
          </w:tblCellMar>
        </w:tblPrEx>
        <w:trPr>
          <w:trHeight w:val="346"/>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3</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Відхилення тендерних пропозицій</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hAnsi="Times New Roman" w:cs="Times New Roman"/>
                <w:color w:val="auto"/>
                <w:lang w:val="uk-UA"/>
              </w:rPr>
            </w:pPr>
            <w:bookmarkStart w:id="6" w:name="h.3rdcrjn"/>
            <w:bookmarkStart w:id="7" w:name="h.26in1rg"/>
            <w:bookmarkEnd w:id="6"/>
            <w:bookmarkEnd w:id="7"/>
            <w:r w:rsidRPr="00C23184">
              <w:rPr>
                <w:rFonts w:ascii="Times New Roman" w:hAnsi="Times New Roman" w:cs="Times New Roman"/>
                <w:color w:val="auto"/>
                <w:lang w:val="uk-UA"/>
              </w:rPr>
              <w:t>Замовник відхиляє тендерну пропозицію із зазначенням аргументації в електронній системі закупівель у разі, якщо:</w:t>
            </w:r>
          </w:p>
          <w:p w:rsidR="002E32A5" w:rsidRPr="00C23184" w:rsidRDefault="002E32A5" w:rsidP="002E32A5">
            <w:pPr>
              <w:pStyle w:val="af7"/>
              <w:jc w:val="both"/>
              <w:rPr>
                <w:rFonts w:ascii="Times New Roman" w:hAnsi="Times New Roman" w:cs="Times New Roman"/>
              </w:rPr>
            </w:pPr>
            <w:r w:rsidRPr="00C23184">
              <w:rPr>
                <w:rFonts w:ascii="Times New Roman" w:hAnsi="Times New Roman" w:cs="Times New Roman"/>
                <w:lang w:eastAsia="en-US"/>
              </w:rPr>
              <w:t>1) учасник процедури закупівлі:</w:t>
            </w:r>
          </w:p>
          <w:p w:rsidR="002E32A5" w:rsidRPr="00C23184" w:rsidRDefault="00180D30" w:rsidP="002E32A5">
            <w:pPr>
              <w:pStyle w:val="af7"/>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t xml:space="preserve">- </w:t>
            </w:r>
            <w:r w:rsidR="002E32A5" w:rsidRPr="00C23184">
              <w:rPr>
                <w:rFonts w:ascii="Times New Roman" w:hAnsi="Times New Roman" w:cs="Times New Roman"/>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E32A5" w:rsidRPr="00C23184" w:rsidRDefault="00472051" w:rsidP="002E32A5">
            <w:pPr>
              <w:pStyle w:val="af7"/>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t xml:space="preserve">- </w:t>
            </w:r>
            <w:r w:rsidR="002E32A5" w:rsidRPr="00C23184">
              <w:rPr>
                <w:rFonts w:ascii="Times New Roman" w:hAnsi="Times New Roman" w:cs="Times New Roman"/>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E32A5" w:rsidRPr="00C23184" w:rsidRDefault="002E32A5" w:rsidP="00180D30">
            <w:pPr>
              <w:pStyle w:val="af7"/>
              <w:numPr>
                <w:ilvl w:val="0"/>
                <w:numId w:val="3"/>
              </w:numPr>
              <w:ind w:left="0" w:firstLine="0"/>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32A5" w:rsidRPr="00C23184" w:rsidRDefault="002E32A5" w:rsidP="00180D30">
            <w:pPr>
              <w:pStyle w:val="af7"/>
              <w:numPr>
                <w:ilvl w:val="0"/>
                <w:numId w:val="3"/>
              </w:numPr>
              <w:ind w:left="0" w:firstLine="0"/>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2E32A5" w:rsidRPr="00C23184" w:rsidRDefault="002E32A5" w:rsidP="00180D30">
            <w:pPr>
              <w:pStyle w:val="af7"/>
              <w:numPr>
                <w:ilvl w:val="0"/>
                <w:numId w:val="3"/>
              </w:numPr>
              <w:ind w:left="0" w:firstLine="0"/>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E32A5" w:rsidRPr="00C23184" w:rsidRDefault="00180D30" w:rsidP="002E32A5">
            <w:pPr>
              <w:pStyle w:val="af7"/>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t xml:space="preserve">- </w:t>
            </w:r>
            <w:r w:rsidR="002E32A5" w:rsidRPr="00C23184">
              <w:rPr>
                <w:rFonts w:ascii="Times New Roman" w:hAnsi="Times New Roman" w:cs="Times New Roman"/>
                <w:shd w:val="solid" w:color="FFFFFF" w:fill="FFFFFF"/>
                <w:lang w:eastAsia="en-US"/>
              </w:rPr>
              <w:t xml:space="preserve">є юридичною особою </w:t>
            </w:r>
            <w:r w:rsidR="002E32A5" w:rsidRPr="00C23184">
              <w:rPr>
                <w:rFonts w:ascii="Times New Roman" w:hAnsi="Times New Roman" w:cs="Times New Roman"/>
                <w:lang w:eastAsia="en-US"/>
              </w:rPr>
              <w:t>–</w:t>
            </w:r>
            <w:r w:rsidR="002E32A5" w:rsidRPr="00C23184">
              <w:rPr>
                <w:rFonts w:ascii="Times New Roman" w:hAnsi="Times New Roman" w:cs="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2E32A5" w:rsidRPr="00C23184">
              <w:rPr>
                <w:rFonts w:ascii="Times New Roman" w:hAnsi="Times New Roman" w:cs="Times New Roman"/>
                <w:lang w:eastAsia="en-US"/>
              </w:rPr>
              <w:t>–</w:t>
            </w:r>
            <w:r w:rsidR="002E32A5" w:rsidRPr="00C23184">
              <w:rPr>
                <w:rFonts w:ascii="Times New Roman" w:hAnsi="Times New Roman" w:cs="Times New Roman"/>
                <w:shd w:val="solid" w:color="FFFFFF" w:fill="FFFFFF"/>
                <w:lang w:eastAsia="en-US"/>
              </w:rPr>
              <w:t xml:space="preserve"> підприємцем) </w:t>
            </w:r>
            <w:r w:rsidR="002E32A5" w:rsidRPr="00C23184">
              <w:rPr>
                <w:rFonts w:ascii="Times New Roman" w:hAnsi="Times New Roman" w:cs="Times New Roman"/>
                <w:lang w:eastAsia="en-US"/>
              </w:rPr>
              <w:t>–</w:t>
            </w:r>
            <w:r w:rsidR="002E32A5" w:rsidRPr="00C23184">
              <w:rPr>
                <w:rFonts w:ascii="Times New Roman" w:hAnsi="Times New Roman" w:cs="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2E32A5" w:rsidRPr="00C23184">
              <w:rPr>
                <w:rFonts w:ascii="Times New Roman" w:hAnsi="Times New Roman" w:cs="Times New Roman"/>
                <w:lang w:eastAsia="en-US"/>
              </w:rPr>
              <w:t xml:space="preserve">придбаних до набрання чинності постановою Кабінету Міністрів України </w:t>
            </w:r>
            <w:r w:rsidR="002E32A5" w:rsidRPr="00C23184">
              <w:rPr>
                <w:rFonts w:ascii="Times New Roman" w:hAnsi="Times New Roman" w:cs="Times New Roman"/>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E32A5" w:rsidRPr="00C23184">
              <w:rPr>
                <w:rFonts w:ascii="Times New Roman" w:hAnsi="Times New Roman" w:cs="Times New Roman"/>
                <w:shd w:val="solid" w:color="FFFFFF" w:fill="FFFFFF"/>
                <w:lang w:eastAsia="en-US"/>
              </w:rPr>
              <w:t>;</w:t>
            </w:r>
          </w:p>
          <w:p w:rsidR="002E32A5" w:rsidRPr="00C23184" w:rsidRDefault="002E32A5" w:rsidP="002E32A5">
            <w:pPr>
              <w:pStyle w:val="af7"/>
              <w:jc w:val="both"/>
              <w:rPr>
                <w:rFonts w:ascii="Times New Roman" w:hAnsi="Times New Roman" w:cs="Times New Roman"/>
              </w:rPr>
            </w:pPr>
            <w:r w:rsidRPr="00C23184">
              <w:rPr>
                <w:rFonts w:ascii="Times New Roman" w:hAnsi="Times New Roman" w:cs="Times New Roman"/>
                <w:lang w:eastAsia="en-US"/>
              </w:rPr>
              <w:t>2) тендерна пропозиція:</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eastAsia="en-US"/>
              </w:rPr>
              <w:t xml:space="preserve">- </w:t>
            </w:r>
            <w:r w:rsidR="002E32A5" w:rsidRPr="00C23184">
              <w:rPr>
                <w:rFonts w:ascii="Times New Roman" w:hAnsi="Times New Roman" w:cs="Times New Roman"/>
                <w:lang w:eastAsia="en-US"/>
              </w:rPr>
              <w:t>не відповідає умовам технічної специфікації та іншим вимогам щодо предмета закупівлі тендерної документації;</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val="ru-RU" w:eastAsia="en-US"/>
              </w:rPr>
              <w:t xml:space="preserve">- </w:t>
            </w:r>
            <w:r w:rsidR="002E32A5" w:rsidRPr="00C23184">
              <w:rPr>
                <w:rFonts w:ascii="Times New Roman" w:hAnsi="Times New Roman" w:cs="Times New Roman"/>
                <w:lang w:eastAsia="en-US"/>
              </w:rPr>
              <w:t xml:space="preserve">викладена іншою мовою (мовами), </w:t>
            </w:r>
            <w:proofErr w:type="gramStart"/>
            <w:r w:rsidR="002E32A5" w:rsidRPr="00C23184">
              <w:rPr>
                <w:rFonts w:ascii="Times New Roman" w:hAnsi="Times New Roman" w:cs="Times New Roman"/>
                <w:lang w:eastAsia="en-US"/>
              </w:rPr>
              <w:t>ніж</w:t>
            </w:r>
            <w:proofErr w:type="gramEnd"/>
            <w:r w:rsidR="002E32A5" w:rsidRPr="00C23184">
              <w:rPr>
                <w:rFonts w:ascii="Times New Roman" w:hAnsi="Times New Roman" w:cs="Times New Roman"/>
                <w:lang w:eastAsia="en-US"/>
              </w:rPr>
              <w:t xml:space="preserve"> мова (мови), що передбачена тендерною документацією;</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eastAsia="en-US"/>
              </w:rPr>
              <w:t xml:space="preserve">- </w:t>
            </w:r>
            <w:r w:rsidR="002E32A5" w:rsidRPr="00C23184">
              <w:rPr>
                <w:rFonts w:ascii="Times New Roman" w:hAnsi="Times New Roman" w:cs="Times New Roman"/>
                <w:lang w:eastAsia="en-US"/>
              </w:rPr>
              <w:t>є такою, строк дії якої закінчився;</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eastAsia="en-US"/>
              </w:rPr>
              <w:t xml:space="preserve">- </w:t>
            </w:r>
            <w:r w:rsidR="002E32A5" w:rsidRPr="00C23184">
              <w:rPr>
                <w:rFonts w:ascii="Times New Roman" w:hAnsi="Times New Roman" w:cs="Times New Roman"/>
                <w:lang w:eastAsia="en-US"/>
              </w:rPr>
              <w:t xml:space="preserve">є такою, ціна якої перевищує очікувану вартість </w:t>
            </w:r>
            <w:r w:rsidR="002E32A5" w:rsidRPr="00C23184">
              <w:rPr>
                <w:rFonts w:ascii="Times New Roman" w:hAnsi="Times New Roman" w:cs="Times New Roman"/>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val="ru-RU" w:eastAsia="en-US"/>
              </w:rPr>
              <w:t xml:space="preserve">- </w:t>
            </w:r>
            <w:r w:rsidR="002E32A5" w:rsidRPr="00C23184">
              <w:rPr>
                <w:rFonts w:ascii="Times New Roman" w:hAnsi="Times New Roman" w:cs="Times New Roman"/>
                <w:lang w:eastAsia="en-US"/>
              </w:rPr>
              <w:t xml:space="preserve">не відповідає вимогам, установленим у тендерній документації відповідно </w:t>
            </w:r>
            <w:proofErr w:type="gramStart"/>
            <w:r w:rsidR="002E32A5" w:rsidRPr="00C23184">
              <w:rPr>
                <w:rFonts w:ascii="Times New Roman" w:hAnsi="Times New Roman" w:cs="Times New Roman"/>
                <w:lang w:eastAsia="en-US"/>
              </w:rPr>
              <w:t>до</w:t>
            </w:r>
            <w:proofErr w:type="gramEnd"/>
            <w:r w:rsidR="002E32A5" w:rsidRPr="00C23184">
              <w:rPr>
                <w:rFonts w:ascii="Times New Roman" w:hAnsi="Times New Roman" w:cs="Times New Roman"/>
                <w:lang w:eastAsia="en-US"/>
              </w:rPr>
              <w:t xml:space="preserve"> абзацу першого частини третьої статті 22 Закону;</w:t>
            </w:r>
          </w:p>
          <w:p w:rsidR="002E32A5" w:rsidRPr="00C23184" w:rsidRDefault="002E32A5" w:rsidP="002E32A5">
            <w:pPr>
              <w:pStyle w:val="af7"/>
              <w:jc w:val="both"/>
              <w:rPr>
                <w:rFonts w:ascii="Times New Roman" w:hAnsi="Times New Roman" w:cs="Times New Roman"/>
              </w:rPr>
            </w:pPr>
            <w:r w:rsidRPr="00C23184">
              <w:rPr>
                <w:rFonts w:ascii="Times New Roman" w:hAnsi="Times New Roman" w:cs="Times New Roman"/>
                <w:lang w:eastAsia="en-US"/>
              </w:rPr>
              <w:t>3) переможець процедури закупівлі:</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val="ru-RU" w:eastAsia="en-US"/>
              </w:rPr>
              <w:t xml:space="preserve">- </w:t>
            </w:r>
            <w:r w:rsidR="002E32A5" w:rsidRPr="00C23184">
              <w:rPr>
                <w:rFonts w:ascii="Times New Roman" w:hAnsi="Times New Roman" w:cs="Times New Roman"/>
                <w:lang w:eastAsia="en-US"/>
              </w:rPr>
              <w:t xml:space="preserve">відмовився від </w:t>
            </w:r>
            <w:proofErr w:type="gramStart"/>
            <w:r w:rsidR="002E32A5" w:rsidRPr="00C23184">
              <w:rPr>
                <w:rFonts w:ascii="Times New Roman" w:hAnsi="Times New Roman" w:cs="Times New Roman"/>
                <w:lang w:eastAsia="en-US"/>
              </w:rPr>
              <w:t>п</w:t>
            </w:r>
            <w:proofErr w:type="gramEnd"/>
            <w:r w:rsidR="002E32A5" w:rsidRPr="00C23184">
              <w:rPr>
                <w:rFonts w:ascii="Times New Roman" w:hAnsi="Times New Roman" w:cs="Times New Roman"/>
                <w:lang w:eastAsia="en-US"/>
              </w:rPr>
              <w:t>ідписання договору про закупівлю відповідно до вимог тендерної документації або укладення договору про закупівлю;</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val="ru-RU" w:eastAsia="en-US"/>
              </w:rPr>
              <w:t xml:space="preserve">- </w:t>
            </w:r>
            <w:r w:rsidR="002E32A5" w:rsidRPr="00C23184">
              <w:rPr>
                <w:rFonts w:ascii="Times New Roman" w:hAnsi="Times New Roman" w:cs="Times New Roman"/>
                <w:lang w:eastAsia="en-US"/>
              </w:rPr>
              <w:t xml:space="preserve">не надав у спосіб, зазначений в тендерній документації, документи, що </w:t>
            </w:r>
            <w:proofErr w:type="gramStart"/>
            <w:r w:rsidR="002E32A5" w:rsidRPr="00C23184">
              <w:rPr>
                <w:rFonts w:ascii="Times New Roman" w:hAnsi="Times New Roman" w:cs="Times New Roman"/>
                <w:lang w:eastAsia="en-US"/>
              </w:rPr>
              <w:t>п</w:t>
            </w:r>
            <w:proofErr w:type="gramEnd"/>
            <w:r w:rsidR="002E32A5" w:rsidRPr="00C23184">
              <w:rPr>
                <w:rFonts w:ascii="Times New Roman" w:hAnsi="Times New Roman" w:cs="Times New Roman"/>
                <w:lang w:eastAsia="en-US"/>
              </w:rPr>
              <w:t>ідтверджують відсутність підстав, установлених статтею 17 Закону,</w:t>
            </w:r>
            <w:r w:rsidR="002E32A5" w:rsidRPr="00C23184">
              <w:rPr>
                <w:rFonts w:ascii="Times New Roman" w:hAnsi="Times New Roman" w:cs="Times New Roman"/>
                <w:lang w:val="ru-RU" w:eastAsia="en-US"/>
              </w:rPr>
              <w:t xml:space="preserve"> </w:t>
            </w:r>
            <w:r w:rsidR="002E32A5" w:rsidRPr="00C23184">
              <w:rPr>
                <w:rFonts w:ascii="Times New Roman" w:hAnsi="Times New Roman" w:cs="Times New Roman"/>
                <w:shd w:val="solid" w:color="FFFFFF" w:fill="FFFFFF"/>
                <w:lang w:eastAsia="en-US"/>
              </w:rPr>
              <w:t>з урахуванням пункту 44 цих особливостей</w:t>
            </w:r>
            <w:r w:rsidR="002E32A5" w:rsidRPr="00C23184">
              <w:rPr>
                <w:rFonts w:ascii="Times New Roman" w:hAnsi="Times New Roman" w:cs="Times New Roman"/>
                <w:lang w:eastAsia="en-US"/>
              </w:rPr>
              <w:t>;</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val="ru-RU" w:eastAsia="en-US"/>
              </w:rPr>
              <w:t xml:space="preserve">- </w:t>
            </w:r>
            <w:r w:rsidR="002E32A5" w:rsidRPr="00C23184">
              <w:rPr>
                <w:rFonts w:ascii="Times New Roman" w:hAnsi="Times New Roman" w:cs="Times New Roman"/>
                <w:lang w:eastAsia="en-US"/>
              </w:rPr>
              <w:t>не надав копію ліцензії або документа дозвільного характеру (</w:t>
            </w:r>
            <w:proofErr w:type="gramStart"/>
            <w:r w:rsidR="002E32A5" w:rsidRPr="00C23184">
              <w:rPr>
                <w:rFonts w:ascii="Times New Roman" w:hAnsi="Times New Roman" w:cs="Times New Roman"/>
                <w:lang w:eastAsia="en-US"/>
              </w:rPr>
              <w:t>у</w:t>
            </w:r>
            <w:proofErr w:type="gramEnd"/>
            <w:r w:rsidR="002E32A5" w:rsidRPr="00C23184">
              <w:rPr>
                <w:rFonts w:ascii="Times New Roman" w:hAnsi="Times New Roman" w:cs="Times New Roman"/>
                <w:lang w:eastAsia="en-US"/>
              </w:rPr>
              <w:t xml:space="preserve"> разі їх наявності) відповідно до частини другої статті 41 Закону;</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val="ru-RU" w:eastAsia="en-US"/>
              </w:rPr>
              <w:t xml:space="preserve">- </w:t>
            </w:r>
            <w:r w:rsidR="002E32A5" w:rsidRPr="00C23184">
              <w:rPr>
                <w:rFonts w:ascii="Times New Roman" w:hAnsi="Times New Roman" w:cs="Times New Roman"/>
                <w:lang w:eastAsia="en-US"/>
              </w:rPr>
              <w:t xml:space="preserve">не надав забезпечення виконання договору </w:t>
            </w:r>
            <w:proofErr w:type="gramStart"/>
            <w:r w:rsidR="002E32A5" w:rsidRPr="00C23184">
              <w:rPr>
                <w:rFonts w:ascii="Times New Roman" w:hAnsi="Times New Roman" w:cs="Times New Roman"/>
                <w:lang w:eastAsia="en-US"/>
              </w:rPr>
              <w:t>про</w:t>
            </w:r>
            <w:proofErr w:type="gramEnd"/>
            <w:r w:rsidR="002E32A5" w:rsidRPr="00C23184">
              <w:rPr>
                <w:rFonts w:ascii="Times New Roman" w:hAnsi="Times New Roman" w:cs="Times New Roman"/>
                <w:lang w:eastAsia="en-US"/>
              </w:rPr>
              <w:t xml:space="preserve"> закупівлю, якщо таке забезпечення вимагалося замовником;</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eastAsia="en-US"/>
              </w:rPr>
              <w:t xml:space="preserve">- </w:t>
            </w:r>
            <w:r w:rsidR="002E32A5" w:rsidRPr="00C23184">
              <w:rPr>
                <w:rFonts w:ascii="Times New Roman" w:hAnsi="Times New Roman" w:cs="Times New Roman"/>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E32A5" w:rsidRPr="00C23184" w:rsidRDefault="00706E58" w:rsidP="002E32A5">
            <w:pPr>
              <w:pStyle w:val="af7"/>
              <w:jc w:val="both"/>
              <w:rPr>
                <w:rFonts w:ascii="Times New Roman" w:hAnsi="Times New Roman" w:cs="Times New Roman"/>
              </w:rPr>
            </w:pPr>
            <w:r w:rsidRPr="00C23184">
              <w:rPr>
                <w:rFonts w:ascii="Times New Roman" w:hAnsi="Times New Roman" w:cs="Times New Roman"/>
                <w:lang w:eastAsia="en-US"/>
              </w:rPr>
              <w:t xml:space="preserve">      </w:t>
            </w:r>
            <w:r w:rsidR="002E32A5" w:rsidRPr="00C23184">
              <w:rPr>
                <w:rFonts w:ascii="Times New Roman" w:hAnsi="Times New Roman" w:cs="Times New Roman"/>
                <w:lang w:eastAsia="en-US"/>
              </w:rPr>
              <w:t>Замовник може відхилити тендерну пропозицію із зазначенням аргументації в електронній системі закупівель у разі, коли:</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eastAsia="en-US"/>
              </w:rPr>
              <w:t xml:space="preserve">- </w:t>
            </w:r>
            <w:r w:rsidR="002E32A5" w:rsidRPr="00C23184">
              <w:rPr>
                <w:rFonts w:ascii="Times New Roman" w:hAnsi="Times New Roman" w:cs="Times New Roman"/>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32A5" w:rsidRPr="00C23184" w:rsidRDefault="002E32A5" w:rsidP="002E32A5">
            <w:pPr>
              <w:pStyle w:val="af7"/>
              <w:jc w:val="both"/>
              <w:rPr>
                <w:rFonts w:ascii="Times New Roman" w:hAnsi="Times New Roman" w:cs="Times New Roman"/>
              </w:rPr>
            </w:pPr>
            <w:r w:rsidRPr="00C23184">
              <w:rPr>
                <w:rFonts w:ascii="Times New Roman" w:hAnsi="Times New Roman" w:cs="Times New Roman"/>
                <w:lang w:eastAsia="en-US"/>
              </w:rPr>
              <w:t xml:space="preserve">2) учасник процедури закупівлі не виконав свої зобов’язання за </w:t>
            </w:r>
            <w:r w:rsidRPr="00C23184">
              <w:rPr>
                <w:rFonts w:ascii="Times New Roman" w:hAnsi="Times New Roman" w:cs="Times New Roman"/>
                <w:lang w:eastAsia="en-US"/>
              </w:rPr>
              <w:lastRenderedPageBreak/>
              <w:t>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DD9" w:rsidRPr="00C23184" w:rsidRDefault="00393DD9">
            <w:pPr>
              <w:pStyle w:val="LO-normal"/>
              <w:widowControl w:val="0"/>
              <w:spacing w:line="240" w:lineRule="auto"/>
              <w:ind w:firstLine="318"/>
              <w:jc w:val="both"/>
              <w:rPr>
                <w:rFonts w:ascii="Times New Roman" w:hAnsi="Times New Roman" w:cs="Times New Roman"/>
                <w:shd w:val="clear" w:color="auto" w:fill="FFFFFF"/>
                <w:lang w:val="uk-UA"/>
              </w:rPr>
            </w:pPr>
            <w:r w:rsidRPr="00C23184">
              <w:rPr>
                <w:rFonts w:ascii="Times New Roman" w:eastAsia="Times New Roman" w:hAnsi="Times New Roman" w:cs="Times New Roman"/>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C23184">
              <w:rPr>
                <w:rFonts w:ascii="Times New Roman" w:hAnsi="Times New Roman" w:cs="Times New Roman"/>
                <w:shd w:val="clear" w:color="auto" w:fill="FFFFFF"/>
                <w:lang w:val="uk-UA"/>
              </w:rPr>
              <w:t>.</w:t>
            </w:r>
          </w:p>
        </w:tc>
      </w:tr>
      <w:tr w:rsidR="00393DD9" w:rsidRPr="00655F3D" w:rsidTr="005212D1">
        <w:tblPrEx>
          <w:tblCellMar>
            <w:left w:w="103" w:type="dxa"/>
          </w:tblCellMar>
        </w:tblPrEx>
        <w:trPr>
          <w:trHeight w:val="520"/>
        </w:trPr>
        <w:tc>
          <w:tcPr>
            <w:tcW w:w="9825" w:type="dxa"/>
            <w:gridSpan w:val="3"/>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lastRenderedPageBreak/>
              <w:t>VІ. Результати торгів та укладання договору про закупівлю</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Відміна замовником торгів чи визнання їх такими, що не відбулися</w:t>
            </w:r>
          </w:p>
          <w:p w:rsidR="00393DD9" w:rsidRPr="00C23184" w:rsidRDefault="00393DD9">
            <w:pPr>
              <w:pStyle w:val="LO-normal"/>
              <w:widowControl w:val="0"/>
              <w:spacing w:line="240" w:lineRule="auto"/>
              <w:rPr>
                <w:rFonts w:ascii="Times New Roman" w:hAnsi="Times New Roman" w:cs="Times New Roman"/>
                <w:color w:val="auto"/>
                <w:shd w:val="clear" w:color="auto" w:fill="00FFFF"/>
                <w:lang w:val="uk-UA"/>
              </w:rPr>
            </w:pPr>
          </w:p>
        </w:tc>
        <w:tc>
          <w:tcPr>
            <w:tcW w:w="6848" w:type="dxa"/>
            <w:tcBorders>
              <w:top w:val="single" w:sz="4" w:space="0" w:color="000080"/>
              <w:left w:val="single" w:sz="4" w:space="0" w:color="000080"/>
              <w:bottom w:val="single" w:sz="4" w:space="0" w:color="000080"/>
              <w:right w:val="single" w:sz="4" w:space="0" w:color="000080"/>
            </w:tcBorders>
          </w:tcPr>
          <w:p w:rsidR="000B4D34" w:rsidRPr="00C23184" w:rsidRDefault="000B4D34" w:rsidP="000B4D34">
            <w:pPr>
              <w:pStyle w:val="af7"/>
              <w:jc w:val="both"/>
              <w:rPr>
                <w:rFonts w:ascii="Times New Roman" w:hAnsi="Times New Roman" w:cs="Times New Roman"/>
              </w:rPr>
            </w:pPr>
            <w:bookmarkStart w:id="8" w:name="h.z337ya"/>
            <w:bookmarkEnd w:id="8"/>
            <w:r w:rsidRPr="00C23184">
              <w:rPr>
                <w:rFonts w:ascii="Times New Roman" w:hAnsi="Times New Roman" w:cs="Times New Roman"/>
                <w:lang w:eastAsia="en-US"/>
              </w:rPr>
              <w:t>Замовник відміняє відкриті торги у разі:</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1) відсутності подальшої потреби в закупівлі товарів, робіт чи послуг;</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3) скорочення обсягу видатків на здійснення закупівлі товарів, робіт чи послуг;</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4) коли здійснення закупівлі стало неможливим внаслідок дії обставин непереборної сили.</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Відкриті торги автоматично відміняються електронною системою закупівель у разі:</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23184">
              <w:rPr>
                <w:rFonts w:ascii="Times New Roman" w:hAnsi="Times New Roman" w:cs="Times New Roman"/>
                <w:shd w:val="solid" w:color="FFFFFF" w:fill="FFFFFF"/>
                <w:lang w:eastAsia="en-US"/>
              </w:rPr>
              <w:t>цими особливостями</w:t>
            </w:r>
            <w:r w:rsidRPr="00C23184">
              <w:rPr>
                <w:rFonts w:ascii="Times New Roman" w:hAnsi="Times New Roman" w:cs="Times New Roman"/>
                <w:lang w:eastAsia="en-US"/>
              </w:rPr>
              <w:t>;</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2) не</w:t>
            </w:r>
            <w:r w:rsidRPr="00C23184">
              <w:rPr>
                <w:rFonts w:ascii="Times New Roman" w:hAnsi="Times New Roman" w:cs="Times New Roman"/>
                <w:shd w:val="solid" w:color="FFFFFF" w:fill="FFFFFF"/>
                <w:lang w:eastAsia="en-US"/>
              </w:rPr>
              <w:t>подання жодної тендерної пропозиції для участі</w:t>
            </w:r>
            <w:r w:rsidRPr="00C23184">
              <w:rPr>
                <w:rFonts w:ascii="Times New Roman" w:hAnsi="Times New Roman" w:cs="Times New Roman"/>
                <w:lang w:eastAsia="en-US"/>
              </w:rPr>
              <w:t xml:space="preserve"> у відкритих торгах у строк, установлений замовником згідно з </w:t>
            </w:r>
            <w:r w:rsidRPr="00C23184">
              <w:rPr>
                <w:rFonts w:ascii="Times New Roman" w:hAnsi="Times New Roman" w:cs="Times New Roman"/>
                <w:shd w:val="solid" w:color="FFFFFF" w:fill="FFFFFF"/>
                <w:lang w:eastAsia="en-US"/>
              </w:rPr>
              <w:t>цими особливостями</w:t>
            </w:r>
            <w:r w:rsidRPr="00C23184">
              <w:rPr>
                <w:rFonts w:ascii="Times New Roman" w:hAnsi="Times New Roman" w:cs="Times New Roman"/>
                <w:lang w:eastAsia="en-US"/>
              </w:rPr>
              <w:t>.</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w:t>
            </w:r>
            <w:r w:rsidRPr="00C23184">
              <w:rPr>
                <w:rFonts w:ascii="Times New Roman" w:hAnsi="Times New Roman" w:cs="Times New Roman"/>
                <w:lang w:val="ru-RU" w:eastAsia="en-US"/>
              </w:rPr>
              <w:t xml:space="preserve"> </w:t>
            </w:r>
            <w:r w:rsidRPr="00C23184">
              <w:rPr>
                <w:rFonts w:ascii="Times New Roman" w:hAnsi="Times New Roman" w:cs="Times New Roman"/>
                <w:lang w:eastAsia="en-US"/>
              </w:rPr>
              <w:t>цим пунктом, оприлюднюється інформація про відміну відкритих торгів.</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 xml:space="preserve">      Відкриті торги можуть бути відмінені частково (за лотом).</w:t>
            </w:r>
          </w:p>
          <w:p w:rsidR="00393DD9" w:rsidRPr="00C23184" w:rsidRDefault="000B4D34" w:rsidP="000B4D34">
            <w:pPr>
              <w:pStyle w:val="af7"/>
              <w:jc w:val="both"/>
              <w:rPr>
                <w:rFonts w:ascii="Times New Roman" w:hAnsi="Times New Roman" w:cs="Times New Roman"/>
                <w:lang w:val="ru-RU"/>
              </w:rPr>
            </w:pPr>
            <w:r w:rsidRPr="00C23184">
              <w:rPr>
                <w:rFonts w:ascii="Times New Roman" w:hAnsi="Times New Roman" w:cs="Times New Roman"/>
                <w:lang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Строк укладання договору</w:t>
            </w:r>
          </w:p>
        </w:tc>
        <w:tc>
          <w:tcPr>
            <w:tcW w:w="6848" w:type="dxa"/>
            <w:tcBorders>
              <w:top w:val="single" w:sz="4" w:space="0" w:color="000080"/>
              <w:left w:val="single" w:sz="4" w:space="0" w:color="000080"/>
              <w:bottom w:val="single" w:sz="4" w:space="0" w:color="000080"/>
              <w:right w:val="single" w:sz="4" w:space="0" w:color="000080"/>
            </w:tcBorders>
          </w:tcPr>
          <w:p w:rsidR="0044320B" w:rsidRPr="00C23184" w:rsidRDefault="0044320B" w:rsidP="0044320B">
            <w:pPr>
              <w:pStyle w:val="af7"/>
              <w:jc w:val="both"/>
              <w:rPr>
                <w:rFonts w:ascii="Times New Roman" w:hAnsi="Times New Roman" w:cs="Times New Roman"/>
              </w:rPr>
            </w:pPr>
            <w:r w:rsidRPr="00C23184">
              <w:rPr>
                <w:rFonts w:ascii="Times New Roman" w:hAnsi="Times New Roman" w:cs="Times New Roman"/>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4320B" w:rsidRPr="00C23184" w:rsidRDefault="0044320B" w:rsidP="0044320B">
            <w:pPr>
              <w:pStyle w:val="af7"/>
              <w:jc w:val="both"/>
              <w:rPr>
                <w:rFonts w:ascii="Times New Roman" w:hAnsi="Times New Roman" w:cs="Times New Roman"/>
              </w:rPr>
            </w:pPr>
            <w:r w:rsidRPr="00C23184">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93DD9" w:rsidRPr="00C23184" w:rsidRDefault="00393DD9" w:rsidP="0044320B">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3</w:t>
            </w:r>
          </w:p>
        </w:tc>
        <w:tc>
          <w:tcPr>
            <w:tcW w:w="2384" w:type="dxa"/>
            <w:tcBorders>
              <w:top w:val="single" w:sz="4" w:space="0" w:color="000080"/>
              <w:left w:val="single" w:sz="4" w:space="0" w:color="000080"/>
              <w:bottom w:val="single" w:sz="4" w:space="0" w:color="000080"/>
            </w:tcBorders>
          </w:tcPr>
          <w:p w:rsidR="00393DD9" w:rsidRPr="00C23184" w:rsidRDefault="00190FEB">
            <w:pPr>
              <w:pStyle w:val="LO-normal"/>
              <w:widowControl w:val="0"/>
              <w:snapToGrid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Проє</w:t>
            </w:r>
            <w:r w:rsidR="00393DD9" w:rsidRPr="00C23184">
              <w:rPr>
                <w:rFonts w:ascii="Times New Roman" w:hAnsi="Times New Roman" w:cs="Times New Roman"/>
                <w:color w:val="auto"/>
                <w:lang w:val="uk-UA"/>
              </w:rPr>
              <w:t>кт договору про закупівлю</w:t>
            </w:r>
          </w:p>
        </w:tc>
        <w:tc>
          <w:tcPr>
            <w:tcW w:w="6848" w:type="dxa"/>
            <w:tcBorders>
              <w:top w:val="single" w:sz="4" w:space="0" w:color="000080"/>
              <w:left w:val="single" w:sz="4" w:space="0" w:color="000080"/>
              <w:bottom w:val="single" w:sz="4" w:space="0" w:color="000080"/>
              <w:right w:val="single" w:sz="4" w:space="0" w:color="000080"/>
            </w:tcBorders>
          </w:tcPr>
          <w:p w:rsidR="00C93103" w:rsidRPr="00C23184" w:rsidRDefault="00190FEB" w:rsidP="00C93103">
            <w:pPr>
              <w:pStyle w:val="af7"/>
              <w:jc w:val="both"/>
              <w:rPr>
                <w:rFonts w:ascii="Times New Roman" w:hAnsi="Times New Roman" w:cs="Times New Roman"/>
              </w:rPr>
            </w:pPr>
            <w:r>
              <w:rPr>
                <w:rFonts w:ascii="Times New Roman" w:hAnsi="Times New Roman" w:cs="Times New Roman"/>
              </w:rPr>
              <w:t>3.1. Проє</w:t>
            </w:r>
            <w:r w:rsidR="00C93103" w:rsidRPr="00C23184">
              <w:rPr>
                <w:rFonts w:ascii="Times New Roman" w:hAnsi="Times New Roman" w:cs="Times New Roman"/>
              </w:rPr>
              <w:t>кт договору про закупівлю.</w:t>
            </w:r>
          </w:p>
          <w:p w:rsidR="00C93103" w:rsidRPr="00C23184" w:rsidRDefault="00190FEB" w:rsidP="00C93103">
            <w:pPr>
              <w:pStyle w:val="af7"/>
              <w:jc w:val="both"/>
              <w:rPr>
                <w:rFonts w:ascii="Times New Roman" w:hAnsi="Times New Roman" w:cs="Times New Roman"/>
              </w:rPr>
            </w:pPr>
            <w:r>
              <w:rPr>
                <w:rFonts w:ascii="Times New Roman" w:hAnsi="Times New Roman" w:cs="Times New Roman"/>
              </w:rPr>
              <w:t xml:space="preserve">      Проє</w:t>
            </w:r>
            <w:r w:rsidR="00C93103" w:rsidRPr="00C23184">
              <w:rPr>
                <w:rFonts w:ascii="Times New Roman" w:hAnsi="Times New Roman" w:cs="Times New Roman"/>
              </w:rPr>
              <w:t xml:space="preserve">кт договору наведено у </w:t>
            </w:r>
            <w:r w:rsidR="00C93103" w:rsidRPr="005418E6">
              <w:rPr>
                <w:rFonts w:ascii="Times New Roman" w:hAnsi="Times New Roman" w:cs="Times New Roman"/>
                <w:b/>
              </w:rPr>
              <w:t>Додатку 5</w:t>
            </w:r>
            <w:r w:rsidR="00C93103" w:rsidRPr="005418E6">
              <w:rPr>
                <w:rFonts w:ascii="Times New Roman" w:hAnsi="Times New Roman" w:cs="Times New Roman"/>
              </w:rPr>
              <w:t xml:space="preserve"> </w:t>
            </w:r>
            <w:r w:rsidR="00C93103" w:rsidRPr="00C23184">
              <w:rPr>
                <w:rFonts w:ascii="Times New Roman" w:hAnsi="Times New Roman" w:cs="Times New Roman"/>
              </w:rPr>
              <w:t>тендерної документації.</w:t>
            </w:r>
          </w:p>
          <w:p w:rsidR="00C93103" w:rsidRPr="00C23184" w:rsidRDefault="00C93103" w:rsidP="00C93103">
            <w:pPr>
              <w:pStyle w:val="af7"/>
              <w:jc w:val="both"/>
              <w:rPr>
                <w:rFonts w:ascii="Times New Roman" w:hAnsi="Times New Roman" w:cs="Times New Roman"/>
              </w:rPr>
            </w:pPr>
            <w:r w:rsidRPr="00C23184">
              <w:rPr>
                <w:rFonts w:ascii="Times New Roman" w:hAnsi="Times New Roman" w:cs="Times New Roman"/>
              </w:rPr>
              <w:t xml:space="preserve">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p w:rsidR="00C93103" w:rsidRPr="00C23184" w:rsidRDefault="00472051" w:rsidP="00C93103">
            <w:pPr>
              <w:pStyle w:val="af7"/>
              <w:jc w:val="both"/>
              <w:rPr>
                <w:rFonts w:ascii="Times New Roman" w:hAnsi="Times New Roman" w:cs="Times New Roman"/>
              </w:rPr>
            </w:pPr>
            <w:r w:rsidRPr="00C23184">
              <w:rPr>
                <w:rFonts w:ascii="Times New Roman" w:hAnsi="Times New Roman" w:cs="Times New Roman"/>
              </w:rPr>
              <w:t xml:space="preserve">      </w:t>
            </w:r>
            <w:r w:rsidR="00C93103" w:rsidRPr="00C23184">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p>
          <w:p w:rsidR="00C93103" w:rsidRPr="00C23184" w:rsidRDefault="00C93103" w:rsidP="00C93103">
            <w:pPr>
              <w:pStyle w:val="af7"/>
              <w:jc w:val="both"/>
              <w:rPr>
                <w:rFonts w:ascii="Times New Roman" w:hAnsi="Times New Roman" w:cs="Times New Roman"/>
              </w:rPr>
            </w:pPr>
            <w:r w:rsidRPr="00C23184">
              <w:rPr>
                <w:rFonts w:ascii="Times New Roman" w:hAnsi="Times New Roman" w:cs="Times New Roman"/>
              </w:rPr>
              <w:t>3.2. Порядок укладення договору про закупівлю.</w:t>
            </w:r>
          </w:p>
          <w:p w:rsidR="00C93103" w:rsidRPr="00C23184" w:rsidRDefault="00C93103" w:rsidP="00C93103">
            <w:pPr>
              <w:pStyle w:val="af7"/>
              <w:jc w:val="both"/>
              <w:rPr>
                <w:rFonts w:ascii="Times New Roman" w:hAnsi="Times New Roman" w:cs="Times New Roman"/>
              </w:rPr>
            </w:pPr>
            <w:r w:rsidRPr="00C23184">
              <w:rPr>
                <w:rFonts w:ascii="Times New Roman" w:hAnsi="Times New Roman" w:cs="Times New Roman"/>
              </w:rPr>
              <w:t xml:space="preserve">       З метою дотримання вимог  Закону та Постанови, уникнення порушення строків заключення договору переможець в строк 4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проект договору з урахуванням результатів аукціону з відповідним розрахунком ціни згідно з Додатком 5 до Тендерної документації у 2-х примірниках.</w:t>
            </w:r>
          </w:p>
          <w:p w:rsidR="00393DD9" w:rsidRPr="00C23184" w:rsidRDefault="00C93103" w:rsidP="008C4402">
            <w:pPr>
              <w:pStyle w:val="af7"/>
              <w:ind w:firstLine="4"/>
              <w:jc w:val="both"/>
              <w:rPr>
                <w:rFonts w:ascii="Times New Roman" w:hAnsi="Times New Roman" w:cs="Times New Roman"/>
              </w:rPr>
            </w:pPr>
            <w:r w:rsidRPr="00C23184">
              <w:rPr>
                <w:rFonts w:ascii="Times New Roman" w:hAnsi="Times New Roman" w:cs="Times New Roman"/>
              </w:rPr>
              <w:t xml:space="preserve">       Переможець надає замовнику документи (інформацію), вказані в даному пункті тендерної документації, поштою або особисто за адресою: </w:t>
            </w:r>
            <w:r w:rsidR="00190FEB">
              <w:rPr>
                <w:rFonts w:ascii="Times New Roman" w:hAnsi="Times New Roman" w:cs="Times New Roman"/>
              </w:rPr>
              <w:t xml:space="preserve"> 34700</w:t>
            </w:r>
            <w:r w:rsidR="00541C4A">
              <w:rPr>
                <w:rFonts w:ascii="Times New Roman" w:hAnsi="Times New Roman" w:cs="Times New Roman"/>
              </w:rPr>
              <w:t xml:space="preserve">, Рівненська обл, </w:t>
            </w:r>
            <w:r w:rsidR="00190FEB">
              <w:rPr>
                <w:rFonts w:ascii="Times New Roman" w:hAnsi="Times New Roman" w:cs="Times New Roman"/>
              </w:rPr>
              <w:t>м.Корець, пл.Київська</w:t>
            </w:r>
            <w:r w:rsidR="008C4402">
              <w:rPr>
                <w:rFonts w:ascii="Times New Roman" w:hAnsi="Times New Roman" w:cs="Times New Roman"/>
              </w:rPr>
              <w:t xml:space="preserve">, 5. </w:t>
            </w:r>
            <w:r w:rsidR="00541C4A">
              <w:rPr>
                <w:rFonts w:ascii="Times New Roman" w:hAnsi="Times New Roman" w:cs="Times New Roman"/>
              </w:rPr>
              <w:t>Н</w:t>
            </w:r>
            <w:r w:rsidRPr="00C23184">
              <w:rPr>
                <w:rFonts w:ascii="Times New Roman" w:hAnsi="Times New Roman" w:cs="Times New Roman"/>
              </w:rPr>
              <w:t>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Істотні умови, що обов’язково включаються до договору про закупівлю</w:t>
            </w:r>
          </w:p>
        </w:tc>
        <w:tc>
          <w:tcPr>
            <w:tcW w:w="6848" w:type="dxa"/>
            <w:tcBorders>
              <w:top w:val="single" w:sz="4" w:space="0" w:color="000080"/>
              <w:left w:val="single" w:sz="4" w:space="0" w:color="000080"/>
              <w:bottom w:val="single" w:sz="4" w:space="0" w:color="000080"/>
              <w:right w:val="single" w:sz="4" w:space="0" w:color="000080"/>
            </w:tcBorders>
          </w:tcPr>
          <w:p w:rsidR="00C93103" w:rsidRPr="00C23184" w:rsidRDefault="00C93103" w:rsidP="00E84649">
            <w:pPr>
              <w:pStyle w:val="af7"/>
              <w:jc w:val="both"/>
              <w:rPr>
                <w:rFonts w:ascii="Times New Roman" w:hAnsi="Times New Roman" w:cs="Times New Roman"/>
              </w:rPr>
            </w:pPr>
            <w:bookmarkStart w:id="9" w:name="n577"/>
            <w:bookmarkStart w:id="10" w:name="n588"/>
            <w:bookmarkEnd w:id="9"/>
            <w:bookmarkEnd w:id="10"/>
            <w:r w:rsidRPr="00C23184">
              <w:rPr>
                <w:rFonts w:ascii="Times New Roman" w:hAnsi="Times New Roman" w:cs="Times New Roman"/>
              </w:rPr>
              <w:t xml:space="preserve">Зазначаються замовником відповідно до вимог згідно з пунктами 10 і 13 Постанови та з урахуванням положень статті 41 Закону, крім частин третьої – п’ятої, сьомої та восьмої статті 41 Закону.  </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 xml:space="preserve">Договір про закупівлю укладається відповідно до норм </w:t>
            </w:r>
            <w:hyperlink r:id="rId10" w:history="1">
              <w:r w:rsidRPr="00C23184">
                <w:rPr>
                  <w:rStyle w:val="ac"/>
                  <w:rFonts w:ascii="Times New Roman" w:hAnsi="Times New Roman" w:cs="Times New Roman"/>
                  <w:color w:val="auto"/>
                </w:rPr>
                <w:t>Цивільного кодексу України</w:t>
              </w:r>
            </w:hyperlink>
            <w:r w:rsidRPr="00C23184">
              <w:rPr>
                <w:rFonts w:ascii="Times New Roman" w:hAnsi="Times New Roman" w:cs="Times New Roman"/>
              </w:rPr>
              <w:t xml:space="preserve"> та </w:t>
            </w:r>
            <w:hyperlink r:id="rId11" w:history="1">
              <w:r w:rsidRPr="00C23184">
                <w:rPr>
                  <w:rStyle w:val="ac"/>
                  <w:rFonts w:ascii="Times New Roman" w:hAnsi="Times New Roman" w:cs="Times New Roman"/>
                  <w:color w:val="auto"/>
                </w:rPr>
                <w:t>Господарського кодексу України</w:t>
              </w:r>
            </w:hyperlink>
            <w:r w:rsidRPr="00C23184">
              <w:rPr>
                <w:rFonts w:ascii="Times New Roman" w:hAnsi="Times New Roman" w:cs="Times New Roman"/>
              </w:rPr>
              <w:t xml:space="preserve"> з урахуванням особливостей, визначених Законом та Постановою.</w:t>
            </w:r>
          </w:p>
          <w:p w:rsidR="00C93103" w:rsidRPr="00C23184" w:rsidRDefault="00C93103" w:rsidP="00E84649">
            <w:pPr>
              <w:pStyle w:val="af7"/>
              <w:jc w:val="both"/>
              <w:rPr>
                <w:rFonts w:ascii="Times New Roman" w:hAnsi="Times New Roman" w:cs="Times New Roman"/>
              </w:rPr>
            </w:pPr>
            <w:bookmarkStart w:id="11" w:name="3whwml4"/>
            <w:bookmarkEnd w:id="11"/>
            <w:r w:rsidRPr="00C23184">
              <w:rPr>
                <w:rFonts w:ascii="Times New Roman" w:hAnsi="Times New Roman" w:cs="Times New Roman"/>
              </w:rPr>
              <w:t>Відповідно до вимог частини 2 статті 41 Закону переможець процедури закупівлі під час укладення договору про закупівлю повинен надати:</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1) відповідну інформацію про право підписання договору про закупівлю;</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93103" w:rsidRPr="006D003D" w:rsidRDefault="00C93103" w:rsidP="00E84649">
            <w:pPr>
              <w:pStyle w:val="af7"/>
              <w:jc w:val="both"/>
              <w:rPr>
                <w:rFonts w:ascii="Times New Roman" w:hAnsi="Times New Roman" w:cs="Times New Roman"/>
                <w:lang w:val="ru-RU"/>
              </w:rPr>
            </w:pPr>
            <w:bookmarkStart w:id="12" w:name="2bn6wsx"/>
            <w:bookmarkStart w:id="13" w:name="3as4poj"/>
            <w:bookmarkStart w:id="14" w:name="qsh70q"/>
            <w:bookmarkEnd w:id="12"/>
            <w:bookmarkEnd w:id="13"/>
            <w:bookmarkEnd w:id="14"/>
            <w:r w:rsidRPr="00C23184">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D003D">
              <w:rPr>
                <w:rFonts w:ascii="Times New Roman" w:hAnsi="Times New Roman" w:cs="Times New Roman"/>
                <w:lang w:val="ru-RU"/>
              </w:rPr>
              <w:t xml:space="preserve"> </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1) зменшення обсягів закупівлі, зокрема з урахуванням фактичного обсягу видатків замовника;</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23184">
              <w:rPr>
                <w:rFonts w:ascii="Times New Roman" w:hAnsi="Times New Roman" w:cs="Times New Roman"/>
              </w:rPr>
              <w:lastRenderedPageBreak/>
              <w:t>на момент його укладення;</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8) зміни умов у зв’язку із застосуванням положень частини шостої статті 41 Закону.</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Договір про закупівлю є нікчемним у разі:</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1) коли замовник уклав договір про закупівлю з порушенням вимог, визначених пунктом 5 особливостей;</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2) укладення договору про закупівлю з порушенням вимог пункту 18 особливостей;</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93DD9" w:rsidRPr="00C23184" w:rsidRDefault="00C93103" w:rsidP="00E84649">
            <w:pPr>
              <w:pStyle w:val="af7"/>
              <w:jc w:val="both"/>
              <w:rPr>
                <w:rFonts w:ascii="Times New Roman" w:hAnsi="Times New Roman" w:cs="Times New Roman"/>
              </w:rPr>
            </w:pPr>
            <w:r w:rsidRPr="00C23184">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5</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E84649">
            <w:pPr>
              <w:pStyle w:val="LO-normal"/>
              <w:widowControl w:val="0"/>
              <w:snapToGrid w:val="0"/>
              <w:spacing w:line="240" w:lineRule="auto"/>
              <w:ind w:firstLine="318"/>
              <w:jc w:val="both"/>
              <w:rPr>
                <w:rFonts w:ascii="Times New Roman" w:hAnsi="Times New Roman" w:cs="Times New Roman"/>
                <w:color w:val="auto"/>
                <w:lang w:val="uk-UA"/>
              </w:rPr>
            </w:pPr>
            <w:r w:rsidRPr="00C23184">
              <w:rPr>
                <w:rFonts w:ascii="Times New Roman" w:eastAsia="Times New Roman" w:hAnsi="Times New Roman" w:cs="Times New Roman"/>
                <w:color w:val="auto"/>
              </w:rPr>
              <w:t>У разі відмови переможця процедури закупі</w:t>
            </w:r>
            <w:proofErr w:type="gramStart"/>
            <w:r w:rsidRPr="00C23184">
              <w:rPr>
                <w:rFonts w:ascii="Times New Roman" w:eastAsia="Times New Roman" w:hAnsi="Times New Roman" w:cs="Times New Roman"/>
                <w:color w:val="auto"/>
              </w:rPr>
              <w:t>вл</w:t>
            </w:r>
            <w:proofErr w:type="gramEnd"/>
            <w:r w:rsidRPr="00C23184">
              <w:rPr>
                <w:rFonts w:ascii="Times New Roman" w:eastAsia="Times New Roman" w:hAnsi="Times New Roman" w:cs="Times New Roman"/>
                <w:color w:val="auto"/>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C23184">
              <w:rPr>
                <w:rFonts w:ascii="Times New Roman" w:eastAsia="Times New Roman" w:hAnsi="Times New Roman" w:cs="Times New Roman"/>
                <w:color w:val="auto"/>
              </w:rPr>
              <w:t>вл</w:t>
            </w:r>
            <w:proofErr w:type="gramEnd"/>
            <w:r w:rsidRPr="00C23184">
              <w:rPr>
                <w:rFonts w:ascii="Times New Roman" w:eastAsia="Times New Roman" w:hAnsi="Times New Roman" w:cs="Times New Roman"/>
                <w:color w:val="auto"/>
              </w:rPr>
              <w:t xml:space="preserve">і серед тих учасників, строк дії </w:t>
            </w:r>
            <w:r w:rsidRPr="00C23184">
              <w:rPr>
                <w:rFonts w:ascii="Times New Roman" w:eastAsia="Times New Roman" w:hAnsi="Times New Roman" w:cs="Times New Roman"/>
                <w:color w:val="auto"/>
              </w:rPr>
              <w:lastRenderedPageBreak/>
              <w:t>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6</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Розмір, вид, строк та умови надання, повернення та неповернення забезпечення виконання договору про закупівлю</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eastAsia="Times New Roman" w:hAnsi="Times New Roman" w:cs="Times New Roman"/>
                <w:lang w:val="uk-UA"/>
              </w:rPr>
            </w:pPr>
            <w:r w:rsidRPr="00C23184">
              <w:rPr>
                <w:rFonts w:ascii="Times New Roman" w:eastAsia="Times New Roman" w:hAnsi="Times New Roman" w:cs="Times New Roman"/>
                <w:lang w:val="uk-UA"/>
              </w:rPr>
              <w:t>Надання забезпечення виконання договору про закупівлю переможцем торгів не передбачено.</w:t>
            </w:r>
          </w:p>
        </w:tc>
      </w:tr>
    </w:tbl>
    <w:p w:rsidR="00393DD9" w:rsidRDefault="00393DD9">
      <w:pPr>
        <w:spacing w:line="180" w:lineRule="atLeast"/>
        <w:ind w:left="7020" w:right="-25" w:hanging="180"/>
        <w:jc w:val="right"/>
        <w:rPr>
          <w:rFonts w:ascii="Times New Roman" w:hAnsi="Times New Roman" w:cs="Times New Roman"/>
          <w:b/>
          <w:sz w:val="24"/>
          <w:szCs w:val="24"/>
          <w:lang w:val="uk-UA"/>
        </w:rPr>
      </w:pPr>
    </w:p>
    <w:p w:rsidR="00F4212B" w:rsidRDefault="00F4212B">
      <w:pPr>
        <w:rPr>
          <w:rFonts w:ascii="Times New Roman" w:hAnsi="Times New Roman"/>
          <w:lang w:val="uk-UA"/>
        </w:rPr>
      </w:pPr>
    </w:p>
    <w:p w:rsidR="00F4212B" w:rsidRDefault="00F4212B">
      <w:pPr>
        <w:rPr>
          <w:rFonts w:ascii="Times New Roman" w:hAnsi="Times New Roman"/>
          <w:lang w:val="uk-UA"/>
        </w:rPr>
      </w:pPr>
    </w:p>
    <w:p w:rsidR="00EA7FB1" w:rsidRPr="009F4621" w:rsidRDefault="00EA7FB1" w:rsidP="00EA7FB1">
      <w:pPr>
        <w:widowControl w:val="0"/>
        <w:shd w:val="clear" w:color="auto" w:fill="FFFFFF"/>
        <w:ind w:firstLine="709"/>
        <w:rPr>
          <w:rFonts w:ascii="Times New Roman" w:hAnsi="Times New Roman" w:cs="Times New Roman"/>
          <w:i/>
          <w:lang w:val="uk-UA"/>
        </w:rPr>
      </w:pPr>
      <w:r w:rsidRPr="009F4621">
        <w:rPr>
          <w:rFonts w:ascii="Times New Roman" w:hAnsi="Times New Roman" w:cs="Times New Roman"/>
          <w:i/>
          <w:lang w:val="uk-UA"/>
        </w:rPr>
        <w:t xml:space="preserve">(форма, яка подається учасником на фірмовому бланку (за наявності) </w:t>
      </w:r>
    </w:p>
    <w:p w:rsidR="004F0BAD" w:rsidRPr="009F4621" w:rsidRDefault="004F0BAD">
      <w:pPr>
        <w:rPr>
          <w:rFonts w:ascii="Times New Roman" w:hAnsi="Times New Roman"/>
          <w:lang w:val="uk-UA"/>
        </w:rPr>
      </w:pPr>
    </w:p>
    <w:p w:rsidR="00393DD9" w:rsidRPr="009F4621" w:rsidRDefault="00393DD9">
      <w:pPr>
        <w:spacing w:line="180" w:lineRule="atLeast"/>
        <w:ind w:left="7020" w:right="-25" w:hanging="180"/>
        <w:jc w:val="right"/>
        <w:rPr>
          <w:rFonts w:ascii="Times New Roman" w:hAnsi="Times New Roman" w:cs="Times New Roman"/>
          <w:b/>
        </w:rPr>
      </w:pPr>
      <w:r w:rsidRPr="009F4621">
        <w:rPr>
          <w:rFonts w:ascii="Times New Roman" w:hAnsi="Times New Roman" w:cs="Times New Roman"/>
          <w:b/>
          <w:lang w:val="uk-UA"/>
        </w:rPr>
        <w:t>Д</w:t>
      </w:r>
      <w:r w:rsidRPr="009F4621">
        <w:rPr>
          <w:rFonts w:ascii="Times New Roman" w:hAnsi="Times New Roman" w:cs="Times New Roman"/>
          <w:b/>
        </w:rPr>
        <w:t>одаток  №1</w:t>
      </w:r>
    </w:p>
    <w:p w:rsidR="00393DD9" w:rsidRPr="009F4621" w:rsidRDefault="00393DD9" w:rsidP="005212D1">
      <w:pPr>
        <w:spacing w:line="180" w:lineRule="atLeast"/>
        <w:ind w:left="6663" w:right="-25" w:hanging="180"/>
        <w:jc w:val="right"/>
        <w:rPr>
          <w:rFonts w:ascii="Times New Roman" w:hAnsi="Times New Roman" w:cs="Times New Roman"/>
          <w:b/>
        </w:rPr>
      </w:pPr>
      <w:r w:rsidRPr="009F4621">
        <w:rPr>
          <w:rFonts w:ascii="Times New Roman" w:hAnsi="Times New Roman" w:cs="Times New Roman"/>
          <w:b/>
        </w:rPr>
        <w:t>до тендерної документації</w:t>
      </w:r>
    </w:p>
    <w:p w:rsidR="00393DD9" w:rsidRPr="009F4621" w:rsidRDefault="00393DD9">
      <w:pPr>
        <w:spacing w:line="180" w:lineRule="atLeast"/>
        <w:ind w:left="7020" w:right="-25" w:hanging="180"/>
        <w:jc w:val="right"/>
        <w:rPr>
          <w:rFonts w:ascii="Times New Roman" w:hAnsi="Times New Roman" w:cs="Times New Roman"/>
          <w:b/>
        </w:rPr>
      </w:pPr>
    </w:p>
    <w:p w:rsidR="00393DD9" w:rsidRPr="009F4621" w:rsidRDefault="00393DD9">
      <w:pPr>
        <w:widowControl w:val="0"/>
        <w:shd w:val="clear" w:color="auto" w:fill="FFFFFF"/>
        <w:ind w:firstLine="709"/>
        <w:jc w:val="center"/>
        <w:rPr>
          <w:rFonts w:ascii="Times New Roman" w:hAnsi="Times New Roman" w:cs="Times New Roman"/>
          <w:b/>
          <w:lang w:val="uk-UA"/>
        </w:rPr>
      </w:pPr>
      <w:r w:rsidRPr="009F4621">
        <w:rPr>
          <w:rFonts w:ascii="Times New Roman" w:hAnsi="Times New Roman" w:cs="Times New Roman"/>
          <w:b/>
          <w:lang w:val="uk-UA"/>
        </w:rPr>
        <w:t>ФОРМА ТЕНДЕРНА ПРОПОЗИЦІЯ “ЦІНОВА ПРОПОЗИЦІЯ”</w:t>
      </w:r>
    </w:p>
    <w:p w:rsidR="00EA7FB1" w:rsidRPr="009F4621" w:rsidRDefault="00EA7FB1">
      <w:pPr>
        <w:widowControl w:val="0"/>
        <w:shd w:val="clear" w:color="auto" w:fill="FFFFFF"/>
        <w:ind w:firstLine="709"/>
        <w:jc w:val="center"/>
        <w:rPr>
          <w:rFonts w:ascii="Times New Roman" w:hAnsi="Times New Roman" w:cs="Times New Roman"/>
          <w:b/>
          <w:lang w:val="uk-UA"/>
        </w:rPr>
      </w:pPr>
    </w:p>
    <w:p w:rsidR="00EA7FB1" w:rsidRDefault="00393DD9" w:rsidP="000C55D7">
      <w:pPr>
        <w:pStyle w:val="af7"/>
        <w:jc w:val="center"/>
        <w:rPr>
          <w:rFonts w:ascii="Times New Roman" w:hAnsi="Times New Roman"/>
        </w:rPr>
      </w:pPr>
      <w:r w:rsidRPr="009F4621">
        <w:rPr>
          <w:rFonts w:ascii="Times New Roman" w:hAnsi="Times New Roman"/>
        </w:rPr>
        <w:t>Уважно вивчивши тендерн</w:t>
      </w:r>
      <w:r w:rsidR="00130FB8">
        <w:rPr>
          <w:rFonts w:ascii="Times New Roman" w:hAnsi="Times New Roman"/>
        </w:rPr>
        <w:t>у</w:t>
      </w:r>
      <w:r w:rsidRPr="009F4621">
        <w:rPr>
          <w:rFonts w:ascii="Times New Roman" w:hAnsi="Times New Roman"/>
        </w:rPr>
        <w:t xml:space="preserve"> документаці</w:t>
      </w:r>
      <w:r w:rsidR="00130FB8">
        <w:rPr>
          <w:rFonts w:ascii="Times New Roman" w:hAnsi="Times New Roman"/>
        </w:rPr>
        <w:t>ю,</w:t>
      </w:r>
      <w:r w:rsidRPr="009F4621">
        <w:rPr>
          <w:rFonts w:ascii="Times New Roman" w:hAnsi="Times New Roman"/>
        </w:rPr>
        <w:t xml:space="preserve"> подаємо</w:t>
      </w:r>
      <w:r w:rsidR="00130FB8">
        <w:rPr>
          <w:rFonts w:ascii="Times New Roman" w:hAnsi="Times New Roman"/>
        </w:rPr>
        <w:t xml:space="preserve"> пропозицію</w:t>
      </w:r>
      <w:r w:rsidRPr="009F4621">
        <w:rPr>
          <w:rFonts w:ascii="Times New Roman" w:hAnsi="Times New Roman"/>
        </w:rPr>
        <w:t xml:space="preserve"> на участь у торгах щодо </w:t>
      </w:r>
      <w:r w:rsidR="00EA7FB1" w:rsidRPr="009F4621">
        <w:rPr>
          <w:rFonts w:ascii="Times New Roman" w:hAnsi="Times New Roman"/>
        </w:rPr>
        <w:t xml:space="preserve">предмету: </w:t>
      </w:r>
    </w:p>
    <w:p w:rsidR="008C4402" w:rsidRPr="009F4621" w:rsidRDefault="008C4402" w:rsidP="000C55D7">
      <w:pPr>
        <w:pStyle w:val="af7"/>
        <w:jc w:val="center"/>
        <w:rPr>
          <w:rFonts w:ascii="Times New Roman" w:hAnsi="Times New Roman"/>
        </w:rPr>
      </w:pPr>
    </w:p>
    <w:p w:rsidR="00982A7B" w:rsidRDefault="00982A7B" w:rsidP="00982A7B">
      <w:pPr>
        <w:pStyle w:val="af7"/>
        <w:jc w:val="center"/>
        <w:rPr>
          <w:rFonts w:ascii="Times New Roman" w:hAnsi="Times New Roman" w:cs="Times New Roman"/>
          <w:b/>
          <w:bCs/>
          <w:i/>
          <w:sz w:val="24"/>
          <w:szCs w:val="24"/>
        </w:rPr>
      </w:pPr>
      <w:r w:rsidRPr="00982A7B">
        <w:rPr>
          <w:rFonts w:ascii="Times New Roman" w:hAnsi="Times New Roman" w:cs="Times New Roman"/>
          <w:b/>
          <w:bCs/>
          <w:i/>
          <w:sz w:val="24"/>
          <w:szCs w:val="24"/>
        </w:rPr>
        <w:t>ДК 021:2015: 90630000-2 - Послуги з прибирання льоду</w:t>
      </w:r>
    </w:p>
    <w:p w:rsidR="00982A7B" w:rsidRPr="00982A7B" w:rsidRDefault="00982A7B" w:rsidP="00982A7B">
      <w:pPr>
        <w:pStyle w:val="af7"/>
        <w:jc w:val="center"/>
        <w:rPr>
          <w:rFonts w:ascii="Times New Roman" w:hAnsi="Times New Roman" w:cs="Times New Roman"/>
          <w:b/>
          <w:bCs/>
          <w:i/>
          <w:sz w:val="24"/>
          <w:szCs w:val="24"/>
        </w:rPr>
      </w:pPr>
    </w:p>
    <w:p w:rsidR="008C4402" w:rsidRPr="00982A7B" w:rsidRDefault="00982A7B" w:rsidP="00982A7B">
      <w:pPr>
        <w:pStyle w:val="af7"/>
        <w:jc w:val="center"/>
        <w:rPr>
          <w:rFonts w:ascii="Times New Roman" w:hAnsi="Times New Roman" w:cs="Times New Roman"/>
          <w:b/>
          <w:bCs/>
          <w:i/>
          <w:sz w:val="24"/>
          <w:szCs w:val="24"/>
        </w:rPr>
      </w:pPr>
      <w:r w:rsidRPr="00982A7B">
        <w:rPr>
          <w:rFonts w:ascii="Times New Roman" w:hAnsi="Times New Roman" w:cs="Times New Roman"/>
          <w:b/>
          <w:bCs/>
          <w:i/>
          <w:sz w:val="24"/>
          <w:szCs w:val="24"/>
        </w:rPr>
        <w:t>Послуги з посипки протиожеледними сумішами  комунал</w:t>
      </w:r>
      <w:r w:rsidR="00190FEB">
        <w:rPr>
          <w:rFonts w:ascii="Times New Roman" w:hAnsi="Times New Roman" w:cs="Times New Roman"/>
          <w:b/>
          <w:bCs/>
          <w:i/>
          <w:sz w:val="24"/>
          <w:szCs w:val="24"/>
        </w:rPr>
        <w:t>ьних вулиць та доріг Корець</w:t>
      </w:r>
      <w:r w:rsidRPr="00982A7B">
        <w:rPr>
          <w:rFonts w:ascii="Times New Roman" w:hAnsi="Times New Roman" w:cs="Times New Roman"/>
          <w:b/>
          <w:bCs/>
          <w:i/>
          <w:sz w:val="24"/>
          <w:szCs w:val="24"/>
        </w:rPr>
        <w:t xml:space="preserve">кої міської ради </w:t>
      </w:r>
      <w:r w:rsidR="00190FEB">
        <w:rPr>
          <w:rFonts w:ascii="Times New Roman" w:hAnsi="Times New Roman" w:cs="Times New Roman"/>
          <w:b/>
          <w:bCs/>
          <w:i/>
          <w:sz w:val="24"/>
          <w:szCs w:val="24"/>
        </w:rPr>
        <w:t>Рівненського</w:t>
      </w:r>
      <w:r>
        <w:rPr>
          <w:rFonts w:ascii="Times New Roman" w:hAnsi="Times New Roman" w:cs="Times New Roman"/>
          <w:b/>
          <w:bCs/>
          <w:i/>
          <w:sz w:val="24"/>
          <w:szCs w:val="24"/>
        </w:rPr>
        <w:t xml:space="preserve"> району Рівненської області</w:t>
      </w:r>
    </w:p>
    <w:tbl>
      <w:tblPr>
        <w:tblW w:w="10073" w:type="dxa"/>
        <w:jc w:val="center"/>
        <w:tblLayout w:type="fixed"/>
        <w:tblCellMar>
          <w:left w:w="40" w:type="dxa"/>
          <w:right w:w="40" w:type="dxa"/>
        </w:tblCellMar>
        <w:tblLook w:val="04A0" w:firstRow="1" w:lastRow="0" w:firstColumn="1" w:lastColumn="0" w:noHBand="0" w:noVBand="1"/>
      </w:tblPr>
      <w:tblGrid>
        <w:gridCol w:w="421"/>
        <w:gridCol w:w="2431"/>
        <w:gridCol w:w="247"/>
        <w:gridCol w:w="2061"/>
        <w:gridCol w:w="1138"/>
        <w:gridCol w:w="3775"/>
      </w:tblGrid>
      <w:tr w:rsidR="008C4402" w:rsidRPr="008C4402" w:rsidTr="008C4402">
        <w:trPr>
          <w:trHeight w:hRule="exact" w:val="244"/>
          <w:jc w:val="center"/>
        </w:trPr>
        <w:tc>
          <w:tcPr>
            <w:tcW w:w="421" w:type="dxa"/>
            <w:tcBorders>
              <w:top w:val="single" w:sz="4"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1.</w:t>
            </w:r>
          </w:p>
        </w:tc>
        <w:tc>
          <w:tcPr>
            <w:tcW w:w="9652" w:type="dxa"/>
            <w:gridSpan w:val="5"/>
            <w:tcBorders>
              <w:top w:val="single" w:sz="4" w:space="0" w:color="auto"/>
              <w:left w:val="single" w:sz="6" w:space="0" w:color="auto"/>
              <w:bottom w:val="single" w:sz="6" w:space="0" w:color="auto"/>
              <w:right w:val="single" w:sz="4" w:space="0" w:color="auto"/>
            </w:tcBorders>
            <w:shd w:val="clear" w:color="auto" w:fill="FFFFFF"/>
            <w:hideMark/>
          </w:tcPr>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lang w:val="uk-UA"/>
              </w:rPr>
              <w:t>Н</w:t>
            </w:r>
            <w:r w:rsidRPr="008C4402">
              <w:rPr>
                <w:rFonts w:ascii="Times New Roman" w:hAnsi="Times New Roman"/>
                <w:iCs/>
              </w:rPr>
              <w:t>айменування</w:t>
            </w:r>
            <w:r w:rsidRPr="008C4402">
              <w:rPr>
                <w:rFonts w:ascii="Times New Roman" w:hAnsi="Times New Roman"/>
                <w:iCs/>
                <w:lang w:val="uk-UA"/>
              </w:rPr>
              <w:t xml:space="preserve"> </w:t>
            </w:r>
            <w:r w:rsidRPr="008C4402">
              <w:rPr>
                <w:rFonts w:ascii="Times New Roman" w:hAnsi="Times New Roman"/>
                <w:iCs/>
              </w:rPr>
              <w:t>Учасника</w:t>
            </w:r>
            <w:r w:rsidRPr="008C4402">
              <w:rPr>
                <w:rFonts w:ascii="Times New Roman" w:hAnsi="Times New Roman"/>
                <w:iCs/>
                <w:lang w:val="uk-UA"/>
              </w:rPr>
              <w:t>:</w:t>
            </w: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tc>
      </w:tr>
      <w:tr w:rsidR="008C4402" w:rsidRPr="008C4402" w:rsidTr="008C4402">
        <w:trPr>
          <w:trHeight w:hRule="exact" w:val="244"/>
          <w:jc w:val="center"/>
        </w:trPr>
        <w:tc>
          <w:tcPr>
            <w:tcW w:w="421" w:type="dxa"/>
            <w:tcBorders>
              <w:top w:val="single" w:sz="4"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2.</w:t>
            </w:r>
          </w:p>
        </w:tc>
        <w:tc>
          <w:tcPr>
            <w:tcW w:w="9652" w:type="dxa"/>
            <w:gridSpan w:val="5"/>
            <w:tcBorders>
              <w:top w:val="single" w:sz="4" w:space="0" w:color="auto"/>
              <w:left w:val="single" w:sz="6" w:space="0" w:color="auto"/>
              <w:bottom w:val="single" w:sz="6" w:space="0" w:color="auto"/>
              <w:right w:val="single" w:sz="4" w:space="0" w:color="auto"/>
            </w:tcBorders>
            <w:shd w:val="clear" w:color="auto" w:fill="FFFFFF"/>
            <w:hideMark/>
          </w:tcPr>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lang w:val="uk-UA"/>
              </w:rPr>
              <w:t>Скорочене найменування Учасника:</w:t>
            </w: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tc>
      </w:tr>
      <w:tr w:rsidR="008C4402" w:rsidRPr="008C4402" w:rsidTr="008C4402">
        <w:trPr>
          <w:trHeight w:hRule="exact" w:val="272"/>
          <w:jc w:val="center"/>
        </w:trPr>
        <w:tc>
          <w:tcPr>
            <w:tcW w:w="421" w:type="dxa"/>
            <w:tcBorders>
              <w:top w:val="single" w:sz="6"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3.</w:t>
            </w:r>
          </w:p>
        </w:tc>
        <w:tc>
          <w:tcPr>
            <w:tcW w:w="965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iCs/>
              </w:rPr>
              <w:t>Юридична адреса  Учасника</w:t>
            </w:r>
            <w:r w:rsidRPr="008C4402">
              <w:rPr>
                <w:rFonts w:ascii="Times New Roman" w:hAnsi="Times New Roman"/>
                <w:iCs/>
                <w:lang w:val="uk-UA"/>
              </w:rPr>
              <w:t>:</w:t>
            </w:r>
          </w:p>
        </w:tc>
      </w:tr>
      <w:tr w:rsidR="008C4402" w:rsidRPr="008C4402" w:rsidTr="008C4402">
        <w:trPr>
          <w:trHeight w:hRule="exact" w:val="234"/>
          <w:jc w:val="center"/>
        </w:trPr>
        <w:tc>
          <w:tcPr>
            <w:tcW w:w="421" w:type="dxa"/>
            <w:tcBorders>
              <w:top w:val="single" w:sz="6"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4.</w:t>
            </w:r>
          </w:p>
        </w:tc>
        <w:tc>
          <w:tcPr>
            <w:tcW w:w="965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rPr>
              <w:t>Фактична адреса Учасника</w:t>
            </w:r>
            <w:r w:rsidRPr="008C4402">
              <w:rPr>
                <w:rFonts w:ascii="Times New Roman" w:hAnsi="Times New Roman"/>
                <w:iCs/>
                <w:lang w:val="uk-UA"/>
              </w:rPr>
              <w:t>:</w:t>
            </w: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tc>
      </w:tr>
      <w:tr w:rsidR="008C4402" w:rsidRPr="008C4402" w:rsidTr="008C4402">
        <w:trPr>
          <w:trHeight w:hRule="exact" w:val="378"/>
          <w:jc w:val="center"/>
        </w:trPr>
        <w:tc>
          <w:tcPr>
            <w:tcW w:w="421" w:type="dxa"/>
            <w:tcBorders>
              <w:top w:val="single" w:sz="6"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5.</w:t>
            </w:r>
          </w:p>
        </w:tc>
        <w:tc>
          <w:tcPr>
            <w:tcW w:w="965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lang w:val="uk-UA"/>
              </w:rPr>
              <w:t>Посада, прізвище, ім’я та по батькові керівника:</w:t>
            </w:r>
          </w:p>
        </w:tc>
      </w:tr>
      <w:tr w:rsidR="008C4402" w:rsidRPr="008C4402" w:rsidTr="008C4402">
        <w:trPr>
          <w:trHeight w:hRule="exact" w:val="522"/>
          <w:jc w:val="center"/>
        </w:trPr>
        <w:tc>
          <w:tcPr>
            <w:tcW w:w="421" w:type="dxa"/>
            <w:tcBorders>
              <w:top w:val="single" w:sz="6" w:space="0" w:color="auto"/>
              <w:left w:val="single" w:sz="4" w:space="0" w:color="auto"/>
              <w:bottom w:val="single" w:sz="4"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6.</w:t>
            </w:r>
          </w:p>
        </w:tc>
        <w:tc>
          <w:tcPr>
            <w:tcW w:w="2431" w:type="dxa"/>
            <w:tcBorders>
              <w:top w:val="single" w:sz="6" w:space="0" w:color="auto"/>
              <w:left w:val="single" w:sz="6" w:space="0" w:color="auto"/>
              <w:bottom w:val="single" w:sz="4"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iCs/>
              </w:rPr>
              <w:t>Телефон</w:t>
            </w:r>
            <w:r w:rsidRPr="008C4402">
              <w:rPr>
                <w:rFonts w:ascii="Times New Roman" w:hAnsi="Times New Roman"/>
                <w:iCs/>
                <w:lang w:val="uk-UA"/>
              </w:rPr>
              <w:t>:</w:t>
            </w:r>
          </w:p>
        </w:tc>
        <w:tc>
          <w:tcPr>
            <w:tcW w:w="2308" w:type="dxa"/>
            <w:gridSpan w:val="2"/>
            <w:tcBorders>
              <w:top w:val="single" w:sz="6" w:space="0" w:color="auto"/>
              <w:left w:val="single" w:sz="6" w:space="0" w:color="auto"/>
              <w:bottom w:val="single" w:sz="4"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iCs/>
              </w:rPr>
              <w:t>Факс</w:t>
            </w:r>
            <w:r w:rsidRPr="008C4402">
              <w:rPr>
                <w:rFonts w:ascii="Times New Roman" w:hAnsi="Times New Roman"/>
                <w:iCs/>
                <w:lang w:val="uk-UA"/>
              </w:rPr>
              <w:t>:</w:t>
            </w:r>
          </w:p>
        </w:tc>
        <w:tc>
          <w:tcPr>
            <w:tcW w:w="4913" w:type="dxa"/>
            <w:gridSpan w:val="2"/>
            <w:tcBorders>
              <w:top w:val="single" w:sz="6" w:space="0" w:color="auto"/>
              <w:left w:val="single" w:sz="4" w:space="0" w:color="auto"/>
              <w:bottom w:val="single" w:sz="4"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iCs/>
              </w:rPr>
              <w:t>Електронна</w:t>
            </w:r>
            <w:r w:rsidRPr="008C4402">
              <w:rPr>
                <w:rFonts w:ascii="Times New Roman" w:hAnsi="Times New Roman"/>
                <w:iCs/>
                <w:lang w:val="uk-UA"/>
              </w:rPr>
              <w:t xml:space="preserve"> </w:t>
            </w:r>
            <w:r w:rsidRPr="008C4402">
              <w:rPr>
                <w:rFonts w:ascii="Times New Roman" w:hAnsi="Times New Roman"/>
                <w:iCs/>
              </w:rPr>
              <w:t>пошта</w:t>
            </w:r>
            <w:r w:rsidRPr="008C4402">
              <w:rPr>
                <w:rFonts w:ascii="Times New Roman" w:hAnsi="Times New Roman"/>
                <w:iCs/>
                <w:lang w:val="uk-UA"/>
              </w:rPr>
              <w:t>:</w:t>
            </w:r>
          </w:p>
        </w:tc>
      </w:tr>
      <w:tr w:rsidR="008C4402" w:rsidRPr="008C4402" w:rsidTr="008C4402">
        <w:trPr>
          <w:trHeight w:hRule="exact" w:val="540"/>
          <w:jc w:val="center"/>
        </w:trPr>
        <w:tc>
          <w:tcPr>
            <w:tcW w:w="421" w:type="dxa"/>
            <w:tcBorders>
              <w:top w:val="single" w:sz="6" w:space="0" w:color="auto"/>
              <w:left w:val="single" w:sz="4" w:space="0" w:color="auto"/>
              <w:bottom w:val="single" w:sz="6" w:space="0" w:color="auto"/>
              <w:right w:val="single" w:sz="6" w:space="0" w:color="auto"/>
            </w:tcBorders>
            <w:shd w:val="clear" w:color="auto" w:fill="FFFFFF"/>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7.</w:t>
            </w:r>
          </w:p>
        </w:tc>
        <w:tc>
          <w:tcPr>
            <w:tcW w:w="9652" w:type="dxa"/>
            <w:gridSpan w:val="5"/>
            <w:tcBorders>
              <w:top w:val="single" w:sz="6" w:space="0" w:color="auto"/>
              <w:left w:val="single" w:sz="6" w:space="0" w:color="auto"/>
              <w:bottom w:val="single" w:sz="6" w:space="0" w:color="auto"/>
              <w:right w:val="single" w:sz="4" w:space="0" w:color="auto"/>
            </w:tcBorders>
            <w:shd w:val="clear" w:color="auto" w:fill="FFFFFF"/>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rPr>
              <w:t>Форма власності</w:t>
            </w:r>
            <w:r w:rsidRPr="008C4402">
              <w:rPr>
                <w:rFonts w:ascii="Times New Roman" w:hAnsi="Times New Roman"/>
                <w:lang w:val="uk-UA"/>
              </w:rPr>
              <w:t>:</w:t>
            </w:r>
          </w:p>
        </w:tc>
      </w:tr>
      <w:tr w:rsidR="008C4402" w:rsidRPr="008C4402" w:rsidTr="008C4402">
        <w:trPr>
          <w:trHeight w:hRule="exact" w:val="540"/>
          <w:jc w:val="center"/>
        </w:trPr>
        <w:tc>
          <w:tcPr>
            <w:tcW w:w="421" w:type="dxa"/>
            <w:tcBorders>
              <w:top w:val="single" w:sz="6"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8.</w:t>
            </w:r>
          </w:p>
        </w:tc>
        <w:tc>
          <w:tcPr>
            <w:tcW w:w="965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lang w:val="uk-UA"/>
              </w:rPr>
              <w:t>Назва установчого документу відповідно до якого учасник здійснює діяльність:</w:t>
            </w:r>
          </w:p>
        </w:tc>
      </w:tr>
      <w:tr w:rsidR="008C4402" w:rsidRPr="008C4402" w:rsidTr="008C4402">
        <w:trPr>
          <w:trHeight w:hRule="exact" w:val="337"/>
          <w:jc w:val="center"/>
        </w:trPr>
        <w:tc>
          <w:tcPr>
            <w:tcW w:w="421" w:type="dxa"/>
            <w:vMerge w:val="restart"/>
            <w:tcBorders>
              <w:top w:val="single" w:sz="6" w:space="0" w:color="auto"/>
              <w:left w:val="single" w:sz="4"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9.</w:t>
            </w:r>
          </w:p>
        </w:tc>
        <w:tc>
          <w:tcPr>
            <w:tcW w:w="9652" w:type="dxa"/>
            <w:gridSpan w:val="5"/>
            <w:tcBorders>
              <w:top w:val="single" w:sz="6" w:space="0" w:color="auto"/>
              <w:left w:val="single" w:sz="6" w:space="0" w:color="auto"/>
              <w:bottom w:val="single" w:sz="4"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rPr>
              <w:t>Банківські</w:t>
            </w:r>
            <w:r w:rsidRPr="008C4402">
              <w:rPr>
                <w:rFonts w:ascii="Times New Roman" w:hAnsi="Times New Roman"/>
                <w:iCs/>
                <w:lang w:val="uk-UA"/>
              </w:rPr>
              <w:t xml:space="preserve"> </w:t>
            </w:r>
            <w:r w:rsidRPr="008C4402">
              <w:rPr>
                <w:rFonts w:ascii="Times New Roman" w:hAnsi="Times New Roman"/>
                <w:iCs/>
              </w:rPr>
              <w:t xml:space="preserve">реквізити для укладання договору: </w:t>
            </w: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iCs/>
              </w:rPr>
              <w:t>ЄДРПОУ</w:t>
            </w:r>
          </w:p>
        </w:tc>
      </w:tr>
      <w:tr w:rsidR="008C4402" w:rsidRPr="008C4402" w:rsidTr="008C4402">
        <w:trPr>
          <w:trHeight w:hRule="exact" w:val="445"/>
          <w:jc w:val="center"/>
        </w:trPr>
        <w:tc>
          <w:tcPr>
            <w:tcW w:w="421" w:type="dxa"/>
            <w:vMerge/>
            <w:tcBorders>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p>
        </w:tc>
        <w:tc>
          <w:tcPr>
            <w:tcW w:w="2678" w:type="dxa"/>
            <w:gridSpan w:val="2"/>
            <w:tcBorders>
              <w:top w:val="single" w:sz="4" w:space="0" w:color="auto"/>
              <w:left w:val="single" w:sz="6" w:space="0" w:color="auto"/>
              <w:bottom w:val="single" w:sz="6"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lang w:val="uk-UA"/>
              </w:rPr>
              <w:t>Банк:</w:t>
            </w:r>
          </w:p>
        </w:tc>
        <w:tc>
          <w:tcPr>
            <w:tcW w:w="3199" w:type="dxa"/>
            <w:gridSpan w:val="2"/>
            <w:tcBorders>
              <w:top w:val="single" w:sz="4" w:space="0" w:color="auto"/>
              <w:left w:val="single" w:sz="4" w:space="0" w:color="auto"/>
              <w:bottom w:val="single" w:sz="6" w:space="0" w:color="auto"/>
              <w:right w:val="single" w:sz="4" w:space="0" w:color="auto"/>
            </w:tcBorders>
            <w:shd w:val="clear" w:color="auto" w:fill="FFFFFF"/>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lang w:val="uk-UA"/>
              </w:rPr>
              <w:t>Розрахунковий рахунок:</w:t>
            </w:r>
          </w:p>
        </w:tc>
        <w:tc>
          <w:tcPr>
            <w:tcW w:w="3775" w:type="dxa"/>
            <w:tcBorders>
              <w:top w:val="single" w:sz="4" w:space="0" w:color="auto"/>
              <w:left w:val="single" w:sz="4" w:space="0" w:color="auto"/>
              <w:bottom w:val="single" w:sz="6" w:space="0" w:color="auto"/>
              <w:right w:val="single" w:sz="4" w:space="0" w:color="auto"/>
            </w:tcBorders>
            <w:shd w:val="clear" w:color="auto" w:fill="FFFFFF"/>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lang w:val="uk-UA"/>
              </w:rPr>
              <w:t>МФО:</w:t>
            </w:r>
          </w:p>
        </w:tc>
      </w:tr>
      <w:tr w:rsidR="008C4402" w:rsidRPr="008C4402" w:rsidTr="008C4402">
        <w:trPr>
          <w:trHeight w:hRule="exact" w:val="525"/>
          <w:jc w:val="center"/>
        </w:trPr>
        <w:tc>
          <w:tcPr>
            <w:tcW w:w="421" w:type="dxa"/>
            <w:tcBorders>
              <w:top w:val="single" w:sz="6"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10.</w:t>
            </w:r>
          </w:p>
        </w:tc>
        <w:tc>
          <w:tcPr>
            <w:tcW w:w="965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rPr>
            </w:pPr>
            <w:r w:rsidRPr="008C4402">
              <w:rPr>
                <w:rFonts w:ascii="Times New Roman" w:hAnsi="Times New Roman"/>
                <w:lang w:val="uk-UA"/>
              </w:rPr>
              <w:t>ЄДРПОУ:</w:t>
            </w:r>
          </w:p>
        </w:tc>
      </w:tr>
      <w:tr w:rsidR="008C4402" w:rsidRPr="008C4402" w:rsidTr="008C4402">
        <w:trPr>
          <w:trHeight w:hRule="exact" w:val="768"/>
          <w:jc w:val="center"/>
        </w:trPr>
        <w:tc>
          <w:tcPr>
            <w:tcW w:w="421" w:type="dxa"/>
            <w:vMerge w:val="restart"/>
            <w:tcBorders>
              <w:top w:val="single" w:sz="6" w:space="0" w:color="auto"/>
              <w:left w:val="single" w:sz="4"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11.</w:t>
            </w:r>
          </w:p>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en-US"/>
              </w:rPr>
            </w:pPr>
          </w:p>
        </w:tc>
        <w:tc>
          <w:tcPr>
            <w:tcW w:w="9652" w:type="dxa"/>
            <w:gridSpan w:val="5"/>
            <w:tcBorders>
              <w:top w:val="single" w:sz="6" w:space="0" w:color="auto"/>
              <w:left w:val="single" w:sz="6" w:space="0" w:color="auto"/>
              <w:bottom w:val="single" w:sz="4"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rPr>
              <w:t>Уповноважений</w:t>
            </w:r>
            <w:r w:rsidRPr="008C4402">
              <w:rPr>
                <w:rFonts w:ascii="Times New Roman" w:hAnsi="Times New Roman"/>
                <w:lang w:val="uk-UA"/>
              </w:rPr>
              <w:t xml:space="preserve"> </w:t>
            </w:r>
            <w:r w:rsidRPr="008C4402">
              <w:rPr>
                <w:rFonts w:ascii="Times New Roman" w:hAnsi="Times New Roman"/>
              </w:rPr>
              <w:t>представник</w:t>
            </w:r>
            <w:r w:rsidRPr="008C4402">
              <w:rPr>
                <w:rFonts w:ascii="Times New Roman" w:hAnsi="Times New Roman"/>
                <w:lang w:val="uk-UA"/>
              </w:rPr>
              <w:t xml:space="preserve"> </w:t>
            </w:r>
            <w:r w:rsidRPr="008C4402">
              <w:rPr>
                <w:rFonts w:ascii="Times New Roman" w:hAnsi="Times New Roman"/>
              </w:rPr>
              <w:t xml:space="preserve">Учасника на </w:t>
            </w:r>
            <w:proofErr w:type="gramStart"/>
            <w:r w:rsidRPr="008C4402">
              <w:rPr>
                <w:rFonts w:ascii="Times New Roman" w:hAnsi="Times New Roman"/>
              </w:rPr>
              <w:t>п</w:t>
            </w:r>
            <w:proofErr w:type="gramEnd"/>
            <w:r w:rsidRPr="008C4402">
              <w:rPr>
                <w:rFonts w:ascii="Times New Roman" w:hAnsi="Times New Roman"/>
              </w:rPr>
              <w:t>ідписання</w:t>
            </w:r>
            <w:r w:rsidRPr="008C4402">
              <w:rPr>
                <w:rFonts w:ascii="Times New Roman" w:hAnsi="Times New Roman"/>
                <w:lang w:val="uk-UA"/>
              </w:rPr>
              <w:t xml:space="preserve"> </w:t>
            </w:r>
            <w:r w:rsidRPr="008C4402">
              <w:rPr>
                <w:rFonts w:ascii="Times New Roman" w:hAnsi="Times New Roman"/>
              </w:rPr>
              <w:t>тендерної</w:t>
            </w:r>
            <w:r w:rsidRPr="008C4402">
              <w:rPr>
                <w:rFonts w:ascii="Times New Roman" w:hAnsi="Times New Roman"/>
                <w:lang w:val="uk-UA"/>
              </w:rPr>
              <w:t xml:space="preserve"> </w:t>
            </w:r>
            <w:r w:rsidRPr="008C4402">
              <w:rPr>
                <w:rFonts w:ascii="Times New Roman" w:hAnsi="Times New Roman"/>
              </w:rPr>
              <w:t>пропозиції</w:t>
            </w:r>
            <w:r w:rsidRPr="008C4402">
              <w:rPr>
                <w:rFonts w:ascii="Times New Roman" w:hAnsi="Times New Roman"/>
                <w:lang w:val="uk-UA"/>
              </w:rPr>
              <w:t xml:space="preserve"> (документів тендерної пропозиції) (прізвище, ім’я, по батькові, посада):</w:t>
            </w: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tc>
      </w:tr>
      <w:tr w:rsidR="008C4402" w:rsidRPr="008C4402" w:rsidTr="008C4402">
        <w:trPr>
          <w:trHeight w:hRule="exact" w:val="746"/>
          <w:jc w:val="center"/>
        </w:trPr>
        <w:tc>
          <w:tcPr>
            <w:tcW w:w="421" w:type="dxa"/>
            <w:vMerge/>
            <w:tcBorders>
              <w:left w:val="single" w:sz="4" w:space="0" w:color="auto"/>
              <w:bottom w:val="single" w:sz="4"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p>
        </w:tc>
        <w:tc>
          <w:tcPr>
            <w:tcW w:w="9652" w:type="dxa"/>
            <w:gridSpan w:val="5"/>
            <w:tcBorders>
              <w:top w:val="single" w:sz="4" w:space="0" w:color="auto"/>
              <w:left w:val="single" w:sz="6" w:space="0" w:color="auto"/>
              <w:bottom w:val="single" w:sz="4"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rPr>
              <w:t>Уповноважений</w:t>
            </w:r>
            <w:r w:rsidRPr="008C4402">
              <w:rPr>
                <w:rFonts w:ascii="Times New Roman" w:hAnsi="Times New Roman"/>
                <w:lang w:val="uk-UA"/>
              </w:rPr>
              <w:t xml:space="preserve"> </w:t>
            </w:r>
            <w:r w:rsidRPr="008C4402">
              <w:rPr>
                <w:rFonts w:ascii="Times New Roman" w:hAnsi="Times New Roman"/>
              </w:rPr>
              <w:t>представник</w:t>
            </w:r>
            <w:r w:rsidRPr="008C4402">
              <w:rPr>
                <w:rFonts w:ascii="Times New Roman" w:hAnsi="Times New Roman"/>
                <w:lang w:val="uk-UA"/>
              </w:rPr>
              <w:t xml:space="preserve"> </w:t>
            </w:r>
            <w:r w:rsidRPr="008C4402">
              <w:rPr>
                <w:rFonts w:ascii="Times New Roman" w:hAnsi="Times New Roman"/>
              </w:rPr>
              <w:t xml:space="preserve">Учасника на </w:t>
            </w:r>
            <w:r w:rsidRPr="008C4402">
              <w:rPr>
                <w:rFonts w:ascii="Times New Roman" w:hAnsi="Times New Roman"/>
                <w:lang w:val="uk-UA"/>
              </w:rPr>
              <w:t xml:space="preserve">укладення та </w:t>
            </w:r>
            <w:proofErr w:type="gramStart"/>
            <w:r w:rsidRPr="008C4402">
              <w:rPr>
                <w:rFonts w:ascii="Times New Roman" w:hAnsi="Times New Roman"/>
              </w:rPr>
              <w:t>п</w:t>
            </w:r>
            <w:proofErr w:type="gramEnd"/>
            <w:r w:rsidRPr="008C4402">
              <w:rPr>
                <w:rFonts w:ascii="Times New Roman" w:hAnsi="Times New Roman"/>
              </w:rPr>
              <w:t>ідписання</w:t>
            </w:r>
            <w:r w:rsidRPr="008C4402">
              <w:rPr>
                <w:rFonts w:ascii="Times New Roman" w:hAnsi="Times New Roman"/>
                <w:lang w:val="uk-UA"/>
              </w:rPr>
              <w:t xml:space="preserve"> договору за результатами процедури закупівлі (прізвище, ім’я, по батькові, посада).</w:t>
            </w: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tc>
      </w:tr>
      <w:tr w:rsidR="008C4402" w:rsidRPr="008C4402" w:rsidTr="008C4402">
        <w:trPr>
          <w:trHeight w:hRule="exact" w:val="561"/>
          <w:jc w:val="center"/>
        </w:trPr>
        <w:tc>
          <w:tcPr>
            <w:tcW w:w="421" w:type="dxa"/>
            <w:tcBorders>
              <w:top w:val="single" w:sz="4"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1</w:t>
            </w:r>
            <w:r w:rsidRPr="008C4402">
              <w:rPr>
                <w:rFonts w:ascii="Times New Roman" w:hAnsi="Times New Roman"/>
                <w:lang w:val="en-US"/>
              </w:rPr>
              <w:t>2</w:t>
            </w:r>
            <w:r w:rsidRPr="008C4402">
              <w:rPr>
                <w:rFonts w:ascii="Times New Roman" w:hAnsi="Times New Roman"/>
                <w:lang w:val="uk-UA"/>
              </w:rPr>
              <w:t>.</w:t>
            </w:r>
          </w:p>
        </w:tc>
        <w:tc>
          <w:tcPr>
            <w:tcW w:w="9652" w:type="dxa"/>
            <w:gridSpan w:val="5"/>
            <w:tcBorders>
              <w:top w:val="single" w:sz="4" w:space="0" w:color="auto"/>
              <w:left w:val="single" w:sz="6" w:space="0" w:color="auto"/>
              <w:bottom w:val="single" w:sz="6"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lang w:val="uk-UA"/>
              </w:rPr>
              <w:t>Інформація про систему оподаткування, на якій перебуває учасник як суб’єкт підприємницької діяльності:</w:t>
            </w:r>
          </w:p>
        </w:tc>
      </w:tr>
    </w:tbl>
    <w:p w:rsidR="006C2066" w:rsidRDefault="006C2066" w:rsidP="009F4621">
      <w:pPr>
        <w:spacing w:line="240" w:lineRule="auto"/>
        <w:ind w:firstLine="540"/>
        <w:jc w:val="both"/>
        <w:rPr>
          <w:rFonts w:ascii="Times New Roman" w:hAnsi="Times New Roman" w:cs="Times New Roman"/>
          <w:lang w:val="uk-UA"/>
        </w:rPr>
      </w:pPr>
    </w:p>
    <w:p w:rsidR="006C2066" w:rsidRDefault="006C2066" w:rsidP="009F4621">
      <w:pPr>
        <w:spacing w:line="240" w:lineRule="auto"/>
        <w:ind w:firstLine="540"/>
        <w:jc w:val="both"/>
        <w:rPr>
          <w:rFonts w:ascii="Times New Roman" w:hAnsi="Times New Roman" w:cs="Times New Roman"/>
          <w:lang w:val="uk-UA"/>
        </w:rPr>
      </w:pPr>
    </w:p>
    <w:p w:rsidR="00393DD9" w:rsidRPr="009F4621" w:rsidRDefault="00393DD9" w:rsidP="009F4621">
      <w:pPr>
        <w:spacing w:line="240" w:lineRule="auto"/>
        <w:ind w:firstLine="540"/>
        <w:jc w:val="both"/>
        <w:rPr>
          <w:rFonts w:ascii="Times New Roman" w:hAnsi="Times New Roman" w:cs="Times New Roman"/>
          <w:lang w:val="uk-UA"/>
        </w:rPr>
      </w:pPr>
      <w:r w:rsidRPr="009F4621">
        <w:rPr>
          <w:rFonts w:ascii="Times New Roman" w:hAnsi="Times New Roman" w:cs="Times New Roman"/>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w:t>
      </w:r>
      <w:r w:rsidR="008C4402">
        <w:rPr>
          <w:rFonts w:ascii="Times New Roman" w:hAnsi="Times New Roman" w:cs="Times New Roman"/>
          <w:lang w:val="uk-UA"/>
        </w:rPr>
        <w:t xml:space="preserve"> цієї пропозиції  за наступною </w:t>
      </w:r>
      <w:r w:rsidRPr="009F4621">
        <w:rPr>
          <w:rFonts w:ascii="Times New Roman" w:hAnsi="Times New Roman" w:cs="Times New Roman"/>
          <w:lang w:val="uk-UA"/>
        </w:rPr>
        <w:t>цін</w:t>
      </w:r>
      <w:r w:rsidR="008C4402">
        <w:rPr>
          <w:rFonts w:ascii="Times New Roman" w:hAnsi="Times New Roman" w:cs="Times New Roman"/>
          <w:lang w:val="uk-UA"/>
        </w:rPr>
        <w:t xml:space="preserve">ою </w:t>
      </w:r>
      <w:r w:rsidRPr="009F4621">
        <w:rPr>
          <w:rFonts w:ascii="Times New Roman" w:hAnsi="Times New Roman" w:cs="Times New Roman"/>
          <w:lang w:val="uk-UA"/>
        </w:rPr>
        <w:t>:</w:t>
      </w:r>
    </w:p>
    <w:p w:rsidR="00393DD9" w:rsidRPr="009F4621" w:rsidRDefault="00393DD9">
      <w:pPr>
        <w:pStyle w:val="af3"/>
        <w:tabs>
          <w:tab w:val="left" w:pos="480"/>
        </w:tabs>
        <w:ind w:left="5160" w:hanging="5160"/>
        <w:rPr>
          <w:spacing w:val="0"/>
          <w:sz w:val="22"/>
          <w:szCs w:val="22"/>
          <w:lang w:val="uk-UA"/>
        </w:rPr>
      </w:pPr>
    </w:p>
    <w:tbl>
      <w:tblPr>
        <w:tblW w:w="9923" w:type="dxa"/>
        <w:tblInd w:w="-5" w:type="dxa"/>
        <w:tblLayout w:type="fixed"/>
        <w:tblLook w:val="0000" w:firstRow="0" w:lastRow="0" w:firstColumn="0" w:lastColumn="0" w:noHBand="0" w:noVBand="0"/>
      </w:tblPr>
      <w:tblGrid>
        <w:gridCol w:w="541"/>
        <w:gridCol w:w="2578"/>
        <w:gridCol w:w="1388"/>
        <w:gridCol w:w="1589"/>
        <w:gridCol w:w="1984"/>
        <w:gridCol w:w="1843"/>
      </w:tblGrid>
      <w:tr w:rsidR="00E5328E" w:rsidRPr="009F4621" w:rsidTr="008C4402">
        <w:trPr>
          <w:trHeight w:val="402"/>
        </w:trPr>
        <w:tc>
          <w:tcPr>
            <w:tcW w:w="541" w:type="dxa"/>
            <w:tcBorders>
              <w:top w:val="single" w:sz="4" w:space="0" w:color="000000"/>
              <w:left w:val="single" w:sz="4" w:space="0" w:color="000000"/>
              <w:bottom w:val="single" w:sz="4" w:space="0" w:color="000000"/>
            </w:tcBorders>
            <w:vAlign w:val="center"/>
          </w:tcPr>
          <w:p w:rsidR="00E5328E" w:rsidRPr="009F4621" w:rsidRDefault="00E5328E">
            <w:pPr>
              <w:snapToGrid w:val="0"/>
              <w:ind w:firstLine="540"/>
              <w:jc w:val="center"/>
              <w:rPr>
                <w:rFonts w:ascii="Times New Roman" w:hAnsi="Times New Roman" w:cs="Times New Roman"/>
                <w:b/>
                <w:bCs/>
                <w:lang w:val="uk-UA"/>
              </w:rPr>
            </w:pPr>
            <w:r w:rsidRPr="009F4621">
              <w:rPr>
                <w:rFonts w:ascii="Times New Roman" w:hAnsi="Times New Roman" w:cs="Times New Roman"/>
                <w:b/>
                <w:bCs/>
                <w:lang w:val="uk-UA"/>
              </w:rPr>
              <w:lastRenderedPageBreak/>
              <w:t>№ з/п</w:t>
            </w:r>
          </w:p>
        </w:tc>
        <w:tc>
          <w:tcPr>
            <w:tcW w:w="2578" w:type="dxa"/>
            <w:tcBorders>
              <w:top w:val="single" w:sz="4" w:space="0" w:color="000000"/>
              <w:left w:val="single" w:sz="4" w:space="0" w:color="000000"/>
              <w:bottom w:val="single" w:sz="4" w:space="0" w:color="000000"/>
              <w:right w:val="single" w:sz="4" w:space="0" w:color="000000"/>
            </w:tcBorders>
            <w:vAlign w:val="center"/>
          </w:tcPr>
          <w:p w:rsidR="00E5328E" w:rsidRPr="009F4621" w:rsidRDefault="00E5328E" w:rsidP="008C4402">
            <w:pPr>
              <w:snapToGrid w:val="0"/>
              <w:jc w:val="center"/>
              <w:rPr>
                <w:rFonts w:ascii="Times New Roman" w:hAnsi="Times New Roman" w:cs="Times New Roman"/>
                <w:b/>
                <w:bCs/>
                <w:lang w:val="uk-UA"/>
              </w:rPr>
            </w:pPr>
            <w:r w:rsidRPr="009F4621">
              <w:rPr>
                <w:rFonts w:ascii="Times New Roman" w:hAnsi="Times New Roman" w:cs="Times New Roman"/>
                <w:b/>
                <w:bCs/>
                <w:lang w:val="uk-UA"/>
              </w:rPr>
              <w:t xml:space="preserve">Найменування  </w:t>
            </w:r>
            <w:r w:rsidR="008C4402">
              <w:rPr>
                <w:rFonts w:ascii="Times New Roman" w:hAnsi="Times New Roman" w:cs="Times New Roman"/>
                <w:b/>
                <w:bCs/>
                <w:lang w:val="uk-UA"/>
              </w:rPr>
              <w:t>предмету закупівлі</w:t>
            </w:r>
          </w:p>
        </w:tc>
        <w:tc>
          <w:tcPr>
            <w:tcW w:w="1388" w:type="dxa"/>
            <w:tcBorders>
              <w:top w:val="single" w:sz="4" w:space="0" w:color="000000"/>
              <w:left w:val="single" w:sz="4" w:space="0" w:color="000000"/>
              <w:bottom w:val="single" w:sz="4" w:space="0" w:color="000000"/>
            </w:tcBorders>
            <w:vAlign w:val="center"/>
          </w:tcPr>
          <w:p w:rsidR="00E5328E" w:rsidRPr="009F4621" w:rsidRDefault="00E5328E">
            <w:pPr>
              <w:snapToGrid w:val="0"/>
              <w:jc w:val="center"/>
              <w:rPr>
                <w:rFonts w:ascii="Times New Roman" w:hAnsi="Times New Roman" w:cs="Times New Roman"/>
                <w:b/>
                <w:bCs/>
                <w:lang w:val="uk-UA"/>
              </w:rPr>
            </w:pPr>
            <w:r w:rsidRPr="009F4621">
              <w:rPr>
                <w:rFonts w:ascii="Times New Roman" w:hAnsi="Times New Roman" w:cs="Times New Roman"/>
                <w:b/>
                <w:bCs/>
                <w:lang w:val="uk-UA"/>
              </w:rPr>
              <w:t>Одиниця виміру</w:t>
            </w:r>
          </w:p>
          <w:p w:rsidR="00E5328E" w:rsidRPr="009F4621" w:rsidRDefault="00E5328E">
            <w:pPr>
              <w:ind w:firstLine="540"/>
              <w:jc w:val="center"/>
              <w:rPr>
                <w:rFonts w:ascii="Times New Roman" w:hAnsi="Times New Roman" w:cs="Times New Roman"/>
                <w:b/>
                <w:bCs/>
                <w:lang w:val="uk-UA"/>
              </w:rPr>
            </w:pPr>
          </w:p>
        </w:tc>
        <w:tc>
          <w:tcPr>
            <w:tcW w:w="1589" w:type="dxa"/>
            <w:tcBorders>
              <w:top w:val="single" w:sz="4" w:space="0" w:color="000000"/>
              <w:left w:val="single" w:sz="4" w:space="0" w:color="000000"/>
              <w:bottom w:val="single" w:sz="4" w:space="0" w:color="000000"/>
            </w:tcBorders>
            <w:vAlign w:val="center"/>
          </w:tcPr>
          <w:p w:rsidR="00E5328E" w:rsidRPr="009F4621" w:rsidRDefault="00E5328E">
            <w:pPr>
              <w:snapToGrid w:val="0"/>
              <w:jc w:val="center"/>
              <w:rPr>
                <w:rFonts w:ascii="Times New Roman" w:hAnsi="Times New Roman" w:cs="Times New Roman"/>
                <w:b/>
                <w:bCs/>
                <w:lang w:val="uk-UA"/>
              </w:rPr>
            </w:pPr>
            <w:r w:rsidRPr="009F4621">
              <w:rPr>
                <w:rFonts w:ascii="Times New Roman" w:hAnsi="Times New Roman" w:cs="Times New Roman"/>
                <w:b/>
                <w:bCs/>
                <w:lang w:val="uk-UA"/>
              </w:rPr>
              <w:t>Кількість</w:t>
            </w:r>
          </w:p>
          <w:p w:rsidR="00E5328E" w:rsidRPr="009F4621" w:rsidRDefault="00E5328E">
            <w:pPr>
              <w:ind w:firstLine="540"/>
              <w:jc w:val="center"/>
              <w:rPr>
                <w:rFonts w:ascii="Times New Roman" w:hAnsi="Times New Roman" w:cs="Times New Roman"/>
                <w:b/>
                <w:bCs/>
                <w:lang w:val="uk-UA"/>
              </w:rPr>
            </w:pPr>
          </w:p>
        </w:tc>
        <w:tc>
          <w:tcPr>
            <w:tcW w:w="1984" w:type="dxa"/>
            <w:tcBorders>
              <w:top w:val="single" w:sz="4" w:space="0" w:color="000000"/>
              <w:left w:val="single" w:sz="4" w:space="0" w:color="000000"/>
              <w:bottom w:val="single" w:sz="4" w:space="0" w:color="000000"/>
            </w:tcBorders>
          </w:tcPr>
          <w:p w:rsidR="00E5328E" w:rsidRPr="009F4621" w:rsidRDefault="008C4402">
            <w:pPr>
              <w:snapToGrid w:val="0"/>
              <w:jc w:val="center"/>
              <w:rPr>
                <w:rFonts w:ascii="Times New Roman" w:hAnsi="Times New Roman" w:cs="Times New Roman"/>
                <w:b/>
                <w:bCs/>
                <w:lang w:val="uk-UA"/>
              </w:rPr>
            </w:pPr>
            <w:r>
              <w:rPr>
                <w:rFonts w:ascii="Times New Roman" w:hAnsi="Times New Roman" w:cs="Times New Roman"/>
                <w:b/>
                <w:bCs/>
                <w:lang w:val="uk-UA"/>
              </w:rPr>
              <w:t>Ціна,</w:t>
            </w:r>
            <w:r w:rsidR="00E5328E" w:rsidRPr="009F4621">
              <w:rPr>
                <w:rFonts w:ascii="Times New Roman" w:hAnsi="Times New Roman" w:cs="Times New Roman"/>
                <w:b/>
                <w:bCs/>
                <w:lang w:val="uk-UA"/>
              </w:rPr>
              <w:t xml:space="preserve"> грн.</w:t>
            </w:r>
          </w:p>
          <w:p w:rsidR="00E5328E" w:rsidRPr="009F4621" w:rsidRDefault="00E5328E">
            <w:pPr>
              <w:jc w:val="center"/>
              <w:rPr>
                <w:rFonts w:ascii="Times New Roman" w:hAnsi="Times New Roman" w:cs="Times New Roman"/>
                <w:b/>
                <w:bCs/>
                <w:lang w:val="uk-UA"/>
              </w:rPr>
            </w:pPr>
            <w:r w:rsidRPr="009F4621">
              <w:rPr>
                <w:rFonts w:ascii="Times New Roman" w:hAnsi="Times New Roman" w:cs="Times New Roman"/>
                <w:b/>
                <w:bCs/>
                <w:lang w:val="uk-UA"/>
              </w:rPr>
              <w:t>з ПДВ/без ПДВ</w:t>
            </w:r>
          </w:p>
        </w:tc>
        <w:tc>
          <w:tcPr>
            <w:tcW w:w="1843" w:type="dxa"/>
            <w:tcBorders>
              <w:top w:val="single" w:sz="4" w:space="0" w:color="000000"/>
              <w:left w:val="single" w:sz="4" w:space="0" w:color="000000"/>
              <w:bottom w:val="single" w:sz="4" w:space="0" w:color="000000"/>
              <w:right w:val="single" w:sz="4" w:space="0" w:color="000000"/>
            </w:tcBorders>
          </w:tcPr>
          <w:p w:rsidR="00E5328E" w:rsidRPr="009F4621" w:rsidRDefault="00E5328E">
            <w:pPr>
              <w:snapToGrid w:val="0"/>
              <w:jc w:val="center"/>
              <w:rPr>
                <w:rFonts w:ascii="Times New Roman" w:hAnsi="Times New Roman" w:cs="Times New Roman"/>
                <w:b/>
                <w:bCs/>
                <w:lang w:val="uk-UA"/>
              </w:rPr>
            </w:pPr>
            <w:r w:rsidRPr="009F4621">
              <w:rPr>
                <w:rFonts w:ascii="Times New Roman" w:hAnsi="Times New Roman" w:cs="Times New Roman"/>
                <w:b/>
                <w:bCs/>
                <w:lang w:val="uk-UA"/>
              </w:rPr>
              <w:t>Сума, грн.,</w:t>
            </w:r>
          </w:p>
          <w:p w:rsidR="00E5328E" w:rsidRPr="009F4621" w:rsidRDefault="00E5328E">
            <w:pPr>
              <w:jc w:val="center"/>
              <w:rPr>
                <w:rFonts w:ascii="Times New Roman" w:hAnsi="Times New Roman" w:cs="Times New Roman"/>
                <w:b/>
                <w:bCs/>
                <w:lang w:val="uk-UA"/>
              </w:rPr>
            </w:pPr>
            <w:r w:rsidRPr="009F4621">
              <w:rPr>
                <w:rFonts w:ascii="Times New Roman" w:hAnsi="Times New Roman" w:cs="Times New Roman"/>
                <w:b/>
                <w:bCs/>
                <w:lang w:val="uk-UA"/>
              </w:rPr>
              <w:t>з ПДВ/без ПДВ</w:t>
            </w:r>
          </w:p>
        </w:tc>
      </w:tr>
      <w:tr w:rsidR="00E5328E" w:rsidRPr="009F4621" w:rsidTr="008C4402">
        <w:trPr>
          <w:trHeight w:val="419"/>
        </w:trPr>
        <w:tc>
          <w:tcPr>
            <w:tcW w:w="541" w:type="dxa"/>
            <w:tcBorders>
              <w:top w:val="single" w:sz="4" w:space="0" w:color="000000"/>
              <w:left w:val="single" w:sz="4" w:space="0" w:color="000000"/>
              <w:bottom w:val="single" w:sz="4" w:space="0" w:color="000000"/>
            </w:tcBorders>
            <w:vAlign w:val="center"/>
          </w:tcPr>
          <w:p w:rsidR="00E5328E" w:rsidRPr="009F4621" w:rsidRDefault="00E5328E">
            <w:pPr>
              <w:snapToGrid w:val="0"/>
              <w:jc w:val="center"/>
              <w:rPr>
                <w:rFonts w:ascii="Times New Roman" w:hAnsi="Times New Roman" w:cs="Times New Roman"/>
                <w:lang w:val="uk-UA"/>
              </w:rPr>
            </w:pPr>
            <w:r w:rsidRPr="009F4621">
              <w:rPr>
                <w:rFonts w:ascii="Times New Roman" w:hAnsi="Times New Roman" w:cs="Times New Roman"/>
                <w:lang w:val="uk-UA"/>
              </w:rPr>
              <w:t>1.</w:t>
            </w:r>
          </w:p>
        </w:tc>
        <w:tc>
          <w:tcPr>
            <w:tcW w:w="2578" w:type="dxa"/>
            <w:tcBorders>
              <w:top w:val="single" w:sz="4" w:space="0" w:color="000000"/>
              <w:left w:val="single" w:sz="4" w:space="0" w:color="000000"/>
              <w:bottom w:val="single" w:sz="4" w:space="0" w:color="000000"/>
              <w:right w:val="single" w:sz="4" w:space="0" w:color="000000"/>
            </w:tcBorders>
          </w:tcPr>
          <w:p w:rsidR="00E5328E" w:rsidRPr="00982A7B" w:rsidRDefault="00982A7B" w:rsidP="00795F1F">
            <w:pPr>
              <w:snapToGrid w:val="0"/>
              <w:jc w:val="center"/>
              <w:rPr>
                <w:rFonts w:ascii="Times New Roman" w:hAnsi="Times New Roman" w:cs="Times New Roman"/>
                <w:lang w:val="uk-UA"/>
              </w:rPr>
            </w:pPr>
            <w:r w:rsidRPr="00982A7B">
              <w:rPr>
                <w:rFonts w:ascii="Times New Roman" w:hAnsi="Times New Roman" w:cs="Times New Roman"/>
                <w:b/>
                <w:bCs/>
                <w:i/>
                <w:lang w:val="uk-UA"/>
              </w:rPr>
              <w:t xml:space="preserve">Послуги з посипки протиожеледними сумішами  комунальних вулиць та доріг </w:t>
            </w:r>
            <w:r w:rsidR="00795F1F">
              <w:rPr>
                <w:rFonts w:ascii="Times New Roman" w:hAnsi="Times New Roman" w:cs="Times New Roman"/>
                <w:b/>
                <w:bCs/>
                <w:i/>
                <w:lang w:val="uk-UA"/>
              </w:rPr>
              <w:t>Корецької</w:t>
            </w:r>
            <w:r w:rsidRPr="00982A7B">
              <w:rPr>
                <w:rFonts w:ascii="Times New Roman" w:hAnsi="Times New Roman" w:cs="Times New Roman"/>
                <w:b/>
                <w:bCs/>
                <w:i/>
                <w:lang w:val="uk-UA"/>
              </w:rPr>
              <w:t xml:space="preserve"> міської ради </w:t>
            </w:r>
            <w:r w:rsidR="00795F1F">
              <w:rPr>
                <w:rFonts w:ascii="Times New Roman" w:hAnsi="Times New Roman" w:cs="Times New Roman"/>
                <w:b/>
                <w:bCs/>
                <w:i/>
                <w:lang w:val="uk-UA"/>
              </w:rPr>
              <w:t>Рівненського</w:t>
            </w:r>
            <w:r w:rsidRPr="00982A7B">
              <w:rPr>
                <w:rFonts w:ascii="Times New Roman" w:hAnsi="Times New Roman" w:cs="Times New Roman"/>
                <w:b/>
                <w:bCs/>
                <w:i/>
                <w:lang w:val="uk-UA"/>
              </w:rPr>
              <w:t xml:space="preserve"> району Рівненської області</w:t>
            </w:r>
          </w:p>
        </w:tc>
        <w:tc>
          <w:tcPr>
            <w:tcW w:w="1388" w:type="dxa"/>
            <w:tcBorders>
              <w:top w:val="single" w:sz="4" w:space="0" w:color="000000"/>
              <w:left w:val="single" w:sz="4" w:space="0" w:color="000000"/>
              <w:bottom w:val="single" w:sz="4" w:space="0" w:color="000000"/>
            </w:tcBorders>
            <w:vAlign w:val="center"/>
          </w:tcPr>
          <w:p w:rsidR="00E5328E" w:rsidRPr="009F4621" w:rsidRDefault="00CB4EBF">
            <w:pPr>
              <w:snapToGrid w:val="0"/>
              <w:jc w:val="center"/>
              <w:rPr>
                <w:rFonts w:ascii="Times New Roman" w:hAnsi="Times New Roman" w:cs="Times New Roman"/>
                <w:lang w:val="uk-UA"/>
              </w:rPr>
            </w:pPr>
            <w:r>
              <w:rPr>
                <w:rFonts w:ascii="Times New Roman" w:hAnsi="Times New Roman" w:cs="Times New Roman"/>
                <w:lang w:val="uk-UA"/>
              </w:rPr>
              <w:t>км</w:t>
            </w:r>
          </w:p>
        </w:tc>
        <w:tc>
          <w:tcPr>
            <w:tcW w:w="1589" w:type="dxa"/>
            <w:tcBorders>
              <w:top w:val="single" w:sz="4" w:space="0" w:color="000000"/>
              <w:left w:val="single" w:sz="4" w:space="0" w:color="000000"/>
              <w:bottom w:val="single" w:sz="4" w:space="0" w:color="000000"/>
            </w:tcBorders>
            <w:vAlign w:val="center"/>
          </w:tcPr>
          <w:p w:rsidR="00E5328E" w:rsidRPr="009F4621" w:rsidRDefault="00CB4EBF">
            <w:pPr>
              <w:snapToGrid w:val="0"/>
              <w:jc w:val="center"/>
              <w:rPr>
                <w:rFonts w:ascii="Times New Roman" w:hAnsi="Times New Roman" w:cs="Times New Roman"/>
                <w:lang w:val="uk-UA"/>
              </w:rPr>
            </w:pPr>
            <w:r>
              <w:rPr>
                <w:rFonts w:ascii="Times New Roman" w:hAnsi="Times New Roman" w:cs="Times New Roman"/>
                <w:lang w:val="uk-UA"/>
              </w:rPr>
              <w:t>88</w:t>
            </w:r>
          </w:p>
        </w:tc>
        <w:tc>
          <w:tcPr>
            <w:tcW w:w="1984" w:type="dxa"/>
            <w:tcBorders>
              <w:top w:val="single" w:sz="4" w:space="0" w:color="000000"/>
              <w:left w:val="single" w:sz="4" w:space="0" w:color="000000"/>
              <w:bottom w:val="single" w:sz="4" w:space="0" w:color="000000"/>
            </w:tcBorders>
          </w:tcPr>
          <w:p w:rsidR="00E5328E" w:rsidRPr="009F4621" w:rsidRDefault="00E5328E">
            <w:pPr>
              <w:snapToGrid w:val="0"/>
              <w:rPr>
                <w:rFonts w:ascii="Times New Roman" w:hAnsi="Times New Roman" w:cs="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E5328E" w:rsidRPr="009F4621" w:rsidRDefault="00E5328E">
            <w:pPr>
              <w:snapToGrid w:val="0"/>
              <w:rPr>
                <w:rFonts w:ascii="Times New Roman" w:hAnsi="Times New Roman" w:cs="Times New Roman"/>
                <w:lang w:val="uk-UA"/>
              </w:rPr>
            </w:pPr>
          </w:p>
        </w:tc>
      </w:tr>
      <w:tr w:rsidR="00EA7FB1" w:rsidRPr="009F4621" w:rsidTr="008C4402">
        <w:trPr>
          <w:trHeight w:val="269"/>
        </w:trPr>
        <w:tc>
          <w:tcPr>
            <w:tcW w:w="541" w:type="dxa"/>
            <w:tcBorders>
              <w:top w:val="single" w:sz="4" w:space="0" w:color="000000"/>
              <w:left w:val="single" w:sz="4" w:space="0" w:color="000000"/>
              <w:bottom w:val="single" w:sz="4" w:space="0" w:color="000000"/>
            </w:tcBorders>
          </w:tcPr>
          <w:p w:rsidR="00EA7FB1" w:rsidRPr="009F4621" w:rsidRDefault="00EA7FB1">
            <w:pPr>
              <w:snapToGrid w:val="0"/>
              <w:jc w:val="right"/>
              <w:rPr>
                <w:rFonts w:ascii="Times New Roman" w:hAnsi="Times New Roman" w:cs="Times New Roman"/>
                <w:b/>
                <w:lang w:val="uk-UA"/>
              </w:rPr>
            </w:pPr>
          </w:p>
        </w:tc>
        <w:tc>
          <w:tcPr>
            <w:tcW w:w="5555" w:type="dxa"/>
            <w:gridSpan w:val="3"/>
            <w:tcBorders>
              <w:top w:val="single" w:sz="4" w:space="0" w:color="000000"/>
              <w:left w:val="single" w:sz="4" w:space="0" w:color="000000"/>
              <w:bottom w:val="single" w:sz="4" w:space="0" w:color="000000"/>
            </w:tcBorders>
          </w:tcPr>
          <w:p w:rsidR="00EA7FB1" w:rsidRPr="009F4621" w:rsidRDefault="008C4402">
            <w:pPr>
              <w:snapToGrid w:val="0"/>
              <w:jc w:val="right"/>
              <w:rPr>
                <w:rFonts w:ascii="Times New Roman" w:hAnsi="Times New Roman" w:cs="Times New Roman"/>
                <w:b/>
                <w:lang w:val="uk-UA"/>
              </w:rPr>
            </w:pPr>
            <w:r>
              <w:rPr>
                <w:rFonts w:ascii="Times New Roman" w:hAnsi="Times New Roman" w:cs="Times New Roman"/>
                <w:b/>
                <w:lang w:val="uk-UA"/>
              </w:rPr>
              <w:t xml:space="preserve">Разом : </w:t>
            </w:r>
          </w:p>
        </w:tc>
        <w:tc>
          <w:tcPr>
            <w:tcW w:w="3827" w:type="dxa"/>
            <w:gridSpan w:val="2"/>
            <w:tcBorders>
              <w:top w:val="single" w:sz="4" w:space="0" w:color="000000"/>
              <w:left w:val="single" w:sz="4" w:space="0" w:color="000000"/>
              <w:bottom w:val="single" w:sz="4" w:space="0" w:color="000000"/>
              <w:right w:val="single" w:sz="4" w:space="0" w:color="000000"/>
            </w:tcBorders>
          </w:tcPr>
          <w:p w:rsidR="00EA7FB1" w:rsidRPr="009F4621" w:rsidRDefault="00EA7FB1">
            <w:pPr>
              <w:snapToGrid w:val="0"/>
              <w:rPr>
                <w:rFonts w:ascii="Times New Roman" w:hAnsi="Times New Roman" w:cs="Times New Roman"/>
                <w:lang w:val="uk-UA"/>
              </w:rPr>
            </w:pPr>
          </w:p>
        </w:tc>
      </w:tr>
    </w:tbl>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1. Ми погоджуємося з ум</w:t>
      </w:r>
      <w:r w:rsidR="00190FEB">
        <w:rPr>
          <w:rFonts w:ascii="Times New Roman" w:hAnsi="Times New Roman" w:cs="Times New Roman"/>
          <w:sz w:val="20"/>
          <w:szCs w:val="20"/>
        </w:rPr>
        <w:t>овами проє</w:t>
      </w:r>
      <w:r w:rsidRPr="005212D1">
        <w:rPr>
          <w:rFonts w:ascii="Times New Roman" w:hAnsi="Times New Roman" w:cs="Times New Roman"/>
          <w:sz w:val="20"/>
          <w:szCs w:val="20"/>
        </w:rPr>
        <w:t>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2. Ми погоджуємося дотримуватися умов цієї пропозиції протягом </w:t>
      </w:r>
      <w:r w:rsidRPr="005212D1">
        <w:rPr>
          <w:rFonts w:ascii="Times New Roman" w:hAnsi="Times New Roman" w:cs="Times New Roman"/>
          <w:b/>
          <w:bCs/>
          <w:sz w:val="20"/>
          <w:szCs w:val="20"/>
        </w:rPr>
        <w:t>90</w:t>
      </w:r>
      <w:r w:rsidRPr="005212D1">
        <w:rPr>
          <w:rFonts w:ascii="Times New Roman" w:hAnsi="Times New Roman" w:cs="Times New Roman"/>
          <w:sz w:val="20"/>
          <w:szCs w:val="20"/>
        </w:rPr>
        <w:t xml:space="preserve"> календарних днів із дати кінцевого строку подання тендерних пропозицій. </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5. Ми зобов’язуємося укласти договір із Замовником не пізніше ніж через </w:t>
      </w:r>
      <w:r w:rsidR="007F1AF8" w:rsidRPr="005212D1">
        <w:rPr>
          <w:rFonts w:ascii="Times New Roman" w:hAnsi="Times New Roman" w:cs="Times New Roman"/>
          <w:sz w:val="20"/>
          <w:szCs w:val="20"/>
        </w:rPr>
        <w:t>15</w:t>
      </w:r>
      <w:r w:rsidRPr="005212D1">
        <w:rPr>
          <w:rFonts w:ascii="Times New Roman" w:hAnsi="Times New Roman" w:cs="Times New Roman"/>
          <w:sz w:val="20"/>
          <w:szCs w:val="20"/>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7F1AF8" w:rsidRPr="005212D1">
        <w:rPr>
          <w:rFonts w:ascii="Times New Roman" w:hAnsi="Times New Roman" w:cs="Times New Roman"/>
          <w:b/>
          <w:sz w:val="20"/>
          <w:szCs w:val="20"/>
        </w:rPr>
        <w:t>5</w:t>
      </w:r>
      <w:r w:rsidRPr="005212D1">
        <w:rPr>
          <w:rFonts w:ascii="Times New Roman" w:hAnsi="Times New Roman" w:cs="Times New Roman"/>
          <w:sz w:val="20"/>
          <w:szCs w:val="20"/>
        </w:rPr>
        <w:t xml:space="preserve"> днів з дати оприлюднення на веб-порталі Уповноваженого органу повідомлення про намір уклас</w:t>
      </w:r>
      <w:r w:rsidR="009F4621" w:rsidRPr="005212D1">
        <w:rPr>
          <w:rFonts w:ascii="Times New Roman" w:hAnsi="Times New Roman" w:cs="Times New Roman"/>
          <w:sz w:val="20"/>
          <w:szCs w:val="20"/>
        </w:rPr>
        <w:t xml:space="preserve">ти договір про закупівлю. </w:t>
      </w:r>
    </w:p>
    <w:p w:rsidR="00393DD9" w:rsidRPr="005212D1" w:rsidRDefault="00393DD9" w:rsidP="009F4621">
      <w:pPr>
        <w:spacing w:before="60" w:after="60" w:line="220" w:lineRule="atLeast"/>
        <w:ind w:right="-23"/>
        <w:jc w:val="both"/>
        <w:rPr>
          <w:rFonts w:ascii="Times New Roman" w:hAnsi="Times New Roman" w:cs="Times New Roman"/>
          <w:b/>
          <w:lang w:val="uk-UA"/>
        </w:rPr>
      </w:pPr>
      <w:r w:rsidRPr="009F4621">
        <w:rPr>
          <w:rFonts w:ascii="Times New Roman" w:hAnsi="Times New Roman" w:cs="Times New Roman"/>
          <w:i/>
          <w:lang w:val="uk-UA"/>
        </w:rPr>
        <w:t xml:space="preserve">Посада, прізвище, ініціали, підпис уповноваженої особи Переможця, завірені печаткою </w:t>
      </w:r>
      <w:r w:rsidRPr="005212D1">
        <w:rPr>
          <w:rFonts w:ascii="Times New Roman" w:hAnsi="Times New Roman" w:cs="Times New Roman"/>
          <w:i/>
          <w:lang w:val="uk-UA"/>
        </w:rPr>
        <w:t>(за наявністю)</w:t>
      </w:r>
      <w:r w:rsidRPr="005212D1">
        <w:rPr>
          <w:rFonts w:ascii="Times New Roman" w:hAnsi="Times New Roman" w:cs="Times New Roman"/>
          <w:b/>
          <w:i/>
          <w:lang w:val="uk-UA"/>
        </w:rPr>
        <w:t xml:space="preserve"> </w:t>
      </w:r>
      <w:r w:rsidRPr="005212D1">
        <w:rPr>
          <w:rFonts w:ascii="Times New Roman" w:hAnsi="Times New Roman" w:cs="Times New Roman"/>
          <w:b/>
          <w:lang w:val="uk-UA"/>
        </w:rPr>
        <w:t>___________________________________________________________________________</w:t>
      </w:r>
    </w:p>
    <w:p w:rsidR="00393DD9" w:rsidRPr="005212D1" w:rsidRDefault="00393DD9">
      <w:pPr>
        <w:tabs>
          <w:tab w:val="left" w:pos="9900"/>
        </w:tabs>
        <w:spacing w:line="240" w:lineRule="auto"/>
        <w:ind w:left="-180" w:right="-25" w:firstLine="360"/>
        <w:jc w:val="both"/>
        <w:rPr>
          <w:rFonts w:ascii="Times New Roman" w:hAnsi="Times New Roman" w:cs="Times New Roman"/>
          <w:i/>
          <w:lang w:val="uk-UA"/>
        </w:rPr>
      </w:pPr>
    </w:p>
    <w:p w:rsidR="009F4621" w:rsidRPr="005212D1" w:rsidRDefault="00393DD9" w:rsidP="005212D1">
      <w:pPr>
        <w:tabs>
          <w:tab w:val="left" w:pos="9900"/>
        </w:tabs>
        <w:spacing w:line="240" w:lineRule="auto"/>
        <w:ind w:left="-180" w:right="-25" w:firstLine="360"/>
        <w:jc w:val="both"/>
        <w:rPr>
          <w:rFonts w:ascii="Times New Roman" w:hAnsi="Times New Roman" w:cs="Times New Roman"/>
          <w:i/>
          <w:sz w:val="18"/>
          <w:szCs w:val="18"/>
          <w:lang w:val="uk-UA"/>
        </w:rPr>
      </w:pPr>
      <w:r w:rsidRPr="005212D1">
        <w:rPr>
          <w:rFonts w:ascii="Times New Roman" w:hAnsi="Times New Roman" w:cs="Times New Roman"/>
          <w:i/>
          <w:sz w:val="18"/>
          <w:szCs w:val="18"/>
          <w:lang w:val="uk-UA"/>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w:t>
      </w:r>
      <w:r w:rsidR="005212D1" w:rsidRPr="005212D1">
        <w:rPr>
          <w:rFonts w:ascii="Times New Roman" w:hAnsi="Times New Roman" w:cs="Times New Roman"/>
          <w:i/>
          <w:sz w:val="18"/>
          <w:szCs w:val="18"/>
          <w:lang w:val="uk-UA"/>
        </w:rPr>
        <w:t xml:space="preserve"> </w:t>
      </w:r>
      <w:r w:rsidRPr="005212D1">
        <w:rPr>
          <w:rFonts w:ascii="Times New Roman" w:hAnsi="Times New Roman" w:cs="Times New Roman"/>
          <w:i/>
          <w:sz w:val="18"/>
          <w:szCs w:val="18"/>
          <w:lang w:val="uk-UA"/>
        </w:rPr>
        <w:t>Ціна поданої пропозиції повинна включати в себе суми податків, зборів та інших платежів та витрат пов’язаних з поставкою товару.</w:t>
      </w:r>
    </w:p>
    <w:p w:rsidR="009F4621" w:rsidRDefault="009F4621">
      <w:pPr>
        <w:rPr>
          <w:rFonts w:ascii="Times New Roman" w:hAnsi="Times New Roman" w:cs="Times New Roman"/>
          <w:lang w:val="uk-UA"/>
        </w:rPr>
      </w:pPr>
    </w:p>
    <w:p w:rsidR="000034D0" w:rsidRDefault="000034D0">
      <w:pPr>
        <w:rPr>
          <w:rFonts w:ascii="Times New Roman" w:hAnsi="Times New Roman" w:cs="Times New Roman"/>
          <w:lang w:val="uk-UA"/>
        </w:rPr>
      </w:pPr>
    </w:p>
    <w:p w:rsidR="000034D0" w:rsidRDefault="000034D0">
      <w:pPr>
        <w:rPr>
          <w:rFonts w:ascii="Times New Roman" w:hAnsi="Times New Roman" w:cs="Times New Roman"/>
          <w:lang w:val="uk-UA"/>
        </w:rPr>
      </w:pPr>
    </w:p>
    <w:p w:rsidR="000034D0" w:rsidRDefault="000034D0">
      <w:pPr>
        <w:rPr>
          <w:rFonts w:ascii="Times New Roman" w:hAnsi="Times New Roman" w:cs="Times New Roman"/>
          <w:lang w:val="uk-UA"/>
        </w:rPr>
      </w:pPr>
    </w:p>
    <w:p w:rsidR="000034D0" w:rsidRDefault="000034D0">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190FEB" w:rsidRDefault="00190FEB">
      <w:pPr>
        <w:rPr>
          <w:rFonts w:ascii="Times New Roman" w:hAnsi="Times New Roman" w:cs="Times New Roman"/>
          <w:lang w:val="uk-UA"/>
        </w:rPr>
      </w:pPr>
    </w:p>
    <w:p w:rsidR="00870A50" w:rsidRPr="00847293" w:rsidRDefault="00870A50" w:rsidP="00847293">
      <w:pPr>
        <w:spacing w:line="180" w:lineRule="atLeast"/>
        <w:ind w:right="-25"/>
        <w:rPr>
          <w:rFonts w:ascii="Times New Roman" w:hAnsi="Times New Roman" w:cs="Times New Roman"/>
          <w:b/>
          <w:lang w:val="uk-UA"/>
        </w:rPr>
      </w:pPr>
    </w:p>
    <w:p w:rsidR="006E5B73" w:rsidRPr="008858CE" w:rsidRDefault="006E5B73" w:rsidP="006E5B73">
      <w:pPr>
        <w:spacing w:line="180" w:lineRule="atLeast"/>
        <w:ind w:left="7020" w:right="-25" w:hanging="180"/>
        <w:jc w:val="right"/>
        <w:rPr>
          <w:rFonts w:ascii="Times New Roman" w:hAnsi="Times New Roman" w:cs="Times New Roman"/>
          <w:b/>
          <w:lang w:val="uk-UA"/>
        </w:rPr>
      </w:pPr>
      <w:r w:rsidRPr="009F4621">
        <w:rPr>
          <w:rFonts w:ascii="Times New Roman" w:hAnsi="Times New Roman" w:cs="Times New Roman"/>
          <w:b/>
          <w:lang w:val="uk-UA"/>
        </w:rPr>
        <w:t>Д</w:t>
      </w:r>
      <w:r w:rsidR="008858CE">
        <w:rPr>
          <w:rFonts w:ascii="Times New Roman" w:hAnsi="Times New Roman" w:cs="Times New Roman"/>
          <w:b/>
        </w:rPr>
        <w:t>одаток  №</w:t>
      </w:r>
      <w:r w:rsidR="008858CE">
        <w:rPr>
          <w:rFonts w:ascii="Times New Roman" w:hAnsi="Times New Roman" w:cs="Times New Roman"/>
          <w:b/>
          <w:lang w:val="uk-UA"/>
        </w:rPr>
        <w:t>2</w:t>
      </w:r>
    </w:p>
    <w:p w:rsidR="006E5B73" w:rsidRPr="009F4621" w:rsidRDefault="006E5B73" w:rsidP="006E5B73">
      <w:pPr>
        <w:spacing w:line="180" w:lineRule="atLeast"/>
        <w:ind w:left="6663" w:right="-25" w:hanging="180"/>
        <w:jc w:val="right"/>
        <w:rPr>
          <w:rFonts w:ascii="Times New Roman" w:hAnsi="Times New Roman" w:cs="Times New Roman"/>
          <w:b/>
        </w:rPr>
      </w:pPr>
      <w:r w:rsidRPr="009F4621">
        <w:rPr>
          <w:rFonts w:ascii="Times New Roman" w:hAnsi="Times New Roman" w:cs="Times New Roman"/>
          <w:b/>
        </w:rPr>
        <w:t>до тендерної документації</w:t>
      </w:r>
    </w:p>
    <w:p w:rsidR="006E5B73" w:rsidRDefault="006E5B73" w:rsidP="006E5B73">
      <w:pPr>
        <w:spacing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lastRenderedPageBreak/>
        <w:t> </w:t>
      </w:r>
    </w:p>
    <w:p w:rsidR="006E5B73" w:rsidRPr="002F75D8" w:rsidRDefault="006E5B73" w:rsidP="006E5B73">
      <w:pPr>
        <w:numPr>
          <w:ilvl w:val="0"/>
          <w:numId w:val="13"/>
        </w:numPr>
        <w:shd w:val="clear" w:color="auto" w:fill="FFFFFF"/>
        <w:suppressAutoHyphens w:val="0"/>
        <w:spacing w:line="240" w:lineRule="auto"/>
        <w:ind w:left="-142" w:firstLine="568"/>
        <w:jc w:val="both"/>
        <w:rPr>
          <w:rFonts w:ascii="Times New Roman" w:eastAsia="Times New Roman" w:hAnsi="Times New Roman" w:cs="Times New Roman"/>
          <w:b/>
          <w:lang w:val="uk-UA"/>
        </w:rPr>
      </w:pPr>
      <w:r>
        <w:rPr>
          <w:rFonts w:ascii="Times New Roman" w:eastAsia="Times New Roman" w:hAnsi="Times New Roman" w:cs="Times New Roman"/>
          <w:b/>
          <w:sz w:val="20"/>
          <w:szCs w:val="20"/>
          <w:lang w:val="uk-UA"/>
        </w:rPr>
        <w:t xml:space="preserve"> </w:t>
      </w:r>
      <w:r w:rsidRPr="002F75D8">
        <w:rPr>
          <w:rFonts w:ascii="Times New Roman" w:eastAsia="Times New Roman" w:hAnsi="Times New Roman" w:cs="Times New Roman"/>
          <w:b/>
          <w:lang w:val="uk-UA"/>
        </w:rPr>
        <w:t>Перелік документів та інформації</w:t>
      </w:r>
      <w:r w:rsidRPr="002F75D8">
        <w:rPr>
          <w:rFonts w:ascii="Times New Roman" w:eastAsia="Times New Roman" w:hAnsi="Times New Roman" w:cs="Times New Roman"/>
          <w:b/>
        </w:rPr>
        <w:t> </w:t>
      </w:r>
      <w:r w:rsidRPr="002F75D8">
        <w:rPr>
          <w:rFonts w:ascii="Times New Roman" w:eastAsia="Times New Roman" w:hAnsi="Times New Roman" w:cs="Times New Roman"/>
          <w:b/>
          <w:lang w:val="uk-UA"/>
        </w:rPr>
        <w:t xml:space="preserve"> для підтвердження відповідності УЧАСНИКА</w:t>
      </w:r>
      <w:r w:rsidRPr="002F75D8">
        <w:rPr>
          <w:rFonts w:ascii="Times New Roman" w:eastAsia="Times New Roman" w:hAnsi="Times New Roman" w:cs="Times New Roman"/>
          <w:b/>
        </w:rPr>
        <w:t> </w:t>
      </w:r>
      <w:r w:rsidRPr="002F75D8">
        <w:rPr>
          <w:rFonts w:ascii="Times New Roman" w:eastAsia="Times New Roman" w:hAnsi="Times New Roman" w:cs="Times New Roman"/>
          <w:b/>
          <w:lang w:val="uk-UA"/>
        </w:rPr>
        <w:t xml:space="preserve"> кваліфікаційним критеріям, визначеним у статті 16 Закону “Про публічні закупівлі”:</w:t>
      </w:r>
    </w:p>
    <w:p w:rsidR="006E5B73" w:rsidRDefault="006E5B73" w:rsidP="006E5B73">
      <w:pPr>
        <w:pBdr>
          <w:top w:val="nil"/>
          <w:left w:val="nil"/>
          <w:bottom w:val="nil"/>
          <w:right w:val="nil"/>
          <w:between w:val="nil"/>
        </w:pBdr>
        <w:spacing w:line="240" w:lineRule="auto"/>
        <w:ind w:left="-142" w:firstLine="426"/>
        <w:jc w:val="both"/>
        <w:rPr>
          <w:rFonts w:ascii="Times New Roman" w:eastAsia="Times New Roman" w:hAnsi="Times New Roman" w:cs="Times New Roman"/>
          <w:b/>
          <w:sz w:val="20"/>
          <w:szCs w:val="20"/>
          <w:lang w:val="uk-UA"/>
        </w:rPr>
      </w:pPr>
    </w:p>
    <w:tbl>
      <w:tblPr>
        <w:tblW w:w="9989" w:type="dxa"/>
        <w:jc w:val="center"/>
        <w:tblLayout w:type="fixed"/>
        <w:tblLook w:val="0400" w:firstRow="0" w:lastRow="0" w:firstColumn="0" w:lastColumn="0" w:noHBand="0" w:noVBand="1"/>
      </w:tblPr>
      <w:tblGrid>
        <w:gridCol w:w="490"/>
        <w:gridCol w:w="2273"/>
        <w:gridCol w:w="7226"/>
      </w:tblGrid>
      <w:tr w:rsidR="006E5B73" w:rsidTr="00825D3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5B73" w:rsidRDefault="006E5B73" w:rsidP="00825D39">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5B73" w:rsidRDefault="006E5B73" w:rsidP="00825D39">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5B73" w:rsidRDefault="006E5B73" w:rsidP="00825D39">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Документи </w:t>
            </w:r>
            <w:r w:rsidRPr="005C51DA">
              <w:rPr>
                <w:rFonts w:ascii="Times New Roman" w:eastAsia="Times New Roman" w:hAnsi="Times New Roman" w:cs="Times New Roman"/>
                <w:b/>
                <w:sz w:val="20"/>
                <w:szCs w:val="20"/>
              </w:rPr>
              <w:t>та інформація</w:t>
            </w:r>
            <w:r>
              <w:rPr>
                <w:rFonts w:ascii="Times New Roman" w:eastAsia="Times New Roman" w:hAnsi="Times New Roman" w:cs="Times New Roman"/>
                <w:b/>
                <w:sz w:val="20"/>
                <w:szCs w:val="20"/>
              </w:rPr>
              <w:t xml:space="preserve">, які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ідтверджують відповідність Учасника кваліфікаційним критеріям**</w:t>
            </w:r>
          </w:p>
        </w:tc>
      </w:tr>
      <w:tr w:rsidR="006E5B73" w:rsidTr="00825D39">
        <w:trPr>
          <w:trHeight w:val="55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5C51DA" w:rsidRDefault="006E5B73" w:rsidP="00825D39">
            <w:pPr>
              <w:spacing w:line="240" w:lineRule="auto"/>
              <w:rPr>
                <w:rFonts w:ascii="Times New Roman" w:eastAsia="Times New Roman" w:hAnsi="Times New Roman" w:cs="Times New Roman"/>
                <w:sz w:val="20"/>
                <w:szCs w:val="20"/>
              </w:rPr>
            </w:pPr>
            <w:r w:rsidRPr="005C51DA">
              <w:rPr>
                <w:rFonts w:ascii="Times New Roman" w:eastAsia="Times New Roman" w:hAnsi="Times New Roman" w:cs="Times New Roman"/>
                <w:sz w:val="20"/>
                <w:szCs w:val="20"/>
              </w:rPr>
              <w:t>Наявність обладнання, матеріально-технічної бази та технологій*</w:t>
            </w:r>
          </w:p>
          <w:p w:rsidR="006E5B73" w:rsidRPr="005C51DA" w:rsidRDefault="006E5B73" w:rsidP="00825D39">
            <w:pPr>
              <w:spacing w:line="240" w:lineRule="auto"/>
              <w:jc w:val="both"/>
              <w:rPr>
                <w:rFonts w:ascii="Times New Roman" w:eastAsia="Times New Roman" w:hAnsi="Times New Roman" w:cs="Times New Roman"/>
                <w:sz w:val="20"/>
                <w:szCs w:val="20"/>
              </w:rPr>
            </w:pPr>
            <w:r w:rsidRPr="005C51DA">
              <w:rPr>
                <w:rFonts w:ascii="Times New Roman" w:eastAsia="Times New Roman" w:hAnsi="Times New Roman" w:cs="Times New Roman"/>
                <w:i/>
                <w:sz w:val="20"/>
                <w:szCs w:val="20"/>
              </w:rPr>
              <w:t xml:space="preserve">* </w:t>
            </w:r>
            <w:proofErr w:type="gramStart"/>
            <w:r w:rsidRPr="005C51DA">
              <w:rPr>
                <w:rFonts w:ascii="Times New Roman" w:eastAsia="Times New Roman" w:hAnsi="Times New Roman" w:cs="Times New Roman"/>
                <w:i/>
                <w:sz w:val="20"/>
                <w:szCs w:val="20"/>
              </w:rPr>
              <w:t>П</w:t>
            </w:r>
            <w:proofErr w:type="gramEnd"/>
            <w:r w:rsidRPr="005C51DA">
              <w:rPr>
                <w:rFonts w:ascii="Times New Roman" w:eastAsia="Times New Roman" w:hAnsi="Times New Roman" w:cs="Times New Roman"/>
                <w:i/>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5C51DA">
              <w:rPr>
                <w:rFonts w:ascii="Times New Roman" w:eastAsia="Times New Roman" w:hAnsi="Times New Roman" w:cs="Times New Roman"/>
                <w:i/>
                <w:sz w:val="20"/>
                <w:szCs w:val="20"/>
              </w:rPr>
              <w:t>в</w:t>
            </w:r>
            <w:proofErr w:type="gramEnd"/>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jc w:val="both"/>
              <w:rPr>
                <w:rFonts w:ascii="Times New Roman" w:hAnsi="Times New Roman" w:cs="Times New Roman"/>
                <w:sz w:val="20"/>
                <w:szCs w:val="20"/>
                <w:lang w:val="uk-UA" w:eastAsia="zh-CN"/>
              </w:rPr>
            </w:pPr>
            <w:r w:rsidRPr="005C51DA">
              <w:rPr>
                <w:rFonts w:ascii="Times New Roman" w:eastAsia="Times New Roman" w:hAnsi="Times New Roman" w:cs="Times New Roman"/>
                <w:sz w:val="20"/>
                <w:szCs w:val="20"/>
                <w:lang w:val="uk-UA"/>
              </w:rPr>
              <w:t>1.1.</w:t>
            </w:r>
            <w:r w:rsidRPr="005C51DA">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w:t>
            </w:r>
            <w:r w:rsidRPr="005C51DA">
              <w:rPr>
                <w:rFonts w:ascii="Times New Roman" w:eastAsia="Times New Roman" w:hAnsi="Times New Roman" w:cs="Times New Roman"/>
                <w:sz w:val="20"/>
                <w:szCs w:val="20"/>
                <w:lang w:val="uk-UA"/>
              </w:rPr>
              <w:t>,</w:t>
            </w:r>
            <w:r w:rsidRPr="005C51DA">
              <w:rPr>
                <w:rFonts w:ascii="Times New Roman" w:hAnsi="Times New Roman" w:cs="Times New Roman"/>
                <w:kern w:val="2"/>
                <w:sz w:val="20"/>
                <w:szCs w:val="20"/>
                <w:lang w:val="uk-UA" w:eastAsia="zh-CN"/>
              </w:rPr>
              <w:t xml:space="preserve"> за підписом уповноваженої особи Учасника та відбитком печатки (за наявності)</w:t>
            </w:r>
            <w:r w:rsidRPr="005C51DA">
              <w:rPr>
                <w:rFonts w:ascii="Times New Roman" w:eastAsia="Times New Roman" w:hAnsi="Times New Roman" w:cs="Times New Roman"/>
                <w:sz w:val="20"/>
                <w:szCs w:val="20"/>
              </w:rPr>
              <w:t>.</w:t>
            </w:r>
            <w:r w:rsidRPr="005C51DA">
              <w:rPr>
                <w:rFonts w:ascii="Times New Roman" w:eastAsia="Times New Roman" w:hAnsi="Times New Roman" w:cs="Times New Roman"/>
                <w:sz w:val="20"/>
                <w:szCs w:val="20"/>
                <w:lang w:val="uk-UA"/>
              </w:rPr>
              <w:t xml:space="preserve"> </w:t>
            </w:r>
            <w:r w:rsidRPr="005C51DA">
              <w:rPr>
                <w:rFonts w:ascii="Times New Roman" w:hAnsi="Times New Roman" w:cs="Times New Roman"/>
                <w:sz w:val="20"/>
                <w:szCs w:val="20"/>
                <w:lang w:eastAsia="zh-CN"/>
              </w:rPr>
              <w:t xml:space="preserve">До довідки включаються тільки </w:t>
            </w:r>
            <w:r w:rsidRPr="005C51DA">
              <w:rPr>
                <w:rFonts w:ascii="Times New Roman" w:hAnsi="Times New Roman" w:cs="Times New Roman"/>
                <w:sz w:val="20"/>
                <w:szCs w:val="20"/>
                <w:lang w:val="uk-UA" w:eastAsia="zh-CN"/>
              </w:rPr>
              <w:t>т</w:t>
            </w:r>
            <w:r w:rsidRPr="005C51DA">
              <w:rPr>
                <w:rFonts w:ascii="Times New Roman" w:hAnsi="Times New Roman" w:cs="Times New Roman"/>
                <w:sz w:val="20"/>
                <w:szCs w:val="20"/>
                <w:lang w:eastAsia="zh-CN"/>
              </w:rPr>
              <w:t xml:space="preserve">і машини, механізми та обладнання, які будуть застосовані при наданні послуг. На </w:t>
            </w:r>
            <w:proofErr w:type="gramStart"/>
            <w:r w:rsidRPr="005C51DA">
              <w:rPr>
                <w:rFonts w:ascii="Times New Roman" w:hAnsi="Times New Roman" w:cs="Times New Roman"/>
                <w:sz w:val="20"/>
                <w:szCs w:val="20"/>
                <w:lang w:eastAsia="zh-CN"/>
              </w:rPr>
              <w:t>п</w:t>
            </w:r>
            <w:proofErr w:type="gramEnd"/>
            <w:r w:rsidRPr="005C51DA">
              <w:rPr>
                <w:rFonts w:ascii="Times New Roman" w:hAnsi="Times New Roman" w:cs="Times New Roman"/>
                <w:sz w:val="20"/>
                <w:szCs w:val="20"/>
                <w:lang w:eastAsia="zh-CN"/>
              </w:rPr>
              <w:t xml:space="preserve">ідтвердження викладеної в довідці інформації необхідно додати до тендерної пропозиції скан-копії, </w:t>
            </w:r>
            <w:r w:rsidRPr="005C51DA">
              <w:rPr>
                <w:rFonts w:ascii="Times New Roman" w:hAnsi="Times New Roman" w:cs="Times New Roman"/>
                <w:sz w:val="20"/>
                <w:szCs w:val="20"/>
                <w:lang w:val="uk-UA" w:eastAsia="zh-CN"/>
              </w:rPr>
              <w:t>документів, що посвідчують</w:t>
            </w:r>
            <w:r w:rsidRPr="005C51DA">
              <w:rPr>
                <w:rFonts w:ascii="Times New Roman" w:hAnsi="Times New Roman" w:cs="Times New Roman"/>
                <w:sz w:val="20"/>
                <w:szCs w:val="20"/>
                <w:lang w:eastAsia="zh-CN"/>
              </w:rPr>
              <w:t xml:space="preserve"> реєстрацію на техніку (для транспортних засобів) та накладних (</w:t>
            </w:r>
            <w:r w:rsidRPr="005C51DA">
              <w:rPr>
                <w:rFonts w:ascii="Times New Roman" w:hAnsi="Times New Roman" w:cs="Times New Roman"/>
                <w:sz w:val="20"/>
                <w:szCs w:val="20"/>
                <w:lang w:val="uk-UA" w:eastAsia="zh-CN"/>
              </w:rPr>
              <w:t>або інших документів, які посвідчують наявність</w:t>
            </w:r>
            <w:r w:rsidRPr="005C51DA">
              <w:rPr>
                <w:rFonts w:ascii="Times New Roman" w:hAnsi="Times New Roman" w:cs="Times New Roman"/>
                <w:sz w:val="20"/>
                <w:szCs w:val="20"/>
                <w:lang w:eastAsia="zh-CN"/>
              </w:rPr>
              <w:t xml:space="preserve">) для механізмів та обладнання. У разі залучення орендованих </w:t>
            </w:r>
            <w:r w:rsidRPr="005C51DA">
              <w:rPr>
                <w:rFonts w:ascii="Times New Roman" w:hAnsi="Times New Roman" w:cs="Times New Roman"/>
                <w:sz w:val="20"/>
                <w:szCs w:val="20"/>
                <w:lang w:val="uk-UA" w:eastAsia="zh-CN"/>
              </w:rPr>
              <w:t xml:space="preserve">(або використовуваних на іншому праві) </w:t>
            </w:r>
            <w:r w:rsidRPr="005C51DA">
              <w:rPr>
                <w:rFonts w:ascii="Times New Roman" w:hAnsi="Times New Roman" w:cs="Times New Roman"/>
                <w:sz w:val="20"/>
                <w:szCs w:val="20"/>
                <w:lang w:eastAsia="zh-CN"/>
              </w:rPr>
              <w:t>транспортних засобів, механізмів та обладнання – надати скан-копії договорів оренди</w:t>
            </w:r>
            <w:r w:rsidRPr="005C51DA">
              <w:rPr>
                <w:rFonts w:ascii="Times New Roman" w:hAnsi="Times New Roman" w:cs="Times New Roman"/>
                <w:sz w:val="20"/>
                <w:szCs w:val="20"/>
                <w:lang w:val="uk-UA" w:eastAsia="zh-CN"/>
              </w:rPr>
              <w:t xml:space="preserve"> або інших документів</w:t>
            </w:r>
            <w:r w:rsidRPr="005C51DA">
              <w:rPr>
                <w:rFonts w:ascii="Times New Roman" w:hAnsi="Times New Roman" w:cs="Times New Roman"/>
                <w:sz w:val="20"/>
                <w:szCs w:val="20"/>
                <w:lang w:eastAsia="zh-CN"/>
              </w:rPr>
              <w:t xml:space="preserve">, що </w:t>
            </w:r>
            <w:proofErr w:type="gramStart"/>
            <w:r w:rsidRPr="005C51DA">
              <w:rPr>
                <w:rFonts w:ascii="Times New Roman" w:hAnsi="Times New Roman" w:cs="Times New Roman"/>
                <w:sz w:val="20"/>
                <w:szCs w:val="20"/>
                <w:lang w:eastAsia="zh-CN"/>
              </w:rPr>
              <w:t>п</w:t>
            </w:r>
            <w:proofErr w:type="gramEnd"/>
            <w:r w:rsidRPr="005C51DA">
              <w:rPr>
                <w:rFonts w:ascii="Times New Roman" w:hAnsi="Times New Roman" w:cs="Times New Roman"/>
                <w:sz w:val="20"/>
                <w:szCs w:val="20"/>
                <w:lang w:eastAsia="zh-CN"/>
              </w:rPr>
              <w:t xml:space="preserve">ідтверджують право </w:t>
            </w:r>
            <w:r w:rsidRPr="005C51DA">
              <w:rPr>
                <w:rFonts w:ascii="Times New Roman" w:hAnsi="Times New Roman" w:cs="Times New Roman"/>
                <w:sz w:val="20"/>
                <w:szCs w:val="20"/>
                <w:lang w:val="uk-UA" w:eastAsia="zh-CN"/>
              </w:rPr>
              <w:t>користування</w:t>
            </w:r>
            <w:r w:rsidRPr="005C51DA">
              <w:rPr>
                <w:rFonts w:ascii="Times New Roman" w:hAnsi="Times New Roman" w:cs="Times New Roman"/>
                <w:sz w:val="20"/>
                <w:szCs w:val="20"/>
                <w:lang w:eastAsia="zh-CN"/>
              </w:rPr>
              <w:t xml:space="preserve"> транспортн</w:t>
            </w:r>
            <w:r w:rsidRPr="005C51DA">
              <w:rPr>
                <w:rFonts w:ascii="Times New Roman" w:hAnsi="Times New Roman" w:cs="Times New Roman"/>
                <w:sz w:val="20"/>
                <w:szCs w:val="20"/>
                <w:lang w:val="uk-UA" w:eastAsia="zh-CN"/>
              </w:rPr>
              <w:t>ими</w:t>
            </w:r>
            <w:r w:rsidRPr="005C51DA">
              <w:rPr>
                <w:rFonts w:ascii="Times New Roman" w:hAnsi="Times New Roman" w:cs="Times New Roman"/>
                <w:sz w:val="20"/>
                <w:szCs w:val="20"/>
                <w:lang w:eastAsia="zh-CN"/>
              </w:rPr>
              <w:t xml:space="preserve"> засоб</w:t>
            </w:r>
            <w:r w:rsidRPr="005C51DA">
              <w:rPr>
                <w:rFonts w:ascii="Times New Roman" w:hAnsi="Times New Roman" w:cs="Times New Roman"/>
                <w:sz w:val="20"/>
                <w:szCs w:val="20"/>
                <w:lang w:val="uk-UA" w:eastAsia="zh-CN"/>
              </w:rPr>
              <w:t>ами</w:t>
            </w:r>
            <w:r w:rsidRPr="005C51DA">
              <w:rPr>
                <w:rFonts w:ascii="Times New Roman" w:hAnsi="Times New Roman" w:cs="Times New Roman"/>
                <w:sz w:val="20"/>
                <w:szCs w:val="20"/>
                <w:lang w:eastAsia="zh-CN"/>
              </w:rPr>
              <w:t>, механізм</w:t>
            </w:r>
            <w:r w:rsidRPr="005C51DA">
              <w:rPr>
                <w:rFonts w:ascii="Times New Roman" w:hAnsi="Times New Roman" w:cs="Times New Roman"/>
                <w:sz w:val="20"/>
                <w:szCs w:val="20"/>
                <w:lang w:val="uk-UA" w:eastAsia="zh-CN"/>
              </w:rPr>
              <w:t>ами</w:t>
            </w:r>
            <w:r w:rsidRPr="005C51DA">
              <w:rPr>
                <w:rFonts w:ascii="Times New Roman" w:hAnsi="Times New Roman" w:cs="Times New Roman"/>
                <w:sz w:val="20"/>
                <w:szCs w:val="20"/>
                <w:lang w:eastAsia="zh-CN"/>
              </w:rPr>
              <w:t xml:space="preserve"> та обладнання</w:t>
            </w:r>
            <w:r w:rsidRPr="005C51DA">
              <w:rPr>
                <w:rFonts w:ascii="Times New Roman" w:hAnsi="Times New Roman" w:cs="Times New Roman"/>
                <w:sz w:val="20"/>
                <w:szCs w:val="20"/>
                <w:lang w:val="uk-UA" w:eastAsia="zh-CN"/>
              </w:rPr>
              <w:t>м</w:t>
            </w:r>
            <w:r w:rsidRPr="005C51DA">
              <w:rPr>
                <w:rFonts w:ascii="Times New Roman" w:hAnsi="Times New Roman" w:cs="Times New Roman"/>
                <w:sz w:val="20"/>
                <w:szCs w:val="20"/>
                <w:lang w:eastAsia="zh-CN"/>
              </w:rPr>
              <w:t>.</w:t>
            </w:r>
            <w:r w:rsidRPr="005C51DA">
              <w:rPr>
                <w:rFonts w:ascii="Times New Roman" w:hAnsi="Times New Roman" w:cs="Times New Roman"/>
                <w:sz w:val="20"/>
                <w:szCs w:val="20"/>
                <w:lang w:val="uk-UA" w:eastAsia="zh-CN"/>
              </w:rPr>
              <w:t xml:space="preserve"> </w:t>
            </w:r>
          </w:p>
          <w:p w:rsidR="005E18BB" w:rsidRPr="00A4393A" w:rsidRDefault="005E18BB" w:rsidP="005E18BB">
            <w:pPr>
              <w:tabs>
                <w:tab w:val="left" w:pos="4368"/>
              </w:tabs>
              <w:spacing w:line="240" w:lineRule="auto"/>
              <w:jc w:val="both"/>
              <w:rPr>
                <w:rFonts w:ascii="Times New Roman" w:hAnsi="Times New Roman" w:cs="Times New Roman"/>
                <w:i/>
              </w:rPr>
            </w:pPr>
            <w:r w:rsidRPr="00A4393A">
              <w:rPr>
                <w:rFonts w:ascii="Times New Roman" w:hAnsi="Times New Roman" w:cs="Times New Roman"/>
                <w:i/>
              </w:rPr>
              <w:t xml:space="preserve">Усі документи, </w:t>
            </w:r>
            <w:proofErr w:type="gramStart"/>
            <w:r w:rsidRPr="00A4393A">
              <w:rPr>
                <w:rFonts w:ascii="Times New Roman" w:hAnsi="Times New Roman" w:cs="Times New Roman"/>
                <w:i/>
              </w:rPr>
              <w:t>кр</w:t>
            </w:r>
            <w:proofErr w:type="gramEnd"/>
            <w:r w:rsidRPr="00A4393A">
              <w:rPr>
                <w:rFonts w:ascii="Times New Roman" w:hAnsi="Times New Roman" w:cs="Times New Roman"/>
                <w:i/>
              </w:rPr>
              <w:t xml:space="preserve">ім документів виданих іншими організаціями, установами тощо, що надаються учасником, мають бути завірені належним чином: засвідчені </w:t>
            </w:r>
            <w:r w:rsidRPr="00A4393A">
              <w:rPr>
                <w:rFonts w:ascii="Times New Roman" w:hAnsi="Times New Roman" w:cs="Times New Roman"/>
                <w:bCs/>
                <w:i/>
              </w:rPr>
              <w:t>власноручним</w:t>
            </w:r>
            <w:r w:rsidRPr="00A4393A">
              <w:rPr>
                <w:rFonts w:ascii="Times New Roman" w:hAnsi="Times New Roman" w:cs="Times New Roman"/>
                <w:i/>
              </w:rPr>
              <w:t xml:space="preserve"> підписом уповноваженої особи учасника, скріплені печаткою (за наявності) учасника, із зазначенням посади.</w:t>
            </w:r>
          </w:p>
          <w:p w:rsidR="005E18BB" w:rsidRPr="005E18BB" w:rsidRDefault="005E18BB" w:rsidP="005E18BB">
            <w:pPr>
              <w:spacing w:line="240" w:lineRule="auto"/>
              <w:jc w:val="both"/>
              <w:rPr>
                <w:rFonts w:ascii="Times New Roman" w:eastAsia="Times New Roman" w:hAnsi="Times New Roman" w:cs="Times New Roman"/>
                <w:sz w:val="20"/>
                <w:szCs w:val="20"/>
                <w:lang w:val="uk-UA"/>
              </w:rPr>
            </w:pPr>
            <w:r w:rsidRPr="00A4393A">
              <w:rPr>
                <w:rFonts w:ascii="Times New Roman" w:hAnsi="Times New Roman" w:cs="Times New Roman"/>
                <w:i/>
              </w:rPr>
              <w:t xml:space="preserve"> </w:t>
            </w:r>
            <w:proofErr w:type="gramStart"/>
            <w:r w:rsidRPr="00A4393A">
              <w:rPr>
                <w:rFonts w:ascii="Times New Roman" w:hAnsi="Times New Roman" w:cs="Times New Roman"/>
                <w:i/>
              </w:rPr>
              <w:t>У</w:t>
            </w:r>
            <w:proofErr w:type="gramEnd"/>
            <w:r w:rsidRPr="00A4393A">
              <w:rPr>
                <w:rFonts w:ascii="Times New Roman" w:hAnsi="Times New Roman" w:cs="Times New Roman"/>
                <w:i/>
              </w:rPr>
              <w:t xml:space="preserve"> </w:t>
            </w:r>
            <w:proofErr w:type="gramStart"/>
            <w:r w:rsidRPr="00A4393A">
              <w:rPr>
                <w:rFonts w:ascii="Times New Roman" w:hAnsi="Times New Roman" w:cs="Times New Roman"/>
                <w:i/>
              </w:rPr>
              <w:t>раз</w:t>
            </w:r>
            <w:proofErr w:type="gramEnd"/>
            <w:r w:rsidRPr="00A4393A">
              <w:rPr>
                <w:rFonts w:ascii="Times New Roman" w:hAnsi="Times New Roman" w:cs="Times New Roman"/>
                <w:i/>
              </w:rPr>
              <w:t>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p>
        </w:tc>
      </w:tr>
      <w:tr w:rsidR="006E5B73" w:rsidRPr="00BA3B5E" w:rsidTr="00825D3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BA3B5E" w:rsidRDefault="006E5B73" w:rsidP="00825D39">
            <w:pP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BA3B5E" w:rsidRDefault="006E5B73" w:rsidP="00825D39">
            <w:pPr>
              <w:spacing w:line="240" w:lineRule="auto"/>
              <w:rPr>
                <w:rFonts w:ascii="Times New Roman" w:eastAsia="Times New Roman" w:hAnsi="Times New Roman" w:cs="Times New Roman"/>
                <w:sz w:val="20"/>
                <w:szCs w:val="20"/>
                <w:lang w:val="uk-UA"/>
              </w:rPr>
            </w:pPr>
            <w:r w:rsidRPr="00BA3B5E">
              <w:rPr>
                <w:rFonts w:ascii="Times New Roman" w:eastAsia="Times New Roman" w:hAnsi="Times New Roman" w:cs="Times New Roman"/>
                <w:b/>
                <w:sz w:val="20"/>
                <w:szCs w:val="20"/>
                <w:lang w:val="uk-UA"/>
              </w:rPr>
              <w:t>Наявність працівників відповідної кваліфікації, які мають необхідні знання та досвід*</w:t>
            </w:r>
          </w:p>
          <w:p w:rsidR="006E5B73" w:rsidRPr="00BA3B5E" w:rsidRDefault="006E5B73" w:rsidP="00825D39">
            <w:pPr>
              <w:spacing w:line="240" w:lineRule="auto"/>
              <w:jc w:val="both"/>
              <w:rPr>
                <w:rFonts w:ascii="Times New Roman" w:eastAsia="Times New Roman" w:hAnsi="Times New Roman" w:cs="Times New Roman"/>
                <w:sz w:val="20"/>
                <w:szCs w:val="20"/>
                <w:lang w:val="uk-UA"/>
              </w:rPr>
            </w:pPr>
            <w:r w:rsidRPr="00BA3B5E">
              <w:rPr>
                <w:rFonts w:ascii="Times New Roman" w:eastAsia="Times New Roman" w:hAnsi="Times New Roman" w:cs="Times New Roman"/>
                <w:i/>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6E5B73" w:rsidRPr="00BA3B5E" w:rsidRDefault="006E5B73" w:rsidP="00825D39">
            <w:pPr>
              <w:spacing w:line="240" w:lineRule="auto"/>
              <w:rPr>
                <w:rFonts w:ascii="Times New Roman" w:eastAsia="Times New Roman" w:hAnsi="Times New Roman" w:cs="Times New Roman"/>
                <w:b/>
                <w:sz w:val="20"/>
                <w:szCs w:val="20"/>
                <w:lang w:val="uk-UA"/>
              </w:rPr>
            </w:pP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jc w:val="both"/>
              <w:rPr>
                <w:rFonts w:ascii="Times New Roman" w:eastAsia="Times New Roman" w:hAnsi="Times New Roman" w:cs="Times New Roman"/>
                <w:sz w:val="20"/>
                <w:szCs w:val="20"/>
              </w:rPr>
            </w:pPr>
            <w:r w:rsidRPr="00BA3B5E">
              <w:rPr>
                <w:rFonts w:ascii="Times New Roman" w:eastAsia="Times New Roman" w:hAnsi="Times New Roman" w:cs="Times New Roman"/>
                <w:sz w:val="20"/>
                <w:szCs w:val="20"/>
                <w:lang w:val="uk-UA"/>
              </w:rPr>
              <w:t xml:space="preserve">2.1. Довідка про наявність працівників відповідної кваліфікації, які мають необхідні знання та досвід, за формою </w:t>
            </w:r>
            <w:r>
              <w:rPr>
                <w:rFonts w:ascii="Times New Roman" w:eastAsia="Times New Roman" w:hAnsi="Times New Roman" w:cs="Times New Roman"/>
                <w:sz w:val="20"/>
                <w:szCs w:val="20"/>
              </w:rPr>
              <w:t>Таблиці 1.</w:t>
            </w:r>
          </w:p>
          <w:p w:rsidR="006E5B73" w:rsidRDefault="006E5B73" w:rsidP="00825D3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Таблиця 1  </w:t>
            </w:r>
          </w:p>
          <w:tbl>
            <w:tblPr>
              <w:tblW w:w="6987" w:type="dxa"/>
              <w:tblLayout w:type="fixed"/>
              <w:tblLook w:val="0400" w:firstRow="0" w:lastRow="0" w:firstColumn="0" w:lastColumn="0" w:noHBand="0" w:noVBand="1"/>
            </w:tblPr>
            <w:tblGrid>
              <w:gridCol w:w="709"/>
              <w:gridCol w:w="1173"/>
              <w:gridCol w:w="1237"/>
              <w:gridCol w:w="2545"/>
              <w:gridCol w:w="1323"/>
            </w:tblGrid>
            <w:tr w:rsidR="006E5B73" w:rsidTr="00825D39">
              <w:tc>
                <w:tcPr>
                  <w:tcW w:w="6987" w:type="dxa"/>
                  <w:gridSpan w:val="5"/>
                  <w:tcBorders>
                    <w:top w:val="single" w:sz="4" w:space="0" w:color="000000"/>
                    <w:left w:val="single" w:sz="4" w:space="0" w:color="000000"/>
                    <w:bottom w:val="single" w:sz="4" w:space="0" w:color="000000"/>
                    <w:right w:val="single" w:sz="4" w:space="0" w:color="000000"/>
                  </w:tcBorders>
                </w:tcPr>
                <w:p w:rsidR="006E5B73" w:rsidRDefault="006E5B73" w:rsidP="00825D3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Довідка про наявність працівників </w:t>
                  </w:r>
                  <w:proofErr w:type="gramStart"/>
                  <w:r>
                    <w:rPr>
                      <w:rFonts w:ascii="Times New Roman" w:eastAsia="Times New Roman" w:hAnsi="Times New Roman" w:cs="Times New Roman"/>
                      <w:b/>
                      <w:sz w:val="20"/>
                      <w:szCs w:val="20"/>
                    </w:rPr>
                    <w:t>в</w:t>
                  </w:r>
                  <w:proofErr w:type="gramEnd"/>
                  <w:r>
                    <w:rPr>
                      <w:rFonts w:ascii="Times New Roman" w:eastAsia="Times New Roman" w:hAnsi="Times New Roman" w:cs="Times New Roman"/>
                      <w:b/>
                      <w:sz w:val="20"/>
                      <w:szCs w:val="20"/>
                    </w:rPr>
                    <w:t>ідповідної кваліфікації, які мають необхідні знання та досвід</w:t>
                  </w:r>
                </w:p>
              </w:tc>
            </w:tr>
            <w:tr w:rsidR="006E5B73" w:rsidRPr="00BA3B5E" w:rsidTr="00825D39">
              <w:tc>
                <w:tcPr>
                  <w:tcW w:w="709" w:type="dxa"/>
                  <w:tcBorders>
                    <w:top w:val="single" w:sz="4" w:space="0" w:color="000000"/>
                    <w:left w:val="single" w:sz="4" w:space="0" w:color="000000"/>
                    <w:bottom w:val="single" w:sz="4" w:space="0" w:color="000000"/>
                    <w:right w:val="single" w:sz="4" w:space="0" w:color="000000"/>
                  </w:tcBorders>
                </w:tcPr>
                <w:p w:rsidR="006E5B73" w:rsidRPr="00BA3B5E" w:rsidRDefault="006E5B73" w:rsidP="00825D39">
                  <w:pPr>
                    <w:spacing w:line="240" w:lineRule="auto"/>
                    <w:rPr>
                      <w:rFonts w:ascii="Times New Roman" w:eastAsia="Times New Roman" w:hAnsi="Times New Roman" w:cs="Times New Roman"/>
                      <w:sz w:val="20"/>
                      <w:szCs w:val="20"/>
                    </w:rPr>
                  </w:pPr>
                  <w:proofErr w:type="gramStart"/>
                  <w:r w:rsidRPr="00BA3B5E">
                    <w:rPr>
                      <w:rFonts w:ascii="Times New Roman" w:eastAsia="Times New Roman" w:hAnsi="Times New Roman" w:cs="Times New Roman"/>
                      <w:sz w:val="20"/>
                      <w:szCs w:val="20"/>
                    </w:rPr>
                    <w:t>П</w:t>
                  </w:r>
                  <w:proofErr w:type="gramEnd"/>
                  <w:r w:rsidRPr="00BA3B5E">
                    <w:rPr>
                      <w:rFonts w:ascii="Times New Roman" w:eastAsia="Times New Roman" w:hAnsi="Times New Roman" w:cs="Times New Roman"/>
                      <w:sz w:val="20"/>
                      <w:szCs w:val="20"/>
                    </w:rPr>
                    <w:t>ІБ</w:t>
                  </w:r>
                </w:p>
              </w:tc>
              <w:tc>
                <w:tcPr>
                  <w:tcW w:w="1173" w:type="dxa"/>
                  <w:tcBorders>
                    <w:top w:val="single" w:sz="4" w:space="0" w:color="000000"/>
                    <w:left w:val="single" w:sz="4" w:space="0" w:color="000000"/>
                    <w:bottom w:val="single" w:sz="4" w:space="0" w:color="000000"/>
                    <w:right w:val="single" w:sz="4" w:space="0" w:color="000000"/>
                  </w:tcBorders>
                </w:tcPr>
                <w:p w:rsidR="006E5B73" w:rsidRPr="00BA3B5E" w:rsidRDefault="006E5B73" w:rsidP="00825D39">
                  <w:pPr>
                    <w:spacing w:line="240" w:lineRule="auto"/>
                    <w:rPr>
                      <w:rFonts w:ascii="Times New Roman" w:eastAsia="Times New Roman" w:hAnsi="Times New Roman" w:cs="Times New Roman"/>
                      <w:sz w:val="20"/>
                      <w:szCs w:val="20"/>
                    </w:rPr>
                  </w:pPr>
                  <w:r w:rsidRPr="00BA3B5E">
                    <w:rPr>
                      <w:rFonts w:ascii="Times New Roman" w:eastAsia="Times New Roman" w:hAnsi="Times New Roman" w:cs="Times New Roman"/>
                      <w:sz w:val="20"/>
                      <w:szCs w:val="20"/>
                    </w:rPr>
                    <w:t>Кваліфікація/посада</w:t>
                  </w:r>
                </w:p>
              </w:tc>
              <w:tc>
                <w:tcPr>
                  <w:tcW w:w="1237" w:type="dxa"/>
                  <w:tcBorders>
                    <w:top w:val="single" w:sz="4" w:space="0" w:color="000000"/>
                    <w:left w:val="single" w:sz="4" w:space="0" w:color="000000"/>
                    <w:bottom w:val="single" w:sz="4" w:space="0" w:color="000000"/>
                    <w:right w:val="single" w:sz="4" w:space="0" w:color="000000"/>
                  </w:tcBorders>
                </w:tcPr>
                <w:p w:rsidR="006E5B73" w:rsidRPr="00BA3B5E" w:rsidRDefault="006E5B73" w:rsidP="00825D39">
                  <w:pPr>
                    <w:spacing w:line="240" w:lineRule="auto"/>
                    <w:rPr>
                      <w:rFonts w:ascii="Times New Roman" w:eastAsia="Times New Roman" w:hAnsi="Times New Roman" w:cs="Times New Roman"/>
                      <w:sz w:val="20"/>
                      <w:szCs w:val="20"/>
                    </w:rPr>
                  </w:pPr>
                  <w:r w:rsidRPr="00BA3B5E">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E5B73" w:rsidRPr="00BA3B5E" w:rsidRDefault="006E5B73" w:rsidP="00825D39">
                  <w:pPr>
                    <w:spacing w:line="240" w:lineRule="auto"/>
                    <w:rPr>
                      <w:rFonts w:ascii="Times New Roman" w:eastAsia="Times New Roman" w:hAnsi="Times New Roman" w:cs="Times New Roman"/>
                      <w:sz w:val="20"/>
                      <w:szCs w:val="20"/>
                    </w:rPr>
                  </w:pPr>
                  <w:r w:rsidRPr="00BA3B5E">
                    <w:rPr>
                      <w:rFonts w:ascii="Times New Roman" w:eastAsia="Times New Roman" w:hAnsi="Times New Roman" w:cs="Times New Roman"/>
                      <w:sz w:val="20"/>
                      <w:szCs w:val="20"/>
                    </w:rPr>
                    <w:t>Праці</w:t>
                  </w:r>
                  <w:proofErr w:type="gramStart"/>
                  <w:r w:rsidRPr="00BA3B5E">
                    <w:rPr>
                      <w:rFonts w:ascii="Times New Roman" w:eastAsia="Times New Roman" w:hAnsi="Times New Roman" w:cs="Times New Roman"/>
                      <w:sz w:val="20"/>
                      <w:szCs w:val="20"/>
                    </w:rPr>
                    <w:t>вник учасника/***працівник</w:t>
                  </w:r>
                  <w:proofErr w:type="gramEnd"/>
                  <w:r w:rsidRPr="00BA3B5E">
                    <w:rPr>
                      <w:rFonts w:ascii="Times New Roman" w:eastAsia="Times New Roman" w:hAnsi="Times New Roman" w:cs="Times New Roman"/>
                      <w:sz w:val="20"/>
                      <w:szCs w:val="20"/>
                    </w:rPr>
                    <w:t xml:space="preserve">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6E5B73" w:rsidRPr="00BA3B5E" w:rsidRDefault="006E5B73" w:rsidP="00825D39">
                  <w:pPr>
                    <w:spacing w:line="240" w:lineRule="auto"/>
                    <w:rPr>
                      <w:rFonts w:ascii="Times New Roman" w:eastAsia="Times New Roman" w:hAnsi="Times New Roman" w:cs="Times New Roman"/>
                      <w:sz w:val="20"/>
                      <w:szCs w:val="20"/>
                    </w:rPr>
                  </w:pPr>
                  <w:r w:rsidRPr="00BA3B5E">
                    <w:rPr>
                      <w:rFonts w:ascii="Times New Roman" w:eastAsia="Times New Roman" w:hAnsi="Times New Roman" w:cs="Times New Roman"/>
                      <w:sz w:val="20"/>
                      <w:szCs w:val="20"/>
                    </w:rPr>
                    <w:t>***Назва субпідрядника/ співвиконавця</w:t>
                  </w:r>
                </w:p>
              </w:tc>
            </w:tr>
            <w:tr w:rsidR="006E5B73" w:rsidRPr="00BA3B5E" w:rsidTr="00825D39">
              <w:tc>
                <w:tcPr>
                  <w:tcW w:w="709" w:type="dxa"/>
                  <w:tcBorders>
                    <w:top w:val="single" w:sz="4" w:space="0" w:color="000000"/>
                    <w:left w:val="single" w:sz="4" w:space="0" w:color="000000"/>
                    <w:bottom w:val="single" w:sz="4" w:space="0" w:color="000000"/>
                    <w:right w:val="single" w:sz="4" w:space="0" w:color="000000"/>
                  </w:tcBorders>
                </w:tcPr>
                <w:p w:rsidR="006E5B73" w:rsidRPr="00BA3B5E" w:rsidRDefault="006E5B73" w:rsidP="00825D39">
                  <w:pPr>
                    <w:spacing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6E5B73" w:rsidRPr="00BA3B5E" w:rsidRDefault="006E5B73" w:rsidP="00825D39">
                  <w:pPr>
                    <w:spacing w:line="240" w:lineRule="auto"/>
                    <w:rPr>
                      <w:rFonts w:ascii="Times New Roman" w:eastAsia="Times New Roman" w:hAnsi="Times New Roman" w:cs="Times New Roman"/>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6E5B73" w:rsidRPr="00BA3B5E" w:rsidRDefault="006E5B73" w:rsidP="00825D39">
                  <w:pPr>
                    <w:spacing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6E5B73" w:rsidRPr="00BA3B5E" w:rsidRDefault="006E5B73" w:rsidP="00825D39">
                  <w:pPr>
                    <w:spacing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6E5B73" w:rsidRPr="00BA3B5E" w:rsidRDefault="006E5B73" w:rsidP="00825D39">
                  <w:pPr>
                    <w:spacing w:line="240" w:lineRule="auto"/>
                    <w:rPr>
                      <w:rFonts w:ascii="Times New Roman" w:eastAsia="Times New Roman" w:hAnsi="Times New Roman" w:cs="Times New Roman"/>
                      <w:sz w:val="20"/>
                      <w:szCs w:val="20"/>
                    </w:rPr>
                  </w:pPr>
                </w:p>
              </w:tc>
            </w:tr>
          </w:tbl>
          <w:p w:rsidR="006E5B73" w:rsidRPr="00BA3B5E" w:rsidRDefault="006E5B73" w:rsidP="00825D39">
            <w:pPr>
              <w:spacing w:line="240" w:lineRule="auto"/>
              <w:jc w:val="both"/>
              <w:rPr>
                <w:rFonts w:ascii="Times New Roman" w:eastAsia="Times New Roman" w:hAnsi="Times New Roman" w:cs="Times New Roman"/>
                <w:sz w:val="20"/>
                <w:szCs w:val="20"/>
              </w:rPr>
            </w:pPr>
            <w:r w:rsidRPr="00BA3B5E">
              <w:rPr>
                <w:rFonts w:ascii="Times New Roman" w:eastAsia="Times New Roman" w:hAnsi="Times New Roman" w:cs="Times New Roman"/>
                <w:i/>
                <w:sz w:val="20"/>
                <w:szCs w:val="20"/>
              </w:rPr>
              <w:t xml:space="preserve">***Заповнюється, якщо учасник планує залучити для підтвердження кваліфікації працівників </w:t>
            </w:r>
            <w:proofErr w:type="gramStart"/>
            <w:r w:rsidRPr="00BA3B5E">
              <w:rPr>
                <w:rFonts w:ascii="Times New Roman" w:eastAsia="Times New Roman" w:hAnsi="Times New Roman" w:cs="Times New Roman"/>
                <w:i/>
                <w:sz w:val="20"/>
                <w:szCs w:val="20"/>
              </w:rPr>
              <w:t>в</w:t>
            </w:r>
            <w:proofErr w:type="gramEnd"/>
            <w:r w:rsidRPr="00BA3B5E">
              <w:rPr>
                <w:rFonts w:ascii="Times New Roman" w:eastAsia="Times New Roman" w:hAnsi="Times New Roman" w:cs="Times New Roman"/>
                <w:i/>
                <w:sz w:val="20"/>
                <w:szCs w:val="20"/>
              </w:rPr>
              <w:t>ідповідної кваліфікації, які мають необхідні знання та досвід, спроможності субпідрядника / співвиконавця.</w:t>
            </w:r>
          </w:p>
          <w:p w:rsidR="006E5B73" w:rsidRPr="00BA3B5E" w:rsidRDefault="006E5B73" w:rsidP="00825D39">
            <w:pPr>
              <w:spacing w:line="240" w:lineRule="auto"/>
              <w:rPr>
                <w:rFonts w:ascii="Times New Roman" w:eastAsia="Times New Roman" w:hAnsi="Times New Roman" w:cs="Times New Roman"/>
                <w:sz w:val="20"/>
                <w:szCs w:val="20"/>
              </w:rPr>
            </w:pPr>
          </w:p>
          <w:p w:rsidR="006E5B73" w:rsidRDefault="006E5B73" w:rsidP="00825D39">
            <w:pPr>
              <w:spacing w:line="240" w:lineRule="auto"/>
              <w:jc w:val="both"/>
              <w:rPr>
                <w:rFonts w:ascii="Times New Roman" w:eastAsia="Times New Roman" w:hAnsi="Times New Roman" w:cs="Times New Roman"/>
                <w:sz w:val="20"/>
                <w:szCs w:val="20"/>
                <w:lang w:val="uk-UA"/>
              </w:rPr>
            </w:pPr>
            <w:r w:rsidRPr="00BA3B5E">
              <w:rPr>
                <w:rFonts w:ascii="Times New Roman" w:eastAsia="Times New Roman" w:hAnsi="Times New Roman" w:cs="Times New Roman"/>
                <w:sz w:val="20"/>
                <w:szCs w:val="20"/>
              </w:rPr>
              <w:t xml:space="preserve">2.2. До довідки додати документ на кожного працівника </w:t>
            </w:r>
            <w:r w:rsidRPr="00BA3B5E">
              <w:rPr>
                <w:rFonts w:ascii="Times New Roman" w:eastAsia="Times New Roman" w:hAnsi="Times New Roman" w:cs="Times New Roman"/>
                <w:i/>
                <w:sz w:val="20"/>
                <w:szCs w:val="20"/>
                <w:highlight w:val="white"/>
              </w:rPr>
              <w:t xml:space="preserve">(у документі має бути зазначено </w:t>
            </w:r>
            <w:proofErr w:type="gramStart"/>
            <w:r w:rsidRPr="00BA3B5E">
              <w:rPr>
                <w:rFonts w:ascii="Times New Roman" w:eastAsia="Times New Roman" w:hAnsi="Times New Roman" w:cs="Times New Roman"/>
                <w:i/>
                <w:sz w:val="20"/>
                <w:szCs w:val="20"/>
                <w:highlight w:val="white"/>
              </w:rPr>
              <w:t>пр</w:t>
            </w:r>
            <w:proofErr w:type="gramEnd"/>
            <w:r w:rsidRPr="00BA3B5E">
              <w:rPr>
                <w:rFonts w:ascii="Times New Roman" w:eastAsia="Times New Roman" w:hAnsi="Times New Roman" w:cs="Times New Roman"/>
                <w:i/>
                <w:sz w:val="20"/>
                <w:szCs w:val="20"/>
                <w:highlight w:val="white"/>
              </w:rPr>
              <w:t>ізвище та ім’я працівника або прізвище та ініціали працівника, або прізвище, ім’я, по батькові працівника)</w:t>
            </w:r>
            <w:r w:rsidRPr="00BA3B5E">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w:t>
            </w:r>
            <w:proofErr w:type="gramStart"/>
            <w:r w:rsidRPr="00BA3B5E">
              <w:rPr>
                <w:rFonts w:ascii="Times New Roman" w:eastAsia="Times New Roman" w:hAnsi="Times New Roman" w:cs="Times New Roman"/>
                <w:sz w:val="20"/>
                <w:szCs w:val="20"/>
              </w:rPr>
              <w:t>р</w:t>
            </w:r>
            <w:proofErr w:type="gramEnd"/>
            <w:r w:rsidRPr="00BA3B5E">
              <w:rPr>
                <w:rFonts w:ascii="Times New Roman" w:eastAsia="Times New Roman" w:hAnsi="Times New Roman" w:cs="Times New Roman"/>
                <w:sz w:val="20"/>
                <w:szCs w:val="20"/>
              </w:rPr>
              <w:t xml:space="preserve"> / договір </w:t>
            </w:r>
            <w:r>
              <w:rPr>
                <w:rFonts w:ascii="Times New Roman" w:eastAsia="Times New Roman" w:hAnsi="Times New Roman" w:cs="Times New Roman"/>
                <w:sz w:val="20"/>
                <w:szCs w:val="20"/>
              </w:rPr>
              <w:t>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6E5B73" w:rsidRPr="00815F37" w:rsidTr="00825D3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Наявність документально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На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досвіду виконання аналогічного (аналогічних) за предметом закупівлі договору (договорів) Учасник має надати:</w:t>
            </w:r>
          </w:p>
          <w:p w:rsidR="006E5B73" w:rsidRPr="00BA3B5E" w:rsidRDefault="006E5B73" w:rsidP="00825D39">
            <w:pPr>
              <w:shd w:val="clear" w:color="auto" w:fill="FFFFFF"/>
              <w:ind w:right="144"/>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договору (договорів)  (не менше одного договору</w:t>
            </w:r>
            <w:r>
              <w:rPr>
                <w:rFonts w:ascii="Times New Roman" w:eastAsia="Times New Roman" w:hAnsi="Times New Roman" w:cs="Times New Roman"/>
                <w:sz w:val="20"/>
                <w:szCs w:val="20"/>
                <w:lang w:val="uk-UA"/>
              </w:rPr>
              <w:t>.</w:t>
            </w:r>
          </w:p>
          <w:p w:rsidR="006E5B73" w:rsidRPr="00991604" w:rsidRDefault="006E5B73" w:rsidP="00825D39">
            <w:pPr>
              <w:rPr>
                <w:rFonts w:ascii="Times New Roman" w:hAnsi="Times New Roman" w:cs="Times New Roman"/>
                <w:color w:val="314155"/>
                <w:sz w:val="20"/>
                <w:szCs w:val="20"/>
                <w:shd w:val="clear" w:color="auto" w:fill="E1EEF7"/>
                <w:lang w:val="uk-UA"/>
              </w:rPr>
            </w:pPr>
            <w:r w:rsidRPr="00754975">
              <w:rPr>
                <w:rFonts w:ascii="Times New Roman" w:eastAsia="Times New Roman" w:hAnsi="Times New Roman" w:cs="Times New Roman"/>
                <w:b/>
                <w:i/>
                <w:sz w:val="20"/>
                <w:szCs w:val="20"/>
                <w:lang w:val="uk-UA"/>
              </w:rPr>
              <w:t xml:space="preserve">Аналогічним вважається договір </w:t>
            </w:r>
            <w:r w:rsidRPr="00991604">
              <w:rPr>
                <w:rFonts w:ascii="Times New Roman" w:hAnsi="Times New Roman" w:cs="Times New Roman"/>
                <w:sz w:val="20"/>
                <w:szCs w:val="20"/>
                <w:lang w:val="uk-UA"/>
              </w:rPr>
              <w:t>ДК 021:2015 90630000-2</w:t>
            </w:r>
            <w:r w:rsidR="000F0F01">
              <w:rPr>
                <w:rFonts w:ascii="Times New Roman" w:hAnsi="Times New Roman" w:cs="Times New Roman"/>
                <w:sz w:val="20"/>
                <w:szCs w:val="20"/>
                <w:lang w:val="uk-UA"/>
              </w:rPr>
              <w:t xml:space="preserve"> </w:t>
            </w:r>
            <w:r w:rsidR="000F0F01" w:rsidRPr="000F0F01">
              <w:rPr>
                <w:rFonts w:ascii="Times New Roman" w:hAnsi="Times New Roman" w:cs="Times New Roman"/>
                <w:bCs/>
                <w:sz w:val="20"/>
                <w:szCs w:val="20"/>
                <w:lang w:val="uk-UA"/>
              </w:rPr>
              <w:t>Послуги з прибирання льоду (Послуги з посипки протиожеледними сумішами  комунальних вулиць та доріг)</w:t>
            </w:r>
          </w:p>
          <w:p w:rsidR="006E5B73" w:rsidRDefault="006E5B73" w:rsidP="00825D3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3.1.2. не менше 1 копії договору, зазначеного </w:t>
            </w:r>
            <w:proofErr w:type="gramStart"/>
            <w:r>
              <w:rPr>
                <w:rFonts w:ascii="Times New Roman" w:eastAsia="Times New Roman" w:hAnsi="Times New Roman" w:cs="Times New Roman"/>
                <w:sz w:val="20"/>
                <w:szCs w:val="20"/>
              </w:rPr>
              <w:t>в дов</w:t>
            </w:r>
            <w:proofErr w:type="gramEnd"/>
            <w:r>
              <w:rPr>
                <w:rFonts w:ascii="Times New Roman" w:eastAsia="Times New Roman" w:hAnsi="Times New Roman" w:cs="Times New Roman"/>
                <w:sz w:val="20"/>
                <w:szCs w:val="20"/>
              </w:rPr>
              <w:t>ідці в повному обсязі,</w:t>
            </w:r>
          </w:p>
          <w:p w:rsidR="006E5B73" w:rsidRDefault="006E5B73" w:rsidP="00825D39">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3.1.3. копії/ю документів/а на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виконання не менше ніж одного договору, заз</w:t>
            </w:r>
            <w:r>
              <w:rPr>
                <w:rFonts w:ascii="Times New Roman" w:eastAsia="Times New Roman" w:hAnsi="Times New Roman" w:cs="Times New Roman"/>
                <w:sz w:val="20"/>
                <w:szCs w:val="20"/>
                <w:highlight w:val="white"/>
              </w:rPr>
              <w:t>наченого в наданій Учасником довідці. </w:t>
            </w:r>
          </w:p>
          <w:p w:rsidR="006E5B73" w:rsidRDefault="006E5B73" w:rsidP="00825D39">
            <w:pPr>
              <w:spacing w:line="240" w:lineRule="auto"/>
              <w:jc w:val="both"/>
              <w:rPr>
                <w:rFonts w:ascii="Times New Roman" w:eastAsia="Times New Roman" w:hAnsi="Times New Roman" w:cs="Times New Roman"/>
                <w:sz w:val="20"/>
                <w:szCs w:val="20"/>
              </w:rPr>
            </w:pPr>
          </w:p>
        </w:tc>
      </w:tr>
    </w:tbl>
    <w:p w:rsidR="006E5B73" w:rsidRPr="005C51DA" w:rsidRDefault="006E5B73" w:rsidP="006E5B73">
      <w:pPr>
        <w:pBdr>
          <w:top w:val="nil"/>
          <w:left w:val="nil"/>
          <w:bottom w:val="nil"/>
          <w:right w:val="nil"/>
          <w:between w:val="nil"/>
        </w:pBdr>
        <w:spacing w:line="240" w:lineRule="auto"/>
        <w:ind w:left="-142" w:firstLine="426"/>
        <w:jc w:val="both"/>
        <w:rPr>
          <w:rFonts w:ascii="Times New Roman" w:eastAsia="Times New Roman" w:hAnsi="Times New Roman" w:cs="Times New Roman"/>
          <w:b/>
          <w:sz w:val="20"/>
          <w:szCs w:val="20"/>
        </w:rPr>
      </w:pPr>
    </w:p>
    <w:p w:rsidR="006E5B73" w:rsidRDefault="006E5B73" w:rsidP="006E5B73">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E5B73" w:rsidRDefault="006E5B73" w:rsidP="006E5B73">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E5B73" w:rsidRDefault="006E5B73" w:rsidP="006E5B73">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E5B73" w:rsidRPr="00A67B2D" w:rsidRDefault="006E5B73" w:rsidP="006E5B73">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A67B2D">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A67B2D">
        <w:rPr>
          <w:rFonts w:ascii="Times New Roman" w:eastAsia="Times New Roman" w:hAnsi="Times New Roman" w:cs="Times New Roman"/>
          <w:sz w:val="20"/>
          <w:szCs w:val="20"/>
        </w:rPr>
        <w:t>в</w:t>
      </w:r>
      <w:proofErr w:type="gramEnd"/>
      <w:r w:rsidRPr="00A67B2D">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A67B2D">
        <w:rPr>
          <w:rFonts w:ascii="Times New Roman" w:eastAsia="Times New Roman" w:hAnsi="Times New Roman" w:cs="Times New Roman"/>
          <w:sz w:val="20"/>
          <w:szCs w:val="20"/>
        </w:rPr>
        <w:t>п</w:t>
      </w:r>
      <w:proofErr w:type="gramEnd"/>
      <w:r w:rsidRPr="00A67B2D">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E5B73" w:rsidRDefault="006E5B73" w:rsidP="006E5B73">
      <w:pPr>
        <w:pBdr>
          <w:top w:val="nil"/>
          <w:left w:val="nil"/>
          <w:bottom w:val="nil"/>
          <w:right w:val="nil"/>
          <w:between w:val="nil"/>
        </w:pBdr>
        <w:spacing w:before="24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Перелік документів та інформації  для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6E5B73" w:rsidRDefault="006E5B73" w:rsidP="006E5B73">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6E5B73" w:rsidRPr="00A67B2D" w:rsidRDefault="006E5B73" w:rsidP="006E5B73">
      <w:pPr>
        <w:spacing w:before="20" w:after="20" w:line="240" w:lineRule="auto"/>
        <w:ind w:firstLine="720"/>
        <w:jc w:val="both"/>
        <w:rPr>
          <w:rFonts w:ascii="Times New Roman" w:eastAsia="Times New Roman" w:hAnsi="Times New Roman" w:cs="Times New Roman"/>
          <w:b/>
          <w:sz w:val="20"/>
          <w:szCs w:val="20"/>
        </w:rPr>
      </w:pPr>
      <w:r w:rsidRPr="00A67B2D">
        <w:rPr>
          <w:rFonts w:ascii="Times New Roman" w:eastAsia="Times New Roman" w:hAnsi="Times New Roman" w:cs="Times New Roman"/>
          <w:b/>
          <w:sz w:val="20"/>
          <w:szCs w:val="20"/>
        </w:rPr>
        <w:t>Переможець процедури закупі</w:t>
      </w:r>
      <w:proofErr w:type="gramStart"/>
      <w:r w:rsidRPr="00A67B2D">
        <w:rPr>
          <w:rFonts w:ascii="Times New Roman" w:eastAsia="Times New Roman" w:hAnsi="Times New Roman" w:cs="Times New Roman"/>
          <w:b/>
          <w:sz w:val="20"/>
          <w:szCs w:val="20"/>
        </w:rPr>
        <w:t>вл</w:t>
      </w:r>
      <w:proofErr w:type="gramEnd"/>
      <w:r w:rsidRPr="00A67B2D">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A67B2D">
        <w:rPr>
          <w:rFonts w:ascii="Times New Roman" w:eastAsia="Times New Roman" w:hAnsi="Times New Roman" w:cs="Times New Roman"/>
          <w:b/>
          <w:sz w:val="20"/>
          <w:szCs w:val="20"/>
        </w:rPr>
        <w:t>другою</w:t>
      </w:r>
      <w:proofErr w:type="gramEnd"/>
      <w:r w:rsidRPr="00A67B2D">
        <w:rPr>
          <w:rFonts w:ascii="Times New Roman" w:eastAsia="Times New Roman" w:hAnsi="Times New Roman" w:cs="Times New Roman"/>
          <w:b/>
          <w:sz w:val="20"/>
          <w:szCs w:val="20"/>
        </w:rPr>
        <w:t xml:space="preserve"> статті 17 Закону. </w:t>
      </w:r>
    </w:p>
    <w:p w:rsidR="006E5B73" w:rsidRPr="00A67B2D" w:rsidRDefault="006E5B73" w:rsidP="006E5B73">
      <w:pPr>
        <w:spacing w:before="20" w:after="20" w:line="240" w:lineRule="auto"/>
        <w:ind w:firstLine="720"/>
        <w:jc w:val="both"/>
        <w:rPr>
          <w:rFonts w:ascii="Times New Roman" w:eastAsia="Times New Roman" w:hAnsi="Times New Roman" w:cs="Times New Roman"/>
          <w:b/>
          <w:sz w:val="20"/>
          <w:szCs w:val="20"/>
        </w:rPr>
      </w:pPr>
      <w:proofErr w:type="gramStart"/>
      <w:r w:rsidRPr="00A67B2D">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E5B73" w:rsidRDefault="006E5B73" w:rsidP="006E5B73">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6E5B73" w:rsidRDefault="006E5B73" w:rsidP="006E5B7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надаються  ПЕРЕМОЖЦЕМ (юридичною </w:t>
      </w:r>
      <w:proofErr w:type="gramStart"/>
      <w:r>
        <w:rPr>
          <w:rFonts w:ascii="Times New Roman" w:eastAsia="Times New Roman" w:hAnsi="Times New Roman" w:cs="Times New Roman"/>
          <w:b/>
          <w:sz w:val="20"/>
          <w:szCs w:val="20"/>
        </w:rPr>
        <w:t>особою</w:t>
      </w:r>
      <w:proofErr w:type="gramEnd"/>
      <w:r>
        <w:rPr>
          <w:rFonts w:ascii="Times New Roman" w:eastAsia="Times New Roman" w:hAnsi="Times New Roman" w:cs="Times New Roman"/>
          <w:b/>
          <w:sz w:val="20"/>
          <w:szCs w:val="20"/>
        </w:rPr>
        <w:t>):</w:t>
      </w:r>
    </w:p>
    <w:tbl>
      <w:tblPr>
        <w:tblW w:w="10123" w:type="dxa"/>
        <w:tblInd w:w="-100" w:type="dxa"/>
        <w:tblLayout w:type="fixed"/>
        <w:tblLook w:val="0400" w:firstRow="0" w:lastRow="0" w:firstColumn="0" w:lastColumn="0" w:noHBand="0" w:noVBand="1"/>
      </w:tblPr>
      <w:tblGrid>
        <w:gridCol w:w="765"/>
        <w:gridCol w:w="4350"/>
        <w:gridCol w:w="5008"/>
      </w:tblGrid>
      <w:tr w:rsidR="006E5B73" w:rsidTr="00825D3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proofErr w:type="gramStart"/>
            <w:r>
              <w:rPr>
                <w:rFonts w:ascii="Times New Roman" w:eastAsia="Times New Roman" w:hAnsi="Times New Roman" w:cs="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Вимоги статті 17 Закону</w:t>
            </w:r>
          </w:p>
          <w:p w:rsidR="006E5B73" w:rsidRDefault="006E5B73" w:rsidP="00825D39">
            <w:pPr>
              <w:spacing w:line="240" w:lineRule="auto"/>
              <w:ind w:left="100"/>
              <w:jc w:val="center"/>
              <w:rPr>
                <w:rFonts w:ascii="Times New Roman" w:eastAsia="Times New Roman" w:hAnsi="Times New Roman" w:cs="Times New Roman"/>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статті 17 Закону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6E5B73" w:rsidTr="00825D39">
        <w:trPr>
          <w:trHeight w:val="10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Службову (посадову) особу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5B73" w:rsidRDefault="006E5B73" w:rsidP="00825D39">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(пункт 3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і з корупцією правопорушення, яка не стосується запитувача.</w:t>
            </w:r>
          </w:p>
        </w:tc>
      </w:tr>
      <w:tr w:rsidR="006E5B73" w:rsidTr="00825D3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sz w:val="20"/>
                <w:szCs w:val="20"/>
              </w:rPr>
              <w:t> (пункт 6 частини 1 статті 17 Закону)</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Повний витяг з інформаційно-аналітичної системи «</w:t>
            </w:r>
            <w:proofErr w:type="gramStart"/>
            <w:r>
              <w:rPr>
                <w:rFonts w:ascii="Times New Roman" w:eastAsia="Times New Roman" w:hAnsi="Times New Roman" w:cs="Times New Roman"/>
                <w:b/>
                <w:sz w:val="20"/>
                <w:szCs w:val="20"/>
              </w:rPr>
              <w:t>Обл</w:t>
            </w:r>
            <w:proofErr w:type="gramEnd"/>
            <w:r>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eastAsia="Times New Roman" w:hAnsi="Times New Roman" w:cs="Times New Roman"/>
                <w:sz w:val="20"/>
                <w:szCs w:val="20"/>
              </w:rPr>
              <w:t xml:space="preserve">Документ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бути не більше тридцятиденної давнини від дати подання документа. </w:t>
            </w:r>
          </w:p>
        </w:tc>
      </w:tr>
      <w:tr w:rsidR="006E5B73" w:rsidTr="00825D39">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sz w:val="20"/>
                <w:szCs w:val="20"/>
              </w:rPr>
              <w:t xml:space="preserve"> (пункт 12 частини 1 статті 17 Закону)</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5B73" w:rsidRDefault="006E5B73" w:rsidP="00825D39">
            <w:pPr>
              <w:widowControl w:val="0"/>
              <w:pBdr>
                <w:top w:val="nil"/>
                <w:left w:val="nil"/>
                <w:bottom w:val="nil"/>
                <w:right w:val="nil"/>
                <w:between w:val="nil"/>
              </w:pBdr>
              <w:rPr>
                <w:rFonts w:ascii="Times New Roman" w:eastAsia="Times New Roman" w:hAnsi="Times New Roman" w:cs="Times New Roman"/>
                <w:sz w:val="20"/>
                <w:szCs w:val="20"/>
              </w:rPr>
            </w:pPr>
          </w:p>
        </w:tc>
      </w:tr>
      <w:tr w:rsidR="006E5B73" w:rsidTr="00825D3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5B73" w:rsidRDefault="006E5B73" w:rsidP="00825D39">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5B73" w:rsidRDefault="006E5B73" w:rsidP="006E5B73">
      <w:pPr>
        <w:spacing w:line="240" w:lineRule="auto"/>
        <w:rPr>
          <w:rFonts w:ascii="Times New Roman" w:eastAsia="Times New Roman" w:hAnsi="Times New Roman" w:cs="Times New Roman"/>
          <w:b/>
          <w:sz w:val="20"/>
          <w:szCs w:val="20"/>
        </w:rPr>
      </w:pPr>
    </w:p>
    <w:p w:rsidR="006E5B73" w:rsidRDefault="006E5B73" w:rsidP="006E5B73">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3.2. Документи, які надаються ПЕРЕМОЖЦЕМ (фізичною особою чи фізичною особою —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ідприємцем):</w:t>
      </w:r>
    </w:p>
    <w:tbl>
      <w:tblPr>
        <w:tblW w:w="9981" w:type="dxa"/>
        <w:tblInd w:w="-100" w:type="dxa"/>
        <w:tblLayout w:type="fixed"/>
        <w:tblLook w:val="0400" w:firstRow="0" w:lastRow="0" w:firstColumn="0" w:lastColumn="0" w:noHBand="0" w:noVBand="1"/>
      </w:tblPr>
      <w:tblGrid>
        <w:gridCol w:w="587"/>
        <w:gridCol w:w="4427"/>
        <w:gridCol w:w="4967"/>
      </w:tblGrid>
      <w:tr w:rsidR="006E5B73" w:rsidTr="00825D3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proofErr w:type="gramStart"/>
            <w:r>
              <w:rPr>
                <w:rFonts w:ascii="Times New Roman" w:eastAsia="Times New Roman" w:hAnsi="Times New Roman" w:cs="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Вимоги статті 17 Закону</w:t>
            </w:r>
          </w:p>
          <w:p w:rsidR="006E5B73" w:rsidRDefault="006E5B73" w:rsidP="00825D39">
            <w:pPr>
              <w:spacing w:line="240" w:lineRule="auto"/>
              <w:ind w:left="100"/>
              <w:jc w:val="center"/>
              <w:rPr>
                <w:rFonts w:ascii="Times New Roman" w:eastAsia="Times New Roman" w:hAnsi="Times New Roman" w:cs="Times New Roman"/>
                <w:sz w:val="20"/>
                <w:szCs w:val="20"/>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статті 17 Закону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6E5B73" w:rsidTr="00825D3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Службову (посадову) особу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5B73" w:rsidRDefault="006E5B73" w:rsidP="00825D39">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(пункт 3 частини 1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і з корупцією правопорушення, яка не стосується запитувача.</w:t>
            </w:r>
          </w:p>
        </w:tc>
      </w:tr>
      <w:tr w:rsidR="006E5B73" w:rsidTr="00825D3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E5B73" w:rsidRDefault="006E5B73" w:rsidP="00825D39">
            <w:pPr>
              <w:spacing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(пункт 5 частини 1 статті 17 Закону)</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Повний витяг з інформаційно-аналітичної системи «</w:t>
            </w:r>
            <w:proofErr w:type="gramStart"/>
            <w:r>
              <w:rPr>
                <w:rFonts w:ascii="Times New Roman" w:eastAsia="Times New Roman" w:hAnsi="Times New Roman" w:cs="Times New Roman"/>
                <w:b/>
                <w:sz w:val="20"/>
                <w:szCs w:val="20"/>
              </w:rPr>
              <w:t>Обл</w:t>
            </w:r>
            <w:proofErr w:type="gramEnd"/>
            <w:r>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0"/>
                <w:szCs w:val="20"/>
              </w:rPr>
              <w:t xml:space="preserve">Документ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бути не більше тридцятиденної давнини від дати подання документа. </w:t>
            </w:r>
          </w:p>
        </w:tc>
      </w:tr>
      <w:tr w:rsidR="006E5B73" w:rsidTr="00825D3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людьми</w:t>
            </w:r>
          </w:p>
          <w:p w:rsidR="006E5B73" w:rsidRDefault="006E5B73" w:rsidP="00825D39">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(пункт 12 частини 1 статті 17 Закону)</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5B73" w:rsidRDefault="006E5B73" w:rsidP="00825D39">
            <w:pPr>
              <w:widowControl w:val="0"/>
              <w:pBdr>
                <w:top w:val="nil"/>
                <w:left w:val="nil"/>
                <w:bottom w:val="nil"/>
                <w:right w:val="nil"/>
                <w:between w:val="nil"/>
              </w:pBdr>
              <w:rPr>
                <w:rFonts w:ascii="Times New Roman" w:eastAsia="Times New Roman" w:hAnsi="Times New Roman" w:cs="Times New Roman"/>
                <w:sz w:val="20"/>
                <w:szCs w:val="20"/>
              </w:rPr>
            </w:pPr>
          </w:p>
        </w:tc>
      </w:tr>
      <w:tr w:rsidR="006E5B73" w:rsidTr="00825D3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5B73" w:rsidRDefault="006E5B73" w:rsidP="00825D39">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(частина 2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5B73" w:rsidRPr="00985977" w:rsidRDefault="006E5B73" w:rsidP="006E5B73">
      <w:pPr>
        <w:shd w:val="clear" w:color="auto" w:fill="FFFFFF"/>
        <w:spacing w:line="240" w:lineRule="auto"/>
        <w:rPr>
          <w:rFonts w:ascii="Times New Roman" w:eastAsia="Times New Roman" w:hAnsi="Times New Roman" w:cs="Times New Roman"/>
          <w:b/>
          <w:sz w:val="20"/>
          <w:szCs w:val="20"/>
          <w:lang w:val="uk-UA"/>
        </w:rPr>
      </w:pPr>
      <w:r w:rsidRPr="00985977">
        <w:rPr>
          <w:rFonts w:ascii="Times New Roman" w:eastAsia="Times New Roman" w:hAnsi="Times New Roman" w:cs="Times New Roman"/>
          <w:b/>
          <w:i/>
          <w:sz w:val="20"/>
          <w:szCs w:val="20"/>
          <w:highlight w:val="white"/>
        </w:rPr>
        <w:t>Замовник не перевіряє переможця процедури закупі</w:t>
      </w:r>
      <w:proofErr w:type="gramStart"/>
      <w:r w:rsidRPr="00985977">
        <w:rPr>
          <w:rFonts w:ascii="Times New Roman" w:eastAsia="Times New Roman" w:hAnsi="Times New Roman" w:cs="Times New Roman"/>
          <w:b/>
          <w:i/>
          <w:sz w:val="20"/>
          <w:szCs w:val="20"/>
          <w:highlight w:val="white"/>
        </w:rPr>
        <w:t>вл</w:t>
      </w:r>
      <w:proofErr w:type="gramEnd"/>
      <w:r w:rsidRPr="00985977">
        <w:rPr>
          <w:rFonts w:ascii="Times New Roman" w:eastAsia="Times New Roman" w:hAnsi="Times New Roman" w:cs="Times New Roman"/>
          <w:b/>
          <w:i/>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985977">
        <w:rPr>
          <w:rFonts w:ascii="Times New Roman" w:eastAsia="Times New Roman" w:hAnsi="Times New Roman" w:cs="Times New Roman"/>
          <w:b/>
          <w:sz w:val="20"/>
          <w:szCs w:val="20"/>
        </w:rPr>
        <w:t xml:space="preserve"> </w:t>
      </w:r>
    </w:p>
    <w:p w:rsidR="006E5B73" w:rsidRDefault="006E5B73" w:rsidP="006E5B73">
      <w:pPr>
        <w:shd w:val="clear" w:color="auto" w:fill="FFFFFF"/>
        <w:spacing w:line="240" w:lineRule="auto"/>
        <w:rPr>
          <w:rFonts w:ascii="Times New Roman" w:eastAsia="Times New Roman" w:hAnsi="Times New Roman" w:cs="Times New Roman"/>
          <w:b/>
          <w:sz w:val="20"/>
          <w:szCs w:val="20"/>
          <w:lang w:val="uk-UA"/>
        </w:rPr>
      </w:pPr>
    </w:p>
    <w:p w:rsidR="006E5B73" w:rsidRDefault="006E5B73" w:rsidP="006E5B73">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w:t>
      </w:r>
      <w:proofErr w:type="gramStart"/>
      <w:r>
        <w:rPr>
          <w:rFonts w:ascii="Times New Roman" w:eastAsia="Times New Roman" w:hAnsi="Times New Roman" w:cs="Times New Roman"/>
          <w:b/>
          <w:sz w:val="20"/>
          <w:szCs w:val="20"/>
        </w:rPr>
        <w:t>осіб</w:t>
      </w:r>
      <w:proofErr w:type="gramEnd"/>
      <w:r>
        <w:rPr>
          <w:rFonts w:ascii="Times New Roman" w:eastAsia="Times New Roman" w:hAnsi="Times New Roman" w:cs="Times New Roman"/>
          <w:b/>
          <w:sz w:val="20"/>
          <w:szCs w:val="20"/>
        </w:rPr>
        <w:t>, фізичних осіб та фізичних осіб-підприємців).</w:t>
      </w:r>
    </w:p>
    <w:tbl>
      <w:tblPr>
        <w:tblW w:w="10149" w:type="dxa"/>
        <w:tblLayout w:type="fixed"/>
        <w:tblLook w:val="0400" w:firstRow="0" w:lastRow="0" w:firstColumn="0" w:lastColumn="0" w:noHBand="0" w:noVBand="1"/>
      </w:tblPr>
      <w:tblGrid>
        <w:gridCol w:w="526"/>
        <w:gridCol w:w="9623"/>
      </w:tblGrid>
      <w:tr w:rsidR="006E5B73" w:rsidTr="00825D39">
        <w:trPr>
          <w:trHeight w:val="124"/>
        </w:trPr>
        <w:tc>
          <w:tcPr>
            <w:tcW w:w="101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E5B73" w:rsidRDefault="006E5B73" w:rsidP="00825D39">
            <w:pPr>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Інші документи від Учасника:</w:t>
            </w:r>
          </w:p>
        </w:tc>
      </w:tr>
      <w:tr w:rsidR="006E5B73" w:rsidTr="00825D39">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815F37" w:rsidRDefault="006E5B73" w:rsidP="00825D39">
            <w:pPr>
              <w:tabs>
                <w:tab w:val="left" w:pos="1080"/>
              </w:tabs>
              <w:spacing w:line="240" w:lineRule="auto"/>
              <w:ind w:firstLine="184"/>
              <w:jc w:val="both"/>
              <w:rPr>
                <w:rFonts w:ascii="Times New Roman" w:eastAsia="Times New Roman" w:hAnsi="Times New Roman" w:cs="Times New Roman"/>
                <w:b/>
                <w:sz w:val="20"/>
                <w:szCs w:val="20"/>
              </w:rPr>
            </w:pPr>
            <w:r w:rsidRPr="00815F37">
              <w:rPr>
                <w:rFonts w:ascii="Times New Roman" w:eastAsia="Times New Roman" w:hAnsi="Times New Roman" w:cs="Times New Roman"/>
                <w:sz w:val="20"/>
                <w:szCs w:val="20"/>
                <w:lang w:val="uk-UA"/>
              </w:rPr>
              <w:t xml:space="preserve">Для фізичних осіб, фізичних осіб- підприємців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r w:rsidRPr="00815F37">
              <w:rPr>
                <w:rFonts w:ascii="Times New Roman" w:eastAsia="Times New Roman" w:hAnsi="Times New Roman" w:cs="Times New Roman"/>
                <w:sz w:val="20"/>
                <w:szCs w:val="20"/>
              </w:rPr>
              <w:t>або лист-пояснення із зазначенням законодавчих підстав ненадання документу</w:t>
            </w:r>
            <w:r w:rsidRPr="00815F37">
              <w:rPr>
                <w:rFonts w:ascii="Times New Roman" w:eastAsia="Times New Roman" w:hAnsi="Times New Roman" w:cs="Times New Roman"/>
                <w:sz w:val="20"/>
                <w:szCs w:val="20"/>
                <w:lang w:val="uk-UA"/>
              </w:rPr>
              <w:t xml:space="preserve"> </w:t>
            </w:r>
            <w:r w:rsidRPr="00815F37">
              <w:rPr>
                <w:rFonts w:ascii="Times New Roman" w:eastAsia="Times New Roman" w:hAnsi="Times New Roman" w:cs="Times New Roman"/>
                <w:b/>
                <w:sz w:val="20"/>
                <w:szCs w:val="20"/>
              </w:rPr>
              <w:t xml:space="preserve">та </w:t>
            </w:r>
          </w:p>
          <w:p w:rsidR="006E5B73" w:rsidRPr="00815F37" w:rsidRDefault="006E5B73" w:rsidP="00825D39">
            <w:pPr>
              <w:spacing w:line="240" w:lineRule="auto"/>
              <w:ind w:left="100"/>
              <w:jc w:val="both"/>
              <w:rPr>
                <w:rFonts w:ascii="Times New Roman" w:eastAsia="Times New Roman" w:hAnsi="Times New Roman" w:cs="Times New Roman"/>
                <w:sz w:val="20"/>
                <w:szCs w:val="20"/>
              </w:rPr>
            </w:pPr>
            <w:r w:rsidRPr="00815F37">
              <w:rPr>
                <w:rFonts w:ascii="Times New Roman" w:eastAsia="Times New Roman" w:hAnsi="Times New Roman" w:cs="Times New Roman"/>
                <w:sz w:val="20"/>
                <w:szCs w:val="2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815F37">
              <w:rPr>
                <w:rFonts w:ascii="Times New Roman" w:eastAsia="Times New Roman" w:hAnsi="Times New Roman" w:cs="Times New Roman"/>
                <w:sz w:val="20"/>
                <w:szCs w:val="20"/>
              </w:rPr>
              <w:t>стр</w:t>
            </w:r>
            <w:proofErr w:type="gramEnd"/>
            <w:r w:rsidRPr="00815F37">
              <w:rPr>
                <w:rFonts w:ascii="Times New Roman" w:eastAsia="Times New Roman" w:hAnsi="Times New Roman" w:cs="Times New Roman"/>
                <w:sz w:val="20"/>
                <w:szCs w:val="20"/>
              </w:rPr>
              <w:t xml:space="preserve"> та документи, що </w:t>
            </w:r>
            <w:proofErr w:type="gramStart"/>
            <w:r w:rsidRPr="00815F37">
              <w:rPr>
                <w:rFonts w:ascii="Times New Roman" w:eastAsia="Times New Roman" w:hAnsi="Times New Roman" w:cs="Times New Roman"/>
                <w:sz w:val="20"/>
                <w:szCs w:val="20"/>
              </w:rPr>
              <w:t>п</w:t>
            </w:r>
            <w:proofErr w:type="gramEnd"/>
            <w:r w:rsidRPr="00815F37">
              <w:rPr>
                <w:rFonts w:ascii="Times New Roman" w:eastAsia="Times New Roman" w:hAnsi="Times New Roman" w:cs="Times New Roman"/>
                <w:sz w:val="20"/>
                <w:szCs w:val="20"/>
              </w:rPr>
              <w:t>ідтверджують громадянство України, посвідчують особу чи її спеціальний статус» від 20.11.2012 №5492-VI (із змінами).</w:t>
            </w:r>
          </w:p>
        </w:tc>
      </w:tr>
      <w:tr w:rsidR="006E5B73" w:rsidTr="00825D3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before="24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815F37" w:rsidRDefault="006E5B73" w:rsidP="00825D39">
            <w:pPr>
              <w:spacing w:line="240" w:lineRule="auto"/>
              <w:ind w:left="100"/>
              <w:jc w:val="both"/>
              <w:rPr>
                <w:rFonts w:ascii="Times New Roman" w:eastAsia="Times New Roman" w:hAnsi="Times New Roman" w:cs="Times New Roman"/>
                <w:sz w:val="20"/>
                <w:szCs w:val="20"/>
                <w:lang w:val="uk-UA"/>
              </w:rPr>
            </w:pPr>
            <w:r w:rsidRPr="00815F37">
              <w:rPr>
                <w:rFonts w:ascii="Times New Roman" w:eastAsia="Times New Roman" w:hAnsi="Times New Roman" w:cs="Times New Roman"/>
                <w:sz w:val="20"/>
                <w:szCs w:val="20"/>
                <w:lang w:val="uk-UA"/>
              </w:rPr>
              <w:t xml:space="preserve">Якщо тендерна пропозиція подається </w:t>
            </w:r>
            <w:r w:rsidRPr="00815F37">
              <w:rPr>
                <w:rFonts w:ascii="Times New Roman" w:eastAsia="Times New Roman" w:hAnsi="Times New Roman" w:cs="Times New Roman"/>
                <w:sz w:val="20"/>
                <w:szCs w:val="20"/>
                <w:u w:val="single"/>
                <w:lang w:val="uk-UA"/>
              </w:rPr>
              <w:t>не керівником учасника</w:t>
            </w:r>
            <w:r w:rsidRPr="00815F37">
              <w:rPr>
                <w:rFonts w:ascii="Times New Roman" w:eastAsia="Times New Roman" w:hAnsi="Times New Roman" w:cs="Times New Roman"/>
                <w:sz w:val="20"/>
                <w:szCs w:val="20"/>
                <w:lang w:val="uk-UA"/>
              </w:rPr>
              <w:t>,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E5B73" w:rsidTr="00825D3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before="24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815F37" w:rsidRDefault="006E5B73" w:rsidP="00825D39">
            <w:pPr>
              <w:spacing w:line="240" w:lineRule="auto"/>
              <w:contextualSpacing/>
              <w:jc w:val="both"/>
              <w:rPr>
                <w:rFonts w:ascii="Times New Roman" w:eastAsia="Times New Roman" w:hAnsi="Times New Roman" w:cs="Times New Roman"/>
                <w:color w:val="000000" w:themeColor="text1"/>
                <w:sz w:val="20"/>
                <w:szCs w:val="20"/>
              </w:rPr>
            </w:pPr>
            <w:r w:rsidRPr="00815F37">
              <w:rPr>
                <w:rFonts w:ascii="Times New Roman" w:eastAsia="Times New Roman" w:hAnsi="Times New Roman" w:cs="Times New Roman"/>
                <w:color w:val="000000" w:themeColor="text1"/>
                <w:sz w:val="20"/>
                <w:szCs w:val="20"/>
              </w:rPr>
              <w:t>Гарантійний  лист від Учасника  наступного змісту:</w:t>
            </w:r>
          </w:p>
          <w:p w:rsidR="006E5B73" w:rsidRPr="00815F37" w:rsidRDefault="006E5B73" w:rsidP="00825D39">
            <w:pPr>
              <w:spacing w:line="240" w:lineRule="auto"/>
              <w:contextualSpacing/>
              <w:jc w:val="both"/>
              <w:rPr>
                <w:rFonts w:ascii="Times New Roman" w:eastAsia="Times New Roman" w:hAnsi="Times New Roman" w:cs="Times New Roman"/>
                <w:sz w:val="20"/>
                <w:szCs w:val="20"/>
                <w:lang w:val="uk-UA"/>
              </w:rPr>
            </w:pPr>
            <w:r w:rsidRPr="00815F37">
              <w:rPr>
                <w:rFonts w:ascii="Times New Roman" w:eastAsia="Times New Roman" w:hAnsi="Times New Roman" w:cs="Times New Roman"/>
                <w:color w:val="000000" w:themeColor="text1"/>
                <w:sz w:val="20"/>
                <w:szCs w:val="20"/>
              </w:rPr>
              <w:t xml:space="preserve">“Даним листом підтверджуємо, що </w:t>
            </w:r>
            <w:r w:rsidRPr="00815F37">
              <w:rPr>
                <w:rFonts w:ascii="Times New Roman" w:eastAsia="Times New Roman" w:hAnsi="Times New Roman" w:cs="Times New Roman"/>
                <w:color w:val="000000" w:themeColor="text1"/>
                <w:sz w:val="20"/>
                <w:szCs w:val="20"/>
                <w:u w:val="single"/>
              </w:rPr>
              <w:t>Учасник закупівлі – назва учасника</w:t>
            </w:r>
            <w:r w:rsidRPr="00815F37">
              <w:rPr>
                <w:rFonts w:ascii="Times New Roman" w:eastAsia="Times New Roman" w:hAnsi="Times New Roman" w:cs="Times New Roman"/>
                <w:color w:val="000000" w:themeColor="text1"/>
                <w:sz w:val="20"/>
                <w:szCs w:val="20"/>
              </w:rPr>
              <w:t xml:space="preserve">  не перебуває під </w:t>
            </w:r>
            <w:proofErr w:type="gramStart"/>
            <w:r w:rsidRPr="00815F37">
              <w:rPr>
                <w:rFonts w:ascii="Times New Roman" w:eastAsia="Times New Roman" w:hAnsi="Times New Roman" w:cs="Times New Roman"/>
                <w:color w:val="000000" w:themeColor="text1"/>
                <w:sz w:val="20"/>
                <w:szCs w:val="20"/>
              </w:rPr>
              <w:t>д</w:t>
            </w:r>
            <w:proofErr w:type="gramEnd"/>
            <w:r w:rsidRPr="00815F37">
              <w:rPr>
                <w:rFonts w:ascii="Times New Roman" w:eastAsia="Times New Roman" w:hAnsi="Times New Roman" w:cs="Times New Roman"/>
                <w:color w:val="000000" w:themeColor="text1"/>
                <w:sz w:val="20"/>
                <w:szCs w:val="20"/>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Pr="00815F37">
              <w:rPr>
                <w:rFonts w:ascii="Times New Roman" w:eastAsia="Times New Roman" w:hAnsi="Times New Roman" w:cs="Times New Roman"/>
                <w:color w:val="000000" w:themeColor="text1"/>
                <w:sz w:val="20"/>
                <w:szCs w:val="20"/>
              </w:rPr>
              <w:t>про</w:t>
            </w:r>
            <w:proofErr w:type="gramEnd"/>
            <w:r w:rsidRPr="00815F37">
              <w:rPr>
                <w:rFonts w:ascii="Times New Roman" w:eastAsia="Times New Roman" w:hAnsi="Times New Roman" w:cs="Times New Roman"/>
                <w:color w:val="000000" w:themeColor="text1"/>
                <w:sz w:val="20"/>
                <w:szCs w:val="20"/>
              </w:rPr>
              <w:t xml:space="preserve"> закупівлю”. </w:t>
            </w:r>
          </w:p>
        </w:tc>
      </w:tr>
      <w:tr w:rsidR="006E5B73" w:rsidTr="00825D39">
        <w:trPr>
          <w:trHeight w:val="25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before="24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815F37" w:rsidRDefault="006E5B73" w:rsidP="00825D39">
            <w:pPr>
              <w:spacing w:line="240" w:lineRule="auto"/>
              <w:ind w:left="140" w:right="140"/>
              <w:jc w:val="both"/>
              <w:rPr>
                <w:rFonts w:ascii="Times New Roman" w:eastAsia="Times New Roman" w:hAnsi="Times New Roman" w:cs="Times New Roman"/>
                <w:sz w:val="20"/>
                <w:szCs w:val="20"/>
              </w:rPr>
            </w:pPr>
            <w:r w:rsidRPr="00815F37">
              <w:rPr>
                <w:rFonts w:ascii="Times New Roman" w:eastAsia="Times New Roman" w:hAnsi="Times New Roman" w:cs="Times New Roman"/>
                <w:sz w:val="20"/>
                <w:szCs w:val="20"/>
              </w:rPr>
              <w:t>Лист-згода з про</w:t>
            </w:r>
            <w:r w:rsidRPr="00815F37">
              <w:rPr>
                <w:rFonts w:ascii="Times New Roman" w:eastAsia="Times New Roman" w:hAnsi="Times New Roman" w:cs="Times New Roman"/>
                <w:sz w:val="20"/>
                <w:szCs w:val="20"/>
                <w:lang w:val="uk-UA"/>
              </w:rPr>
              <w:t>є</w:t>
            </w:r>
            <w:r w:rsidRPr="00815F37">
              <w:rPr>
                <w:rFonts w:ascii="Times New Roman" w:eastAsia="Times New Roman" w:hAnsi="Times New Roman" w:cs="Times New Roman"/>
                <w:sz w:val="20"/>
                <w:szCs w:val="20"/>
              </w:rPr>
              <w:t>ктом договору та істотними умовами. Про</w:t>
            </w:r>
            <w:r w:rsidRPr="00815F37">
              <w:rPr>
                <w:rFonts w:ascii="Times New Roman" w:eastAsia="Times New Roman" w:hAnsi="Times New Roman" w:cs="Times New Roman"/>
                <w:sz w:val="20"/>
                <w:szCs w:val="20"/>
                <w:lang w:val="uk-UA"/>
              </w:rPr>
              <w:t>є</w:t>
            </w:r>
            <w:r w:rsidRPr="00815F37">
              <w:rPr>
                <w:rFonts w:ascii="Times New Roman" w:eastAsia="Times New Roman" w:hAnsi="Times New Roman" w:cs="Times New Roman"/>
                <w:sz w:val="20"/>
                <w:szCs w:val="20"/>
              </w:rPr>
              <w:t>кт договору про закупівлю (</w:t>
            </w:r>
            <w:proofErr w:type="gramStart"/>
            <w:r w:rsidRPr="00815F37">
              <w:rPr>
                <w:rFonts w:ascii="Times New Roman" w:eastAsia="Times New Roman" w:hAnsi="Times New Roman" w:cs="Times New Roman"/>
                <w:sz w:val="20"/>
                <w:szCs w:val="20"/>
              </w:rPr>
              <w:t>подається</w:t>
            </w:r>
            <w:proofErr w:type="gramEnd"/>
            <w:r w:rsidRPr="00815F37">
              <w:rPr>
                <w:rFonts w:ascii="Times New Roman" w:eastAsia="Times New Roman" w:hAnsi="Times New Roman" w:cs="Times New Roman"/>
                <w:sz w:val="20"/>
                <w:szCs w:val="20"/>
              </w:rPr>
              <w:t xml:space="preserve"> окремим файлом</w:t>
            </w:r>
            <w:r w:rsidRPr="00815F37">
              <w:rPr>
                <w:rFonts w:ascii="Times New Roman" w:eastAsia="Times New Roman" w:hAnsi="Times New Roman" w:cs="Times New Roman"/>
                <w:sz w:val="20"/>
                <w:szCs w:val="20"/>
                <w:lang w:val="uk-UA"/>
              </w:rPr>
              <w:t xml:space="preserve"> згідно </w:t>
            </w:r>
            <w:r w:rsidR="00864FF5" w:rsidRPr="00A876E9">
              <w:rPr>
                <w:rFonts w:ascii="Times New Roman" w:eastAsia="Times New Roman" w:hAnsi="Times New Roman" w:cs="Times New Roman"/>
                <w:b/>
                <w:color w:val="auto"/>
                <w:sz w:val="20"/>
                <w:szCs w:val="20"/>
                <w:lang w:val="uk-UA"/>
              </w:rPr>
              <w:t>Д</w:t>
            </w:r>
            <w:r w:rsidR="00A876E9" w:rsidRPr="00A876E9">
              <w:rPr>
                <w:rFonts w:ascii="Times New Roman" w:eastAsia="Times New Roman" w:hAnsi="Times New Roman" w:cs="Times New Roman"/>
                <w:b/>
                <w:color w:val="auto"/>
                <w:sz w:val="20"/>
                <w:szCs w:val="20"/>
                <w:lang w:val="uk-UA"/>
              </w:rPr>
              <w:t>одатку 5</w:t>
            </w:r>
            <w:r w:rsidRPr="00A876E9">
              <w:rPr>
                <w:rFonts w:ascii="Times New Roman" w:eastAsia="Times New Roman" w:hAnsi="Times New Roman" w:cs="Times New Roman"/>
                <w:color w:val="auto"/>
                <w:sz w:val="20"/>
                <w:szCs w:val="20"/>
                <w:lang w:val="uk-UA"/>
              </w:rPr>
              <w:t xml:space="preserve"> </w:t>
            </w:r>
            <w:r w:rsidRPr="00815F37">
              <w:rPr>
                <w:rFonts w:ascii="Times New Roman" w:eastAsia="Times New Roman" w:hAnsi="Times New Roman" w:cs="Times New Roman"/>
                <w:sz w:val="20"/>
                <w:szCs w:val="20"/>
                <w:lang w:val="uk-UA"/>
              </w:rPr>
              <w:t>до цієї документації</w:t>
            </w:r>
            <w:r w:rsidRPr="00815F37">
              <w:rPr>
                <w:rFonts w:ascii="Times New Roman" w:eastAsia="Times New Roman" w:hAnsi="Times New Roman" w:cs="Times New Roman"/>
                <w:sz w:val="20"/>
                <w:szCs w:val="20"/>
              </w:rPr>
              <w:t>).</w:t>
            </w:r>
          </w:p>
        </w:tc>
      </w:tr>
      <w:tr w:rsidR="006E5B73" w:rsidTr="00825D39">
        <w:trPr>
          <w:trHeight w:val="25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942EFA" w:rsidRDefault="006E5B73" w:rsidP="00825D39">
            <w:pPr>
              <w:spacing w:before="24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815F37" w:rsidRDefault="006E5B73" w:rsidP="00825D39">
            <w:pPr>
              <w:spacing w:line="240" w:lineRule="auto"/>
              <w:ind w:left="140" w:right="140"/>
              <w:jc w:val="both"/>
              <w:rPr>
                <w:rFonts w:ascii="Times New Roman" w:hAnsi="Times New Roman" w:cs="Times New Roman"/>
                <w:sz w:val="20"/>
                <w:szCs w:val="20"/>
              </w:rPr>
            </w:pPr>
            <w:r w:rsidRPr="00815F37">
              <w:rPr>
                <w:rFonts w:ascii="Times New Roman" w:hAnsi="Times New Roman" w:cs="Times New Roman"/>
                <w:sz w:val="20"/>
                <w:szCs w:val="20"/>
                <w:lang w:val="uk-UA" w:eastAsia="uk-UA"/>
              </w:rPr>
              <w:t xml:space="preserve">Копія виписки з протоколу засновників (або іншого документу), копія наказу про призначення (або іншого документу), копія довіреності, доручення та інші документи, які підтверджують повноваження посадової особи Учасника на підписання тендерної пропозиції та договору Копія Статуту </w:t>
            </w:r>
            <w:r w:rsidRPr="00815F37">
              <w:rPr>
                <w:rFonts w:ascii="Times New Roman" w:eastAsia="Times New Roman" w:hAnsi="Times New Roman" w:cs="Times New Roman"/>
                <w:sz w:val="20"/>
                <w:szCs w:val="20"/>
                <w:lang w:val="uk-UA"/>
              </w:rPr>
              <w:t>або модельний статут, або установчий договір, або засновницький договір, або положення з усіма додатками, або інший документ.</w:t>
            </w:r>
          </w:p>
        </w:tc>
      </w:tr>
      <w:tr w:rsidR="006E5B73" w:rsidRPr="00040CA3" w:rsidTr="00825D39">
        <w:trPr>
          <w:trHeight w:val="25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before="24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695DA2" w:rsidRDefault="006E5B73" w:rsidP="00825D39">
            <w:pPr>
              <w:spacing w:line="240" w:lineRule="auto"/>
              <w:ind w:left="120" w:right="120" w:hanging="20"/>
              <w:jc w:val="both"/>
              <w:rPr>
                <w:rFonts w:ascii="Times New Roman" w:eastAsia="Times New Roman" w:hAnsi="Times New Roman" w:cs="Times New Roman"/>
                <w:sz w:val="20"/>
                <w:szCs w:val="20"/>
                <w:lang w:val="uk-UA"/>
              </w:rPr>
            </w:pPr>
            <w:r w:rsidRPr="00695DA2">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w:t>
            </w:r>
            <w:r w:rsidRPr="00695DA2">
              <w:rPr>
                <w:rFonts w:ascii="Times New Roman" w:eastAsia="Times New Roman" w:hAnsi="Times New Roman" w:cs="Times New Roman"/>
                <w:sz w:val="20"/>
                <w:szCs w:val="20"/>
                <w:lang w:val="uk-UA"/>
              </w:rPr>
              <w:lastRenderedPageBreak/>
              <w:t>його місця проживання та громадянство.</w:t>
            </w:r>
          </w:p>
          <w:p w:rsidR="006E5B73" w:rsidRPr="00815F37" w:rsidRDefault="006E5B73" w:rsidP="00825D39">
            <w:pPr>
              <w:spacing w:line="240" w:lineRule="auto"/>
              <w:contextualSpacing/>
              <w:jc w:val="both"/>
              <w:rPr>
                <w:rFonts w:ascii="Times New Roman" w:hAnsi="Times New Roman" w:cs="Times New Roman"/>
                <w:sz w:val="20"/>
                <w:szCs w:val="20"/>
                <w:lang w:val="uk-UA"/>
              </w:rPr>
            </w:pPr>
            <w:r w:rsidRPr="00754975">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i/>
                <w:sz w:val="20"/>
                <w:szCs w:val="20"/>
              </w:rPr>
              <w:t> </w:t>
            </w:r>
          </w:p>
        </w:tc>
      </w:tr>
      <w:tr w:rsidR="006E5B73" w:rsidRPr="005C51DA" w:rsidTr="00825D39">
        <w:trPr>
          <w:trHeight w:val="25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before="24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815F37" w:rsidRDefault="006E5B73" w:rsidP="00825D39">
            <w:pPr>
              <w:spacing w:line="240" w:lineRule="auto"/>
              <w:contextualSpacing/>
              <w:jc w:val="both"/>
              <w:rPr>
                <w:rFonts w:ascii="Times New Roman" w:eastAsia="Times New Roman" w:hAnsi="Times New Roman" w:cs="Times New Roman"/>
                <w:sz w:val="20"/>
                <w:szCs w:val="20"/>
                <w:lang w:val="uk-UA"/>
              </w:rPr>
            </w:pPr>
            <w:r w:rsidRPr="00815F37">
              <w:rPr>
                <w:rFonts w:ascii="Times New Roman" w:hAnsi="Times New Roman" w:cs="Times New Roman"/>
                <w:sz w:val="20"/>
                <w:szCs w:val="20"/>
                <w:lang w:val="uk-UA"/>
              </w:rPr>
              <w:t>Д</w:t>
            </w:r>
            <w:r w:rsidRPr="00815F37">
              <w:rPr>
                <w:rFonts w:ascii="Times New Roman" w:hAnsi="Times New Roman" w:cs="Times New Roman"/>
                <w:sz w:val="20"/>
                <w:szCs w:val="20"/>
              </w:rPr>
              <w:t>овідк</w:t>
            </w:r>
            <w:r w:rsidRPr="00815F37">
              <w:rPr>
                <w:rFonts w:ascii="Times New Roman" w:hAnsi="Times New Roman" w:cs="Times New Roman"/>
                <w:sz w:val="20"/>
                <w:szCs w:val="20"/>
                <w:lang w:val="uk-UA"/>
              </w:rPr>
              <w:t>а</w:t>
            </w:r>
            <w:r w:rsidRPr="00815F37">
              <w:rPr>
                <w:rFonts w:ascii="Times New Roman" w:hAnsi="Times New Roman" w:cs="Times New Roman"/>
                <w:sz w:val="20"/>
                <w:szCs w:val="20"/>
              </w:rPr>
              <w:t>(</w:t>
            </w:r>
            <w:r w:rsidRPr="00815F37">
              <w:rPr>
                <w:rFonts w:ascii="Times New Roman" w:hAnsi="Times New Roman" w:cs="Times New Roman"/>
                <w:sz w:val="20"/>
                <w:szCs w:val="20"/>
                <w:lang w:val="uk-UA"/>
              </w:rPr>
              <w:t>и</w:t>
            </w:r>
            <w:r w:rsidRPr="00815F37">
              <w:rPr>
                <w:rFonts w:ascii="Times New Roman" w:hAnsi="Times New Roman" w:cs="Times New Roman"/>
                <w:sz w:val="20"/>
                <w:szCs w:val="20"/>
              </w:rPr>
              <w:t>) видана(і) банківськими установами, у яких обслуговується учасник та про відсутність заборгованості по сплаті відсотків за кредитом(ами)</w:t>
            </w:r>
            <w:r w:rsidRPr="00815F37">
              <w:rPr>
                <w:rFonts w:ascii="Times New Roman" w:hAnsi="Times New Roman" w:cs="Times New Roman"/>
                <w:sz w:val="20"/>
                <w:szCs w:val="20"/>
                <w:lang w:val="uk-UA"/>
              </w:rPr>
              <w:t>, яка повинна(ні) бути чинною(ні) на момент прийому пропозицій.</w:t>
            </w:r>
          </w:p>
        </w:tc>
      </w:tr>
      <w:tr w:rsidR="006E5B73" w:rsidRPr="005C51DA" w:rsidTr="00825D39">
        <w:trPr>
          <w:trHeight w:val="25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before="24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815F37" w:rsidRDefault="006E5B73" w:rsidP="00825D39">
            <w:pPr>
              <w:jc w:val="both"/>
              <w:rPr>
                <w:rFonts w:ascii="Times New Roman" w:hAnsi="Times New Roman" w:cs="Times New Roman"/>
                <w:sz w:val="20"/>
                <w:szCs w:val="20"/>
                <w:lang w:val="uk-UA"/>
              </w:rPr>
            </w:pPr>
            <w:r w:rsidRPr="00815F37">
              <w:rPr>
                <w:rFonts w:ascii="Times New Roman" w:eastAsia="Times New Roman" w:hAnsi="Times New Roman" w:cs="Times New Roman"/>
                <w:sz w:val="20"/>
                <w:szCs w:val="20"/>
                <w:lang w:val="uk-UA"/>
              </w:rPr>
              <w:t>Довідка в довільній формі (в електронному вигляді) щодо застосування учасником засобів захисту довкілля при провадженні діяльності та виконанні договірних зобов'язань на разі укладання договору.</w:t>
            </w:r>
          </w:p>
        </w:tc>
      </w:tr>
      <w:tr w:rsidR="006E5B73" w:rsidRPr="005C51DA" w:rsidTr="00825D39">
        <w:trPr>
          <w:trHeight w:val="25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before="24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CE5AF3" w:rsidRDefault="006E5B73" w:rsidP="00825D39">
            <w:pPr>
              <w:pStyle w:val="15"/>
              <w:tabs>
                <w:tab w:val="left" w:pos="-252"/>
              </w:tabs>
              <w:jc w:val="both"/>
              <w:rPr>
                <w:rFonts w:ascii="Times New Roman" w:hAnsi="Times New Roman" w:cs="Times New Roman"/>
                <w:bCs/>
                <w:sz w:val="20"/>
                <w:szCs w:val="20"/>
                <w:lang w:eastAsia="ru-RU"/>
              </w:rPr>
            </w:pPr>
            <w:r w:rsidRPr="00CE5AF3">
              <w:rPr>
                <w:rFonts w:ascii="Times New Roman" w:hAnsi="Times New Roman" w:cs="Times New Roman"/>
                <w:bCs/>
                <w:color w:val="auto"/>
                <w:sz w:val="20"/>
                <w:szCs w:val="20"/>
                <w:lang w:eastAsia="ru-RU"/>
              </w:rPr>
              <w:t xml:space="preserve">Учасник, на </w:t>
            </w:r>
            <w:proofErr w:type="gramStart"/>
            <w:r w:rsidRPr="00CE5AF3">
              <w:rPr>
                <w:rFonts w:ascii="Times New Roman" w:hAnsi="Times New Roman" w:cs="Times New Roman"/>
                <w:bCs/>
                <w:color w:val="auto"/>
                <w:sz w:val="20"/>
                <w:szCs w:val="20"/>
                <w:lang w:eastAsia="ru-RU"/>
              </w:rPr>
              <w:t>п</w:t>
            </w:r>
            <w:proofErr w:type="gramEnd"/>
            <w:r w:rsidRPr="00CE5AF3">
              <w:rPr>
                <w:rFonts w:ascii="Times New Roman" w:hAnsi="Times New Roman" w:cs="Times New Roman"/>
                <w:bCs/>
                <w:color w:val="auto"/>
                <w:sz w:val="20"/>
                <w:szCs w:val="20"/>
                <w:lang w:eastAsia="ru-RU"/>
              </w:rPr>
              <w:t xml:space="preserve">ідтвердження </w:t>
            </w:r>
            <w:r w:rsidRPr="0054689E">
              <w:rPr>
                <w:rFonts w:ascii="Times New Roman" w:hAnsi="Times New Roman" w:cs="Times New Roman"/>
                <w:b/>
                <w:bCs/>
                <w:color w:val="auto"/>
                <w:sz w:val="20"/>
                <w:szCs w:val="20"/>
                <w:lang w:eastAsia="ru-RU"/>
              </w:rPr>
              <w:t>До</w:t>
            </w:r>
            <w:r w:rsidR="009E53B5" w:rsidRPr="0054689E">
              <w:rPr>
                <w:rFonts w:ascii="Times New Roman" w:hAnsi="Times New Roman" w:cs="Times New Roman"/>
                <w:b/>
                <w:bCs/>
                <w:color w:val="auto"/>
                <w:sz w:val="20"/>
                <w:szCs w:val="20"/>
                <w:lang w:eastAsia="ru-RU"/>
              </w:rPr>
              <w:t xml:space="preserve">датку </w:t>
            </w:r>
            <w:r w:rsidR="009E53B5" w:rsidRPr="0054689E">
              <w:rPr>
                <w:rFonts w:ascii="Times New Roman" w:hAnsi="Times New Roman" w:cs="Times New Roman"/>
                <w:b/>
                <w:bCs/>
                <w:color w:val="auto"/>
                <w:sz w:val="20"/>
                <w:szCs w:val="20"/>
                <w:lang w:val="uk-UA" w:eastAsia="ru-RU"/>
              </w:rPr>
              <w:t>3</w:t>
            </w:r>
            <w:r w:rsidRPr="00CE5AF3">
              <w:rPr>
                <w:rFonts w:ascii="Times New Roman" w:hAnsi="Times New Roman" w:cs="Times New Roman"/>
                <w:bCs/>
                <w:color w:val="auto"/>
                <w:sz w:val="20"/>
                <w:szCs w:val="20"/>
                <w:lang w:eastAsia="ru-RU"/>
              </w:rPr>
              <w:t xml:space="preserve"> тендерної документації, повинен надати калькуляцію (розрахунок, або інший документ).</w:t>
            </w:r>
          </w:p>
        </w:tc>
      </w:tr>
      <w:tr w:rsidR="006E5B73" w:rsidRPr="005C51DA" w:rsidTr="00825D39">
        <w:trPr>
          <w:trHeight w:val="25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Default="006E5B73" w:rsidP="00825D39">
            <w:pPr>
              <w:spacing w:before="24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73" w:rsidRPr="00CE5AF3" w:rsidRDefault="006E5B73" w:rsidP="00825D39">
            <w:pPr>
              <w:pStyle w:val="15"/>
              <w:tabs>
                <w:tab w:val="left" w:pos="-252"/>
              </w:tabs>
              <w:jc w:val="both"/>
              <w:rPr>
                <w:rFonts w:ascii="Times New Roman" w:hAnsi="Times New Roman" w:cs="Times New Roman"/>
                <w:sz w:val="20"/>
                <w:szCs w:val="20"/>
              </w:rPr>
            </w:pPr>
            <w:r w:rsidRPr="00CE5AF3">
              <w:rPr>
                <w:rFonts w:ascii="Times New Roman" w:hAnsi="Times New Roman" w:cs="Times New Roman"/>
                <w:bCs/>
                <w:sz w:val="20"/>
                <w:szCs w:val="20"/>
                <w:lang w:eastAsia="ru-RU"/>
              </w:rPr>
              <w:t xml:space="preserve">Копія </w:t>
            </w:r>
            <w:proofErr w:type="gramStart"/>
            <w:r w:rsidRPr="00CE5AF3">
              <w:rPr>
                <w:rFonts w:ascii="Times New Roman" w:hAnsi="Times New Roman" w:cs="Times New Roman"/>
                <w:bCs/>
                <w:sz w:val="20"/>
                <w:szCs w:val="20"/>
                <w:lang w:eastAsia="ru-RU"/>
              </w:rPr>
              <w:t>св</w:t>
            </w:r>
            <w:proofErr w:type="gramEnd"/>
            <w:r w:rsidRPr="00CE5AF3">
              <w:rPr>
                <w:rFonts w:ascii="Times New Roman" w:hAnsi="Times New Roman" w:cs="Times New Roman"/>
                <w:bCs/>
                <w:sz w:val="20"/>
                <w:szCs w:val="20"/>
                <w:lang w:eastAsia="ru-RU"/>
              </w:rPr>
              <w:t>ідоцтва платника ПДВ або Витяг з реєстру платників ПДВ.</w:t>
            </w:r>
          </w:p>
        </w:tc>
      </w:tr>
    </w:tbl>
    <w:p w:rsidR="006E5B73" w:rsidRDefault="006E5B73" w:rsidP="006E5B73">
      <w:pPr>
        <w:spacing w:line="240" w:lineRule="auto"/>
        <w:rPr>
          <w:rFonts w:ascii="Times New Roman" w:eastAsia="Times New Roman" w:hAnsi="Times New Roman" w:cs="Times New Roman"/>
          <w:sz w:val="20"/>
          <w:szCs w:val="20"/>
          <w:lang w:val="uk-UA"/>
        </w:rPr>
      </w:pPr>
    </w:p>
    <w:p w:rsidR="006E5B73" w:rsidRPr="004F0F5C" w:rsidRDefault="006E5B73" w:rsidP="006E5B73">
      <w:pPr>
        <w:ind w:firstLine="426"/>
        <w:jc w:val="both"/>
        <w:textAlignment w:val="baseline"/>
        <w:rPr>
          <w:rFonts w:ascii="Times New Roman" w:eastAsia="Times New Roman" w:hAnsi="Times New Roman" w:cs="Times New Roman"/>
          <w:b/>
          <w:bCs/>
          <w:color w:val="CC3399"/>
          <w:sz w:val="48"/>
          <w:szCs w:val="48"/>
          <w:lang w:val="uk-UA"/>
        </w:rPr>
      </w:pPr>
      <w:r w:rsidRPr="007F3BEB">
        <w:rPr>
          <w:rFonts w:ascii="Times New Roman" w:hAnsi="Times New Roman" w:cs="Times New Roman"/>
          <w:i/>
          <w:iCs/>
          <w:u w:val="single"/>
        </w:rPr>
        <w:t>Примітки:</w:t>
      </w:r>
      <w:r w:rsidRPr="007F3BEB">
        <w:rPr>
          <w:rFonts w:ascii="Times New Roman" w:hAnsi="Times New Roman" w:cs="Times New Roman"/>
        </w:rPr>
        <w:t xml:space="preserve">  </w:t>
      </w:r>
      <w:r w:rsidRPr="007F3BEB">
        <w:rPr>
          <w:rFonts w:ascii="Times New Roman" w:hAnsi="Times New Roman" w:cs="Times New Roman"/>
          <w:bCs/>
          <w:i/>
          <w:iCs/>
        </w:rPr>
        <w:t xml:space="preserve">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sidRPr="002860FF">
        <w:rPr>
          <w:rFonts w:ascii="Times New Roman" w:hAnsi="Times New Roman" w:cs="Times New Roman"/>
          <w:b/>
          <w:bCs/>
          <w:i/>
          <w:iCs/>
        </w:rPr>
        <w:t>лист-роз’яснення в довільній формі</w:t>
      </w:r>
      <w:r w:rsidRPr="007F3BEB">
        <w:rPr>
          <w:rFonts w:ascii="Times New Roman" w:hAnsi="Times New Roman" w:cs="Times New Roman"/>
          <w:bCs/>
          <w:i/>
          <w:iCs/>
        </w:rPr>
        <w:t xml:space="preserve">, за </w:t>
      </w:r>
      <w:proofErr w:type="gramStart"/>
      <w:r w:rsidRPr="007F3BEB">
        <w:rPr>
          <w:rFonts w:ascii="Times New Roman" w:hAnsi="Times New Roman" w:cs="Times New Roman"/>
          <w:bCs/>
          <w:i/>
          <w:iCs/>
        </w:rPr>
        <w:t>п</w:t>
      </w:r>
      <w:proofErr w:type="gramEnd"/>
      <w:r w:rsidRPr="007F3BEB">
        <w:rPr>
          <w:rFonts w:ascii="Times New Roman" w:hAnsi="Times New Roman" w:cs="Times New Roman"/>
          <w:bCs/>
          <w:i/>
          <w:iCs/>
        </w:rPr>
        <w:t xml:space="preserve">ідписом уповноваженої особи учасника/переможця/учасника-нерезидента/переможця-нерезидента й завірений печаткою </w:t>
      </w:r>
      <w:r w:rsidRPr="007F3BEB">
        <w:rPr>
          <w:rFonts w:ascii="Times New Roman" w:hAnsi="Times New Roman" w:cs="Times New Roman"/>
          <w:i/>
        </w:rPr>
        <w:t>(у разі її наявності та використання)</w:t>
      </w:r>
      <w:r w:rsidRPr="007F3BEB">
        <w:rPr>
          <w:rFonts w:ascii="Times New Roman" w:hAnsi="Times New Roman" w:cs="Times New Roman"/>
          <w:bCs/>
          <w:i/>
        </w:rPr>
        <w:t>,</w:t>
      </w:r>
      <w:r w:rsidRPr="007F3BEB">
        <w:rPr>
          <w:rFonts w:ascii="Times New Roman" w:hAnsi="Times New Roman" w:cs="Times New Roman"/>
          <w:bCs/>
          <w:i/>
          <w:iCs/>
        </w:rPr>
        <w:t xml:space="preserve"> в якому зазначає законодавчі </w:t>
      </w:r>
      <w:proofErr w:type="gramStart"/>
      <w:r w:rsidRPr="007F3BEB">
        <w:rPr>
          <w:rFonts w:ascii="Times New Roman" w:hAnsi="Times New Roman" w:cs="Times New Roman"/>
          <w:bCs/>
          <w:i/>
          <w:iCs/>
        </w:rPr>
        <w:t>п</w:t>
      </w:r>
      <w:proofErr w:type="gramEnd"/>
      <w:r w:rsidRPr="007F3BEB">
        <w:rPr>
          <w:rFonts w:ascii="Times New Roman" w:hAnsi="Times New Roman" w:cs="Times New Roman"/>
          <w:bCs/>
          <w:i/>
          <w:iCs/>
        </w:rPr>
        <w:t>ідстави н</w:t>
      </w:r>
      <w:r>
        <w:rPr>
          <w:rFonts w:ascii="Times New Roman" w:hAnsi="Times New Roman" w:cs="Times New Roman"/>
          <w:bCs/>
          <w:i/>
          <w:iCs/>
        </w:rPr>
        <w:t>енадання відповідних документів</w:t>
      </w:r>
      <w:r>
        <w:rPr>
          <w:rFonts w:ascii="Times New Roman" w:hAnsi="Times New Roman" w:cs="Times New Roman"/>
          <w:bCs/>
          <w:i/>
          <w:iCs/>
          <w:lang w:val="uk-UA"/>
        </w:rPr>
        <w:t xml:space="preserve"> та за наявності, надає аналоги запитуваного документа.</w:t>
      </w:r>
    </w:p>
    <w:p w:rsidR="006E5B73" w:rsidRDefault="006E5B73">
      <w:pPr>
        <w:spacing w:line="180" w:lineRule="atLeast"/>
        <w:ind w:right="-25"/>
        <w:jc w:val="right"/>
        <w:rPr>
          <w:rFonts w:ascii="Times New Roman" w:hAnsi="Times New Roman" w:cs="Times New Roman"/>
          <w:b/>
          <w:color w:val="auto"/>
          <w:lang w:val="uk-UA"/>
        </w:rPr>
      </w:pPr>
    </w:p>
    <w:p w:rsidR="006E5B73" w:rsidRDefault="006E5B73">
      <w:pPr>
        <w:spacing w:line="180" w:lineRule="atLeast"/>
        <w:ind w:right="-25"/>
        <w:jc w:val="right"/>
        <w:rPr>
          <w:rFonts w:ascii="Times New Roman" w:hAnsi="Times New Roman" w:cs="Times New Roman"/>
          <w:b/>
          <w:color w:val="auto"/>
          <w:lang w:val="uk-UA"/>
        </w:rPr>
      </w:pPr>
    </w:p>
    <w:p w:rsidR="006E5B73" w:rsidRDefault="006E5B73">
      <w:pPr>
        <w:spacing w:line="180" w:lineRule="atLeast"/>
        <w:ind w:right="-25"/>
        <w:jc w:val="right"/>
        <w:rPr>
          <w:rFonts w:ascii="Times New Roman" w:hAnsi="Times New Roman" w:cs="Times New Roman"/>
          <w:b/>
          <w:color w:val="auto"/>
          <w:lang w:val="uk-UA"/>
        </w:rPr>
      </w:pPr>
    </w:p>
    <w:p w:rsidR="008858CE" w:rsidRDefault="008858CE">
      <w:pPr>
        <w:spacing w:line="180" w:lineRule="atLeast"/>
        <w:ind w:right="-25"/>
        <w:jc w:val="right"/>
        <w:rPr>
          <w:rFonts w:ascii="Times New Roman" w:hAnsi="Times New Roman" w:cs="Times New Roman"/>
          <w:b/>
          <w:color w:val="auto"/>
          <w:lang w:val="uk-UA"/>
        </w:rPr>
      </w:pPr>
    </w:p>
    <w:p w:rsidR="008858CE" w:rsidRDefault="008858CE">
      <w:pPr>
        <w:spacing w:line="180" w:lineRule="atLeast"/>
        <w:ind w:right="-25"/>
        <w:jc w:val="right"/>
        <w:rPr>
          <w:rFonts w:ascii="Times New Roman" w:hAnsi="Times New Roman" w:cs="Times New Roman"/>
          <w:b/>
          <w:color w:val="auto"/>
          <w:lang w:val="uk-UA"/>
        </w:rPr>
      </w:pPr>
    </w:p>
    <w:p w:rsidR="008858CE" w:rsidRDefault="008858CE">
      <w:pPr>
        <w:spacing w:line="180" w:lineRule="atLeast"/>
        <w:ind w:right="-25"/>
        <w:jc w:val="right"/>
        <w:rPr>
          <w:rFonts w:ascii="Times New Roman" w:hAnsi="Times New Roman" w:cs="Times New Roman"/>
          <w:b/>
          <w:color w:val="auto"/>
          <w:lang w:val="uk-UA"/>
        </w:rPr>
      </w:pPr>
    </w:p>
    <w:p w:rsidR="008858CE" w:rsidRDefault="008858CE">
      <w:pPr>
        <w:spacing w:line="180" w:lineRule="atLeast"/>
        <w:ind w:right="-25"/>
        <w:jc w:val="right"/>
        <w:rPr>
          <w:rFonts w:ascii="Times New Roman" w:hAnsi="Times New Roman" w:cs="Times New Roman"/>
          <w:b/>
          <w:color w:val="auto"/>
          <w:lang w:val="uk-UA"/>
        </w:rPr>
      </w:pPr>
    </w:p>
    <w:p w:rsidR="008858CE" w:rsidRDefault="008858CE">
      <w:pPr>
        <w:spacing w:line="180" w:lineRule="atLeast"/>
        <w:ind w:right="-25"/>
        <w:jc w:val="right"/>
        <w:rPr>
          <w:rFonts w:ascii="Times New Roman" w:hAnsi="Times New Roman" w:cs="Times New Roman"/>
          <w:b/>
          <w:color w:val="auto"/>
          <w:lang w:val="uk-UA"/>
        </w:rPr>
      </w:pPr>
    </w:p>
    <w:p w:rsidR="008858CE" w:rsidRDefault="008858CE">
      <w:pPr>
        <w:spacing w:line="180" w:lineRule="atLeast"/>
        <w:ind w:right="-25"/>
        <w:jc w:val="right"/>
        <w:rPr>
          <w:rFonts w:ascii="Times New Roman" w:hAnsi="Times New Roman" w:cs="Times New Roman"/>
          <w:b/>
          <w:color w:val="auto"/>
          <w:lang w:val="uk-UA"/>
        </w:rPr>
      </w:pPr>
    </w:p>
    <w:p w:rsidR="008858CE" w:rsidRDefault="008858CE">
      <w:pPr>
        <w:spacing w:line="180" w:lineRule="atLeast"/>
        <w:ind w:right="-25"/>
        <w:jc w:val="right"/>
        <w:rPr>
          <w:rFonts w:ascii="Times New Roman" w:hAnsi="Times New Roman" w:cs="Times New Roman"/>
          <w:b/>
          <w:color w:val="auto"/>
          <w:lang w:val="uk-UA"/>
        </w:rPr>
      </w:pPr>
    </w:p>
    <w:p w:rsidR="008858CE" w:rsidRDefault="008858CE">
      <w:pPr>
        <w:spacing w:line="180" w:lineRule="atLeast"/>
        <w:ind w:right="-25"/>
        <w:jc w:val="right"/>
        <w:rPr>
          <w:rFonts w:ascii="Times New Roman" w:hAnsi="Times New Roman" w:cs="Times New Roman"/>
          <w:b/>
          <w:color w:val="auto"/>
          <w:lang w:val="uk-UA"/>
        </w:rPr>
      </w:pPr>
    </w:p>
    <w:p w:rsidR="008858CE" w:rsidRDefault="008858CE">
      <w:pPr>
        <w:spacing w:line="180" w:lineRule="atLeast"/>
        <w:ind w:right="-25"/>
        <w:jc w:val="right"/>
        <w:rPr>
          <w:rFonts w:ascii="Times New Roman" w:hAnsi="Times New Roman" w:cs="Times New Roman"/>
          <w:b/>
          <w:color w:val="auto"/>
          <w:lang w:val="uk-UA"/>
        </w:rPr>
      </w:pPr>
    </w:p>
    <w:p w:rsidR="00040CA3" w:rsidRDefault="00040CA3">
      <w:pPr>
        <w:spacing w:line="180" w:lineRule="atLeast"/>
        <w:ind w:left="7020" w:right="-25" w:hanging="180"/>
        <w:jc w:val="right"/>
        <w:rPr>
          <w:rFonts w:ascii="Times New Roman" w:hAnsi="Times New Roman" w:cs="Times New Roman"/>
          <w:b/>
          <w:lang w:val="uk-UA"/>
        </w:rPr>
      </w:pPr>
      <w:bookmarkStart w:id="15" w:name="_Hlk62124383"/>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040CA3" w:rsidRDefault="00040CA3">
      <w:pPr>
        <w:spacing w:line="180" w:lineRule="atLeast"/>
        <w:ind w:left="7020" w:right="-25" w:hanging="180"/>
        <w:jc w:val="right"/>
        <w:rPr>
          <w:rFonts w:ascii="Times New Roman" w:hAnsi="Times New Roman" w:cs="Times New Roman"/>
          <w:b/>
          <w:lang w:val="uk-UA"/>
        </w:rPr>
      </w:pPr>
    </w:p>
    <w:p w:rsidR="00393DD9" w:rsidRDefault="00D24A96">
      <w:pPr>
        <w:spacing w:line="180" w:lineRule="atLeast"/>
        <w:ind w:left="7020" w:right="-25" w:hanging="180"/>
        <w:jc w:val="right"/>
        <w:rPr>
          <w:rFonts w:ascii="Times New Roman" w:hAnsi="Times New Roman" w:cs="Times New Roman"/>
          <w:b/>
          <w:lang w:val="uk-UA"/>
        </w:rPr>
      </w:pPr>
      <w:bookmarkStart w:id="16" w:name="_GoBack"/>
      <w:bookmarkEnd w:id="16"/>
      <w:r>
        <w:rPr>
          <w:rFonts w:ascii="Times New Roman" w:hAnsi="Times New Roman" w:cs="Times New Roman"/>
          <w:b/>
          <w:lang w:val="uk-UA"/>
        </w:rPr>
        <w:lastRenderedPageBreak/>
        <w:t>Додаток  №</w:t>
      </w:r>
      <w:r w:rsidR="00A4393A">
        <w:rPr>
          <w:rFonts w:ascii="Times New Roman" w:hAnsi="Times New Roman" w:cs="Times New Roman"/>
          <w:b/>
          <w:lang w:val="uk-UA"/>
        </w:rPr>
        <w:t>3</w:t>
      </w:r>
    </w:p>
    <w:p w:rsidR="00393DD9" w:rsidRDefault="00393DD9">
      <w:pPr>
        <w:spacing w:line="180" w:lineRule="atLeast"/>
        <w:ind w:right="-23"/>
        <w:jc w:val="right"/>
        <w:rPr>
          <w:rFonts w:ascii="Times New Roman" w:hAnsi="Times New Roman" w:cs="Times New Roman"/>
          <w:b/>
          <w:lang w:val="uk-UA"/>
        </w:rPr>
      </w:pPr>
      <w:r>
        <w:rPr>
          <w:rFonts w:ascii="Times New Roman" w:hAnsi="Times New Roman" w:cs="Times New Roman"/>
          <w:b/>
          <w:lang w:val="uk-UA"/>
        </w:rPr>
        <w:t>до  тендерної документації</w:t>
      </w:r>
    </w:p>
    <w:p w:rsidR="005212D1" w:rsidRDefault="005212D1">
      <w:pPr>
        <w:spacing w:line="180" w:lineRule="atLeast"/>
        <w:ind w:right="-23"/>
        <w:jc w:val="right"/>
        <w:rPr>
          <w:rFonts w:ascii="Times New Roman" w:hAnsi="Times New Roman" w:cs="Times New Roman"/>
          <w:b/>
          <w:lang w:val="uk-UA"/>
        </w:rPr>
      </w:pPr>
    </w:p>
    <w:p w:rsidR="00393DD9" w:rsidRDefault="00393DD9">
      <w:pPr>
        <w:spacing w:line="180" w:lineRule="atLeast"/>
        <w:ind w:right="-23"/>
        <w:jc w:val="right"/>
        <w:rPr>
          <w:rFonts w:ascii="Times New Roman" w:hAnsi="Times New Roman" w:cs="Times New Roman"/>
          <w:b/>
          <w:lang w:val="uk-UA"/>
        </w:rPr>
      </w:pPr>
    </w:p>
    <w:p w:rsidR="00393DD9" w:rsidRPr="00262DA6" w:rsidRDefault="00393DD9" w:rsidP="00841505">
      <w:pPr>
        <w:spacing w:line="240" w:lineRule="auto"/>
        <w:ind w:firstLine="720"/>
        <w:jc w:val="center"/>
        <w:rPr>
          <w:rFonts w:ascii="Times New Roman" w:hAnsi="Times New Roman" w:cs="Times New Roman"/>
          <w:b/>
          <w:color w:val="auto"/>
          <w:lang w:val="uk-UA"/>
        </w:rPr>
      </w:pPr>
      <w:r w:rsidRPr="00262DA6">
        <w:rPr>
          <w:rFonts w:ascii="Times New Roman" w:hAnsi="Times New Roman" w:cs="Times New Roman"/>
          <w:b/>
          <w:color w:val="auto"/>
        </w:rPr>
        <w:t xml:space="preserve">ІНФОРМАЦІЯ ПРО НЕОБХІДНІ </w:t>
      </w:r>
      <w:proofErr w:type="gramStart"/>
      <w:r w:rsidRPr="00262DA6">
        <w:rPr>
          <w:rFonts w:ascii="Times New Roman" w:hAnsi="Times New Roman" w:cs="Times New Roman"/>
          <w:b/>
          <w:color w:val="auto"/>
        </w:rPr>
        <w:t>ТЕХН</w:t>
      </w:r>
      <w:proofErr w:type="gramEnd"/>
      <w:r w:rsidRPr="00262DA6">
        <w:rPr>
          <w:rFonts w:ascii="Times New Roman" w:hAnsi="Times New Roman" w:cs="Times New Roman"/>
          <w:b/>
          <w:color w:val="auto"/>
        </w:rPr>
        <w:t>ІЧНІ, ЯКІСНІ ТА КІЛЬКІСНІ ХА</w:t>
      </w:r>
      <w:r w:rsidR="00841505" w:rsidRPr="00262DA6">
        <w:rPr>
          <w:rFonts w:ascii="Times New Roman" w:hAnsi="Times New Roman" w:cs="Times New Roman"/>
          <w:b/>
          <w:color w:val="auto"/>
        </w:rPr>
        <w:t>РАКТЕРИСТИКИ ПРЕДМЕТА ЗАКУПІВЛІ</w:t>
      </w:r>
      <w:r w:rsidR="00262DA6" w:rsidRPr="00262DA6">
        <w:rPr>
          <w:rFonts w:ascii="Times New Roman" w:hAnsi="Times New Roman" w:cs="Times New Roman"/>
          <w:b/>
          <w:color w:val="auto"/>
          <w:lang w:val="uk-UA"/>
        </w:rPr>
        <w:t>:</w:t>
      </w:r>
    </w:p>
    <w:bookmarkEnd w:id="15"/>
    <w:p w:rsidR="00DD3229" w:rsidRDefault="00DD3229" w:rsidP="00DD3229">
      <w:pPr>
        <w:suppressAutoHyphens w:val="0"/>
        <w:spacing w:line="240" w:lineRule="auto"/>
        <w:jc w:val="center"/>
        <w:rPr>
          <w:rFonts w:ascii="Times New Roman" w:eastAsia="Times New Roman" w:hAnsi="Times New Roman" w:cs="Times New Roman"/>
          <w:b/>
          <w:color w:val="auto"/>
          <w:sz w:val="24"/>
          <w:szCs w:val="24"/>
          <w:lang w:val="uk-UA" w:eastAsia="ru-RU"/>
        </w:rPr>
      </w:pPr>
      <w:r w:rsidRPr="00DD3229">
        <w:rPr>
          <w:rFonts w:ascii="Times New Roman" w:eastAsia="Times New Roman" w:hAnsi="Times New Roman" w:cs="Times New Roman"/>
          <w:b/>
          <w:color w:val="auto"/>
          <w:sz w:val="24"/>
          <w:szCs w:val="24"/>
          <w:lang w:val="uk-UA" w:eastAsia="ru-RU"/>
        </w:rPr>
        <w:t>ДК 021:2015: 90630000-</w:t>
      </w:r>
      <w:r>
        <w:rPr>
          <w:rFonts w:ascii="Times New Roman" w:eastAsia="Times New Roman" w:hAnsi="Times New Roman" w:cs="Times New Roman"/>
          <w:b/>
          <w:color w:val="auto"/>
          <w:sz w:val="24"/>
          <w:szCs w:val="24"/>
          <w:lang w:val="uk-UA" w:eastAsia="ru-RU"/>
        </w:rPr>
        <w:t xml:space="preserve">2 — Послуги з прибирання льоду </w:t>
      </w:r>
    </w:p>
    <w:p w:rsidR="00DD3229" w:rsidRPr="00DD3229" w:rsidRDefault="00451062" w:rsidP="00DD3229">
      <w:pPr>
        <w:suppressAutoHyphens w:val="0"/>
        <w:spacing w:line="240" w:lineRule="auto"/>
        <w:jc w:val="center"/>
        <w:rPr>
          <w:rFonts w:ascii="Times New Roman" w:eastAsia="Times New Roman" w:hAnsi="Times New Roman" w:cs="Times New Roman"/>
          <w:b/>
          <w:color w:val="auto"/>
          <w:sz w:val="24"/>
          <w:szCs w:val="24"/>
          <w:lang w:val="uk-UA" w:eastAsia="ru-RU"/>
        </w:rPr>
      </w:pPr>
      <w:r>
        <w:rPr>
          <w:rFonts w:ascii="Times New Roman" w:eastAsia="Times New Roman" w:hAnsi="Times New Roman" w:cs="Times New Roman"/>
          <w:b/>
          <w:color w:val="auto"/>
          <w:sz w:val="24"/>
          <w:szCs w:val="24"/>
          <w:lang w:val="uk-UA" w:eastAsia="ru-RU"/>
        </w:rPr>
        <w:t>(</w:t>
      </w:r>
      <w:r w:rsidR="00DD3229" w:rsidRPr="00DD3229">
        <w:rPr>
          <w:rFonts w:ascii="Times New Roman" w:eastAsia="Times New Roman" w:hAnsi="Times New Roman" w:cs="Times New Roman"/>
          <w:b/>
          <w:color w:val="auto"/>
          <w:sz w:val="24"/>
          <w:szCs w:val="24"/>
          <w:lang w:val="uk-UA" w:eastAsia="ru-RU"/>
        </w:rPr>
        <w:t>Послуги з посипки протиожеледними сумішами комунальни</w:t>
      </w:r>
      <w:r>
        <w:rPr>
          <w:rFonts w:ascii="Times New Roman" w:eastAsia="Times New Roman" w:hAnsi="Times New Roman" w:cs="Times New Roman"/>
          <w:b/>
          <w:color w:val="auto"/>
          <w:sz w:val="24"/>
          <w:szCs w:val="24"/>
          <w:lang w:val="uk-UA" w:eastAsia="ru-RU"/>
        </w:rPr>
        <w:t>х вулиць та доріг Корецької  міської ради Рівненського</w:t>
      </w:r>
      <w:r w:rsidR="00DD3229">
        <w:rPr>
          <w:rFonts w:ascii="Times New Roman" w:eastAsia="Times New Roman" w:hAnsi="Times New Roman" w:cs="Times New Roman"/>
          <w:b/>
          <w:color w:val="auto"/>
          <w:sz w:val="24"/>
          <w:szCs w:val="24"/>
          <w:lang w:val="uk-UA" w:eastAsia="ru-RU"/>
        </w:rPr>
        <w:t xml:space="preserve"> району Рівненської області</w:t>
      </w:r>
    </w:p>
    <w:p w:rsidR="00DD3229" w:rsidRPr="00DD3229" w:rsidRDefault="00DD3229" w:rsidP="00DD3229">
      <w:pPr>
        <w:suppressAutoHyphens w:val="0"/>
        <w:spacing w:line="240" w:lineRule="auto"/>
        <w:rPr>
          <w:rFonts w:ascii="Times New Roman" w:eastAsia="Times New Roman" w:hAnsi="Times New Roman" w:cs="Times New Roman"/>
          <w:b/>
          <w:color w:val="auto"/>
          <w:sz w:val="24"/>
          <w:szCs w:val="24"/>
          <w:lang w:val="uk-UA" w:eastAsia="ru-RU"/>
        </w:rPr>
      </w:pPr>
    </w:p>
    <w:p w:rsidR="00DD3229" w:rsidRPr="00DD3229" w:rsidRDefault="00DD3229" w:rsidP="00DD3229">
      <w:pPr>
        <w:suppressAutoHyphens w:val="0"/>
        <w:spacing w:line="240" w:lineRule="auto"/>
        <w:rPr>
          <w:rFonts w:ascii="Times New Roman" w:eastAsia="Times New Roman" w:hAnsi="Times New Roman" w:cs="Times New Roman"/>
          <w:b/>
          <w:bCs/>
          <w:i/>
          <w:color w:val="auto"/>
          <w:sz w:val="24"/>
          <w:szCs w:val="24"/>
          <w:lang w:val="uk-UA" w:eastAsia="ru-RU"/>
        </w:rPr>
      </w:pPr>
      <w:r w:rsidRPr="00DD3229">
        <w:rPr>
          <w:rFonts w:ascii="Times New Roman" w:eastAsia="Times New Roman" w:hAnsi="Times New Roman" w:cs="Times New Roman"/>
          <w:b/>
          <w:color w:val="auto"/>
          <w:sz w:val="24"/>
          <w:szCs w:val="24"/>
          <w:lang w:val="uk-UA" w:eastAsia="ru-RU"/>
        </w:rPr>
        <w:t>Кількість:</w:t>
      </w:r>
      <w:r w:rsidRPr="00DD3229">
        <w:rPr>
          <w:rFonts w:ascii="Times New Roman" w:eastAsia="Times New Roman" w:hAnsi="Times New Roman" w:cs="Times New Roman"/>
          <w:color w:val="auto"/>
          <w:sz w:val="24"/>
          <w:szCs w:val="24"/>
          <w:lang w:val="uk-UA" w:eastAsia="ru-RU"/>
        </w:rPr>
        <w:t xml:space="preserve"> </w:t>
      </w:r>
      <w:r w:rsidR="00745839">
        <w:rPr>
          <w:rFonts w:ascii="Times New Roman" w:eastAsia="Times New Roman" w:hAnsi="Times New Roman" w:cs="Times New Roman"/>
          <w:bCs/>
          <w:color w:val="auto"/>
          <w:sz w:val="24"/>
          <w:szCs w:val="24"/>
          <w:lang w:val="uk-UA" w:eastAsia="ru-RU"/>
        </w:rPr>
        <w:t>88 кілометрів</w:t>
      </w:r>
    </w:p>
    <w:p w:rsidR="00DD3229" w:rsidRPr="00DD3229" w:rsidRDefault="00DD3229" w:rsidP="00DD3229">
      <w:pPr>
        <w:suppressAutoHyphens w:val="0"/>
        <w:spacing w:line="240" w:lineRule="auto"/>
        <w:rPr>
          <w:rFonts w:ascii="Times New Roman" w:eastAsia="Times New Roman" w:hAnsi="Times New Roman" w:cs="Times New Roman"/>
          <w:b/>
          <w:color w:val="auto"/>
          <w:sz w:val="24"/>
          <w:szCs w:val="24"/>
          <w:lang w:val="uk-UA" w:eastAsia="ru-RU"/>
        </w:rPr>
      </w:pPr>
    </w:p>
    <w:p w:rsidR="00DD3229" w:rsidRPr="00DD3229" w:rsidRDefault="00DD3229" w:rsidP="00DD3229">
      <w:pPr>
        <w:suppressAutoHyphens w:val="0"/>
        <w:spacing w:line="240" w:lineRule="auto"/>
        <w:rPr>
          <w:rFonts w:ascii="Times New Roman" w:eastAsia="Times New Roman" w:hAnsi="Times New Roman" w:cs="Times New Roman"/>
          <w:b/>
          <w:color w:val="auto"/>
          <w:sz w:val="24"/>
          <w:szCs w:val="24"/>
          <w:lang w:val="uk-UA" w:eastAsia="ru-RU"/>
        </w:rPr>
      </w:pPr>
    </w:p>
    <w:tbl>
      <w:tblPr>
        <w:tblW w:w="104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894"/>
        <w:gridCol w:w="1621"/>
        <w:gridCol w:w="1134"/>
        <w:gridCol w:w="947"/>
        <w:gridCol w:w="1983"/>
      </w:tblGrid>
      <w:tr w:rsidR="00DD3229" w:rsidRPr="00040CA3" w:rsidTr="00C005E5">
        <w:trPr>
          <w:trHeight w:val="225"/>
        </w:trPr>
        <w:tc>
          <w:tcPr>
            <w:tcW w:w="10407" w:type="dxa"/>
            <w:gridSpan w:val="6"/>
            <w:shd w:val="clear" w:color="auto" w:fill="auto"/>
            <w:vAlign w:val="center"/>
            <w:hideMark/>
          </w:tcPr>
          <w:p w:rsidR="00DD3229" w:rsidRPr="00DD3229" w:rsidRDefault="00DD3229" w:rsidP="00DD3229">
            <w:pPr>
              <w:suppressAutoHyphens w:val="0"/>
              <w:spacing w:after="200" w:line="240" w:lineRule="auto"/>
              <w:rPr>
                <w:rFonts w:ascii="Times New Roman" w:eastAsia="Times New Roman" w:hAnsi="Times New Roman" w:cs="Times New Roman"/>
                <w:color w:val="auto"/>
                <w:sz w:val="24"/>
                <w:szCs w:val="24"/>
                <w:lang w:val="uk-UA" w:eastAsia="ru-RU"/>
              </w:rPr>
            </w:pPr>
            <w:r w:rsidRPr="00DD3229">
              <w:rPr>
                <w:rFonts w:ascii="Times New Roman" w:eastAsia="Times New Roman" w:hAnsi="Times New Roman" w:cs="Times New Roman"/>
                <w:b/>
                <w:bCs/>
                <w:color w:val="auto"/>
                <w:sz w:val="24"/>
                <w:szCs w:val="24"/>
                <w:lang w:val="uk-UA" w:eastAsia="ru-RU"/>
              </w:rPr>
              <w:t xml:space="preserve">Технічні показники щодо посипки протиожеледними сумішами комунальних вулиць та доріг </w:t>
            </w:r>
            <w:r w:rsidR="00451062">
              <w:rPr>
                <w:rFonts w:ascii="Times New Roman" w:eastAsia="Times New Roman" w:hAnsi="Times New Roman" w:cs="Times New Roman"/>
                <w:b/>
                <w:color w:val="auto"/>
                <w:sz w:val="24"/>
                <w:szCs w:val="24"/>
                <w:lang w:val="uk-UA" w:eastAsia="ru-RU"/>
              </w:rPr>
              <w:t>Корецької  міської ради Рівненського району Рівненської області</w:t>
            </w:r>
          </w:p>
        </w:tc>
      </w:tr>
      <w:tr w:rsidR="00DD3229" w:rsidRPr="00DD3229" w:rsidTr="00C005E5">
        <w:trPr>
          <w:trHeight w:val="225"/>
        </w:trPr>
        <w:tc>
          <w:tcPr>
            <w:tcW w:w="828" w:type="dxa"/>
            <w:shd w:val="clear" w:color="auto" w:fill="auto"/>
            <w:vAlign w:val="center"/>
            <w:hideMark/>
          </w:tcPr>
          <w:p w:rsidR="00DD3229" w:rsidRPr="00DD3229" w:rsidRDefault="00DD3229" w:rsidP="00DD3229">
            <w:pPr>
              <w:suppressAutoHyphens w:val="0"/>
              <w:spacing w:after="200" w:line="240" w:lineRule="auto"/>
              <w:jc w:val="both"/>
              <w:rPr>
                <w:rFonts w:ascii="Times New Roman" w:eastAsia="Times New Roman" w:hAnsi="Times New Roman" w:cs="Times New Roman"/>
                <w:color w:val="auto"/>
                <w:sz w:val="24"/>
                <w:szCs w:val="24"/>
                <w:lang w:val="uk-UA" w:eastAsia="ru-RU"/>
              </w:rPr>
            </w:pPr>
            <w:r w:rsidRPr="00DD3229">
              <w:rPr>
                <w:rFonts w:ascii="Times New Roman" w:eastAsia="Times New Roman" w:hAnsi="Times New Roman" w:cs="Times New Roman"/>
                <w:color w:val="auto"/>
                <w:sz w:val="24"/>
                <w:szCs w:val="24"/>
                <w:lang w:val="uk-UA" w:eastAsia="ru-RU"/>
              </w:rPr>
              <w:t>№ п/п</w:t>
            </w:r>
          </w:p>
        </w:tc>
        <w:tc>
          <w:tcPr>
            <w:tcW w:w="3894" w:type="dxa"/>
            <w:shd w:val="clear" w:color="auto" w:fill="auto"/>
            <w:vAlign w:val="center"/>
            <w:hideMark/>
          </w:tcPr>
          <w:p w:rsidR="00DD3229" w:rsidRPr="00DD3229" w:rsidRDefault="00DD3229" w:rsidP="00DD3229">
            <w:pPr>
              <w:suppressAutoHyphens w:val="0"/>
              <w:spacing w:after="200" w:line="240" w:lineRule="auto"/>
              <w:jc w:val="both"/>
              <w:rPr>
                <w:rFonts w:ascii="Times New Roman" w:eastAsia="Times New Roman" w:hAnsi="Times New Roman" w:cs="Times New Roman"/>
                <w:color w:val="auto"/>
                <w:sz w:val="24"/>
                <w:szCs w:val="24"/>
                <w:lang w:val="uk-UA" w:eastAsia="ru-RU"/>
              </w:rPr>
            </w:pPr>
            <w:r w:rsidRPr="00DD3229">
              <w:rPr>
                <w:rFonts w:ascii="Times New Roman" w:eastAsia="Times New Roman" w:hAnsi="Times New Roman" w:cs="Times New Roman"/>
                <w:color w:val="auto"/>
                <w:sz w:val="24"/>
                <w:szCs w:val="24"/>
                <w:lang w:val="uk-UA" w:eastAsia="ru-RU"/>
              </w:rPr>
              <w:t>Назва послуги</w:t>
            </w:r>
          </w:p>
        </w:tc>
        <w:tc>
          <w:tcPr>
            <w:tcW w:w="1621" w:type="dxa"/>
            <w:shd w:val="clear" w:color="auto" w:fill="auto"/>
            <w:vAlign w:val="center"/>
            <w:hideMark/>
          </w:tcPr>
          <w:p w:rsidR="00DD3229" w:rsidRPr="00DD3229" w:rsidRDefault="00DD3229" w:rsidP="00DD3229">
            <w:pPr>
              <w:suppressAutoHyphens w:val="0"/>
              <w:spacing w:after="200" w:line="240" w:lineRule="auto"/>
              <w:jc w:val="center"/>
              <w:rPr>
                <w:rFonts w:ascii="Times New Roman" w:eastAsia="Times New Roman" w:hAnsi="Times New Roman" w:cs="Times New Roman"/>
                <w:color w:val="auto"/>
                <w:sz w:val="24"/>
                <w:szCs w:val="24"/>
                <w:lang w:val="uk-UA" w:eastAsia="ru-RU"/>
              </w:rPr>
            </w:pPr>
            <w:r w:rsidRPr="00DD3229">
              <w:rPr>
                <w:rFonts w:ascii="Times New Roman" w:eastAsia="Times New Roman" w:hAnsi="Times New Roman" w:cs="Times New Roman"/>
                <w:color w:val="auto"/>
                <w:sz w:val="24"/>
                <w:szCs w:val="24"/>
                <w:lang w:val="uk-UA" w:eastAsia="ru-RU"/>
              </w:rPr>
              <w:t>Одиниця виміру</w:t>
            </w:r>
          </w:p>
          <w:p w:rsidR="00DD3229" w:rsidRPr="00DD3229" w:rsidRDefault="00DD3229" w:rsidP="00DD3229">
            <w:pPr>
              <w:suppressAutoHyphens w:val="0"/>
              <w:spacing w:after="200" w:line="240" w:lineRule="auto"/>
              <w:jc w:val="center"/>
              <w:rPr>
                <w:rFonts w:ascii="Times New Roman" w:eastAsia="Times New Roman" w:hAnsi="Times New Roman" w:cs="Times New Roman"/>
                <w:color w:val="auto"/>
                <w:sz w:val="24"/>
                <w:szCs w:val="24"/>
                <w:lang w:val="uk-UA" w:eastAsia="ru-RU"/>
              </w:rPr>
            </w:pPr>
          </w:p>
        </w:tc>
        <w:tc>
          <w:tcPr>
            <w:tcW w:w="1134" w:type="dxa"/>
            <w:shd w:val="clear" w:color="auto" w:fill="auto"/>
            <w:vAlign w:val="center"/>
          </w:tcPr>
          <w:p w:rsidR="00DD3229" w:rsidRPr="00DD3229" w:rsidRDefault="00DD3229" w:rsidP="00F45497">
            <w:pPr>
              <w:suppressAutoHyphens w:val="0"/>
              <w:spacing w:after="200" w:line="240" w:lineRule="auto"/>
              <w:jc w:val="center"/>
              <w:rPr>
                <w:rFonts w:ascii="Times New Roman" w:eastAsia="Times New Roman" w:hAnsi="Times New Roman" w:cs="Times New Roman"/>
                <w:bCs/>
                <w:iCs/>
                <w:color w:val="auto"/>
                <w:sz w:val="24"/>
                <w:szCs w:val="24"/>
                <w:lang w:val="uk-UA" w:eastAsia="ru-RU"/>
              </w:rPr>
            </w:pPr>
            <w:r w:rsidRPr="00DD3229">
              <w:rPr>
                <w:rFonts w:ascii="Times New Roman" w:eastAsia="Times New Roman" w:hAnsi="Times New Roman" w:cs="Times New Roman"/>
                <w:bCs/>
                <w:iCs/>
                <w:color w:val="auto"/>
                <w:lang w:val="uk-UA" w:eastAsia="ru-RU"/>
              </w:rPr>
              <w:t xml:space="preserve">Орієнтовна к-ть </w:t>
            </w:r>
          </w:p>
        </w:tc>
        <w:tc>
          <w:tcPr>
            <w:tcW w:w="947" w:type="dxa"/>
            <w:shd w:val="clear" w:color="auto" w:fill="auto"/>
            <w:vAlign w:val="center"/>
          </w:tcPr>
          <w:p w:rsidR="00DD3229" w:rsidRPr="00DD3229" w:rsidRDefault="00DD3229" w:rsidP="00DD3229">
            <w:pPr>
              <w:suppressAutoHyphens w:val="0"/>
              <w:spacing w:after="200" w:line="240" w:lineRule="auto"/>
              <w:jc w:val="center"/>
              <w:rPr>
                <w:rFonts w:ascii="Times New Roman" w:eastAsia="Times New Roman" w:hAnsi="Times New Roman" w:cs="Times New Roman"/>
                <w:bCs/>
                <w:iCs/>
                <w:color w:val="auto"/>
                <w:sz w:val="24"/>
                <w:szCs w:val="24"/>
                <w:lang w:val="uk-UA" w:eastAsia="ru-RU"/>
              </w:rPr>
            </w:pPr>
            <w:r w:rsidRPr="00DD3229">
              <w:rPr>
                <w:rFonts w:ascii="Times New Roman" w:eastAsia="Times New Roman" w:hAnsi="Times New Roman" w:cs="Times New Roman"/>
                <w:bCs/>
                <w:iCs/>
                <w:color w:val="auto"/>
                <w:sz w:val="24"/>
                <w:szCs w:val="24"/>
                <w:lang w:val="uk-UA" w:eastAsia="ru-RU"/>
              </w:rPr>
              <w:t>Вартість</w:t>
            </w:r>
          </w:p>
        </w:tc>
        <w:tc>
          <w:tcPr>
            <w:tcW w:w="1983" w:type="dxa"/>
            <w:shd w:val="clear" w:color="auto" w:fill="auto"/>
            <w:vAlign w:val="center"/>
            <w:hideMark/>
          </w:tcPr>
          <w:p w:rsidR="00DD3229" w:rsidRPr="00DD3229" w:rsidRDefault="00DD3229" w:rsidP="00DD3229">
            <w:pPr>
              <w:suppressAutoHyphens w:val="0"/>
              <w:spacing w:after="200" w:line="240" w:lineRule="auto"/>
              <w:jc w:val="both"/>
              <w:rPr>
                <w:rFonts w:ascii="Times New Roman" w:eastAsia="Times New Roman" w:hAnsi="Times New Roman" w:cs="Times New Roman"/>
                <w:color w:val="auto"/>
                <w:sz w:val="24"/>
                <w:szCs w:val="24"/>
                <w:lang w:val="uk-UA" w:eastAsia="ru-RU"/>
              </w:rPr>
            </w:pPr>
            <w:r w:rsidRPr="00DD3229">
              <w:rPr>
                <w:rFonts w:ascii="Times New Roman" w:eastAsia="Times New Roman" w:hAnsi="Times New Roman" w:cs="Times New Roman"/>
                <w:color w:val="auto"/>
                <w:sz w:val="24"/>
                <w:szCs w:val="24"/>
                <w:lang w:val="uk-UA" w:eastAsia="ru-RU"/>
              </w:rPr>
              <w:t>Періодичність</w:t>
            </w:r>
          </w:p>
        </w:tc>
      </w:tr>
      <w:tr w:rsidR="00DD3229" w:rsidRPr="00DD3229" w:rsidTr="00C005E5">
        <w:trPr>
          <w:trHeight w:val="1507"/>
        </w:trPr>
        <w:tc>
          <w:tcPr>
            <w:tcW w:w="828" w:type="dxa"/>
            <w:shd w:val="clear" w:color="auto" w:fill="auto"/>
            <w:vAlign w:val="center"/>
            <w:hideMark/>
          </w:tcPr>
          <w:p w:rsidR="00DD3229" w:rsidRPr="00DD3229" w:rsidRDefault="00DD3229" w:rsidP="00DD3229">
            <w:pPr>
              <w:suppressAutoHyphens w:val="0"/>
              <w:spacing w:after="200" w:line="240" w:lineRule="auto"/>
              <w:jc w:val="both"/>
              <w:rPr>
                <w:rFonts w:ascii="Times New Roman" w:eastAsia="Times New Roman" w:hAnsi="Times New Roman" w:cs="Times New Roman"/>
                <w:color w:val="auto"/>
                <w:sz w:val="24"/>
                <w:szCs w:val="24"/>
                <w:lang w:val="uk-UA" w:eastAsia="ru-RU"/>
              </w:rPr>
            </w:pPr>
            <w:r w:rsidRPr="00DD3229">
              <w:rPr>
                <w:rFonts w:ascii="Times New Roman" w:eastAsia="Times New Roman" w:hAnsi="Times New Roman" w:cs="Times New Roman"/>
                <w:color w:val="auto"/>
                <w:sz w:val="24"/>
                <w:szCs w:val="24"/>
                <w:lang w:val="uk-UA" w:eastAsia="ru-RU"/>
              </w:rPr>
              <w:t>1.</w:t>
            </w:r>
          </w:p>
          <w:p w:rsidR="00DD3229" w:rsidRPr="00DD3229" w:rsidRDefault="00DD3229" w:rsidP="00DD3229">
            <w:pPr>
              <w:suppressAutoHyphens w:val="0"/>
              <w:spacing w:after="200" w:line="240" w:lineRule="auto"/>
              <w:jc w:val="both"/>
              <w:rPr>
                <w:rFonts w:ascii="Times New Roman" w:eastAsia="Times New Roman" w:hAnsi="Times New Roman" w:cs="Times New Roman"/>
                <w:color w:val="auto"/>
                <w:sz w:val="24"/>
                <w:szCs w:val="24"/>
                <w:lang w:val="uk-UA" w:eastAsia="ru-RU"/>
              </w:rPr>
            </w:pPr>
          </w:p>
        </w:tc>
        <w:tc>
          <w:tcPr>
            <w:tcW w:w="3894" w:type="dxa"/>
            <w:shd w:val="clear" w:color="auto" w:fill="auto"/>
            <w:vAlign w:val="center"/>
            <w:hideMark/>
          </w:tcPr>
          <w:p w:rsidR="00DD3229" w:rsidRPr="00DD3229" w:rsidRDefault="00DD3229" w:rsidP="00DD3229">
            <w:pPr>
              <w:suppressAutoHyphens w:val="0"/>
              <w:spacing w:after="200" w:line="240" w:lineRule="auto"/>
              <w:rPr>
                <w:rFonts w:ascii="Times New Roman" w:eastAsia="Times New Roman" w:hAnsi="Times New Roman" w:cs="Times New Roman"/>
                <w:color w:val="auto"/>
                <w:sz w:val="24"/>
                <w:szCs w:val="24"/>
                <w:lang w:val="uk-UA" w:eastAsia="ru-RU"/>
              </w:rPr>
            </w:pPr>
            <w:r w:rsidRPr="00DD3229">
              <w:rPr>
                <w:rFonts w:ascii="Times New Roman" w:eastAsia="Times New Roman" w:hAnsi="Times New Roman" w:cs="Times New Roman"/>
                <w:color w:val="auto"/>
                <w:sz w:val="24"/>
                <w:szCs w:val="24"/>
                <w:lang w:val="uk-UA" w:eastAsia="ru-RU"/>
              </w:rPr>
              <w:t xml:space="preserve">Послуги з посипки протиожеледними сумішами комунальних вулиць та доріг </w:t>
            </w:r>
            <w:r w:rsidR="00451062" w:rsidRPr="00451062">
              <w:rPr>
                <w:rFonts w:ascii="Times New Roman" w:eastAsia="Times New Roman" w:hAnsi="Times New Roman" w:cs="Times New Roman"/>
                <w:color w:val="auto"/>
                <w:sz w:val="24"/>
                <w:szCs w:val="24"/>
                <w:lang w:val="uk-UA" w:eastAsia="ru-RU"/>
              </w:rPr>
              <w:t>Корецької  міської ради Рівненського району Рівненської області</w:t>
            </w:r>
          </w:p>
        </w:tc>
        <w:tc>
          <w:tcPr>
            <w:tcW w:w="1621" w:type="dxa"/>
            <w:shd w:val="clear" w:color="auto" w:fill="auto"/>
            <w:vAlign w:val="center"/>
            <w:hideMark/>
          </w:tcPr>
          <w:p w:rsidR="00DD3229" w:rsidRPr="00DD3229" w:rsidRDefault="00F45497" w:rsidP="00DD3229">
            <w:pPr>
              <w:suppressAutoHyphens w:val="0"/>
              <w:spacing w:after="200" w:line="240" w:lineRule="auto"/>
              <w:jc w:val="center"/>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км</w:t>
            </w:r>
          </w:p>
        </w:tc>
        <w:tc>
          <w:tcPr>
            <w:tcW w:w="1134" w:type="dxa"/>
            <w:shd w:val="clear" w:color="auto" w:fill="auto"/>
            <w:vAlign w:val="center"/>
          </w:tcPr>
          <w:p w:rsidR="00DD3229" w:rsidRPr="00DD3229" w:rsidRDefault="00F45497" w:rsidP="00DD3229">
            <w:pPr>
              <w:suppressAutoHyphens w:val="0"/>
              <w:spacing w:after="200" w:line="240" w:lineRule="auto"/>
              <w:jc w:val="center"/>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88</w:t>
            </w:r>
          </w:p>
        </w:tc>
        <w:tc>
          <w:tcPr>
            <w:tcW w:w="947" w:type="dxa"/>
            <w:shd w:val="clear" w:color="auto" w:fill="auto"/>
            <w:vAlign w:val="center"/>
          </w:tcPr>
          <w:p w:rsidR="00DD3229" w:rsidRPr="00DD3229" w:rsidRDefault="00DD3229" w:rsidP="00DD3229">
            <w:pPr>
              <w:suppressAutoHyphens w:val="0"/>
              <w:spacing w:after="200" w:line="240" w:lineRule="auto"/>
              <w:jc w:val="center"/>
              <w:rPr>
                <w:rFonts w:ascii="Times New Roman" w:eastAsia="Times New Roman" w:hAnsi="Times New Roman" w:cs="Times New Roman"/>
                <w:color w:val="auto"/>
                <w:sz w:val="24"/>
                <w:szCs w:val="24"/>
                <w:lang w:val="uk-UA" w:eastAsia="ru-RU"/>
              </w:rPr>
            </w:pPr>
          </w:p>
        </w:tc>
        <w:tc>
          <w:tcPr>
            <w:tcW w:w="1983" w:type="dxa"/>
            <w:shd w:val="clear" w:color="auto" w:fill="auto"/>
            <w:vAlign w:val="center"/>
            <w:hideMark/>
          </w:tcPr>
          <w:p w:rsidR="00DD3229" w:rsidRPr="00DD3229" w:rsidRDefault="00DD3229" w:rsidP="00DD3229">
            <w:pPr>
              <w:suppressAutoHyphens w:val="0"/>
              <w:spacing w:after="200" w:line="240" w:lineRule="auto"/>
              <w:jc w:val="center"/>
              <w:rPr>
                <w:rFonts w:ascii="Times New Roman" w:eastAsia="Times New Roman" w:hAnsi="Times New Roman" w:cs="Times New Roman"/>
                <w:color w:val="auto"/>
                <w:sz w:val="24"/>
                <w:szCs w:val="24"/>
                <w:lang w:val="uk-UA" w:eastAsia="ru-RU"/>
              </w:rPr>
            </w:pPr>
            <w:r w:rsidRPr="00DD3229">
              <w:rPr>
                <w:rFonts w:ascii="Times New Roman" w:eastAsia="Times New Roman" w:hAnsi="Times New Roman" w:cs="Times New Roman"/>
                <w:color w:val="auto"/>
                <w:sz w:val="24"/>
                <w:szCs w:val="24"/>
                <w:lang w:val="uk-UA" w:eastAsia="ru-RU"/>
              </w:rPr>
              <w:t>по мірі необхідності, в залежності від погодних умов</w:t>
            </w:r>
          </w:p>
        </w:tc>
      </w:tr>
    </w:tbl>
    <w:p w:rsidR="00DD3229" w:rsidRPr="00DD3229" w:rsidRDefault="00DD3229" w:rsidP="00DD3229">
      <w:pPr>
        <w:suppressAutoHyphens w:val="0"/>
        <w:spacing w:line="240" w:lineRule="auto"/>
        <w:rPr>
          <w:rFonts w:ascii="Times New Roman" w:eastAsia="Times New Roman" w:hAnsi="Times New Roman" w:cs="Times New Roman"/>
          <w:b/>
          <w:color w:val="auto"/>
          <w:sz w:val="24"/>
          <w:szCs w:val="24"/>
          <w:lang w:eastAsia="ru-RU"/>
        </w:rPr>
      </w:pPr>
    </w:p>
    <w:p w:rsidR="00DD3229" w:rsidRPr="00DD3229" w:rsidRDefault="00DD3229" w:rsidP="00DD3229">
      <w:pPr>
        <w:numPr>
          <w:ilvl w:val="0"/>
          <w:numId w:val="12"/>
        </w:numPr>
        <w:suppressAutoHyphens w:val="0"/>
        <w:spacing w:after="200" w:line="240" w:lineRule="auto"/>
        <w:rPr>
          <w:rFonts w:ascii="Times New Roman" w:eastAsia="Times New Roman" w:hAnsi="Times New Roman" w:cs="Times New Roman"/>
          <w:color w:val="auto"/>
          <w:sz w:val="24"/>
          <w:szCs w:val="24"/>
          <w:lang w:val="uk-UA" w:eastAsia="ru-RU"/>
        </w:rPr>
      </w:pPr>
    </w:p>
    <w:p w:rsidR="00DD3229" w:rsidRPr="00DD3229" w:rsidRDefault="00DD3229" w:rsidP="00DD3229">
      <w:pPr>
        <w:suppressAutoHyphens w:val="0"/>
        <w:spacing w:after="200" w:line="240" w:lineRule="auto"/>
        <w:ind w:left="432"/>
        <w:rPr>
          <w:rFonts w:ascii="Times New Roman" w:eastAsia="Times New Roman" w:hAnsi="Times New Roman" w:cs="Times New Roman"/>
          <w:color w:val="auto"/>
          <w:sz w:val="24"/>
          <w:szCs w:val="24"/>
          <w:lang w:val="uk-UA" w:eastAsia="ru-RU"/>
        </w:rPr>
      </w:pPr>
      <w:r w:rsidRPr="00DD3229">
        <w:rPr>
          <w:rFonts w:ascii="Times New Roman" w:eastAsia="Times New Roman" w:hAnsi="Times New Roman" w:cs="Times New Roman"/>
          <w:b/>
          <w:color w:val="auto"/>
          <w:sz w:val="24"/>
          <w:szCs w:val="24"/>
          <w:lang w:val="uk-UA" w:eastAsia="ru-RU"/>
        </w:rPr>
        <w:t xml:space="preserve"> Термін надання послуг:</w:t>
      </w:r>
      <w:r w:rsidRPr="00DD3229">
        <w:rPr>
          <w:rFonts w:ascii="Times New Roman" w:eastAsia="Times New Roman" w:hAnsi="Times New Roman" w:cs="Times New Roman"/>
          <w:color w:val="auto"/>
          <w:sz w:val="24"/>
          <w:szCs w:val="24"/>
          <w:lang w:val="uk-UA" w:eastAsia="ru-RU"/>
        </w:rPr>
        <w:t xml:space="preserve"> до 31 грудня 202</w:t>
      </w:r>
      <w:r>
        <w:rPr>
          <w:rFonts w:ascii="Times New Roman" w:eastAsia="Times New Roman" w:hAnsi="Times New Roman" w:cs="Times New Roman"/>
          <w:color w:val="auto"/>
          <w:sz w:val="24"/>
          <w:szCs w:val="24"/>
          <w:lang w:val="uk-UA" w:eastAsia="ru-RU"/>
        </w:rPr>
        <w:t xml:space="preserve">3 </w:t>
      </w:r>
      <w:r w:rsidRPr="00DD3229">
        <w:rPr>
          <w:rFonts w:ascii="Times New Roman" w:eastAsia="Times New Roman" w:hAnsi="Times New Roman" w:cs="Times New Roman"/>
          <w:color w:val="auto"/>
          <w:sz w:val="24"/>
          <w:szCs w:val="24"/>
          <w:lang w:val="uk-UA" w:eastAsia="ru-RU"/>
        </w:rPr>
        <w:t>року.</w:t>
      </w:r>
    </w:p>
    <w:p w:rsidR="00DD3229" w:rsidRPr="00DD3229" w:rsidRDefault="00DD3229" w:rsidP="00DD3229">
      <w:pPr>
        <w:suppressAutoHyphens w:val="0"/>
        <w:spacing w:line="240" w:lineRule="auto"/>
        <w:rPr>
          <w:rFonts w:ascii="Times New Roman" w:eastAsia="Times New Roman" w:hAnsi="Times New Roman" w:cs="Times New Roman"/>
          <w:b/>
          <w:color w:val="auto"/>
          <w:sz w:val="24"/>
          <w:szCs w:val="24"/>
          <w:lang w:val="uk-UA" w:eastAsia="ru-RU"/>
        </w:rPr>
      </w:pPr>
    </w:p>
    <w:p w:rsidR="00DD3229" w:rsidRPr="00DD3229" w:rsidRDefault="00DD3229" w:rsidP="00DD3229">
      <w:pPr>
        <w:suppressAutoHyphens w:val="0"/>
        <w:spacing w:line="240" w:lineRule="auto"/>
        <w:rPr>
          <w:rFonts w:ascii="Times New Roman" w:eastAsia="Times New Roman" w:hAnsi="Times New Roman" w:cs="Times New Roman"/>
          <w:b/>
          <w:i/>
          <w:color w:val="auto"/>
          <w:sz w:val="24"/>
          <w:szCs w:val="24"/>
          <w:lang w:val="uk-UA" w:eastAsia="ru-RU"/>
        </w:rPr>
      </w:pPr>
      <w:r w:rsidRPr="00DD3229">
        <w:rPr>
          <w:rFonts w:ascii="Times New Roman" w:eastAsia="Times New Roman" w:hAnsi="Times New Roman" w:cs="Times New Roman"/>
          <w:b/>
          <w:i/>
          <w:color w:val="auto"/>
          <w:sz w:val="24"/>
          <w:szCs w:val="24"/>
          <w:lang w:val="uk-UA" w:eastAsia="ru-RU"/>
        </w:rPr>
        <w:t>Вимоги щодо надання послуг:</w:t>
      </w:r>
    </w:p>
    <w:p w:rsidR="00DD3229" w:rsidRPr="00745839" w:rsidRDefault="00DD3229" w:rsidP="00DD3229">
      <w:pPr>
        <w:tabs>
          <w:tab w:val="num" w:pos="0"/>
        </w:tabs>
        <w:spacing w:line="240" w:lineRule="auto"/>
        <w:jc w:val="both"/>
        <w:rPr>
          <w:rFonts w:ascii="Times New Roman" w:eastAsia="Times New Roman" w:hAnsi="Times New Roman" w:cs="Times New Roman"/>
          <w:sz w:val="24"/>
          <w:szCs w:val="24"/>
          <w:lang w:val="uk-UA" w:eastAsia="uk-UA"/>
        </w:rPr>
      </w:pPr>
      <w:r w:rsidRPr="00481936">
        <w:rPr>
          <w:rFonts w:ascii="Times New Roman" w:eastAsia="Times New Roman" w:hAnsi="Times New Roman" w:cs="Times New Roman"/>
          <w:sz w:val="24"/>
          <w:szCs w:val="24"/>
          <w:lang w:val="uk-UA" w:eastAsia="uk-UA"/>
        </w:rPr>
        <w:t xml:space="preserve">1.. </w:t>
      </w:r>
      <w:r w:rsidRPr="00481936">
        <w:rPr>
          <w:rFonts w:ascii="Times New Roman" w:eastAsia="Times New Roman" w:hAnsi="Times New Roman" w:cs="Times New Roman"/>
          <w:sz w:val="24"/>
          <w:szCs w:val="24"/>
          <w:lang w:val="uk-UA" w:eastAsia="ru-RU"/>
        </w:rPr>
        <w:t>Послуги надаються по мірі необхідності, у зв’язку із несприятливими погодними умовами (ожеледиця, тощо)</w:t>
      </w:r>
      <w:r w:rsidRPr="00481936">
        <w:rPr>
          <w:rFonts w:ascii="Times New Roman" w:eastAsia="Times New Roman" w:hAnsi="Times New Roman" w:cs="Times New Roman"/>
          <w:sz w:val="24"/>
          <w:szCs w:val="24"/>
          <w:lang w:val="uk-UA" w:eastAsia="uk-UA"/>
        </w:rPr>
        <w:t xml:space="preserve"> </w:t>
      </w:r>
      <w:r w:rsidRPr="00481936">
        <w:rPr>
          <w:rFonts w:ascii="Times New Roman" w:eastAsia="Times New Roman" w:hAnsi="Times New Roman" w:cs="Times New Roman"/>
          <w:color w:val="auto"/>
          <w:sz w:val="24"/>
          <w:szCs w:val="24"/>
          <w:lang w:val="uk-UA" w:eastAsia="uk-UA"/>
        </w:rPr>
        <w:t xml:space="preserve">на </w:t>
      </w:r>
      <w:r w:rsidR="00745839">
        <w:rPr>
          <w:rFonts w:ascii="Times New Roman" w:eastAsia="Times New Roman" w:hAnsi="Times New Roman" w:cs="Times New Roman"/>
          <w:color w:val="auto"/>
          <w:sz w:val="24"/>
          <w:szCs w:val="24"/>
          <w:lang w:val="uk-UA" w:eastAsia="uk-UA"/>
        </w:rPr>
        <w:t xml:space="preserve">комунальних вулицях та </w:t>
      </w:r>
      <w:r w:rsidR="00481936" w:rsidRPr="00481936">
        <w:rPr>
          <w:rFonts w:ascii="Times New Roman" w:eastAsia="Times New Roman" w:hAnsi="Times New Roman" w:cs="Times New Roman"/>
          <w:color w:val="auto"/>
          <w:sz w:val="24"/>
          <w:szCs w:val="24"/>
          <w:lang w:val="uk-UA" w:eastAsia="uk-UA"/>
        </w:rPr>
        <w:t>дорогах м. Корець Рівненського району, Рівненської області, а саме</w:t>
      </w:r>
      <w:r w:rsidR="00745839">
        <w:rPr>
          <w:rFonts w:ascii="Times New Roman" w:eastAsia="Times New Roman" w:hAnsi="Times New Roman" w:cs="Times New Roman"/>
          <w:color w:val="auto"/>
          <w:sz w:val="24"/>
          <w:szCs w:val="24"/>
          <w:lang w:val="uk-UA" w:eastAsia="uk-UA"/>
        </w:rPr>
        <w:t>:</w:t>
      </w:r>
      <w:r w:rsidR="00481936" w:rsidRPr="00481936">
        <w:rPr>
          <w:rFonts w:ascii="Times New Roman" w:eastAsia="Times New Roman" w:hAnsi="Times New Roman" w:cs="Times New Roman"/>
          <w:color w:val="auto"/>
          <w:sz w:val="24"/>
          <w:szCs w:val="24"/>
          <w:lang w:val="uk-UA" w:eastAsia="uk-UA"/>
        </w:rPr>
        <w:t xml:space="preserve"> </w:t>
      </w:r>
      <w:r w:rsidR="00481936" w:rsidRPr="00481936">
        <w:rPr>
          <w:rFonts w:ascii="Times New Roman" w:eastAsia="Times New Roman" w:hAnsi="Times New Roman" w:cs="Times New Roman"/>
          <w:b/>
          <w:color w:val="auto"/>
          <w:sz w:val="24"/>
          <w:szCs w:val="24"/>
          <w:lang w:val="uk-UA" w:eastAsia="uk-UA"/>
        </w:rPr>
        <w:t>Київська, Коновальця, Володимирська, Шевченка, Перемоги, Довга,</w:t>
      </w:r>
      <w:r w:rsidR="008A1437">
        <w:rPr>
          <w:rFonts w:ascii="Times New Roman" w:eastAsia="Times New Roman" w:hAnsi="Times New Roman" w:cs="Times New Roman"/>
          <w:b/>
          <w:color w:val="auto"/>
          <w:sz w:val="24"/>
          <w:szCs w:val="24"/>
          <w:lang w:val="uk-UA" w:eastAsia="uk-UA"/>
        </w:rPr>
        <w:t xml:space="preserve"> частина вулиці</w:t>
      </w:r>
      <w:r w:rsidR="00481936" w:rsidRPr="00481936">
        <w:rPr>
          <w:rFonts w:ascii="Times New Roman" w:eastAsia="Times New Roman" w:hAnsi="Times New Roman" w:cs="Times New Roman"/>
          <w:b/>
          <w:color w:val="auto"/>
          <w:sz w:val="24"/>
          <w:szCs w:val="24"/>
          <w:lang w:val="uk-UA" w:eastAsia="uk-UA"/>
        </w:rPr>
        <w:t xml:space="preserve"> Українських Повстанців</w:t>
      </w:r>
      <w:r w:rsidR="008C66E5">
        <w:rPr>
          <w:rFonts w:ascii="Times New Roman" w:eastAsia="Times New Roman" w:hAnsi="Times New Roman" w:cs="Times New Roman"/>
          <w:b/>
          <w:color w:val="auto"/>
          <w:sz w:val="24"/>
          <w:szCs w:val="24"/>
          <w:lang w:val="uk-UA" w:eastAsia="uk-UA"/>
        </w:rPr>
        <w:t>,</w:t>
      </w:r>
      <w:r w:rsidR="00745839">
        <w:rPr>
          <w:rFonts w:ascii="Times New Roman" w:eastAsia="Times New Roman" w:hAnsi="Times New Roman" w:cs="Times New Roman"/>
          <w:b/>
          <w:color w:val="auto"/>
          <w:sz w:val="24"/>
          <w:szCs w:val="24"/>
          <w:lang w:val="uk-UA" w:eastAsia="uk-UA"/>
        </w:rPr>
        <w:t xml:space="preserve"> загальною </w:t>
      </w:r>
      <w:r w:rsidR="00481936" w:rsidRPr="00481936">
        <w:rPr>
          <w:rFonts w:ascii="Times New Roman" w:eastAsia="Times New Roman" w:hAnsi="Times New Roman" w:cs="Times New Roman"/>
          <w:b/>
          <w:color w:val="auto"/>
          <w:sz w:val="24"/>
          <w:szCs w:val="24"/>
          <w:lang w:val="uk-UA" w:eastAsia="uk-UA"/>
        </w:rPr>
        <w:t xml:space="preserve"> протяжністю 11( одинадцять) кілометрів</w:t>
      </w:r>
      <w:r w:rsidRPr="00745839">
        <w:rPr>
          <w:rFonts w:ascii="Times New Roman" w:eastAsia="Times New Roman" w:hAnsi="Times New Roman" w:cs="Times New Roman"/>
          <w:b/>
          <w:color w:val="auto"/>
          <w:sz w:val="24"/>
          <w:szCs w:val="24"/>
          <w:lang w:val="uk-UA" w:eastAsia="uk-UA"/>
        </w:rPr>
        <w:t>.</w:t>
      </w:r>
      <w:r w:rsidRPr="00745839">
        <w:rPr>
          <w:rFonts w:ascii="Times New Roman" w:eastAsia="Times New Roman" w:hAnsi="Times New Roman" w:cs="Times New Roman"/>
          <w:color w:val="auto"/>
          <w:sz w:val="24"/>
          <w:szCs w:val="24"/>
          <w:lang w:val="uk-UA" w:eastAsia="uk-UA"/>
        </w:rPr>
        <w:t xml:space="preserve"> </w:t>
      </w:r>
    </w:p>
    <w:p w:rsidR="00DD3229" w:rsidRPr="007B4CE3" w:rsidRDefault="00DD3229" w:rsidP="00DD3229">
      <w:pPr>
        <w:tabs>
          <w:tab w:val="num" w:pos="0"/>
        </w:tabs>
        <w:suppressAutoHyphens w:val="0"/>
        <w:spacing w:line="240" w:lineRule="auto"/>
        <w:jc w:val="both"/>
        <w:rPr>
          <w:rFonts w:ascii="Times New Roman" w:eastAsia="Times New Roman" w:hAnsi="Times New Roman" w:cs="Times New Roman"/>
          <w:sz w:val="24"/>
          <w:szCs w:val="24"/>
          <w:lang w:val="uk-UA" w:eastAsia="ru-RU"/>
        </w:rPr>
      </w:pPr>
      <w:r w:rsidRPr="007B4CE3">
        <w:rPr>
          <w:rFonts w:ascii="Times New Roman" w:eastAsia="Times New Roman" w:hAnsi="Times New Roman" w:cs="Times New Roman"/>
          <w:sz w:val="24"/>
          <w:szCs w:val="24"/>
          <w:lang w:val="uk-UA" w:eastAsia="ru-RU"/>
        </w:rPr>
        <w:t>2. Послуги надаються відповідно до Технічних правил ремонту і утримання вулиць та доріг населених пунктів, Технічних правил ремонту і утримання автомобільних доріг загального користування України</w:t>
      </w:r>
      <w:r w:rsidRPr="007B4CE3">
        <w:rPr>
          <w:rFonts w:ascii="Times New Roman" w:eastAsia="Times New Roman" w:hAnsi="Times New Roman" w:cs="Times New Roman"/>
          <w:sz w:val="24"/>
          <w:szCs w:val="24"/>
          <w:lang w:val="uk-UA" w:eastAsia="uk-UA"/>
        </w:rPr>
        <w:t>, Виробничих норм витрат матеріалів на будівництво, ремонти і експлуатаційне утримання автомобільних доріг і мостів (СОУ 42.1-37641918-102:2013)</w:t>
      </w:r>
    </w:p>
    <w:p w:rsidR="00DD3229" w:rsidRPr="00DD3229" w:rsidRDefault="00DD3229" w:rsidP="00DD3229">
      <w:pPr>
        <w:tabs>
          <w:tab w:val="num" w:pos="0"/>
        </w:tabs>
        <w:spacing w:line="240" w:lineRule="auto"/>
        <w:jc w:val="both"/>
        <w:rPr>
          <w:rFonts w:ascii="Times New Roman" w:eastAsia="Times New Roman" w:hAnsi="Times New Roman" w:cs="Times New Roman"/>
          <w:sz w:val="24"/>
          <w:szCs w:val="24"/>
          <w:lang w:eastAsia="ru-RU"/>
        </w:rPr>
      </w:pPr>
      <w:r w:rsidRPr="007B4CE3">
        <w:rPr>
          <w:rFonts w:ascii="Times New Roman" w:eastAsia="Times New Roman" w:hAnsi="Times New Roman" w:cs="Times New Roman"/>
          <w:sz w:val="24"/>
          <w:szCs w:val="24"/>
          <w:lang w:val="uk-UA" w:eastAsia="uk-UA"/>
        </w:rPr>
        <w:t xml:space="preserve">3. </w:t>
      </w:r>
      <w:r w:rsidR="008A1437">
        <w:rPr>
          <w:rFonts w:ascii="Times New Roman" w:eastAsia="Times New Roman" w:hAnsi="Times New Roman" w:cs="Times New Roman"/>
          <w:sz w:val="24"/>
          <w:szCs w:val="24"/>
          <w:lang w:val="uk-UA" w:eastAsia="uk-UA"/>
        </w:rPr>
        <w:t xml:space="preserve">Виконавець </w:t>
      </w:r>
      <w:r w:rsidRPr="007B4CE3">
        <w:rPr>
          <w:rFonts w:ascii="Times New Roman" w:eastAsia="Times New Roman" w:hAnsi="Times New Roman" w:cs="Times New Roman"/>
          <w:sz w:val="24"/>
          <w:szCs w:val="24"/>
          <w:lang w:val="uk-UA" w:eastAsia="uk-UA"/>
        </w:rPr>
        <w:t xml:space="preserve"> послуг повинен забезпечити дотримання персоналом правил техніки безпеки, охорони праці, правил пожежної безпеки, правил дорожнього руху, технічних норм, стандартів, правил електробезпеки, санітарно-гігієнічних вимог та інших вимог згідно діючого законодавства. </w:t>
      </w:r>
      <w:r w:rsidRPr="00DD3229">
        <w:rPr>
          <w:rFonts w:ascii="Times New Roman" w:eastAsia="Times New Roman" w:hAnsi="Times New Roman" w:cs="Times New Roman"/>
          <w:sz w:val="24"/>
          <w:szCs w:val="24"/>
          <w:lang w:eastAsia="ru-RU"/>
        </w:rPr>
        <w:t xml:space="preserve">Вся задіяна </w:t>
      </w:r>
      <w:proofErr w:type="gramStart"/>
      <w:r w:rsidRPr="00DD3229">
        <w:rPr>
          <w:rFonts w:ascii="Times New Roman" w:eastAsia="Times New Roman" w:hAnsi="Times New Roman" w:cs="Times New Roman"/>
          <w:sz w:val="24"/>
          <w:szCs w:val="24"/>
          <w:lang w:eastAsia="ru-RU"/>
        </w:rPr>
        <w:t>техн</w:t>
      </w:r>
      <w:proofErr w:type="gramEnd"/>
      <w:r w:rsidRPr="00DD3229">
        <w:rPr>
          <w:rFonts w:ascii="Times New Roman" w:eastAsia="Times New Roman" w:hAnsi="Times New Roman" w:cs="Times New Roman"/>
          <w:sz w:val="24"/>
          <w:szCs w:val="24"/>
          <w:lang w:eastAsia="ru-RU"/>
        </w:rPr>
        <w:t xml:space="preserve">іка має бути укомплектована проблисковими маяками, та відповідними дорожніми знаками. </w:t>
      </w:r>
    </w:p>
    <w:p w:rsidR="00DD3229" w:rsidRPr="00DD3229" w:rsidRDefault="00DD3229" w:rsidP="00DD3229">
      <w:pPr>
        <w:tabs>
          <w:tab w:val="num" w:pos="0"/>
        </w:tabs>
        <w:spacing w:line="240" w:lineRule="auto"/>
        <w:jc w:val="both"/>
        <w:rPr>
          <w:rFonts w:ascii="Times New Roman" w:eastAsia="Times New Roman" w:hAnsi="Times New Roman" w:cs="Times New Roman"/>
          <w:sz w:val="24"/>
          <w:szCs w:val="24"/>
          <w:lang w:eastAsia="ru-RU"/>
        </w:rPr>
      </w:pPr>
      <w:proofErr w:type="gramStart"/>
      <w:r w:rsidRPr="00DD3229">
        <w:rPr>
          <w:rFonts w:ascii="Times New Roman" w:eastAsia="Times New Roman" w:hAnsi="Times New Roman" w:cs="Times New Roman"/>
          <w:sz w:val="24"/>
          <w:szCs w:val="24"/>
          <w:lang w:eastAsia="ru-RU"/>
        </w:rPr>
        <w:t>Техн</w:t>
      </w:r>
      <w:proofErr w:type="gramEnd"/>
      <w:r w:rsidRPr="00DD3229">
        <w:rPr>
          <w:rFonts w:ascii="Times New Roman" w:eastAsia="Times New Roman" w:hAnsi="Times New Roman" w:cs="Times New Roman"/>
          <w:sz w:val="24"/>
          <w:szCs w:val="24"/>
          <w:lang w:eastAsia="ru-RU"/>
        </w:rPr>
        <w:t>іка має бути застрахована та зареєстрована відповідно до діючого законодавства.</w:t>
      </w:r>
    </w:p>
    <w:p w:rsidR="00DD3229" w:rsidRPr="00DD3229" w:rsidRDefault="00DD3229" w:rsidP="00DD3229">
      <w:pPr>
        <w:tabs>
          <w:tab w:val="num" w:pos="0"/>
        </w:tabs>
        <w:spacing w:line="240" w:lineRule="auto"/>
        <w:jc w:val="both"/>
        <w:rPr>
          <w:rFonts w:ascii="Times New Roman" w:eastAsia="Times New Roman" w:hAnsi="Times New Roman" w:cs="Times New Roman"/>
          <w:sz w:val="24"/>
          <w:szCs w:val="24"/>
          <w:lang w:eastAsia="ru-RU"/>
        </w:rPr>
      </w:pPr>
      <w:r w:rsidRPr="00DD3229">
        <w:rPr>
          <w:rFonts w:ascii="Times New Roman" w:eastAsia="Times New Roman" w:hAnsi="Times New Roman" w:cs="Times New Roman"/>
          <w:sz w:val="24"/>
          <w:szCs w:val="24"/>
          <w:lang w:eastAsia="ru-RU"/>
        </w:rPr>
        <w:t xml:space="preserve">Всі ризики </w:t>
      </w:r>
      <w:proofErr w:type="gramStart"/>
      <w:r w:rsidRPr="00DD3229">
        <w:rPr>
          <w:rFonts w:ascii="Times New Roman" w:eastAsia="Times New Roman" w:hAnsi="Times New Roman" w:cs="Times New Roman"/>
          <w:sz w:val="24"/>
          <w:szCs w:val="24"/>
          <w:lang w:eastAsia="ru-RU"/>
        </w:rPr>
        <w:t>пов’язан</w:t>
      </w:r>
      <w:proofErr w:type="gramEnd"/>
      <w:r w:rsidRPr="00DD3229">
        <w:rPr>
          <w:rFonts w:ascii="Times New Roman" w:eastAsia="Times New Roman" w:hAnsi="Times New Roman" w:cs="Times New Roman"/>
          <w:sz w:val="24"/>
          <w:szCs w:val="24"/>
          <w:lang w:eastAsia="ru-RU"/>
        </w:rPr>
        <w:t xml:space="preserve">і із безпекою руху та можливими ускладненнями при виникненні ДТП несе </w:t>
      </w:r>
      <w:r w:rsidR="008A1437">
        <w:rPr>
          <w:rFonts w:ascii="Times New Roman" w:eastAsia="Times New Roman" w:hAnsi="Times New Roman" w:cs="Times New Roman"/>
          <w:sz w:val="24"/>
          <w:szCs w:val="24"/>
          <w:lang w:val="uk-UA" w:eastAsia="ru-RU"/>
        </w:rPr>
        <w:t>Виконавець</w:t>
      </w:r>
      <w:r w:rsidRPr="00DD3229">
        <w:rPr>
          <w:rFonts w:ascii="Times New Roman" w:eastAsia="Times New Roman" w:hAnsi="Times New Roman" w:cs="Times New Roman"/>
          <w:sz w:val="24"/>
          <w:szCs w:val="24"/>
          <w:lang w:eastAsia="ru-RU"/>
        </w:rPr>
        <w:t xml:space="preserve"> послуг.</w:t>
      </w:r>
    </w:p>
    <w:p w:rsidR="00DD3229" w:rsidRPr="00DD3229" w:rsidRDefault="00DD3229" w:rsidP="00DD3229">
      <w:pPr>
        <w:tabs>
          <w:tab w:val="num" w:pos="0"/>
        </w:tabs>
        <w:spacing w:line="240" w:lineRule="auto"/>
        <w:jc w:val="both"/>
        <w:rPr>
          <w:rFonts w:ascii="Times New Roman" w:eastAsia="Times New Roman" w:hAnsi="Times New Roman" w:cs="Times New Roman"/>
          <w:sz w:val="24"/>
          <w:szCs w:val="24"/>
          <w:lang w:eastAsia="ru-RU"/>
        </w:rPr>
      </w:pPr>
      <w:r w:rsidRPr="00DD3229">
        <w:rPr>
          <w:rFonts w:ascii="Times New Roman" w:eastAsia="Times New Roman" w:hAnsi="Times New Roman" w:cs="Times New Roman"/>
          <w:sz w:val="24"/>
          <w:szCs w:val="24"/>
          <w:lang w:eastAsia="uk-UA"/>
        </w:rPr>
        <w:t xml:space="preserve">В разі необхідності термінового надання послуг Замовник письмово або в телефонному режимі з </w:t>
      </w:r>
      <w:proofErr w:type="gramStart"/>
      <w:r w:rsidRPr="00DD3229">
        <w:rPr>
          <w:rFonts w:ascii="Times New Roman" w:eastAsia="Times New Roman" w:hAnsi="Times New Roman" w:cs="Times New Roman"/>
          <w:sz w:val="24"/>
          <w:szCs w:val="24"/>
          <w:lang w:eastAsia="uk-UA"/>
        </w:rPr>
        <w:t>посл</w:t>
      </w:r>
      <w:proofErr w:type="gramEnd"/>
      <w:r w:rsidRPr="00DD3229">
        <w:rPr>
          <w:rFonts w:ascii="Times New Roman" w:eastAsia="Times New Roman" w:hAnsi="Times New Roman" w:cs="Times New Roman"/>
          <w:sz w:val="24"/>
          <w:szCs w:val="24"/>
          <w:lang w:eastAsia="uk-UA"/>
        </w:rPr>
        <w:t xml:space="preserve">ідуючим письмовим підтвердженням, звертається до </w:t>
      </w:r>
      <w:r w:rsidR="008A1437">
        <w:rPr>
          <w:rFonts w:ascii="Times New Roman" w:eastAsia="Times New Roman" w:hAnsi="Times New Roman" w:cs="Times New Roman"/>
          <w:sz w:val="24"/>
          <w:szCs w:val="24"/>
          <w:lang w:val="uk-UA" w:eastAsia="uk-UA"/>
        </w:rPr>
        <w:t>Виконавець</w:t>
      </w:r>
      <w:r w:rsidRPr="00DD3229">
        <w:rPr>
          <w:rFonts w:ascii="Times New Roman" w:eastAsia="Times New Roman" w:hAnsi="Times New Roman" w:cs="Times New Roman"/>
          <w:sz w:val="24"/>
          <w:szCs w:val="24"/>
          <w:lang w:eastAsia="uk-UA"/>
        </w:rPr>
        <w:t xml:space="preserve"> послуг про </w:t>
      </w:r>
      <w:r w:rsidRPr="00DD3229">
        <w:rPr>
          <w:rFonts w:ascii="Times New Roman" w:eastAsia="Times New Roman" w:hAnsi="Times New Roman" w:cs="Times New Roman"/>
          <w:sz w:val="24"/>
          <w:szCs w:val="24"/>
          <w:lang w:eastAsia="uk-UA"/>
        </w:rPr>
        <w:lastRenderedPageBreak/>
        <w:t>надання першочергових послуг.</w:t>
      </w:r>
      <w:r w:rsidRPr="00DD3229">
        <w:rPr>
          <w:rFonts w:ascii="Times New Roman" w:eastAsia="Times New Roman" w:hAnsi="Times New Roman" w:cs="Times New Roman"/>
          <w:sz w:val="24"/>
          <w:szCs w:val="24"/>
          <w:lang w:eastAsia="ru-RU"/>
        </w:rPr>
        <w:t xml:space="preserve"> </w:t>
      </w:r>
      <w:proofErr w:type="gramStart"/>
      <w:r w:rsidRPr="00DD3229">
        <w:rPr>
          <w:rFonts w:ascii="Times New Roman" w:eastAsia="Times New Roman" w:hAnsi="Times New Roman" w:cs="Times New Roman"/>
          <w:sz w:val="24"/>
          <w:szCs w:val="24"/>
          <w:lang w:eastAsia="ru-RU"/>
        </w:rPr>
        <w:t>П</w:t>
      </w:r>
      <w:proofErr w:type="gramEnd"/>
      <w:r w:rsidRPr="00DD3229">
        <w:rPr>
          <w:rFonts w:ascii="Times New Roman" w:eastAsia="Times New Roman" w:hAnsi="Times New Roman" w:cs="Times New Roman"/>
          <w:sz w:val="24"/>
          <w:szCs w:val="24"/>
          <w:lang w:eastAsia="ru-RU"/>
        </w:rPr>
        <w:t xml:space="preserve">ісля отримання доручення Замовника </w:t>
      </w:r>
      <w:r w:rsidR="008A1437">
        <w:rPr>
          <w:rFonts w:ascii="Times New Roman" w:eastAsia="Times New Roman" w:hAnsi="Times New Roman" w:cs="Times New Roman"/>
          <w:sz w:val="24"/>
          <w:szCs w:val="24"/>
          <w:lang w:val="uk-UA" w:eastAsia="ru-RU"/>
        </w:rPr>
        <w:t>Виконавець</w:t>
      </w:r>
      <w:r w:rsidRPr="00DD3229">
        <w:rPr>
          <w:rFonts w:ascii="Times New Roman" w:eastAsia="Times New Roman" w:hAnsi="Times New Roman" w:cs="Times New Roman"/>
          <w:sz w:val="24"/>
          <w:szCs w:val="24"/>
          <w:lang w:eastAsia="ru-RU"/>
        </w:rPr>
        <w:t xml:space="preserve"> послуг зобов’язаний приступити до виконання робіт протягом 1 години.</w:t>
      </w:r>
    </w:p>
    <w:p w:rsidR="00DD3229" w:rsidRPr="00DD3229" w:rsidRDefault="008A1437" w:rsidP="00DD3229">
      <w:pPr>
        <w:tabs>
          <w:tab w:val="num" w:pos="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Виконавець</w:t>
      </w:r>
      <w:r w:rsidR="00DD3229" w:rsidRPr="00DD3229">
        <w:rPr>
          <w:rFonts w:ascii="Times New Roman" w:eastAsia="Times New Roman" w:hAnsi="Times New Roman" w:cs="Times New Roman"/>
          <w:sz w:val="24"/>
          <w:szCs w:val="24"/>
          <w:lang w:eastAsia="ru-RU"/>
        </w:rPr>
        <w:t xml:space="preserve"> послуг забезпечує можливість мобільного використання техніки (на декількох об’єктах протягом зміни).</w:t>
      </w:r>
    </w:p>
    <w:p w:rsidR="00DD3229" w:rsidRPr="00DD3229" w:rsidRDefault="008A1437" w:rsidP="00DD3229">
      <w:pPr>
        <w:tabs>
          <w:tab w:val="num" w:pos="0"/>
        </w:tabs>
        <w:spacing w:line="240" w:lineRule="auto"/>
        <w:jc w:val="both"/>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val="uk-UA" w:eastAsia="uk-UA"/>
        </w:rPr>
        <w:t>Виконавець</w:t>
      </w:r>
      <w:r w:rsidR="00DD3229" w:rsidRPr="00DD3229">
        <w:rPr>
          <w:rFonts w:ascii="Times New Roman" w:eastAsia="Times New Roman" w:hAnsi="Times New Roman" w:cs="Times New Roman"/>
          <w:b/>
          <w:i/>
          <w:sz w:val="24"/>
          <w:szCs w:val="24"/>
          <w:lang w:eastAsia="uk-UA"/>
        </w:rPr>
        <w:t xml:space="preserve"> послуг повинен забезпечити:</w:t>
      </w:r>
    </w:p>
    <w:p w:rsidR="00DD3229" w:rsidRPr="00DD3229" w:rsidRDefault="00DD3229" w:rsidP="00DD3229">
      <w:pPr>
        <w:tabs>
          <w:tab w:val="num" w:pos="0"/>
        </w:tabs>
        <w:spacing w:line="240" w:lineRule="auto"/>
        <w:jc w:val="both"/>
        <w:rPr>
          <w:rFonts w:ascii="Times New Roman" w:eastAsia="Times New Roman" w:hAnsi="Times New Roman" w:cs="Times New Roman"/>
          <w:sz w:val="24"/>
          <w:szCs w:val="24"/>
          <w:lang w:eastAsia="ru-RU"/>
        </w:rPr>
      </w:pPr>
      <w:r w:rsidRPr="00DD3229">
        <w:rPr>
          <w:rFonts w:ascii="Times New Roman" w:eastAsia="Times New Roman" w:hAnsi="Times New Roman" w:cs="Times New Roman"/>
          <w:sz w:val="24"/>
          <w:szCs w:val="24"/>
          <w:lang w:eastAsia="uk-UA"/>
        </w:rPr>
        <w:t xml:space="preserve">- якісну посипку протиожеледними сумішами </w:t>
      </w:r>
      <w:r w:rsidRPr="00DD3229">
        <w:rPr>
          <w:rFonts w:ascii="Times New Roman" w:eastAsia="Times New Roman" w:hAnsi="Times New Roman" w:cs="Times New Roman"/>
          <w:color w:val="auto"/>
          <w:sz w:val="24"/>
          <w:szCs w:val="24"/>
          <w:lang w:val="uk-UA" w:eastAsia="ru-RU"/>
        </w:rPr>
        <w:t xml:space="preserve">комунальних вулиць та доріг </w:t>
      </w:r>
      <w:r w:rsidR="00451062" w:rsidRPr="00451062">
        <w:rPr>
          <w:rFonts w:ascii="Times New Roman" w:eastAsia="Times New Roman" w:hAnsi="Times New Roman" w:cs="Times New Roman"/>
          <w:color w:val="auto"/>
          <w:sz w:val="24"/>
          <w:szCs w:val="24"/>
          <w:lang w:val="uk-UA" w:eastAsia="ru-RU"/>
        </w:rPr>
        <w:t xml:space="preserve">Корецької  міської ради </w:t>
      </w:r>
      <w:proofErr w:type="gramStart"/>
      <w:r w:rsidR="00451062" w:rsidRPr="00451062">
        <w:rPr>
          <w:rFonts w:ascii="Times New Roman" w:eastAsia="Times New Roman" w:hAnsi="Times New Roman" w:cs="Times New Roman"/>
          <w:color w:val="auto"/>
          <w:sz w:val="24"/>
          <w:szCs w:val="24"/>
          <w:lang w:val="uk-UA" w:eastAsia="ru-RU"/>
        </w:rPr>
        <w:t>Р</w:t>
      </w:r>
      <w:proofErr w:type="gramEnd"/>
      <w:r w:rsidR="00451062" w:rsidRPr="00451062">
        <w:rPr>
          <w:rFonts w:ascii="Times New Roman" w:eastAsia="Times New Roman" w:hAnsi="Times New Roman" w:cs="Times New Roman"/>
          <w:color w:val="auto"/>
          <w:sz w:val="24"/>
          <w:szCs w:val="24"/>
          <w:lang w:val="uk-UA" w:eastAsia="ru-RU"/>
        </w:rPr>
        <w:t>івненського району Рівненської області</w:t>
      </w:r>
      <w:r w:rsidRPr="00DD3229">
        <w:rPr>
          <w:rFonts w:ascii="Times New Roman" w:eastAsia="Times New Roman" w:hAnsi="Times New Roman" w:cs="Times New Roman"/>
          <w:sz w:val="24"/>
          <w:szCs w:val="24"/>
          <w:lang w:eastAsia="ru-RU"/>
        </w:rPr>
        <w:t>.</w:t>
      </w:r>
    </w:p>
    <w:p w:rsidR="00DD3229" w:rsidRPr="00DD3229" w:rsidRDefault="00DD3229" w:rsidP="00DD3229">
      <w:pPr>
        <w:tabs>
          <w:tab w:val="num" w:pos="0"/>
        </w:tabs>
        <w:spacing w:line="240" w:lineRule="auto"/>
        <w:jc w:val="both"/>
        <w:rPr>
          <w:rFonts w:ascii="Times New Roman" w:eastAsia="Times New Roman" w:hAnsi="Times New Roman" w:cs="Times New Roman"/>
          <w:sz w:val="24"/>
          <w:szCs w:val="24"/>
          <w:lang w:eastAsia="ru-RU"/>
        </w:rPr>
      </w:pPr>
      <w:r w:rsidRPr="00DD3229">
        <w:rPr>
          <w:rFonts w:ascii="Times New Roman" w:eastAsia="Times New Roman" w:hAnsi="Times New Roman" w:cs="Times New Roman"/>
          <w:sz w:val="24"/>
          <w:szCs w:val="24"/>
          <w:lang w:val="uk-UA" w:eastAsia="ru-RU"/>
        </w:rPr>
        <w:t>Посипана</w:t>
      </w:r>
      <w:r w:rsidRPr="00DD3229">
        <w:rPr>
          <w:rFonts w:ascii="Times New Roman" w:eastAsia="Times New Roman" w:hAnsi="Times New Roman" w:cs="Times New Roman"/>
          <w:sz w:val="24"/>
          <w:szCs w:val="24"/>
          <w:lang w:eastAsia="ru-RU"/>
        </w:rPr>
        <w:t xml:space="preserve"> площа дорожнього покриття із зазначенням місця надання послуг</w:t>
      </w:r>
      <w:r w:rsidRPr="00DD3229">
        <w:rPr>
          <w:rFonts w:ascii="Times New Roman" w:eastAsia="Times New Roman" w:hAnsi="Times New Roman" w:cs="Times New Roman"/>
          <w:sz w:val="24"/>
          <w:szCs w:val="24"/>
          <w:lang w:val="uk-UA" w:eastAsia="ru-RU"/>
        </w:rPr>
        <w:t xml:space="preserve"> </w:t>
      </w:r>
      <w:r w:rsidRPr="00DD3229">
        <w:rPr>
          <w:rFonts w:ascii="Times New Roman" w:eastAsia="Times New Roman" w:hAnsi="Times New Roman" w:cs="Times New Roman"/>
          <w:sz w:val="24"/>
          <w:szCs w:val="24"/>
          <w:lang w:eastAsia="ru-RU"/>
        </w:rPr>
        <w:t>фіксуються згідно подорожніх листів та/або товарно-транспортних накладних.</w:t>
      </w:r>
    </w:p>
    <w:p w:rsidR="00DD3229" w:rsidRPr="00DD3229" w:rsidRDefault="00DD3229" w:rsidP="00DD3229">
      <w:pPr>
        <w:tabs>
          <w:tab w:val="num" w:pos="0"/>
        </w:tabs>
        <w:suppressAutoHyphens w:val="0"/>
        <w:spacing w:line="240" w:lineRule="auto"/>
        <w:jc w:val="both"/>
        <w:rPr>
          <w:rFonts w:ascii="Times New Roman" w:eastAsia="Times New Roman" w:hAnsi="Times New Roman" w:cs="Times New Roman"/>
          <w:sz w:val="24"/>
          <w:szCs w:val="24"/>
          <w:lang w:eastAsia="uk-UA"/>
        </w:rPr>
      </w:pPr>
      <w:r w:rsidRPr="00DD3229">
        <w:rPr>
          <w:rFonts w:ascii="Times New Roman" w:eastAsia="Times New Roman" w:hAnsi="Times New Roman" w:cs="Times New Roman"/>
          <w:sz w:val="24"/>
          <w:szCs w:val="24"/>
          <w:lang w:eastAsia="uk-UA"/>
        </w:rPr>
        <w:t xml:space="preserve">Приймання послуг за кількістю і якістю здійснюється представником Замовника згідно </w:t>
      </w:r>
      <w:r w:rsidRPr="00DD3229">
        <w:rPr>
          <w:rFonts w:ascii="Times New Roman" w:eastAsia="Times New Roman" w:hAnsi="Times New Roman" w:cs="Times New Roman"/>
          <w:sz w:val="24"/>
          <w:szCs w:val="24"/>
          <w:lang w:eastAsia="ru-RU"/>
        </w:rPr>
        <w:t xml:space="preserve">акту прийняття-передачі виконаних послуг (робіт) та/або інших документів </w:t>
      </w:r>
      <w:proofErr w:type="gramStart"/>
      <w:r w:rsidRPr="00DD3229">
        <w:rPr>
          <w:rFonts w:ascii="Times New Roman" w:eastAsia="Times New Roman" w:hAnsi="Times New Roman" w:cs="Times New Roman"/>
          <w:sz w:val="24"/>
          <w:szCs w:val="24"/>
          <w:lang w:eastAsia="ru-RU"/>
        </w:rPr>
        <w:t>п</w:t>
      </w:r>
      <w:proofErr w:type="gramEnd"/>
      <w:r w:rsidRPr="00DD3229">
        <w:rPr>
          <w:rFonts w:ascii="Times New Roman" w:eastAsia="Times New Roman" w:hAnsi="Times New Roman" w:cs="Times New Roman"/>
          <w:sz w:val="24"/>
          <w:szCs w:val="24"/>
          <w:lang w:eastAsia="ru-RU"/>
        </w:rPr>
        <w:t>ідтверджуючих об’єми та обсяги наданих послуг.</w:t>
      </w:r>
    </w:p>
    <w:p w:rsidR="00DD3229" w:rsidRPr="00DD3229" w:rsidRDefault="00DD3229" w:rsidP="00DD3229">
      <w:pPr>
        <w:tabs>
          <w:tab w:val="num" w:pos="0"/>
        </w:tabs>
        <w:suppressAutoHyphens w:val="0"/>
        <w:spacing w:line="240" w:lineRule="auto"/>
        <w:jc w:val="both"/>
        <w:rPr>
          <w:rFonts w:ascii="Times New Roman" w:eastAsia="Times New Roman" w:hAnsi="Times New Roman" w:cs="Times New Roman"/>
          <w:sz w:val="24"/>
          <w:szCs w:val="24"/>
          <w:lang w:eastAsia="uk-UA"/>
        </w:rPr>
      </w:pPr>
      <w:r w:rsidRPr="00DD3229">
        <w:rPr>
          <w:rFonts w:ascii="Times New Roman" w:eastAsia="Times New Roman" w:hAnsi="Times New Roman" w:cs="Times New Roman"/>
          <w:b/>
          <w:i/>
          <w:sz w:val="24"/>
          <w:szCs w:val="24"/>
          <w:lang w:eastAsia="ru-RU"/>
        </w:rPr>
        <w:t>Оплата послуг</w:t>
      </w:r>
      <w:r w:rsidRPr="00DD3229">
        <w:rPr>
          <w:rFonts w:ascii="Times New Roman" w:eastAsia="Times New Roman" w:hAnsi="Times New Roman" w:cs="Times New Roman"/>
          <w:sz w:val="24"/>
          <w:szCs w:val="24"/>
          <w:lang w:eastAsia="ru-RU"/>
        </w:rPr>
        <w:t xml:space="preserve"> здійснюється згідно наданих </w:t>
      </w:r>
      <w:r w:rsidR="008A1437">
        <w:rPr>
          <w:rFonts w:ascii="Times New Roman" w:eastAsia="Times New Roman" w:hAnsi="Times New Roman" w:cs="Times New Roman"/>
          <w:sz w:val="24"/>
          <w:szCs w:val="24"/>
          <w:lang w:val="uk-UA" w:eastAsia="ru-RU"/>
        </w:rPr>
        <w:t xml:space="preserve">Виконавцем </w:t>
      </w:r>
      <w:r w:rsidRPr="00DD3229">
        <w:rPr>
          <w:rFonts w:ascii="Times New Roman" w:eastAsia="Times New Roman" w:hAnsi="Times New Roman" w:cs="Times New Roman"/>
          <w:sz w:val="24"/>
          <w:szCs w:val="24"/>
          <w:lang w:eastAsia="ru-RU"/>
        </w:rPr>
        <w:t xml:space="preserve"> послуг актів прийняття-передачі виконаних послуг (робіт) та/або інших документів </w:t>
      </w:r>
      <w:proofErr w:type="gramStart"/>
      <w:r w:rsidRPr="00DD3229">
        <w:rPr>
          <w:rFonts w:ascii="Times New Roman" w:eastAsia="Times New Roman" w:hAnsi="Times New Roman" w:cs="Times New Roman"/>
          <w:sz w:val="24"/>
          <w:szCs w:val="24"/>
          <w:lang w:eastAsia="ru-RU"/>
        </w:rPr>
        <w:t>п</w:t>
      </w:r>
      <w:proofErr w:type="gramEnd"/>
      <w:r w:rsidRPr="00DD3229">
        <w:rPr>
          <w:rFonts w:ascii="Times New Roman" w:eastAsia="Times New Roman" w:hAnsi="Times New Roman" w:cs="Times New Roman"/>
          <w:sz w:val="24"/>
          <w:szCs w:val="24"/>
          <w:lang w:eastAsia="ru-RU"/>
        </w:rPr>
        <w:t>ідтверджуючих об’єми та обсяги наданих послуг.</w:t>
      </w:r>
    </w:p>
    <w:p w:rsidR="00DD3229" w:rsidRPr="00DD3229" w:rsidRDefault="00DD3229" w:rsidP="00DD3229">
      <w:pPr>
        <w:tabs>
          <w:tab w:val="num" w:pos="0"/>
        </w:tabs>
        <w:suppressAutoHyphens w:val="0"/>
        <w:spacing w:line="240" w:lineRule="auto"/>
        <w:jc w:val="both"/>
        <w:rPr>
          <w:rFonts w:ascii="Times New Roman" w:eastAsia="Times New Roman" w:hAnsi="Times New Roman" w:cs="Times New Roman"/>
          <w:sz w:val="24"/>
          <w:szCs w:val="24"/>
          <w:lang w:eastAsia="uk-UA"/>
        </w:rPr>
      </w:pPr>
    </w:p>
    <w:p w:rsidR="00DD3229" w:rsidRPr="00DD3229" w:rsidRDefault="00DD3229" w:rsidP="00DD3229">
      <w:pPr>
        <w:tabs>
          <w:tab w:val="num" w:pos="0"/>
        </w:tabs>
        <w:suppressAutoHyphens w:val="0"/>
        <w:spacing w:line="240" w:lineRule="auto"/>
        <w:jc w:val="both"/>
        <w:rPr>
          <w:rFonts w:ascii="Times New Roman" w:eastAsia="Times New Roman" w:hAnsi="Times New Roman" w:cs="Times New Roman"/>
          <w:i/>
          <w:sz w:val="24"/>
          <w:szCs w:val="24"/>
          <w:lang w:eastAsia="uk-UA"/>
        </w:rPr>
      </w:pPr>
      <w:r w:rsidRPr="00DD3229">
        <w:rPr>
          <w:rFonts w:ascii="Times New Roman" w:eastAsia="Times New Roman" w:hAnsi="Times New Roman" w:cs="Times New Roman"/>
          <w:i/>
          <w:sz w:val="24"/>
          <w:szCs w:val="24"/>
          <w:lang w:eastAsia="uk-UA"/>
        </w:rPr>
        <w:tab/>
      </w:r>
      <w:proofErr w:type="gramStart"/>
      <w:r w:rsidRPr="00DD3229">
        <w:rPr>
          <w:rFonts w:ascii="Times New Roman" w:eastAsia="Times New Roman" w:hAnsi="Times New Roman" w:cs="Times New Roman"/>
          <w:i/>
          <w:sz w:val="24"/>
          <w:szCs w:val="24"/>
          <w:lang w:eastAsia="uk-UA"/>
        </w:rPr>
        <w:t>Ц</w:t>
      </w:r>
      <w:proofErr w:type="gramEnd"/>
      <w:r w:rsidRPr="00DD3229">
        <w:rPr>
          <w:rFonts w:ascii="Times New Roman" w:eastAsia="Times New Roman" w:hAnsi="Times New Roman" w:cs="Times New Roman"/>
          <w:i/>
          <w:sz w:val="24"/>
          <w:szCs w:val="24"/>
          <w:lang w:eastAsia="uk-UA"/>
        </w:rPr>
        <w:t>іна тендерної пропозиції учасника повинна бути розрахована відповідно до чинних нормативних документів.</w:t>
      </w:r>
    </w:p>
    <w:p w:rsidR="00DD3229" w:rsidRPr="00DD3229" w:rsidRDefault="00DD3229" w:rsidP="00DD3229">
      <w:pPr>
        <w:tabs>
          <w:tab w:val="num" w:pos="0"/>
          <w:tab w:val="left" w:pos="3000"/>
        </w:tabs>
        <w:spacing w:line="240" w:lineRule="auto"/>
        <w:jc w:val="both"/>
        <w:rPr>
          <w:rFonts w:ascii="Times New Roman" w:eastAsia="Times New Roman" w:hAnsi="Times New Roman" w:cs="Times New Roman"/>
          <w:i/>
          <w:sz w:val="24"/>
          <w:szCs w:val="24"/>
          <w:lang w:eastAsia="ru-RU"/>
        </w:rPr>
      </w:pPr>
      <w:r w:rsidRPr="00DD3229">
        <w:rPr>
          <w:rFonts w:ascii="Times New Roman" w:eastAsia="Times New Roman" w:hAnsi="Times New Roman" w:cs="Times New Roman"/>
          <w:i/>
          <w:sz w:val="24"/>
          <w:szCs w:val="24"/>
          <w:lang w:eastAsia="ru-RU"/>
        </w:rPr>
        <w:tab/>
      </w:r>
    </w:p>
    <w:p w:rsidR="00DD3229" w:rsidRPr="00DD3229" w:rsidRDefault="00DD3229" w:rsidP="00DD3229">
      <w:pPr>
        <w:suppressAutoHyphens w:val="0"/>
        <w:spacing w:line="240" w:lineRule="auto"/>
        <w:rPr>
          <w:rFonts w:ascii="Times New Roman" w:eastAsia="Times New Roman" w:hAnsi="Times New Roman" w:cs="Times New Roman"/>
          <w:i/>
          <w:color w:val="auto"/>
          <w:sz w:val="24"/>
          <w:szCs w:val="24"/>
          <w:lang w:val="uk-UA" w:eastAsia="ru-RU"/>
        </w:rPr>
      </w:pPr>
    </w:p>
    <w:p w:rsidR="00DD3229" w:rsidRPr="00DD3229" w:rsidRDefault="00DD3229" w:rsidP="00DD3229">
      <w:pPr>
        <w:suppressAutoHyphens w:val="0"/>
        <w:spacing w:line="240" w:lineRule="auto"/>
        <w:ind w:firstLine="708"/>
        <w:rPr>
          <w:rFonts w:ascii="Times New Roman" w:eastAsia="Times New Roman" w:hAnsi="Times New Roman" w:cs="Times New Roman"/>
          <w:i/>
          <w:color w:val="auto"/>
          <w:sz w:val="24"/>
          <w:szCs w:val="24"/>
          <w:lang w:val="uk-UA" w:eastAsia="ru-RU"/>
        </w:rPr>
      </w:pPr>
      <w:r w:rsidRPr="00DD3229">
        <w:rPr>
          <w:rFonts w:ascii="Times New Roman" w:eastAsia="Times New Roman" w:hAnsi="Times New Roman" w:cs="Times New Roman"/>
          <w:i/>
          <w:color w:val="auto"/>
          <w:sz w:val="24"/>
          <w:szCs w:val="24"/>
          <w:lang w:val="uk-UA" w:eastAsia="ru-RU"/>
        </w:rPr>
        <w:t>Для підтвердження відповідності тендерної пропозиції якісним, технічним та кількісним характеристикам предмету закупівлі учасники подають у складі тендерної пропозиції лист-згоду із технічним завданням.</w:t>
      </w:r>
    </w:p>
    <w:p w:rsidR="00DD3229" w:rsidRPr="00DD3229" w:rsidRDefault="00DD3229" w:rsidP="00DD3229">
      <w:pPr>
        <w:suppressAutoHyphens w:val="0"/>
        <w:spacing w:line="240" w:lineRule="auto"/>
        <w:ind w:firstLine="708"/>
        <w:rPr>
          <w:rFonts w:ascii="Times New Roman" w:eastAsia="Times New Roman" w:hAnsi="Times New Roman" w:cs="Times New Roman"/>
          <w:i/>
          <w:color w:val="auto"/>
          <w:sz w:val="24"/>
          <w:szCs w:val="24"/>
          <w:lang w:val="uk-UA" w:eastAsia="ru-RU"/>
        </w:rPr>
      </w:pPr>
    </w:p>
    <w:p w:rsidR="00284F09" w:rsidRPr="00DD3229" w:rsidRDefault="00284F09" w:rsidP="00284F09">
      <w:pPr>
        <w:spacing w:line="240" w:lineRule="auto"/>
        <w:ind w:firstLine="284"/>
        <w:jc w:val="both"/>
        <w:rPr>
          <w:rFonts w:ascii="Times New Roman" w:hAnsi="Times New Roman"/>
          <w:i/>
          <w:sz w:val="24"/>
          <w:szCs w:val="24"/>
          <w:u w:val="single"/>
          <w:lang w:val="uk-UA"/>
        </w:rPr>
      </w:pPr>
      <w:r w:rsidRPr="00DD3229">
        <w:rPr>
          <w:rFonts w:ascii="Times New Roman" w:hAnsi="Times New Roman"/>
          <w:i/>
          <w:sz w:val="24"/>
          <w:szCs w:val="24"/>
          <w:u w:val="single"/>
          <w:lang w:val="uk-UA"/>
        </w:rPr>
        <w:t>До ціни цінової пропозиції не включаються витрати, пов'язані з укладанням договору.</w:t>
      </w:r>
    </w:p>
    <w:p w:rsidR="00284F09" w:rsidRPr="00DD3229" w:rsidRDefault="00284F09" w:rsidP="00284F09">
      <w:pPr>
        <w:spacing w:line="240" w:lineRule="auto"/>
        <w:ind w:firstLine="284"/>
        <w:jc w:val="both"/>
        <w:rPr>
          <w:rFonts w:ascii="Times New Roman" w:hAnsi="Times New Roman"/>
          <w:i/>
          <w:sz w:val="24"/>
          <w:szCs w:val="24"/>
          <w:u w:val="single"/>
          <w:lang w:val="uk-UA"/>
        </w:rPr>
      </w:pPr>
      <w:r w:rsidRPr="00DD3229">
        <w:rPr>
          <w:rFonts w:ascii="Times New Roman" w:hAnsi="Times New Roman"/>
          <w:i/>
          <w:sz w:val="24"/>
          <w:szCs w:val="24"/>
          <w:u w:val="single"/>
          <w:lang w:val="uk-UA"/>
        </w:rPr>
        <w:t>Ціна цінової пропозиції залишається незмінною до повного виконання сторонами зобов’язань за договором та встановлюється в національній валюті - гривні.</w:t>
      </w:r>
    </w:p>
    <w:p w:rsidR="00284F09" w:rsidRPr="00DD3229" w:rsidRDefault="00284F09" w:rsidP="00284F09">
      <w:pPr>
        <w:spacing w:line="240" w:lineRule="auto"/>
        <w:ind w:firstLine="284"/>
        <w:jc w:val="both"/>
        <w:rPr>
          <w:rFonts w:ascii="Times New Roman" w:hAnsi="Times New Roman"/>
          <w:i/>
          <w:sz w:val="24"/>
          <w:szCs w:val="24"/>
          <w:u w:val="single"/>
          <w:lang w:val="uk-UA"/>
        </w:rPr>
      </w:pPr>
      <w:r w:rsidRPr="00DD3229">
        <w:rPr>
          <w:rFonts w:ascii="Times New Roman" w:hAnsi="Times New Roman"/>
          <w:i/>
          <w:sz w:val="24"/>
          <w:szCs w:val="24"/>
          <w:u w:val="single"/>
          <w:lang w:val="uk-UA"/>
        </w:rPr>
        <w:t>Вартість пропозиції та всі інші ціни повинні бути чітко визначені.</w:t>
      </w:r>
    </w:p>
    <w:p w:rsidR="00284F09" w:rsidRPr="00DD3229" w:rsidRDefault="00284F09" w:rsidP="00284F09">
      <w:pPr>
        <w:spacing w:line="240" w:lineRule="auto"/>
        <w:ind w:firstLine="284"/>
        <w:jc w:val="both"/>
        <w:rPr>
          <w:rFonts w:ascii="Times New Roman" w:hAnsi="Times New Roman"/>
          <w:i/>
          <w:sz w:val="24"/>
          <w:szCs w:val="24"/>
          <w:u w:val="single"/>
          <w:lang w:val="uk-UA"/>
        </w:rPr>
      </w:pPr>
      <w:r w:rsidRPr="00DD3229">
        <w:rPr>
          <w:rFonts w:ascii="Times New Roman" w:hAnsi="Times New Roman"/>
          <w:i/>
          <w:sz w:val="24"/>
          <w:szCs w:val="24"/>
          <w:u w:val="single"/>
          <w:lang w:val="uk-UA"/>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цінової пропозиції та самостійно несе всі витрати за їх отримання.</w:t>
      </w:r>
    </w:p>
    <w:p w:rsidR="00284F09" w:rsidRPr="00DD3229" w:rsidRDefault="00284F09" w:rsidP="00284F09">
      <w:pPr>
        <w:spacing w:line="240" w:lineRule="auto"/>
        <w:ind w:firstLine="284"/>
        <w:jc w:val="both"/>
        <w:rPr>
          <w:rFonts w:ascii="Times New Roman" w:hAnsi="Times New Roman"/>
          <w:i/>
          <w:sz w:val="24"/>
          <w:szCs w:val="24"/>
          <w:u w:val="single"/>
          <w:lang w:val="uk-UA"/>
        </w:rPr>
      </w:pPr>
      <w:r w:rsidRPr="00DD3229">
        <w:rPr>
          <w:rFonts w:ascii="Times New Roman" w:hAnsi="Times New Roman"/>
          <w:i/>
          <w:sz w:val="24"/>
          <w:szCs w:val="24"/>
          <w:u w:val="single"/>
          <w:lang w:val="uk-UA"/>
        </w:rPr>
        <w:t>Витрати учасника, пов’язані з підготовкою та поданням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284F09" w:rsidRPr="00DD3229" w:rsidRDefault="00284F09" w:rsidP="00284F09">
      <w:pPr>
        <w:spacing w:line="240" w:lineRule="auto"/>
        <w:ind w:firstLine="284"/>
        <w:jc w:val="both"/>
        <w:rPr>
          <w:rFonts w:ascii="Times New Roman" w:hAnsi="Times New Roman"/>
          <w:i/>
          <w:sz w:val="24"/>
          <w:szCs w:val="24"/>
          <w:u w:val="single"/>
          <w:lang w:val="uk-UA" w:eastAsia="uk-UA"/>
        </w:rPr>
      </w:pPr>
      <w:r w:rsidRPr="00DD3229">
        <w:rPr>
          <w:rFonts w:ascii="Times New Roman" w:hAnsi="Times New Roman"/>
          <w:i/>
          <w:sz w:val="24"/>
          <w:szCs w:val="24"/>
          <w:u w:val="single"/>
          <w:lang w:val="uk-UA" w:eastAsia="uk-UA"/>
        </w:rPr>
        <w:t xml:space="preserve">Пропозиція переможця,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 як така, що не відповідає умовам </w:t>
      </w:r>
      <w:r w:rsidR="00D93477" w:rsidRPr="00DD3229">
        <w:rPr>
          <w:rFonts w:ascii="Times New Roman" w:hAnsi="Times New Roman"/>
          <w:i/>
          <w:sz w:val="24"/>
          <w:szCs w:val="24"/>
          <w:u w:val="single"/>
          <w:lang w:val="uk-UA" w:eastAsia="uk-UA"/>
        </w:rPr>
        <w:t>тендерної документації.</w:t>
      </w:r>
    </w:p>
    <w:p w:rsidR="007F1AF8" w:rsidRPr="00284F09" w:rsidRDefault="007F1AF8" w:rsidP="007B312D">
      <w:pPr>
        <w:tabs>
          <w:tab w:val="left" w:pos="-7655"/>
          <w:tab w:val="left" w:pos="16727"/>
        </w:tabs>
        <w:autoSpaceDE w:val="0"/>
        <w:jc w:val="both"/>
        <w:rPr>
          <w:rFonts w:ascii="Times New Roman" w:hAnsi="Times New Roman" w:cs="Times New Roman"/>
          <w:i/>
          <w:lang w:val="uk-UA"/>
        </w:rPr>
      </w:pPr>
    </w:p>
    <w:p w:rsidR="005B5DB8" w:rsidRPr="00D93477" w:rsidRDefault="005B5DB8" w:rsidP="007B312D">
      <w:pPr>
        <w:tabs>
          <w:tab w:val="left" w:pos="-7655"/>
          <w:tab w:val="left" w:pos="16727"/>
        </w:tabs>
        <w:autoSpaceDE w:val="0"/>
        <w:jc w:val="both"/>
        <w:rPr>
          <w:rFonts w:ascii="Times New Roman" w:hAnsi="Times New Roman" w:cs="Times New Roman"/>
          <w:i/>
          <w:lang w:val="uk-UA"/>
        </w:rPr>
      </w:pPr>
    </w:p>
    <w:p w:rsidR="007F1AF8" w:rsidRPr="009F4621" w:rsidRDefault="007F1AF8" w:rsidP="007B312D">
      <w:pPr>
        <w:tabs>
          <w:tab w:val="left" w:pos="-7655"/>
          <w:tab w:val="left" w:pos="16727"/>
        </w:tabs>
        <w:autoSpaceDE w:val="0"/>
        <w:jc w:val="both"/>
        <w:rPr>
          <w:rFonts w:ascii="Times New Roman" w:hAnsi="Times New Roman" w:cs="Times New Roman"/>
          <w:iCs/>
        </w:rPr>
      </w:pPr>
      <w:r w:rsidRPr="009F4621">
        <w:rPr>
          <w:rFonts w:ascii="Times New Roman" w:hAnsi="Times New Roman" w:cs="Times New Roman"/>
          <w:i/>
        </w:rPr>
        <w:t xml:space="preserve">"___"______________ 20___ року                                        </w:t>
      </w:r>
      <w:r w:rsidRPr="009F4621">
        <w:rPr>
          <w:rFonts w:ascii="Times New Roman" w:hAnsi="Times New Roman" w:cs="Times New Roman"/>
          <w:iCs/>
        </w:rPr>
        <w:t>__________________________</w:t>
      </w:r>
    </w:p>
    <w:p w:rsidR="007F1AF8" w:rsidRPr="009F4621" w:rsidRDefault="007F1AF8" w:rsidP="007B312D">
      <w:pPr>
        <w:jc w:val="both"/>
        <w:rPr>
          <w:rFonts w:ascii="Times New Roman" w:hAnsi="Times New Roman" w:cs="Times New Roman"/>
          <w:i/>
          <w:iCs/>
        </w:rPr>
      </w:pPr>
      <w:r w:rsidRPr="009F4621">
        <w:rPr>
          <w:rFonts w:ascii="Times New Roman" w:hAnsi="Times New Roman" w:cs="Times New Roman"/>
          <w:i/>
          <w:iCs/>
        </w:rPr>
        <w:t xml:space="preserve">   (Дата)                                              </w:t>
      </w:r>
      <w:r w:rsidR="00D24A96" w:rsidRPr="009F4621">
        <w:rPr>
          <w:rFonts w:ascii="Times New Roman" w:hAnsi="Times New Roman" w:cs="Times New Roman"/>
          <w:i/>
          <w:iCs/>
        </w:rPr>
        <w:t xml:space="preserve">                    </w:t>
      </w:r>
      <w:r w:rsidRPr="009F4621">
        <w:rPr>
          <w:rFonts w:ascii="Times New Roman" w:hAnsi="Times New Roman" w:cs="Times New Roman"/>
          <w:i/>
          <w:iCs/>
        </w:rPr>
        <w:t xml:space="preserve">  (</w:t>
      </w:r>
      <w:proofErr w:type="gramStart"/>
      <w:r w:rsidRPr="009F4621">
        <w:rPr>
          <w:rFonts w:ascii="Times New Roman" w:hAnsi="Times New Roman" w:cs="Times New Roman"/>
          <w:i/>
          <w:iCs/>
        </w:rPr>
        <w:t>П</w:t>
      </w:r>
      <w:proofErr w:type="gramEnd"/>
      <w:r w:rsidRPr="009F4621">
        <w:rPr>
          <w:rFonts w:ascii="Times New Roman" w:hAnsi="Times New Roman" w:cs="Times New Roman"/>
          <w:i/>
          <w:iCs/>
        </w:rPr>
        <w:t>ідпис, печатка (за наявності)</w:t>
      </w:r>
    </w:p>
    <w:p w:rsidR="007F1AF8" w:rsidRPr="009F4621" w:rsidRDefault="007F1AF8" w:rsidP="007B312D">
      <w:pPr>
        <w:ind w:firstLine="567"/>
        <w:jc w:val="both"/>
        <w:rPr>
          <w:rFonts w:ascii="Times New Roman" w:hAnsi="Times New Roman" w:cs="Times New Roman"/>
        </w:rPr>
      </w:pPr>
    </w:p>
    <w:p w:rsidR="007F1AF8" w:rsidRPr="009F4621" w:rsidRDefault="007F1AF8" w:rsidP="007B312D">
      <w:pPr>
        <w:ind w:firstLine="567"/>
        <w:jc w:val="both"/>
        <w:rPr>
          <w:rFonts w:eastAsia="Times New Roman" w:cs="Times New Roman"/>
          <w:bCs/>
          <w:i/>
          <w:color w:val="FF0000"/>
        </w:rPr>
      </w:pPr>
    </w:p>
    <w:p w:rsidR="007F1AF8" w:rsidRPr="009F4621" w:rsidRDefault="007F1AF8" w:rsidP="007B312D">
      <w:pPr>
        <w:spacing w:line="240" w:lineRule="auto"/>
        <w:jc w:val="both"/>
      </w:pPr>
    </w:p>
    <w:p w:rsidR="007F1AF8" w:rsidRPr="009F4621" w:rsidRDefault="007F1AF8" w:rsidP="007B312D">
      <w:pPr>
        <w:spacing w:line="240" w:lineRule="auto"/>
        <w:ind w:right="-143"/>
        <w:jc w:val="both"/>
      </w:pPr>
    </w:p>
    <w:p w:rsidR="007F1AF8" w:rsidRDefault="007F1AF8" w:rsidP="00841505">
      <w:pPr>
        <w:ind w:left="-426"/>
        <w:jc w:val="both"/>
        <w:rPr>
          <w:b/>
          <w:shd w:val="clear" w:color="auto" w:fill="FFFFFF"/>
        </w:rPr>
      </w:pPr>
    </w:p>
    <w:p w:rsidR="005212D1" w:rsidRDefault="005212D1" w:rsidP="00841505">
      <w:pPr>
        <w:ind w:left="-426"/>
        <w:jc w:val="both"/>
        <w:rPr>
          <w:b/>
          <w:shd w:val="clear" w:color="auto" w:fill="FFFFFF"/>
        </w:rPr>
      </w:pPr>
    </w:p>
    <w:p w:rsidR="005212D1" w:rsidRDefault="005212D1" w:rsidP="00841505">
      <w:pPr>
        <w:ind w:left="-426"/>
        <w:jc w:val="both"/>
        <w:rPr>
          <w:b/>
          <w:shd w:val="clear" w:color="auto" w:fill="FFFFFF"/>
        </w:rPr>
      </w:pPr>
    </w:p>
    <w:p w:rsidR="005212D1" w:rsidRDefault="005212D1" w:rsidP="00841505">
      <w:pPr>
        <w:ind w:left="-426"/>
        <w:jc w:val="both"/>
        <w:rPr>
          <w:b/>
          <w:shd w:val="clear" w:color="auto" w:fill="FFFFFF"/>
        </w:rPr>
      </w:pPr>
    </w:p>
    <w:p w:rsidR="005212D1" w:rsidRDefault="005212D1" w:rsidP="00841505">
      <w:pPr>
        <w:ind w:left="-426"/>
        <w:jc w:val="both"/>
        <w:rPr>
          <w:b/>
          <w:shd w:val="clear" w:color="auto" w:fill="FFFFFF"/>
        </w:rPr>
      </w:pPr>
    </w:p>
    <w:p w:rsidR="005212D1" w:rsidRDefault="005212D1" w:rsidP="00841505">
      <w:pPr>
        <w:ind w:left="-426"/>
        <w:jc w:val="both"/>
        <w:rPr>
          <w:b/>
          <w:shd w:val="clear" w:color="auto" w:fill="FFFFFF"/>
        </w:rPr>
      </w:pPr>
    </w:p>
    <w:p w:rsidR="00E23D48" w:rsidRDefault="00E23D48" w:rsidP="00A4393A">
      <w:pPr>
        <w:jc w:val="right"/>
        <w:rPr>
          <w:rFonts w:ascii="Times New Roman" w:hAnsi="Times New Roman" w:cs="Times New Roman"/>
          <w:b/>
          <w:bCs/>
          <w:shd w:val="clear" w:color="auto" w:fill="FFFFFF"/>
          <w:lang w:val="uk-UA"/>
        </w:rPr>
      </w:pPr>
    </w:p>
    <w:p w:rsidR="007B312D" w:rsidRDefault="007B312D" w:rsidP="00A4393A">
      <w:pPr>
        <w:jc w:val="right"/>
        <w:rPr>
          <w:rFonts w:ascii="Times New Roman" w:hAnsi="Times New Roman" w:cs="Times New Roman"/>
          <w:b/>
          <w:bCs/>
          <w:shd w:val="clear" w:color="auto" w:fill="FFFFFF"/>
          <w:lang w:val="uk-UA"/>
        </w:rPr>
      </w:pPr>
    </w:p>
    <w:p w:rsidR="002565F8" w:rsidRDefault="002565F8" w:rsidP="00AD0A9B">
      <w:pPr>
        <w:rPr>
          <w:rFonts w:ascii="Times New Roman" w:hAnsi="Times New Roman" w:cs="Times New Roman"/>
          <w:b/>
          <w:bCs/>
          <w:shd w:val="clear" w:color="auto" w:fill="FFFFFF"/>
          <w:lang w:val="uk-UA"/>
        </w:rPr>
      </w:pPr>
    </w:p>
    <w:p w:rsidR="00A4393A" w:rsidRPr="0011212C" w:rsidRDefault="00A4393A" w:rsidP="00A4393A">
      <w:pPr>
        <w:jc w:val="right"/>
        <w:rPr>
          <w:rFonts w:ascii="Times New Roman" w:hAnsi="Times New Roman" w:cs="Times New Roman"/>
          <w:b/>
          <w:bCs/>
          <w:shd w:val="clear" w:color="auto" w:fill="FFFFFF"/>
          <w:lang w:val="uk-UA"/>
        </w:rPr>
      </w:pPr>
      <w:r w:rsidRPr="0011212C">
        <w:rPr>
          <w:rFonts w:ascii="Times New Roman" w:hAnsi="Times New Roman" w:cs="Times New Roman"/>
          <w:b/>
          <w:bCs/>
          <w:shd w:val="clear" w:color="auto" w:fill="FFFFFF"/>
          <w:lang w:val="uk-UA"/>
        </w:rPr>
        <w:t>Додаток №4</w:t>
      </w:r>
    </w:p>
    <w:p w:rsidR="00A4393A" w:rsidRPr="0011212C" w:rsidRDefault="00A4393A" w:rsidP="00A4393A">
      <w:pPr>
        <w:jc w:val="right"/>
        <w:rPr>
          <w:rFonts w:ascii="Times New Roman" w:hAnsi="Times New Roman" w:cs="Times New Roman"/>
          <w:b/>
          <w:bCs/>
          <w:shd w:val="clear" w:color="auto" w:fill="FFFFFF"/>
          <w:lang w:val="uk-UA"/>
        </w:rPr>
      </w:pPr>
      <w:r w:rsidRPr="0011212C">
        <w:rPr>
          <w:rFonts w:ascii="Times New Roman" w:hAnsi="Times New Roman" w:cs="Times New Roman"/>
          <w:b/>
          <w:bCs/>
          <w:shd w:val="clear" w:color="auto" w:fill="FFFFFF"/>
          <w:lang w:val="uk-UA"/>
        </w:rPr>
        <w:t>до тендерної документації</w:t>
      </w:r>
    </w:p>
    <w:p w:rsidR="00A4393A" w:rsidRPr="0011212C" w:rsidRDefault="00A4393A" w:rsidP="00A4393A">
      <w:pPr>
        <w:ind w:left="4956" w:firstLine="708"/>
        <w:jc w:val="right"/>
        <w:rPr>
          <w:rFonts w:ascii="Times New Roman" w:hAnsi="Times New Roman" w:cs="Times New Roman"/>
        </w:rPr>
      </w:pPr>
      <w:proofErr w:type="gramStart"/>
      <w:r w:rsidRPr="0011212C">
        <w:rPr>
          <w:rFonts w:ascii="Times New Roman" w:hAnsi="Times New Roman" w:cs="Times New Roman"/>
        </w:rPr>
        <w:t>Подається</w:t>
      </w:r>
      <w:proofErr w:type="gramEnd"/>
      <w:r w:rsidRPr="0011212C">
        <w:rPr>
          <w:rFonts w:ascii="Times New Roman" w:hAnsi="Times New Roman" w:cs="Times New Roman"/>
        </w:rPr>
        <w:t xml:space="preserve"> у наведеному нижче вигляді, на  фірмовому бланку (у разі наявності) учасника </w:t>
      </w:r>
    </w:p>
    <w:p w:rsidR="00A4393A" w:rsidRPr="0011212C" w:rsidRDefault="00A4393A" w:rsidP="00A4393A">
      <w:pPr>
        <w:jc w:val="right"/>
        <w:rPr>
          <w:rFonts w:ascii="Times New Roman" w:hAnsi="Times New Roman" w:cs="Times New Roman"/>
          <w:b/>
          <w:bCs/>
          <w:shd w:val="clear" w:color="auto" w:fill="FFFFFF"/>
          <w:lang w:val="uk-UA"/>
        </w:rPr>
      </w:pPr>
    </w:p>
    <w:p w:rsidR="00A4393A" w:rsidRPr="0011212C" w:rsidRDefault="00A4393A" w:rsidP="00A4393A">
      <w:pPr>
        <w:rPr>
          <w:rFonts w:ascii="Times New Roman" w:hAnsi="Times New Roman" w:cs="Times New Roman"/>
        </w:rPr>
      </w:pPr>
    </w:p>
    <w:p w:rsidR="00A4393A" w:rsidRPr="0011212C" w:rsidRDefault="00A4393A" w:rsidP="00A4393A">
      <w:pPr>
        <w:rPr>
          <w:rFonts w:ascii="Times New Roman" w:hAnsi="Times New Roman" w:cs="Times New Roman"/>
        </w:rPr>
      </w:pPr>
    </w:p>
    <w:p w:rsidR="00A4393A" w:rsidRPr="0011212C" w:rsidRDefault="00A4393A" w:rsidP="00A4393A">
      <w:pPr>
        <w:jc w:val="center"/>
        <w:rPr>
          <w:rFonts w:ascii="Times New Roman" w:hAnsi="Times New Roman" w:cs="Times New Roman"/>
          <w:b/>
        </w:rPr>
      </w:pPr>
      <w:r w:rsidRPr="0011212C">
        <w:rPr>
          <w:rFonts w:ascii="Times New Roman" w:hAnsi="Times New Roman" w:cs="Times New Roman"/>
          <w:b/>
        </w:rPr>
        <w:t>Лист-згода на обробку персональних даних</w:t>
      </w:r>
    </w:p>
    <w:p w:rsidR="00A4393A" w:rsidRPr="0011212C" w:rsidRDefault="00A4393A" w:rsidP="00A4393A">
      <w:pPr>
        <w:rPr>
          <w:rFonts w:ascii="Times New Roman" w:hAnsi="Times New Roman" w:cs="Times New Roman"/>
        </w:rPr>
      </w:pPr>
    </w:p>
    <w:p w:rsidR="00A4393A" w:rsidRPr="0011212C" w:rsidRDefault="00A4393A" w:rsidP="00A4393A">
      <w:pPr>
        <w:ind w:firstLine="708"/>
        <w:jc w:val="both"/>
        <w:rPr>
          <w:rFonts w:ascii="Times New Roman" w:hAnsi="Times New Roman" w:cs="Times New Roman"/>
        </w:rPr>
      </w:pPr>
      <w:r w:rsidRPr="0011212C">
        <w:rPr>
          <w:rFonts w:ascii="Times New Roman" w:hAnsi="Times New Roman" w:cs="Times New Roman"/>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11212C">
        <w:rPr>
          <w:rFonts w:ascii="Times New Roman" w:hAnsi="Times New Roman" w:cs="Times New Roman"/>
        </w:rPr>
        <w:t>вл</w:t>
      </w:r>
      <w:proofErr w:type="gramEnd"/>
      <w:r w:rsidRPr="0011212C">
        <w:rPr>
          <w:rFonts w:ascii="Times New Roman" w:hAnsi="Times New Roman" w:cs="Times New Roman"/>
        </w:rPr>
        <w:t xml:space="preserve">і", а також згідно з нормами чинного законодавства моїх персональних даних (у т. ч. паспортні дані, ідентифікаційний код, свідоцтво про державну реєстрацію, </w:t>
      </w:r>
      <w:proofErr w:type="gramStart"/>
      <w:r w:rsidRPr="0011212C">
        <w:rPr>
          <w:rFonts w:ascii="Times New Roman" w:hAnsi="Times New Roman" w:cs="Times New Roman"/>
        </w:rPr>
        <w:t>св</w:t>
      </w:r>
      <w:proofErr w:type="gramEnd"/>
      <w:r w:rsidRPr="0011212C">
        <w:rPr>
          <w:rFonts w:ascii="Times New Roman" w:hAnsi="Times New Roman" w:cs="Times New Roman"/>
        </w:rPr>
        <w:t>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спрощених закупівель, цивільно-правових та господарських відносин.</w:t>
      </w:r>
    </w:p>
    <w:p w:rsidR="00A4393A" w:rsidRPr="0011212C" w:rsidRDefault="00A4393A" w:rsidP="00A4393A">
      <w:pPr>
        <w:rPr>
          <w:rFonts w:ascii="Times New Roman" w:hAnsi="Times New Roman" w:cs="Times New Roman"/>
        </w:rPr>
      </w:pPr>
    </w:p>
    <w:p w:rsidR="00A4393A" w:rsidRPr="0011212C" w:rsidRDefault="00A4393A" w:rsidP="00A4393A">
      <w:pPr>
        <w:rPr>
          <w:rFonts w:ascii="Times New Roman" w:hAnsi="Times New Roman" w:cs="Times New Roman"/>
        </w:rPr>
      </w:pPr>
    </w:p>
    <w:p w:rsidR="00A4393A" w:rsidRPr="0011212C" w:rsidRDefault="00A4393A" w:rsidP="00A4393A">
      <w:pPr>
        <w:rPr>
          <w:rFonts w:ascii="Times New Roman" w:hAnsi="Times New Roman" w:cs="Times New Roman"/>
        </w:rPr>
      </w:pPr>
      <w:r w:rsidRPr="0011212C">
        <w:rPr>
          <w:rFonts w:ascii="Times New Roman" w:hAnsi="Times New Roman" w:cs="Times New Roman"/>
        </w:rPr>
        <w:t>_______________                                _________________________________________________</w:t>
      </w:r>
    </w:p>
    <w:p w:rsidR="00A4393A" w:rsidRPr="0011212C" w:rsidRDefault="00A4393A" w:rsidP="00A4393A">
      <w:pPr>
        <w:rPr>
          <w:rFonts w:ascii="Times New Roman" w:hAnsi="Times New Roman" w:cs="Times New Roman"/>
        </w:rPr>
      </w:pPr>
      <w:r w:rsidRPr="0011212C">
        <w:rPr>
          <w:rFonts w:ascii="Times New Roman" w:hAnsi="Times New Roman" w:cs="Times New Roman"/>
        </w:rPr>
        <w:t xml:space="preserve">       (дата)                                                      (</w:t>
      </w:r>
      <w:proofErr w:type="gramStart"/>
      <w:r w:rsidRPr="0011212C">
        <w:rPr>
          <w:rFonts w:ascii="Times New Roman" w:hAnsi="Times New Roman" w:cs="Times New Roman"/>
        </w:rPr>
        <w:t>п</w:t>
      </w:r>
      <w:proofErr w:type="gramEnd"/>
      <w:r w:rsidRPr="0011212C">
        <w:rPr>
          <w:rFonts w:ascii="Times New Roman" w:hAnsi="Times New Roman" w:cs="Times New Roman"/>
        </w:rPr>
        <w:t xml:space="preserve">ідпис)                       (П.І.Б.) </w:t>
      </w:r>
    </w:p>
    <w:p w:rsidR="00A4393A" w:rsidRPr="0011212C" w:rsidRDefault="00A4393A" w:rsidP="00A4393A">
      <w:pPr>
        <w:spacing w:line="360" w:lineRule="auto"/>
        <w:ind w:left="5664" w:firstLine="708"/>
        <w:jc w:val="center"/>
        <w:rPr>
          <w:rFonts w:ascii="Times New Roman" w:hAnsi="Times New Roman" w:cs="Times New Roman"/>
        </w:rPr>
      </w:pPr>
    </w:p>
    <w:p w:rsidR="007F1AF8" w:rsidRPr="0011212C" w:rsidRDefault="007F1AF8">
      <w:pPr>
        <w:spacing w:line="180" w:lineRule="atLeast"/>
        <w:ind w:left="7020" w:right="-25" w:hanging="180"/>
        <w:jc w:val="right"/>
        <w:rPr>
          <w:rFonts w:ascii="Times New Roman" w:hAnsi="Times New Roman" w:cs="Times New Roman"/>
          <w:b/>
        </w:rPr>
      </w:pPr>
    </w:p>
    <w:p w:rsidR="007F1AF8" w:rsidRDefault="007F1AF8">
      <w:pPr>
        <w:spacing w:line="180" w:lineRule="atLeast"/>
        <w:ind w:left="7020" w:right="-25" w:hanging="180"/>
        <w:jc w:val="right"/>
        <w:rPr>
          <w:rFonts w:ascii="Times New Roman" w:hAnsi="Times New Roman" w:cs="Times New Roman"/>
          <w:b/>
          <w:lang w:val="uk-UA"/>
        </w:rPr>
      </w:pPr>
    </w:p>
    <w:p w:rsidR="007F1AF8" w:rsidRDefault="007F1AF8">
      <w:pPr>
        <w:spacing w:line="180" w:lineRule="atLeast"/>
        <w:ind w:left="7020" w:right="-25" w:hanging="180"/>
        <w:jc w:val="right"/>
        <w:rPr>
          <w:rFonts w:ascii="Times New Roman" w:hAnsi="Times New Roman" w:cs="Times New Roman"/>
          <w:b/>
          <w:lang w:val="uk-UA"/>
        </w:rPr>
      </w:pPr>
    </w:p>
    <w:p w:rsidR="007F1AF8" w:rsidRDefault="007F1AF8">
      <w:pPr>
        <w:spacing w:line="180" w:lineRule="atLeast"/>
        <w:ind w:left="7020" w:right="-25" w:hanging="180"/>
        <w:jc w:val="right"/>
        <w:rPr>
          <w:rFonts w:ascii="Times New Roman" w:hAnsi="Times New Roman" w:cs="Times New Roman"/>
          <w:b/>
          <w:lang w:val="uk-UA"/>
        </w:rPr>
      </w:pPr>
    </w:p>
    <w:p w:rsidR="005212D1" w:rsidRDefault="005212D1" w:rsidP="002A0497">
      <w:pPr>
        <w:spacing w:line="180" w:lineRule="atLeast"/>
        <w:ind w:right="-25"/>
        <w:rPr>
          <w:rFonts w:ascii="Times New Roman" w:hAnsi="Times New Roman" w:cs="Times New Roman"/>
          <w:b/>
          <w:lang w:val="uk-UA"/>
        </w:rPr>
      </w:pPr>
    </w:p>
    <w:p w:rsidR="005212D1" w:rsidRDefault="005212D1">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bookmarkStart w:id="17" w:name="_Hlk93568947"/>
      <w:bookmarkStart w:id="18" w:name="_Hlk95139770"/>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5C62DB" w:rsidRDefault="005C62DB">
      <w:pPr>
        <w:spacing w:line="180" w:lineRule="atLeast"/>
        <w:ind w:left="7020" w:right="-25" w:hanging="180"/>
        <w:jc w:val="right"/>
        <w:rPr>
          <w:rFonts w:ascii="Times New Roman" w:hAnsi="Times New Roman" w:cs="Times New Roman"/>
          <w:b/>
          <w:lang w:val="uk-UA"/>
        </w:rPr>
      </w:pPr>
    </w:p>
    <w:p w:rsidR="005C62DB" w:rsidRDefault="005C62DB">
      <w:pPr>
        <w:spacing w:line="180" w:lineRule="atLeast"/>
        <w:ind w:left="7020" w:right="-25" w:hanging="180"/>
        <w:jc w:val="right"/>
        <w:rPr>
          <w:rFonts w:ascii="Times New Roman" w:hAnsi="Times New Roman" w:cs="Times New Roman"/>
          <w:b/>
          <w:lang w:val="uk-UA"/>
        </w:rPr>
      </w:pPr>
    </w:p>
    <w:p w:rsidR="005C62DB" w:rsidRDefault="005C62DB">
      <w:pPr>
        <w:spacing w:line="180" w:lineRule="atLeast"/>
        <w:ind w:left="7020" w:right="-25" w:hanging="180"/>
        <w:jc w:val="right"/>
        <w:rPr>
          <w:rFonts w:ascii="Times New Roman" w:hAnsi="Times New Roman" w:cs="Times New Roman"/>
          <w:b/>
          <w:lang w:val="uk-UA"/>
        </w:rPr>
      </w:pPr>
    </w:p>
    <w:p w:rsidR="005C62DB" w:rsidRDefault="005C62DB">
      <w:pPr>
        <w:spacing w:line="180" w:lineRule="atLeast"/>
        <w:ind w:left="7020" w:right="-25" w:hanging="180"/>
        <w:jc w:val="right"/>
        <w:rPr>
          <w:rFonts w:ascii="Times New Roman" w:hAnsi="Times New Roman" w:cs="Times New Roman"/>
          <w:b/>
          <w:lang w:val="uk-UA"/>
        </w:rPr>
      </w:pPr>
    </w:p>
    <w:p w:rsidR="005C62DB" w:rsidRDefault="005C62DB">
      <w:pPr>
        <w:spacing w:line="180" w:lineRule="atLeast"/>
        <w:ind w:left="7020" w:right="-25" w:hanging="180"/>
        <w:jc w:val="right"/>
        <w:rPr>
          <w:rFonts w:ascii="Times New Roman" w:hAnsi="Times New Roman" w:cs="Times New Roman"/>
          <w:b/>
          <w:lang w:val="uk-UA"/>
        </w:rPr>
      </w:pPr>
    </w:p>
    <w:p w:rsidR="005C62DB" w:rsidRDefault="005C62DB">
      <w:pPr>
        <w:spacing w:line="180" w:lineRule="atLeast"/>
        <w:ind w:left="7020" w:right="-25" w:hanging="180"/>
        <w:jc w:val="right"/>
        <w:rPr>
          <w:rFonts w:ascii="Times New Roman" w:hAnsi="Times New Roman" w:cs="Times New Roman"/>
          <w:b/>
          <w:lang w:val="uk-UA"/>
        </w:rPr>
      </w:pPr>
    </w:p>
    <w:p w:rsidR="005C62DB" w:rsidRDefault="005C62DB">
      <w:pPr>
        <w:spacing w:line="180" w:lineRule="atLeast"/>
        <w:ind w:left="7020" w:right="-25" w:hanging="180"/>
        <w:jc w:val="right"/>
        <w:rPr>
          <w:rFonts w:ascii="Times New Roman" w:hAnsi="Times New Roman" w:cs="Times New Roman"/>
          <w:b/>
          <w:lang w:val="uk-UA"/>
        </w:rPr>
      </w:pPr>
    </w:p>
    <w:p w:rsidR="005C62DB" w:rsidRDefault="005C62DB">
      <w:pPr>
        <w:spacing w:line="180" w:lineRule="atLeast"/>
        <w:ind w:left="7020" w:right="-25" w:hanging="180"/>
        <w:jc w:val="right"/>
        <w:rPr>
          <w:rFonts w:ascii="Times New Roman" w:hAnsi="Times New Roman" w:cs="Times New Roman"/>
          <w:b/>
          <w:lang w:val="uk-UA"/>
        </w:rPr>
      </w:pPr>
    </w:p>
    <w:p w:rsidR="005C62DB" w:rsidRDefault="005C62DB" w:rsidP="00AD0A9B">
      <w:pPr>
        <w:spacing w:line="180" w:lineRule="atLeast"/>
        <w:ind w:right="-25"/>
        <w:rPr>
          <w:rFonts w:ascii="Times New Roman" w:hAnsi="Times New Roman" w:cs="Times New Roman"/>
          <w:b/>
          <w:lang w:val="uk-UA"/>
        </w:rPr>
      </w:pPr>
    </w:p>
    <w:p w:rsidR="005C62DB" w:rsidRDefault="005C62DB">
      <w:pPr>
        <w:spacing w:line="180" w:lineRule="atLeast"/>
        <w:ind w:left="7020" w:right="-25" w:hanging="180"/>
        <w:jc w:val="right"/>
        <w:rPr>
          <w:rFonts w:ascii="Times New Roman" w:hAnsi="Times New Roman" w:cs="Times New Roman"/>
          <w:b/>
          <w:lang w:val="uk-UA"/>
        </w:rPr>
      </w:pPr>
    </w:p>
    <w:p w:rsidR="00393DD9" w:rsidRPr="0011212C" w:rsidRDefault="00102330">
      <w:pPr>
        <w:spacing w:line="180" w:lineRule="atLeast"/>
        <w:ind w:left="7020" w:right="-25" w:hanging="180"/>
        <w:jc w:val="right"/>
        <w:rPr>
          <w:rFonts w:ascii="Times New Roman" w:hAnsi="Times New Roman" w:cs="Times New Roman"/>
          <w:b/>
          <w:lang w:val="uk-UA"/>
        </w:rPr>
      </w:pPr>
      <w:r w:rsidRPr="0011212C">
        <w:rPr>
          <w:rFonts w:ascii="Times New Roman" w:hAnsi="Times New Roman" w:cs="Times New Roman"/>
          <w:b/>
          <w:lang w:val="uk-UA"/>
        </w:rPr>
        <w:t>Додаток  №</w:t>
      </w:r>
      <w:r w:rsidR="00F47E69" w:rsidRPr="0011212C">
        <w:rPr>
          <w:rFonts w:ascii="Times New Roman" w:hAnsi="Times New Roman" w:cs="Times New Roman"/>
          <w:b/>
          <w:lang w:val="uk-UA"/>
        </w:rPr>
        <w:t>5</w:t>
      </w:r>
    </w:p>
    <w:p w:rsidR="00393DD9" w:rsidRPr="0011212C" w:rsidRDefault="00393DD9">
      <w:pPr>
        <w:spacing w:line="180" w:lineRule="atLeast"/>
        <w:ind w:right="-23"/>
        <w:jc w:val="right"/>
        <w:rPr>
          <w:rFonts w:ascii="Times New Roman" w:hAnsi="Times New Roman" w:cs="Times New Roman"/>
          <w:b/>
          <w:lang w:val="uk-UA"/>
        </w:rPr>
      </w:pPr>
      <w:r w:rsidRPr="0011212C">
        <w:rPr>
          <w:rFonts w:ascii="Times New Roman" w:hAnsi="Times New Roman" w:cs="Times New Roman"/>
          <w:b/>
          <w:lang w:val="uk-UA"/>
        </w:rPr>
        <w:t>до  тендерної документації</w:t>
      </w:r>
    </w:p>
    <w:p w:rsidR="00F47E69" w:rsidRPr="00DE7A31" w:rsidRDefault="00AD0A9B" w:rsidP="00DE7A31">
      <w:pPr>
        <w:pStyle w:val="af7"/>
        <w:jc w:val="right"/>
        <w:rPr>
          <w:rFonts w:ascii="Times New Roman" w:hAnsi="Times New Roman"/>
          <w:b/>
          <w:bCs/>
        </w:rPr>
      </w:pPr>
      <w:r>
        <w:rPr>
          <w:rFonts w:ascii="Times New Roman" w:hAnsi="Times New Roman"/>
          <w:b/>
          <w:bCs/>
        </w:rPr>
        <w:t>(ПРОЄ</w:t>
      </w:r>
      <w:r w:rsidR="00DE7A31">
        <w:rPr>
          <w:rFonts w:ascii="Times New Roman" w:hAnsi="Times New Roman"/>
          <w:b/>
          <w:bCs/>
        </w:rPr>
        <w:t>КТ ДОГОВОРУ)</w:t>
      </w:r>
    </w:p>
    <w:bookmarkEnd w:id="17"/>
    <w:bookmarkEnd w:id="18"/>
    <w:p w:rsidR="00DE7A31" w:rsidRPr="00DE7A31" w:rsidRDefault="00DE7A31" w:rsidP="00DE7A31">
      <w:pPr>
        <w:overflowPunct w:val="0"/>
        <w:autoSpaceDE w:val="0"/>
        <w:autoSpaceDN w:val="0"/>
        <w:adjustRightInd w:val="0"/>
        <w:spacing w:line="254" w:lineRule="auto"/>
        <w:textAlignment w:val="baseline"/>
        <w:rPr>
          <w:rFonts w:ascii="Times New Roman" w:eastAsia="Times New Roman" w:hAnsi="Times New Roman" w:cs="Times New Roman"/>
          <w:b/>
          <w:color w:val="auto"/>
          <w:sz w:val="20"/>
          <w:szCs w:val="20"/>
          <w:lang w:val="uk-UA" w:eastAsia="uk-UA"/>
        </w:rPr>
      </w:pPr>
    </w:p>
    <w:p w:rsidR="00DE7A31" w:rsidRPr="00DE7A31" w:rsidRDefault="00AD0A9B" w:rsidP="00DE7A31">
      <w:pPr>
        <w:overflowPunct w:val="0"/>
        <w:autoSpaceDE w:val="0"/>
        <w:autoSpaceDN w:val="0"/>
        <w:adjustRightInd w:val="0"/>
        <w:spacing w:line="254" w:lineRule="auto"/>
        <w:jc w:val="center"/>
        <w:textAlignment w:val="baseline"/>
        <w:rPr>
          <w:rFonts w:ascii="Times New Roman" w:eastAsia="Times New Roman" w:hAnsi="Times New Roman" w:cs="Times New Roman"/>
          <w:i/>
          <w:color w:val="auto"/>
          <w:sz w:val="24"/>
          <w:szCs w:val="20"/>
          <w:lang w:eastAsia="uk-UA"/>
        </w:rPr>
      </w:pPr>
      <w:r>
        <w:rPr>
          <w:rFonts w:ascii="Times New Roman" w:eastAsia="Times New Roman" w:hAnsi="Times New Roman" w:cs="Times New Roman"/>
          <w:i/>
          <w:color w:val="auto"/>
          <w:sz w:val="24"/>
          <w:szCs w:val="20"/>
          <w:lang w:eastAsia="uk-UA"/>
        </w:rPr>
        <w:t>(про</w:t>
      </w:r>
      <w:r>
        <w:rPr>
          <w:rFonts w:ascii="Times New Roman" w:eastAsia="Times New Roman" w:hAnsi="Times New Roman" w:cs="Times New Roman"/>
          <w:i/>
          <w:color w:val="auto"/>
          <w:sz w:val="24"/>
          <w:szCs w:val="20"/>
          <w:lang w:val="uk-UA" w:eastAsia="uk-UA"/>
        </w:rPr>
        <w:t>є</w:t>
      </w:r>
      <w:r w:rsidR="00DE7A31" w:rsidRPr="00DE7A31">
        <w:rPr>
          <w:rFonts w:ascii="Times New Roman" w:eastAsia="Times New Roman" w:hAnsi="Times New Roman" w:cs="Times New Roman"/>
          <w:i/>
          <w:color w:val="auto"/>
          <w:sz w:val="24"/>
          <w:szCs w:val="20"/>
          <w:lang w:eastAsia="uk-UA"/>
        </w:rPr>
        <w:t>кт Договору не є остаточно</w:t>
      </w:r>
      <w:r w:rsidR="00DE7A31" w:rsidRPr="00DE7A31">
        <w:rPr>
          <w:rFonts w:ascii="Times New Roman" w:eastAsia="Times New Roman" w:hAnsi="Times New Roman" w:cs="Times New Roman"/>
          <w:i/>
          <w:color w:val="auto"/>
          <w:sz w:val="24"/>
          <w:szCs w:val="20"/>
          <w:lang w:val="uk-UA" w:eastAsia="uk-UA"/>
        </w:rPr>
        <w:t>ї редакцією, Замовник має право вносити коригування</w:t>
      </w:r>
      <w:r w:rsidR="00DE7A31" w:rsidRPr="00DE7A31">
        <w:rPr>
          <w:rFonts w:ascii="Times New Roman" w:eastAsia="Times New Roman" w:hAnsi="Times New Roman" w:cs="Times New Roman"/>
          <w:i/>
          <w:color w:val="auto"/>
          <w:sz w:val="24"/>
          <w:szCs w:val="20"/>
          <w:lang w:eastAsia="uk-UA"/>
        </w:rPr>
        <w:t>)</w:t>
      </w:r>
    </w:p>
    <w:p w:rsidR="00DE7A31" w:rsidRPr="00DE7A31" w:rsidRDefault="00DE7A31" w:rsidP="00DE7A31">
      <w:pPr>
        <w:overflowPunct w:val="0"/>
        <w:autoSpaceDE w:val="0"/>
        <w:autoSpaceDN w:val="0"/>
        <w:adjustRightInd w:val="0"/>
        <w:spacing w:line="254" w:lineRule="auto"/>
        <w:textAlignment w:val="baseline"/>
        <w:rPr>
          <w:rFonts w:ascii="Times New Roman" w:eastAsia="Times New Roman" w:hAnsi="Times New Roman" w:cs="Times New Roman"/>
          <w:b/>
          <w:sz w:val="24"/>
          <w:szCs w:val="20"/>
          <w:u w:val="single"/>
          <w:lang w:val="uk-UA" w:eastAsia="uk-UA"/>
        </w:rPr>
      </w:pPr>
    </w:p>
    <w:p w:rsidR="00214E8C" w:rsidRPr="00214E8C" w:rsidRDefault="00214E8C" w:rsidP="00214E8C">
      <w:pPr>
        <w:keepNext/>
        <w:keepLines/>
        <w:jc w:val="center"/>
        <w:outlineLvl w:val="2"/>
        <w:rPr>
          <w:rFonts w:ascii="Times New Roman" w:hAnsi="Times New Roman" w:cs="Times New Roman"/>
          <w:b/>
          <w:bCs/>
        </w:rPr>
      </w:pPr>
      <w:r w:rsidRPr="00214E8C">
        <w:rPr>
          <w:rFonts w:ascii="Times New Roman" w:hAnsi="Times New Roman" w:cs="Times New Roman"/>
          <w:b/>
          <w:bCs/>
        </w:rPr>
        <w:t>Догові</w:t>
      </w:r>
      <w:proofErr w:type="gramStart"/>
      <w:r w:rsidRPr="00214E8C">
        <w:rPr>
          <w:rFonts w:ascii="Times New Roman" w:hAnsi="Times New Roman" w:cs="Times New Roman"/>
          <w:b/>
          <w:bCs/>
        </w:rPr>
        <w:t>р</w:t>
      </w:r>
      <w:proofErr w:type="gramEnd"/>
      <w:r w:rsidRPr="00214E8C">
        <w:rPr>
          <w:rFonts w:ascii="Times New Roman" w:hAnsi="Times New Roman" w:cs="Times New Roman"/>
          <w:b/>
          <w:bCs/>
        </w:rPr>
        <w:t xml:space="preserve"> № ___</w:t>
      </w:r>
    </w:p>
    <w:p w:rsidR="00214E8C" w:rsidRPr="00214E8C" w:rsidRDefault="00214E8C" w:rsidP="00214E8C">
      <w:pPr>
        <w:keepNext/>
        <w:keepLines/>
        <w:jc w:val="center"/>
        <w:outlineLvl w:val="2"/>
        <w:rPr>
          <w:rFonts w:ascii="Times New Roman" w:hAnsi="Times New Roman" w:cs="Times New Roman"/>
          <w:b/>
          <w:bCs/>
        </w:rPr>
      </w:pPr>
      <w:r w:rsidRPr="00214E8C">
        <w:rPr>
          <w:rFonts w:ascii="Times New Roman" w:hAnsi="Times New Roman" w:cs="Times New Roman"/>
          <w:b/>
          <w:bCs/>
        </w:rPr>
        <w:t>надання послуг</w:t>
      </w:r>
    </w:p>
    <w:p w:rsidR="00214E8C" w:rsidRPr="00214E8C" w:rsidRDefault="00214E8C" w:rsidP="00214E8C">
      <w:pPr>
        <w:ind w:firstLine="567"/>
        <w:jc w:val="center"/>
        <w:rPr>
          <w:rFonts w:ascii="Times New Roman" w:hAnsi="Times New Roman" w:cs="Times New Roman"/>
        </w:rPr>
      </w:pPr>
    </w:p>
    <w:tbl>
      <w:tblPr>
        <w:tblW w:w="10225" w:type="dxa"/>
        <w:jc w:val="center"/>
        <w:tblCellSpacing w:w="15" w:type="dxa"/>
        <w:tblLook w:val="00A0" w:firstRow="1" w:lastRow="0" w:firstColumn="1" w:lastColumn="0" w:noHBand="0" w:noVBand="0"/>
      </w:tblPr>
      <w:tblGrid>
        <w:gridCol w:w="4845"/>
        <w:gridCol w:w="5380"/>
      </w:tblGrid>
      <w:tr w:rsidR="00214E8C" w:rsidRPr="00214E8C" w:rsidTr="006B6164">
        <w:trPr>
          <w:tblCellSpacing w:w="15" w:type="dxa"/>
          <w:jc w:val="center"/>
        </w:trPr>
        <w:tc>
          <w:tcPr>
            <w:tcW w:w="2347" w:type="pct"/>
            <w:tcMar>
              <w:top w:w="15" w:type="dxa"/>
              <w:left w:w="15" w:type="dxa"/>
              <w:bottom w:w="15" w:type="dxa"/>
              <w:right w:w="15" w:type="dxa"/>
            </w:tcMar>
            <w:vAlign w:val="center"/>
          </w:tcPr>
          <w:p w:rsidR="00214E8C" w:rsidRPr="00214E8C" w:rsidRDefault="00214E8C" w:rsidP="00F94B3A">
            <w:pPr>
              <w:spacing w:before="100" w:beforeAutospacing="1"/>
              <w:rPr>
                <w:rFonts w:ascii="Times New Roman" w:hAnsi="Times New Roman" w:cs="Times New Roman"/>
              </w:rPr>
            </w:pPr>
            <w:r w:rsidRPr="00214E8C">
              <w:rPr>
                <w:rFonts w:ascii="Times New Roman" w:hAnsi="Times New Roman" w:cs="Times New Roman"/>
                <w:bCs/>
              </w:rPr>
              <w:t xml:space="preserve">м. </w:t>
            </w:r>
            <w:r w:rsidR="00F94B3A">
              <w:rPr>
                <w:rFonts w:ascii="Times New Roman" w:hAnsi="Times New Roman" w:cs="Times New Roman"/>
                <w:bCs/>
                <w:lang w:val="uk-UA"/>
              </w:rPr>
              <w:t>Корець</w:t>
            </w:r>
            <w:r w:rsidRPr="00214E8C">
              <w:rPr>
                <w:rFonts w:ascii="Times New Roman" w:hAnsi="Times New Roman" w:cs="Times New Roman"/>
              </w:rPr>
              <w:br/>
            </w:r>
          </w:p>
        </w:tc>
        <w:tc>
          <w:tcPr>
            <w:tcW w:w="2609" w:type="pct"/>
            <w:tcMar>
              <w:top w:w="15" w:type="dxa"/>
              <w:left w:w="15" w:type="dxa"/>
              <w:bottom w:w="15" w:type="dxa"/>
              <w:right w:w="15" w:type="dxa"/>
            </w:tcMar>
            <w:vAlign w:val="center"/>
          </w:tcPr>
          <w:p w:rsidR="00214E8C" w:rsidRPr="00214E8C" w:rsidRDefault="00214E8C" w:rsidP="006B6164">
            <w:pPr>
              <w:spacing w:before="100" w:beforeAutospacing="1"/>
              <w:ind w:firstLine="567"/>
              <w:rPr>
                <w:rFonts w:ascii="Times New Roman" w:hAnsi="Times New Roman" w:cs="Times New Roman"/>
              </w:rPr>
            </w:pPr>
            <w:r w:rsidRPr="00214E8C">
              <w:rPr>
                <w:rFonts w:ascii="Times New Roman" w:hAnsi="Times New Roman" w:cs="Times New Roman"/>
                <w:b/>
                <w:bCs/>
              </w:rPr>
              <w:t xml:space="preserve">                    </w:t>
            </w:r>
            <w:r w:rsidRPr="00214E8C">
              <w:rPr>
                <w:rFonts w:ascii="Times New Roman" w:hAnsi="Times New Roman" w:cs="Times New Roman"/>
                <w:bCs/>
              </w:rPr>
              <w:t>«____» _____________ </w:t>
            </w:r>
            <w:r w:rsidR="00F94B3A">
              <w:rPr>
                <w:rFonts w:ascii="Times New Roman" w:hAnsi="Times New Roman" w:cs="Times New Roman"/>
              </w:rPr>
              <w:t>202</w:t>
            </w:r>
            <w:r w:rsidR="00F94B3A">
              <w:rPr>
                <w:rFonts w:ascii="Times New Roman" w:hAnsi="Times New Roman" w:cs="Times New Roman"/>
                <w:lang w:val="uk-UA"/>
              </w:rPr>
              <w:t>3</w:t>
            </w:r>
            <w:r w:rsidRPr="00214E8C">
              <w:rPr>
                <w:rFonts w:ascii="Times New Roman" w:hAnsi="Times New Roman" w:cs="Times New Roman"/>
              </w:rPr>
              <w:t xml:space="preserve"> року </w:t>
            </w:r>
            <w:r w:rsidRPr="00214E8C">
              <w:rPr>
                <w:rFonts w:ascii="Times New Roman" w:hAnsi="Times New Roman" w:cs="Times New Roman"/>
              </w:rPr>
              <w:br/>
            </w:r>
          </w:p>
        </w:tc>
      </w:tr>
    </w:tbl>
    <w:p w:rsidR="005C62DB" w:rsidRPr="005C62DB" w:rsidRDefault="00F94B3A" w:rsidP="005C62DB">
      <w:pPr>
        <w:ind w:firstLine="567"/>
        <w:jc w:val="both"/>
        <w:rPr>
          <w:rFonts w:ascii="Times New Roman" w:hAnsi="Times New Roman" w:cs="Times New Roman"/>
        </w:rPr>
      </w:pPr>
      <w:r>
        <w:rPr>
          <w:rFonts w:ascii="Times New Roman" w:hAnsi="Times New Roman" w:cs="Times New Roman"/>
          <w:b/>
          <w:lang w:val="uk-UA"/>
        </w:rPr>
        <w:t>Виконавчий комітет Корецької</w:t>
      </w:r>
      <w:r>
        <w:rPr>
          <w:rFonts w:ascii="Times New Roman" w:hAnsi="Times New Roman" w:cs="Times New Roman"/>
          <w:b/>
        </w:rPr>
        <w:t xml:space="preserve"> міськ</w:t>
      </w:r>
      <w:r>
        <w:rPr>
          <w:rFonts w:ascii="Times New Roman" w:hAnsi="Times New Roman" w:cs="Times New Roman"/>
          <w:b/>
          <w:lang w:val="uk-UA"/>
        </w:rPr>
        <w:t>ої</w:t>
      </w:r>
      <w:r>
        <w:rPr>
          <w:rFonts w:ascii="Times New Roman" w:hAnsi="Times New Roman" w:cs="Times New Roman"/>
          <w:b/>
        </w:rPr>
        <w:t xml:space="preserve"> рад</w:t>
      </w:r>
      <w:r>
        <w:rPr>
          <w:rFonts w:ascii="Times New Roman" w:hAnsi="Times New Roman" w:cs="Times New Roman"/>
          <w:b/>
          <w:lang w:val="uk-UA"/>
        </w:rPr>
        <w:t>и</w:t>
      </w:r>
      <w:r w:rsidR="005C62DB" w:rsidRPr="005C62DB">
        <w:rPr>
          <w:rFonts w:ascii="Times New Roman" w:hAnsi="Times New Roman" w:cs="Times New Roman"/>
          <w:b/>
        </w:rPr>
        <w:t xml:space="preserve"> </w:t>
      </w:r>
      <w:r>
        <w:rPr>
          <w:rFonts w:ascii="Times New Roman" w:hAnsi="Times New Roman" w:cs="Times New Roman"/>
          <w:b/>
          <w:lang w:val="uk-UA"/>
        </w:rPr>
        <w:t>Рівненського</w:t>
      </w:r>
      <w:r w:rsidR="005C62DB" w:rsidRPr="005C62DB">
        <w:rPr>
          <w:rFonts w:ascii="Times New Roman" w:hAnsi="Times New Roman" w:cs="Times New Roman"/>
          <w:b/>
        </w:rPr>
        <w:t xml:space="preserve"> району Рівненської області</w:t>
      </w:r>
      <w:r w:rsidR="005C62DB" w:rsidRPr="005C62DB">
        <w:rPr>
          <w:rFonts w:ascii="Times New Roman" w:hAnsi="Times New Roman" w:cs="Times New Roman"/>
        </w:rPr>
        <w:t xml:space="preserve"> (надалі - Замовник), в особі </w:t>
      </w:r>
      <w:r>
        <w:rPr>
          <w:rFonts w:ascii="Times New Roman" w:hAnsi="Times New Roman" w:cs="Times New Roman"/>
          <w:lang w:val="uk-UA"/>
        </w:rPr>
        <w:t>міського голови  Дмитрук Людмили Миколаївни</w:t>
      </w:r>
      <w:r w:rsidR="00611055">
        <w:rPr>
          <w:rFonts w:ascii="Times New Roman" w:hAnsi="Times New Roman" w:cs="Times New Roman"/>
          <w:lang w:val="uk-UA"/>
        </w:rPr>
        <w:t>,</w:t>
      </w:r>
      <w:r>
        <w:rPr>
          <w:rFonts w:ascii="Times New Roman" w:hAnsi="Times New Roman" w:cs="Times New Roman"/>
          <w:lang w:val="uk-UA"/>
        </w:rPr>
        <w:t xml:space="preserve"> </w:t>
      </w:r>
      <w:r w:rsidR="00611055" w:rsidRPr="00611055">
        <w:rPr>
          <w:rFonts w:ascii="Times New Roman" w:hAnsi="Times New Roman" w:cs="Times New Roman"/>
          <w:spacing w:val="-3"/>
        </w:rPr>
        <w:t>яка діє на підставі Закону України «Про місцеве самоврядування в Україні»</w:t>
      </w:r>
      <w:r w:rsidR="00611055" w:rsidRPr="00611055">
        <w:rPr>
          <w:rFonts w:ascii="Times New Roman" w:hAnsi="Times New Roman" w:cs="Times New Roman"/>
        </w:rPr>
        <w:t xml:space="preserve"> </w:t>
      </w:r>
      <w:r w:rsidR="005C62DB" w:rsidRPr="00611055">
        <w:rPr>
          <w:rFonts w:ascii="Times New Roman" w:hAnsi="Times New Roman" w:cs="Times New Roman"/>
        </w:rPr>
        <w:t xml:space="preserve"> </w:t>
      </w:r>
      <w:r w:rsidR="005C62DB" w:rsidRPr="005C62DB">
        <w:rPr>
          <w:rFonts w:ascii="Times New Roman" w:hAnsi="Times New Roman" w:cs="Times New Roman"/>
        </w:rPr>
        <w:t xml:space="preserve">з однієї сторони, та </w:t>
      </w:r>
    </w:p>
    <w:p w:rsidR="005C62DB" w:rsidRPr="005C62DB" w:rsidRDefault="005C62DB" w:rsidP="005C62DB">
      <w:pPr>
        <w:ind w:firstLine="567"/>
        <w:jc w:val="both"/>
        <w:rPr>
          <w:rFonts w:ascii="Times New Roman" w:hAnsi="Times New Roman" w:cs="Times New Roman"/>
        </w:rPr>
      </w:pPr>
      <w:r w:rsidRPr="005C62DB">
        <w:rPr>
          <w:rFonts w:ascii="Times New Roman" w:hAnsi="Times New Roman" w:cs="Times New Roman"/>
          <w:b/>
          <w:lang w:val="uk-UA"/>
        </w:rPr>
        <w:t>__________________________________________________________________________________________________________________</w:t>
      </w:r>
      <w:r w:rsidRPr="005C62DB">
        <w:rPr>
          <w:rFonts w:ascii="Times New Roman" w:eastAsia="Times New Roman" w:hAnsi="Times New Roman" w:cs="Times New Roman"/>
          <w:lang w:eastAsia="ru-RU"/>
        </w:rPr>
        <w:t xml:space="preserve"> </w:t>
      </w:r>
      <w:r w:rsidRPr="005C62DB">
        <w:rPr>
          <w:rFonts w:ascii="Times New Roman" w:hAnsi="Times New Roman" w:cs="Times New Roman"/>
        </w:rPr>
        <w:t>з іншої сторони, уклали даний договір про наступне:</w:t>
      </w:r>
    </w:p>
    <w:p w:rsidR="005C62DB" w:rsidRPr="005C62DB" w:rsidRDefault="005C62DB" w:rsidP="005C62DB">
      <w:pPr>
        <w:contextualSpacing/>
        <w:jc w:val="center"/>
        <w:rPr>
          <w:rFonts w:ascii="Times New Roman" w:hAnsi="Times New Roman" w:cs="Times New Roman"/>
          <w:b/>
        </w:rPr>
      </w:pPr>
      <w:r w:rsidRPr="005C62DB">
        <w:rPr>
          <w:rFonts w:ascii="Times New Roman" w:hAnsi="Times New Roman" w:cs="Times New Roman"/>
          <w:b/>
        </w:rPr>
        <w:t>1.ПРЕДМЕТ ДОГОВОРУ</w:t>
      </w:r>
    </w:p>
    <w:p w:rsidR="005C62DB" w:rsidRPr="005C62DB" w:rsidRDefault="005C62DB" w:rsidP="005C62DB">
      <w:pPr>
        <w:widowControl w:val="0"/>
        <w:ind w:firstLine="567"/>
        <w:jc w:val="both"/>
        <w:rPr>
          <w:rFonts w:ascii="Times New Roman" w:hAnsi="Times New Roman" w:cs="Times New Roman"/>
        </w:rPr>
      </w:pPr>
      <w:r w:rsidRPr="005C62DB">
        <w:rPr>
          <w:rFonts w:ascii="Times New Roman" w:hAnsi="Times New Roman" w:cs="Times New Roman"/>
        </w:rPr>
        <w:t xml:space="preserve">1.1. Виконавець зобов'язується надати послуги: ДК 021:2015: 90630000-2 - Послуги з прибирання льоду </w:t>
      </w:r>
      <w:r w:rsidRPr="005C62DB">
        <w:rPr>
          <w:rFonts w:ascii="Times New Roman" w:hAnsi="Times New Roman" w:cs="Times New Roman"/>
          <w:b/>
          <w:i/>
        </w:rPr>
        <w:t xml:space="preserve">(Послуги з посипки протиожеледними сумішами  комунальних вулиць та доріг </w:t>
      </w:r>
      <w:r w:rsidR="00F94B3A">
        <w:rPr>
          <w:rFonts w:ascii="Times New Roman" w:hAnsi="Times New Roman" w:cs="Times New Roman"/>
          <w:b/>
          <w:i/>
          <w:lang w:val="uk-UA"/>
        </w:rPr>
        <w:t>Корецької</w:t>
      </w:r>
      <w:r w:rsidRPr="005C62DB">
        <w:rPr>
          <w:rFonts w:ascii="Times New Roman" w:hAnsi="Times New Roman" w:cs="Times New Roman"/>
          <w:b/>
          <w:i/>
        </w:rPr>
        <w:t xml:space="preserve"> міської ради </w:t>
      </w:r>
      <w:proofErr w:type="gramStart"/>
      <w:r w:rsidR="00F94B3A">
        <w:rPr>
          <w:rFonts w:ascii="Times New Roman" w:hAnsi="Times New Roman" w:cs="Times New Roman"/>
          <w:b/>
          <w:i/>
          <w:lang w:val="uk-UA"/>
        </w:rPr>
        <w:t>Р</w:t>
      </w:r>
      <w:proofErr w:type="gramEnd"/>
      <w:r w:rsidR="00F94B3A">
        <w:rPr>
          <w:rFonts w:ascii="Times New Roman" w:hAnsi="Times New Roman" w:cs="Times New Roman"/>
          <w:b/>
          <w:i/>
          <w:lang w:val="uk-UA"/>
        </w:rPr>
        <w:t>івненського</w:t>
      </w:r>
      <w:r w:rsidRPr="005C62DB">
        <w:rPr>
          <w:rFonts w:ascii="Times New Roman" w:hAnsi="Times New Roman" w:cs="Times New Roman"/>
          <w:b/>
          <w:i/>
        </w:rPr>
        <w:t xml:space="preserve"> району Рівненської області)</w:t>
      </w:r>
      <w:r w:rsidRPr="005C62DB">
        <w:rPr>
          <w:rFonts w:ascii="Times New Roman" w:hAnsi="Times New Roman" w:cs="Times New Roman"/>
          <w:b/>
        </w:rPr>
        <w:t xml:space="preserve">, </w:t>
      </w:r>
      <w:r w:rsidRPr="005C62DB">
        <w:rPr>
          <w:rFonts w:ascii="Times New Roman" w:hAnsi="Times New Roman" w:cs="Times New Roman"/>
        </w:rPr>
        <w:t xml:space="preserve">а Замовник – своєчасно оплачувати послуги за </w:t>
      </w:r>
      <w:r w:rsidR="00611055">
        <w:rPr>
          <w:rFonts w:ascii="Times New Roman" w:hAnsi="Times New Roman" w:cs="Times New Roman"/>
          <w:lang w:val="uk-UA"/>
        </w:rPr>
        <w:t>розрахунками</w:t>
      </w:r>
      <w:r w:rsidRPr="005C62DB">
        <w:rPr>
          <w:rFonts w:ascii="Times New Roman" w:hAnsi="Times New Roman" w:cs="Times New Roman"/>
        </w:rPr>
        <w:t xml:space="preserve"> у строки і на умовах передбаченими цим договором.</w:t>
      </w:r>
    </w:p>
    <w:p w:rsidR="005C62DB" w:rsidRPr="005C62DB" w:rsidRDefault="005C62DB" w:rsidP="005C62DB">
      <w:pPr>
        <w:widowControl w:val="0"/>
        <w:ind w:firstLine="567"/>
        <w:jc w:val="both"/>
        <w:rPr>
          <w:rFonts w:ascii="Times New Roman" w:hAnsi="Times New Roman" w:cs="Times New Roman"/>
        </w:rPr>
      </w:pPr>
    </w:p>
    <w:p w:rsidR="005C62DB" w:rsidRPr="005C62DB" w:rsidRDefault="005C62DB" w:rsidP="005C62DB">
      <w:pPr>
        <w:ind w:left="720"/>
        <w:contextualSpacing/>
        <w:jc w:val="center"/>
        <w:rPr>
          <w:rFonts w:ascii="Times New Roman" w:hAnsi="Times New Roman" w:cs="Times New Roman"/>
          <w:b/>
        </w:rPr>
      </w:pPr>
      <w:r w:rsidRPr="005C62DB">
        <w:rPr>
          <w:rFonts w:ascii="Times New Roman" w:hAnsi="Times New Roman" w:cs="Times New Roman"/>
          <w:b/>
        </w:rPr>
        <w:t>2. ЗАГАЛЬНА ВАРТІСЬ ПОСЛУГ І ТЕРМІН НАДАННЯ ПОСЛУГ</w:t>
      </w:r>
    </w:p>
    <w:p w:rsidR="005C62DB" w:rsidRPr="005C62DB" w:rsidRDefault="005C62DB" w:rsidP="005C62DB">
      <w:pPr>
        <w:ind w:left="360"/>
        <w:contextualSpacing/>
        <w:jc w:val="both"/>
        <w:rPr>
          <w:rFonts w:ascii="Times New Roman" w:hAnsi="Times New Roman" w:cs="Times New Roman"/>
        </w:rPr>
      </w:pPr>
      <w:r w:rsidRPr="005C62DB">
        <w:rPr>
          <w:rFonts w:ascii="Times New Roman" w:hAnsi="Times New Roman" w:cs="Times New Roman"/>
        </w:rPr>
        <w:t>2.1.</w:t>
      </w:r>
      <w:r w:rsidRPr="005C62DB">
        <w:rPr>
          <w:rFonts w:ascii="Times New Roman" w:hAnsi="Times New Roman" w:cs="Times New Roman"/>
          <w:lang w:val="uk-UA"/>
        </w:rPr>
        <w:t xml:space="preserve"> </w:t>
      </w:r>
      <w:r w:rsidRPr="005C62DB">
        <w:rPr>
          <w:rFonts w:ascii="Times New Roman" w:hAnsi="Times New Roman" w:cs="Times New Roman"/>
        </w:rPr>
        <w:t xml:space="preserve">Загальна вартість послуг становить: </w:t>
      </w:r>
      <w:r w:rsidRPr="005C62DB">
        <w:rPr>
          <w:rFonts w:ascii="Times New Roman" w:hAnsi="Times New Roman" w:cs="Times New Roman"/>
          <w:lang w:val="uk-UA"/>
        </w:rPr>
        <w:t xml:space="preserve">_____________грн </w:t>
      </w:r>
      <w:r w:rsidRPr="005C62DB">
        <w:rPr>
          <w:rFonts w:ascii="Times New Roman" w:hAnsi="Times New Roman" w:cs="Times New Roman"/>
          <w:i/>
        </w:rPr>
        <w:t>(</w:t>
      </w:r>
      <w:r w:rsidRPr="005C62DB">
        <w:rPr>
          <w:rFonts w:ascii="Times New Roman" w:hAnsi="Times New Roman" w:cs="Times New Roman"/>
          <w:i/>
          <w:lang w:val="uk-UA"/>
        </w:rPr>
        <w:t>прописом</w:t>
      </w:r>
      <w:r w:rsidRPr="005C62DB">
        <w:rPr>
          <w:rFonts w:ascii="Times New Roman" w:hAnsi="Times New Roman" w:cs="Times New Roman"/>
          <w:i/>
        </w:rPr>
        <w:t>)</w:t>
      </w:r>
      <w:r w:rsidRPr="005C62DB">
        <w:rPr>
          <w:rFonts w:ascii="Times New Roman" w:hAnsi="Times New Roman" w:cs="Times New Roman"/>
        </w:rPr>
        <w:t xml:space="preserve"> </w:t>
      </w:r>
      <w:r w:rsidRPr="005C62DB">
        <w:rPr>
          <w:rFonts w:ascii="Times New Roman" w:hAnsi="Times New Roman" w:cs="Times New Roman"/>
          <w:u w:val="single"/>
        </w:rPr>
        <w:t xml:space="preserve">                                                  </w:t>
      </w:r>
      <w:r w:rsidRPr="005C62DB">
        <w:rPr>
          <w:rFonts w:ascii="Times New Roman" w:hAnsi="Times New Roman" w:cs="Times New Roman"/>
          <w:lang w:val="uk-UA"/>
        </w:rPr>
        <w:t>з / без ПДВ</w:t>
      </w:r>
      <w:r w:rsidRPr="005C62DB">
        <w:rPr>
          <w:rFonts w:ascii="Times New Roman" w:hAnsi="Times New Roman" w:cs="Times New Roman"/>
        </w:rPr>
        <w:t xml:space="preserve"> </w:t>
      </w:r>
    </w:p>
    <w:p w:rsidR="005C62DB" w:rsidRPr="005C62DB" w:rsidRDefault="005C62DB" w:rsidP="005C62DB">
      <w:pPr>
        <w:ind w:left="360"/>
        <w:contextualSpacing/>
        <w:jc w:val="both"/>
        <w:rPr>
          <w:rFonts w:ascii="Times New Roman" w:hAnsi="Times New Roman" w:cs="Times New Roman"/>
        </w:rPr>
      </w:pPr>
      <w:r w:rsidRPr="005C62DB">
        <w:rPr>
          <w:rFonts w:ascii="Times New Roman" w:hAnsi="Times New Roman" w:cs="Times New Roman"/>
        </w:rPr>
        <w:t>2.2.Фінансування Договору здійснюється з мі</w:t>
      </w:r>
      <w:r w:rsidR="00611055">
        <w:rPr>
          <w:rFonts w:ascii="Times New Roman" w:hAnsi="Times New Roman" w:cs="Times New Roman"/>
          <w:lang w:val="uk-UA"/>
        </w:rPr>
        <w:t>сцевого</w:t>
      </w:r>
      <w:r w:rsidRPr="005C62DB">
        <w:rPr>
          <w:rFonts w:ascii="Times New Roman" w:hAnsi="Times New Roman" w:cs="Times New Roman"/>
        </w:rPr>
        <w:t xml:space="preserve"> бюджету на 202</w:t>
      </w:r>
      <w:r w:rsidRPr="005C62DB">
        <w:rPr>
          <w:rFonts w:ascii="Times New Roman" w:hAnsi="Times New Roman" w:cs="Times New Roman"/>
          <w:lang w:val="uk-UA"/>
        </w:rPr>
        <w:t>3</w:t>
      </w:r>
      <w:r w:rsidRPr="005C62DB">
        <w:rPr>
          <w:rFonts w:ascii="Times New Roman" w:hAnsi="Times New Roman" w:cs="Times New Roman"/>
        </w:rPr>
        <w:t>рі</w:t>
      </w:r>
      <w:proofErr w:type="gramStart"/>
      <w:r w:rsidRPr="005C62DB">
        <w:rPr>
          <w:rFonts w:ascii="Times New Roman" w:hAnsi="Times New Roman" w:cs="Times New Roman"/>
        </w:rPr>
        <w:t>к</w:t>
      </w:r>
      <w:proofErr w:type="gramEnd"/>
    </w:p>
    <w:p w:rsidR="005C62DB" w:rsidRPr="005C62DB" w:rsidRDefault="005C62DB" w:rsidP="005C62DB">
      <w:pPr>
        <w:ind w:firstLine="360"/>
        <w:contextualSpacing/>
        <w:jc w:val="both"/>
        <w:rPr>
          <w:rFonts w:ascii="Times New Roman" w:hAnsi="Times New Roman" w:cs="Times New Roman"/>
          <w:lang w:eastAsia="ru-RU"/>
        </w:rPr>
      </w:pPr>
      <w:r w:rsidRPr="005C62DB">
        <w:rPr>
          <w:rFonts w:ascii="Times New Roman" w:hAnsi="Times New Roman" w:cs="Times New Roman"/>
          <w:lang w:eastAsia="ru-RU"/>
        </w:rPr>
        <w:t xml:space="preserve">2.3.Термін надання послуг:  від моменту </w:t>
      </w:r>
      <w:proofErr w:type="gramStart"/>
      <w:r w:rsidRPr="005C62DB">
        <w:rPr>
          <w:rFonts w:ascii="Times New Roman" w:hAnsi="Times New Roman" w:cs="Times New Roman"/>
          <w:lang w:eastAsia="ru-RU"/>
        </w:rPr>
        <w:t>п</w:t>
      </w:r>
      <w:proofErr w:type="gramEnd"/>
      <w:r w:rsidRPr="005C62DB">
        <w:rPr>
          <w:rFonts w:ascii="Times New Roman" w:hAnsi="Times New Roman" w:cs="Times New Roman"/>
          <w:lang w:eastAsia="ru-RU"/>
        </w:rPr>
        <w:t>ідписання договору до 31 грудня 202</w:t>
      </w:r>
      <w:r w:rsidRPr="005C62DB">
        <w:rPr>
          <w:rFonts w:ascii="Times New Roman" w:hAnsi="Times New Roman" w:cs="Times New Roman"/>
          <w:lang w:val="uk-UA" w:eastAsia="ru-RU"/>
        </w:rPr>
        <w:t>3</w:t>
      </w:r>
      <w:r w:rsidRPr="005C62DB">
        <w:rPr>
          <w:rFonts w:ascii="Times New Roman" w:hAnsi="Times New Roman" w:cs="Times New Roman"/>
          <w:lang w:eastAsia="ru-RU"/>
        </w:rPr>
        <w:t>року.</w:t>
      </w:r>
    </w:p>
    <w:p w:rsidR="005C62DB" w:rsidRPr="005C62DB" w:rsidRDefault="005C62DB" w:rsidP="005C62DB">
      <w:pPr>
        <w:ind w:firstLine="360"/>
        <w:contextualSpacing/>
        <w:jc w:val="both"/>
        <w:rPr>
          <w:rFonts w:ascii="Times New Roman" w:hAnsi="Times New Roman" w:cs="Times New Roman"/>
          <w:iCs/>
          <w:lang w:eastAsia="ru-RU"/>
        </w:rPr>
      </w:pPr>
      <w:r w:rsidRPr="005C62DB">
        <w:rPr>
          <w:rFonts w:ascii="Times New Roman" w:hAnsi="Times New Roman" w:cs="Times New Roman"/>
          <w:lang w:eastAsia="ru-RU"/>
        </w:rPr>
        <w:t xml:space="preserve">2.4.Місце надання послуг: </w:t>
      </w:r>
      <w:r w:rsidRPr="005C62DB">
        <w:rPr>
          <w:rFonts w:ascii="Times New Roman" w:hAnsi="Times New Roman" w:cs="Times New Roman"/>
          <w:iCs/>
          <w:lang w:eastAsia="ru-RU"/>
        </w:rPr>
        <w:t xml:space="preserve">комунальні вулиці та дороги </w:t>
      </w:r>
      <w:r w:rsidR="00F94B3A">
        <w:rPr>
          <w:rFonts w:ascii="Times New Roman" w:hAnsi="Times New Roman" w:cs="Times New Roman"/>
          <w:bCs/>
          <w:iCs/>
          <w:lang w:val="uk-UA" w:eastAsia="ru-RU"/>
        </w:rPr>
        <w:t>м.</w:t>
      </w:r>
      <w:r w:rsidR="00FE6CF0">
        <w:rPr>
          <w:rFonts w:ascii="Times New Roman" w:hAnsi="Times New Roman" w:cs="Times New Roman"/>
          <w:bCs/>
          <w:iCs/>
          <w:lang w:val="uk-UA" w:eastAsia="ru-RU"/>
        </w:rPr>
        <w:t xml:space="preserve"> </w:t>
      </w:r>
      <w:r w:rsidR="00F94B3A">
        <w:rPr>
          <w:rFonts w:ascii="Times New Roman" w:hAnsi="Times New Roman" w:cs="Times New Roman"/>
          <w:bCs/>
          <w:iCs/>
          <w:lang w:val="uk-UA" w:eastAsia="ru-RU"/>
        </w:rPr>
        <w:t>Корець</w:t>
      </w:r>
      <w:r w:rsidRPr="005C62DB">
        <w:rPr>
          <w:rFonts w:ascii="Times New Roman" w:hAnsi="Times New Roman" w:cs="Times New Roman"/>
          <w:bCs/>
          <w:iCs/>
          <w:lang w:eastAsia="ru-RU"/>
        </w:rPr>
        <w:t xml:space="preserve"> </w:t>
      </w:r>
      <w:proofErr w:type="gramStart"/>
      <w:r w:rsidR="00F94B3A">
        <w:rPr>
          <w:rFonts w:ascii="Times New Roman" w:hAnsi="Times New Roman" w:cs="Times New Roman"/>
          <w:bCs/>
          <w:iCs/>
          <w:lang w:val="uk-UA" w:eastAsia="ru-RU"/>
        </w:rPr>
        <w:t>Р</w:t>
      </w:r>
      <w:proofErr w:type="gramEnd"/>
      <w:r w:rsidR="00F94B3A">
        <w:rPr>
          <w:rFonts w:ascii="Times New Roman" w:hAnsi="Times New Roman" w:cs="Times New Roman"/>
          <w:bCs/>
          <w:iCs/>
          <w:lang w:val="uk-UA" w:eastAsia="ru-RU"/>
        </w:rPr>
        <w:t>івненського</w:t>
      </w:r>
      <w:r w:rsidRPr="005C62DB">
        <w:rPr>
          <w:rFonts w:ascii="Times New Roman" w:hAnsi="Times New Roman" w:cs="Times New Roman"/>
          <w:bCs/>
          <w:iCs/>
          <w:lang w:eastAsia="ru-RU"/>
        </w:rPr>
        <w:t xml:space="preserve"> району Рівненської області</w:t>
      </w:r>
    </w:p>
    <w:p w:rsidR="005C62DB" w:rsidRPr="005C62DB" w:rsidRDefault="005C62DB" w:rsidP="005C62DB">
      <w:pPr>
        <w:ind w:firstLine="360"/>
        <w:contextualSpacing/>
        <w:jc w:val="both"/>
        <w:rPr>
          <w:rFonts w:ascii="Times New Roman" w:hAnsi="Times New Roman" w:cs="Times New Roman"/>
        </w:rPr>
      </w:pPr>
    </w:p>
    <w:p w:rsidR="005C62DB" w:rsidRPr="005C62DB" w:rsidRDefault="005C62DB" w:rsidP="005C62DB">
      <w:pPr>
        <w:ind w:left="720"/>
        <w:contextualSpacing/>
        <w:jc w:val="center"/>
        <w:rPr>
          <w:rFonts w:ascii="Times New Roman" w:hAnsi="Times New Roman" w:cs="Times New Roman"/>
          <w:b/>
        </w:rPr>
      </w:pPr>
      <w:r w:rsidRPr="005C62DB">
        <w:rPr>
          <w:rFonts w:ascii="Times New Roman" w:hAnsi="Times New Roman" w:cs="Times New Roman"/>
          <w:b/>
        </w:rPr>
        <w:t>3. УМОВИ ОПЛАТИ ПОСЛУГ</w:t>
      </w:r>
    </w:p>
    <w:p w:rsidR="005C62DB" w:rsidRPr="005C62DB" w:rsidRDefault="005C62DB" w:rsidP="005C62DB">
      <w:pPr>
        <w:ind w:firstLine="360"/>
        <w:contextualSpacing/>
        <w:jc w:val="both"/>
        <w:rPr>
          <w:rFonts w:ascii="Times New Roman" w:hAnsi="Times New Roman" w:cs="Times New Roman"/>
        </w:rPr>
      </w:pPr>
      <w:r w:rsidRPr="005C62DB">
        <w:rPr>
          <w:rFonts w:ascii="Times New Roman" w:hAnsi="Times New Roman" w:cs="Times New Roman"/>
        </w:rPr>
        <w:t>3.1.Розрахунки за надані послуги будуть здійснюватись у безготівковій формі, шляхом перерахування кошті</w:t>
      </w:r>
      <w:proofErr w:type="gramStart"/>
      <w:r w:rsidRPr="005C62DB">
        <w:rPr>
          <w:rFonts w:ascii="Times New Roman" w:hAnsi="Times New Roman" w:cs="Times New Roman"/>
        </w:rPr>
        <w:t>в</w:t>
      </w:r>
      <w:proofErr w:type="gramEnd"/>
      <w:r w:rsidRPr="005C62DB">
        <w:rPr>
          <w:rFonts w:ascii="Times New Roman" w:hAnsi="Times New Roman" w:cs="Times New Roman"/>
        </w:rPr>
        <w:t xml:space="preserve"> на розрахунковий рахунок Виконавця в національній валюті України.</w:t>
      </w:r>
    </w:p>
    <w:p w:rsidR="005C62DB" w:rsidRPr="005C62DB" w:rsidRDefault="005C62DB" w:rsidP="005C62DB">
      <w:pPr>
        <w:ind w:firstLine="360"/>
        <w:contextualSpacing/>
        <w:jc w:val="both"/>
        <w:rPr>
          <w:rFonts w:ascii="Times New Roman" w:hAnsi="Times New Roman" w:cs="Times New Roman"/>
        </w:rPr>
      </w:pPr>
      <w:r w:rsidRPr="005C62DB">
        <w:rPr>
          <w:rFonts w:ascii="Times New Roman" w:hAnsi="Times New Roman" w:cs="Times New Roman"/>
        </w:rPr>
        <w:t xml:space="preserve">3.2.Оплата за надані Виконавцем послуги здійснюється згідно Акту </w:t>
      </w:r>
      <w:r w:rsidR="00A35044">
        <w:rPr>
          <w:rFonts w:ascii="Times New Roman" w:hAnsi="Times New Roman" w:cs="Times New Roman"/>
        </w:rPr>
        <w:t>наданих послуг. Замовник провод</w:t>
      </w:r>
      <w:r w:rsidR="00A35044">
        <w:rPr>
          <w:rFonts w:ascii="Times New Roman" w:hAnsi="Times New Roman" w:cs="Times New Roman"/>
          <w:lang w:val="uk-UA"/>
        </w:rPr>
        <w:t>ить</w:t>
      </w:r>
      <w:r w:rsidRPr="005C62DB">
        <w:rPr>
          <w:rFonts w:ascii="Times New Roman" w:hAnsi="Times New Roman" w:cs="Times New Roman"/>
        </w:rPr>
        <w:t xml:space="preserve"> оплату на протязі 15 банківських днів з моменту отримання Акта надання послуг.</w:t>
      </w:r>
    </w:p>
    <w:p w:rsidR="005C62DB" w:rsidRPr="005C62DB" w:rsidRDefault="005C62DB" w:rsidP="005C62DB">
      <w:pPr>
        <w:ind w:firstLine="360"/>
        <w:contextualSpacing/>
        <w:jc w:val="both"/>
        <w:rPr>
          <w:rFonts w:ascii="Times New Roman" w:hAnsi="Times New Roman" w:cs="Times New Roman"/>
        </w:rPr>
      </w:pPr>
      <w:r w:rsidRPr="005C62DB">
        <w:rPr>
          <w:rFonts w:ascii="Times New Roman" w:hAnsi="Times New Roman" w:cs="Times New Roman"/>
        </w:rPr>
        <w:t xml:space="preserve">3.3.Форма оплати: </w:t>
      </w:r>
      <w:proofErr w:type="gramStart"/>
      <w:r w:rsidRPr="005C62DB">
        <w:rPr>
          <w:rFonts w:ascii="Times New Roman" w:hAnsi="Times New Roman" w:cs="Times New Roman"/>
        </w:rPr>
        <w:t>п</w:t>
      </w:r>
      <w:proofErr w:type="gramEnd"/>
      <w:r w:rsidRPr="005C62DB">
        <w:rPr>
          <w:rFonts w:ascii="Times New Roman" w:hAnsi="Times New Roman" w:cs="Times New Roman"/>
        </w:rPr>
        <w:t>ісля</w:t>
      </w:r>
      <w:r w:rsidR="00FE6CF0">
        <w:rPr>
          <w:rFonts w:ascii="Times New Roman" w:hAnsi="Times New Roman" w:cs="Times New Roman"/>
          <w:lang w:val="uk-UA"/>
        </w:rPr>
        <w:t>о</w:t>
      </w:r>
      <w:r w:rsidRPr="005C62DB">
        <w:rPr>
          <w:rFonts w:ascii="Times New Roman" w:hAnsi="Times New Roman" w:cs="Times New Roman"/>
        </w:rPr>
        <w:t>плата.</w:t>
      </w:r>
    </w:p>
    <w:p w:rsidR="005C62DB" w:rsidRPr="005C62DB" w:rsidRDefault="005C62DB" w:rsidP="005C62DB">
      <w:pPr>
        <w:ind w:firstLine="360"/>
        <w:contextualSpacing/>
        <w:jc w:val="both"/>
        <w:rPr>
          <w:rFonts w:ascii="Times New Roman" w:hAnsi="Times New Roman" w:cs="Times New Roman"/>
        </w:rPr>
      </w:pPr>
    </w:p>
    <w:p w:rsidR="005C62DB" w:rsidRPr="005C62DB" w:rsidRDefault="005C62DB" w:rsidP="005C62DB">
      <w:pPr>
        <w:contextualSpacing/>
        <w:jc w:val="center"/>
        <w:rPr>
          <w:rFonts w:ascii="Times New Roman" w:hAnsi="Times New Roman" w:cs="Times New Roman"/>
          <w:b/>
        </w:rPr>
      </w:pPr>
      <w:r w:rsidRPr="005C62DB">
        <w:rPr>
          <w:rFonts w:ascii="Times New Roman" w:hAnsi="Times New Roman" w:cs="Times New Roman"/>
          <w:b/>
        </w:rPr>
        <w:t>4.ПОРЯДОК ВИКОНАННЯ ТА ЗДАЧ</w:t>
      </w:r>
      <w:proofErr w:type="gramStart"/>
      <w:r w:rsidRPr="005C62DB">
        <w:rPr>
          <w:rFonts w:ascii="Times New Roman" w:hAnsi="Times New Roman" w:cs="Times New Roman"/>
          <w:b/>
        </w:rPr>
        <w:t>І-</w:t>
      </w:r>
      <w:proofErr w:type="gramEnd"/>
      <w:r w:rsidRPr="005C62DB">
        <w:rPr>
          <w:rFonts w:ascii="Times New Roman" w:hAnsi="Times New Roman" w:cs="Times New Roman"/>
          <w:b/>
        </w:rPr>
        <w:t>ПРИЙНЯТТЯ РОБІТ (НАДАННЯ ПОСЛУГ)</w:t>
      </w:r>
    </w:p>
    <w:p w:rsidR="005C62DB" w:rsidRPr="005C62DB" w:rsidRDefault="005C62DB" w:rsidP="005C62DB">
      <w:pPr>
        <w:ind w:firstLine="360"/>
        <w:contextualSpacing/>
        <w:jc w:val="both"/>
        <w:rPr>
          <w:rFonts w:ascii="Times New Roman" w:hAnsi="Times New Roman" w:cs="Times New Roman"/>
        </w:rPr>
      </w:pPr>
      <w:r w:rsidRPr="005C62DB">
        <w:rPr>
          <w:rFonts w:ascii="Times New Roman" w:hAnsi="Times New Roman" w:cs="Times New Roman"/>
        </w:rPr>
        <w:t>4.1.Виконавець надає послуги по мі</w:t>
      </w:r>
      <w:proofErr w:type="gramStart"/>
      <w:r w:rsidRPr="005C62DB">
        <w:rPr>
          <w:rFonts w:ascii="Times New Roman" w:hAnsi="Times New Roman" w:cs="Times New Roman"/>
        </w:rPr>
        <w:t>р</w:t>
      </w:r>
      <w:proofErr w:type="gramEnd"/>
      <w:r w:rsidRPr="005C62DB">
        <w:rPr>
          <w:rFonts w:ascii="Times New Roman" w:hAnsi="Times New Roman" w:cs="Times New Roman"/>
        </w:rPr>
        <w:t>і необхідності, у зв’язку із несприятливими погодними умовами (ожеледиця, тощо)</w:t>
      </w:r>
      <w:r w:rsidRPr="005C62DB">
        <w:rPr>
          <w:rFonts w:ascii="Times New Roman" w:hAnsi="Times New Roman" w:cs="Times New Roman"/>
          <w:lang w:eastAsia="uk-UA"/>
        </w:rPr>
        <w:t xml:space="preserve"> </w:t>
      </w:r>
      <w:r w:rsidR="00CE2636" w:rsidRPr="00CE2636">
        <w:rPr>
          <w:rFonts w:ascii="Times New Roman" w:eastAsia="Times New Roman" w:hAnsi="Times New Roman" w:cs="Times New Roman"/>
          <w:color w:val="auto"/>
          <w:lang w:val="uk-UA" w:eastAsia="uk-UA"/>
        </w:rPr>
        <w:t xml:space="preserve">на </w:t>
      </w:r>
      <w:r w:rsidR="005A75B1">
        <w:rPr>
          <w:rFonts w:ascii="Times New Roman" w:eastAsia="Times New Roman" w:hAnsi="Times New Roman" w:cs="Times New Roman"/>
          <w:color w:val="auto"/>
          <w:lang w:val="uk-UA" w:eastAsia="uk-UA"/>
        </w:rPr>
        <w:t xml:space="preserve">комунальних вулицях та </w:t>
      </w:r>
      <w:r w:rsidR="00CE2636" w:rsidRPr="00CE2636">
        <w:rPr>
          <w:rFonts w:ascii="Times New Roman" w:eastAsia="Times New Roman" w:hAnsi="Times New Roman" w:cs="Times New Roman"/>
          <w:color w:val="auto"/>
          <w:lang w:val="uk-UA" w:eastAsia="uk-UA"/>
        </w:rPr>
        <w:t>дорогах м. Корець Рівненського району, Рівненської області, а саме</w:t>
      </w:r>
      <w:r w:rsidR="005A75B1">
        <w:rPr>
          <w:rFonts w:ascii="Times New Roman" w:eastAsia="Times New Roman" w:hAnsi="Times New Roman" w:cs="Times New Roman"/>
          <w:color w:val="auto"/>
          <w:lang w:val="uk-UA" w:eastAsia="uk-UA"/>
        </w:rPr>
        <w:t>:</w:t>
      </w:r>
      <w:r w:rsidR="00CE2636" w:rsidRPr="00CE2636">
        <w:rPr>
          <w:rFonts w:ascii="Times New Roman" w:eastAsia="Times New Roman" w:hAnsi="Times New Roman" w:cs="Times New Roman"/>
          <w:color w:val="auto"/>
          <w:lang w:val="uk-UA" w:eastAsia="uk-UA"/>
        </w:rPr>
        <w:t xml:space="preserve"> Київська, Коновальця, Володимирська, Шевченка, Перемоги, Довга, </w:t>
      </w:r>
      <w:r w:rsidR="00611055">
        <w:rPr>
          <w:rFonts w:ascii="Times New Roman" w:eastAsia="Times New Roman" w:hAnsi="Times New Roman" w:cs="Times New Roman"/>
          <w:color w:val="auto"/>
          <w:lang w:val="uk-UA" w:eastAsia="uk-UA"/>
        </w:rPr>
        <w:t xml:space="preserve">частина вулиці </w:t>
      </w:r>
      <w:r w:rsidR="00CE2636" w:rsidRPr="00CE2636">
        <w:rPr>
          <w:rFonts w:ascii="Times New Roman" w:eastAsia="Times New Roman" w:hAnsi="Times New Roman" w:cs="Times New Roman"/>
          <w:color w:val="auto"/>
          <w:lang w:val="uk-UA" w:eastAsia="uk-UA"/>
        </w:rPr>
        <w:t>Українських Повстанців</w:t>
      </w:r>
      <w:r w:rsidR="008C66E5">
        <w:rPr>
          <w:rFonts w:ascii="Times New Roman" w:eastAsia="Times New Roman" w:hAnsi="Times New Roman" w:cs="Times New Roman"/>
          <w:color w:val="auto"/>
          <w:lang w:val="uk-UA" w:eastAsia="uk-UA"/>
        </w:rPr>
        <w:t>,</w:t>
      </w:r>
      <w:r w:rsidR="00CE2636" w:rsidRPr="00CE2636">
        <w:rPr>
          <w:rFonts w:ascii="Times New Roman" w:eastAsia="Times New Roman" w:hAnsi="Times New Roman" w:cs="Times New Roman"/>
          <w:color w:val="auto"/>
          <w:lang w:val="uk-UA" w:eastAsia="uk-UA"/>
        </w:rPr>
        <w:t xml:space="preserve"> </w:t>
      </w:r>
      <w:r w:rsidR="005A75B1">
        <w:rPr>
          <w:rFonts w:ascii="Times New Roman" w:eastAsia="Times New Roman" w:hAnsi="Times New Roman" w:cs="Times New Roman"/>
          <w:color w:val="auto"/>
          <w:lang w:val="uk-UA" w:eastAsia="uk-UA"/>
        </w:rPr>
        <w:t xml:space="preserve"> загальною </w:t>
      </w:r>
      <w:r w:rsidR="00CE2636" w:rsidRPr="00CE2636">
        <w:rPr>
          <w:rFonts w:ascii="Times New Roman" w:eastAsia="Times New Roman" w:hAnsi="Times New Roman" w:cs="Times New Roman"/>
          <w:color w:val="auto"/>
          <w:lang w:val="uk-UA" w:eastAsia="uk-UA"/>
        </w:rPr>
        <w:t xml:space="preserve">протяжністю </w:t>
      </w:r>
      <w:r w:rsidR="00CE2636" w:rsidRPr="005A75B1">
        <w:rPr>
          <w:rFonts w:ascii="Times New Roman" w:eastAsia="Times New Roman" w:hAnsi="Times New Roman" w:cs="Times New Roman"/>
          <w:b/>
          <w:color w:val="auto"/>
          <w:lang w:val="uk-UA" w:eastAsia="uk-UA"/>
        </w:rPr>
        <w:t>11</w:t>
      </w:r>
      <w:r w:rsidR="00CE2636" w:rsidRPr="00CE2636">
        <w:rPr>
          <w:rFonts w:ascii="Times New Roman" w:eastAsia="Times New Roman" w:hAnsi="Times New Roman" w:cs="Times New Roman"/>
          <w:color w:val="auto"/>
          <w:lang w:val="uk-UA" w:eastAsia="uk-UA"/>
        </w:rPr>
        <w:t>( одинадцять) кілометрів</w:t>
      </w:r>
      <w:r w:rsidRPr="005C62DB">
        <w:rPr>
          <w:rFonts w:ascii="Times New Roman" w:hAnsi="Times New Roman" w:cs="Times New Roman"/>
        </w:rPr>
        <w:t xml:space="preserve">. </w:t>
      </w:r>
    </w:p>
    <w:p w:rsidR="005C62DB" w:rsidRPr="005C62DB" w:rsidRDefault="005C62DB" w:rsidP="005C62DB">
      <w:pPr>
        <w:ind w:firstLine="360"/>
        <w:contextualSpacing/>
        <w:jc w:val="both"/>
        <w:rPr>
          <w:rFonts w:ascii="Times New Roman" w:hAnsi="Times New Roman" w:cs="Times New Roman"/>
        </w:rPr>
      </w:pPr>
      <w:r w:rsidRPr="005C62DB">
        <w:rPr>
          <w:rFonts w:ascii="Times New Roman" w:hAnsi="Times New Roman" w:cs="Times New Roman"/>
        </w:rPr>
        <w:t xml:space="preserve">4.2. Послуги надаються відповідно до </w:t>
      </w:r>
      <w:proofErr w:type="gramStart"/>
      <w:r w:rsidRPr="005C62DB">
        <w:rPr>
          <w:rFonts w:ascii="Times New Roman" w:hAnsi="Times New Roman" w:cs="Times New Roman"/>
        </w:rPr>
        <w:t>Техн</w:t>
      </w:r>
      <w:proofErr w:type="gramEnd"/>
      <w:r w:rsidRPr="005C62DB">
        <w:rPr>
          <w:rFonts w:ascii="Times New Roman" w:hAnsi="Times New Roman" w:cs="Times New Roman"/>
        </w:rPr>
        <w:t xml:space="preserve">ічних правил ремонту і утримання вулиць та доріг населених пунктів. Технічних правил ремонту і утримання автомобільних доріг загального користування України. </w:t>
      </w:r>
    </w:p>
    <w:p w:rsidR="005C62DB" w:rsidRPr="005C62DB" w:rsidRDefault="005C62DB" w:rsidP="005C62DB">
      <w:pPr>
        <w:ind w:firstLine="360"/>
        <w:contextualSpacing/>
        <w:jc w:val="both"/>
        <w:rPr>
          <w:rFonts w:ascii="Times New Roman" w:hAnsi="Times New Roman" w:cs="Times New Roman"/>
        </w:rPr>
      </w:pPr>
      <w:r w:rsidRPr="005C62DB">
        <w:rPr>
          <w:rFonts w:ascii="Times New Roman" w:hAnsi="Times New Roman" w:cs="Times New Roman"/>
        </w:rPr>
        <w:t xml:space="preserve">4.2.1. Виконавець повинен забезпечити дотримання персоналом правил </w:t>
      </w:r>
      <w:proofErr w:type="gramStart"/>
      <w:r w:rsidRPr="005C62DB">
        <w:rPr>
          <w:rFonts w:ascii="Times New Roman" w:hAnsi="Times New Roman" w:cs="Times New Roman"/>
        </w:rPr>
        <w:t>техн</w:t>
      </w:r>
      <w:proofErr w:type="gramEnd"/>
      <w:r w:rsidRPr="005C62DB">
        <w:rPr>
          <w:rFonts w:ascii="Times New Roman" w:hAnsi="Times New Roman" w:cs="Times New Roman"/>
        </w:rPr>
        <w:t xml:space="preserve">іки безпеки, охорони праці, правил пожежної безпеки, правил дорожнього руху, технічних норм, стандартів, правил електробезпеки, санітарно-гігієнічних вимог та інших вимог згідно діючого законодавства. Вся задіяна </w:t>
      </w:r>
      <w:proofErr w:type="gramStart"/>
      <w:r w:rsidRPr="005C62DB">
        <w:rPr>
          <w:rFonts w:ascii="Times New Roman" w:hAnsi="Times New Roman" w:cs="Times New Roman"/>
        </w:rPr>
        <w:t>техн</w:t>
      </w:r>
      <w:proofErr w:type="gramEnd"/>
      <w:r w:rsidRPr="005C62DB">
        <w:rPr>
          <w:rFonts w:ascii="Times New Roman" w:hAnsi="Times New Roman" w:cs="Times New Roman"/>
        </w:rPr>
        <w:t>іка має бути укомплектована проблисковими маяками, та</w:t>
      </w:r>
    </w:p>
    <w:p w:rsidR="005C62DB" w:rsidRPr="005C62DB" w:rsidRDefault="005C62DB" w:rsidP="005C62DB">
      <w:pPr>
        <w:ind w:firstLine="360"/>
        <w:contextualSpacing/>
        <w:jc w:val="both"/>
        <w:rPr>
          <w:rFonts w:ascii="Times New Roman" w:hAnsi="Times New Roman" w:cs="Times New Roman"/>
        </w:rPr>
      </w:pPr>
      <w:r w:rsidRPr="005C62DB">
        <w:rPr>
          <w:rFonts w:ascii="Times New Roman" w:hAnsi="Times New Roman" w:cs="Times New Roman"/>
        </w:rPr>
        <w:lastRenderedPageBreak/>
        <w:t xml:space="preserve"> відповідними дорожніми знаками. </w:t>
      </w:r>
      <w:proofErr w:type="gramStart"/>
      <w:r w:rsidRPr="005C62DB">
        <w:rPr>
          <w:rFonts w:ascii="Times New Roman" w:hAnsi="Times New Roman" w:cs="Times New Roman"/>
        </w:rPr>
        <w:t>Техн</w:t>
      </w:r>
      <w:proofErr w:type="gramEnd"/>
      <w:r w:rsidRPr="005C62DB">
        <w:rPr>
          <w:rFonts w:ascii="Times New Roman" w:hAnsi="Times New Roman" w:cs="Times New Roman"/>
        </w:rPr>
        <w:t xml:space="preserve">іка має бути застрахована та зареєстрована відповідно до діючого законодавства. Всі ризики </w:t>
      </w:r>
      <w:proofErr w:type="gramStart"/>
      <w:r w:rsidRPr="005C62DB">
        <w:rPr>
          <w:rFonts w:ascii="Times New Roman" w:hAnsi="Times New Roman" w:cs="Times New Roman"/>
        </w:rPr>
        <w:t>пов’язан</w:t>
      </w:r>
      <w:proofErr w:type="gramEnd"/>
      <w:r w:rsidRPr="005C62DB">
        <w:rPr>
          <w:rFonts w:ascii="Times New Roman" w:hAnsi="Times New Roman" w:cs="Times New Roman"/>
        </w:rPr>
        <w:t>і із безпекою руху та можливими ускладненнями при виникненні ДТП несе Виконавець.</w:t>
      </w:r>
    </w:p>
    <w:p w:rsidR="005C62DB" w:rsidRPr="005C62DB" w:rsidRDefault="005C62DB" w:rsidP="005C62DB">
      <w:pPr>
        <w:ind w:firstLine="360"/>
        <w:contextualSpacing/>
        <w:jc w:val="both"/>
        <w:rPr>
          <w:rFonts w:ascii="Times New Roman" w:hAnsi="Times New Roman" w:cs="Times New Roman"/>
        </w:rPr>
      </w:pPr>
      <w:r w:rsidRPr="005C62DB">
        <w:rPr>
          <w:rFonts w:ascii="Times New Roman" w:hAnsi="Times New Roman" w:cs="Times New Roman"/>
        </w:rPr>
        <w:t xml:space="preserve">4.2.2. В разі необхідності термінового надання послуг Замовник письмово або в телефонному режимі з </w:t>
      </w:r>
      <w:proofErr w:type="gramStart"/>
      <w:r w:rsidRPr="005C62DB">
        <w:rPr>
          <w:rFonts w:ascii="Times New Roman" w:hAnsi="Times New Roman" w:cs="Times New Roman"/>
        </w:rPr>
        <w:t>посл</w:t>
      </w:r>
      <w:proofErr w:type="gramEnd"/>
      <w:r w:rsidRPr="005C62DB">
        <w:rPr>
          <w:rFonts w:ascii="Times New Roman" w:hAnsi="Times New Roman" w:cs="Times New Roman"/>
        </w:rPr>
        <w:t xml:space="preserve">ідуючим письмовим підтвердженням, звертається до Виконавця про надання першочергових послуг. </w:t>
      </w:r>
      <w:proofErr w:type="gramStart"/>
      <w:r w:rsidRPr="005C62DB">
        <w:rPr>
          <w:rFonts w:ascii="Times New Roman" w:hAnsi="Times New Roman" w:cs="Times New Roman"/>
        </w:rPr>
        <w:t>П</w:t>
      </w:r>
      <w:proofErr w:type="gramEnd"/>
      <w:r w:rsidRPr="005C62DB">
        <w:rPr>
          <w:rFonts w:ascii="Times New Roman" w:hAnsi="Times New Roman" w:cs="Times New Roman"/>
        </w:rPr>
        <w:t xml:space="preserve">ісля отримання доручення Замовника Виконавець послуг зобов’язаний приступити до виконання робіт протягом 1 години. Виконавець забезпечує можливість мобільного використання </w:t>
      </w:r>
      <w:proofErr w:type="gramStart"/>
      <w:r w:rsidRPr="005C62DB">
        <w:rPr>
          <w:rFonts w:ascii="Times New Roman" w:hAnsi="Times New Roman" w:cs="Times New Roman"/>
        </w:rPr>
        <w:t>техн</w:t>
      </w:r>
      <w:proofErr w:type="gramEnd"/>
      <w:r w:rsidRPr="005C62DB">
        <w:rPr>
          <w:rFonts w:ascii="Times New Roman" w:hAnsi="Times New Roman" w:cs="Times New Roman"/>
        </w:rPr>
        <w:t>іки.</w:t>
      </w:r>
    </w:p>
    <w:p w:rsidR="005C62DB" w:rsidRPr="005C62DB" w:rsidRDefault="005C62DB" w:rsidP="005C62DB">
      <w:pPr>
        <w:ind w:firstLine="360"/>
        <w:contextualSpacing/>
        <w:jc w:val="both"/>
        <w:rPr>
          <w:rFonts w:ascii="Times New Roman" w:hAnsi="Times New Roman" w:cs="Times New Roman"/>
        </w:rPr>
      </w:pPr>
      <w:r w:rsidRPr="005C62DB">
        <w:rPr>
          <w:rFonts w:ascii="Times New Roman" w:hAnsi="Times New Roman" w:cs="Times New Roman"/>
        </w:rPr>
        <w:t xml:space="preserve">4.2.3. Приймання послуг </w:t>
      </w:r>
      <w:proofErr w:type="gramStart"/>
      <w:r w:rsidRPr="005C62DB">
        <w:rPr>
          <w:rFonts w:ascii="Times New Roman" w:hAnsi="Times New Roman" w:cs="Times New Roman"/>
        </w:rPr>
        <w:t>за</w:t>
      </w:r>
      <w:proofErr w:type="gramEnd"/>
      <w:r w:rsidRPr="005C62DB">
        <w:rPr>
          <w:rFonts w:ascii="Times New Roman" w:hAnsi="Times New Roman" w:cs="Times New Roman"/>
        </w:rPr>
        <w:t xml:space="preserve"> кількістю і </w:t>
      </w:r>
      <w:proofErr w:type="gramStart"/>
      <w:r w:rsidRPr="005C62DB">
        <w:rPr>
          <w:rFonts w:ascii="Times New Roman" w:hAnsi="Times New Roman" w:cs="Times New Roman"/>
        </w:rPr>
        <w:t>як</w:t>
      </w:r>
      <w:proofErr w:type="gramEnd"/>
      <w:r w:rsidRPr="005C62DB">
        <w:rPr>
          <w:rFonts w:ascii="Times New Roman" w:hAnsi="Times New Roman" w:cs="Times New Roman"/>
        </w:rPr>
        <w:t>істю здійснюється представником Замовника згідно акту прийняття-передачі наданих послуг.</w:t>
      </w:r>
    </w:p>
    <w:p w:rsidR="005C62DB" w:rsidRPr="005C62DB" w:rsidRDefault="005C62DB" w:rsidP="005C62DB">
      <w:pPr>
        <w:ind w:left="360"/>
        <w:contextualSpacing/>
        <w:jc w:val="both"/>
        <w:rPr>
          <w:rFonts w:ascii="Times New Roman" w:hAnsi="Times New Roman" w:cs="Times New Roman"/>
        </w:rPr>
      </w:pPr>
      <w:r w:rsidRPr="005C62DB">
        <w:rPr>
          <w:rFonts w:ascii="Times New Roman" w:hAnsi="Times New Roman" w:cs="Times New Roman"/>
        </w:rPr>
        <w:t>4.2. По закінченню наданих послуг Виконавець направляє Замовнику Акт наданих послуг.</w:t>
      </w:r>
    </w:p>
    <w:p w:rsidR="005C62DB" w:rsidRPr="005C62DB" w:rsidRDefault="005C62DB" w:rsidP="005C62DB">
      <w:pPr>
        <w:ind w:firstLine="360"/>
        <w:contextualSpacing/>
        <w:jc w:val="both"/>
        <w:rPr>
          <w:rFonts w:ascii="Times New Roman" w:hAnsi="Times New Roman" w:cs="Times New Roman"/>
        </w:rPr>
      </w:pPr>
      <w:r w:rsidRPr="005C62DB">
        <w:rPr>
          <w:rFonts w:ascii="Times New Roman" w:hAnsi="Times New Roman" w:cs="Times New Roman"/>
        </w:rPr>
        <w:t xml:space="preserve">4.3. Замовник на протязі 3-х днів з моменту отримання Акту направляє Виконавцю </w:t>
      </w:r>
      <w:proofErr w:type="gramStart"/>
      <w:r w:rsidRPr="005C62DB">
        <w:rPr>
          <w:rFonts w:ascii="Times New Roman" w:hAnsi="Times New Roman" w:cs="Times New Roman"/>
        </w:rPr>
        <w:t>п</w:t>
      </w:r>
      <w:proofErr w:type="gramEnd"/>
      <w:r w:rsidRPr="005C62DB">
        <w:rPr>
          <w:rFonts w:ascii="Times New Roman" w:hAnsi="Times New Roman" w:cs="Times New Roman"/>
        </w:rPr>
        <w:t>ідписаний акт або вмотивовану відмову від наданих послуг.</w:t>
      </w:r>
    </w:p>
    <w:p w:rsidR="005C62DB" w:rsidRPr="005C62DB" w:rsidRDefault="005C62DB" w:rsidP="005C62DB">
      <w:pPr>
        <w:ind w:firstLine="360"/>
        <w:contextualSpacing/>
        <w:jc w:val="both"/>
        <w:rPr>
          <w:rFonts w:ascii="Times New Roman" w:hAnsi="Times New Roman" w:cs="Times New Roman"/>
        </w:rPr>
      </w:pPr>
      <w:r w:rsidRPr="005C62DB">
        <w:rPr>
          <w:rFonts w:ascii="Times New Roman" w:hAnsi="Times New Roman" w:cs="Times New Roman"/>
        </w:rPr>
        <w:t>4.4. У випадку вмотивованої відмови Замовника сторони складають Акт з переліком необхідних доробок і термінів їх виконання.</w:t>
      </w:r>
    </w:p>
    <w:p w:rsidR="005C62DB" w:rsidRPr="005C62DB" w:rsidRDefault="005C62DB" w:rsidP="005C62DB">
      <w:pPr>
        <w:ind w:firstLine="360"/>
        <w:contextualSpacing/>
        <w:jc w:val="both"/>
        <w:rPr>
          <w:rFonts w:ascii="Times New Roman" w:hAnsi="Times New Roman" w:cs="Times New Roman"/>
        </w:rPr>
      </w:pPr>
      <w:r w:rsidRPr="005C62DB">
        <w:rPr>
          <w:rFonts w:ascii="Times New Roman" w:hAnsi="Times New Roman" w:cs="Times New Roman"/>
        </w:rPr>
        <w:t xml:space="preserve">4.5. При неотриманні Виконавцем в межах 7 днів вмотивованої відмови або </w:t>
      </w:r>
      <w:proofErr w:type="gramStart"/>
      <w:r w:rsidRPr="005C62DB">
        <w:rPr>
          <w:rFonts w:ascii="Times New Roman" w:hAnsi="Times New Roman" w:cs="Times New Roman"/>
        </w:rPr>
        <w:t>п</w:t>
      </w:r>
      <w:proofErr w:type="gramEnd"/>
      <w:r w:rsidRPr="005C62DB">
        <w:rPr>
          <w:rFonts w:ascii="Times New Roman" w:hAnsi="Times New Roman" w:cs="Times New Roman"/>
        </w:rPr>
        <w:t>ідписаного Акта наданих послуг, послуги вважаються прийнятими Замовником і підлягають оплаті в безспірному порядку на основі одностороннього Акта наданих послуг.</w:t>
      </w:r>
    </w:p>
    <w:p w:rsidR="005C62DB" w:rsidRPr="005C62DB" w:rsidRDefault="005C62DB" w:rsidP="005C62DB">
      <w:pPr>
        <w:ind w:left="720"/>
        <w:contextualSpacing/>
        <w:jc w:val="both"/>
        <w:rPr>
          <w:rFonts w:ascii="Times New Roman" w:hAnsi="Times New Roman" w:cs="Times New Roman"/>
        </w:rPr>
      </w:pPr>
    </w:p>
    <w:p w:rsidR="005C62DB" w:rsidRPr="005C62DB" w:rsidRDefault="005C62DB" w:rsidP="005C62DB">
      <w:pPr>
        <w:contextualSpacing/>
        <w:jc w:val="center"/>
        <w:rPr>
          <w:rFonts w:ascii="Times New Roman" w:hAnsi="Times New Roman" w:cs="Times New Roman"/>
          <w:b/>
        </w:rPr>
      </w:pPr>
      <w:r w:rsidRPr="005C62DB">
        <w:rPr>
          <w:rFonts w:ascii="Times New Roman" w:hAnsi="Times New Roman" w:cs="Times New Roman"/>
          <w:b/>
        </w:rPr>
        <w:t>5.ПРАВА ТА ОБОВ</w:t>
      </w:r>
      <w:proofErr w:type="gramStart"/>
      <w:r w:rsidRPr="005C62DB">
        <w:rPr>
          <w:rFonts w:ascii="Times New Roman" w:hAnsi="Times New Roman" w:cs="Times New Roman"/>
          <w:b/>
        </w:rPr>
        <w:t>`Я</w:t>
      </w:r>
      <w:proofErr w:type="gramEnd"/>
      <w:r w:rsidRPr="005C62DB">
        <w:rPr>
          <w:rFonts w:ascii="Times New Roman" w:hAnsi="Times New Roman" w:cs="Times New Roman"/>
          <w:b/>
        </w:rPr>
        <w:t>ЗКИ СТОРІН</w:t>
      </w:r>
    </w:p>
    <w:p w:rsidR="005C62DB" w:rsidRPr="005C62DB" w:rsidRDefault="005C62DB" w:rsidP="005C62DB">
      <w:pPr>
        <w:ind w:left="360"/>
        <w:jc w:val="both"/>
        <w:rPr>
          <w:rFonts w:ascii="Times New Roman" w:hAnsi="Times New Roman" w:cs="Times New Roman"/>
        </w:rPr>
      </w:pPr>
      <w:r w:rsidRPr="005C62DB">
        <w:rPr>
          <w:rFonts w:ascii="Times New Roman" w:hAnsi="Times New Roman" w:cs="Times New Roman"/>
        </w:rPr>
        <w:t>5.1.Права та обов</w:t>
      </w:r>
      <w:proofErr w:type="gramStart"/>
      <w:r w:rsidRPr="005C62DB">
        <w:rPr>
          <w:rFonts w:ascii="Times New Roman" w:hAnsi="Times New Roman" w:cs="Times New Roman"/>
        </w:rPr>
        <w:t>`я</w:t>
      </w:r>
      <w:proofErr w:type="gramEnd"/>
      <w:r w:rsidRPr="005C62DB">
        <w:rPr>
          <w:rFonts w:ascii="Times New Roman" w:hAnsi="Times New Roman" w:cs="Times New Roman"/>
        </w:rPr>
        <w:t>зки Замовника:</w:t>
      </w:r>
    </w:p>
    <w:p w:rsidR="005C62DB" w:rsidRPr="005C62DB" w:rsidRDefault="005C62DB" w:rsidP="005C62DB">
      <w:pPr>
        <w:ind w:left="360"/>
        <w:jc w:val="both"/>
        <w:rPr>
          <w:rFonts w:ascii="Times New Roman" w:hAnsi="Times New Roman" w:cs="Times New Roman"/>
        </w:rPr>
      </w:pPr>
      <w:r w:rsidRPr="005C62DB">
        <w:rPr>
          <w:rFonts w:ascii="Times New Roman" w:hAnsi="Times New Roman" w:cs="Times New Roman"/>
        </w:rPr>
        <w:t>5.1.1.</w:t>
      </w:r>
      <w:proofErr w:type="gramStart"/>
      <w:r w:rsidRPr="005C62DB">
        <w:rPr>
          <w:rFonts w:ascii="Times New Roman" w:hAnsi="Times New Roman" w:cs="Times New Roman"/>
        </w:rPr>
        <w:t>Перев</w:t>
      </w:r>
      <w:proofErr w:type="gramEnd"/>
      <w:r w:rsidRPr="005C62DB">
        <w:rPr>
          <w:rFonts w:ascii="Times New Roman" w:hAnsi="Times New Roman" w:cs="Times New Roman"/>
        </w:rPr>
        <w:t>іряти якість послуг, які надає Виконавець.</w:t>
      </w:r>
    </w:p>
    <w:p w:rsidR="005C62DB" w:rsidRPr="005C62DB" w:rsidRDefault="005C62DB" w:rsidP="005C62DB">
      <w:pPr>
        <w:ind w:firstLine="360"/>
        <w:jc w:val="both"/>
        <w:rPr>
          <w:rFonts w:ascii="Times New Roman" w:hAnsi="Times New Roman" w:cs="Times New Roman"/>
        </w:rPr>
      </w:pPr>
      <w:r w:rsidRPr="005C62DB">
        <w:rPr>
          <w:rFonts w:ascii="Times New Roman" w:hAnsi="Times New Roman" w:cs="Times New Roman"/>
        </w:rPr>
        <w:t>5.1.2.У разі якщо якість послуг, наданих Виконавцем, не є належною, Замовник у порядку, передбаченому Договору, має право вимагати усунення викладених недоліків за рахунок Виконавця, а якщо Виконавець не усуне недоліків, Замовник має право зменшити розмі</w:t>
      </w:r>
      <w:proofErr w:type="gramStart"/>
      <w:r w:rsidRPr="005C62DB">
        <w:rPr>
          <w:rFonts w:ascii="Times New Roman" w:hAnsi="Times New Roman" w:cs="Times New Roman"/>
        </w:rPr>
        <w:t>р</w:t>
      </w:r>
      <w:proofErr w:type="gramEnd"/>
      <w:r w:rsidRPr="005C62DB">
        <w:rPr>
          <w:rFonts w:ascii="Times New Roman" w:hAnsi="Times New Roman" w:cs="Times New Roman"/>
        </w:rPr>
        <w:t xml:space="preserve"> оплати послуг неякісно наданих послуг.</w:t>
      </w:r>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5.1.3.Прийняти й оплатити надані Виконавцем послуги в розмі</w:t>
      </w:r>
      <w:proofErr w:type="gramStart"/>
      <w:r w:rsidRPr="005C62DB">
        <w:rPr>
          <w:rFonts w:ascii="Times New Roman" w:hAnsi="Times New Roman" w:cs="Times New Roman"/>
        </w:rPr>
        <w:t>р</w:t>
      </w:r>
      <w:proofErr w:type="gramEnd"/>
      <w:r w:rsidRPr="005C62DB">
        <w:rPr>
          <w:rFonts w:ascii="Times New Roman" w:hAnsi="Times New Roman" w:cs="Times New Roman"/>
        </w:rPr>
        <w:t>і, порядку та на умовах, визначених Договором.</w:t>
      </w:r>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5.1.4. Достроково розірвати Догові</w:t>
      </w:r>
      <w:proofErr w:type="gramStart"/>
      <w:r w:rsidRPr="005C62DB">
        <w:rPr>
          <w:rFonts w:ascii="Times New Roman" w:hAnsi="Times New Roman" w:cs="Times New Roman"/>
        </w:rPr>
        <w:t>р</w:t>
      </w:r>
      <w:proofErr w:type="gramEnd"/>
      <w:r w:rsidRPr="005C62DB">
        <w:rPr>
          <w:rFonts w:ascii="Times New Roman" w:hAnsi="Times New Roman" w:cs="Times New Roman"/>
        </w:rPr>
        <w:t xml:space="preserve"> в односторонньому порядку повідомивши про це Виконавця за 10 днів до розірвання Договору та вимагати відшкодування збитків за наявності істотних порушень Виконавцем умов Договору.</w:t>
      </w:r>
    </w:p>
    <w:p w:rsidR="005C62DB" w:rsidRPr="005C62DB" w:rsidRDefault="005C62DB" w:rsidP="005C62DB">
      <w:pPr>
        <w:ind w:left="360" w:firstLine="66"/>
        <w:jc w:val="both"/>
        <w:rPr>
          <w:rFonts w:ascii="Times New Roman" w:hAnsi="Times New Roman" w:cs="Times New Roman"/>
        </w:rPr>
      </w:pPr>
      <w:r w:rsidRPr="005C62DB">
        <w:rPr>
          <w:rFonts w:ascii="Times New Roman" w:hAnsi="Times New Roman" w:cs="Times New Roman"/>
        </w:rPr>
        <w:t>5.2.Права та обов</w:t>
      </w:r>
      <w:proofErr w:type="gramStart"/>
      <w:r w:rsidRPr="005C62DB">
        <w:rPr>
          <w:rFonts w:ascii="Times New Roman" w:hAnsi="Times New Roman" w:cs="Times New Roman"/>
        </w:rPr>
        <w:t>`я</w:t>
      </w:r>
      <w:proofErr w:type="gramEnd"/>
      <w:r w:rsidRPr="005C62DB">
        <w:rPr>
          <w:rFonts w:ascii="Times New Roman" w:hAnsi="Times New Roman" w:cs="Times New Roman"/>
        </w:rPr>
        <w:t>зки Виконавця:</w:t>
      </w:r>
    </w:p>
    <w:p w:rsidR="005C62DB" w:rsidRPr="005C62DB" w:rsidRDefault="005C62DB" w:rsidP="005C62DB">
      <w:pPr>
        <w:ind w:left="360" w:firstLine="66"/>
        <w:jc w:val="both"/>
        <w:rPr>
          <w:rFonts w:ascii="Times New Roman" w:hAnsi="Times New Roman" w:cs="Times New Roman"/>
        </w:rPr>
      </w:pPr>
      <w:r w:rsidRPr="005C62DB">
        <w:rPr>
          <w:rFonts w:ascii="Times New Roman" w:hAnsi="Times New Roman" w:cs="Times New Roman"/>
        </w:rPr>
        <w:t xml:space="preserve">5.2.1.Мати доступ </w:t>
      </w:r>
      <w:proofErr w:type="gramStart"/>
      <w:r w:rsidRPr="005C62DB">
        <w:rPr>
          <w:rFonts w:ascii="Times New Roman" w:hAnsi="Times New Roman" w:cs="Times New Roman"/>
        </w:rPr>
        <w:t>до</w:t>
      </w:r>
      <w:proofErr w:type="gramEnd"/>
      <w:r w:rsidRPr="005C62DB">
        <w:rPr>
          <w:rFonts w:ascii="Times New Roman" w:hAnsi="Times New Roman" w:cs="Times New Roman"/>
        </w:rPr>
        <w:t xml:space="preserve"> об`єкта Замовника та отримати оплату за надані послуги.</w:t>
      </w:r>
    </w:p>
    <w:p w:rsidR="005C62DB" w:rsidRPr="005C62DB" w:rsidRDefault="005C62DB" w:rsidP="005C62DB">
      <w:pPr>
        <w:ind w:left="360" w:firstLine="66"/>
        <w:jc w:val="both"/>
        <w:rPr>
          <w:rFonts w:ascii="Times New Roman" w:hAnsi="Times New Roman" w:cs="Times New Roman"/>
        </w:rPr>
      </w:pPr>
      <w:r w:rsidRPr="005C62DB">
        <w:rPr>
          <w:rFonts w:ascii="Times New Roman" w:hAnsi="Times New Roman" w:cs="Times New Roman"/>
        </w:rPr>
        <w:t>5.2.2.</w:t>
      </w:r>
      <w:r w:rsidRPr="005C62DB">
        <w:rPr>
          <w:rFonts w:ascii="Times New Roman" w:eastAsia="Times New Roman" w:hAnsi="Times New Roman" w:cs="Times New Roman"/>
          <w:lang w:eastAsia="uk-UA"/>
        </w:rPr>
        <w:t xml:space="preserve"> </w:t>
      </w:r>
      <w:r w:rsidRPr="005C62DB">
        <w:rPr>
          <w:rFonts w:ascii="Times New Roman" w:hAnsi="Times New Roman" w:cs="Times New Roman"/>
        </w:rPr>
        <w:t>Виконавець повинен забезпечити:</w:t>
      </w:r>
    </w:p>
    <w:p w:rsidR="005C62DB" w:rsidRPr="005C62DB" w:rsidRDefault="005C62DB" w:rsidP="005C62DB">
      <w:pPr>
        <w:ind w:left="360" w:firstLine="66"/>
        <w:jc w:val="both"/>
        <w:rPr>
          <w:rFonts w:ascii="Times New Roman" w:hAnsi="Times New Roman" w:cs="Times New Roman"/>
        </w:rPr>
      </w:pPr>
      <w:r w:rsidRPr="005C62DB">
        <w:rPr>
          <w:rFonts w:ascii="Times New Roman" w:hAnsi="Times New Roman" w:cs="Times New Roman"/>
        </w:rPr>
        <w:t xml:space="preserve">- якісну посипку протиожеледними сумішами комунальних вулиць та доріг </w:t>
      </w:r>
      <w:r w:rsidR="00CE2636">
        <w:rPr>
          <w:rFonts w:ascii="Times New Roman" w:hAnsi="Times New Roman" w:cs="Times New Roman"/>
          <w:lang w:val="uk-UA"/>
        </w:rPr>
        <w:t xml:space="preserve">Корецької </w:t>
      </w:r>
      <w:r w:rsidRPr="005C62DB">
        <w:rPr>
          <w:rFonts w:ascii="Times New Roman" w:hAnsi="Times New Roman" w:cs="Times New Roman"/>
        </w:rPr>
        <w:t xml:space="preserve">міської ради </w:t>
      </w:r>
      <w:proofErr w:type="gramStart"/>
      <w:r w:rsidR="00CE2636">
        <w:rPr>
          <w:rFonts w:ascii="Times New Roman" w:hAnsi="Times New Roman" w:cs="Times New Roman"/>
          <w:lang w:val="uk-UA"/>
        </w:rPr>
        <w:t>Р</w:t>
      </w:r>
      <w:proofErr w:type="gramEnd"/>
      <w:r w:rsidR="00CE2636">
        <w:rPr>
          <w:rFonts w:ascii="Times New Roman" w:hAnsi="Times New Roman" w:cs="Times New Roman"/>
          <w:lang w:val="uk-UA"/>
        </w:rPr>
        <w:t>івненського</w:t>
      </w:r>
      <w:r w:rsidRPr="005C62DB">
        <w:rPr>
          <w:rFonts w:ascii="Times New Roman" w:hAnsi="Times New Roman" w:cs="Times New Roman"/>
        </w:rPr>
        <w:t xml:space="preserve"> району Рівненської області. Посипана площа дорожнього покриття із зазначенням місця надання послуг фіксуються згідно подорожніх листів та/або товарно-транспортних накладних.</w:t>
      </w:r>
    </w:p>
    <w:p w:rsidR="005C62DB" w:rsidRPr="005C62DB" w:rsidRDefault="005C62DB" w:rsidP="005C62DB">
      <w:pPr>
        <w:ind w:left="360"/>
        <w:jc w:val="center"/>
        <w:rPr>
          <w:rFonts w:ascii="Times New Roman" w:hAnsi="Times New Roman" w:cs="Times New Roman"/>
        </w:rPr>
      </w:pPr>
      <w:r w:rsidRPr="005C62DB">
        <w:rPr>
          <w:rFonts w:ascii="Times New Roman" w:hAnsi="Times New Roman" w:cs="Times New Roman"/>
          <w:b/>
        </w:rPr>
        <w:t>6. ВІДПОВІДАЛЬНІСТЬ СТОРІН</w:t>
      </w:r>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6.1.За порушення обов</w:t>
      </w:r>
      <w:proofErr w:type="gramStart"/>
      <w:r w:rsidRPr="005C62DB">
        <w:rPr>
          <w:rFonts w:ascii="Times New Roman" w:hAnsi="Times New Roman" w:cs="Times New Roman"/>
        </w:rPr>
        <w:t>`я</w:t>
      </w:r>
      <w:proofErr w:type="gramEnd"/>
      <w:r w:rsidRPr="005C62DB">
        <w:rPr>
          <w:rFonts w:ascii="Times New Roman" w:hAnsi="Times New Roman" w:cs="Times New Roman"/>
        </w:rPr>
        <w:t>зків, прийнятих по дійсному договору, сторони несуть відповідальність згідно з чинним законодавством.</w:t>
      </w:r>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 xml:space="preserve">6.2.Всі спірні питання сторін, що виникли в межах виконання дійсного договору, вирішуються в робочому порядку, в разі недосягнення згоди – </w:t>
      </w:r>
      <w:proofErr w:type="gramStart"/>
      <w:r w:rsidRPr="005C62DB">
        <w:rPr>
          <w:rFonts w:ascii="Times New Roman" w:hAnsi="Times New Roman" w:cs="Times New Roman"/>
        </w:rPr>
        <w:t>в</w:t>
      </w:r>
      <w:proofErr w:type="gramEnd"/>
      <w:r w:rsidRPr="005C62DB">
        <w:rPr>
          <w:rFonts w:ascii="Times New Roman" w:hAnsi="Times New Roman" w:cs="Times New Roman"/>
        </w:rPr>
        <w:t xml:space="preserve"> судовому порядку.</w:t>
      </w:r>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6.3.У разі несвоєчасної оплати наданих послуг за Договором, Замовник виплачує Виконавцеві пеню в розмі</w:t>
      </w:r>
      <w:proofErr w:type="gramStart"/>
      <w:r w:rsidRPr="005C62DB">
        <w:rPr>
          <w:rFonts w:ascii="Times New Roman" w:hAnsi="Times New Roman" w:cs="Times New Roman"/>
        </w:rPr>
        <w:t>р</w:t>
      </w:r>
      <w:proofErr w:type="gramEnd"/>
      <w:r w:rsidRPr="005C62DB">
        <w:rPr>
          <w:rFonts w:ascii="Times New Roman" w:hAnsi="Times New Roman" w:cs="Times New Roman"/>
        </w:rPr>
        <w:t>і подвійної облікової ставки НБУ за кожен день прострочення платежу.</w:t>
      </w:r>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6.4.Сплата неустойки не звільняє сторону від зобов</w:t>
      </w:r>
      <w:proofErr w:type="gramStart"/>
      <w:r w:rsidRPr="005C62DB">
        <w:rPr>
          <w:rFonts w:ascii="Times New Roman" w:hAnsi="Times New Roman" w:cs="Times New Roman"/>
        </w:rPr>
        <w:t>`я</w:t>
      </w:r>
      <w:proofErr w:type="gramEnd"/>
      <w:r w:rsidRPr="005C62DB">
        <w:rPr>
          <w:rFonts w:ascii="Times New Roman" w:hAnsi="Times New Roman" w:cs="Times New Roman"/>
        </w:rPr>
        <w:t>зання з відшкодування шкоди в повному обсязі виконання зобов`язання за Договором.</w:t>
      </w:r>
    </w:p>
    <w:p w:rsidR="005C62DB" w:rsidRPr="005C62DB" w:rsidRDefault="005C62DB" w:rsidP="005C62DB">
      <w:pPr>
        <w:ind w:left="360" w:firstLine="66"/>
        <w:jc w:val="both"/>
        <w:rPr>
          <w:rFonts w:ascii="Times New Roman" w:hAnsi="Times New Roman" w:cs="Times New Roman"/>
        </w:rPr>
      </w:pPr>
    </w:p>
    <w:p w:rsidR="005C62DB" w:rsidRPr="005C62DB" w:rsidRDefault="005C62DB" w:rsidP="005C62DB">
      <w:pPr>
        <w:ind w:left="360"/>
        <w:jc w:val="center"/>
        <w:rPr>
          <w:rFonts w:ascii="Times New Roman" w:hAnsi="Times New Roman" w:cs="Times New Roman"/>
          <w:b/>
        </w:rPr>
      </w:pPr>
      <w:r w:rsidRPr="005C62DB">
        <w:rPr>
          <w:rFonts w:ascii="Times New Roman" w:hAnsi="Times New Roman" w:cs="Times New Roman"/>
          <w:b/>
        </w:rPr>
        <w:t>7. ДІЯ ДОГОВОРУ</w:t>
      </w:r>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7.1.Догові</w:t>
      </w:r>
      <w:proofErr w:type="gramStart"/>
      <w:r w:rsidRPr="005C62DB">
        <w:rPr>
          <w:rFonts w:ascii="Times New Roman" w:hAnsi="Times New Roman" w:cs="Times New Roman"/>
        </w:rPr>
        <w:t>р</w:t>
      </w:r>
      <w:proofErr w:type="gramEnd"/>
      <w:r w:rsidRPr="005C62DB">
        <w:rPr>
          <w:rFonts w:ascii="Times New Roman" w:hAnsi="Times New Roman" w:cs="Times New Roman"/>
        </w:rPr>
        <w:t xml:space="preserve"> вступає в силу з моменту його підписання сторонами і діє до </w:t>
      </w:r>
      <w:r w:rsidRPr="005C62DB">
        <w:rPr>
          <w:rFonts w:ascii="Times New Roman" w:hAnsi="Times New Roman" w:cs="Times New Roman"/>
          <w:b/>
        </w:rPr>
        <w:t>31.12.202</w:t>
      </w:r>
      <w:r w:rsidRPr="005C62DB">
        <w:rPr>
          <w:rFonts w:ascii="Times New Roman" w:hAnsi="Times New Roman" w:cs="Times New Roman"/>
          <w:b/>
          <w:lang w:val="uk-UA"/>
        </w:rPr>
        <w:t>3</w:t>
      </w:r>
      <w:r w:rsidRPr="005C62DB">
        <w:rPr>
          <w:rFonts w:ascii="Times New Roman" w:hAnsi="Times New Roman" w:cs="Times New Roman"/>
          <w:b/>
        </w:rPr>
        <w:t xml:space="preserve"> року</w:t>
      </w:r>
      <w:r w:rsidRPr="005C62DB">
        <w:rPr>
          <w:rFonts w:ascii="Times New Roman" w:hAnsi="Times New Roman" w:cs="Times New Roman"/>
        </w:rPr>
        <w:t xml:space="preserve"> при умові повного виконання сторонами договірних зобов`язань.</w:t>
      </w:r>
    </w:p>
    <w:p w:rsidR="005C62DB" w:rsidRPr="005C62DB" w:rsidRDefault="005C62DB" w:rsidP="005C62DB">
      <w:pPr>
        <w:ind w:left="-142" w:firstLine="568"/>
        <w:jc w:val="both"/>
        <w:rPr>
          <w:rFonts w:ascii="Times New Roman" w:hAnsi="Times New Roman" w:cs="Times New Roman"/>
        </w:rPr>
      </w:pPr>
      <w:r w:rsidRPr="005C62DB">
        <w:rPr>
          <w:rFonts w:ascii="Times New Roman" w:hAnsi="Times New Roman" w:cs="Times New Roman"/>
        </w:rPr>
        <w:lastRenderedPageBreak/>
        <w:t>7.2.У випадку невиконання або неналежного виконання однією із сторін своїх зобов</w:t>
      </w:r>
      <w:proofErr w:type="gramStart"/>
      <w:r w:rsidRPr="005C62DB">
        <w:rPr>
          <w:rFonts w:ascii="Times New Roman" w:hAnsi="Times New Roman" w:cs="Times New Roman"/>
        </w:rPr>
        <w:t>`я</w:t>
      </w:r>
      <w:proofErr w:type="gramEnd"/>
      <w:r w:rsidRPr="005C62DB">
        <w:rPr>
          <w:rFonts w:ascii="Times New Roman" w:hAnsi="Times New Roman" w:cs="Times New Roman"/>
        </w:rPr>
        <w:t>зань договір може бути розірвано в установленому законодавством порядку, про що сторона, що виступає ініціатором розриву, письмово сповіщає другу за 20 днів до передбаченого розриву.</w:t>
      </w:r>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 xml:space="preserve">7.3.Погодження змін та доповнень до договору проводиться шляхом </w:t>
      </w:r>
      <w:proofErr w:type="gramStart"/>
      <w:r w:rsidRPr="005C62DB">
        <w:rPr>
          <w:rFonts w:ascii="Times New Roman" w:hAnsi="Times New Roman" w:cs="Times New Roman"/>
        </w:rPr>
        <w:t>п</w:t>
      </w:r>
      <w:proofErr w:type="gramEnd"/>
      <w:r w:rsidRPr="005C62DB">
        <w:rPr>
          <w:rFonts w:ascii="Times New Roman" w:hAnsi="Times New Roman" w:cs="Times New Roman"/>
        </w:rPr>
        <w:t>ідписання додаткових угод, що являються невід`ємною частиною договору.</w:t>
      </w:r>
    </w:p>
    <w:p w:rsidR="005C62DB" w:rsidRPr="005C62DB" w:rsidRDefault="005C62DB" w:rsidP="005C62DB">
      <w:pPr>
        <w:ind w:firstLine="426"/>
        <w:jc w:val="center"/>
        <w:rPr>
          <w:rFonts w:ascii="Times New Roman" w:hAnsi="Times New Roman" w:cs="Times New Roman"/>
        </w:rPr>
      </w:pPr>
    </w:p>
    <w:p w:rsidR="005C62DB" w:rsidRPr="005C62DB" w:rsidRDefault="005C62DB" w:rsidP="005C62DB">
      <w:pPr>
        <w:ind w:left="360" w:firstLine="66"/>
        <w:jc w:val="center"/>
        <w:rPr>
          <w:rFonts w:ascii="Times New Roman" w:hAnsi="Times New Roman" w:cs="Times New Roman"/>
          <w:b/>
        </w:rPr>
      </w:pPr>
      <w:r w:rsidRPr="005C62DB">
        <w:rPr>
          <w:rFonts w:ascii="Times New Roman" w:hAnsi="Times New Roman" w:cs="Times New Roman"/>
          <w:b/>
        </w:rPr>
        <w:t>8. ФОРС-МАЖОРНІ ОБСТАВИНИ</w:t>
      </w:r>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8.1.Сторони звільняються від відповідальності за невиконання (неналежне виконання) договірних зобов</w:t>
      </w:r>
      <w:proofErr w:type="gramStart"/>
      <w:r w:rsidRPr="005C62DB">
        <w:rPr>
          <w:rFonts w:ascii="Times New Roman" w:hAnsi="Times New Roman" w:cs="Times New Roman"/>
        </w:rPr>
        <w:t>`я</w:t>
      </w:r>
      <w:proofErr w:type="gramEnd"/>
      <w:r w:rsidRPr="005C62DB">
        <w:rPr>
          <w:rFonts w:ascii="Times New Roman" w:hAnsi="Times New Roman" w:cs="Times New Roman"/>
        </w:rPr>
        <w:t>зань, якщо таке невиконання (неналежне виконання) зумовлене дією обставин непереборної сили (стихійне лихо, військові дії тощо), які не уможливлюють виконання  (неналежне виконання) зобов`язань за цим Договором.</w:t>
      </w:r>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8.2.Сторона,  якій стало відомо про настання обставин непереборної сили, дія яких унеможливила  виконання   зобов</w:t>
      </w:r>
      <w:proofErr w:type="gramStart"/>
      <w:r w:rsidRPr="005C62DB">
        <w:rPr>
          <w:rFonts w:ascii="Times New Roman" w:hAnsi="Times New Roman" w:cs="Times New Roman"/>
        </w:rPr>
        <w:t>`я</w:t>
      </w:r>
      <w:proofErr w:type="gramEnd"/>
      <w:r w:rsidRPr="005C62DB">
        <w:rPr>
          <w:rFonts w:ascii="Times New Roman" w:hAnsi="Times New Roman" w:cs="Times New Roman"/>
        </w:rPr>
        <w:t>зань  за Договором, повинна сповістити про їх настання інші сторони Договору (листом, тощо) протягом двох днів із моменту настання таких обставин.</w:t>
      </w:r>
    </w:p>
    <w:p w:rsidR="005C62DB" w:rsidRPr="005C62DB" w:rsidRDefault="005C62DB" w:rsidP="005C62DB">
      <w:pPr>
        <w:ind w:left="360" w:firstLine="66"/>
        <w:jc w:val="both"/>
        <w:rPr>
          <w:rFonts w:ascii="Times New Roman" w:hAnsi="Times New Roman" w:cs="Times New Roman"/>
        </w:rPr>
      </w:pPr>
    </w:p>
    <w:p w:rsidR="005C62DB" w:rsidRPr="005C62DB" w:rsidRDefault="005C62DB" w:rsidP="005C62DB">
      <w:pPr>
        <w:ind w:left="360"/>
        <w:jc w:val="center"/>
        <w:rPr>
          <w:rFonts w:ascii="Times New Roman" w:hAnsi="Times New Roman" w:cs="Times New Roman"/>
          <w:b/>
        </w:rPr>
      </w:pPr>
      <w:r w:rsidRPr="005C62DB">
        <w:rPr>
          <w:rFonts w:ascii="Times New Roman" w:hAnsi="Times New Roman" w:cs="Times New Roman"/>
          <w:b/>
        </w:rPr>
        <w:t>9.ПОРЯДОК ВИРІШЕННЯ СПОРІ</w:t>
      </w:r>
      <w:proofErr w:type="gramStart"/>
      <w:r w:rsidRPr="005C62DB">
        <w:rPr>
          <w:rFonts w:ascii="Times New Roman" w:hAnsi="Times New Roman" w:cs="Times New Roman"/>
          <w:b/>
        </w:rPr>
        <w:t>В</w:t>
      </w:r>
      <w:proofErr w:type="gramEnd"/>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 xml:space="preserve">9.1.Усі спірні питання, що стосуються умов або виконання Договору, вирішуються сторонами шляхом переговорів між представниками сторін. </w:t>
      </w:r>
      <w:proofErr w:type="gramStart"/>
      <w:r w:rsidRPr="005C62DB">
        <w:rPr>
          <w:rFonts w:ascii="Times New Roman" w:hAnsi="Times New Roman" w:cs="Times New Roman"/>
        </w:rPr>
        <w:t>У</w:t>
      </w:r>
      <w:proofErr w:type="gramEnd"/>
      <w:r w:rsidRPr="005C62DB">
        <w:rPr>
          <w:rFonts w:ascii="Times New Roman" w:hAnsi="Times New Roman" w:cs="Times New Roman"/>
        </w:rPr>
        <w:t xml:space="preserve"> разі неможливості досягти згоди шляхом переговорів, кожна із Сторін має право звернутись в Господарський суд.</w:t>
      </w:r>
    </w:p>
    <w:p w:rsidR="005C62DB" w:rsidRPr="005C62DB" w:rsidRDefault="005C62DB" w:rsidP="005C62DB">
      <w:pPr>
        <w:ind w:left="360" w:firstLine="66"/>
        <w:jc w:val="center"/>
        <w:rPr>
          <w:rFonts w:ascii="Times New Roman" w:hAnsi="Times New Roman" w:cs="Times New Roman"/>
          <w:b/>
        </w:rPr>
      </w:pPr>
      <w:r w:rsidRPr="005C62DB">
        <w:rPr>
          <w:rFonts w:ascii="Times New Roman" w:hAnsi="Times New Roman" w:cs="Times New Roman"/>
          <w:b/>
        </w:rPr>
        <w:t>10. ІНШІ УМОВИ</w:t>
      </w:r>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 xml:space="preserve">10.1.Усі додатки і доповнення до цього Договору, </w:t>
      </w:r>
      <w:proofErr w:type="gramStart"/>
      <w:r w:rsidRPr="005C62DB">
        <w:rPr>
          <w:rFonts w:ascii="Times New Roman" w:hAnsi="Times New Roman" w:cs="Times New Roman"/>
        </w:rPr>
        <w:t>п</w:t>
      </w:r>
      <w:proofErr w:type="gramEnd"/>
      <w:r w:rsidRPr="005C62DB">
        <w:rPr>
          <w:rFonts w:ascii="Times New Roman" w:hAnsi="Times New Roman" w:cs="Times New Roman"/>
        </w:rPr>
        <w:t>ідписані належним чином уповноваженими особами на те представниками обох сторін, є невід’ємною частиною Договору.</w:t>
      </w:r>
    </w:p>
    <w:p w:rsidR="005C62DB" w:rsidRPr="005C62DB" w:rsidRDefault="005C62DB" w:rsidP="005C62DB">
      <w:pPr>
        <w:ind w:firstLine="426"/>
        <w:jc w:val="both"/>
        <w:rPr>
          <w:rFonts w:ascii="Times New Roman" w:hAnsi="Times New Roman" w:cs="Times New Roman"/>
        </w:rPr>
      </w:pPr>
      <w:r w:rsidRPr="005C62DB">
        <w:rPr>
          <w:rFonts w:ascii="Times New Roman" w:hAnsi="Times New Roman" w:cs="Times New Roman"/>
        </w:rPr>
        <w:t xml:space="preserve">10.2.Усі зміни до Договору дійсні тільки в тому випадку, якщо вони виконані в письмовій формі і </w:t>
      </w:r>
      <w:proofErr w:type="gramStart"/>
      <w:r w:rsidRPr="005C62DB">
        <w:rPr>
          <w:rFonts w:ascii="Times New Roman" w:hAnsi="Times New Roman" w:cs="Times New Roman"/>
        </w:rPr>
        <w:t>п</w:t>
      </w:r>
      <w:proofErr w:type="gramEnd"/>
      <w:r w:rsidRPr="005C62DB">
        <w:rPr>
          <w:rFonts w:ascii="Times New Roman" w:hAnsi="Times New Roman" w:cs="Times New Roman"/>
        </w:rPr>
        <w:t>ідписані належним чином уповноваженими на те представниками обох сторін.</w:t>
      </w:r>
    </w:p>
    <w:p w:rsidR="005C62DB" w:rsidRPr="005C62DB" w:rsidRDefault="005C62DB" w:rsidP="005C62DB">
      <w:pPr>
        <w:ind w:firstLine="426"/>
        <w:jc w:val="both"/>
        <w:rPr>
          <w:rFonts w:ascii="Times New Roman" w:hAnsi="Times New Roman" w:cs="Times New Roman"/>
        </w:rPr>
      </w:pPr>
    </w:p>
    <w:p w:rsidR="005C62DB" w:rsidRPr="005C62DB" w:rsidRDefault="005C62DB" w:rsidP="005C62DB">
      <w:pPr>
        <w:ind w:firstLine="426"/>
        <w:jc w:val="center"/>
        <w:rPr>
          <w:rFonts w:ascii="Times New Roman" w:hAnsi="Times New Roman" w:cs="Times New Roman"/>
        </w:rPr>
      </w:pPr>
      <w:r w:rsidRPr="005C62DB">
        <w:rPr>
          <w:rFonts w:ascii="Times New Roman" w:hAnsi="Times New Roman" w:cs="Times New Roman"/>
          <w:b/>
        </w:rPr>
        <w:t>11. ЮРИДИЧНА АДРЕСА ТА РЕКВІЗИТИ</w:t>
      </w:r>
    </w:p>
    <w:p w:rsidR="005C62DB" w:rsidRPr="005C62DB" w:rsidRDefault="005C62DB" w:rsidP="005C62DB">
      <w:pPr>
        <w:ind w:left="900" w:hanging="540"/>
        <w:jc w:val="both"/>
        <w:rPr>
          <w:rFonts w:ascii="Times New Roman" w:hAnsi="Times New Roman" w:cs="Times New Roman"/>
          <w:b/>
        </w:rPr>
      </w:pPr>
    </w:p>
    <w:tbl>
      <w:tblPr>
        <w:tblW w:w="9957" w:type="dxa"/>
        <w:tblInd w:w="-34" w:type="dxa"/>
        <w:tblLayout w:type="fixed"/>
        <w:tblLook w:val="0000" w:firstRow="0" w:lastRow="0" w:firstColumn="0" w:lastColumn="0" w:noHBand="0" w:noVBand="0"/>
      </w:tblPr>
      <w:tblGrid>
        <w:gridCol w:w="34"/>
        <w:gridCol w:w="4928"/>
        <w:gridCol w:w="596"/>
        <w:gridCol w:w="4046"/>
        <w:gridCol w:w="353"/>
      </w:tblGrid>
      <w:tr w:rsidR="005C62DB" w:rsidRPr="005C62DB" w:rsidTr="00BC5B0F">
        <w:trPr>
          <w:trHeight w:val="796"/>
        </w:trPr>
        <w:tc>
          <w:tcPr>
            <w:tcW w:w="5558" w:type="dxa"/>
            <w:gridSpan w:val="3"/>
            <w:shd w:val="clear" w:color="auto" w:fill="auto"/>
          </w:tcPr>
          <w:p w:rsidR="005C62DB" w:rsidRPr="005C62DB" w:rsidRDefault="00BC5B0F" w:rsidP="00BC5B0F">
            <w:pPr>
              <w:jc w:val="both"/>
              <w:rPr>
                <w:rFonts w:ascii="Times New Roman" w:hAnsi="Times New Roman" w:cs="Times New Roman"/>
                <w:b/>
              </w:rPr>
            </w:pPr>
            <w:r>
              <w:rPr>
                <w:rFonts w:ascii="Times New Roman" w:hAnsi="Times New Roman" w:cs="Times New Roman"/>
                <w:b/>
                <w:lang w:val="uk-UA"/>
              </w:rPr>
              <w:t xml:space="preserve">            </w:t>
            </w:r>
            <w:r w:rsidR="005C62DB" w:rsidRPr="005C62DB">
              <w:rPr>
                <w:rFonts w:ascii="Times New Roman" w:hAnsi="Times New Roman" w:cs="Times New Roman"/>
                <w:b/>
              </w:rPr>
              <w:t>ЗАМОВНИК:</w:t>
            </w:r>
          </w:p>
          <w:p w:rsidR="005C62DB" w:rsidRPr="005C62DB" w:rsidRDefault="005C62DB" w:rsidP="00C005E5">
            <w:pPr>
              <w:ind w:left="896" w:hanging="539"/>
              <w:jc w:val="both"/>
              <w:rPr>
                <w:rFonts w:ascii="Times New Roman" w:hAnsi="Times New Roman" w:cs="Times New Roman"/>
                <w:b/>
              </w:rPr>
            </w:pPr>
          </w:p>
          <w:p w:rsidR="005C62DB" w:rsidRPr="005C62DB" w:rsidRDefault="005C62DB" w:rsidP="00C005E5">
            <w:pPr>
              <w:ind w:left="896" w:hanging="539"/>
              <w:jc w:val="both"/>
              <w:rPr>
                <w:rFonts w:ascii="Times New Roman" w:hAnsi="Times New Roman" w:cs="Times New Roman"/>
                <w:b/>
              </w:rPr>
            </w:pPr>
          </w:p>
          <w:p w:rsidR="005C62DB" w:rsidRPr="005C62DB" w:rsidRDefault="005C62DB" w:rsidP="005C62DB">
            <w:pPr>
              <w:ind w:left="896" w:hanging="539"/>
              <w:jc w:val="both"/>
              <w:rPr>
                <w:rFonts w:ascii="Times New Roman" w:hAnsi="Times New Roman" w:cs="Times New Roman"/>
                <w:b/>
                <w:bCs/>
              </w:rPr>
            </w:pPr>
          </w:p>
        </w:tc>
        <w:tc>
          <w:tcPr>
            <w:tcW w:w="4399" w:type="dxa"/>
            <w:gridSpan w:val="2"/>
            <w:shd w:val="clear" w:color="auto" w:fill="auto"/>
          </w:tcPr>
          <w:p w:rsidR="005C62DB" w:rsidRPr="005C62DB" w:rsidRDefault="005C62DB" w:rsidP="00C005E5">
            <w:pPr>
              <w:ind w:left="896" w:hanging="539"/>
              <w:jc w:val="both"/>
              <w:rPr>
                <w:rFonts w:ascii="Times New Roman" w:hAnsi="Times New Roman" w:cs="Times New Roman"/>
                <w:b/>
              </w:rPr>
            </w:pPr>
            <w:r w:rsidRPr="005C62DB">
              <w:rPr>
                <w:rFonts w:ascii="Times New Roman" w:hAnsi="Times New Roman" w:cs="Times New Roman"/>
                <w:b/>
              </w:rPr>
              <w:t>ВИКОНАВЕЦЬ</w:t>
            </w:r>
            <w:proofErr w:type="gramStart"/>
            <w:r w:rsidRPr="005C62DB">
              <w:rPr>
                <w:rFonts w:ascii="Times New Roman" w:hAnsi="Times New Roman" w:cs="Times New Roman"/>
                <w:b/>
              </w:rPr>
              <w:t xml:space="preserve"> :</w:t>
            </w:r>
            <w:proofErr w:type="gramEnd"/>
          </w:p>
          <w:p w:rsidR="005C62DB" w:rsidRPr="005C62DB" w:rsidRDefault="005C62DB" w:rsidP="00C005E5">
            <w:pPr>
              <w:ind w:left="33" w:hanging="33"/>
              <w:rPr>
                <w:rFonts w:ascii="Times New Roman" w:hAnsi="Times New Roman" w:cs="Times New Roman"/>
                <w:b/>
              </w:rPr>
            </w:pPr>
          </w:p>
          <w:p w:rsidR="005C62DB" w:rsidRPr="005C62DB" w:rsidRDefault="005C62DB" w:rsidP="00C005E5">
            <w:pPr>
              <w:ind w:left="896" w:hanging="539"/>
              <w:jc w:val="both"/>
              <w:rPr>
                <w:rFonts w:ascii="Times New Roman" w:hAnsi="Times New Roman" w:cs="Times New Roman"/>
                <w:b/>
              </w:rPr>
            </w:pPr>
          </w:p>
        </w:tc>
      </w:tr>
      <w:tr w:rsidR="00BC5B0F" w:rsidRPr="003857A3" w:rsidTr="00BC5B0F">
        <w:tblPrEx>
          <w:tblBorders>
            <w:top w:val="single" w:sz="4" w:space="0" w:color="auto"/>
            <w:left w:val="single" w:sz="4" w:space="0" w:color="auto"/>
            <w:bottom w:val="single" w:sz="4" w:space="0" w:color="auto"/>
            <w:right w:val="single" w:sz="4" w:space="0" w:color="auto"/>
          </w:tblBorders>
        </w:tblPrEx>
        <w:trPr>
          <w:gridBefore w:val="1"/>
          <w:gridAfter w:val="1"/>
          <w:wBefore w:w="34" w:type="dxa"/>
          <w:wAfter w:w="353" w:type="dxa"/>
        </w:trPr>
        <w:tc>
          <w:tcPr>
            <w:tcW w:w="4928" w:type="dxa"/>
            <w:tcBorders>
              <w:top w:val="nil"/>
              <w:left w:val="nil"/>
              <w:bottom w:val="nil"/>
              <w:right w:val="nil"/>
            </w:tcBorders>
          </w:tcPr>
          <w:p w:rsidR="00BC5B0F" w:rsidRPr="00EC5A39" w:rsidRDefault="00BC5B0F" w:rsidP="00825D39">
            <w:pPr>
              <w:contextualSpacing/>
              <w:rPr>
                <w:rFonts w:ascii="Times New Roman" w:eastAsia="Calibri" w:hAnsi="Times New Roman" w:cs="Times New Roman"/>
                <w:b/>
                <w:lang w:eastAsia="en-US"/>
              </w:rPr>
            </w:pPr>
            <w:r w:rsidRPr="00EC5A39">
              <w:rPr>
                <w:rFonts w:ascii="Times New Roman" w:eastAsia="Calibri" w:hAnsi="Times New Roman" w:cs="Times New Roman"/>
                <w:b/>
                <w:lang w:eastAsia="en-US"/>
              </w:rPr>
              <w:t xml:space="preserve">Виконавчий  комітет Корецької міської </w:t>
            </w:r>
            <w:proofErr w:type="gramStart"/>
            <w:r w:rsidRPr="00EC5A39">
              <w:rPr>
                <w:rFonts w:ascii="Times New Roman" w:eastAsia="Calibri" w:hAnsi="Times New Roman" w:cs="Times New Roman"/>
                <w:b/>
                <w:lang w:eastAsia="en-US"/>
              </w:rPr>
              <w:t>ради</w:t>
            </w:r>
            <w:proofErr w:type="gramEnd"/>
          </w:p>
          <w:p w:rsidR="00BC5B0F" w:rsidRPr="007B4CE3" w:rsidRDefault="00BC5B0F" w:rsidP="00825D39">
            <w:pPr>
              <w:contextualSpacing/>
              <w:rPr>
                <w:rFonts w:ascii="Times New Roman" w:eastAsia="Calibri" w:hAnsi="Times New Roman" w:cs="Times New Roman"/>
                <w:lang w:eastAsia="en-US"/>
              </w:rPr>
            </w:pPr>
            <w:r w:rsidRPr="003857A3">
              <w:rPr>
                <w:rFonts w:ascii="Times New Roman" w:eastAsia="Calibri" w:hAnsi="Times New Roman" w:cs="Times New Roman"/>
                <w:lang w:eastAsia="en-US"/>
              </w:rPr>
              <w:t>Тел</w:t>
            </w:r>
            <w:r w:rsidRPr="007B4CE3">
              <w:rPr>
                <w:rFonts w:ascii="Times New Roman" w:eastAsia="Calibri" w:hAnsi="Times New Roman" w:cs="Times New Roman"/>
                <w:lang w:eastAsia="en-US"/>
              </w:rPr>
              <w:t>: __</w:t>
            </w:r>
            <w:r w:rsidR="005B40E3" w:rsidRPr="007B4CE3">
              <w:rPr>
                <w:rFonts w:ascii="Times New Roman" w:eastAsia="Calibri" w:hAnsi="Times New Roman" w:cs="Times New Roman"/>
                <w:u w:val="single"/>
                <w:lang w:eastAsia="en-US"/>
              </w:rPr>
              <w:t>+380</w:t>
            </w:r>
            <w:r w:rsidR="005B40E3">
              <w:rPr>
                <w:rFonts w:ascii="Times New Roman" w:eastAsia="Calibri" w:hAnsi="Times New Roman" w:cs="Times New Roman"/>
                <w:u w:val="single"/>
                <w:lang w:val="uk-UA" w:eastAsia="en-US"/>
              </w:rPr>
              <w:t>686248410</w:t>
            </w:r>
            <w:r w:rsidRPr="007B4CE3">
              <w:rPr>
                <w:rFonts w:ascii="Times New Roman" w:eastAsia="Calibri" w:hAnsi="Times New Roman" w:cs="Times New Roman"/>
                <w:lang w:eastAsia="en-US"/>
              </w:rPr>
              <w:t>___________________</w:t>
            </w:r>
          </w:p>
          <w:p w:rsidR="00BC5B0F" w:rsidRPr="00EC5A39" w:rsidRDefault="00BC5B0F" w:rsidP="00825D39">
            <w:pPr>
              <w:contextualSpacing/>
              <w:rPr>
                <w:rFonts w:ascii="Times New Roman" w:eastAsia="Calibri" w:hAnsi="Times New Roman" w:cs="Times New Roman"/>
                <w:lang w:val="en-US" w:eastAsia="en-US"/>
              </w:rPr>
            </w:pPr>
            <w:r w:rsidRPr="00BC5B0F">
              <w:rPr>
                <w:rFonts w:ascii="Times New Roman" w:eastAsia="Calibri" w:hAnsi="Times New Roman" w:cs="Times New Roman"/>
                <w:lang w:val="en-US" w:eastAsia="en-US"/>
              </w:rPr>
              <w:t>E-mail: _</w:t>
            </w:r>
            <w:r w:rsidRPr="00EC5A39">
              <w:rPr>
                <w:rFonts w:ascii="Times New Roman" w:eastAsia="Calibri" w:hAnsi="Times New Roman" w:cs="Times New Roman"/>
                <w:u w:val="single"/>
                <w:lang w:val="en-US" w:eastAsia="en-US"/>
              </w:rPr>
              <w:t>mkorec850@ukr.net</w:t>
            </w:r>
            <w:r w:rsidRPr="00BC5B0F">
              <w:rPr>
                <w:rFonts w:ascii="Times New Roman" w:eastAsia="Calibri" w:hAnsi="Times New Roman" w:cs="Times New Roman"/>
                <w:lang w:val="en-US" w:eastAsia="en-US"/>
              </w:rPr>
              <w:t>______________</w:t>
            </w:r>
          </w:p>
          <w:p w:rsidR="00BC5B0F" w:rsidRPr="003857A3" w:rsidRDefault="00BC5B0F" w:rsidP="00825D39">
            <w:pPr>
              <w:contextualSpacing/>
              <w:jc w:val="both"/>
              <w:rPr>
                <w:rFonts w:ascii="Times New Roman" w:eastAsia="Calibri" w:hAnsi="Times New Roman" w:cs="Times New Roman"/>
                <w:lang w:eastAsia="en-US"/>
              </w:rPr>
            </w:pPr>
            <w:proofErr w:type="gramStart"/>
            <w:r w:rsidRPr="003857A3">
              <w:rPr>
                <w:rFonts w:ascii="Times New Roman" w:eastAsia="Calibri" w:hAnsi="Times New Roman" w:cs="Times New Roman"/>
                <w:lang w:eastAsia="en-US"/>
              </w:rPr>
              <w:t>р</w:t>
            </w:r>
            <w:proofErr w:type="gramEnd"/>
            <w:r w:rsidRPr="003857A3">
              <w:rPr>
                <w:rFonts w:ascii="Times New Roman" w:eastAsia="Calibri" w:hAnsi="Times New Roman" w:cs="Times New Roman"/>
                <w:lang w:eastAsia="en-US"/>
              </w:rPr>
              <w:t xml:space="preserve">/р. </w:t>
            </w:r>
            <w:r w:rsidRPr="00EC5A39">
              <w:rPr>
                <w:rFonts w:ascii="Times New Roman" w:eastAsia="Calibri" w:hAnsi="Times New Roman" w:cs="Times New Roman"/>
                <w:u w:val="single"/>
                <w:lang w:val="en-US" w:eastAsia="en-US"/>
              </w:rPr>
              <w:t>UA</w:t>
            </w:r>
            <w:r w:rsidR="005B40E3">
              <w:rPr>
                <w:rFonts w:ascii="Times New Roman" w:eastAsia="Calibri" w:hAnsi="Times New Roman" w:cs="Times New Roman"/>
                <w:u w:val="single"/>
                <w:lang w:val="uk-UA" w:eastAsia="en-US"/>
              </w:rPr>
              <w:t>52</w:t>
            </w:r>
            <w:r w:rsidR="005B40E3">
              <w:rPr>
                <w:rFonts w:ascii="Times New Roman" w:eastAsia="Calibri" w:hAnsi="Times New Roman" w:cs="Times New Roman"/>
                <w:u w:val="single"/>
                <w:lang w:eastAsia="en-US"/>
              </w:rPr>
              <w:t>82017203442</w:t>
            </w:r>
            <w:r w:rsidR="005B40E3">
              <w:rPr>
                <w:rFonts w:ascii="Times New Roman" w:eastAsia="Calibri" w:hAnsi="Times New Roman" w:cs="Times New Roman"/>
                <w:u w:val="single"/>
                <w:lang w:val="uk-UA" w:eastAsia="en-US"/>
              </w:rPr>
              <w:t>9</w:t>
            </w:r>
            <w:r w:rsidR="005B40E3">
              <w:rPr>
                <w:rFonts w:ascii="Times New Roman" w:eastAsia="Calibri" w:hAnsi="Times New Roman" w:cs="Times New Roman"/>
                <w:u w:val="single"/>
                <w:lang w:eastAsia="en-US"/>
              </w:rPr>
              <w:t>003</w:t>
            </w:r>
            <w:r w:rsidR="005B40E3">
              <w:rPr>
                <w:rFonts w:ascii="Times New Roman" w:eastAsia="Calibri" w:hAnsi="Times New Roman" w:cs="Times New Roman"/>
                <w:u w:val="single"/>
                <w:lang w:val="uk-UA" w:eastAsia="en-US"/>
              </w:rPr>
              <w:t>9</w:t>
            </w:r>
            <w:r w:rsidRPr="00EC5A39">
              <w:rPr>
                <w:rFonts w:ascii="Times New Roman" w:eastAsia="Calibri" w:hAnsi="Times New Roman" w:cs="Times New Roman"/>
                <w:u w:val="single"/>
                <w:lang w:eastAsia="en-US"/>
              </w:rPr>
              <w:t>000024215</w:t>
            </w:r>
            <w:r w:rsidRPr="003857A3">
              <w:rPr>
                <w:rFonts w:ascii="Times New Roman" w:eastAsia="Calibri" w:hAnsi="Times New Roman" w:cs="Times New Roman"/>
                <w:lang w:eastAsia="en-US"/>
              </w:rPr>
              <w:t>___</w:t>
            </w:r>
            <w:r>
              <w:rPr>
                <w:rFonts w:ascii="Times New Roman" w:eastAsia="Calibri" w:hAnsi="Times New Roman" w:cs="Times New Roman"/>
                <w:lang w:eastAsia="en-US"/>
              </w:rPr>
              <w:t>_</w:t>
            </w:r>
          </w:p>
          <w:p w:rsidR="00BC5B0F" w:rsidRPr="003857A3" w:rsidRDefault="00BC5B0F" w:rsidP="00825D39">
            <w:pPr>
              <w:contextualSpacing/>
              <w:jc w:val="both"/>
              <w:rPr>
                <w:rFonts w:ascii="Times New Roman" w:eastAsia="Calibri" w:hAnsi="Times New Roman" w:cs="Times New Roman"/>
                <w:lang w:eastAsia="en-US"/>
              </w:rPr>
            </w:pPr>
            <w:r w:rsidRPr="003857A3">
              <w:rPr>
                <w:rFonts w:ascii="Times New Roman" w:eastAsia="Calibri" w:hAnsi="Times New Roman" w:cs="Times New Roman"/>
                <w:lang w:eastAsia="en-US"/>
              </w:rPr>
              <w:t>в_</w:t>
            </w:r>
            <w:r w:rsidRPr="00EC5A39">
              <w:rPr>
                <w:rFonts w:ascii="Times New Roman" w:eastAsia="Calibri" w:hAnsi="Times New Roman" w:cs="Times New Roman"/>
                <w:u w:val="single"/>
                <w:lang w:eastAsia="en-US"/>
              </w:rPr>
              <w:t>ДКСУ м</w:t>
            </w:r>
            <w:proofErr w:type="gramStart"/>
            <w:r w:rsidRPr="00EC5A39">
              <w:rPr>
                <w:rFonts w:ascii="Times New Roman" w:eastAsia="Calibri" w:hAnsi="Times New Roman" w:cs="Times New Roman"/>
                <w:u w:val="single"/>
                <w:lang w:eastAsia="en-US"/>
              </w:rPr>
              <w:t>.К</w:t>
            </w:r>
            <w:proofErr w:type="gramEnd"/>
            <w:r w:rsidRPr="00EC5A39">
              <w:rPr>
                <w:rFonts w:ascii="Times New Roman" w:eastAsia="Calibri" w:hAnsi="Times New Roman" w:cs="Times New Roman"/>
                <w:u w:val="single"/>
                <w:lang w:eastAsia="en-US"/>
              </w:rPr>
              <w:t>иїв</w:t>
            </w:r>
            <w:r w:rsidRPr="003857A3">
              <w:rPr>
                <w:rFonts w:ascii="Times New Roman" w:eastAsia="Calibri" w:hAnsi="Times New Roman" w:cs="Times New Roman"/>
                <w:lang w:eastAsia="en-US"/>
              </w:rPr>
              <w:t>_</w:t>
            </w:r>
            <w:r>
              <w:rPr>
                <w:rFonts w:ascii="Times New Roman" w:eastAsia="Calibri" w:hAnsi="Times New Roman" w:cs="Times New Roman"/>
                <w:lang w:eastAsia="en-US"/>
              </w:rPr>
              <w:t>__________________</w:t>
            </w:r>
            <w:r w:rsidRPr="003857A3">
              <w:rPr>
                <w:rFonts w:ascii="Times New Roman" w:eastAsia="Calibri" w:hAnsi="Times New Roman" w:cs="Times New Roman"/>
                <w:lang w:eastAsia="en-US"/>
              </w:rPr>
              <w:t>___</w:t>
            </w:r>
          </w:p>
          <w:p w:rsidR="00BC5B0F" w:rsidRPr="003857A3" w:rsidRDefault="00BC5B0F" w:rsidP="00825D39">
            <w:pPr>
              <w:contextualSpacing/>
              <w:rPr>
                <w:rFonts w:ascii="Times New Roman" w:eastAsia="Calibri" w:hAnsi="Times New Roman" w:cs="Times New Roman"/>
                <w:lang w:eastAsia="en-US"/>
              </w:rPr>
            </w:pPr>
            <w:r>
              <w:rPr>
                <w:rFonts w:ascii="Times New Roman" w:eastAsia="Calibri" w:hAnsi="Times New Roman" w:cs="Times New Roman"/>
                <w:lang w:eastAsia="en-US"/>
              </w:rPr>
              <w:t xml:space="preserve">МФО </w:t>
            </w:r>
            <w:r w:rsidRPr="00EC5A39">
              <w:rPr>
                <w:rFonts w:ascii="Times New Roman" w:eastAsia="Calibri" w:hAnsi="Times New Roman" w:cs="Times New Roman"/>
                <w:bCs/>
                <w:u w:val="single"/>
                <w:lang w:eastAsia="en-US"/>
              </w:rPr>
              <w:t>820172</w:t>
            </w:r>
            <w:r>
              <w:rPr>
                <w:rFonts w:ascii="Times New Roman" w:eastAsia="Calibri" w:hAnsi="Times New Roman" w:cs="Times New Roman"/>
                <w:bCs/>
                <w:lang w:eastAsia="en-US"/>
              </w:rPr>
              <w:t>__________________________</w:t>
            </w:r>
          </w:p>
          <w:p w:rsidR="00BC5B0F" w:rsidRPr="00BC5B0F" w:rsidRDefault="00BC5B0F" w:rsidP="00825D39">
            <w:pPr>
              <w:contextualSpacing/>
              <w:jc w:val="both"/>
              <w:rPr>
                <w:rFonts w:ascii="Times New Roman" w:eastAsia="Calibri" w:hAnsi="Times New Roman" w:cs="Times New Roman"/>
                <w:lang w:val="uk-UA" w:eastAsia="en-US"/>
              </w:rPr>
            </w:pPr>
            <w:r w:rsidRPr="003857A3">
              <w:rPr>
                <w:rFonts w:ascii="Times New Roman" w:eastAsia="Calibri" w:hAnsi="Times New Roman" w:cs="Times New Roman"/>
                <w:lang w:eastAsia="en-US"/>
              </w:rPr>
              <w:t>Код ЄДРПОУ ___</w:t>
            </w:r>
            <w:r w:rsidRPr="00EC5A39">
              <w:rPr>
                <w:rFonts w:ascii="Times New Roman" w:eastAsia="Calibri" w:hAnsi="Times New Roman" w:cs="Times New Roman"/>
                <w:u w:val="single"/>
                <w:lang w:eastAsia="en-US"/>
              </w:rPr>
              <w:t>05390939</w:t>
            </w:r>
            <w:r>
              <w:rPr>
                <w:rFonts w:ascii="Times New Roman" w:eastAsia="Calibri" w:hAnsi="Times New Roman" w:cs="Times New Roman"/>
                <w:lang w:eastAsia="en-US"/>
              </w:rPr>
              <w:t>_____________</w:t>
            </w:r>
          </w:p>
        </w:tc>
        <w:tc>
          <w:tcPr>
            <w:tcW w:w="4642" w:type="dxa"/>
            <w:gridSpan w:val="2"/>
            <w:tcBorders>
              <w:top w:val="nil"/>
              <w:left w:val="single" w:sz="4" w:space="0" w:color="auto"/>
              <w:bottom w:val="nil"/>
              <w:right w:val="nil"/>
            </w:tcBorders>
          </w:tcPr>
          <w:p w:rsidR="00BC5B0F" w:rsidRPr="006F3255" w:rsidRDefault="00BC5B0F" w:rsidP="00825D39">
            <w:pPr>
              <w:contextualSpacing/>
              <w:rPr>
                <w:rFonts w:ascii="Times New Roman" w:eastAsia="Calibri" w:hAnsi="Times New Roman" w:cs="Times New Roman"/>
                <w:lang w:eastAsia="en-US"/>
              </w:rPr>
            </w:pPr>
            <w:r w:rsidRPr="006F3255">
              <w:rPr>
                <w:rFonts w:ascii="Times New Roman" w:eastAsia="Calibri" w:hAnsi="Times New Roman" w:cs="Times New Roman"/>
                <w:lang w:eastAsia="en-US"/>
              </w:rPr>
              <w:t>____________________________________</w:t>
            </w:r>
          </w:p>
          <w:p w:rsidR="00BC5B0F" w:rsidRPr="006F3255" w:rsidRDefault="00BC5B0F" w:rsidP="00825D39">
            <w:pPr>
              <w:contextualSpacing/>
              <w:rPr>
                <w:rFonts w:ascii="Times New Roman" w:eastAsia="Calibri" w:hAnsi="Times New Roman" w:cs="Times New Roman"/>
                <w:lang w:eastAsia="en-US"/>
              </w:rPr>
            </w:pPr>
            <w:r w:rsidRPr="003857A3">
              <w:rPr>
                <w:rFonts w:ascii="Times New Roman" w:eastAsia="Calibri" w:hAnsi="Times New Roman" w:cs="Times New Roman"/>
                <w:lang w:eastAsia="en-US"/>
              </w:rPr>
              <w:t>Тел</w:t>
            </w:r>
            <w:r w:rsidRPr="006F3255">
              <w:rPr>
                <w:rFonts w:ascii="Times New Roman" w:eastAsia="Calibri" w:hAnsi="Times New Roman" w:cs="Times New Roman"/>
                <w:lang w:eastAsia="en-US"/>
              </w:rPr>
              <w:t>: ________________________________</w:t>
            </w:r>
          </w:p>
          <w:p w:rsidR="00BC5B0F" w:rsidRPr="006F3255" w:rsidRDefault="00BC5B0F" w:rsidP="00825D39">
            <w:pPr>
              <w:contextualSpacing/>
              <w:rPr>
                <w:rFonts w:ascii="Times New Roman" w:eastAsia="Calibri" w:hAnsi="Times New Roman" w:cs="Times New Roman"/>
                <w:lang w:eastAsia="en-US"/>
              </w:rPr>
            </w:pPr>
            <w:r w:rsidRPr="00F53371">
              <w:rPr>
                <w:rFonts w:ascii="Times New Roman" w:eastAsia="Calibri" w:hAnsi="Times New Roman" w:cs="Times New Roman"/>
                <w:lang w:val="en-US" w:eastAsia="en-US"/>
              </w:rPr>
              <w:t>E</w:t>
            </w:r>
            <w:r w:rsidRPr="006F3255">
              <w:rPr>
                <w:rFonts w:ascii="Times New Roman" w:eastAsia="Calibri" w:hAnsi="Times New Roman" w:cs="Times New Roman"/>
                <w:lang w:eastAsia="en-US"/>
              </w:rPr>
              <w:t>-</w:t>
            </w:r>
            <w:r w:rsidRPr="00F53371">
              <w:rPr>
                <w:rFonts w:ascii="Times New Roman" w:eastAsia="Calibri" w:hAnsi="Times New Roman" w:cs="Times New Roman"/>
                <w:lang w:val="en-US" w:eastAsia="en-US"/>
              </w:rPr>
              <w:t>mail</w:t>
            </w:r>
            <w:r w:rsidRPr="006F3255">
              <w:rPr>
                <w:rFonts w:ascii="Times New Roman" w:eastAsia="Calibri" w:hAnsi="Times New Roman" w:cs="Times New Roman"/>
                <w:lang w:eastAsia="en-US"/>
              </w:rPr>
              <w:t>: _____________________________</w:t>
            </w:r>
          </w:p>
          <w:p w:rsidR="00BC5B0F" w:rsidRPr="006F3255" w:rsidRDefault="00BC5B0F" w:rsidP="00825D39">
            <w:pPr>
              <w:contextualSpacing/>
              <w:jc w:val="both"/>
              <w:rPr>
                <w:rFonts w:ascii="Times New Roman" w:eastAsia="Calibri" w:hAnsi="Times New Roman" w:cs="Times New Roman"/>
                <w:lang w:eastAsia="en-US"/>
              </w:rPr>
            </w:pPr>
            <w:proofErr w:type="gramStart"/>
            <w:r w:rsidRPr="003857A3">
              <w:rPr>
                <w:rFonts w:ascii="Times New Roman" w:eastAsia="Calibri" w:hAnsi="Times New Roman" w:cs="Times New Roman"/>
                <w:lang w:eastAsia="en-US"/>
              </w:rPr>
              <w:t>р</w:t>
            </w:r>
            <w:proofErr w:type="gramEnd"/>
            <w:r w:rsidRPr="006F3255">
              <w:rPr>
                <w:rFonts w:ascii="Times New Roman" w:eastAsia="Calibri" w:hAnsi="Times New Roman" w:cs="Times New Roman"/>
                <w:lang w:eastAsia="en-US"/>
              </w:rPr>
              <w:t>/</w:t>
            </w:r>
            <w:r w:rsidRPr="003857A3">
              <w:rPr>
                <w:rFonts w:ascii="Times New Roman" w:eastAsia="Calibri" w:hAnsi="Times New Roman" w:cs="Times New Roman"/>
                <w:lang w:eastAsia="en-US"/>
              </w:rPr>
              <w:t>р</w:t>
            </w:r>
            <w:r w:rsidRPr="006F3255">
              <w:rPr>
                <w:rFonts w:ascii="Times New Roman" w:eastAsia="Calibri" w:hAnsi="Times New Roman" w:cs="Times New Roman"/>
                <w:lang w:eastAsia="en-US"/>
              </w:rPr>
              <w:t>. ________________________________</w:t>
            </w:r>
          </w:p>
          <w:p w:rsidR="00BC5B0F" w:rsidRPr="003857A3" w:rsidRDefault="00BC5B0F" w:rsidP="00825D39">
            <w:pPr>
              <w:contextualSpacing/>
              <w:jc w:val="both"/>
              <w:rPr>
                <w:rFonts w:ascii="Times New Roman" w:eastAsia="Calibri" w:hAnsi="Times New Roman" w:cs="Times New Roman"/>
                <w:lang w:eastAsia="en-US"/>
              </w:rPr>
            </w:pPr>
            <w:r w:rsidRPr="003857A3">
              <w:rPr>
                <w:rFonts w:ascii="Times New Roman" w:eastAsia="Calibri" w:hAnsi="Times New Roman" w:cs="Times New Roman"/>
                <w:lang w:eastAsia="en-US"/>
              </w:rPr>
              <w:t>в__________________________________</w:t>
            </w:r>
          </w:p>
          <w:p w:rsidR="00BC5B0F" w:rsidRPr="003857A3" w:rsidRDefault="00BC5B0F" w:rsidP="00825D39">
            <w:pPr>
              <w:contextualSpacing/>
              <w:rPr>
                <w:rFonts w:ascii="Times New Roman" w:eastAsia="Calibri" w:hAnsi="Times New Roman" w:cs="Times New Roman"/>
                <w:lang w:eastAsia="en-US"/>
              </w:rPr>
            </w:pPr>
            <w:r w:rsidRPr="003857A3">
              <w:rPr>
                <w:rFonts w:ascii="Times New Roman" w:eastAsia="Calibri" w:hAnsi="Times New Roman" w:cs="Times New Roman"/>
                <w:lang w:eastAsia="en-US"/>
              </w:rPr>
              <w:t xml:space="preserve">МФО </w:t>
            </w:r>
            <w:r w:rsidRPr="003857A3">
              <w:rPr>
                <w:rFonts w:ascii="Times New Roman" w:eastAsia="Calibri" w:hAnsi="Times New Roman" w:cs="Times New Roman"/>
                <w:bCs/>
                <w:lang w:eastAsia="en-US"/>
              </w:rPr>
              <w:t>______________________________</w:t>
            </w:r>
          </w:p>
          <w:p w:rsidR="00BC5B0F" w:rsidRPr="003857A3" w:rsidRDefault="00BC5B0F" w:rsidP="00825D39">
            <w:pPr>
              <w:contextualSpacing/>
              <w:rPr>
                <w:rFonts w:ascii="Times New Roman" w:eastAsia="Calibri" w:hAnsi="Times New Roman" w:cs="Times New Roman"/>
                <w:lang w:eastAsia="en-US"/>
              </w:rPr>
            </w:pPr>
            <w:r w:rsidRPr="003857A3">
              <w:rPr>
                <w:rFonts w:ascii="Times New Roman" w:eastAsia="Calibri" w:hAnsi="Times New Roman" w:cs="Times New Roman"/>
                <w:lang w:eastAsia="en-US"/>
              </w:rPr>
              <w:t>Код ЄДРПОУ _______________________</w:t>
            </w:r>
          </w:p>
        </w:tc>
      </w:tr>
    </w:tbl>
    <w:p w:rsidR="00BC5B0F" w:rsidRPr="003857A3" w:rsidRDefault="00BC5B0F" w:rsidP="00BC5B0F">
      <w:pPr>
        <w:ind w:left="-3"/>
        <w:contextualSpacing/>
        <w:jc w:val="both"/>
        <w:rPr>
          <w:rFonts w:ascii="Times New Roman" w:eastAsia="Calibri" w:hAnsi="Times New Roman" w:cs="Times New Roman"/>
          <w:lang w:eastAsia="en-US"/>
        </w:rPr>
      </w:pPr>
    </w:p>
    <w:p w:rsidR="00BC5B0F" w:rsidRPr="003857A3" w:rsidRDefault="00BC5B0F" w:rsidP="00BC5B0F">
      <w:pPr>
        <w:ind w:left="-3"/>
        <w:contextualSpacing/>
        <w:jc w:val="both"/>
        <w:rPr>
          <w:rFonts w:ascii="Times New Roman" w:eastAsia="Calibri" w:hAnsi="Times New Roman" w:cs="Times New Roman"/>
          <w:lang w:eastAsia="en-US"/>
        </w:rPr>
      </w:pPr>
    </w:p>
    <w:tbl>
      <w:tblPr>
        <w:tblW w:w="0" w:type="auto"/>
        <w:tblLook w:val="04A0" w:firstRow="1" w:lastRow="0" w:firstColumn="1" w:lastColumn="0" w:noHBand="0" w:noVBand="1"/>
      </w:tblPr>
      <w:tblGrid>
        <w:gridCol w:w="5298"/>
        <w:gridCol w:w="4416"/>
      </w:tblGrid>
      <w:tr w:rsidR="00BC5B0F" w:rsidRPr="003857A3" w:rsidTr="00825D39">
        <w:tc>
          <w:tcPr>
            <w:tcW w:w="5298" w:type="dxa"/>
            <w:vAlign w:val="bottom"/>
          </w:tcPr>
          <w:p w:rsidR="00BC5B0F" w:rsidRPr="003857A3" w:rsidRDefault="00BC5B0F" w:rsidP="00825D39">
            <w:pPr>
              <w:contextualSpacing/>
              <w:jc w:val="center"/>
              <w:rPr>
                <w:rFonts w:ascii="Times New Roman" w:eastAsia="Calibri" w:hAnsi="Times New Roman" w:cs="Times New Roman"/>
                <w:lang w:eastAsia="en-US"/>
              </w:rPr>
            </w:pPr>
            <w:r w:rsidRPr="003857A3">
              <w:rPr>
                <w:rFonts w:ascii="Times New Roman" w:eastAsia="Calibri" w:hAnsi="Times New Roman" w:cs="Times New Roman"/>
                <w:b/>
                <w:u w:val="single"/>
                <w:lang w:eastAsia="en-US"/>
              </w:rPr>
              <w:t>Замовник</w:t>
            </w:r>
          </w:p>
        </w:tc>
        <w:tc>
          <w:tcPr>
            <w:tcW w:w="4416" w:type="dxa"/>
            <w:vAlign w:val="bottom"/>
          </w:tcPr>
          <w:p w:rsidR="00BC5B0F" w:rsidRPr="003857A3" w:rsidRDefault="00BC5B0F" w:rsidP="00825D39">
            <w:pPr>
              <w:contextualSpacing/>
              <w:jc w:val="center"/>
              <w:rPr>
                <w:rFonts w:ascii="Times New Roman" w:eastAsia="Calibri" w:hAnsi="Times New Roman" w:cs="Times New Roman"/>
                <w:lang w:eastAsia="en-US"/>
              </w:rPr>
            </w:pPr>
            <w:r w:rsidRPr="003857A3">
              <w:rPr>
                <w:rFonts w:ascii="Times New Roman" w:eastAsia="Calibri" w:hAnsi="Times New Roman" w:cs="Times New Roman"/>
                <w:b/>
                <w:u w:val="single"/>
                <w:lang w:eastAsia="en-US"/>
              </w:rPr>
              <w:t>Виконавець</w:t>
            </w:r>
          </w:p>
        </w:tc>
      </w:tr>
      <w:tr w:rsidR="00BC5B0F" w:rsidRPr="003857A3" w:rsidTr="00825D39">
        <w:tc>
          <w:tcPr>
            <w:tcW w:w="5298" w:type="dxa"/>
            <w:vAlign w:val="bottom"/>
          </w:tcPr>
          <w:p w:rsidR="00BC5B0F" w:rsidRPr="003857A3" w:rsidRDefault="00BC5B0F" w:rsidP="00825D39">
            <w:pPr>
              <w:contextualSpacing/>
              <w:rPr>
                <w:rFonts w:ascii="Times New Roman" w:eastAsia="Calibri" w:hAnsi="Times New Roman" w:cs="Times New Roman"/>
                <w:lang w:eastAsia="en-US"/>
              </w:rPr>
            </w:pPr>
            <w:r>
              <w:rPr>
                <w:rFonts w:ascii="Times New Roman" w:eastAsia="Calibri" w:hAnsi="Times New Roman" w:cs="Times New Roman"/>
                <w:lang w:eastAsia="en-US"/>
              </w:rPr>
              <w:t xml:space="preserve">Міський голова </w:t>
            </w:r>
            <w:r w:rsidRPr="003857A3">
              <w:rPr>
                <w:rFonts w:ascii="Times New Roman" w:eastAsia="Calibri" w:hAnsi="Times New Roman" w:cs="Times New Roman"/>
                <w:lang w:eastAsia="en-US"/>
              </w:rPr>
              <w:t>___</w:t>
            </w:r>
            <w:r>
              <w:rPr>
                <w:rFonts w:ascii="Times New Roman" w:eastAsia="Calibri" w:hAnsi="Times New Roman" w:cs="Times New Roman"/>
                <w:lang w:eastAsia="en-US"/>
              </w:rPr>
              <w:t xml:space="preserve">_________________ </w:t>
            </w:r>
          </w:p>
        </w:tc>
        <w:tc>
          <w:tcPr>
            <w:tcW w:w="4416" w:type="dxa"/>
            <w:vAlign w:val="bottom"/>
          </w:tcPr>
          <w:p w:rsidR="00BC5B0F" w:rsidRPr="003857A3" w:rsidRDefault="00BC5B0F" w:rsidP="00825D39">
            <w:pPr>
              <w:contextualSpacing/>
              <w:jc w:val="center"/>
              <w:rPr>
                <w:rFonts w:ascii="Times New Roman" w:eastAsia="Calibri" w:hAnsi="Times New Roman" w:cs="Times New Roman"/>
                <w:lang w:eastAsia="en-US"/>
              </w:rPr>
            </w:pPr>
            <w:r w:rsidRPr="003857A3">
              <w:rPr>
                <w:rFonts w:ascii="Times New Roman" w:eastAsia="Calibri" w:hAnsi="Times New Roman" w:cs="Times New Roman"/>
                <w:lang w:eastAsia="en-US"/>
              </w:rPr>
              <w:t>___________________________________</w:t>
            </w:r>
          </w:p>
        </w:tc>
      </w:tr>
      <w:tr w:rsidR="00BC5B0F" w:rsidRPr="003857A3" w:rsidTr="00825D39">
        <w:tc>
          <w:tcPr>
            <w:tcW w:w="5298" w:type="dxa"/>
            <w:vAlign w:val="bottom"/>
          </w:tcPr>
          <w:p w:rsidR="00BC5B0F" w:rsidRPr="003857A3" w:rsidRDefault="00BC5B0F" w:rsidP="00825D39">
            <w:pPr>
              <w:contextualSpacing/>
              <w:rPr>
                <w:rFonts w:ascii="Times New Roman" w:eastAsia="Calibri" w:hAnsi="Times New Roman" w:cs="Times New Roman"/>
                <w:lang w:eastAsia="en-US"/>
              </w:rPr>
            </w:pPr>
            <w:r w:rsidRPr="003857A3">
              <w:rPr>
                <w:rFonts w:ascii="Times New Roman" w:eastAsia="Calibri" w:hAnsi="Times New Roman" w:cs="Times New Roman"/>
                <w:lang w:eastAsia="en-US"/>
              </w:rPr>
              <w:t>_______</w:t>
            </w:r>
            <w:r w:rsidRPr="00EC5A39">
              <w:rPr>
                <w:rFonts w:ascii="Times New Roman" w:eastAsia="Calibri" w:hAnsi="Times New Roman" w:cs="Times New Roman"/>
                <w:u w:val="single"/>
                <w:lang w:eastAsia="en-US"/>
              </w:rPr>
              <w:t>Людмила ДМИТРУК</w:t>
            </w:r>
            <w:r>
              <w:rPr>
                <w:rFonts w:ascii="Times New Roman" w:eastAsia="Calibri" w:hAnsi="Times New Roman" w:cs="Times New Roman"/>
                <w:lang w:eastAsia="en-US"/>
              </w:rPr>
              <w:t xml:space="preserve">_______   </w:t>
            </w:r>
          </w:p>
        </w:tc>
        <w:tc>
          <w:tcPr>
            <w:tcW w:w="4416" w:type="dxa"/>
            <w:vAlign w:val="bottom"/>
          </w:tcPr>
          <w:p w:rsidR="00BC5B0F" w:rsidRPr="003857A3" w:rsidRDefault="00BC5B0F" w:rsidP="00825D39">
            <w:pPr>
              <w:contextualSpacing/>
              <w:jc w:val="center"/>
              <w:rPr>
                <w:rFonts w:ascii="Times New Roman" w:eastAsia="Calibri" w:hAnsi="Times New Roman" w:cs="Times New Roman"/>
                <w:lang w:eastAsia="en-US"/>
              </w:rPr>
            </w:pPr>
            <w:r w:rsidRPr="003857A3">
              <w:rPr>
                <w:rFonts w:ascii="Times New Roman" w:eastAsia="Calibri" w:hAnsi="Times New Roman" w:cs="Times New Roman"/>
                <w:lang w:eastAsia="en-US"/>
              </w:rPr>
              <w:t>___________________________________</w:t>
            </w:r>
          </w:p>
        </w:tc>
      </w:tr>
      <w:tr w:rsidR="00BC5B0F" w:rsidRPr="003857A3" w:rsidTr="00825D39">
        <w:tc>
          <w:tcPr>
            <w:tcW w:w="5298" w:type="dxa"/>
            <w:vAlign w:val="bottom"/>
          </w:tcPr>
          <w:p w:rsidR="00BC5B0F" w:rsidRPr="003857A3" w:rsidRDefault="005B40E3" w:rsidP="00825D39">
            <w:pPr>
              <w:contextualSpacing/>
              <w:jc w:val="center"/>
              <w:rPr>
                <w:rFonts w:ascii="Times New Roman" w:eastAsia="Calibri" w:hAnsi="Times New Roman" w:cs="Times New Roman"/>
                <w:lang w:eastAsia="en-US"/>
              </w:rPr>
            </w:pPr>
            <w:r>
              <w:rPr>
                <w:rFonts w:ascii="Times New Roman" w:eastAsia="Calibri" w:hAnsi="Times New Roman" w:cs="Times New Roman"/>
                <w:lang w:eastAsia="en-US"/>
              </w:rPr>
              <w:t>«___» ___________ 202</w:t>
            </w:r>
            <w:r>
              <w:rPr>
                <w:rFonts w:ascii="Times New Roman" w:eastAsia="Calibri" w:hAnsi="Times New Roman" w:cs="Times New Roman"/>
                <w:lang w:val="uk-UA" w:eastAsia="en-US"/>
              </w:rPr>
              <w:t>3</w:t>
            </w:r>
            <w:r w:rsidR="00BC5B0F" w:rsidRPr="003857A3">
              <w:rPr>
                <w:rFonts w:ascii="Times New Roman" w:eastAsia="Calibri" w:hAnsi="Times New Roman" w:cs="Times New Roman"/>
                <w:lang w:eastAsia="en-US"/>
              </w:rPr>
              <w:t xml:space="preserve"> р.</w:t>
            </w:r>
          </w:p>
        </w:tc>
        <w:tc>
          <w:tcPr>
            <w:tcW w:w="4416" w:type="dxa"/>
            <w:vAlign w:val="bottom"/>
          </w:tcPr>
          <w:p w:rsidR="00BC5B0F" w:rsidRPr="003857A3" w:rsidRDefault="005B40E3" w:rsidP="00825D39">
            <w:pPr>
              <w:contextualSpacing/>
              <w:jc w:val="center"/>
              <w:rPr>
                <w:rFonts w:ascii="Times New Roman" w:eastAsia="Calibri" w:hAnsi="Times New Roman" w:cs="Times New Roman"/>
                <w:lang w:eastAsia="en-US"/>
              </w:rPr>
            </w:pPr>
            <w:r>
              <w:rPr>
                <w:rFonts w:ascii="Times New Roman" w:eastAsia="Calibri" w:hAnsi="Times New Roman" w:cs="Times New Roman"/>
                <w:lang w:eastAsia="en-US"/>
              </w:rPr>
              <w:t>«___» ___________ 202</w:t>
            </w:r>
            <w:r>
              <w:rPr>
                <w:rFonts w:ascii="Times New Roman" w:eastAsia="Calibri" w:hAnsi="Times New Roman" w:cs="Times New Roman"/>
                <w:lang w:val="uk-UA" w:eastAsia="en-US"/>
              </w:rPr>
              <w:t>3</w:t>
            </w:r>
            <w:r w:rsidR="00BC5B0F" w:rsidRPr="003857A3">
              <w:rPr>
                <w:rFonts w:ascii="Times New Roman" w:eastAsia="Calibri" w:hAnsi="Times New Roman" w:cs="Times New Roman"/>
                <w:lang w:eastAsia="en-US"/>
              </w:rPr>
              <w:t xml:space="preserve"> р.</w:t>
            </w:r>
          </w:p>
        </w:tc>
      </w:tr>
      <w:tr w:rsidR="00BC5B0F" w:rsidRPr="003857A3" w:rsidTr="00825D39">
        <w:trPr>
          <w:trHeight w:val="80"/>
        </w:trPr>
        <w:tc>
          <w:tcPr>
            <w:tcW w:w="5298" w:type="dxa"/>
            <w:vAlign w:val="bottom"/>
          </w:tcPr>
          <w:p w:rsidR="00BC5B0F" w:rsidRPr="003857A3" w:rsidRDefault="00BC5B0F" w:rsidP="00825D39">
            <w:pPr>
              <w:contextualSpacing/>
              <w:jc w:val="center"/>
              <w:rPr>
                <w:rFonts w:ascii="Times New Roman" w:eastAsia="Calibri" w:hAnsi="Times New Roman" w:cs="Times New Roman"/>
                <w:lang w:eastAsia="en-US"/>
              </w:rPr>
            </w:pPr>
            <w:r w:rsidRPr="003857A3">
              <w:rPr>
                <w:rFonts w:ascii="Times New Roman" w:eastAsia="Calibri" w:hAnsi="Times New Roman" w:cs="Times New Roman"/>
                <w:lang w:eastAsia="en-US"/>
              </w:rPr>
              <w:t>М.П.</w:t>
            </w:r>
          </w:p>
        </w:tc>
        <w:tc>
          <w:tcPr>
            <w:tcW w:w="4416" w:type="dxa"/>
            <w:vAlign w:val="bottom"/>
          </w:tcPr>
          <w:p w:rsidR="00BC5B0F" w:rsidRPr="003857A3" w:rsidRDefault="00BC5B0F" w:rsidP="00825D39">
            <w:pPr>
              <w:contextualSpacing/>
              <w:jc w:val="center"/>
              <w:rPr>
                <w:rFonts w:ascii="Times New Roman" w:eastAsia="Calibri" w:hAnsi="Times New Roman" w:cs="Times New Roman"/>
                <w:lang w:eastAsia="en-US"/>
              </w:rPr>
            </w:pPr>
            <w:r w:rsidRPr="003857A3">
              <w:rPr>
                <w:rFonts w:ascii="Times New Roman" w:eastAsia="Calibri" w:hAnsi="Times New Roman" w:cs="Times New Roman"/>
                <w:lang w:eastAsia="en-US"/>
              </w:rPr>
              <w:t>М.П.</w:t>
            </w:r>
          </w:p>
        </w:tc>
      </w:tr>
    </w:tbl>
    <w:p w:rsidR="005C62DB" w:rsidRPr="005C62DB" w:rsidRDefault="005C62DB" w:rsidP="005C62DB">
      <w:pPr>
        <w:ind w:left="900" w:hanging="540"/>
        <w:jc w:val="both"/>
        <w:rPr>
          <w:rFonts w:ascii="Times New Roman" w:hAnsi="Times New Roman" w:cs="Times New Roman"/>
          <w:b/>
        </w:rPr>
      </w:pPr>
    </w:p>
    <w:p w:rsidR="006C21FF" w:rsidRPr="005C62DB" w:rsidRDefault="006C21FF" w:rsidP="005C62DB">
      <w:pPr>
        <w:ind w:firstLine="567"/>
        <w:jc w:val="both"/>
        <w:rPr>
          <w:rFonts w:ascii="Times New Roman" w:hAnsi="Times New Roman" w:cs="Times New Roman"/>
          <w:b/>
          <w:bCs/>
          <w:shd w:val="clear" w:color="auto" w:fill="FFFFFF"/>
          <w:lang w:val="uk-UA"/>
        </w:rPr>
      </w:pPr>
    </w:p>
    <w:sectPr w:rsidR="006C21FF" w:rsidRPr="005C62DB" w:rsidSect="007B312D">
      <w:footerReference w:type="default" r:id="rId12"/>
      <w:footerReference w:type="first" r:id="rId13"/>
      <w:pgSz w:w="11905" w:h="16837"/>
      <w:pgMar w:top="709" w:right="990" w:bottom="851" w:left="1276"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5B" w:rsidRDefault="00BA2E5B">
      <w:pPr>
        <w:spacing w:line="240" w:lineRule="auto"/>
      </w:pPr>
      <w:r>
        <w:separator/>
      </w:r>
    </w:p>
  </w:endnote>
  <w:endnote w:type="continuationSeparator" w:id="0">
    <w:p w:rsidR="00BA2E5B" w:rsidRDefault="00BA2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BD" w:rsidRDefault="003E28BD">
    <w:pPr>
      <w:pStyle w:val="af9"/>
      <w:jc w:val="right"/>
    </w:pPr>
    <w:r>
      <w:fldChar w:fldCharType="begin"/>
    </w:r>
    <w:r>
      <w:instrText xml:space="preserve"> PAGE </w:instrText>
    </w:r>
    <w:r>
      <w:fldChar w:fldCharType="separate"/>
    </w:r>
    <w:r w:rsidR="00040CA3">
      <w:rPr>
        <w:noProof/>
      </w:rPr>
      <w:t>27</w:t>
    </w:r>
    <w:r>
      <w:fldChar w:fldCharType="end"/>
    </w:r>
  </w:p>
  <w:p w:rsidR="003E28BD" w:rsidRDefault="003E28BD">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BD" w:rsidRDefault="003E2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5B" w:rsidRDefault="00BA2E5B">
      <w:pPr>
        <w:spacing w:line="240" w:lineRule="auto"/>
      </w:pPr>
      <w:r>
        <w:separator/>
      </w:r>
    </w:p>
  </w:footnote>
  <w:footnote w:type="continuationSeparator" w:id="0">
    <w:p w:rsidR="00BA2E5B" w:rsidRDefault="00BA2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2">
    <w:nsid w:val="00000003"/>
    <w:multiLevelType w:val="singleLevel"/>
    <w:tmpl w:val="00000003"/>
    <w:name w:val="WW8Num5"/>
    <w:lvl w:ilvl="0">
      <w:start w:val="2"/>
      <w:numFmt w:val="bullet"/>
      <w:lvlText w:val="-"/>
      <w:lvlJc w:val="left"/>
      <w:pPr>
        <w:tabs>
          <w:tab w:val="num" w:pos="0"/>
        </w:tabs>
        <w:ind w:left="720" w:hanging="360"/>
      </w:pPr>
      <w:rPr>
        <w:rFonts w:ascii="Calibri" w:hAnsi="Calibri" w:cs="Calibri"/>
      </w:rPr>
    </w:lvl>
  </w:abstractNum>
  <w:abstractNum w:abstractNumId="3">
    <w:nsid w:val="00000004"/>
    <w:multiLevelType w:val="multilevel"/>
    <w:tmpl w:val="00000004"/>
    <w:name w:val="WW8Num8"/>
    <w:lvl w:ilvl="0">
      <w:start w:val="3"/>
      <w:numFmt w:val="decimal"/>
      <w:lvlText w:val="%1."/>
      <w:lvlJc w:val="left"/>
      <w:pPr>
        <w:tabs>
          <w:tab w:val="num" w:pos="0"/>
        </w:tabs>
        <w:ind w:left="360" w:hanging="360"/>
      </w:pPr>
      <w:rPr>
        <w:b w:val="0"/>
        <w:i w:val="0"/>
        <w:sz w:val="22"/>
        <w:u w:val="none"/>
      </w:rPr>
    </w:lvl>
    <w:lvl w:ilvl="1">
      <w:start w:val="1"/>
      <w:numFmt w:val="decimal"/>
      <w:lvlText w:val="%1.%2."/>
      <w:lvlJc w:val="left"/>
      <w:pPr>
        <w:tabs>
          <w:tab w:val="num" w:pos="0"/>
        </w:tabs>
        <w:ind w:left="720" w:hanging="720"/>
      </w:pPr>
      <w:rPr>
        <w:b w:val="0"/>
        <w:i w:val="0"/>
        <w:sz w:val="22"/>
        <w:u w:val="none"/>
      </w:rPr>
    </w:lvl>
    <w:lvl w:ilvl="2">
      <w:start w:val="1"/>
      <w:numFmt w:val="decimal"/>
      <w:lvlText w:val="%1.%2.%3."/>
      <w:lvlJc w:val="left"/>
      <w:pPr>
        <w:tabs>
          <w:tab w:val="num" w:pos="0"/>
        </w:tabs>
        <w:ind w:left="720" w:hanging="720"/>
      </w:pPr>
      <w:rPr>
        <w:b w:val="0"/>
        <w:i w:val="0"/>
        <w:sz w:val="22"/>
        <w:u w:val="none"/>
      </w:rPr>
    </w:lvl>
    <w:lvl w:ilvl="3">
      <w:start w:val="1"/>
      <w:numFmt w:val="decimal"/>
      <w:lvlText w:val="%1.%2.%3.%4."/>
      <w:lvlJc w:val="left"/>
      <w:pPr>
        <w:tabs>
          <w:tab w:val="num" w:pos="0"/>
        </w:tabs>
        <w:ind w:left="1080" w:hanging="1080"/>
      </w:pPr>
      <w:rPr>
        <w:b w:val="0"/>
        <w:i w:val="0"/>
        <w:sz w:val="22"/>
        <w:u w:val="none"/>
      </w:rPr>
    </w:lvl>
    <w:lvl w:ilvl="4">
      <w:start w:val="1"/>
      <w:numFmt w:val="decimal"/>
      <w:lvlText w:val="%1.%2.%3.%4.%5."/>
      <w:lvlJc w:val="left"/>
      <w:pPr>
        <w:tabs>
          <w:tab w:val="num" w:pos="0"/>
        </w:tabs>
        <w:ind w:left="1080" w:hanging="1080"/>
      </w:pPr>
      <w:rPr>
        <w:b w:val="0"/>
        <w:i w:val="0"/>
        <w:sz w:val="22"/>
        <w:u w:val="none"/>
      </w:rPr>
    </w:lvl>
    <w:lvl w:ilvl="5">
      <w:start w:val="1"/>
      <w:numFmt w:val="decimal"/>
      <w:lvlText w:val="%1.%2.%3.%4.%5.%6."/>
      <w:lvlJc w:val="left"/>
      <w:pPr>
        <w:tabs>
          <w:tab w:val="num" w:pos="0"/>
        </w:tabs>
        <w:ind w:left="1440" w:hanging="1440"/>
      </w:pPr>
      <w:rPr>
        <w:b w:val="0"/>
        <w:i w:val="0"/>
        <w:sz w:val="22"/>
        <w:u w:val="none"/>
      </w:rPr>
    </w:lvl>
    <w:lvl w:ilvl="6">
      <w:start w:val="1"/>
      <w:numFmt w:val="decimal"/>
      <w:lvlText w:val="%1.%2.%3.%4.%5.%6.%7."/>
      <w:lvlJc w:val="left"/>
      <w:pPr>
        <w:tabs>
          <w:tab w:val="num" w:pos="0"/>
        </w:tabs>
        <w:ind w:left="1440" w:hanging="1440"/>
      </w:pPr>
      <w:rPr>
        <w:b w:val="0"/>
        <w:i w:val="0"/>
        <w:sz w:val="22"/>
        <w:u w:val="none"/>
      </w:rPr>
    </w:lvl>
    <w:lvl w:ilvl="7">
      <w:start w:val="1"/>
      <w:numFmt w:val="decimal"/>
      <w:lvlText w:val="%1.%2.%3.%4.%5.%6.%7.%8."/>
      <w:lvlJc w:val="left"/>
      <w:pPr>
        <w:tabs>
          <w:tab w:val="num" w:pos="0"/>
        </w:tabs>
        <w:ind w:left="1800" w:hanging="1800"/>
      </w:pPr>
      <w:rPr>
        <w:b w:val="0"/>
        <w:i w:val="0"/>
        <w:sz w:val="22"/>
        <w:u w:val="none"/>
      </w:rPr>
    </w:lvl>
    <w:lvl w:ilvl="8">
      <w:start w:val="1"/>
      <w:numFmt w:val="decimal"/>
      <w:lvlText w:val="%1.%2.%3.%4.%5.%6.%7.%8.%9."/>
      <w:lvlJc w:val="left"/>
      <w:pPr>
        <w:tabs>
          <w:tab w:val="num" w:pos="0"/>
        </w:tabs>
        <w:ind w:left="1800" w:hanging="1800"/>
      </w:pPr>
      <w:rPr>
        <w:b w:val="0"/>
        <w:i w:val="0"/>
        <w:sz w:val="22"/>
        <w:u w:val="none"/>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4816F06"/>
    <w:multiLevelType w:val="hybridMultilevel"/>
    <w:tmpl w:val="970A0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065C8"/>
    <w:multiLevelType w:val="multilevel"/>
    <w:tmpl w:val="F33E20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BF62B1D"/>
    <w:multiLevelType w:val="hybridMultilevel"/>
    <w:tmpl w:val="93D02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8AC5504"/>
    <w:multiLevelType w:val="hybridMultilevel"/>
    <w:tmpl w:val="8CBCA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8"/>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DE"/>
    <w:rsid w:val="000034D0"/>
    <w:rsid w:val="00040CA3"/>
    <w:rsid w:val="0006023F"/>
    <w:rsid w:val="00062079"/>
    <w:rsid w:val="000A0E48"/>
    <w:rsid w:val="000B4D34"/>
    <w:rsid w:val="000C38D4"/>
    <w:rsid w:val="000C55D7"/>
    <w:rsid w:val="000C6937"/>
    <w:rsid w:val="000F0F01"/>
    <w:rsid w:val="00102330"/>
    <w:rsid w:val="0011212C"/>
    <w:rsid w:val="0011715B"/>
    <w:rsid w:val="0013009D"/>
    <w:rsid w:val="00130FB8"/>
    <w:rsid w:val="00132B1A"/>
    <w:rsid w:val="00162D9D"/>
    <w:rsid w:val="00164C29"/>
    <w:rsid w:val="001717F5"/>
    <w:rsid w:val="00180D30"/>
    <w:rsid w:val="00190FEB"/>
    <w:rsid w:val="001A0C36"/>
    <w:rsid w:val="001A52C3"/>
    <w:rsid w:val="001B748B"/>
    <w:rsid w:val="001B7B76"/>
    <w:rsid w:val="001E74F6"/>
    <w:rsid w:val="00214E8C"/>
    <w:rsid w:val="00220C40"/>
    <w:rsid w:val="002210B2"/>
    <w:rsid w:val="002565F8"/>
    <w:rsid w:val="00262DA6"/>
    <w:rsid w:val="00267F36"/>
    <w:rsid w:val="00284F09"/>
    <w:rsid w:val="002944B8"/>
    <w:rsid w:val="002A0497"/>
    <w:rsid w:val="002A65E4"/>
    <w:rsid w:val="002C4208"/>
    <w:rsid w:val="002E1639"/>
    <w:rsid w:val="002E32A5"/>
    <w:rsid w:val="00301544"/>
    <w:rsid w:val="00312819"/>
    <w:rsid w:val="00312BD0"/>
    <w:rsid w:val="00317AB6"/>
    <w:rsid w:val="00353BF1"/>
    <w:rsid w:val="003667AB"/>
    <w:rsid w:val="003764FD"/>
    <w:rsid w:val="00393DD9"/>
    <w:rsid w:val="00397101"/>
    <w:rsid w:val="003C5857"/>
    <w:rsid w:val="003D1C34"/>
    <w:rsid w:val="003D580D"/>
    <w:rsid w:val="003E28BD"/>
    <w:rsid w:val="003E3C17"/>
    <w:rsid w:val="003E715A"/>
    <w:rsid w:val="003F6DE9"/>
    <w:rsid w:val="0040119F"/>
    <w:rsid w:val="00422156"/>
    <w:rsid w:val="0044320B"/>
    <w:rsid w:val="00450AD2"/>
    <w:rsid w:val="00451062"/>
    <w:rsid w:val="00451BD1"/>
    <w:rsid w:val="00457B89"/>
    <w:rsid w:val="00467798"/>
    <w:rsid w:val="00472051"/>
    <w:rsid w:val="00481936"/>
    <w:rsid w:val="004923E4"/>
    <w:rsid w:val="00493551"/>
    <w:rsid w:val="004B1411"/>
    <w:rsid w:val="004B47EA"/>
    <w:rsid w:val="004B6310"/>
    <w:rsid w:val="004C0A14"/>
    <w:rsid w:val="004C0E60"/>
    <w:rsid w:val="004D5854"/>
    <w:rsid w:val="004E06BB"/>
    <w:rsid w:val="004E773C"/>
    <w:rsid w:val="004F0BAD"/>
    <w:rsid w:val="00514718"/>
    <w:rsid w:val="005212D1"/>
    <w:rsid w:val="005215BF"/>
    <w:rsid w:val="00526F49"/>
    <w:rsid w:val="00533DC4"/>
    <w:rsid w:val="00540596"/>
    <w:rsid w:val="005418E6"/>
    <w:rsid w:val="00541C4A"/>
    <w:rsid w:val="0054689E"/>
    <w:rsid w:val="005670D3"/>
    <w:rsid w:val="00571658"/>
    <w:rsid w:val="00574F8B"/>
    <w:rsid w:val="00582338"/>
    <w:rsid w:val="00584831"/>
    <w:rsid w:val="005A75B1"/>
    <w:rsid w:val="005B40E3"/>
    <w:rsid w:val="005B5DB8"/>
    <w:rsid w:val="005B6930"/>
    <w:rsid w:val="005C62DB"/>
    <w:rsid w:val="005E1086"/>
    <w:rsid w:val="005E18BB"/>
    <w:rsid w:val="005F500E"/>
    <w:rsid w:val="00611055"/>
    <w:rsid w:val="00613F3A"/>
    <w:rsid w:val="006357AB"/>
    <w:rsid w:val="00642D6A"/>
    <w:rsid w:val="00655F3D"/>
    <w:rsid w:val="00664E0A"/>
    <w:rsid w:val="00673975"/>
    <w:rsid w:val="00685308"/>
    <w:rsid w:val="006B3F6E"/>
    <w:rsid w:val="006B5203"/>
    <w:rsid w:val="006B6164"/>
    <w:rsid w:val="006C2066"/>
    <w:rsid w:val="006C21FF"/>
    <w:rsid w:val="006C343B"/>
    <w:rsid w:val="006D003D"/>
    <w:rsid w:val="006D0107"/>
    <w:rsid w:val="006E5B73"/>
    <w:rsid w:val="006F3255"/>
    <w:rsid w:val="00704DD2"/>
    <w:rsid w:val="00706E58"/>
    <w:rsid w:val="0071012E"/>
    <w:rsid w:val="007200AD"/>
    <w:rsid w:val="00727E60"/>
    <w:rsid w:val="0074339E"/>
    <w:rsid w:val="00745839"/>
    <w:rsid w:val="00747204"/>
    <w:rsid w:val="00753123"/>
    <w:rsid w:val="00791EEC"/>
    <w:rsid w:val="00795F1F"/>
    <w:rsid w:val="007A4E7E"/>
    <w:rsid w:val="007B134C"/>
    <w:rsid w:val="007B312D"/>
    <w:rsid w:val="007B4CE3"/>
    <w:rsid w:val="007E18E7"/>
    <w:rsid w:val="007F1AF8"/>
    <w:rsid w:val="008013E8"/>
    <w:rsid w:val="008071E1"/>
    <w:rsid w:val="00823A96"/>
    <w:rsid w:val="0082473B"/>
    <w:rsid w:val="00825D39"/>
    <w:rsid w:val="008355C9"/>
    <w:rsid w:val="00841505"/>
    <w:rsid w:val="00847293"/>
    <w:rsid w:val="00864FF5"/>
    <w:rsid w:val="00870A50"/>
    <w:rsid w:val="00875F10"/>
    <w:rsid w:val="00882855"/>
    <w:rsid w:val="008858CE"/>
    <w:rsid w:val="00885F00"/>
    <w:rsid w:val="00897491"/>
    <w:rsid w:val="008A1437"/>
    <w:rsid w:val="008B3A88"/>
    <w:rsid w:val="008C4402"/>
    <w:rsid w:val="008C66E5"/>
    <w:rsid w:val="008D383F"/>
    <w:rsid w:val="008E7AFA"/>
    <w:rsid w:val="009226B7"/>
    <w:rsid w:val="00934AF7"/>
    <w:rsid w:val="00950F5A"/>
    <w:rsid w:val="0096217E"/>
    <w:rsid w:val="00980964"/>
    <w:rsid w:val="00982A7B"/>
    <w:rsid w:val="00991BEB"/>
    <w:rsid w:val="009B251C"/>
    <w:rsid w:val="009B44BB"/>
    <w:rsid w:val="009E53B5"/>
    <w:rsid w:val="009F4621"/>
    <w:rsid w:val="009F6741"/>
    <w:rsid w:val="00A00FB4"/>
    <w:rsid w:val="00A16ED4"/>
    <w:rsid w:val="00A26E37"/>
    <w:rsid w:val="00A335DB"/>
    <w:rsid w:val="00A35044"/>
    <w:rsid w:val="00A4393A"/>
    <w:rsid w:val="00A524FA"/>
    <w:rsid w:val="00A52FC1"/>
    <w:rsid w:val="00A758E1"/>
    <w:rsid w:val="00A829F3"/>
    <w:rsid w:val="00A876E9"/>
    <w:rsid w:val="00A96EC2"/>
    <w:rsid w:val="00AB679D"/>
    <w:rsid w:val="00AD0A9B"/>
    <w:rsid w:val="00AD7588"/>
    <w:rsid w:val="00AF16E5"/>
    <w:rsid w:val="00B21F13"/>
    <w:rsid w:val="00B25CE8"/>
    <w:rsid w:val="00B30EC7"/>
    <w:rsid w:val="00B33458"/>
    <w:rsid w:val="00B548DD"/>
    <w:rsid w:val="00B63B91"/>
    <w:rsid w:val="00B72647"/>
    <w:rsid w:val="00B738F4"/>
    <w:rsid w:val="00B8633F"/>
    <w:rsid w:val="00B95EFC"/>
    <w:rsid w:val="00BA2E5B"/>
    <w:rsid w:val="00BA7E57"/>
    <w:rsid w:val="00BB5DDB"/>
    <w:rsid w:val="00BB6459"/>
    <w:rsid w:val="00BB66BE"/>
    <w:rsid w:val="00BC2B5A"/>
    <w:rsid w:val="00BC4804"/>
    <w:rsid w:val="00BC5B0F"/>
    <w:rsid w:val="00BE03BE"/>
    <w:rsid w:val="00BE2F7A"/>
    <w:rsid w:val="00C005E5"/>
    <w:rsid w:val="00C0614B"/>
    <w:rsid w:val="00C075E7"/>
    <w:rsid w:val="00C07778"/>
    <w:rsid w:val="00C165C3"/>
    <w:rsid w:val="00C208A4"/>
    <w:rsid w:val="00C23184"/>
    <w:rsid w:val="00C35A1E"/>
    <w:rsid w:val="00C62978"/>
    <w:rsid w:val="00C6302D"/>
    <w:rsid w:val="00C77DBF"/>
    <w:rsid w:val="00C93103"/>
    <w:rsid w:val="00C946FA"/>
    <w:rsid w:val="00CB4EBF"/>
    <w:rsid w:val="00CB781D"/>
    <w:rsid w:val="00CC597C"/>
    <w:rsid w:val="00CD0567"/>
    <w:rsid w:val="00CD5FFD"/>
    <w:rsid w:val="00CD79D8"/>
    <w:rsid w:val="00CE2636"/>
    <w:rsid w:val="00CE3D84"/>
    <w:rsid w:val="00CE5AF3"/>
    <w:rsid w:val="00CF6BDE"/>
    <w:rsid w:val="00D1749B"/>
    <w:rsid w:val="00D24A96"/>
    <w:rsid w:val="00D312B8"/>
    <w:rsid w:val="00D844FC"/>
    <w:rsid w:val="00D93477"/>
    <w:rsid w:val="00DA4CCA"/>
    <w:rsid w:val="00DA5B9F"/>
    <w:rsid w:val="00DB1E4A"/>
    <w:rsid w:val="00DC2E40"/>
    <w:rsid w:val="00DD1B10"/>
    <w:rsid w:val="00DD3229"/>
    <w:rsid w:val="00DD6E95"/>
    <w:rsid w:val="00DE7A31"/>
    <w:rsid w:val="00DF356A"/>
    <w:rsid w:val="00DF652D"/>
    <w:rsid w:val="00E23D48"/>
    <w:rsid w:val="00E3396A"/>
    <w:rsid w:val="00E33EBA"/>
    <w:rsid w:val="00E3408F"/>
    <w:rsid w:val="00E359E0"/>
    <w:rsid w:val="00E372F3"/>
    <w:rsid w:val="00E5328E"/>
    <w:rsid w:val="00E6222D"/>
    <w:rsid w:val="00E708AD"/>
    <w:rsid w:val="00E83A79"/>
    <w:rsid w:val="00E84649"/>
    <w:rsid w:val="00E86B62"/>
    <w:rsid w:val="00EA7FB1"/>
    <w:rsid w:val="00EB0E7C"/>
    <w:rsid w:val="00EB7EDF"/>
    <w:rsid w:val="00ED431C"/>
    <w:rsid w:val="00F13343"/>
    <w:rsid w:val="00F246F9"/>
    <w:rsid w:val="00F26E07"/>
    <w:rsid w:val="00F4212B"/>
    <w:rsid w:val="00F45497"/>
    <w:rsid w:val="00F47E69"/>
    <w:rsid w:val="00F53371"/>
    <w:rsid w:val="00F56A66"/>
    <w:rsid w:val="00F65DD1"/>
    <w:rsid w:val="00F72186"/>
    <w:rsid w:val="00F801F7"/>
    <w:rsid w:val="00F83561"/>
    <w:rsid w:val="00F94B3A"/>
    <w:rsid w:val="00FA07CD"/>
    <w:rsid w:val="00FB281C"/>
    <w:rsid w:val="00FB7B24"/>
    <w:rsid w:val="00FC58F2"/>
    <w:rsid w:val="00FD5325"/>
    <w:rsid w:val="00FD7713"/>
    <w:rsid w:val="00FE6C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09"/>
    <w:pPr>
      <w:suppressAutoHyphens/>
      <w:spacing w:line="276" w:lineRule="auto"/>
    </w:pPr>
    <w:rPr>
      <w:rFonts w:ascii="Arial" w:eastAsia="Arial" w:hAnsi="Arial" w:cs="Arial"/>
      <w:color w:val="000000"/>
      <w:sz w:val="22"/>
      <w:szCs w:val="22"/>
      <w:lang w:val="ru-RU" w:eastAsia="ar-SA"/>
    </w:rPr>
  </w:style>
  <w:style w:type="paragraph" w:styleId="1">
    <w:name w:val="heading 1"/>
    <w:basedOn w:val="a"/>
    <w:next w:val="a"/>
    <w:qFormat/>
    <w:pPr>
      <w:keepNext/>
      <w:numPr>
        <w:numId w:val="1"/>
      </w:numPr>
      <w:spacing w:before="240" w:after="60" w:line="240" w:lineRule="auto"/>
      <w:outlineLvl w:val="0"/>
    </w:pPr>
    <w:rPr>
      <w:rFonts w:eastAsia="Times New Roman" w:cs="Times New Roman"/>
      <w:b/>
      <w:bCs/>
      <w:color w:val="auto"/>
      <w:kern w:val="1"/>
      <w:sz w:val="32"/>
      <w:szCs w:val="32"/>
    </w:rPr>
  </w:style>
  <w:style w:type="paragraph" w:styleId="3">
    <w:name w:val="heading 3"/>
    <w:basedOn w:val="a"/>
    <w:next w:val="a"/>
    <w:qFormat/>
    <w:pPr>
      <w:keepNext/>
      <w:numPr>
        <w:ilvl w:val="2"/>
        <w:numId w:val="1"/>
      </w:numPr>
      <w:spacing w:line="240" w:lineRule="auto"/>
      <w:ind w:left="-1134" w:right="-1333" w:firstLine="0"/>
      <w:jc w:val="both"/>
      <w:outlineLvl w:val="2"/>
    </w:pPr>
    <w:rPr>
      <w:rFonts w:eastAsia="Times New Roman" w:cs="Times New Roman"/>
      <w:color w:val="auto"/>
      <w:sz w:val="24"/>
      <w:szCs w:val="20"/>
      <w:lang w:val="x-none"/>
    </w:rPr>
  </w:style>
  <w:style w:type="paragraph" w:styleId="4">
    <w:name w:val="heading 4"/>
    <w:basedOn w:val="a"/>
    <w:next w:val="a"/>
    <w:qFormat/>
    <w:pPr>
      <w:keepNext/>
      <w:numPr>
        <w:ilvl w:val="3"/>
        <w:numId w:val="1"/>
      </w:numPr>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cs="Times New Roman"/>
      <w:i w:val="0"/>
    </w:rPr>
  </w:style>
  <w:style w:type="character" w:customStyle="1" w:styleId="WW8Num2z1">
    <w:name w:val="WW8Num2z1"/>
    <w:rPr>
      <w:rFonts w:cs="Times New Roman"/>
    </w:rPr>
  </w:style>
  <w:style w:type="character" w:customStyle="1" w:styleId="WW8Num4z0">
    <w:name w:val="WW8Num4z0"/>
    <w:rPr>
      <w:color w:val="000000"/>
    </w:rPr>
  </w:style>
  <w:style w:type="character" w:customStyle="1" w:styleId="WW8Num4z1">
    <w:name w:val="WW8Num4z1"/>
    <w:rPr>
      <w:b w:val="0"/>
      <w:bCs/>
      <w:color w:val="000000"/>
    </w:rPr>
  </w:style>
  <w:style w:type="character" w:customStyle="1" w:styleId="WW8Num5z0">
    <w:name w:val="WW8Num5z0"/>
    <w:rPr>
      <w:rFonts w:ascii="Calibri" w:eastAsia="Tahoma" w:hAnsi="Calibri" w:cs="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color w:val="000000"/>
    </w:rPr>
  </w:style>
  <w:style w:type="character" w:customStyle="1" w:styleId="WW8Num6z1">
    <w:name w:val="WW8Num6z1"/>
    <w:rPr>
      <w:b w:val="0"/>
      <w:bCs/>
      <w:i w:val="0"/>
      <w:iCs/>
      <w:color w:val="000000"/>
      <w:sz w:val="22"/>
      <w:szCs w:val="22"/>
    </w:rPr>
  </w:style>
  <w:style w:type="character" w:customStyle="1" w:styleId="WW8Num8z0">
    <w:name w:val="WW8Num8z0"/>
    <w:rPr>
      <w:b w:val="0"/>
      <w:i w:val="0"/>
      <w:sz w:val="22"/>
      <w:u w:val="none"/>
    </w:rPr>
  </w:style>
  <w:style w:type="character" w:customStyle="1" w:styleId="WW8Num9z0">
    <w:name w:val="WW8Num9z0"/>
    <w:rPr>
      <w:rFonts w:ascii="Times New Roman" w:eastAsia="Arial" w:hAnsi="Times New Roman" w:cs="Arial"/>
      <w:b w:val="0"/>
      <w:u w:val="none"/>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kern w:val="1"/>
      <w:sz w:val="32"/>
      <w:szCs w:val="32"/>
      <w:lang w:val="ru-RU"/>
    </w:rPr>
  </w:style>
  <w:style w:type="character" w:customStyle="1" w:styleId="a3">
    <w:name w:val="Основной текст Знак"/>
    <w:rPr>
      <w:lang w:val="ru-RU"/>
    </w:rPr>
  </w:style>
  <w:style w:type="character" w:customStyle="1" w:styleId="12">
    <w:name w:val="Основной текст Знак1"/>
    <w:rPr>
      <w:rFonts w:ascii="Arial" w:eastAsia="Arial" w:hAnsi="Arial" w:cs="Arial"/>
      <w:color w:val="000000"/>
      <w:lang w:val="ru-RU"/>
    </w:rPr>
  </w:style>
  <w:style w:type="character" w:customStyle="1" w:styleId="2">
    <w:name w:val="Основной текст с отступом 2 Знак"/>
    <w:rPr>
      <w:rFonts w:ascii="Calibri" w:hAnsi="Calibri"/>
      <w:lang w:val="ru-RU"/>
    </w:rPr>
  </w:style>
  <w:style w:type="character" w:customStyle="1" w:styleId="21">
    <w:name w:val="Основной текст с отступом 2 Знак1"/>
    <w:rPr>
      <w:rFonts w:ascii="Arial" w:eastAsia="Arial" w:hAnsi="Arial" w:cs="Arial"/>
      <w:color w:val="000000"/>
      <w:lang w:val="ru-RU"/>
    </w:rPr>
  </w:style>
  <w:style w:type="character" w:customStyle="1" w:styleId="rvts0">
    <w:name w:val="rvts0"/>
  </w:style>
  <w:style w:type="character" w:customStyle="1" w:styleId="a4">
    <w:name w:val="Обычный (веб) Знак"/>
    <w:rPr>
      <w:rFonts w:ascii="Times New Roman" w:eastAsia="Times New Roman" w:hAnsi="Times New Roman" w:cs="Times New Roman"/>
      <w:sz w:val="24"/>
      <w:szCs w:val="24"/>
      <w:lang w:val="ru-RU"/>
    </w:rPr>
  </w:style>
  <w:style w:type="character" w:styleId="a5">
    <w:name w:val="Strong"/>
    <w:qFormat/>
    <w:rPr>
      <w:b/>
      <w:bCs/>
    </w:rPr>
  </w:style>
  <w:style w:type="character" w:styleId="a6">
    <w:name w:val="Emphasis"/>
    <w:qFormat/>
    <w:rPr>
      <w:i/>
      <w:iCs/>
    </w:rPr>
  </w:style>
  <w:style w:type="character" w:customStyle="1" w:styleId="st">
    <w:name w:val="st"/>
  </w:style>
  <w:style w:type="character" w:customStyle="1" w:styleId="a7">
    <w:name w:val="Заголовок Знак"/>
    <w:rPr>
      <w:rFonts w:ascii="Times New Roman" w:eastAsia="Times New Roman" w:hAnsi="Times New Roman" w:cs="Times New Roman"/>
      <w:b/>
      <w:color w:val="000000"/>
      <w:spacing w:val="-8"/>
      <w:sz w:val="28"/>
      <w:szCs w:val="20"/>
      <w:shd w:val="clear" w:color="auto" w:fill="FFFFFF"/>
    </w:rPr>
  </w:style>
  <w:style w:type="character" w:customStyle="1" w:styleId="apple-style-span">
    <w:name w:val="apple-style-span"/>
  </w:style>
  <w:style w:type="character" w:customStyle="1" w:styleId="a8">
    <w:name w:val="Нижний колонтитул Знак"/>
    <w:rPr>
      <w:rFonts w:ascii="Arial" w:eastAsia="Arial" w:hAnsi="Arial" w:cs="Arial"/>
      <w:color w:val="000000"/>
      <w:lang w:val="ru-RU"/>
    </w:rPr>
  </w:style>
  <w:style w:type="character" w:styleId="a9">
    <w:name w:val="page number"/>
  </w:style>
  <w:style w:type="character" w:customStyle="1" w:styleId="aa">
    <w:name w:val="Текст выноски Знак"/>
    <w:rPr>
      <w:rFonts w:ascii="Tahoma" w:eastAsia="Arial" w:hAnsi="Tahoma" w:cs="Tahoma"/>
      <w:color w:val="000000"/>
      <w:sz w:val="16"/>
      <w:szCs w:val="16"/>
      <w:lang w:val="ru-RU"/>
    </w:rPr>
  </w:style>
  <w:style w:type="character" w:customStyle="1" w:styleId="ab">
    <w:name w:val="Верхний колонтитул Знак"/>
    <w:rPr>
      <w:rFonts w:ascii="Arial" w:eastAsia="Arial" w:hAnsi="Arial" w:cs="Arial"/>
      <w:color w:val="000000"/>
      <w:sz w:val="22"/>
      <w:szCs w:val="22"/>
      <w:lang w:val="ru-RU"/>
    </w:rPr>
  </w:style>
  <w:style w:type="character" w:styleId="ac">
    <w:name w:val="Hyperlink"/>
    <w:rPr>
      <w:color w:val="000080"/>
      <w:u w:val="single"/>
    </w:rPr>
  </w:style>
  <w:style w:type="character" w:customStyle="1" w:styleId="ad">
    <w:name w:val="Подзаголовок Знак"/>
    <w:rPr>
      <w:rFonts w:ascii="Arial" w:eastAsia="Microsoft YaHei" w:hAnsi="Arial" w:cs="Mangal"/>
      <w:i/>
      <w:iCs/>
      <w:color w:val="00000A"/>
      <w:sz w:val="28"/>
      <w:szCs w:val="28"/>
      <w:lang w:val="ru-RU"/>
    </w:rPr>
  </w:style>
  <w:style w:type="character" w:customStyle="1" w:styleId="40">
    <w:name w:val="Заголовок 4 Знак"/>
    <w:rPr>
      <w:rFonts w:ascii="Calibri" w:eastAsia="Times New Roman" w:hAnsi="Calibri" w:cs="Times New Roman"/>
      <w:b/>
      <w:bCs/>
      <w:color w:val="000000"/>
      <w:sz w:val="28"/>
      <w:szCs w:val="28"/>
      <w:lang w:val="ru-RU"/>
    </w:rPr>
  </w:style>
  <w:style w:type="character" w:customStyle="1" w:styleId="ae">
    <w:name w:val="Без интервала Знак"/>
    <w:uiPriority w:val="99"/>
    <w:rPr>
      <w:rFonts w:eastAsia="Times New Roman"/>
      <w:sz w:val="22"/>
      <w:szCs w:val="22"/>
    </w:rPr>
  </w:style>
  <w:style w:type="character" w:customStyle="1" w:styleId="NoSpacingChar1">
    <w:name w:val="No Spacing Char1"/>
    <w:rPr>
      <w:rFonts w:eastAsia="Times New Roman"/>
      <w:sz w:val="22"/>
      <w:szCs w:val="22"/>
    </w:rPr>
  </w:style>
  <w:style w:type="character" w:customStyle="1" w:styleId="30">
    <w:name w:val="Заголовок 3 Знак"/>
    <w:rPr>
      <w:rFonts w:ascii="Arial" w:eastAsia="Times New Roman" w:hAnsi="Arial"/>
      <w:sz w:val="24"/>
      <w:lang w:val="x-none"/>
    </w:rPr>
  </w:style>
  <w:style w:type="character" w:customStyle="1" w:styleId="HTML">
    <w:name w:val="Стандартный HTML Знак"/>
    <w:uiPriority w:val="99"/>
    <w:rPr>
      <w:rFonts w:ascii="Courier New" w:eastAsia="Times New Roman" w:hAnsi="Courier New" w:cs="Courier New"/>
    </w:rPr>
  </w:style>
  <w:style w:type="character" w:customStyle="1" w:styleId="af">
    <w:name w:val="Текст сноски Знак"/>
    <w:rPr>
      <w:rFonts w:ascii="Arial" w:eastAsia="Arial" w:hAnsi="Arial" w:cs="Arial"/>
      <w:color w:val="000000"/>
      <w:lang w:val="ru-RU"/>
    </w:rPr>
  </w:style>
  <w:style w:type="character" w:customStyle="1" w:styleId="af0">
    <w:name w:val="Символ сноски"/>
    <w:rPr>
      <w:vertAlign w:val="superscript"/>
    </w:rPr>
  </w:style>
  <w:style w:type="character" w:customStyle="1" w:styleId="af1">
    <w:name w:val="Основной текст + Полужирный"/>
    <w:rPr>
      <w:rFonts w:ascii="Times New Roman" w:hAnsi="Times New Roman" w:cs="Times New Roman"/>
      <w:b/>
      <w:bCs/>
      <w:strike w:val="0"/>
      <w:dstrike w:val="0"/>
      <w:spacing w:val="4"/>
      <w:sz w:val="22"/>
      <w:szCs w:val="22"/>
      <w:u w:val="none"/>
    </w:rPr>
  </w:style>
  <w:style w:type="character" w:customStyle="1" w:styleId="20pt">
    <w:name w:val="Основной текст (2) + Интервал 0 pt"/>
    <w:rPr>
      <w:rFonts w:ascii="Times New Roman" w:hAnsi="Times New Roman" w:cs="Times New Roman"/>
      <w:b/>
      <w:bCs/>
      <w:strike w:val="0"/>
      <w:dstrike w:val="0"/>
      <w:spacing w:val="11"/>
      <w:sz w:val="23"/>
      <w:szCs w:val="23"/>
      <w:u w:val="none"/>
    </w:rPr>
  </w:style>
  <w:style w:type="character" w:customStyle="1" w:styleId="UnresolvedMention">
    <w:name w:val="Unresolved Mention"/>
    <w:rPr>
      <w:color w:val="605E5C"/>
      <w:shd w:val="clear" w:color="auto" w:fill="E1DFDD"/>
    </w:rPr>
  </w:style>
  <w:style w:type="character" w:customStyle="1" w:styleId="af2">
    <w:name w:val="Символ нумерации"/>
  </w:style>
  <w:style w:type="paragraph" w:styleId="af3">
    <w:name w:val="Title"/>
    <w:basedOn w:val="a"/>
    <w:next w:val="af4"/>
    <w:qFormat/>
    <w:pPr>
      <w:widowControl w:val="0"/>
      <w:shd w:val="clear" w:color="auto" w:fill="FFFFFF"/>
      <w:autoSpaceDE w:val="0"/>
      <w:spacing w:line="240" w:lineRule="auto"/>
      <w:ind w:right="14"/>
      <w:jc w:val="center"/>
    </w:pPr>
    <w:rPr>
      <w:rFonts w:ascii="Times New Roman" w:eastAsia="Times New Roman" w:hAnsi="Times New Roman" w:cs="Times New Roman"/>
      <w:b/>
      <w:spacing w:val="-8"/>
      <w:sz w:val="28"/>
      <w:szCs w:val="20"/>
      <w:lang w:val="x-none"/>
    </w:rPr>
  </w:style>
  <w:style w:type="paragraph" w:styleId="af5">
    <w:name w:val="Body Text"/>
    <w:basedOn w:val="a"/>
    <w:pPr>
      <w:spacing w:after="120" w:line="240" w:lineRule="auto"/>
    </w:pPr>
    <w:rPr>
      <w:rFonts w:ascii="Calibri" w:eastAsia="Calibri" w:hAnsi="Calibri" w:cs="Times New Roman"/>
      <w:color w:val="auto"/>
      <w:sz w:val="20"/>
      <w:szCs w:val="20"/>
    </w:rPr>
  </w:style>
  <w:style w:type="paragraph" w:styleId="af6">
    <w:name w:val="List"/>
    <w:basedOn w:val="af5"/>
    <w:rPr>
      <w:rFonts w:ascii="Arial" w:hAnsi="Arial" w:cs="Tahoma"/>
    </w:rPr>
  </w:style>
  <w:style w:type="paragraph" w:customStyle="1" w:styleId="13">
    <w:name w:val="Название1"/>
    <w:basedOn w:val="a"/>
    <w:pPr>
      <w:suppressLineNumbers/>
      <w:spacing w:before="120" w:after="120"/>
    </w:pPr>
    <w:rPr>
      <w:rFonts w:cs="Tahoma"/>
      <w:i/>
      <w:iCs/>
      <w:sz w:val="20"/>
      <w:szCs w:val="24"/>
    </w:rPr>
  </w:style>
  <w:style w:type="paragraph" w:customStyle="1" w:styleId="14">
    <w:name w:val="Указатель1"/>
    <w:basedOn w:val="a"/>
    <w:pPr>
      <w:suppressLineNumbers/>
    </w:pPr>
    <w:rPr>
      <w:rFonts w:cs="Tahoma"/>
    </w:rPr>
  </w:style>
  <w:style w:type="paragraph" w:customStyle="1" w:styleId="15">
    <w:name w:val="Обычный1"/>
    <w:pPr>
      <w:suppressAutoHyphens/>
      <w:spacing w:line="276" w:lineRule="auto"/>
    </w:pPr>
    <w:rPr>
      <w:rFonts w:ascii="Arial" w:eastAsia="Arial" w:hAnsi="Arial" w:cs="Arial"/>
      <w:color w:val="000000"/>
      <w:sz w:val="22"/>
      <w:szCs w:val="22"/>
      <w:lang w:val="ru-RU" w:eastAsia="ar-SA"/>
    </w:rPr>
  </w:style>
  <w:style w:type="paragraph" w:styleId="af7">
    <w:name w:val="No Spacing"/>
    <w:uiPriority w:val="1"/>
    <w:qFormat/>
    <w:pPr>
      <w:suppressAutoHyphens/>
    </w:pPr>
    <w:rPr>
      <w:rFonts w:ascii="Calibri" w:hAnsi="Calibri" w:cs="Calibri"/>
      <w:sz w:val="22"/>
      <w:szCs w:val="22"/>
      <w:lang w:eastAsia="ar-SA"/>
    </w:rPr>
  </w:style>
  <w:style w:type="paragraph" w:customStyle="1" w:styleId="22">
    <w:name w:val="Основной текст с отступом 22"/>
    <w:basedOn w:val="a"/>
    <w:pPr>
      <w:spacing w:after="120" w:line="480" w:lineRule="auto"/>
      <w:ind w:left="283"/>
    </w:pPr>
    <w:rPr>
      <w:rFonts w:ascii="Calibri" w:eastAsia="Calibri" w:hAnsi="Calibri" w:cs="Times New Roman"/>
      <w:color w:val="auto"/>
      <w:sz w:val="20"/>
      <w:szCs w:val="20"/>
    </w:rPr>
  </w:style>
  <w:style w:type="paragraph" w:customStyle="1" w:styleId="16">
    <w:name w:val="Цитата1"/>
    <w:basedOn w:val="a"/>
    <w:pPr>
      <w:spacing w:line="240" w:lineRule="auto"/>
      <w:ind w:left="284" w:right="-58" w:firstLine="436"/>
      <w:jc w:val="both"/>
    </w:pPr>
    <w:rPr>
      <w:rFonts w:ascii="Times New Roman" w:eastAsia="Times New Roman" w:hAnsi="Times New Roman" w:cs="Times New Roman"/>
      <w:color w:val="auto"/>
      <w:sz w:val="24"/>
      <w:szCs w:val="20"/>
      <w:lang w:val="uk-UA"/>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styleId="af8">
    <w:name w:val="Normal (Web)"/>
    <w:basedOn w:val="a"/>
    <w:uiPriority w:val="99"/>
    <w:pPr>
      <w:spacing w:before="280" w:after="280" w:line="240" w:lineRule="auto"/>
    </w:pPr>
    <w:rPr>
      <w:rFonts w:ascii="Times New Roman" w:eastAsia="Times New Roman" w:hAnsi="Times New Roman" w:cs="Times New Roman"/>
      <w:color w:val="auto"/>
      <w:sz w:val="24"/>
      <w:szCs w:val="24"/>
    </w:rPr>
  </w:style>
  <w:style w:type="paragraph" w:styleId="af4">
    <w:name w:val="Subtitle"/>
    <w:basedOn w:val="a"/>
    <w:next w:val="af5"/>
    <w:qFormat/>
    <w:pPr>
      <w:keepNext/>
      <w:spacing w:before="240" w:after="120" w:line="240" w:lineRule="auto"/>
      <w:jc w:val="center"/>
    </w:pPr>
    <w:rPr>
      <w:rFonts w:eastAsia="Microsoft YaHei" w:cs="Mangal"/>
      <w:i/>
      <w:iCs/>
      <w:color w:val="00000A"/>
      <w:sz w:val="28"/>
      <w:szCs w:val="28"/>
    </w:rPr>
  </w:style>
  <w:style w:type="paragraph" w:styleId="af9">
    <w:name w:val="footer"/>
    <w:basedOn w:val="a"/>
    <w:pPr>
      <w:tabs>
        <w:tab w:val="center" w:pos="4677"/>
        <w:tab w:val="right" w:pos="9355"/>
      </w:tabs>
    </w:pPr>
    <w:rPr>
      <w:rFonts w:cs="Times New Roman"/>
      <w:sz w:val="20"/>
      <w:szCs w:val="20"/>
    </w:rPr>
  </w:style>
  <w:style w:type="paragraph" w:customStyle="1" w:styleId="210">
    <w:name w:val="Основной текст с отступом 21"/>
    <w:basedOn w:val="a"/>
    <w:pPr>
      <w:spacing w:after="120" w:line="480" w:lineRule="auto"/>
      <w:ind w:left="283"/>
    </w:pPr>
    <w:rPr>
      <w:rFonts w:ascii="Calibri" w:eastAsia="Calibri" w:hAnsi="Calibri" w:cs="Times New Roman"/>
      <w:color w:val="auto"/>
    </w:rPr>
  </w:style>
  <w:style w:type="paragraph" w:customStyle="1" w:styleId="17">
    <w:name w:val="Абзац списку1"/>
    <w:basedOn w:val="a"/>
    <w:pPr>
      <w:ind w:left="720"/>
      <w:jc w:val="both"/>
    </w:pPr>
    <w:rPr>
      <w:rFonts w:ascii="Times New Roman" w:eastAsia="Calibri" w:hAnsi="Times New Roman" w:cs="Times New Roman"/>
      <w:color w:val="auto"/>
      <w:sz w:val="24"/>
      <w:szCs w:val="24"/>
    </w:rPr>
  </w:style>
  <w:style w:type="paragraph" w:styleId="afa">
    <w:name w:val="Balloon Text"/>
    <w:basedOn w:val="a"/>
    <w:pPr>
      <w:spacing w:line="240" w:lineRule="auto"/>
    </w:pPr>
    <w:rPr>
      <w:rFonts w:ascii="Tahoma" w:hAnsi="Tahoma" w:cs="Times New Roman"/>
      <w:sz w:val="16"/>
      <w:szCs w:val="16"/>
    </w:rPr>
  </w:style>
  <w:style w:type="paragraph" w:customStyle="1" w:styleId="18">
    <w:name w:val="Без интервала1"/>
    <w:pPr>
      <w:suppressAutoHyphens/>
    </w:pPr>
    <w:rPr>
      <w:rFonts w:cs="Calibri"/>
      <w:sz w:val="24"/>
      <w:szCs w:val="24"/>
      <w:lang w:val="ru-RU" w:eastAsia="ar-SA"/>
    </w:rPr>
  </w:style>
  <w:style w:type="paragraph" w:styleId="afb">
    <w:name w:val="header"/>
    <w:basedOn w:val="a"/>
    <w:pPr>
      <w:tabs>
        <w:tab w:val="center" w:pos="4819"/>
        <w:tab w:val="right" w:pos="9639"/>
      </w:tabs>
    </w:pPr>
    <w:rPr>
      <w:rFonts w:cs="Times New Roman"/>
    </w:rPr>
  </w:style>
  <w:style w:type="paragraph" w:styleId="afc">
    <w:name w:val="List Paragraph"/>
    <w:aliases w:val="название табл/рис,заголовок 1.1,Bullet Number,Bullet 1,Use Case List Paragraph,lp1,List Paragraph1,lp11,List Paragraph11,Список уровня 2"/>
    <w:basedOn w:val="a"/>
    <w:link w:val="afd"/>
    <w:uiPriority w:val="34"/>
    <w:qFormat/>
    <w:pPr>
      <w:ind w:left="720"/>
    </w:pPr>
    <w:rPr>
      <w:rFonts w:cs="Times New Roman"/>
    </w:rPr>
  </w:style>
  <w:style w:type="paragraph" w:customStyle="1" w:styleId="31">
    <w:name w:val="Основной текст с от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19">
    <w:name w:val="Без интервала1"/>
    <w:pPr>
      <w:suppressAutoHyphens/>
    </w:pPr>
    <w:rPr>
      <w:rFonts w:ascii="Calibri" w:hAnsi="Calibri" w:cs="Calibri"/>
      <w:sz w:val="22"/>
      <w:szCs w:val="22"/>
      <w:lang w:eastAsia="ar-SA"/>
    </w:rPr>
  </w:style>
  <w:style w:type="paragraph" w:customStyle="1" w:styleId="20">
    <w:name w:val="Без интервала2"/>
    <w:pPr>
      <w:suppressAutoHyphens/>
    </w:pPr>
    <w:rPr>
      <w:rFonts w:ascii="Calibri" w:eastAsia="Calibri" w:hAnsi="Calibri" w:cs="Calibri"/>
      <w:sz w:val="22"/>
      <w:szCs w:val="22"/>
      <w:lang w:eastAsia="ar-SA"/>
    </w:rPr>
  </w:style>
  <w:style w:type="paragraph" w:customStyle="1" w:styleId="LO-normal1">
    <w:name w:val="LO-normal1"/>
    <w:pPr>
      <w:suppressAutoHyphens/>
      <w:spacing w:line="276" w:lineRule="auto"/>
    </w:pPr>
    <w:rPr>
      <w:rFonts w:ascii="Arial" w:eastAsia="Arial" w:hAnsi="Arial" w:cs="Arial"/>
      <w:color w:val="000000"/>
      <w:sz w:val="22"/>
      <w:szCs w:val="22"/>
      <w:lang w:val="ru-RU" w:eastAsia="ar-SA"/>
    </w:rPr>
  </w:style>
  <w:style w:type="paragraph" w:customStyle="1" w:styleId="Just">
    <w:name w:val="Just"/>
    <w:pPr>
      <w:suppressAutoHyphens/>
      <w:autoSpaceDE w:val="0"/>
      <w:spacing w:before="40" w:after="40"/>
      <w:ind w:firstLine="568"/>
      <w:jc w:val="both"/>
    </w:pPr>
    <w:rPr>
      <w:rFonts w:cs="Calibri"/>
      <w:sz w:val="24"/>
      <w:szCs w:val="24"/>
      <w:lang w:val="ru-RU" w:eastAsia="ar-SA"/>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uk-UA"/>
    </w:rPr>
  </w:style>
  <w:style w:type="paragraph" w:styleId="afe">
    <w:name w:val="footnote text"/>
    <w:basedOn w:val="a"/>
    <w:rPr>
      <w:sz w:val="20"/>
      <w:szCs w:val="20"/>
    </w:rPr>
  </w:style>
  <w:style w:type="paragraph" w:customStyle="1" w:styleId="32">
    <w:name w:val="Без інтервалів3"/>
    <w:pPr>
      <w:suppressAutoHyphens/>
    </w:pPr>
    <w:rPr>
      <w:rFonts w:ascii="Calibri" w:eastAsia="Calibri" w:hAnsi="Calibri" w:cs="Calibri"/>
      <w:sz w:val="22"/>
      <w:szCs w:val="22"/>
      <w:lang w:eastAsia="ar-SA"/>
    </w:rPr>
  </w:style>
  <w:style w:type="paragraph" w:customStyle="1" w:styleId="310">
    <w:name w:val="Основний текст з від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23">
    <w:name w:val="Без інтервалів2"/>
    <w:pPr>
      <w:suppressAutoHyphens/>
    </w:pPr>
    <w:rPr>
      <w:rFonts w:ascii="Calibri" w:eastAsia="Calibri" w:hAnsi="Calibri" w:cs="Calibri"/>
      <w:sz w:val="22"/>
      <w:szCs w:val="22"/>
      <w:lang w:eastAsia="ar-SA"/>
    </w:rPr>
  </w:style>
  <w:style w:type="paragraph" w:customStyle="1" w:styleId="1a">
    <w:name w:val="Звичайний1"/>
    <w:pPr>
      <w:suppressAutoHyphens/>
      <w:spacing w:line="276" w:lineRule="auto"/>
    </w:pPr>
    <w:rPr>
      <w:rFonts w:ascii="Arial" w:eastAsia="Arial" w:hAnsi="Arial" w:cs="Arial"/>
      <w:color w:val="000000"/>
      <w:sz w:val="22"/>
      <w:szCs w:val="22"/>
      <w:lang w:val="ru-RU" w:eastAsia="ar-SA"/>
    </w:rPr>
  </w:style>
  <w:style w:type="paragraph" w:customStyle="1" w:styleId="LO-normal">
    <w:name w:val="LO-normal"/>
    <w:qFormat/>
    <w:pPr>
      <w:suppressAutoHyphens/>
      <w:spacing w:line="276" w:lineRule="auto"/>
    </w:pPr>
    <w:rPr>
      <w:rFonts w:ascii="Arial" w:eastAsia="Tahoma" w:hAnsi="Arial" w:cs="Arial"/>
      <w:color w:val="000000"/>
      <w:sz w:val="22"/>
      <w:szCs w:val="22"/>
      <w:lang w:val="ru-RU" w:eastAsia="ar-SA"/>
    </w:rPr>
  </w:style>
  <w:style w:type="paragraph" w:customStyle="1" w:styleId="1b">
    <w:name w:val="Абзац списка1"/>
    <w:basedOn w:val="a"/>
    <w:pPr>
      <w:spacing w:line="240" w:lineRule="auto"/>
      <w:ind w:left="720"/>
    </w:pPr>
    <w:rPr>
      <w:rFonts w:ascii="Times New Roman" w:eastAsia="Times New Roman" w:hAnsi="Times New Roman" w:cs="Times New Roman"/>
      <w:color w:val="auto"/>
      <w:sz w:val="24"/>
      <w:szCs w:val="24"/>
    </w:rPr>
  </w:style>
  <w:style w:type="paragraph" w:customStyle="1" w:styleId="24">
    <w:name w:val="Обычный2"/>
    <w:pPr>
      <w:suppressAutoHyphens/>
      <w:spacing w:line="276" w:lineRule="auto"/>
    </w:pPr>
    <w:rPr>
      <w:rFonts w:ascii="Arial" w:eastAsia="Arial" w:hAnsi="Arial" w:cs="Arial"/>
      <w:color w:val="000000"/>
      <w:sz w:val="22"/>
      <w:szCs w:val="22"/>
      <w:lang w:val="ru-RU" w:eastAsia="ar-SA"/>
    </w:rPr>
  </w:style>
  <w:style w:type="paragraph" w:customStyle="1" w:styleId="Style6">
    <w:name w:val="Style6"/>
    <w:basedOn w:val="a"/>
    <w:pPr>
      <w:widowControl w:val="0"/>
      <w:autoSpaceDE w:val="0"/>
      <w:spacing w:line="310" w:lineRule="exact"/>
      <w:jc w:val="center"/>
    </w:pPr>
    <w:rPr>
      <w:rFonts w:ascii="Franklin Gothic Medium" w:eastAsia="Times New Roman" w:hAnsi="Franklin Gothic Medium" w:cs="Times New Roman"/>
      <w:color w:val="auto"/>
      <w:sz w:val="24"/>
      <w:szCs w:val="24"/>
    </w:rPr>
  </w:style>
  <w:style w:type="paragraph" w:customStyle="1" w:styleId="xfmc0">
    <w:name w:val="xfmc0"/>
    <w:basedOn w:val="a"/>
    <w:pPr>
      <w:spacing w:before="280" w:after="280" w:line="240" w:lineRule="auto"/>
    </w:pPr>
    <w:rPr>
      <w:rFonts w:ascii="Times New Roman" w:eastAsia="Times New Roman" w:hAnsi="Times New Roman" w:cs="Times New Roman"/>
      <w:color w:val="auto"/>
      <w:sz w:val="24"/>
      <w:szCs w:val="24"/>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1c">
    <w:name w:val="Звичайний (веб)1"/>
    <w:basedOn w:val="a"/>
    <w:pPr>
      <w:spacing w:before="100" w:after="100"/>
    </w:pPr>
    <w:rPr>
      <w:rFonts w:eastAsia="SimSun"/>
      <w:sz w:val="24"/>
      <w:szCs w:val="24"/>
    </w:rPr>
  </w:style>
  <w:style w:type="character" w:customStyle="1" w:styleId="afd">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fc"/>
    <w:uiPriority w:val="34"/>
    <w:rsid w:val="004F0BAD"/>
    <w:rPr>
      <w:rFonts w:ascii="Arial" w:eastAsia="Arial" w:hAnsi="Arial" w:cs="Arial"/>
      <w:color w:val="000000"/>
      <w:sz w:val="22"/>
      <w:szCs w:val="22"/>
      <w:lang w:val="ru-RU" w:eastAsia="ar-SA"/>
    </w:rPr>
  </w:style>
  <w:style w:type="table" w:styleId="aff1">
    <w:name w:val="Table Grid"/>
    <w:basedOn w:val="a1"/>
    <w:uiPriority w:val="39"/>
    <w:rsid w:val="007F1A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47E69"/>
  </w:style>
  <w:style w:type="table" w:customStyle="1" w:styleId="1d">
    <w:name w:val="Сетка таблицы1"/>
    <w:basedOn w:val="a1"/>
    <w:next w:val="aff1"/>
    <w:uiPriority w:val="39"/>
    <w:rsid w:val="008071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613F3A"/>
    <w:rPr>
      <w:rFonts w:ascii="Times New Roman" w:hAnsi="Times New Roman" w:cs="Times New Roman"/>
      <w:sz w:val="22"/>
      <w:szCs w:val="22"/>
    </w:rPr>
  </w:style>
  <w:style w:type="character" w:customStyle="1" w:styleId="Bodytext">
    <w:name w:val="Body text_"/>
    <w:link w:val="Bodytext1"/>
    <w:uiPriority w:val="99"/>
    <w:locked/>
    <w:rsid w:val="00284F09"/>
    <w:rPr>
      <w:sz w:val="24"/>
      <w:shd w:val="clear" w:color="auto" w:fill="FFFFFF"/>
    </w:rPr>
  </w:style>
  <w:style w:type="paragraph" w:customStyle="1" w:styleId="Bodytext1">
    <w:name w:val="Body text1"/>
    <w:basedOn w:val="a"/>
    <w:link w:val="Bodytext"/>
    <w:uiPriority w:val="99"/>
    <w:rsid w:val="00284F09"/>
    <w:pPr>
      <w:shd w:val="clear" w:color="auto" w:fill="FFFFFF"/>
      <w:suppressAutoHyphens w:val="0"/>
      <w:spacing w:after="240" w:line="240" w:lineRule="atLeast"/>
      <w:ind w:hanging="460"/>
    </w:pPr>
    <w:rPr>
      <w:rFonts w:ascii="Times New Roman" w:eastAsia="Times New Roman" w:hAnsi="Times New Roman" w:cs="Times New Roman"/>
      <w:color w:val="auto"/>
      <w:sz w:val="24"/>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09"/>
    <w:pPr>
      <w:suppressAutoHyphens/>
      <w:spacing w:line="276" w:lineRule="auto"/>
    </w:pPr>
    <w:rPr>
      <w:rFonts w:ascii="Arial" w:eastAsia="Arial" w:hAnsi="Arial" w:cs="Arial"/>
      <w:color w:val="000000"/>
      <w:sz w:val="22"/>
      <w:szCs w:val="22"/>
      <w:lang w:val="ru-RU" w:eastAsia="ar-SA"/>
    </w:rPr>
  </w:style>
  <w:style w:type="paragraph" w:styleId="1">
    <w:name w:val="heading 1"/>
    <w:basedOn w:val="a"/>
    <w:next w:val="a"/>
    <w:qFormat/>
    <w:pPr>
      <w:keepNext/>
      <w:numPr>
        <w:numId w:val="1"/>
      </w:numPr>
      <w:spacing w:before="240" w:after="60" w:line="240" w:lineRule="auto"/>
      <w:outlineLvl w:val="0"/>
    </w:pPr>
    <w:rPr>
      <w:rFonts w:eastAsia="Times New Roman" w:cs="Times New Roman"/>
      <w:b/>
      <w:bCs/>
      <w:color w:val="auto"/>
      <w:kern w:val="1"/>
      <w:sz w:val="32"/>
      <w:szCs w:val="32"/>
    </w:rPr>
  </w:style>
  <w:style w:type="paragraph" w:styleId="3">
    <w:name w:val="heading 3"/>
    <w:basedOn w:val="a"/>
    <w:next w:val="a"/>
    <w:qFormat/>
    <w:pPr>
      <w:keepNext/>
      <w:numPr>
        <w:ilvl w:val="2"/>
        <w:numId w:val="1"/>
      </w:numPr>
      <w:spacing w:line="240" w:lineRule="auto"/>
      <w:ind w:left="-1134" w:right="-1333" w:firstLine="0"/>
      <w:jc w:val="both"/>
      <w:outlineLvl w:val="2"/>
    </w:pPr>
    <w:rPr>
      <w:rFonts w:eastAsia="Times New Roman" w:cs="Times New Roman"/>
      <w:color w:val="auto"/>
      <w:sz w:val="24"/>
      <w:szCs w:val="20"/>
      <w:lang w:val="x-none"/>
    </w:rPr>
  </w:style>
  <w:style w:type="paragraph" w:styleId="4">
    <w:name w:val="heading 4"/>
    <w:basedOn w:val="a"/>
    <w:next w:val="a"/>
    <w:qFormat/>
    <w:pPr>
      <w:keepNext/>
      <w:numPr>
        <w:ilvl w:val="3"/>
        <w:numId w:val="1"/>
      </w:numPr>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cs="Times New Roman"/>
      <w:i w:val="0"/>
    </w:rPr>
  </w:style>
  <w:style w:type="character" w:customStyle="1" w:styleId="WW8Num2z1">
    <w:name w:val="WW8Num2z1"/>
    <w:rPr>
      <w:rFonts w:cs="Times New Roman"/>
    </w:rPr>
  </w:style>
  <w:style w:type="character" w:customStyle="1" w:styleId="WW8Num4z0">
    <w:name w:val="WW8Num4z0"/>
    <w:rPr>
      <w:color w:val="000000"/>
    </w:rPr>
  </w:style>
  <w:style w:type="character" w:customStyle="1" w:styleId="WW8Num4z1">
    <w:name w:val="WW8Num4z1"/>
    <w:rPr>
      <w:b w:val="0"/>
      <w:bCs/>
      <w:color w:val="000000"/>
    </w:rPr>
  </w:style>
  <w:style w:type="character" w:customStyle="1" w:styleId="WW8Num5z0">
    <w:name w:val="WW8Num5z0"/>
    <w:rPr>
      <w:rFonts w:ascii="Calibri" w:eastAsia="Tahoma" w:hAnsi="Calibri" w:cs="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color w:val="000000"/>
    </w:rPr>
  </w:style>
  <w:style w:type="character" w:customStyle="1" w:styleId="WW8Num6z1">
    <w:name w:val="WW8Num6z1"/>
    <w:rPr>
      <w:b w:val="0"/>
      <w:bCs/>
      <w:i w:val="0"/>
      <w:iCs/>
      <w:color w:val="000000"/>
      <w:sz w:val="22"/>
      <w:szCs w:val="22"/>
    </w:rPr>
  </w:style>
  <w:style w:type="character" w:customStyle="1" w:styleId="WW8Num8z0">
    <w:name w:val="WW8Num8z0"/>
    <w:rPr>
      <w:b w:val="0"/>
      <w:i w:val="0"/>
      <w:sz w:val="22"/>
      <w:u w:val="none"/>
    </w:rPr>
  </w:style>
  <w:style w:type="character" w:customStyle="1" w:styleId="WW8Num9z0">
    <w:name w:val="WW8Num9z0"/>
    <w:rPr>
      <w:rFonts w:ascii="Times New Roman" w:eastAsia="Arial" w:hAnsi="Times New Roman" w:cs="Arial"/>
      <w:b w:val="0"/>
      <w:u w:val="none"/>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kern w:val="1"/>
      <w:sz w:val="32"/>
      <w:szCs w:val="32"/>
      <w:lang w:val="ru-RU"/>
    </w:rPr>
  </w:style>
  <w:style w:type="character" w:customStyle="1" w:styleId="a3">
    <w:name w:val="Основной текст Знак"/>
    <w:rPr>
      <w:lang w:val="ru-RU"/>
    </w:rPr>
  </w:style>
  <w:style w:type="character" w:customStyle="1" w:styleId="12">
    <w:name w:val="Основной текст Знак1"/>
    <w:rPr>
      <w:rFonts w:ascii="Arial" w:eastAsia="Arial" w:hAnsi="Arial" w:cs="Arial"/>
      <w:color w:val="000000"/>
      <w:lang w:val="ru-RU"/>
    </w:rPr>
  </w:style>
  <w:style w:type="character" w:customStyle="1" w:styleId="2">
    <w:name w:val="Основной текст с отступом 2 Знак"/>
    <w:rPr>
      <w:rFonts w:ascii="Calibri" w:hAnsi="Calibri"/>
      <w:lang w:val="ru-RU"/>
    </w:rPr>
  </w:style>
  <w:style w:type="character" w:customStyle="1" w:styleId="21">
    <w:name w:val="Основной текст с отступом 2 Знак1"/>
    <w:rPr>
      <w:rFonts w:ascii="Arial" w:eastAsia="Arial" w:hAnsi="Arial" w:cs="Arial"/>
      <w:color w:val="000000"/>
      <w:lang w:val="ru-RU"/>
    </w:rPr>
  </w:style>
  <w:style w:type="character" w:customStyle="1" w:styleId="rvts0">
    <w:name w:val="rvts0"/>
  </w:style>
  <w:style w:type="character" w:customStyle="1" w:styleId="a4">
    <w:name w:val="Обычный (веб) Знак"/>
    <w:rPr>
      <w:rFonts w:ascii="Times New Roman" w:eastAsia="Times New Roman" w:hAnsi="Times New Roman" w:cs="Times New Roman"/>
      <w:sz w:val="24"/>
      <w:szCs w:val="24"/>
      <w:lang w:val="ru-RU"/>
    </w:rPr>
  </w:style>
  <w:style w:type="character" w:styleId="a5">
    <w:name w:val="Strong"/>
    <w:qFormat/>
    <w:rPr>
      <w:b/>
      <w:bCs/>
    </w:rPr>
  </w:style>
  <w:style w:type="character" w:styleId="a6">
    <w:name w:val="Emphasis"/>
    <w:qFormat/>
    <w:rPr>
      <w:i/>
      <w:iCs/>
    </w:rPr>
  </w:style>
  <w:style w:type="character" w:customStyle="1" w:styleId="st">
    <w:name w:val="st"/>
  </w:style>
  <w:style w:type="character" w:customStyle="1" w:styleId="a7">
    <w:name w:val="Заголовок Знак"/>
    <w:rPr>
      <w:rFonts w:ascii="Times New Roman" w:eastAsia="Times New Roman" w:hAnsi="Times New Roman" w:cs="Times New Roman"/>
      <w:b/>
      <w:color w:val="000000"/>
      <w:spacing w:val="-8"/>
      <w:sz w:val="28"/>
      <w:szCs w:val="20"/>
      <w:shd w:val="clear" w:color="auto" w:fill="FFFFFF"/>
    </w:rPr>
  </w:style>
  <w:style w:type="character" w:customStyle="1" w:styleId="apple-style-span">
    <w:name w:val="apple-style-span"/>
  </w:style>
  <w:style w:type="character" w:customStyle="1" w:styleId="a8">
    <w:name w:val="Нижний колонтитул Знак"/>
    <w:rPr>
      <w:rFonts w:ascii="Arial" w:eastAsia="Arial" w:hAnsi="Arial" w:cs="Arial"/>
      <w:color w:val="000000"/>
      <w:lang w:val="ru-RU"/>
    </w:rPr>
  </w:style>
  <w:style w:type="character" w:styleId="a9">
    <w:name w:val="page number"/>
  </w:style>
  <w:style w:type="character" w:customStyle="1" w:styleId="aa">
    <w:name w:val="Текст выноски Знак"/>
    <w:rPr>
      <w:rFonts w:ascii="Tahoma" w:eastAsia="Arial" w:hAnsi="Tahoma" w:cs="Tahoma"/>
      <w:color w:val="000000"/>
      <w:sz w:val="16"/>
      <w:szCs w:val="16"/>
      <w:lang w:val="ru-RU"/>
    </w:rPr>
  </w:style>
  <w:style w:type="character" w:customStyle="1" w:styleId="ab">
    <w:name w:val="Верхний колонтитул Знак"/>
    <w:rPr>
      <w:rFonts w:ascii="Arial" w:eastAsia="Arial" w:hAnsi="Arial" w:cs="Arial"/>
      <w:color w:val="000000"/>
      <w:sz w:val="22"/>
      <w:szCs w:val="22"/>
      <w:lang w:val="ru-RU"/>
    </w:rPr>
  </w:style>
  <w:style w:type="character" w:styleId="ac">
    <w:name w:val="Hyperlink"/>
    <w:rPr>
      <w:color w:val="000080"/>
      <w:u w:val="single"/>
    </w:rPr>
  </w:style>
  <w:style w:type="character" w:customStyle="1" w:styleId="ad">
    <w:name w:val="Подзаголовок Знак"/>
    <w:rPr>
      <w:rFonts w:ascii="Arial" w:eastAsia="Microsoft YaHei" w:hAnsi="Arial" w:cs="Mangal"/>
      <w:i/>
      <w:iCs/>
      <w:color w:val="00000A"/>
      <w:sz w:val="28"/>
      <w:szCs w:val="28"/>
      <w:lang w:val="ru-RU"/>
    </w:rPr>
  </w:style>
  <w:style w:type="character" w:customStyle="1" w:styleId="40">
    <w:name w:val="Заголовок 4 Знак"/>
    <w:rPr>
      <w:rFonts w:ascii="Calibri" w:eastAsia="Times New Roman" w:hAnsi="Calibri" w:cs="Times New Roman"/>
      <w:b/>
      <w:bCs/>
      <w:color w:val="000000"/>
      <w:sz w:val="28"/>
      <w:szCs w:val="28"/>
      <w:lang w:val="ru-RU"/>
    </w:rPr>
  </w:style>
  <w:style w:type="character" w:customStyle="1" w:styleId="ae">
    <w:name w:val="Без интервала Знак"/>
    <w:uiPriority w:val="99"/>
    <w:rPr>
      <w:rFonts w:eastAsia="Times New Roman"/>
      <w:sz w:val="22"/>
      <w:szCs w:val="22"/>
    </w:rPr>
  </w:style>
  <w:style w:type="character" w:customStyle="1" w:styleId="NoSpacingChar1">
    <w:name w:val="No Spacing Char1"/>
    <w:rPr>
      <w:rFonts w:eastAsia="Times New Roman"/>
      <w:sz w:val="22"/>
      <w:szCs w:val="22"/>
    </w:rPr>
  </w:style>
  <w:style w:type="character" w:customStyle="1" w:styleId="30">
    <w:name w:val="Заголовок 3 Знак"/>
    <w:rPr>
      <w:rFonts w:ascii="Arial" w:eastAsia="Times New Roman" w:hAnsi="Arial"/>
      <w:sz w:val="24"/>
      <w:lang w:val="x-none"/>
    </w:rPr>
  </w:style>
  <w:style w:type="character" w:customStyle="1" w:styleId="HTML">
    <w:name w:val="Стандартный HTML Знак"/>
    <w:uiPriority w:val="99"/>
    <w:rPr>
      <w:rFonts w:ascii="Courier New" w:eastAsia="Times New Roman" w:hAnsi="Courier New" w:cs="Courier New"/>
    </w:rPr>
  </w:style>
  <w:style w:type="character" w:customStyle="1" w:styleId="af">
    <w:name w:val="Текст сноски Знак"/>
    <w:rPr>
      <w:rFonts w:ascii="Arial" w:eastAsia="Arial" w:hAnsi="Arial" w:cs="Arial"/>
      <w:color w:val="000000"/>
      <w:lang w:val="ru-RU"/>
    </w:rPr>
  </w:style>
  <w:style w:type="character" w:customStyle="1" w:styleId="af0">
    <w:name w:val="Символ сноски"/>
    <w:rPr>
      <w:vertAlign w:val="superscript"/>
    </w:rPr>
  </w:style>
  <w:style w:type="character" w:customStyle="1" w:styleId="af1">
    <w:name w:val="Основной текст + Полужирный"/>
    <w:rPr>
      <w:rFonts w:ascii="Times New Roman" w:hAnsi="Times New Roman" w:cs="Times New Roman"/>
      <w:b/>
      <w:bCs/>
      <w:strike w:val="0"/>
      <w:dstrike w:val="0"/>
      <w:spacing w:val="4"/>
      <w:sz w:val="22"/>
      <w:szCs w:val="22"/>
      <w:u w:val="none"/>
    </w:rPr>
  </w:style>
  <w:style w:type="character" w:customStyle="1" w:styleId="20pt">
    <w:name w:val="Основной текст (2) + Интервал 0 pt"/>
    <w:rPr>
      <w:rFonts w:ascii="Times New Roman" w:hAnsi="Times New Roman" w:cs="Times New Roman"/>
      <w:b/>
      <w:bCs/>
      <w:strike w:val="0"/>
      <w:dstrike w:val="0"/>
      <w:spacing w:val="11"/>
      <w:sz w:val="23"/>
      <w:szCs w:val="23"/>
      <w:u w:val="none"/>
    </w:rPr>
  </w:style>
  <w:style w:type="character" w:customStyle="1" w:styleId="UnresolvedMention">
    <w:name w:val="Unresolved Mention"/>
    <w:rPr>
      <w:color w:val="605E5C"/>
      <w:shd w:val="clear" w:color="auto" w:fill="E1DFDD"/>
    </w:rPr>
  </w:style>
  <w:style w:type="character" w:customStyle="1" w:styleId="af2">
    <w:name w:val="Символ нумерации"/>
  </w:style>
  <w:style w:type="paragraph" w:styleId="af3">
    <w:name w:val="Title"/>
    <w:basedOn w:val="a"/>
    <w:next w:val="af4"/>
    <w:qFormat/>
    <w:pPr>
      <w:widowControl w:val="0"/>
      <w:shd w:val="clear" w:color="auto" w:fill="FFFFFF"/>
      <w:autoSpaceDE w:val="0"/>
      <w:spacing w:line="240" w:lineRule="auto"/>
      <w:ind w:right="14"/>
      <w:jc w:val="center"/>
    </w:pPr>
    <w:rPr>
      <w:rFonts w:ascii="Times New Roman" w:eastAsia="Times New Roman" w:hAnsi="Times New Roman" w:cs="Times New Roman"/>
      <w:b/>
      <w:spacing w:val="-8"/>
      <w:sz w:val="28"/>
      <w:szCs w:val="20"/>
      <w:lang w:val="x-none"/>
    </w:rPr>
  </w:style>
  <w:style w:type="paragraph" w:styleId="af5">
    <w:name w:val="Body Text"/>
    <w:basedOn w:val="a"/>
    <w:pPr>
      <w:spacing w:after="120" w:line="240" w:lineRule="auto"/>
    </w:pPr>
    <w:rPr>
      <w:rFonts w:ascii="Calibri" w:eastAsia="Calibri" w:hAnsi="Calibri" w:cs="Times New Roman"/>
      <w:color w:val="auto"/>
      <w:sz w:val="20"/>
      <w:szCs w:val="20"/>
    </w:rPr>
  </w:style>
  <w:style w:type="paragraph" w:styleId="af6">
    <w:name w:val="List"/>
    <w:basedOn w:val="af5"/>
    <w:rPr>
      <w:rFonts w:ascii="Arial" w:hAnsi="Arial" w:cs="Tahoma"/>
    </w:rPr>
  </w:style>
  <w:style w:type="paragraph" w:customStyle="1" w:styleId="13">
    <w:name w:val="Название1"/>
    <w:basedOn w:val="a"/>
    <w:pPr>
      <w:suppressLineNumbers/>
      <w:spacing w:before="120" w:after="120"/>
    </w:pPr>
    <w:rPr>
      <w:rFonts w:cs="Tahoma"/>
      <w:i/>
      <w:iCs/>
      <w:sz w:val="20"/>
      <w:szCs w:val="24"/>
    </w:rPr>
  </w:style>
  <w:style w:type="paragraph" w:customStyle="1" w:styleId="14">
    <w:name w:val="Указатель1"/>
    <w:basedOn w:val="a"/>
    <w:pPr>
      <w:suppressLineNumbers/>
    </w:pPr>
    <w:rPr>
      <w:rFonts w:cs="Tahoma"/>
    </w:rPr>
  </w:style>
  <w:style w:type="paragraph" w:customStyle="1" w:styleId="15">
    <w:name w:val="Обычный1"/>
    <w:pPr>
      <w:suppressAutoHyphens/>
      <w:spacing w:line="276" w:lineRule="auto"/>
    </w:pPr>
    <w:rPr>
      <w:rFonts w:ascii="Arial" w:eastAsia="Arial" w:hAnsi="Arial" w:cs="Arial"/>
      <w:color w:val="000000"/>
      <w:sz w:val="22"/>
      <w:szCs w:val="22"/>
      <w:lang w:val="ru-RU" w:eastAsia="ar-SA"/>
    </w:rPr>
  </w:style>
  <w:style w:type="paragraph" w:styleId="af7">
    <w:name w:val="No Spacing"/>
    <w:uiPriority w:val="1"/>
    <w:qFormat/>
    <w:pPr>
      <w:suppressAutoHyphens/>
    </w:pPr>
    <w:rPr>
      <w:rFonts w:ascii="Calibri" w:hAnsi="Calibri" w:cs="Calibri"/>
      <w:sz w:val="22"/>
      <w:szCs w:val="22"/>
      <w:lang w:eastAsia="ar-SA"/>
    </w:rPr>
  </w:style>
  <w:style w:type="paragraph" w:customStyle="1" w:styleId="22">
    <w:name w:val="Основной текст с отступом 22"/>
    <w:basedOn w:val="a"/>
    <w:pPr>
      <w:spacing w:after="120" w:line="480" w:lineRule="auto"/>
      <w:ind w:left="283"/>
    </w:pPr>
    <w:rPr>
      <w:rFonts w:ascii="Calibri" w:eastAsia="Calibri" w:hAnsi="Calibri" w:cs="Times New Roman"/>
      <w:color w:val="auto"/>
      <w:sz w:val="20"/>
      <w:szCs w:val="20"/>
    </w:rPr>
  </w:style>
  <w:style w:type="paragraph" w:customStyle="1" w:styleId="16">
    <w:name w:val="Цитата1"/>
    <w:basedOn w:val="a"/>
    <w:pPr>
      <w:spacing w:line="240" w:lineRule="auto"/>
      <w:ind w:left="284" w:right="-58" w:firstLine="436"/>
      <w:jc w:val="both"/>
    </w:pPr>
    <w:rPr>
      <w:rFonts w:ascii="Times New Roman" w:eastAsia="Times New Roman" w:hAnsi="Times New Roman" w:cs="Times New Roman"/>
      <w:color w:val="auto"/>
      <w:sz w:val="24"/>
      <w:szCs w:val="20"/>
      <w:lang w:val="uk-UA"/>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styleId="af8">
    <w:name w:val="Normal (Web)"/>
    <w:basedOn w:val="a"/>
    <w:uiPriority w:val="99"/>
    <w:pPr>
      <w:spacing w:before="280" w:after="280" w:line="240" w:lineRule="auto"/>
    </w:pPr>
    <w:rPr>
      <w:rFonts w:ascii="Times New Roman" w:eastAsia="Times New Roman" w:hAnsi="Times New Roman" w:cs="Times New Roman"/>
      <w:color w:val="auto"/>
      <w:sz w:val="24"/>
      <w:szCs w:val="24"/>
    </w:rPr>
  </w:style>
  <w:style w:type="paragraph" w:styleId="af4">
    <w:name w:val="Subtitle"/>
    <w:basedOn w:val="a"/>
    <w:next w:val="af5"/>
    <w:qFormat/>
    <w:pPr>
      <w:keepNext/>
      <w:spacing w:before="240" w:after="120" w:line="240" w:lineRule="auto"/>
      <w:jc w:val="center"/>
    </w:pPr>
    <w:rPr>
      <w:rFonts w:eastAsia="Microsoft YaHei" w:cs="Mangal"/>
      <w:i/>
      <w:iCs/>
      <w:color w:val="00000A"/>
      <w:sz w:val="28"/>
      <w:szCs w:val="28"/>
    </w:rPr>
  </w:style>
  <w:style w:type="paragraph" w:styleId="af9">
    <w:name w:val="footer"/>
    <w:basedOn w:val="a"/>
    <w:pPr>
      <w:tabs>
        <w:tab w:val="center" w:pos="4677"/>
        <w:tab w:val="right" w:pos="9355"/>
      </w:tabs>
    </w:pPr>
    <w:rPr>
      <w:rFonts w:cs="Times New Roman"/>
      <w:sz w:val="20"/>
      <w:szCs w:val="20"/>
    </w:rPr>
  </w:style>
  <w:style w:type="paragraph" w:customStyle="1" w:styleId="210">
    <w:name w:val="Основной текст с отступом 21"/>
    <w:basedOn w:val="a"/>
    <w:pPr>
      <w:spacing w:after="120" w:line="480" w:lineRule="auto"/>
      <w:ind w:left="283"/>
    </w:pPr>
    <w:rPr>
      <w:rFonts w:ascii="Calibri" w:eastAsia="Calibri" w:hAnsi="Calibri" w:cs="Times New Roman"/>
      <w:color w:val="auto"/>
    </w:rPr>
  </w:style>
  <w:style w:type="paragraph" w:customStyle="1" w:styleId="17">
    <w:name w:val="Абзац списку1"/>
    <w:basedOn w:val="a"/>
    <w:pPr>
      <w:ind w:left="720"/>
      <w:jc w:val="both"/>
    </w:pPr>
    <w:rPr>
      <w:rFonts w:ascii="Times New Roman" w:eastAsia="Calibri" w:hAnsi="Times New Roman" w:cs="Times New Roman"/>
      <w:color w:val="auto"/>
      <w:sz w:val="24"/>
      <w:szCs w:val="24"/>
    </w:rPr>
  </w:style>
  <w:style w:type="paragraph" w:styleId="afa">
    <w:name w:val="Balloon Text"/>
    <w:basedOn w:val="a"/>
    <w:pPr>
      <w:spacing w:line="240" w:lineRule="auto"/>
    </w:pPr>
    <w:rPr>
      <w:rFonts w:ascii="Tahoma" w:hAnsi="Tahoma" w:cs="Times New Roman"/>
      <w:sz w:val="16"/>
      <w:szCs w:val="16"/>
    </w:rPr>
  </w:style>
  <w:style w:type="paragraph" w:customStyle="1" w:styleId="18">
    <w:name w:val="Без интервала1"/>
    <w:pPr>
      <w:suppressAutoHyphens/>
    </w:pPr>
    <w:rPr>
      <w:rFonts w:cs="Calibri"/>
      <w:sz w:val="24"/>
      <w:szCs w:val="24"/>
      <w:lang w:val="ru-RU" w:eastAsia="ar-SA"/>
    </w:rPr>
  </w:style>
  <w:style w:type="paragraph" w:styleId="afb">
    <w:name w:val="header"/>
    <w:basedOn w:val="a"/>
    <w:pPr>
      <w:tabs>
        <w:tab w:val="center" w:pos="4819"/>
        <w:tab w:val="right" w:pos="9639"/>
      </w:tabs>
    </w:pPr>
    <w:rPr>
      <w:rFonts w:cs="Times New Roman"/>
    </w:rPr>
  </w:style>
  <w:style w:type="paragraph" w:styleId="afc">
    <w:name w:val="List Paragraph"/>
    <w:aliases w:val="название табл/рис,заголовок 1.1,Bullet Number,Bullet 1,Use Case List Paragraph,lp1,List Paragraph1,lp11,List Paragraph11,Список уровня 2"/>
    <w:basedOn w:val="a"/>
    <w:link w:val="afd"/>
    <w:uiPriority w:val="34"/>
    <w:qFormat/>
    <w:pPr>
      <w:ind w:left="720"/>
    </w:pPr>
    <w:rPr>
      <w:rFonts w:cs="Times New Roman"/>
    </w:rPr>
  </w:style>
  <w:style w:type="paragraph" w:customStyle="1" w:styleId="31">
    <w:name w:val="Основной текст с от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19">
    <w:name w:val="Без интервала1"/>
    <w:pPr>
      <w:suppressAutoHyphens/>
    </w:pPr>
    <w:rPr>
      <w:rFonts w:ascii="Calibri" w:hAnsi="Calibri" w:cs="Calibri"/>
      <w:sz w:val="22"/>
      <w:szCs w:val="22"/>
      <w:lang w:eastAsia="ar-SA"/>
    </w:rPr>
  </w:style>
  <w:style w:type="paragraph" w:customStyle="1" w:styleId="20">
    <w:name w:val="Без интервала2"/>
    <w:pPr>
      <w:suppressAutoHyphens/>
    </w:pPr>
    <w:rPr>
      <w:rFonts w:ascii="Calibri" w:eastAsia="Calibri" w:hAnsi="Calibri" w:cs="Calibri"/>
      <w:sz w:val="22"/>
      <w:szCs w:val="22"/>
      <w:lang w:eastAsia="ar-SA"/>
    </w:rPr>
  </w:style>
  <w:style w:type="paragraph" w:customStyle="1" w:styleId="LO-normal1">
    <w:name w:val="LO-normal1"/>
    <w:pPr>
      <w:suppressAutoHyphens/>
      <w:spacing w:line="276" w:lineRule="auto"/>
    </w:pPr>
    <w:rPr>
      <w:rFonts w:ascii="Arial" w:eastAsia="Arial" w:hAnsi="Arial" w:cs="Arial"/>
      <w:color w:val="000000"/>
      <w:sz w:val="22"/>
      <w:szCs w:val="22"/>
      <w:lang w:val="ru-RU" w:eastAsia="ar-SA"/>
    </w:rPr>
  </w:style>
  <w:style w:type="paragraph" w:customStyle="1" w:styleId="Just">
    <w:name w:val="Just"/>
    <w:pPr>
      <w:suppressAutoHyphens/>
      <w:autoSpaceDE w:val="0"/>
      <w:spacing w:before="40" w:after="40"/>
      <w:ind w:firstLine="568"/>
      <w:jc w:val="both"/>
    </w:pPr>
    <w:rPr>
      <w:rFonts w:cs="Calibri"/>
      <w:sz w:val="24"/>
      <w:szCs w:val="24"/>
      <w:lang w:val="ru-RU" w:eastAsia="ar-SA"/>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uk-UA"/>
    </w:rPr>
  </w:style>
  <w:style w:type="paragraph" w:styleId="afe">
    <w:name w:val="footnote text"/>
    <w:basedOn w:val="a"/>
    <w:rPr>
      <w:sz w:val="20"/>
      <w:szCs w:val="20"/>
    </w:rPr>
  </w:style>
  <w:style w:type="paragraph" w:customStyle="1" w:styleId="32">
    <w:name w:val="Без інтервалів3"/>
    <w:pPr>
      <w:suppressAutoHyphens/>
    </w:pPr>
    <w:rPr>
      <w:rFonts w:ascii="Calibri" w:eastAsia="Calibri" w:hAnsi="Calibri" w:cs="Calibri"/>
      <w:sz w:val="22"/>
      <w:szCs w:val="22"/>
      <w:lang w:eastAsia="ar-SA"/>
    </w:rPr>
  </w:style>
  <w:style w:type="paragraph" w:customStyle="1" w:styleId="310">
    <w:name w:val="Основний текст з від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23">
    <w:name w:val="Без інтервалів2"/>
    <w:pPr>
      <w:suppressAutoHyphens/>
    </w:pPr>
    <w:rPr>
      <w:rFonts w:ascii="Calibri" w:eastAsia="Calibri" w:hAnsi="Calibri" w:cs="Calibri"/>
      <w:sz w:val="22"/>
      <w:szCs w:val="22"/>
      <w:lang w:eastAsia="ar-SA"/>
    </w:rPr>
  </w:style>
  <w:style w:type="paragraph" w:customStyle="1" w:styleId="1a">
    <w:name w:val="Звичайний1"/>
    <w:pPr>
      <w:suppressAutoHyphens/>
      <w:spacing w:line="276" w:lineRule="auto"/>
    </w:pPr>
    <w:rPr>
      <w:rFonts w:ascii="Arial" w:eastAsia="Arial" w:hAnsi="Arial" w:cs="Arial"/>
      <w:color w:val="000000"/>
      <w:sz w:val="22"/>
      <w:szCs w:val="22"/>
      <w:lang w:val="ru-RU" w:eastAsia="ar-SA"/>
    </w:rPr>
  </w:style>
  <w:style w:type="paragraph" w:customStyle="1" w:styleId="LO-normal">
    <w:name w:val="LO-normal"/>
    <w:qFormat/>
    <w:pPr>
      <w:suppressAutoHyphens/>
      <w:spacing w:line="276" w:lineRule="auto"/>
    </w:pPr>
    <w:rPr>
      <w:rFonts w:ascii="Arial" w:eastAsia="Tahoma" w:hAnsi="Arial" w:cs="Arial"/>
      <w:color w:val="000000"/>
      <w:sz w:val="22"/>
      <w:szCs w:val="22"/>
      <w:lang w:val="ru-RU" w:eastAsia="ar-SA"/>
    </w:rPr>
  </w:style>
  <w:style w:type="paragraph" w:customStyle="1" w:styleId="1b">
    <w:name w:val="Абзац списка1"/>
    <w:basedOn w:val="a"/>
    <w:pPr>
      <w:spacing w:line="240" w:lineRule="auto"/>
      <w:ind w:left="720"/>
    </w:pPr>
    <w:rPr>
      <w:rFonts w:ascii="Times New Roman" w:eastAsia="Times New Roman" w:hAnsi="Times New Roman" w:cs="Times New Roman"/>
      <w:color w:val="auto"/>
      <w:sz w:val="24"/>
      <w:szCs w:val="24"/>
    </w:rPr>
  </w:style>
  <w:style w:type="paragraph" w:customStyle="1" w:styleId="24">
    <w:name w:val="Обычный2"/>
    <w:pPr>
      <w:suppressAutoHyphens/>
      <w:spacing w:line="276" w:lineRule="auto"/>
    </w:pPr>
    <w:rPr>
      <w:rFonts w:ascii="Arial" w:eastAsia="Arial" w:hAnsi="Arial" w:cs="Arial"/>
      <w:color w:val="000000"/>
      <w:sz w:val="22"/>
      <w:szCs w:val="22"/>
      <w:lang w:val="ru-RU" w:eastAsia="ar-SA"/>
    </w:rPr>
  </w:style>
  <w:style w:type="paragraph" w:customStyle="1" w:styleId="Style6">
    <w:name w:val="Style6"/>
    <w:basedOn w:val="a"/>
    <w:pPr>
      <w:widowControl w:val="0"/>
      <w:autoSpaceDE w:val="0"/>
      <w:spacing w:line="310" w:lineRule="exact"/>
      <w:jc w:val="center"/>
    </w:pPr>
    <w:rPr>
      <w:rFonts w:ascii="Franklin Gothic Medium" w:eastAsia="Times New Roman" w:hAnsi="Franklin Gothic Medium" w:cs="Times New Roman"/>
      <w:color w:val="auto"/>
      <w:sz w:val="24"/>
      <w:szCs w:val="24"/>
    </w:rPr>
  </w:style>
  <w:style w:type="paragraph" w:customStyle="1" w:styleId="xfmc0">
    <w:name w:val="xfmc0"/>
    <w:basedOn w:val="a"/>
    <w:pPr>
      <w:spacing w:before="280" w:after="280" w:line="240" w:lineRule="auto"/>
    </w:pPr>
    <w:rPr>
      <w:rFonts w:ascii="Times New Roman" w:eastAsia="Times New Roman" w:hAnsi="Times New Roman" w:cs="Times New Roman"/>
      <w:color w:val="auto"/>
      <w:sz w:val="24"/>
      <w:szCs w:val="24"/>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1c">
    <w:name w:val="Звичайний (веб)1"/>
    <w:basedOn w:val="a"/>
    <w:pPr>
      <w:spacing w:before="100" w:after="100"/>
    </w:pPr>
    <w:rPr>
      <w:rFonts w:eastAsia="SimSun"/>
      <w:sz w:val="24"/>
      <w:szCs w:val="24"/>
    </w:rPr>
  </w:style>
  <w:style w:type="character" w:customStyle="1" w:styleId="afd">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fc"/>
    <w:uiPriority w:val="34"/>
    <w:rsid w:val="004F0BAD"/>
    <w:rPr>
      <w:rFonts w:ascii="Arial" w:eastAsia="Arial" w:hAnsi="Arial" w:cs="Arial"/>
      <w:color w:val="000000"/>
      <w:sz w:val="22"/>
      <w:szCs w:val="22"/>
      <w:lang w:val="ru-RU" w:eastAsia="ar-SA"/>
    </w:rPr>
  </w:style>
  <w:style w:type="table" w:styleId="aff1">
    <w:name w:val="Table Grid"/>
    <w:basedOn w:val="a1"/>
    <w:uiPriority w:val="39"/>
    <w:rsid w:val="007F1A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47E69"/>
  </w:style>
  <w:style w:type="table" w:customStyle="1" w:styleId="1d">
    <w:name w:val="Сетка таблицы1"/>
    <w:basedOn w:val="a1"/>
    <w:next w:val="aff1"/>
    <w:uiPriority w:val="39"/>
    <w:rsid w:val="008071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613F3A"/>
    <w:rPr>
      <w:rFonts w:ascii="Times New Roman" w:hAnsi="Times New Roman" w:cs="Times New Roman"/>
      <w:sz w:val="22"/>
      <w:szCs w:val="22"/>
    </w:rPr>
  </w:style>
  <w:style w:type="character" w:customStyle="1" w:styleId="Bodytext">
    <w:name w:val="Body text_"/>
    <w:link w:val="Bodytext1"/>
    <w:uiPriority w:val="99"/>
    <w:locked/>
    <w:rsid w:val="00284F09"/>
    <w:rPr>
      <w:sz w:val="24"/>
      <w:shd w:val="clear" w:color="auto" w:fill="FFFFFF"/>
    </w:rPr>
  </w:style>
  <w:style w:type="paragraph" w:customStyle="1" w:styleId="Bodytext1">
    <w:name w:val="Body text1"/>
    <w:basedOn w:val="a"/>
    <w:link w:val="Bodytext"/>
    <w:uiPriority w:val="99"/>
    <w:rsid w:val="00284F09"/>
    <w:pPr>
      <w:shd w:val="clear" w:color="auto" w:fill="FFFFFF"/>
      <w:suppressAutoHyphens w:val="0"/>
      <w:spacing w:after="240" w:line="240" w:lineRule="atLeast"/>
      <w:ind w:hanging="460"/>
    </w:pPr>
    <w:rPr>
      <w:rFonts w:ascii="Times New Roman" w:eastAsia="Times New Roman" w:hAnsi="Times New Roman" w:cs="Times New Roman"/>
      <w:color w:val="auto"/>
      <w:sz w:val="24"/>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6328">
      <w:bodyDiv w:val="1"/>
      <w:marLeft w:val="0"/>
      <w:marRight w:val="0"/>
      <w:marTop w:val="0"/>
      <w:marBottom w:val="0"/>
      <w:divBdr>
        <w:top w:val="none" w:sz="0" w:space="0" w:color="auto"/>
        <w:left w:val="none" w:sz="0" w:space="0" w:color="auto"/>
        <w:bottom w:val="none" w:sz="0" w:space="0" w:color="auto"/>
        <w:right w:val="none" w:sz="0" w:space="0" w:color="auto"/>
      </w:divBdr>
    </w:div>
    <w:div w:id="258492860">
      <w:bodyDiv w:val="1"/>
      <w:marLeft w:val="0"/>
      <w:marRight w:val="0"/>
      <w:marTop w:val="0"/>
      <w:marBottom w:val="0"/>
      <w:divBdr>
        <w:top w:val="none" w:sz="0" w:space="0" w:color="auto"/>
        <w:left w:val="none" w:sz="0" w:space="0" w:color="auto"/>
        <w:bottom w:val="none" w:sz="0" w:space="0" w:color="auto"/>
        <w:right w:val="none" w:sz="0" w:space="0" w:color="auto"/>
      </w:divBdr>
    </w:div>
    <w:div w:id="275672983">
      <w:bodyDiv w:val="1"/>
      <w:marLeft w:val="0"/>
      <w:marRight w:val="0"/>
      <w:marTop w:val="0"/>
      <w:marBottom w:val="0"/>
      <w:divBdr>
        <w:top w:val="none" w:sz="0" w:space="0" w:color="auto"/>
        <w:left w:val="none" w:sz="0" w:space="0" w:color="auto"/>
        <w:bottom w:val="none" w:sz="0" w:space="0" w:color="auto"/>
        <w:right w:val="none" w:sz="0" w:space="0" w:color="auto"/>
      </w:divBdr>
    </w:div>
    <w:div w:id="482476881">
      <w:bodyDiv w:val="1"/>
      <w:marLeft w:val="0"/>
      <w:marRight w:val="0"/>
      <w:marTop w:val="0"/>
      <w:marBottom w:val="0"/>
      <w:divBdr>
        <w:top w:val="none" w:sz="0" w:space="0" w:color="auto"/>
        <w:left w:val="none" w:sz="0" w:space="0" w:color="auto"/>
        <w:bottom w:val="none" w:sz="0" w:space="0" w:color="auto"/>
        <w:right w:val="none" w:sz="0" w:space="0" w:color="auto"/>
      </w:divBdr>
    </w:div>
    <w:div w:id="490489818">
      <w:bodyDiv w:val="1"/>
      <w:marLeft w:val="0"/>
      <w:marRight w:val="0"/>
      <w:marTop w:val="0"/>
      <w:marBottom w:val="0"/>
      <w:divBdr>
        <w:top w:val="none" w:sz="0" w:space="0" w:color="auto"/>
        <w:left w:val="none" w:sz="0" w:space="0" w:color="auto"/>
        <w:bottom w:val="none" w:sz="0" w:space="0" w:color="auto"/>
        <w:right w:val="none" w:sz="0" w:space="0" w:color="auto"/>
      </w:divBdr>
    </w:div>
    <w:div w:id="495607335">
      <w:bodyDiv w:val="1"/>
      <w:marLeft w:val="0"/>
      <w:marRight w:val="0"/>
      <w:marTop w:val="0"/>
      <w:marBottom w:val="0"/>
      <w:divBdr>
        <w:top w:val="none" w:sz="0" w:space="0" w:color="auto"/>
        <w:left w:val="none" w:sz="0" w:space="0" w:color="auto"/>
        <w:bottom w:val="none" w:sz="0" w:space="0" w:color="auto"/>
        <w:right w:val="none" w:sz="0" w:space="0" w:color="auto"/>
      </w:divBdr>
    </w:div>
    <w:div w:id="510995148">
      <w:bodyDiv w:val="1"/>
      <w:marLeft w:val="0"/>
      <w:marRight w:val="0"/>
      <w:marTop w:val="0"/>
      <w:marBottom w:val="0"/>
      <w:divBdr>
        <w:top w:val="none" w:sz="0" w:space="0" w:color="auto"/>
        <w:left w:val="none" w:sz="0" w:space="0" w:color="auto"/>
        <w:bottom w:val="none" w:sz="0" w:space="0" w:color="auto"/>
        <w:right w:val="none" w:sz="0" w:space="0" w:color="auto"/>
      </w:divBdr>
    </w:div>
    <w:div w:id="571502536">
      <w:bodyDiv w:val="1"/>
      <w:marLeft w:val="0"/>
      <w:marRight w:val="0"/>
      <w:marTop w:val="0"/>
      <w:marBottom w:val="0"/>
      <w:divBdr>
        <w:top w:val="none" w:sz="0" w:space="0" w:color="auto"/>
        <w:left w:val="none" w:sz="0" w:space="0" w:color="auto"/>
        <w:bottom w:val="none" w:sz="0" w:space="0" w:color="auto"/>
        <w:right w:val="none" w:sz="0" w:space="0" w:color="auto"/>
      </w:divBdr>
    </w:div>
    <w:div w:id="967931690">
      <w:bodyDiv w:val="1"/>
      <w:marLeft w:val="0"/>
      <w:marRight w:val="0"/>
      <w:marTop w:val="0"/>
      <w:marBottom w:val="0"/>
      <w:divBdr>
        <w:top w:val="none" w:sz="0" w:space="0" w:color="auto"/>
        <w:left w:val="none" w:sz="0" w:space="0" w:color="auto"/>
        <w:bottom w:val="none" w:sz="0" w:space="0" w:color="auto"/>
        <w:right w:val="none" w:sz="0" w:space="0" w:color="auto"/>
      </w:divBdr>
    </w:div>
    <w:div w:id="999776265">
      <w:bodyDiv w:val="1"/>
      <w:marLeft w:val="0"/>
      <w:marRight w:val="0"/>
      <w:marTop w:val="0"/>
      <w:marBottom w:val="0"/>
      <w:divBdr>
        <w:top w:val="none" w:sz="0" w:space="0" w:color="auto"/>
        <w:left w:val="none" w:sz="0" w:space="0" w:color="auto"/>
        <w:bottom w:val="none" w:sz="0" w:space="0" w:color="auto"/>
        <w:right w:val="none" w:sz="0" w:space="0" w:color="auto"/>
      </w:divBdr>
    </w:div>
    <w:div w:id="1050811779">
      <w:bodyDiv w:val="1"/>
      <w:marLeft w:val="0"/>
      <w:marRight w:val="0"/>
      <w:marTop w:val="0"/>
      <w:marBottom w:val="0"/>
      <w:divBdr>
        <w:top w:val="none" w:sz="0" w:space="0" w:color="auto"/>
        <w:left w:val="none" w:sz="0" w:space="0" w:color="auto"/>
        <w:bottom w:val="none" w:sz="0" w:space="0" w:color="auto"/>
        <w:right w:val="none" w:sz="0" w:space="0" w:color="auto"/>
      </w:divBdr>
    </w:div>
    <w:div w:id="1176268014">
      <w:bodyDiv w:val="1"/>
      <w:marLeft w:val="0"/>
      <w:marRight w:val="0"/>
      <w:marTop w:val="0"/>
      <w:marBottom w:val="0"/>
      <w:divBdr>
        <w:top w:val="none" w:sz="0" w:space="0" w:color="auto"/>
        <w:left w:val="none" w:sz="0" w:space="0" w:color="auto"/>
        <w:bottom w:val="none" w:sz="0" w:space="0" w:color="auto"/>
        <w:right w:val="none" w:sz="0" w:space="0" w:color="auto"/>
      </w:divBdr>
    </w:div>
    <w:div w:id="1261599502">
      <w:bodyDiv w:val="1"/>
      <w:marLeft w:val="0"/>
      <w:marRight w:val="0"/>
      <w:marTop w:val="0"/>
      <w:marBottom w:val="0"/>
      <w:divBdr>
        <w:top w:val="none" w:sz="0" w:space="0" w:color="auto"/>
        <w:left w:val="none" w:sz="0" w:space="0" w:color="auto"/>
        <w:bottom w:val="none" w:sz="0" w:space="0" w:color="auto"/>
        <w:right w:val="none" w:sz="0" w:space="0" w:color="auto"/>
      </w:divBdr>
    </w:div>
    <w:div w:id="1343510323">
      <w:bodyDiv w:val="1"/>
      <w:marLeft w:val="0"/>
      <w:marRight w:val="0"/>
      <w:marTop w:val="0"/>
      <w:marBottom w:val="0"/>
      <w:divBdr>
        <w:top w:val="none" w:sz="0" w:space="0" w:color="auto"/>
        <w:left w:val="none" w:sz="0" w:space="0" w:color="auto"/>
        <w:bottom w:val="none" w:sz="0" w:space="0" w:color="auto"/>
        <w:right w:val="none" w:sz="0" w:space="0" w:color="auto"/>
      </w:divBdr>
    </w:div>
    <w:div w:id="1450852837">
      <w:bodyDiv w:val="1"/>
      <w:marLeft w:val="0"/>
      <w:marRight w:val="0"/>
      <w:marTop w:val="0"/>
      <w:marBottom w:val="0"/>
      <w:divBdr>
        <w:top w:val="none" w:sz="0" w:space="0" w:color="auto"/>
        <w:left w:val="none" w:sz="0" w:space="0" w:color="auto"/>
        <w:bottom w:val="none" w:sz="0" w:space="0" w:color="auto"/>
        <w:right w:val="none" w:sz="0" w:space="0" w:color="auto"/>
      </w:divBdr>
    </w:div>
    <w:div w:id="1510752313">
      <w:bodyDiv w:val="1"/>
      <w:marLeft w:val="0"/>
      <w:marRight w:val="0"/>
      <w:marTop w:val="0"/>
      <w:marBottom w:val="0"/>
      <w:divBdr>
        <w:top w:val="none" w:sz="0" w:space="0" w:color="auto"/>
        <w:left w:val="none" w:sz="0" w:space="0" w:color="auto"/>
        <w:bottom w:val="none" w:sz="0" w:space="0" w:color="auto"/>
        <w:right w:val="none" w:sz="0" w:space="0" w:color="auto"/>
      </w:divBdr>
    </w:div>
    <w:div w:id="1527332777">
      <w:bodyDiv w:val="1"/>
      <w:marLeft w:val="0"/>
      <w:marRight w:val="0"/>
      <w:marTop w:val="0"/>
      <w:marBottom w:val="0"/>
      <w:divBdr>
        <w:top w:val="none" w:sz="0" w:space="0" w:color="auto"/>
        <w:left w:val="none" w:sz="0" w:space="0" w:color="auto"/>
        <w:bottom w:val="none" w:sz="0" w:space="0" w:color="auto"/>
        <w:right w:val="none" w:sz="0" w:space="0" w:color="auto"/>
      </w:divBdr>
    </w:div>
    <w:div w:id="1527522767">
      <w:bodyDiv w:val="1"/>
      <w:marLeft w:val="0"/>
      <w:marRight w:val="0"/>
      <w:marTop w:val="0"/>
      <w:marBottom w:val="0"/>
      <w:divBdr>
        <w:top w:val="none" w:sz="0" w:space="0" w:color="auto"/>
        <w:left w:val="none" w:sz="0" w:space="0" w:color="auto"/>
        <w:bottom w:val="none" w:sz="0" w:space="0" w:color="auto"/>
        <w:right w:val="none" w:sz="0" w:space="0" w:color="auto"/>
      </w:divBdr>
    </w:div>
    <w:div w:id="1642077911">
      <w:bodyDiv w:val="1"/>
      <w:marLeft w:val="0"/>
      <w:marRight w:val="0"/>
      <w:marTop w:val="0"/>
      <w:marBottom w:val="0"/>
      <w:divBdr>
        <w:top w:val="none" w:sz="0" w:space="0" w:color="auto"/>
        <w:left w:val="none" w:sz="0" w:space="0" w:color="auto"/>
        <w:bottom w:val="none" w:sz="0" w:space="0" w:color="auto"/>
        <w:right w:val="none" w:sz="0" w:space="0" w:color="auto"/>
      </w:divBdr>
    </w:div>
    <w:div w:id="1657755744">
      <w:bodyDiv w:val="1"/>
      <w:marLeft w:val="0"/>
      <w:marRight w:val="0"/>
      <w:marTop w:val="0"/>
      <w:marBottom w:val="0"/>
      <w:divBdr>
        <w:top w:val="none" w:sz="0" w:space="0" w:color="auto"/>
        <w:left w:val="none" w:sz="0" w:space="0" w:color="auto"/>
        <w:bottom w:val="none" w:sz="0" w:space="0" w:color="auto"/>
        <w:right w:val="none" w:sz="0" w:space="0" w:color="auto"/>
      </w:divBdr>
    </w:div>
    <w:div w:id="1658223561">
      <w:bodyDiv w:val="1"/>
      <w:marLeft w:val="0"/>
      <w:marRight w:val="0"/>
      <w:marTop w:val="0"/>
      <w:marBottom w:val="0"/>
      <w:divBdr>
        <w:top w:val="none" w:sz="0" w:space="0" w:color="auto"/>
        <w:left w:val="none" w:sz="0" w:space="0" w:color="auto"/>
        <w:bottom w:val="none" w:sz="0" w:space="0" w:color="auto"/>
        <w:right w:val="none" w:sz="0" w:space="0" w:color="auto"/>
      </w:divBdr>
    </w:div>
    <w:div w:id="1669553623">
      <w:bodyDiv w:val="1"/>
      <w:marLeft w:val="0"/>
      <w:marRight w:val="0"/>
      <w:marTop w:val="0"/>
      <w:marBottom w:val="0"/>
      <w:divBdr>
        <w:top w:val="none" w:sz="0" w:space="0" w:color="auto"/>
        <w:left w:val="none" w:sz="0" w:space="0" w:color="auto"/>
        <w:bottom w:val="none" w:sz="0" w:space="0" w:color="auto"/>
        <w:right w:val="none" w:sz="0" w:space="0" w:color="auto"/>
      </w:divBdr>
    </w:div>
    <w:div w:id="1808819599">
      <w:bodyDiv w:val="1"/>
      <w:marLeft w:val="0"/>
      <w:marRight w:val="0"/>
      <w:marTop w:val="0"/>
      <w:marBottom w:val="0"/>
      <w:divBdr>
        <w:top w:val="none" w:sz="0" w:space="0" w:color="auto"/>
        <w:left w:val="none" w:sz="0" w:space="0" w:color="auto"/>
        <w:bottom w:val="none" w:sz="0" w:space="0" w:color="auto"/>
        <w:right w:val="none" w:sz="0" w:space="0" w:color="auto"/>
      </w:divBdr>
    </w:div>
    <w:div w:id="1834418356">
      <w:bodyDiv w:val="1"/>
      <w:marLeft w:val="0"/>
      <w:marRight w:val="0"/>
      <w:marTop w:val="0"/>
      <w:marBottom w:val="0"/>
      <w:divBdr>
        <w:top w:val="none" w:sz="0" w:space="0" w:color="auto"/>
        <w:left w:val="none" w:sz="0" w:space="0" w:color="auto"/>
        <w:bottom w:val="none" w:sz="0" w:space="0" w:color="auto"/>
        <w:right w:val="none" w:sz="0" w:space="0" w:color="auto"/>
      </w:divBdr>
    </w:div>
    <w:div w:id="19152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436-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3.rada.gov.ua/laws/show/435-15" TargetMode="External"/><Relationship Id="rId4" Type="http://schemas.microsoft.com/office/2007/relationships/stylesWithEffects" Target="stylesWithEffects.xml"/><Relationship Id="rId9" Type="http://schemas.openxmlformats.org/officeDocument/2006/relationships/hyperlink" Target="http://zakon2.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45868-B14F-4CF5-BB26-E27E0770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29</Pages>
  <Words>12753</Words>
  <Characters>72696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85279</CharactersWithSpaces>
  <SharedDoc>false</SharedDoc>
  <HLinks>
    <vt:vector size="102" baseType="variant">
      <vt:variant>
        <vt:i4>8061039</vt:i4>
      </vt:variant>
      <vt:variant>
        <vt:i4>48</vt:i4>
      </vt:variant>
      <vt:variant>
        <vt:i4>0</vt:i4>
      </vt:variant>
      <vt:variant>
        <vt:i4>5</vt:i4>
      </vt:variant>
      <vt:variant>
        <vt:lpwstr>https://zakon.rada.gov.ua/laws/show/922-19</vt:lpwstr>
      </vt:variant>
      <vt:variant>
        <vt:lpwstr>n1778</vt:lpwstr>
      </vt:variant>
      <vt:variant>
        <vt:i4>6815780</vt:i4>
      </vt:variant>
      <vt:variant>
        <vt:i4>45</vt:i4>
      </vt:variant>
      <vt:variant>
        <vt:i4>0</vt:i4>
      </vt:variant>
      <vt:variant>
        <vt:i4>5</vt:i4>
      </vt:variant>
      <vt:variant>
        <vt:lpwstr>https://zakon.rada.gov.ua/laws/show/1644-18</vt:lpwstr>
      </vt:variant>
      <vt:variant>
        <vt:lpwstr/>
      </vt:variant>
      <vt:variant>
        <vt:i4>7536742</vt:i4>
      </vt:variant>
      <vt:variant>
        <vt:i4>42</vt:i4>
      </vt:variant>
      <vt:variant>
        <vt:i4>0</vt:i4>
      </vt:variant>
      <vt:variant>
        <vt:i4>5</vt:i4>
      </vt:variant>
      <vt:variant>
        <vt:lpwstr>https://zakon.rada.gov.ua/laws/show/755-15</vt:lpwstr>
      </vt:variant>
      <vt:variant>
        <vt:lpwstr>n174</vt:lpwstr>
      </vt:variant>
      <vt:variant>
        <vt:i4>6946937</vt:i4>
      </vt:variant>
      <vt:variant>
        <vt:i4>39</vt:i4>
      </vt:variant>
      <vt:variant>
        <vt:i4>0</vt:i4>
      </vt:variant>
      <vt:variant>
        <vt:i4>5</vt:i4>
      </vt:variant>
      <vt:variant>
        <vt:lpwstr>https://zakon.rada.gov.ua/laws/show/2210-14</vt:lpwstr>
      </vt:variant>
      <vt:variant>
        <vt:lpwstr>n456</vt:lpwstr>
      </vt:variant>
      <vt:variant>
        <vt:i4>6094924</vt:i4>
      </vt:variant>
      <vt:variant>
        <vt:i4>36</vt:i4>
      </vt:variant>
      <vt:variant>
        <vt:i4>0</vt:i4>
      </vt:variant>
      <vt:variant>
        <vt:i4>5</vt:i4>
      </vt:variant>
      <vt:variant>
        <vt:lpwstr>https://zakon.rada.gov.ua/laws/show/2210-14</vt:lpwstr>
      </vt:variant>
      <vt:variant>
        <vt:lpwstr>n52</vt:lpwstr>
      </vt:variant>
      <vt:variant>
        <vt:i4>8192054</vt:i4>
      </vt:variant>
      <vt:variant>
        <vt:i4>33</vt:i4>
      </vt:variant>
      <vt:variant>
        <vt:i4>0</vt:i4>
      </vt:variant>
      <vt:variant>
        <vt:i4>5</vt:i4>
      </vt:variant>
      <vt:variant>
        <vt:lpwstr>https://zakon.rada.gov.ua/laws/show/922-19</vt:lpwstr>
      </vt:variant>
      <vt:variant>
        <vt:lpwstr/>
      </vt:variant>
      <vt:variant>
        <vt:i4>8061034</vt:i4>
      </vt:variant>
      <vt:variant>
        <vt:i4>30</vt:i4>
      </vt:variant>
      <vt:variant>
        <vt:i4>0</vt:i4>
      </vt:variant>
      <vt:variant>
        <vt:i4>5</vt:i4>
      </vt:variant>
      <vt:variant>
        <vt:lpwstr>https://zakon.rada.gov.ua/laws/show/922-19</vt:lpwstr>
      </vt:variant>
      <vt:variant>
        <vt:lpwstr>n1276</vt:lpwstr>
      </vt:variant>
      <vt:variant>
        <vt:i4>8061034</vt:i4>
      </vt:variant>
      <vt:variant>
        <vt:i4>27</vt:i4>
      </vt:variant>
      <vt:variant>
        <vt:i4>0</vt:i4>
      </vt:variant>
      <vt:variant>
        <vt:i4>5</vt:i4>
      </vt:variant>
      <vt:variant>
        <vt:lpwstr>https://zakon.rada.gov.ua/laws/show/922-19</vt:lpwstr>
      </vt:variant>
      <vt:variant>
        <vt:lpwstr>n1274</vt:lpwstr>
      </vt:variant>
      <vt:variant>
        <vt:i4>7995498</vt:i4>
      </vt:variant>
      <vt:variant>
        <vt:i4>24</vt:i4>
      </vt:variant>
      <vt:variant>
        <vt:i4>0</vt:i4>
      </vt:variant>
      <vt:variant>
        <vt:i4>5</vt:i4>
      </vt:variant>
      <vt:variant>
        <vt:lpwstr>https://zakon.rada.gov.ua/laws/show/922-19</vt:lpwstr>
      </vt:variant>
      <vt:variant>
        <vt:lpwstr>n1268</vt:lpwstr>
      </vt:variant>
      <vt:variant>
        <vt:i4>7995498</vt:i4>
      </vt:variant>
      <vt:variant>
        <vt:i4>21</vt:i4>
      </vt:variant>
      <vt:variant>
        <vt:i4>0</vt:i4>
      </vt:variant>
      <vt:variant>
        <vt:i4>5</vt:i4>
      </vt:variant>
      <vt:variant>
        <vt:lpwstr>https://zakon.rada.gov.ua/laws/show/922-19</vt:lpwstr>
      </vt:variant>
      <vt:variant>
        <vt:lpwstr>n1267</vt:lpwstr>
      </vt:variant>
      <vt:variant>
        <vt:i4>7995498</vt:i4>
      </vt:variant>
      <vt:variant>
        <vt:i4>18</vt:i4>
      </vt:variant>
      <vt:variant>
        <vt:i4>0</vt:i4>
      </vt:variant>
      <vt:variant>
        <vt:i4>5</vt:i4>
      </vt:variant>
      <vt:variant>
        <vt:lpwstr>https://zakon.rada.gov.ua/laws/show/922-19</vt:lpwstr>
      </vt:variant>
      <vt:variant>
        <vt:lpwstr>n1265</vt:lpwstr>
      </vt:variant>
      <vt:variant>
        <vt:i4>8061034</vt:i4>
      </vt:variant>
      <vt:variant>
        <vt:i4>15</vt:i4>
      </vt:variant>
      <vt:variant>
        <vt:i4>0</vt:i4>
      </vt:variant>
      <vt:variant>
        <vt:i4>5</vt:i4>
      </vt:variant>
      <vt:variant>
        <vt:lpwstr>https://zakon.rada.gov.ua/laws/show/922-19</vt:lpwstr>
      </vt:variant>
      <vt:variant>
        <vt:lpwstr>n1275</vt:lpwstr>
      </vt:variant>
      <vt:variant>
        <vt:i4>8061034</vt:i4>
      </vt:variant>
      <vt:variant>
        <vt:i4>12</vt:i4>
      </vt:variant>
      <vt:variant>
        <vt:i4>0</vt:i4>
      </vt:variant>
      <vt:variant>
        <vt:i4>5</vt:i4>
      </vt:variant>
      <vt:variant>
        <vt:lpwstr>https://zakon.rada.gov.ua/laws/show/922-19</vt:lpwstr>
      </vt:variant>
      <vt:variant>
        <vt:lpwstr>n1275</vt:lpwstr>
      </vt:variant>
      <vt:variant>
        <vt:i4>7995498</vt:i4>
      </vt:variant>
      <vt:variant>
        <vt:i4>9</vt:i4>
      </vt:variant>
      <vt:variant>
        <vt:i4>0</vt:i4>
      </vt:variant>
      <vt:variant>
        <vt:i4>5</vt:i4>
      </vt:variant>
      <vt:variant>
        <vt:lpwstr>https://zakon.rada.gov.ua/laws/show/922-19</vt:lpwstr>
      </vt:variant>
      <vt:variant>
        <vt:lpwstr>n1261</vt:lpwstr>
      </vt:variant>
      <vt:variant>
        <vt:i4>3866676</vt:i4>
      </vt:variant>
      <vt:variant>
        <vt:i4>6</vt:i4>
      </vt:variant>
      <vt:variant>
        <vt:i4>0</vt:i4>
      </vt:variant>
      <vt:variant>
        <vt:i4>5</vt:i4>
      </vt:variant>
      <vt:variant>
        <vt:lpwstr>http://zakon3.rada.gov.ua/laws/show/436-15</vt:lpwstr>
      </vt:variant>
      <vt:variant>
        <vt:lpwstr/>
      </vt:variant>
      <vt:variant>
        <vt:i4>3866679</vt:i4>
      </vt:variant>
      <vt:variant>
        <vt:i4>3</vt:i4>
      </vt:variant>
      <vt:variant>
        <vt:i4>0</vt:i4>
      </vt:variant>
      <vt:variant>
        <vt:i4>5</vt:i4>
      </vt:variant>
      <vt:variant>
        <vt:lpwstr>http://zakon3.rada.gov.ua/laws/show/435-15</vt:lpwstr>
      </vt:variant>
      <vt:variant>
        <vt:lpwstr/>
      </vt:variant>
      <vt:variant>
        <vt:i4>2752545</vt:i4>
      </vt:variant>
      <vt:variant>
        <vt:i4>0</vt:i4>
      </vt:variant>
      <vt:variant>
        <vt:i4>0</vt:i4>
      </vt:variant>
      <vt:variant>
        <vt:i4>5</vt:i4>
      </vt:variant>
      <vt:variant>
        <vt:lpwstr>http://zakon2.rada.gov.ua/laws/show/2289-17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KRPS</dc:creator>
  <cp:keywords/>
  <cp:lastModifiedBy>MRB1</cp:lastModifiedBy>
  <cp:revision>55</cp:revision>
  <cp:lastPrinted>2023-01-04T08:57:00Z</cp:lastPrinted>
  <dcterms:created xsi:type="dcterms:W3CDTF">2022-12-23T13:21:00Z</dcterms:created>
  <dcterms:modified xsi:type="dcterms:W3CDTF">2023-01-04T09:39:00Z</dcterms:modified>
</cp:coreProperties>
</file>