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pPr w:leftFromText="180" w:rightFromText="180" w:horzAnchor="margin" w:tblpX="5710" w:tblpY="3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6"/>
      </w:tblGrid>
      <w:tr w:rsidR="00D84FE9" w:rsidRPr="00D84FE9" w:rsidTr="00D84FE9">
        <w:tc>
          <w:tcPr>
            <w:tcW w:w="4836" w:type="dxa"/>
          </w:tcPr>
          <w:p w:rsidR="00D84FE9" w:rsidRPr="00D84FE9" w:rsidRDefault="00D84FE9" w:rsidP="00D84FE9">
            <w:pPr>
              <w:widowControl w:val="0"/>
              <w:suppressAutoHyphens/>
              <w:autoSpaceDN w:val="0"/>
              <w:textAlignment w:val="baseline"/>
              <w:rPr>
                <w:rFonts w:ascii="Times New Roman" w:eastAsia="Times New Roman" w:hAnsi="Times New Roman"/>
                <w:b/>
                <w:color w:val="000000"/>
                <w:kern w:val="3"/>
                <w:sz w:val="24"/>
                <w:szCs w:val="24"/>
                <w:lang w:val="uk-UA" w:eastAsia="zh-CN" w:bidi="hi-IN"/>
              </w:rPr>
            </w:pPr>
            <w:r w:rsidRPr="009A34C0">
              <w:rPr>
                <w:rFonts w:ascii="Times New Roman" w:eastAsia="Times New Roman" w:hAnsi="Times New Roman"/>
                <w:b/>
                <w:color w:val="000000"/>
                <w:kern w:val="3"/>
                <w:sz w:val="20"/>
                <w:szCs w:val="20"/>
                <w:lang w:eastAsia="zh-CN" w:bidi="hi-IN"/>
              </w:rPr>
              <w:t>«</w:t>
            </w:r>
            <w:r w:rsidRPr="009A34C0">
              <w:rPr>
                <w:rFonts w:ascii="Times New Roman" w:eastAsia="Times New Roman" w:hAnsi="Times New Roman"/>
                <w:b/>
                <w:color w:val="000000"/>
                <w:kern w:val="3"/>
                <w:sz w:val="24"/>
                <w:szCs w:val="24"/>
                <w:lang w:eastAsia="zh-CN" w:bidi="hi-IN"/>
              </w:rPr>
              <w:t>ЗАТВЕРДЖЕНО»</w:t>
            </w:r>
          </w:p>
        </w:tc>
      </w:tr>
      <w:tr w:rsidR="00D84FE9" w:rsidRPr="00D84FE9" w:rsidTr="00D84FE9">
        <w:tc>
          <w:tcPr>
            <w:tcW w:w="4836" w:type="dxa"/>
          </w:tcPr>
          <w:p w:rsidR="00D84FE9" w:rsidRPr="009A34C0" w:rsidRDefault="00D84FE9" w:rsidP="00D84FE9">
            <w:pPr>
              <w:widowControl w:val="0"/>
              <w:suppressAutoHyphens/>
              <w:autoSpaceDN w:val="0"/>
              <w:ind w:left="-1418" w:firstLine="1276"/>
              <w:textAlignment w:val="baseline"/>
              <w:rPr>
                <w:rFonts w:ascii="Times New Roman" w:eastAsia="Times New Roman" w:hAnsi="Times New Roman"/>
                <w:b/>
                <w:i/>
                <w:color w:val="000000"/>
                <w:kern w:val="3"/>
                <w:sz w:val="24"/>
                <w:szCs w:val="24"/>
                <w:lang w:val="uk-UA" w:eastAsia="zh-CN" w:bidi="hi-IN"/>
              </w:rPr>
            </w:pPr>
            <w:r w:rsidRPr="009A34C0">
              <w:rPr>
                <w:rFonts w:ascii="Times New Roman" w:eastAsia="Times New Roman" w:hAnsi="Times New Roman"/>
                <w:b/>
                <w:color w:val="000000"/>
                <w:kern w:val="3"/>
                <w:sz w:val="24"/>
                <w:szCs w:val="24"/>
                <w:lang w:val="uk-UA" w:eastAsia="zh-CN" w:bidi="hi-IN"/>
              </w:rPr>
              <w:t xml:space="preserve"> Протокол Уповноваженої особи</w:t>
            </w:r>
            <w:r w:rsidRPr="009A34C0">
              <w:rPr>
                <w:rFonts w:ascii="Times New Roman" w:eastAsia="Times New Roman" w:hAnsi="Times New Roman"/>
                <w:b/>
                <w:i/>
                <w:color w:val="000000"/>
                <w:kern w:val="3"/>
                <w:sz w:val="24"/>
                <w:szCs w:val="24"/>
                <w:lang w:val="uk-UA" w:eastAsia="zh-CN" w:bidi="hi-IN"/>
              </w:rPr>
              <w:t xml:space="preserve"> </w:t>
            </w:r>
          </w:p>
          <w:p w:rsidR="00D84FE9" w:rsidRDefault="00D84FE9" w:rsidP="00D84FE9">
            <w:pPr>
              <w:widowControl w:val="0"/>
              <w:suppressAutoHyphens/>
              <w:autoSpaceDN w:val="0"/>
              <w:ind w:left="-142"/>
              <w:textAlignment w:val="baseline"/>
              <w:rPr>
                <w:rFonts w:ascii="Times New Roman" w:eastAsia="Times New Roman" w:hAnsi="Times New Roman"/>
                <w:b/>
                <w:color w:val="000000"/>
                <w:kern w:val="3"/>
                <w:sz w:val="24"/>
                <w:szCs w:val="24"/>
                <w:lang w:val="uk-UA" w:eastAsia="zh-CN" w:bidi="hi-IN"/>
              </w:rPr>
            </w:pPr>
            <w:r>
              <w:rPr>
                <w:rFonts w:ascii="Times New Roman" w:eastAsia="Times New Roman" w:hAnsi="Times New Roman"/>
                <w:b/>
                <w:color w:val="000000"/>
                <w:kern w:val="3"/>
                <w:sz w:val="24"/>
                <w:szCs w:val="24"/>
                <w:lang w:val="uk-UA" w:eastAsia="zh-CN" w:bidi="hi-IN"/>
              </w:rPr>
              <w:t xml:space="preserve"> </w:t>
            </w:r>
            <w:r w:rsidRPr="009A34C0">
              <w:rPr>
                <w:rFonts w:ascii="Times New Roman" w:eastAsia="Times New Roman" w:hAnsi="Times New Roman"/>
                <w:b/>
                <w:color w:val="000000"/>
                <w:kern w:val="3"/>
                <w:sz w:val="24"/>
                <w:szCs w:val="24"/>
                <w:lang w:val="uk-UA" w:eastAsia="zh-CN" w:bidi="hi-IN"/>
              </w:rPr>
              <w:t>ДПТНЗ «Професійний аграрний ліцей»</w:t>
            </w:r>
          </w:p>
          <w:p w:rsidR="00D84FE9" w:rsidRPr="00D84FE9" w:rsidRDefault="00D84FE9" w:rsidP="00D84FE9">
            <w:pPr>
              <w:widowControl w:val="0"/>
              <w:suppressAutoHyphens/>
              <w:autoSpaceDN w:val="0"/>
              <w:ind w:left="-142"/>
              <w:textAlignment w:val="baseline"/>
              <w:rPr>
                <w:rFonts w:ascii="Times New Roman" w:eastAsia="Times New Roman" w:hAnsi="Times New Roman"/>
                <w:b/>
                <w:color w:val="000000"/>
                <w:kern w:val="3"/>
                <w:sz w:val="24"/>
                <w:szCs w:val="24"/>
                <w:lang w:val="uk-UA" w:eastAsia="zh-CN" w:bidi="hi-IN"/>
              </w:rPr>
            </w:pPr>
            <w:r w:rsidRPr="009A34C0">
              <w:rPr>
                <w:rFonts w:ascii="Times New Roman" w:eastAsia="Times New Roman" w:hAnsi="Times New Roman"/>
                <w:b/>
                <w:color w:val="000000"/>
                <w:kern w:val="3"/>
                <w:sz w:val="24"/>
                <w:szCs w:val="24"/>
                <w:lang w:val="uk-UA" w:eastAsia="zh-CN" w:bidi="hi-IN"/>
              </w:rPr>
              <w:t xml:space="preserve"> м. Кобеляки</w:t>
            </w:r>
          </w:p>
        </w:tc>
      </w:tr>
      <w:tr w:rsidR="00D84FE9" w:rsidRPr="00D84FE9" w:rsidTr="00D84FE9">
        <w:tc>
          <w:tcPr>
            <w:tcW w:w="4836" w:type="dxa"/>
          </w:tcPr>
          <w:p w:rsidR="00D84FE9" w:rsidRPr="00D84FE9" w:rsidRDefault="00D84FE9" w:rsidP="00761A83">
            <w:pPr>
              <w:widowControl w:val="0"/>
              <w:suppressAutoHyphens/>
              <w:autoSpaceDN w:val="0"/>
              <w:textAlignment w:val="baseline"/>
              <w:rPr>
                <w:rFonts w:ascii="Times New Roman" w:eastAsia="Times New Roman" w:hAnsi="Times New Roman"/>
                <w:color w:val="000000"/>
                <w:kern w:val="3"/>
                <w:sz w:val="24"/>
                <w:szCs w:val="24"/>
                <w:lang w:val="uk-UA" w:eastAsia="zh-CN" w:bidi="hi-IN"/>
              </w:rPr>
            </w:pPr>
            <w:r w:rsidRPr="00761A83">
              <w:rPr>
                <w:rFonts w:ascii="Times New Roman" w:eastAsia="Times New Roman" w:hAnsi="Times New Roman"/>
                <w:b/>
                <w:color w:val="000000"/>
                <w:kern w:val="3"/>
                <w:sz w:val="24"/>
                <w:szCs w:val="24"/>
                <w:lang w:val="uk-UA" w:eastAsia="zh-CN" w:bidi="hi-IN"/>
              </w:rPr>
              <w:t>№</w:t>
            </w:r>
            <w:r w:rsidR="00761A83">
              <w:rPr>
                <w:rFonts w:ascii="Times New Roman" w:eastAsia="Times New Roman" w:hAnsi="Times New Roman"/>
                <w:b/>
                <w:color w:val="000000"/>
                <w:kern w:val="3"/>
                <w:sz w:val="24"/>
                <w:szCs w:val="24"/>
                <w:lang w:val="uk-UA" w:eastAsia="zh-CN" w:bidi="hi-IN"/>
              </w:rPr>
              <w:t> </w:t>
            </w:r>
            <w:r w:rsidR="00761A83" w:rsidRPr="00761A83">
              <w:rPr>
                <w:rFonts w:ascii="Times New Roman" w:eastAsia="Times New Roman" w:hAnsi="Times New Roman"/>
                <w:b/>
                <w:color w:val="000000"/>
                <w:kern w:val="3"/>
                <w:sz w:val="24"/>
                <w:szCs w:val="24"/>
                <w:lang w:val="uk-UA" w:eastAsia="zh-CN" w:bidi="hi-IN"/>
              </w:rPr>
              <w:t>44</w:t>
            </w:r>
            <w:r w:rsidRPr="00761A83">
              <w:rPr>
                <w:rFonts w:ascii="Times New Roman" w:eastAsia="Times New Roman" w:hAnsi="Times New Roman"/>
                <w:b/>
                <w:color w:val="000000"/>
                <w:kern w:val="3"/>
                <w:sz w:val="24"/>
                <w:szCs w:val="24"/>
                <w:lang w:val="uk-UA" w:eastAsia="zh-CN" w:bidi="hi-IN"/>
              </w:rPr>
              <w:t xml:space="preserve">  від</w:t>
            </w:r>
            <w:r w:rsidR="00761A83">
              <w:rPr>
                <w:rFonts w:ascii="Times New Roman" w:eastAsia="Times New Roman" w:hAnsi="Times New Roman"/>
                <w:b/>
                <w:color w:val="000000"/>
                <w:kern w:val="3"/>
                <w:sz w:val="24"/>
                <w:szCs w:val="24"/>
                <w:lang w:val="uk-UA" w:eastAsia="zh-CN" w:bidi="hi-IN"/>
              </w:rPr>
              <w:t xml:space="preserve"> 05.04.2024</w:t>
            </w:r>
          </w:p>
        </w:tc>
      </w:tr>
    </w:tbl>
    <w:p w:rsidR="00D84FE9" w:rsidRDefault="00D84FE9" w:rsidP="00CF103F">
      <w:pPr>
        <w:widowControl w:val="0"/>
        <w:suppressAutoHyphens/>
        <w:autoSpaceDN w:val="0"/>
        <w:spacing w:after="0" w:line="240" w:lineRule="auto"/>
        <w:textAlignment w:val="baseline"/>
        <w:rPr>
          <w:rFonts w:ascii="Times New Roman" w:eastAsia="Times New Roman" w:hAnsi="Times New Roman"/>
          <w:b/>
          <w:color w:val="000000"/>
          <w:kern w:val="3"/>
          <w:sz w:val="20"/>
          <w:szCs w:val="20"/>
          <w:lang w:val="uk-UA" w:eastAsia="zh-CN" w:bidi="hi-IN"/>
        </w:rPr>
      </w:pPr>
    </w:p>
    <w:p w:rsidR="00D84FE9" w:rsidRDefault="00D84FE9" w:rsidP="00CF103F">
      <w:pPr>
        <w:widowControl w:val="0"/>
        <w:suppressAutoHyphens/>
        <w:autoSpaceDN w:val="0"/>
        <w:spacing w:after="0" w:line="240" w:lineRule="auto"/>
        <w:textAlignment w:val="baseline"/>
        <w:rPr>
          <w:rFonts w:ascii="Times New Roman" w:eastAsia="Times New Roman" w:hAnsi="Times New Roman"/>
          <w:b/>
          <w:color w:val="000000"/>
          <w:kern w:val="3"/>
          <w:sz w:val="20"/>
          <w:szCs w:val="20"/>
          <w:lang w:val="uk-UA" w:eastAsia="zh-CN" w:bidi="hi-IN"/>
        </w:rPr>
      </w:pPr>
    </w:p>
    <w:p w:rsidR="00D84FE9" w:rsidRDefault="00D84FE9" w:rsidP="00CF103F">
      <w:pPr>
        <w:widowControl w:val="0"/>
        <w:suppressAutoHyphens/>
        <w:autoSpaceDN w:val="0"/>
        <w:spacing w:after="0" w:line="240" w:lineRule="auto"/>
        <w:textAlignment w:val="baseline"/>
        <w:rPr>
          <w:rFonts w:ascii="Times New Roman" w:eastAsia="Times New Roman" w:hAnsi="Times New Roman"/>
          <w:b/>
          <w:color w:val="000000"/>
          <w:kern w:val="3"/>
          <w:sz w:val="20"/>
          <w:szCs w:val="20"/>
          <w:lang w:val="uk-UA" w:eastAsia="zh-CN" w:bidi="hi-IN"/>
        </w:rPr>
      </w:pPr>
    </w:p>
    <w:p w:rsidR="00D84FE9" w:rsidRDefault="00D84FE9" w:rsidP="00CF103F">
      <w:pPr>
        <w:widowControl w:val="0"/>
        <w:suppressAutoHyphens/>
        <w:autoSpaceDN w:val="0"/>
        <w:spacing w:after="0" w:line="240" w:lineRule="auto"/>
        <w:textAlignment w:val="baseline"/>
        <w:rPr>
          <w:rFonts w:ascii="Times New Roman" w:eastAsia="Times New Roman" w:hAnsi="Times New Roman"/>
          <w:b/>
          <w:color w:val="000000"/>
          <w:kern w:val="3"/>
          <w:sz w:val="20"/>
          <w:szCs w:val="20"/>
          <w:lang w:val="uk-UA" w:eastAsia="zh-CN" w:bidi="hi-IN"/>
        </w:rPr>
      </w:pPr>
    </w:p>
    <w:p w:rsidR="00D84FE9" w:rsidRDefault="00D84FE9" w:rsidP="00CF103F">
      <w:pPr>
        <w:widowControl w:val="0"/>
        <w:suppressAutoHyphens/>
        <w:autoSpaceDN w:val="0"/>
        <w:spacing w:after="0" w:line="240" w:lineRule="auto"/>
        <w:textAlignment w:val="baseline"/>
        <w:rPr>
          <w:rFonts w:ascii="Times New Roman" w:eastAsia="Times New Roman" w:hAnsi="Times New Roman"/>
          <w:b/>
          <w:color w:val="000000"/>
          <w:kern w:val="3"/>
          <w:sz w:val="20"/>
          <w:szCs w:val="20"/>
          <w:lang w:val="uk-UA" w:eastAsia="zh-CN" w:bidi="hi-IN"/>
        </w:rPr>
      </w:pPr>
    </w:p>
    <w:p w:rsidR="00D84FE9" w:rsidRDefault="00D84FE9" w:rsidP="00CF103F">
      <w:pPr>
        <w:widowControl w:val="0"/>
        <w:suppressAutoHyphens/>
        <w:autoSpaceDN w:val="0"/>
        <w:spacing w:after="0" w:line="240" w:lineRule="auto"/>
        <w:textAlignment w:val="baseline"/>
        <w:rPr>
          <w:rFonts w:ascii="Times New Roman" w:eastAsia="Times New Roman" w:hAnsi="Times New Roman"/>
          <w:b/>
          <w:color w:val="000000"/>
          <w:kern w:val="3"/>
          <w:sz w:val="20"/>
          <w:szCs w:val="20"/>
          <w:lang w:val="uk-UA" w:eastAsia="zh-CN" w:bidi="hi-IN"/>
        </w:rPr>
      </w:pPr>
    </w:p>
    <w:p w:rsidR="00D84FE9" w:rsidRPr="00D84FE9" w:rsidRDefault="00D84FE9"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446E03" w:rsidRDefault="00446E03"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446E03" w:rsidRDefault="00446E03"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446E03" w:rsidRDefault="00446E03"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446E03" w:rsidRDefault="00446E03"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446E03" w:rsidRDefault="00446E03"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446E03" w:rsidRPr="00446E03" w:rsidRDefault="00446E03"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F103F">
        <w:rPr>
          <w:rFonts w:ascii="Times New Roman" w:eastAsia="Times New Roman" w:hAnsi="Times New Roman" w:cs="Times New Roman"/>
          <w:b/>
          <w:bCs/>
          <w:color w:val="000000"/>
          <w:kern w:val="3"/>
          <w:sz w:val="28"/>
          <w:szCs w:val="28"/>
          <w:lang w:eastAsia="zh-CN" w:bidi="hi-IN"/>
        </w:rPr>
        <w:t>ТЕНДЕРНА ДОКУМЕНТАЦІЯ</w:t>
      </w:r>
    </w:p>
    <w:p w:rsidR="000E698C" w:rsidRDefault="000E698C"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0E698C" w:rsidRDefault="000E698C"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Pr>
          <w:rFonts w:ascii="Times New Roman" w:eastAsia="Times New Roman" w:hAnsi="Times New Roman" w:cs="Times New Roman"/>
          <w:b/>
          <w:bCs/>
          <w:color w:val="000000"/>
          <w:kern w:val="3"/>
          <w:sz w:val="28"/>
          <w:szCs w:val="28"/>
          <w:lang w:val="uk-UA" w:eastAsia="zh-CN" w:bidi="hi-IN"/>
        </w:rPr>
        <w:t xml:space="preserve">за процедурою </w:t>
      </w:r>
    </w:p>
    <w:p w:rsidR="000E698C" w:rsidRPr="000E698C" w:rsidRDefault="00704632"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Pr>
          <w:rFonts w:ascii="Times New Roman" w:eastAsia="Times New Roman" w:hAnsi="Times New Roman" w:cs="Times New Roman"/>
          <w:b/>
          <w:bCs/>
          <w:color w:val="000000"/>
          <w:kern w:val="3"/>
          <w:sz w:val="28"/>
          <w:szCs w:val="28"/>
          <w:lang w:val="uk-UA" w:eastAsia="zh-CN" w:bidi="hi-IN"/>
        </w:rPr>
        <w:t>відкриті торги з особливостями</w:t>
      </w:r>
      <w:r w:rsidR="000E698C">
        <w:rPr>
          <w:rFonts w:ascii="Times New Roman" w:eastAsia="Times New Roman" w:hAnsi="Times New Roman" w:cs="Times New Roman"/>
          <w:b/>
          <w:bCs/>
          <w:color w:val="000000"/>
          <w:kern w:val="3"/>
          <w:sz w:val="28"/>
          <w:szCs w:val="28"/>
          <w:lang w:val="uk-UA" w:eastAsia="zh-CN" w:bidi="hi-IN"/>
        </w:rPr>
        <w:t xml:space="preserve"> </w:t>
      </w:r>
    </w:p>
    <w:p w:rsidR="000E698C" w:rsidRDefault="000E698C"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2F11DF" w:rsidRPr="002F11DF" w:rsidRDefault="00CF103F" w:rsidP="00EE6222">
      <w:pPr>
        <w:widowControl w:val="0"/>
        <w:suppressAutoHyphens/>
        <w:autoSpaceDN w:val="0"/>
        <w:spacing w:after="0" w:line="240" w:lineRule="auto"/>
        <w:jc w:val="center"/>
        <w:textAlignment w:val="baseline"/>
        <w:rPr>
          <w:rFonts w:ascii="Times New Roman" w:hAnsi="Times New Roman" w:cs="Times New Roman"/>
          <w:b/>
          <w:bCs/>
          <w:sz w:val="28"/>
          <w:lang w:val="uk-UA"/>
        </w:rPr>
      </w:pPr>
      <w:r w:rsidRPr="002F11DF">
        <w:rPr>
          <w:rFonts w:ascii="Times New Roman" w:eastAsia="Times New Roman" w:hAnsi="Times New Roman" w:cs="Times New Roman"/>
          <w:b/>
          <w:bCs/>
          <w:color w:val="000000"/>
          <w:kern w:val="3"/>
          <w:sz w:val="28"/>
          <w:szCs w:val="28"/>
          <w:lang w:eastAsia="zh-CN" w:bidi="hi-IN"/>
        </w:rPr>
        <w:t>на закупівлю</w:t>
      </w:r>
      <w:r w:rsidR="002F11DF" w:rsidRPr="002F11DF">
        <w:rPr>
          <w:rFonts w:ascii="Times New Roman" w:eastAsia="Times New Roman" w:hAnsi="Times New Roman" w:cs="Times New Roman"/>
          <w:b/>
          <w:bCs/>
          <w:color w:val="000000"/>
          <w:kern w:val="3"/>
          <w:sz w:val="28"/>
          <w:szCs w:val="28"/>
          <w:lang w:val="uk-UA" w:eastAsia="zh-CN" w:bidi="hi-IN"/>
        </w:rPr>
        <w:t xml:space="preserve"> за кодом ДК  021:2015 </w:t>
      </w:r>
      <w:r w:rsidR="00EE6222" w:rsidRPr="00EE6222">
        <w:rPr>
          <w:rFonts w:ascii="Times New Roman" w:hAnsi="Times New Roman" w:cs="Times New Roman"/>
          <w:b/>
          <w:sz w:val="28"/>
          <w:szCs w:val="28"/>
          <w:lang w:val="uk-UA"/>
        </w:rPr>
        <w:t>– 09120000-6 –Газове паливо</w:t>
      </w:r>
      <w:r w:rsidR="002F11DF" w:rsidRPr="002F11DF">
        <w:rPr>
          <w:rFonts w:ascii="Times New Roman" w:hAnsi="Times New Roman" w:cs="Times New Roman"/>
          <w:b/>
          <w:sz w:val="28"/>
          <w:lang w:val="uk-UA"/>
        </w:rPr>
        <w:t xml:space="preserve"> (</w:t>
      </w:r>
      <w:r w:rsidR="00EE6222">
        <w:rPr>
          <w:rFonts w:ascii="Times New Roman" w:hAnsi="Times New Roman" w:cs="Times New Roman"/>
          <w:b/>
          <w:sz w:val="28"/>
          <w:lang w:val="uk-UA"/>
        </w:rPr>
        <w:t>Природний газ</w:t>
      </w:r>
      <w:r w:rsidR="002F11DF" w:rsidRPr="002F11DF">
        <w:rPr>
          <w:rFonts w:ascii="Times New Roman" w:hAnsi="Times New Roman" w:cs="Times New Roman"/>
          <w:b/>
          <w:sz w:val="28"/>
          <w:lang w:val="uk-UA"/>
        </w:rPr>
        <w:t>)</w:t>
      </w:r>
    </w:p>
    <w:p w:rsidR="002F11DF" w:rsidRPr="002F11DF" w:rsidRDefault="002F11DF" w:rsidP="002F11DF">
      <w:pPr>
        <w:jc w:val="center"/>
        <w:rPr>
          <w:rFonts w:ascii="Times New Roman" w:hAnsi="Times New Roman" w:cs="Times New Roman"/>
          <w:b/>
          <w:bCs/>
          <w:sz w:val="28"/>
          <w:lang w:val="uk-UA"/>
        </w:rPr>
      </w:pPr>
    </w:p>
    <w:p w:rsidR="000E698C" w:rsidRPr="002F11DF" w:rsidRDefault="000E698C"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0E698C" w:rsidRDefault="000E698C"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0E698C" w:rsidRPr="00CF103F" w:rsidRDefault="000E698C"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175FF2" w:rsidRDefault="00175FF2"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175FF2" w:rsidRPr="00CF103F" w:rsidRDefault="00175FF2"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EE6222" w:rsidRDefault="00EE6222" w:rsidP="00CF103F">
      <w:pPr>
        <w:widowControl w:val="0"/>
        <w:suppressAutoHyphens/>
        <w:autoSpaceDN w:val="0"/>
        <w:spacing w:after="0" w:line="240" w:lineRule="auto"/>
        <w:textAlignment w:val="baseline"/>
        <w:rPr>
          <w:rFonts w:ascii="Times New Roman" w:eastAsia="Times New Roman" w:hAnsi="Times New Roman" w:cs="Times New Roman"/>
          <w:b/>
          <w:bCs/>
          <w:kern w:val="3"/>
          <w:sz w:val="28"/>
          <w:szCs w:val="28"/>
          <w:lang w:val="uk-UA" w:eastAsia="zh-CN" w:bidi="hi-IN"/>
        </w:rPr>
      </w:pPr>
    </w:p>
    <w:p w:rsidR="00EE6222" w:rsidRDefault="00EE6222" w:rsidP="00CF103F">
      <w:pPr>
        <w:widowControl w:val="0"/>
        <w:suppressAutoHyphens/>
        <w:autoSpaceDN w:val="0"/>
        <w:spacing w:after="0" w:line="240" w:lineRule="auto"/>
        <w:textAlignment w:val="baseline"/>
        <w:rPr>
          <w:rFonts w:ascii="Times New Roman" w:eastAsia="Times New Roman" w:hAnsi="Times New Roman" w:cs="Times New Roman"/>
          <w:b/>
          <w:bCs/>
          <w:kern w:val="3"/>
          <w:sz w:val="28"/>
          <w:szCs w:val="28"/>
          <w:lang w:val="uk-UA" w:eastAsia="zh-CN" w:bidi="hi-IN"/>
        </w:rPr>
      </w:pPr>
    </w:p>
    <w:p w:rsidR="00EE6222" w:rsidRDefault="00EE6222" w:rsidP="00CF103F">
      <w:pPr>
        <w:widowControl w:val="0"/>
        <w:suppressAutoHyphens/>
        <w:autoSpaceDN w:val="0"/>
        <w:spacing w:after="0" w:line="240" w:lineRule="auto"/>
        <w:textAlignment w:val="baseline"/>
        <w:rPr>
          <w:rFonts w:ascii="Times New Roman" w:eastAsia="Times New Roman" w:hAnsi="Times New Roman" w:cs="Times New Roman"/>
          <w:b/>
          <w:bCs/>
          <w:kern w:val="3"/>
          <w:sz w:val="28"/>
          <w:szCs w:val="28"/>
          <w:lang w:val="uk-UA" w:eastAsia="zh-CN" w:bidi="hi-IN"/>
        </w:rPr>
      </w:pPr>
    </w:p>
    <w:p w:rsidR="00EE6222" w:rsidRDefault="00EE6222" w:rsidP="00CF103F">
      <w:pPr>
        <w:widowControl w:val="0"/>
        <w:suppressAutoHyphens/>
        <w:autoSpaceDN w:val="0"/>
        <w:spacing w:after="0" w:line="240" w:lineRule="auto"/>
        <w:textAlignment w:val="baseline"/>
        <w:rPr>
          <w:rFonts w:ascii="Times New Roman" w:eastAsia="Times New Roman" w:hAnsi="Times New Roman" w:cs="Times New Roman"/>
          <w:b/>
          <w:bCs/>
          <w:kern w:val="3"/>
          <w:sz w:val="28"/>
          <w:szCs w:val="28"/>
          <w:lang w:val="uk-UA" w:eastAsia="zh-CN" w:bidi="hi-IN"/>
        </w:rPr>
      </w:pPr>
    </w:p>
    <w:p w:rsidR="00EE6222" w:rsidRDefault="00EE6222" w:rsidP="00CF103F">
      <w:pPr>
        <w:widowControl w:val="0"/>
        <w:suppressAutoHyphens/>
        <w:autoSpaceDN w:val="0"/>
        <w:spacing w:after="0" w:line="240" w:lineRule="auto"/>
        <w:textAlignment w:val="baseline"/>
        <w:rPr>
          <w:rFonts w:ascii="Times New Roman" w:eastAsia="Times New Roman" w:hAnsi="Times New Roman" w:cs="Times New Roman"/>
          <w:b/>
          <w:bCs/>
          <w:kern w:val="3"/>
          <w:sz w:val="28"/>
          <w:szCs w:val="28"/>
          <w:lang w:val="uk-UA" w:eastAsia="zh-CN" w:bidi="hi-IN"/>
        </w:rPr>
      </w:pPr>
    </w:p>
    <w:p w:rsidR="00EE6222" w:rsidRDefault="00EE6222" w:rsidP="00CF103F">
      <w:pPr>
        <w:widowControl w:val="0"/>
        <w:suppressAutoHyphens/>
        <w:autoSpaceDN w:val="0"/>
        <w:spacing w:after="0" w:line="240" w:lineRule="auto"/>
        <w:textAlignment w:val="baseline"/>
        <w:rPr>
          <w:rFonts w:ascii="Times New Roman" w:eastAsia="Times New Roman" w:hAnsi="Times New Roman" w:cs="Times New Roman"/>
          <w:b/>
          <w:bCs/>
          <w:kern w:val="3"/>
          <w:sz w:val="28"/>
          <w:szCs w:val="28"/>
          <w:lang w:val="uk-UA" w:eastAsia="zh-CN" w:bidi="hi-IN"/>
        </w:rPr>
      </w:pPr>
    </w:p>
    <w:p w:rsidR="00D84FE9" w:rsidRDefault="00D84FE9" w:rsidP="00CF103F">
      <w:pPr>
        <w:widowControl w:val="0"/>
        <w:suppressAutoHyphens/>
        <w:autoSpaceDN w:val="0"/>
        <w:spacing w:after="0" w:line="240" w:lineRule="auto"/>
        <w:textAlignment w:val="baseline"/>
        <w:rPr>
          <w:rFonts w:ascii="Times New Roman" w:eastAsia="Times New Roman" w:hAnsi="Times New Roman" w:cs="Times New Roman"/>
          <w:b/>
          <w:bCs/>
          <w:kern w:val="3"/>
          <w:sz w:val="28"/>
          <w:szCs w:val="28"/>
          <w:lang w:val="uk-UA" w:eastAsia="zh-CN" w:bidi="hi-IN"/>
        </w:rPr>
      </w:pPr>
    </w:p>
    <w:p w:rsidR="0019361E" w:rsidRDefault="0019361E" w:rsidP="00CF103F">
      <w:pPr>
        <w:widowControl w:val="0"/>
        <w:suppressAutoHyphens/>
        <w:autoSpaceDN w:val="0"/>
        <w:spacing w:after="0" w:line="240" w:lineRule="auto"/>
        <w:textAlignment w:val="baseline"/>
        <w:rPr>
          <w:rFonts w:ascii="Times New Roman" w:eastAsia="Times New Roman" w:hAnsi="Times New Roman" w:cs="Times New Roman"/>
          <w:b/>
          <w:bCs/>
          <w:kern w:val="3"/>
          <w:sz w:val="28"/>
          <w:szCs w:val="28"/>
          <w:lang w:val="uk-UA" w:eastAsia="zh-CN" w:bidi="hi-IN"/>
        </w:rPr>
      </w:pPr>
    </w:p>
    <w:p w:rsidR="0019361E" w:rsidRDefault="0019361E" w:rsidP="00CF103F">
      <w:pPr>
        <w:widowControl w:val="0"/>
        <w:suppressAutoHyphens/>
        <w:autoSpaceDN w:val="0"/>
        <w:spacing w:after="0" w:line="240" w:lineRule="auto"/>
        <w:textAlignment w:val="baseline"/>
        <w:rPr>
          <w:rFonts w:ascii="Times New Roman" w:eastAsia="Times New Roman" w:hAnsi="Times New Roman" w:cs="Times New Roman"/>
          <w:b/>
          <w:bCs/>
          <w:kern w:val="3"/>
          <w:sz w:val="28"/>
          <w:szCs w:val="28"/>
          <w:lang w:val="uk-UA" w:eastAsia="zh-CN" w:bidi="hi-IN"/>
        </w:rPr>
      </w:pPr>
    </w:p>
    <w:p w:rsidR="0019361E" w:rsidRDefault="0019361E" w:rsidP="00CF103F">
      <w:pPr>
        <w:widowControl w:val="0"/>
        <w:suppressAutoHyphens/>
        <w:autoSpaceDN w:val="0"/>
        <w:spacing w:after="0" w:line="240" w:lineRule="auto"/>
        <w:textAlignment w:val="baseline"/>
        <w:rPr>
          <w:rFonts w:ascii="Times New Roman" w:eastAsia="Times New Roman" w:hAnsi="Times New Roman" w:cs="Times New Roman"/>
          <w:b/>
          <w:bCs/>
          <w:kern w:val="3"/>
          <w:sz w:val="28"/>
          <w:szCs w:val="28"/>
          <w:lang w:val="uk-UA" w:eastAsia="zh-CN" w:bidi="hi-IN"/>
        </w:rPr>
      </w:pPr>
    </w:p>
    <w:p w:rsidR="00EE6222" w:rsidRPr="000E698C" w:rsidRDefault="00EE6222" w:rsidP="00CF103F">
      <w:pPr>
        <w:widowControl w:val="0"/>
        <w:suppressAutoHyphens/>
        <w:autoSpaceDN w:val="0"/>
        <w:spacing w:after="0" w:line="240" w:lineRule="auto"/>
        <w:textAlignment w:val="baseline"/>
        <w:rPr>
          <w:rFonts w:ascii="Times New Roman" w:eastAsia="Times New Roman" w:hAnsi="Times New Roman" w:cs="Times New Roman"/>
          <w:b/>
          <w:bCs/>
          <w:kern w:val="3"/>
          <w:sz w:val="28"/>
          <w:szCs w:val="28"/>
          <w:lang w:val="uk-UA" w:eastAsia="zh-CN" w:bidi="hi-IN"/>
        </w:rPr>
      </w:pPr>
    </w:p>
    <w:p w:rsidR="002F11DF" w:rsidRPr="009A34C0" w:rsidRDefault="002F11DF" w:rsidP="002F11DF">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sidRPr="009A34C0">
        <w:rPr>
          <w:rFonts w:ascii="Times New Roman" w:eastAsia="Times New Roman" w:hAnsi="Times New Roman"/>
          <w:color w:val="000000"/>
          <w:kern w:val="3"/>
          <w:sz w:val="24"/>
          <w:szCs w:val="24"/>
          <w:lang w:val="uk-UA" w:eastAsia="zh-CN" w:bidi="hi-IN"/>
        </w:rPr>
        <w:t>м. Кобеляки</w:t>
      </w:r>
    </w:p>
    <w:p w:rsidR="002F11DF" w:rsidRPr="009A34C0" w:rsidRDefault="002F11DF" w:rsidP="002F11DF">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202</w:t>
      </w:r>
      <w:r w:rsidR="00142A1C">
        <w:rPr>
          <w:rFonts w:ascii="Times New Roman" w:eastAsia="Times New Roman" w:hAnsi="Times New Roman"/>
          <w:color w:val="000000"/>
          <w:kern w:val="3"/>
          <w:sz w:val="24"/>
          <w:szCs w:val="24"/>
          <w:lang w:val="uk-UA" w:eastAsia="zh-CN" w:bidi="hi-IN"/>
        </w:rPr>
        <w:t>4</w:t>
      </w:r>
    </w:p>
    <w:p w:rsidR="002F11DF" w:rsidRPr="00433850" w:rsidRDefault="002F11DF" w:rsidP="008F270D">
      <w:pPr>
        <w:widowControl w:val="0"/>
        <w:suppressAutoHyphens/>
        <w:autoSpaceDN w:val="0"/>
        <w:spacing w:after="0" w:line="240" w:lineRule="auto"/>
        <w:textAlignment w:val="baseline"/>
        <w:rPr>
          <w:rFonts w:ascii="Times New Roman" w:eastAsia="Times New Roman" w:hAnsi="Times New Roman" w:cs="Times New Roman"/>
          <w:b/>
          <w:bCs/>
          <w:kern w:val="3"/>
          <w:sz w:val="28"/>
          <w:szCs w:val="28"/>
          <w:lang w:val="uk-UA"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05"/>
        <w:gridCol w:w="3127"/>
        <w:gridCol w:w="6354"/>
      </w:tblGrid>
      <w:tr w:rsidR="00B413F2" w:rsidRPr="00B413F2"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rsidTr="005B3915">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tcBorders>
              <w:bottom w:val="single" w:sz="4" w:space="0" w:color="auto"/>
            </w:tcBorders>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433850" w:rsidRPr="00433850" w:rsidTr="00615C0D">
        <w:tc>
          <w:tcPr>
            <w:tcW w:w="300" w:type="pct"/>
            <w:shd w:val="clear" w:color="auto" w:fill="FFFFFF"/>
            <w:hideMark/>
          </w:tcPr>
          <w:p w:rsidR="00433850" w:rsidRPr="00B413F2" w:rsidRDefault="00433850" w:rsidP="0043385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tcBorders>
              <w:right w:val="single" w:sz="4" w:space="0" w:color="auto"/>
            </w:tcBorders>
            <w:shd w:val="clear" w:color="auto" w:fill="FFFFFF"/>
            <w:hideMark/>
          </w:tcPr>
          <w:p w:rsidR="00433850" w:rsidRPr="00B413F2" w:rsidRDefault="00433850" w:rsidP="0043385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hideMark/>
          </w:tcPr>
          <w:p w:rsidR="00433850" w:rsidRPr="00AA78DA" w:rsidRDefault="00EC2B3F" w:rsidP="00C92F91">
            <w:pPr>
              <w:spacing w:before="150" w:after="150" w:line="240" w:lineRule="auto"/>
              <w:rPr>
                <w:rFonts w:ascii="Times New Roman" w:hAnsi="Times New Roman" w:cs="Times New Roman"/>
                <w:b/>
                <w:sz w:val="24"/>
                <w:szCs w:val="24"/>
                <w:lang w:val="uk-UA"/>
              </w:rPr>
            </w:pPr>
            <w:r w:rsidRPr="009A34C0">
              <w:rPr>
                <w:rFonts w:ascii="Times New Roman" w:hAnsi="Times New Roman"/>
                <w:b/>
              </w:rPr>
              <w:t>Д</w:t>
            </w:r>
            <w:r w:rsidR="00C92F91">
              <w:rPr>
                <w:rFonts w:ascii="Times New Roman" w:hAnsi="Times New Roman"/>
                <w:b/>
                <w:lang w:val="uk-UA"/>
              </w:rPr>
              <w:t>ержавний професійно-технічний навчальний заклад</w:t>
            </w:r>
            <w:r w:rsidRPr="009A34C0">
              <w:rPr>
                <w:rFonts w:ascii="Times New Roman" w:hAnsi="Times New Roman"/>
                <w:b/>
              </w:rPr>
              <w:t xml:space="preserve"> «Професійний аграрний ліцей» м. Кобеляки</w:t>
            </w:r>
          </w:p>
        </w:tc>
      </w:tr>
      <w:tr w:rsidR="00433850" w:rsidRPr="00B413F2" w:rsidTr="00615C0D">
        <w:tc>
          <w:tcPr>
            <w:tcW w:w="300" w:type="pct"/>
            <w:shd w:val="clear" w:color="auto" w:fill="FFFFFF"/>
            <w:hideMark/>
          </w:tcPr>
          <w:p w:rsidR="00433850" w:rsidRPr="00B413F2" w:rsidRDefault="00433850" w:rsidP="0043385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tcBorders>
              <w:right w:val="single" w:sz="4" w:space="0" w:color="auto"/>
            </w:tcBorders>
            <w:shd w:val="clear" w:color="auto" w:fill="FFFFFF"/>
            <w:hideMark/>
          </w:tcPr>
          <w:p w:rsidR="00433850" w:rsidRPr="00B413F2" w:rsidRDefault="00433850" w:rsidP="0043385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hideMark/>
          </w:tcPr>
          <w:p w:rsidR="00433850" w:rsidRPr="005B3915" w:rsidRDefault="00EC2B3F" w:rsidP="00433850">
            <w:pPr>
              <w:spacing w:before="150" w:after="150" w:line="240" w:lineRule="auto"/>
              <w:rPr>
                <w:rFonts w:ascii="Times New Roman" w:eastAsia="Times New Roman" w:hAnsi="Times New Roman" w:cs="Times New Roman"/>
                <w:b/>
                <w:sz w:val="24"/>
                <w:szCs w:val="24"/>
                <w:lang w:val="uk-UA" w:eastAsia="ru-RU"/>
              </w:rPr>
            </w:pPr>
            <w:r w:rsidRPr="009A34C0">
              <w:rPr>
                <w:rFonts w:ascii="Times New Roman" w:hAnsi="Times New Roman"/>
                <w:b/>
                <w:lang w:val="uk-UA"/>
              </w:rPr>
              <w:t>вулиця Покровська, 52, місто Кобеляки, Полтавська область, Україна, 39200</w:t>
            </w:r>
          </w:p>
        </w:tc>
      </w:tr>
      <w:tr w:rsidR="00433850" w:rsidRPr="00DD21D7" w:rsidTr="00615C0D">
        <w:tc>
          <w:tcPr>
            <w:tcW w:w="300" w:type="pct"/>
            <w:shd w:val="clear" w:color="auto" w:fill="FFFFFF"/>
            <w:hideMark/>
          </w:tcPr>
          <w:p w:rsidR="00433850" w:rsidRPr="00B413F2" w:rsidRDefault="00433850" w:rsidP="0043385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rsidR="00433850" w:rsidRPr="00B413F2" w:rsidRDefault="00433850" w:rsidP="0043385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vAlign w:val="center"/>
            <w:hideMark/>
          </w:tcPr>
          <w:p w:rsidR="00433850" w:rsidRPr="00B413F2" w:rsidRDefault="00815A59" w:rsidP="00815A59">
            <w:pPr>
              <w:jc w:val="both"/>
              <w:rPr>
                <w:rFonts w:ascii="Times New Roman" w:eastAsia="Times New Roman" w:hAnsi="Times New Roman" w:cs="Times New Roman"/>
                <w:sz w:val="24"/>
                <w:szCs w:val="24"/>
                <w:lang w:val="uk-UA" w:eastAsia="ru-RU"/>
              </w:rPr>
            </w:pPr>
            <w:r>
              <w:rPr>
                <w:rFonts w:ascii="Times New Roman" w:hAnsi="Times New Roman"/>
                <w:color w:val="000000"/>
                <w:lang w:val="uk-UA"/>
              </w:rPr>
              <w:t>Оберемко Вікторія Олексіївна</w:t>
            </w:r>
            <w:r w:rsidR="00EC2B3F" w:rsidRPr="00EE6222">
              <w:rPr>
                <w:rFonts w:ascii="Times New Roman" w:hAnsi="Times New Roman"/>
                <w:lang w:val="uk-UA"/>
              </w:rPr>
              <w:t>,</w:t>
            </w:r>
            <w:r w:rsidR="00EE6222">
              <w:rPr>
                <w:rFonts w:ascii="Times New Roman" w:hAnsi="Times New Roman"/>
                <w:lang w:val="uk-UA"/>
              </w:rPr>
              <w:t>юрисконсульт,</w:t>
            </w:r>
            <w:r w:rsidR="00EC2B3F" w:rsidRPr="00EE6222">
              <w:rPr>
                <w:rFonts w:ascii="Times New Roman" w:hAnsi="Times New Roman"/>
                <w:lang w:val="uk-UA"/>
              </w:rPr>
              <w:t xml:space="preserve"> </w:t>
            </w:r>
            <w:r w:rsidR="00EC2B3F" w:rsidRPr="009A34C0">
              <w:rPr>
                <w:rFonts w:ascii="Times New Roman" w:hAnsi="Times New Roman"/>
                <w:lang w:val="uk-UA"/>
              </w:rPr>
              <w:t>уповноважена особа з публічних закупівель,</w:t>
            </w:r>
            <w:r w:rsidR="00EC2B3F" w:rsidRPr="00EE6222">
              <w:rPr>
                <w:rFonts w:ascii="Times New Roman" w:hAnsi="Times New Roman"/>
                <w:lang w:val="uk-UA"/>
              </w:rPr>
              <w:t xml:space="preserve"> </w:t>
            </w:r>
            <w:r w:rsidR="00EC2B3F" w:rsidRPr="009A34C0">
              <w:rPr>
                <w:rFonts w:ascii="Times New Roman" w:hAnsi="Times New Roman"/>
                <w:lang w:val="uk-UA"/>
              </w:rPr>
              <w:t>вулиця Покровська, 52, місто Кобеляки, Полтавська область, Україна, 39200</w:t>
            </w:r>
            <w:r w:rsidR="00EC2B3F" w:rsidRPr="00EE6222">
              <w:rPr>
                <w:rFonts w:ascii="Times New Roman" w:hAnsi="Times New Roman"/>
                <w:lang w:val="uk-UA"/>
              </w:rPr>
              <w:t xml:space="preserve">, </w:t>
            </w:r>
            <w:r w:rsidR="00EC2B3F" w:rsidRPr="00EE6222">
              <w:rPr>
                <w:rFonts w:ascii="Times New Roman" w:hAnsi="Times New Roman"/>
                <w:b/>
                <w:lang w:val="uk-UA"/>
              </w:rPr>
              <w:t>+380</w:t>
            </w:r>
            <w:r>
              <w:rPr>
                <w:rFonts w:ascii="Times New Roman" w:hAnsi="Times New Roman"/>
                <w:b/>
                <w:lang w:val="uk-UA"/>
              </w:rPr>
              <w:t>663341412</w:t>
            </w:r>
            <w:r w:rsidR="00EC2B3F" w:rsidRPr="00EE6222">
              <w:rPr>
                <w:rFonts w:ascii="Times New Roman" w:hAnsi="Times New Roman"/>
                <w:b/>
                <w:lang w:val="uk-UA"/>
              </w:rPr>
              <w:t xml:space="preserve">, </w:t>
            </w:r>
            <w:r w:rsidR="00EC2B3F" w:rsidRPr="009A34C0">
              <w:rPr>
                <w:rStyle w:val="relative"/>
                <w:rFonts w:ascii="Times New Roman" w:hAnsi="Times New Roman"/>
                <w:color w:val="000000"/>
                <w:szCs w:val="21"/>
                <w:bdr w:val="none" w:sz="0" w:space="0" w:color="auto" w:frame="1"/>
                <w:shd w:val="clear" w:color="auto" w:fill="FDFEFD"/>
              </w:rPr>
              <w:t>buhh</w:t>
            </w:r>
            <w:r w:rsidR="00EC2B3F" w:rsidRPr="00EE6222">
              <w:rPr>
                <w:rStyle w:val="relative"/>
                <w:rFonts w:ascii="Times New Roman" w:hAnsi="Times New Roman"/>
                <w:color w:val="000000"/>
                <w:szCs w:val="21"/>
                <w:bdr w:val="none" w:sz="0" w:space="0" w:color="auto" w:frame="1"/>
                <w:shd w:val="clear" w:color="auto" w:fill="FDFEFD"/>
                <w:lang w:val="uk-UA"/>
              </w:rPr>
              <w:t>43@</w:t>
            </w:r>
            <w:r w:rsidR="00EC2B3F" w:rsidRPr="009A34C0">
              <w:rPr>
                <w:rStyle w:val="relative"/>
                <w:rFonts w:ascii="Times New Roman" w:hAnsi="Times New Roman"/>
                <w:color w:val="000000"/>
                <w:szCs w:val="21"/>
                <w:bdr w:val="none" w:sz="0" w:space="0" w:color="auto" w:frame="1"/>
                <w:shd w:val="clear" w:color="auto" w:fill="FDFEFD"/>
              </w:rPr>
              <w:t>ukr</w:t>
            </w:r>
            <w:r w:rsidR="00EC2B3F" w:rsidRPr="00EE6222">
              <w:rPr>
                <w:rStyle w:val="relative"/>
                <w:rFonts w:ascii="Times New Roman" w:hAnsi="Times New Roman"/>
                <w:color w:val="000000"/>
                <w:szCs w:val="21"/>
                <w:bdr w:val="none" w:sz="0" w:space="0" w:color="auto" w:frame="1"/>
                <w:shd w:val="clear" w:color="auto" w:fill="FDFEFD"/>
                <w:lang w:val="uk-UA"/>
              </w:rPr>
              <w:t>.</w:t>
            </w:r>
            <w:r w:rsidR="00EC2B3F" w:rsidRPr="009A34C0">
              <w:rPr>
                <w:rStyle w:val="relative"/>
                <w:rFonts w:ascii="Times New Roman" w:hAnsi="Times New Roman"/>
                <w:color w:val="000000"/>
                <w:szCs w:val="21"/>
                <w:bdr w:val="none" w:sz="0" w:space="0" w:color="auto" w:frame="1"/>
                <w:shd w:val="clear" w:color="auto" w:fill="FDFEFD"/>
              </w:rPr>
              <w:t>net</w:t>
            </w:r>
            <w:r w:rsidR="00EC2B3F" w:rsidRPr="005F3101">
              <w:rPr>
                <w:rFonts w:ascii="Times New Roman" w:hAnsi="Times New Roman"/>
                <w:b/>
                <w:lang w:val="uk-UA"/>
              </w:rPr>
              <w:t>  </w:t>
            </w:r>
            <w:r w:rsidR="00EC2B3F" w:rsidRPr="00B413F2">
              <w:rPr>
                <w:rFonts w:ascii="Times New Roman" w:eastAsia="Times New Roman" w:hAnsi="Times New Roman" w:cs="Times New Roman"/>
                <w:sz w:val="24"/>
                <w:szCs w:val="24"/>
                <w:lang w:val="uk-UA" w:eastAsia="ru-RU"/>
              </w:rPr>
              <w:t xml:space="preserve"> </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A3320B"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rsidR="00433850" w:rsidRPr="00AE3D6E" w:rsidRDefault="00615C0D" w:rsidP="00AE3D6E">
            <w:pPr>
              <w:widowControl w:val="0"/>
              <w:suppressAutoHyphens/>
              <w:autoSpaceDN w:val="0"/>
              <w:spacing w:after="0" w:line="240" w:lineRule="auto"/>
              <w:jc w:val="both"/>
              <w:textAlignment w:val="baseline"/>
              <w:rPr>
                <w:rFonts w:ascii="Times New Roman" w:hAnsi="Times New Roman" w:cs="Times New Roman"/>
                <w:b/>
                <w:bCs/>
                <w:sz w:val="24"/>
                <w:szCs w:val="24"/>
                <w:lang w:val="uk-UA"/>
              </w:rPr>
            </w:pPr>
            <w:r w:rsidRPr="00AE3D6E">
              <w:rPr>
                <w:rFonts w:ascii="Times New Roman" w:eastAsia="Times New Roman" w:hAnsi="Times New Roman" w:cs="Times New Roman"/>
                <w:b/>
                <w:bCs/>
                <w:sz w:val="24"/>
                <w:szCs w:val="24"/>
                <w:lang w:val="uk-UA" w:eastAsia="ru-RU"/>
              </w:rPr>
              <w:t xml:space="preserve">код ДК 021:2015 - </w:t>
            </w:r>
            <w:r w:rsidR="00AE3D6E" w:rsidRPr="00AE3D6E">
              <w:rPr>
                <w:rFonts w:ascii="Times New Roman" w:hAnsi="Times New Roman" w:cs="Times New Roman"/>
                <w:b/>
                <w:sz w:val="24"/>
                <w:szCs w:val="24"/>
                <w:lang w:val="uk-UA"/>
              </w:rPr>
              <w:t>09120000-6 –Газове паливо</w:t>
            </w:r>
            <w:r w:rsidR="00AE3D6E">
              <w:rPr>
                <w:rFonts w:ascii="Times New Roman" w:hAnsi="Times New Roman" w:cs="Times New Roman"/>
                <w:b/>
                <w:sz w:val="24"/>
                <w:szCs w:val="24"/>
                <w:lang w:val="uk-UA"/>
              </w:rPr>
              <w:t xml:space="preserve"> </w:t>
            </w:r>
            <w:r w:rsidR="00AE3D6E" w:rsidRPr="00AE3D6E">
              <w:rPr>
                <w:rFonts w:ascii="Times New Roman" w:hAnsi="Times New Roman" w:cs="Times New Roman"/>
                <w:b/>
                <w:sz w:val="24"/>
                <w:szCs w:val="24"/>
                <w:lang w:val="uk-UA"/>
              </w:rPr>
              <w:t>(Природний газ)</w:t>
            </w:r>
          </w:p>
          <w:p w:rsidR="00B413F2" w:rsidRPr="00AA78DA" w:rsidRDefault="00B413F2" w:rsidP="001319EC">
            <w:pPr>
              <w:spacing w:before="150" w:after="150" w:line="240" w:lineRule="auto"/>
              <w:rPr>
                <w:rFonts w:ascii="Times New Roman" w:eastAsia="Times New Roman" w:hAnsi="Times New Roman" w:cs="Times New Roman"/>
                <w:b/>
                <w:bCs/>
                <w:sz w:val="24"/>
                <w:szCs w:val="24"/>
                <w:lang w:val="uk-UA" w:eastAsia="ru-RU"/>
              </w:rPr>
            </w:pPr>
          </w:p>
        </w:tc>
      </w:tr>
      <w:tr w:rsidR="00B413F2" w:rsidRPr="00D5259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Default="00B413F2" w:rsidP="00260A47">
            <w:pPr>
              <w:spacing w:before="150" w:after="150" w:line="240" w:lineRule="auto"/>
              <w:jc w:val="both"/>
              <w:rPr>
                <w:rFonts w:ascii="Times New Roman" w:eastAsia="Times New Roman" w:hAnsi="Times New Roman" w:cs="Times New Roman"/>
                <w:i/>
                <w:iCs/>
                <w:sz w:val="24"/>
                <w:szCs w:val="24"/>
                <w:lang w:val="uk-UA" w:eastAsia="ru-RU"/>
              </w:rPr>
            </w:pPr>
            <w:r w:rsidRPr="00B413F2">
              <w:rPr>
                <w:rFonts w:ascii="Times New Roman" w:eastAsia="Times New Roman" w:hAnsi="Times New Roman" w:cs="Times New Roman"/>
                <w:i/>
                <w:iCs/>
                <w:sz w:val="24"/>
                <w:szCs w:val="24"/>
                <w:lang w:val="uk-UA" w:eastAsia="ru-RU"/>
              </w:rPr>
              <w:t xml:space="preserve">закупівля </w:t>
            </w:r>
            <w:r w:rsidR="00260A47">
              <w:rPr>
                <w:rFonts w:ascii="Times New Roman" w:eastAsia="Times New Roman" w:hAnsi="Times New Roman" w:cs="Times New Roman"/>
                <w:i/>
                <w:iCs/>
                <w:sz w:val="24"/>
                <w:szCs w:val="24"/>
                <w:lang w:val="uk-UA" w:eastAsia="ru-RU"/>
              </w:rPr>
              <w:t>здійснюється без поділу на лоти</w:t>
            </w:r>
          </w:p>
          <w:p w:rsidR="00D5259C" w:rsidRPr="00D5259C" w:rsidRDefault="00D5259C" w:rsidP="00260A47">
            <w:pPr>
              <w:spacing w:before="150" w:after="150" w:line="240" w:lineRule="auto"/>
              <w:jc w:val="both"/>
              <w:rPr>
                <w:rFonts w:ascii="Times New Roman" w:eastAsia="Times New Roman" w:hAnsi="Times New Roman" w:cs="Times New Roman"/>
                <w:sz w:val="24"/>
                <w:szCs w:val="24"/>
                <w:lang w:val="uk-UA" w:eastAsia="ru-RU"/>
              </w:rPr>
            </w:pP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rsidR="002F557A" w:rsidRPr="002F557A" w:rsidRDefault="002F557A" w:rsidP="002F557A">
            <w:pPr>
              <w:spacing w:before="150"/>
              <w:rPr>
                <w:rFonts w:ascii="Times New Roman" w:eastAsia="Times New Roman" w:hAnsi="Times New Roman" w:cs="Times New Roman"/>
                <w:b/>
                <w:lang w:val="uk-UA" w:eastAsia="ru-RU"/>
              </w:rPr>
            </w:pPr>
            <w:r w:rsidRPr="002F557A">
              <w:rPr>
                <w:rFonts w:ascii="Times New Roman" w:eastAsia="Times New Roman" w:hAnsi="Times New Roman" w:cs="Times New Roman"/>
                <w:b/>
                <w:lang w:val="uk-UA" w:eastAsia="ru-RU"/>
              </w:rPr>
              <w:t xml:space="preserve">Кількість товару: </w:t>
            </w:r>
            <w:r w:rsidR="00257FDB">
              <w:rPr>
                <w:rFonts w:ascii="Times New Roman" w:eastAsia="Times New Roman" w:hAnsi="Times New Roman" w:cs="Times New Roman"/>
                <w:b/>
                <w:lang w:val="uk-UA" w:eastAsia="ru-RU"/>
              </w:rPr>
              <w:t>45260</w:t>
            </w:r>
            <w:r>
              <w:rPr>
                <w:rFonts w:ascii="Times New Roman" w:eastAsia="Times New Roman" w:hAnsi="Times New Roman" w:cs="Times New Roman"/>
                <w:b/>
                <w:lang w:val="uk-UA" w:eastAsia="ru-RU"/>
              </w:rPr>
              <w:t xml:space="preserve"> </w:t>
            </w:r>
            <w:r w:rsidRPr="002F557A">
              <w:rPr>
                <w:rFonts w:ascii="Times New Roman" w:eastAsia="Times New Roman" w:hAnsi="Times New Roman" w:cs="Times New Roman"/>
                <w:b/>
                <w:lang w:val="uk-UA" w:eastAsia="ru-RU"/>
              </w:rPr>
              <w:t>куб.</w:t>
            </w:r>
            <w:r w:rsidR="00257FDB">
              <w:rPr>
                <w:rFonts w:ascii="Times New Roman" w:eastAsia="Times New Roman" w:hAnsi="Times New Roman" w:cs="Times New Roman"/>
                <w:b/>
                <w:lang w:val="uk-UA" w:eastAsia="ru-RU"/>
              </w:rPr>
              <w:t xml:space="preserve"> </w:t>
            </w:r>
            <w:r w:rsidRPr="002F557A">
              <w:rPr>
                <w:rFonts w:ascii="Times New Roman" w:eastAsia="Times New Roman" w:hAnsi="Times New Roman" w:cs="Times New Roman"/>
                <w:b/>
                <w:lang w:val="uk-UA" w:eastAsia="ru-RU"/>
              </w:rPr>
              <w:t>метрів.</w:t>
            </w:r>
          </w:p>
          <w:p w:rsidR="00B413F2" w:rsidRPr="00B413F2" w:rsidRDefault="002F557A" w:rsidP="002F557A">
            <w:pPr>
              <w:spacing w:before="150" w:after="150" w:line="240" w:lineRule="auto"/>
              <w:rPr>
                <w:rFonts w:ascii="Times New Roman" w:eastAsia="Times New Roman" w:hAnsi="Times New Roman" w:cs="Times New Roman"/>
                <w:sz w:val="24"/>
                <w:szCs w:val="24"/>
                <w:lang w:val="uk-UA" w:eastAsia="ru-RU"/>
              </w:rPr>
            </w:pPr>
            <w:r w:rsidRPr="002F557A">
              <w:rPr>
                <w:rFonts w:ascii="Times New Roman" w:hAnsi="Times New Roman" w:cs="Times New Roman"/>
                <w:b/>
                <w:lang w:val="uk-UA"/>
              </w:rPr>
              <w:t>Місце поставки : вулиця Покровська, 52, місто Кобеляки, Полтавська область, Україна, 39200</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 xml:space="preserve">строки виконання робіт, </w:t>
            </w:r>
            <w:r w:rsidRPr="00C46737">
              <w:rPr>
                <w:rFonts w:ascii="Times New Roman" w:eastAsia="Times New Roman" w:hAnsi="Times New Roman" w:cs="Times New Roman"/>
                <w:sz w:val="24"/>
                <w:szCs w:val="24"/>
                <w:lang w:val="uk-UA" w:eastAsia="ru-RU"/>
              </w:rPr>
              <w:lastRenderedPageBreak/>
              <w:t>надання послуг</w:t>
            </w:r>
          </w:p>
        </w:tc>
        <w:tc>
          <w:tcPr>
            <w:tcW w:w="3150" w:type="pct"/>
            <w:shd w:val="clear" w:color="auto" w:fill="FFFFFF"/>
            <w:hideMark/>
          </w:tcPr>
          <w:p w:rsidR="00B413F2" w:rsidRPr="00D5259C" w:rsidRDefault="00142A1C" w:rsidP="00142A1C">
            <w:pPr>
              <w:spacing w:before="150" w:after="150" w:line="240" w:lineRule="auto"/>
              <w:rPr>
                <w:rFonts w:ascii="Times New Roman" w:eastAsia="Times New Roman" w:hAnsi="Times New Roman" w:cs="Times New Roman"/>
                <w:sz w:val="24"/>
                <w:szCs w:val="24"/>
                <w:lang w:val="uk-UA" w:eastAsia="ru-RU"/>
              </w:rPr>
            </w:pPr>
            <w:r>
              <w:rPr>
                <w:rFonts w:ascii="Times New Roman" w:eastAsia="Calibri" w:hAnsi="Times New Roman" w:cs="Times New Roman"/>
                <w:lang w:val="uk-UA"/>
              </w:rPr>
              <w:lastRenderedPageBreak/>
              <w:t>З 16</w:t>
            </w:r>
            <w:r w:rsidR="00563F81">
              <w:rPr>
                <w:rFonts w:ascii="Times New Roman" w:eastAsia="Calibri" w:hAnsi="Times New Roman" w:cs="Times New Roman"/>
                <w:lang w:val="uk-UA"/>
              </w:rPr>
              <w:t xml:space="preserve"> квітня 2024 року</w:t>
            </w:r>
            <w:r w:rsidR="0019361E">
              <w:rPr>
                <w:rFonts w:ascii="Times New Roman" w:eastAsia="Calibri" w:hAnsi="Times New Roman" w:cs="Times New Roman"/>
                <w:lang w:val="uk-UA"/>
              </w:rPr>
              <w:t xml:space="preserve"> </w:t>
            </w:r>
            <w:r>
              <w:rPr>
                <w:rFonts w:ascii="Times New Roman" w:eastAsia="Calibri" w:hAnsi="Times New Roman" w:cs="Times New Roman"/>
                <w:lang w:val="uk-UA"/>
              </w:rPr>
              <w:t>по 31 грудня 2024 року</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437436" w:rsidTr="00B413F2">
        <w:tc>
          <w:tcPr>
            <w:tcW w:w="300" w:type="pct"/>
            <w:shd w:val="clear" w:color="auto" w:fill="FFFFFF"/>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6343C2" w:rsidRPr="000622D1" w:rsidRDefault="001071B3" w:rsidP="006343C2">
            <w:pPr>
              <w:spacing w:before="150" w:after="150" w:line="240" w:lineRule="auto"/>
              <w:jc w:val="both"/>
              <w:rPr>
                <w:rFonts w:ascii="Times New Roman" w:eastAsia="Times New Roman" w:hAnsi="Times New Roman" w:cs="Times New Roman"/>
                <w:iCs/>
                <w:sz w:val="24"/>
                <w:szCs w:val="24"/>
                <w:lang w:val="uk-UA" w:eastAsia="ru-RU"/>
              </w:rPr>
            </w:pPr>
            <w:r w:rsidRPr="001071B3">
              <w:rPr>
                <w:rFonts w:ascii="Times New Roman" w:eastAsia="Times New Roman" w:hAnsi="Times New Roman" w:cs="Times New Roman"/>
                <w:i/>
                <w:iCs/>
                <w:sz w:val="24"/>
                <w:szCs w:val="24"/>
                <w:lang w:val="uk-UA" w:eastAsia="ru-RU"/>
              </w:rPr>
              <w:t xml:space="preserve"> </w:t>
            </w:r>
            <w:r w:rsidR="006343C2" w:rsidRPr="000622D1">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w:t>
            </w:r>
            <w:r w:rsidR="000622D1" w:rsidRPr="000622D1">
              <w:rPr>
                <w:rFonts w:ascii="Times New Roman" w:eastAsia="Times New Roman" w:hAnsi="Times New Roman" w:cs="Times New Roman"/>
                <w:iCs/>
                <w:sz w:val="24"/>
                <w:szCs w:val="24"/>
                <w:lang w:val="uk-UA" w:eastAsia="ru-RU"/>
              </w:rPr>
              <w:t xml:space="preserve"> про проведення відкритих торгів.</w:t>
            </w:r>
          </w:p>
        </w:tc>
      </w:tr>
      <w:tr w:rsidR="006343C2" w:rsidRPr="00B413F2" w:rsidTr="00B413F2">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DD21D7"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w:t>
            </w:r>
            <w:r w:rsidRPr="00F6155E">
              <w:rPr>
                <w:rFonts w:ascii="Times New Roman" w:eastAsia="Times New Roman" w:hAnsi="Times New Roman" w:cs="Times New Roman"/>
                <w:sz w:val="24"/>
                <w:szCs w:val="24"/>
                <w:lang w:val="uk-UA" w:eastAsia="ru-RU"/>
              </w:rPr>
              <w:lastRenderedPageBreak/>
              <w:t>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rsidTr="00B413F2">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DD21D7"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6343C2" w:rsidRPr="00F6155E" w:rsidRDefault="006343C2" w:rsidP="006A456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r w:rsidR="006A7305">
              <w:rPr>
                <w:rFonts w:ascii="Times New Roman" w:eastAsia="Times New Roman" w:hAnsi="Times New Roman" w:cs="Times New Roman"/>
                <w:sz w:val="24"/>
                <w:szCs w:val="24"/>
                <w:lang w:val="uk-UA" w:eastAsia="ru-RU"/>
              </w:rPr>
              <w:t xml:space="preserve"> </w:t>
            </w:r>
            <w:r w:rsidR="002F557A">
              <w:rPr>
                <w:rFonts w:ascii="Times New Roman" w:eastAsia="Times New Roman" w:hAnsi="Times New Roman" w:cs="Times New Roman"/>
                <w:sz w:val="24"/>
                <w:szCs w:val="24"/>
                <w:lang w:val="uk-UA" w:eastAsia="ru-RU"/>
              </w:rPr>
              <w:t xml:space="preserve">(під час здійснення закупівлі товарів замовник не застосовує до учасників процедури закупівлі  кваліфікаційні критерії </w:t>
            </w:r>
            <w:r w:rsidR="006A7305">
              <w:rPr>
                <w:rFonts w:ascii="Times New Roman" w:eastAsia="Times New Roman" w:hAnsi="Times New Roman" w:cs="Times New Roman"/>
                <w:sz w:val="24"/>
                <w:szCs w:val="24"/>
                <w:lang w:val="uk-UA" w:eastAsia="ru-RU"/>
              </w:rPr>
              <w:t>визначенні статею 16 Закону)</w:t>
            </w:r>
            <w:r w:rsidRPr="00F6155E">
              <w:rPr>
                <w:rFonts w:ascii="Times New Roman" w:eastAsia="Times New Roman" w:hAnsi="Times New Roman" w:cs="Times New Roman"/>
                <w:sz w:val="24"/>
                <w:szCs w:val="24"/>
                <w:lang w:val="uk-UA" w:eastAsia="ru-RU"/>
              </w:rPr>
              <w:t>;</w:t>
            </w:r>
          </w:p>
          <w:p w:rsidR="006343C2" w:rsidRDefault="006343C2" w:rsidP="006A456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w:t>
            </w:r>
            <w:r w:rsidR="001071B3" w:rsidRPr="00316B47">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316B47">
              <w:rPr>
                <w:rFonts w:ascii="Times New Roman" w:eastAsia="Times New Roman" w:hAnsi="Times New Roman"/>
                <w:sz w:val="24"/>
                <w:szCs w:val="24"/>
                <w:lang w:val="uk-UA" w:eastAsia="ru-RU"/>
              </w:rPr>
              <w:t>47</w:t>
            </w:r>
            <w:r w:rsidR="001071B3" w:rsidRPr="00316B47">
              <w:rPr>
                <w:rFonts w:ascii="Times New Roman" w:eastAsia="Times New Roman" w:hAnsi="Times New Roman" w:cs="Times New Roman"/>
                <w:sz w:val="24"/>
                <w:szCs w:val="24"/>
                <w:lang w:val="uk-UA" w:eastAsia="ru-RU"/>
              </w:rPr>
              <w:t xml:space="preserve"> Особливостей </w:t>
            </w:r>
            <w:r w:rsidRPr="00316B47">
              <w:rPr>
                <w:rFonts w:ascii="Times New Roman" w:eastAsia="Times New Roman" w:hAnsi="Times New Roman" w:cs="Times New Roman"/>
                <w:sz w:val="24"/>
                <w:szCs w:val="24"/>
                <w:lang w:val="uk-UA" w:eastAsia="ru-RU"/>
              </w:rPr>
              <w:t>у відповідності до вимог визначених у Додатку № 2 до тендерної документації;</w:t>
            </w:r>
          </w:p>
          <w:p w:rsidR="006343C2" w:rsidRDefault="006343C2" w:rsidP="006A456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w:t>
            </w:r>
            <w:r w:rsidR="008F49C3">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rsidR="006343C2" w:rsidRDefault="006343C2" w:rsidP="006A456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rsidR="008F49C3" w:rsidRPr="008F49C3" w:rsidRDefault="008F49C3" w:rsidP="006A456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6343C2" w:rsidRDefault="006343C2" w:rsidP="006A456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w:t>
            </w:r>
            <w:r w:rsidRPr="00717447">
              <w:rPr>
                <w:rFonts w:ascii="Times New Roman" w:eastAsia="Times New Roman" w:hAnsi="Times New Roman" w:cs="Times New Roman"/>
                <w:sz w:val="24"/>
                <w:szCs w:val="24"/>
                <w:lang w:val="uk-UA" w:eastAsia="ru-RU"/>
              </w:rPr>
              <w:lastRenderedPageBreak/>
              <w:t xml:space="preserve">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6343C2" w:rsidRDefault="006343C2" w:rsidP="006A456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6343C2" w:rsidRDefault="006343C2" w:rsidP="006A456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6343C2" w:rsidRDefault="006343C2" w:rsidP="006A456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6343C2" w:rsidRDefault="006343C2" w:rsidP="006A456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343C2" w:rsidRDefault="006343C2" w:rsidP="006A456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6343C2" w:rsidRDefault="006343C2" w:rsidP="006A456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6343C2" w:rsidRDefault="006343C2" w:rsidP="006A456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717447">
              <w:rPr>
                <w:rFonts w:ascii="Times New Roman" w:eastAsia="Times New Roman" w:hAnsi="Times New Roman" w:cs="Times New Roman"/>
                <w:sz w:val="24"/>
                <w:szCs w:val="24"/>
                <w:lang w:val="uk-UA" w:eastAsia="ru-RU"/>
              </w:rPr>
              <w:lastRenderedPageBreak/>
              <w:t xml:space="preserve">замовником у тендерній документації.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rsidR="006343C2" w:rsidRDefault="006343C2" w:rsidP="006A456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AE3D6E">
              <w:rPr>
                <w:rFonts w:ascii="Times New Roman" w:eastAsia="Times New Roman" w:hAnsi="Times New Roman" w:cs="Times New Roman"/>
                <w:sz w:val="24"/>
                <w:szCs w:val="24"/>
                <w:lang w:val="uk-UA" w:eastAsia="ru-RU"/>
              </w:rPr>
              <w:t>полтавська</w:t>
            </w:r>
            <w:r>
              <w:rPr>
                <w:rFonts w:ascii="Times New Roman" w:eastAsia="Times New Roman" w:hAnsi="Times New Roman" w:cs="Times New Roman"/>
                <w:sz w:val="24"/>
                <w:szCs w:val="24"/>
                <w:lang w:val="uk-UA" w:eastAsia="ru-RU"/>
              </w:rPr>
              <w:t xml:space="preserve"> область» замість «</w:t>
            </w:r>
            <w:r w:rsidR="00AE3D6E">
              <w:rPr>
                <w:rFonts w:ascii="Times New Roman" w:eastAsia="Times New Roman" w:hAnsi="Times New Roman" w:cs="Times New Roman"/>
                <w:sz w:val="24"/>
                <w:szCs w:val="24"/>
                <w:lang w:val="uk-UA" w:eastAsia="ru-RU"/>
              </w:rPr>
              <w:t>Полтавська</w:t>
            </w:r>
            <w:r>
              <w:rPr>
                <w:rFonts w:ascii="Times New Roman" w:eastAsia="Times New Roman" w:hAnsi="Times New Roman" w:cs="Times New Roman"/>
                <w:sz w:val="24"/>
                <w:szCs w:val="24"/>
                <w:lang w:val="uk-UA" w:eastAsia="ru-RU"/>
              </w:rPr>
              <w:t xml:space="preserve"> область» або «місто </w:t>
            </w:r>
            <w:r w:rsidR="00AE3D6E">
              <w:rPr>
                <w:rFonts w:ascii="Times New Roman" w:eastAsia="Times New Roman" w:hAnsi="Times New Roman" w:cs="Times New Roman"/>
                <w:sz w:val="24"/>
                <w:szCs w:val="24"/>
                <w:lang w:val="uk-UA" w:eastAsia="ru-RU"/>
              </w:rPr>
              <w:t>полтава</w:t>
            </w:r>
            <w:r>
              <w:rPr>
                <w:rFonts w:ascii="Times New Roman" w:eastAsia="Times New Roman" w:hAnsi="Times New Roman" w:cs="Times New Roman"/>
                <w:sz w:val="24"/>
                <w:szCs w:val="24"/>
                <w:lang w:val="uk-UA" w:eastAsia="ru-RU"/>
              </w:rPr>
              <w:t xml:space="preserve">» замість «місто </w:t>
            </w:r>
            <w:r w:rsidR="00AE3D6E">
              <w:rPr>
                <w:rFonts w:ascii="Times New Roman" w:eastAsia="Times New Roman" w:hAnsi="Times New Roman" w:cs="Times New Roman"/>
                <w:sz w:val="24"/>
                <w:szCs w:val="24"/>
                <w:lang w:val="uk-UA" w:eastAsia="ru-RU"/>
              </w:rPr>
              <w:t>Полтава</w:t>
            </w:r>
            <w:r>
              <w:rPr>
                <w:rFonts w:ascii="Times New Roman" w:eastAsia="Times New Roman" w:hAnsi="Times New Roman" w:cs="Times New Roman"/>
                <w:sz w:val="24"/>
                <w:szCs w:val="24"/>
                <w:lang w:val="uk-UA" w:eastAsia="ru-RU"/>
              </w:rPr>
              <w:t xml:space="preserve">»; </w:t>
            </w:r>
          </w:p>
          <w:p w:rsidR="006343C2" w:rsidRDefault="006343C2" w:rsidP="006A456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6343C2" w:rsidRDefault="006343C2" w:rsidP="006A456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 xml:space="preserve">наявність в учасника процедури </w:t>
            </w:r>
            <w:r w:rsidRPr="00FD0964">
              <w:rPr>
                <w:rFonts w:ascii="Times New Roman" w:eastAsia="Times New Roman" w:hAnsi="Times New Roman" w:cs="Times New Roman"/>
                <w:sz w:val="24"/>
                <w:szCs w:val="24"/>
                <w:lang w:val="uk-UA" w:eastAsia="ru-RU"/>
              </w:rPr>
              <w:lastRenderedPageBreak/>
              <w:t>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6343C2" w:rsidRDefault="006343C2" w:rsidP="006A456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rsidR="006343C2" w:rsidRDefault="006343C2" w:rsidP="006A456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rsidR="006343C2" w:rsidRDefault="006343C2" w:rsidP="006A456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6343C2" w:rsidRPr="00601FFA" w:rsidRDefault="006343C2" w:rsidP="006A456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437436" w:rsidTr="00B413F2">
        <w:tc>
          <w:tcPr>
            <w:tcW w:w="300" w:type="pct"/>
            <w:shd w:val="clear" w:color="auto" w:fill="FFFFFF"/>
            <w:hideMark/>
          </w:tcPr>
          <w:p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0622D1" w:rsidRDefault="000622D1" w:rsidP="000622D1">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316B47" w:rsidRPr="00B413F2" w:rsidRDefault="00316B47" w:rsidP="000622D1">
            <w:pPr>
              <w:spacing w:before="150" w:after="150" w:line="240" w:lineRule="auto"/>
              <w:jc w:val="both"/>
              <w:rPr>
                <w:rFonts w:ascii="Times New Roman" w:eastAsia="Times New Roman" w:hAnsi="Times New Roman" w:cs="Times New Roman"/>
                <w:sz w:val="24"/>
                <w:szCs w:val="24"/>
                <w:lang w:val="uk-UA" w:eastAsia="ru-RU"/>
              </w:rPr>
            </w:pPr>
          </w:p>
        </w:tc>
      </w:tr>
      <w:tr w:rsidR="00316B47" w:rsidRPr="00437436" w:rsidTr="00B413F2">
        <w:tc>
          <w:tcPr>
            <w:tcW w:w="300" w:type="pct"/>
            <w:shd w:val="clear" w:color="auto" w:fill="FFFFFF"/>
            <w:hideMark/>
          </w:tcPr>
          <w:p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316B47" w:rsidRDefault="00316B47"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p>
        </w:tc>
      </w:tr>
      <w:tr w:rsidR="006343C2" w:rsidRPr="00DD21D7"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43C2" w:rsidRPr="00E94849" w:rsidRDefault="006343C2" w:rsidP="006A4563">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6343C2" w:rsidRPr="00E94849" w:rsidRDefault="006343C2" w:rsidP="006A4563">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w:t>
            </w:r>
            <w:r w:rsidR="003A0674">
              <w:rPr>
                <w:rFonts w:ascii="Times New Roman" w:eastAsia="Times New Roman" w:hAnsi="Times New Roman" w:cs="Times New Roman"/>
                <w:sz w:val="24"/>
                <w:szCs w:val="24"/>
                <w:lang w:val="uk-UA" w:eastAsia="ru-RU"/>
              </w:rPr>
              <w:t xml:space="preserve">вердження викладені у Додатку </w:t>
            </w:r>
            <w:r>
              <w:rPr>
                <w:rFonts w:ascii="Times New Roman" w:eastAsia="Times New Roman" w:hAnsi="Times New Roman" w:cs="Times New Roman"/>
                <w:sz w:val="24"/>
                <w:szCs w:val="24"/>
                <w:lang w:val="uk-UA" w:eastAsia="ru-RU"/>
              </w:rPr>
              <w:t>1 до тендерної документації.</w:t>
            </w:r>
          </w:p>
          <w:p w:rsidR="006343C2" w:rsidRPr="00B413F2" w:rsidRDefault="006343C2" w:rsidP="00C92F9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відповідності учасників</w:t>
            </w:r>
            <w:r w:rsidR="000622D1">
              <w:rPr>
                <w:rFonts w:ascii="Times New Roman" w:eastAsia="Times New Roman" w:hAnsi="Times New Roman" w:cs="Times New Roman"/>
                <w:sz w:val="24"/>
                <w:szCs w:val="24"/>
                <w:lang w:val="uk-UA" w:eastAsia="ru-RU"/>
              </w:rPr>
              <w:t xml:space="preserve"> викладений у Додатку </w:t>
            </w:r>
            <w:r>
              <w:rPr>
                <w:rFonts w:ascii="Times New Roman" w:eastAsia="Times New Roman" w:hAnsi="Times New Roman" w:cs="Times New Roman"/>
                <w:sz w:val="24"/>
                <w:szCs w:val="24"/>
                <w:lang w:val="uk-UA" w:eastAsia="ru-RU"/>
              </w:rPr>
              <w:t xml:space="preserve"> 2.</w:t>
            </w:r>
          </w:p>
        </w:tc>
      </w:tr>
      <w:tr w:rsidR="006343C2" w:rsidRPr="00B413F2"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технічні, якісні та кількісні характеристики предмета </w:t>
            </w:r>
            <w:r w:rsidRPr="00B413F2">
              <w:rPr>
                <w:rFonts w:ascii="Times New Roman" w:eastAsia="Times New Roman" w:hAnsi="Times New Roman" w:cs="Times New Roman"/>
                <w:sz w:val="24"/>
                <w:szCs w:val="24"/>
                <w:lang w:val="uk-UA" w:eastAsia="ru-RU"/>
              </w:rPr>
              <w:lastRenderedPageBreak/>
              <w:t>закупівлі</w:t>
            </w:r>
          </w:p>
        </w:tc>
        <w:tc>
          <w:tcPr>
            <w:tcW w:w="3150"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sidR="0075568A">
              <w:rPr>
                <w:rFonts w:ascii="Times New Roman" w:eastAsia="Times New Roman" w:hAnsi="Times New Roman" w:cs="Times New Roman"/>
                <w:sz w:val="24"/>
                <w:szCs w:val="24"/>
                <w:lang w:val="uk-UA" w:eastAsia="ru-RU"/>
              </w:rPr>
              <w:t xml:space="preserve"> викладена у Додатку </w:t>
            </w:r>
            <w:r>
              <w:rPr>
                <w:rFonts w:ascii="Times New Roman" w:eastAsia="Times New Roman" w:hAnsi="Times New Roman" w:cs="Times New Roman"/>
                <w:sz w:val="24"/>
                <w:szCs w:val="24"/>
                <w:lang w:val="uk-UA" w:eastAsia="ru-RU"/>
              </w:rPr>
              <w:t>3.</w:t>
            </w:r>
          </w:p>
        </w:tc>
      </w:tr>
      <w:tr w:rsidR="006343C2" w:rsidRPr="000F103D"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7</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rsidR="006343C2" w:rsidRPr="00B413F2" w:rsidRDefault="006A7305"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Закуповується товар, тому вимоги щодо надання інформації про субпідрядника/співвиконавця не встановлюються.</w:t>
            </w:r>
          </w:p>
        </w:tc>
      </w:tr>
      <w:tr w:rsidR="006343C2" w:rsidRPr="00DD21D7"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437436" w:rsidTr="00B413F2">
        <w:tc>
          <w:tcPr>
            <w:tcW w:w="300" w:type="pct"/>
            <w:shd w:val="clear" w:color="auto" w:fill="FFFFFF"/>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rsidR="006343C2" w:rsidRPr="00016C3E"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rsidTr="00B413F2">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6F5297" w:rsidRDefault="006343C2" w:rsidP="006343C2">
            <w:pPr>
              <w:spacing w:before="150" w:after="150" w:line="240" w:lineRule="auto"/>
              <w:rPr>
                <w:rFonts w:ascii="Times New Roman" w:eastAsia="Times New Roman" w:hAnsi="Times New Roman" w:cs="Times New Roman"/>
                <w:sz w:val="24"/>
                <w:szCs w:val="24"/>
                <w:lang w:val="uk-UA" w:eastAsia="ru-RU"/>
              </w:rPr>
            </w:pPr>
            <w:r w:rsidRPr="006F5297">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rsidR="00C92F91" w:rsidRDefault="006343C2" w:rsidP="00C92F91">
            <w:pPr>
              <w:spacing w:before="150" w:after="150" w:line="240" w:lineRule="auto"/>
              <w:jc w:val="both"/>
              <w:rPr>
                <w:rFonts w:ascii="Times New Roman" w:eastAsia="Times New Roman" w:hAnsi="Times New Roman" w:cs="Times New Roman"/>
                <w:sz w:val="24"/>
                <w:szCs w:val="24"/>
                <w:lang w:val="uk-UA" w:eastAsia="ru-RU"/>
              </w:rPr>
            </w:pPr>
            <w:r w:rsidRPr="007676CD">
              <w:rPr>
                <w:rFonts w:ascii="Times New Roman" w:eastAsia="Times New Roman" w:hAnsi="Times New Roman" w:cs="Times New Roman"/>
                <w:sz w:val="24"/>
                <w:szCs w:val="24"/>
                <w:lang w:val="uk-UA" w:eastAsia="ru-RU"/>
              </w:rPr>
              <w:t xml:space="preserve">Кінцевий строк подання тендерних пропозицій: </w:t>
            </w:r>
          </w:p>
          <w:p w:rsidR="00C92F91" w:rsidRPr="00F130B5" w:rsidRDefault="00DD21D7" w:rsidP="00C92F91">
            <w:pPr>
              <w:spacing w:before="150" w:after="150"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14</w:t>
            </w:r>
            <w:r w:rsidR="00325089">
              <w:rPr>
                <w:rFonts w:ascii="Times New Roman" w:eastAsia="Times New Roman" w:hAnsi="Times New Roman" w:cs="Times New Roman"/>
                <w:color w:val="000000" w:themeColor="text1"/>
                <w:sz w:val="24"/>
                <w:szCs w:val="24"/>
                <w:lang w:val="uk-UA" w:eastAsia="ru-RU"/>
              </w:rPr>
              <w:t>.04.2024 р.</w:t>
            </w:r>
          </w:p>
          <w:p w:rsidR="006343C2" w:rsidRPr="007676CD" w:rsidRDefault="00F057C0" w:rsidP="00C92F91">
            <w:pPr>
              <w:spacing w:before="150" w:after="150" w:line="240" w:lineRule="auto"/>
              <w:jc w:val="both"/>
              <w:rPr>
                <w:rFonts w:ascii="Times New Roman" w:eastAsia="Times New Roman" w:hAnsi="Times New Roman" w:cs="Times New Roman"/>
                <w:sz w:val="24"/>
                <w:szCs w:val="24"/>
                <w:lang w:val="uk-UA" w:eastAsia="ru-RU"/>
              </w:rPr>
            </w:pPr>
            <w:r w:rsidRPr="007676CD">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DD21D7"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477F1D">
              <w:rPr>
                <w:rFonts w:ascii="Times New Roman" w:eastAsia="Times New Roman" w:hAnsi="Times New Roman"/>
                <w:sz w:val="24"/>
                <w:szCs w:val="24"/>
                <w:lang w:val="uk-UA" w:eastAsia="ru-RU"/>
              </w:rPr>
              <w:t xml:space="preserve"> У разі аукціону крок пониження – 0,5%.</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w:t>
            </w:r>
            <w:r w:rsidRPr="00316B47">
              <w:rPr>
                <w:rFonts w:ascii="Times New Roman" w:eastAsia="Times New Roman" w:hAnsi="Times New Roman"/>
                <w:sz w:val="24"/>
                <w:szCs w:val="24"/>
                <w:lang w:val="uk-UA" w:eastAsia="ru-RU"/>
              </w:rPr>
              <w:lastRenderedPageBreak/>
              <w:t>документи, що підтверджують відсутність підстав, визначених пунктом 47 цих особливостей.</w:t>
            </w:r>
          </w:p>
          <w:p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rsidTr="00B413F2">
        <w:tc>
          <w:tcPr>
            <w:tcW w:w="5000" w:type="pct"/>
            <w:gridSpan w:val="3"/>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413F2"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DD21D7"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w:t>
            </w:r>
            <w:r w:rsidR="00761A83">
              <w:rPr>
                <w:rFonts w:ascii="Times New Roman" w:eastAsia="Times New Roman" w:hAnsi="Times New Roman"/>
                <w:sz w:val="24"/>
                <w:szCs w:val="24"/>
                <w:lang w:val="uk-UA"/>
              </w:rPr>
              <w:t xml:space="preserve">/ </w:t>
            </w:r>
            <w:r w:rsidR="00761A83" w:rsidRPr="00761A83">
              <w:rPr>
                <w:rFonts w:ascii="Times New Roman" w:hAnsi="Times New Roman" w:cs="Times New Roman"/>
                <w:color w:val="333333"/>
                <w:sz w:val="24"/>
                <w:szCs w:val="24"/>
                <w:shd w:val="clear" w:color="auto" w:fill="FFFFFF"/>
                <w:lang w:val="uk-UA"/>
              </w:rPr>
              <w:t>Ісламської Республіки Іран</w:t>
            </w:r>
            <w:r w:rsidRPr="00316B47">
              <w:rPr>
                <w:rFonts w:ascii="Times New Roman" w:eastAsia="Times New Roman" w:hAnsi="Times New Roman"/>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761A83">
              <w:rPr>
                <w:rFonts w:ascii="Times New Roman" w:eastAsia="Times New Roman" w:hAnsi="Times New Roman"/>
                <w:sz w:val="24"/>
                <w:szCs w:val="24"/>
                <w:lang w:val="uk-UA"/>
              </w:rPr>
              <w:t>/</w:t>
            </w:r>
            <w:r w:rsidR="00761A83" w:rsidRPr="00761A83">
              <w:rPr>
                <w:color w:val="333333"/>
                <w:shd w:val="clear" w:color="auto" w:fill="FFFFFF"/>
                <w:lang w:val="uk-UA"/>
              </w:rPr>
              <w:t xml:space="preserve"> </w:t>
            </w:r>
            <w:r w:rsidR="00761A83" w:rsidRPr="00761A83">
              <w:rPr>
                <w:rFonts w:ascii="Times New Roman" w:hAnsi="Times New Roman" w:cs="Times New Roman"/>
                <w:color w:val="000000" w:themeColor="text1"/>
                <w:sz w:val="24"/>
                <w:szCs w:val="24"/>
                <w:shd w:val="clear" w:color="auto" w:fill="FFFFFF"/>
                <w:lang w:val="uk-UA"/>
              </w:rPr>
              <w:t>Ісламської Республіки</w:t>
            </w:r>
            <w:r w:rsidR="00761A83" w:rsidRPr="00761A83">
              <w:rPr>
                <w:rFonts w:ascii="Times New Roman" w:hAnsi="Times New Roman" w:cs="Times New Roman"/>
                <w:color w:val="333333"/>
                <w:sz w:val="24"/>
                <w:szCs w:val="24"/>
                <w:shd w:val="clear" w:color="auto" w:fill="FFFFFF"/>
                <w:lang w:val="uk-UA"/>
              </w:rPr>
              <w:t xml:space="preserve"> Іран</w:t>
            </w:r>
            <w:r w:rsidRPr="00316B47">
              <w:rPr>
                <w:rFonts w:ascii="Times New Roman" w:eastAsia="Times New Roman" w:hAnsi="Times New Roman"/>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761A83" w:rsidRPr="00761A83">
              <w:rPr>
                <w:rFonts w:ascii="Times New Roman" w:hAnsi="Times New Roman" w:cs="Times New Roman"/>
                <w:color w:val="333333"/>
                <w:sz w:val="24"/>
                <w:szCs w:val="24"/>
                <w:shd w:val="clear" w:color="auto" w:fill="FFFFFF"/>
                <w:lang w:val="uk-UA"/>
              </w:rPr>
              <w:t xml:space="preserve"> </w:t>
            </w:r>
            <w:r w:rsidR="00761A83">
              <w:rPr>
                <w:rFonts w:ascii="Times New Roman" w:hAnsi="Times New Roman" w:cs="Times New Roman"/>
                <w:color w:val="333333"/>
                <w:sz w:val="24"/>
                <w:szCs w:val="24"/>
                <w:shd w:val="clear" w:color="auto" w:fill="FFFFFF"/>
                <w:lang w:val="uk-UA"/>
              </w:rPr>
              <w:t>/</w:t>
            </w:r>
            <w:r w:rsidR="00761A83" w:rsidRPr="00761A83">
              <w:rPr>
                <w:rFonts w:ascii="Times New Roman" w:hAnsi="Times New Roman" w:cs="Times New Roman"/>
                <w:color w:val="000000" w:themeColor="text1"/>
                <w:sz w:val="24"/>
                <w:szCs w:val="24"/>
                <w:shd w:val="clear" w:color="auto" w:fill="FFFFFF"/>
                <w:lang w:val="uk-UA"/>
              </w:rPr>
              <w:t>Ісламської Республіки Іран</w:t>
            </w:r>
            <w:r w:rsidRPr="00316B47">
              <w:rPr>
                <w:rFonts w:ascii="Times New Roman" w:eastAsia="Times New Roman" w:hAnsi="Times New Roman"/>
                <w:sz w:val="24"/>
                <w:szCs w:val="24"/>
                <w:lang w:val="uk-UA"/>
              </w:rPr>
              <w:t>, громадянином Російської Федерації / Республіки Білорусь</w:t>
            </w:r>
            <w:r w:rsidR="00761A83">
              <w:rPr>
                <w:rFonts w:ascii="Times New Roman" w:eastAsia="Times New Roman" w:hAnsi="Times New Roman"/>
                <w:sz w:val="24"/>
                <w:szCs w:val="24"/>
                <w:lang w:val="uk-UA"/>
              </w:rPr>
              <w:t xml:space="preserve"> /</w:t>
            </w:r>
            <w:r w:rsidR="00761A83" w:rsidRPr="00761A83">
              <w:rPr>
                <w:rFonts w:ascii="Times New Roman" w:hAnsi="Times New Roman" w:cs="Times New Roman"/>
                <w:color w:val="333333"/>
                <w:sz w:val="24"/>
                <w:szCs w:val="24"/>
                <w:shd w:val="clear" w:color="auto" w:fill="FFFFFF"/>
                <w:lang w:val="uk-UA"/>
              </w:rPr>
              <w:t xml:space="preserve"> </w:t>
            </w:r>
            <w:r w:rsidR="00761A83" w:rsidRPr="00761A83">
              <w:rPr>
                <w:rFonts w:ascii="Times New Roman" w:hAnsi="Times New Roman" w:cs="Times New Roman"/>
                <w:color w:val="000000" w:themeColor="text1"/>
                <w:sz w:val="24"/>
                <w:szCs w:val="24"/>
                <w:shd w:val="clear" w:color="auto" w:fill="FFFFFF"/>
                <w:lang w:val="uk-UA"/>
              </w:rPr>
              <w:t>Ісламської Республіки Іран</w:t>
            </w:r>
            <w:r w:rsidRPr="00316B47">
              <w:rPr>
                <w:rFonts w:ascii="Times New Roman" w:eastAsia="Times New Roman" w:hAnsi="Times New Roman"/>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761A83" w:rsidRPr="00761A83">
              <w:rPr>
                <w:rFonts w:ascii="Times New Roman" w:hAnsi="Times New Roman" w:cs="Times New Roman"/>
                <w:color w:val="000000" w:themeColor="text1"/>
                <w:sz w:val="24"/>
                <w:szCs w:val="24"/>
                <w:shd w:val="clear" w:color="auto" w:fill="FFFFFF"/>
                <w:lang w:val="uk-UA"/>
              </w:rPr>
              <w:t xml:space="preserve"> /Ісламської Республіки Іран</w:t>
            </w:r>
            <w:r w:rsidRPr="00316B47">
              <w:rPr>
                <w:rFonts w:ascii="Times New Roman" w:eastAsia="Times New Roman" w:hAnsi="Times New Roman"/>
                <w:sz w:val="24"/>
                <w:szCs w:val="24"/>
                <w:lang w:val="uk-UA"/>
              </w:rPr>
              <w:t>.</w:t>
            </w:r>
          </w:p>
          <w:p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761A83" w:rsidRPr="00761A83">
              <w:rPr>
                <w:rFonts w:ascii="Times New Roman" w:hAnsi="Times New Roman" w:cs="Times New Roman"/>
                <w:color w:val="333333"/>
                <w:sz w:val="24"/>
                <w:szCs w:val="24"/>
                <w:shd w:val="clear" w:color="auto" w:fill="FFFFFF"/>
                <w:lang w:val="uk-UA"/>
              </w:rPr>
              <w:t xml:space="preserve"> </w:t>
            </w:r>
            <w:r w:rsidR="00761A83" w:rsidRPr="00761A83">
              <w:rPr>
                <w:rFonts w:ascii="Times New Roman" w:hAnsi="Times New Roman" w:cs="Times New Roman"/>
                <w:color w:val="000000" w:themeColor="text1"/>
                <w:sz w:val="24"/>
                <w:szCs w:val="24"/>
                <w:shd w:val="clear" w:color="auto" w:fill="FFFFFF"/>
                <w:lang w:val="uk-UA"/>
              </w:rPr>
              <w:t>/ Ісламської Республіки Іран</w:t>
            </w:r>
            <w:r w:rsidRPr="00761A83">
              <w:rPr>
                <w:rFonts w:ascii="Times New Roman" w:eastAsia="Times New Roman" w:hAnsi="Times New Roman"/>
                <w:color w:val="000000" w:themeColor="text1"/>
                <w:sz w:val="24"/>
                <w:szCs w:val="24"/>
                <w:lang w:val="uk-UA"/>
              </w:rPr>
              <w:t xml:space="preserve"> </w:t>
            </w:r>
            <w:r w:rsidRPr="00316B47">
              <w:rPr>
                <w:rFonts w:ascii="Times New Roman" w:eastAsia="Times New Roman" w:hAnsi="Times New Roman"/>
                <w:sz w:val="24"/>
                <w:szCs w:val="24"/>
                <w:lang w:val="uk-UA"/>
              </w:rPr>
              <w:t>та проживає на території України на законних підставах, то учасник у складі тендерної пропозиції має надати:</w:t>
            </w:r>
          </w:p>
          <w:p w:rsidR="00F6155E" w:rsidRPr="00316B47" w:rsidRDefault="00F6155E" w:rsidP="00BE3617">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w:t>
            </w:r>
            <w:r w:rsidR="00761A83">
              <w:rPr>
                <w:rFonts w:ascii="Times New Roman" w:eastAsia="Times New Roman" w:hAnsi="Times New Roman"/>
                <w:sz w:val="24"/>
                <w:szCs w:val="24"/>
                <w:lang w:val="uk-UA"/>
              </w:rPr>
              <w:t xml:space="preserve"> території України або зареєстро</w:t>
            </w:r>
            <w:r w:rsidRPr="00316B47">
              <w:rPr>
                <w:rFonts w:ascii="Times New Roman" w:eastAsia="Times New Roman" w:hAnsi="Times New Roman"/>
                <w:sz w:val="24"/>
                <w:szCs w:val="24"/>
                <w:lang w:val="uk-UA"/>
              </w:rPr>
              <w:t>ваний на території України свій національний паспорт</w:t>
            </w:r>
          </w:p>
          <w:p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lastRenderedPageBreak/>
              <w:t xml:space="preserve">або </w:t>
            </w:r>
          </w:p>
          <w:p w:rsidR="00F6155E" w:rsidRPr="00316B47" w:rsidRDefault="00F6155E" w:rsidP="00BE3617">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BE3617">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BE3617">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761A83">
              <w:rPr>
                <w:rFonts w:ascii="Times New Roman" w:eastAsia="Times New Roman" w:hAnsi="Times New Roman"/>
                <w:color w:val="000000" w:themeColor="text1"/>
                <w:sz w:val="24"/>
                <w:szCs w:val="24"/>
                <w:lang w:val="uk-UA"/>
              </w:rPr>
              <w:t>/</w:t>
            </w:r>
            <w:r w:rsidR="00761A83" w:rsidRPr="00761A83">
              <w:rPr>
                <w:rFonts w:ascii="Times New Roman" w:hAnsi="Times New Roman" w:cs="Times New Roman"/>
                <w:color w:val="333333"/>
                <w:sz w:val="24"/>
                <w:szCs w:val="24"/>
                <w:shd w:val="clear" w:color="auto" w:fill="FFFFFF"/>
                <w:lang w:val="uk-UA"/>
              </w:rPr>
              <w:t xml:space="preserve"> Ісламської Республіки Іран</w:t>
            </w:r>
            <w:r w:rsidRPr="00316B47">
              <w:rPr>
                <w:rFonts w:ascii="Times New Roman" w:eastAsia="Times New Roman" w:hAnsi="Times New Roman"/>
                <w:color w:val="000000" w:themeColor="text1"/>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9B3B2F" w:rsidRPr="00316B47" w:rsidRDefault="009B3B2F" w:rsidP="00BE3617">
            <w:pPr>
              <w:pStyle w:val="a4"/>
              <w:numPr>
                <w:ilvl w:val="0"/>
                <w:numId w:val="11"/>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rsidR="009B3B2F" w:rsidRPr="00316B47" w:rsidRDefault="009B3B2F" w:rsidP="00BE3617">
            <w:pPr>
              <w:pStyle w:val="a4"/>
              <w:numPr>
                <w:ilvl w:val="0"/>
                <w:numId w:val="11"/>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761A83" w:rsidRPr="00761A83">
              <w:rPr>
                <w:rFonts w:ascii="Times New Roman" w:hAnsi="Times New Roman" w:cs="Times New Roman"/>
                <w:color w:val="333333"/>
                <w:sz w:val="24"/>
                <w:szCs w:val="24"/>
                <w:shd w:val="clear" w:color="auto" w:fill="FFFFFF"/>
                <w:lang w:val="uk-UA"/>
              </w:rPr>
              <w:t xml:space="preserve"> </w:t>
            </w:r>
            <w:r w:rsidR="00761A83">
              <w:rPr>
                <w:rFonts w:ascii="Times New Roman" w:hAnsi="Times New Roman" w:cs="Times New Roman"/>
                <w:color w:val="333333"/>
                <w:sz w:val="24"/>
                <w:szCs w:val="24"/>
                <w:shd w:val="clear" w:color="auto" w:fill="FFFFFF"/>
                <w:lang w:val="uk-UA"/>
              </w:rPr>
              <w:t xml:space="preserve">/ </w:t>
            </w:r>
            <w:r w:rsidR="00761A83" w:rsidRPr="00761A83">
              <w:rPr>
                <w:rFonts w:ascii="Times New Roman" w:hAnsi="Times New Roman" w:cs="Times New Roman"/>
                <w:color w:val="000000" w:themeColor="text1"/>
                <w:sz w:val="24"/>
                <w:szCs w:val="24"/>
                <w:shd w:val="clear" w:color="auto" w:fill="FFFFFF"/>
                <w:lang w:val="uk-UA"/>
              </w:rPr>
              <w:t>Ісламської Республіки Іран</w:t>
            </w:r>
            <w:r w:rsidRPr="00316B47">
              <w:rPr>
                <w:rFonts w:ascii="Times New Roman" w:eastAsia="Times New Roman" w:hAnsi="Times New Roman"/>
                <w:color w:val="000000" w:themeColor="text1"/>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761A83">
              <w:rPr>
                <w:rFonts w:ascii="Times New Roman" w:hAnsi="Times New Roman" w:cs="Times New Roman"/>
                <w:color w:val="333333"/>
                <w:sz w:val="24"/>
                <w:szCs w:val="24"/>
                <w:shd w:val="clear" w:color="auto" w:fill="FFFFFF"/>
                <w:lang w:val="uk-UA"/>
              </w:rPr>
              <w:t xml:space="preserve">/ </w:t>
            </w:r>
            <w:r w:rsidR="00761A83" w:rsidRPr="00761A83">
              <w:rPr>
                <w:rFonts w:ascii="Times New Roman" w:hAnsi="Times New Roman" w:cs="Times New Roman"/>
                <w:color w:val="000000" w:themeColor="text1"/>
                <w:sz w:val="24"/>
                <w:szCs w:val="24"/>
                <w:shd w:val="clear" w:color="auto" w:fill="FFFFFF"/>
                <w:lang w:val="uk-UA"/>
              </w:rPr>
              <w:t>Ісламської Республіки Іран</w:t>
            </w:r>
            <w:r w:rsidRPr="00316B47">
              <w:rPr>
                <w:rFonts w:ascii="Times New Roman" w:eastAsia="Times New Roman" w:hAnsi="Times New Roman"/>
                <w:color w:val="000000" w:themeColor="text1"/>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w:t>
            </w:r>
            <w:r w:rsidRPr="00316B47">
              <w:rPr>
                <w:rFonts w:ascii="Times New Roman" w:eastAsia="Times New Roman" w:hAnsi="Times New Roman"/>
                <w:color w:val="000000" w:themeColor="text1"/>
                <w:sz w:val="24"/>
                <w:szCs w:val="24"/>
                <w:lang w:val="uk-UA"/>
              </w:rPr>
              <w:lastRenderedPageBreak/>
              <w:t xml:space="preserve">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w:t>
            </w:r>
            <w:r w:rsidR="00761A83">
              <w:rPr>
                <w:rFonts w:ascii="Times New Roman" w:hAnsi="Times New Roman" w:cs="Times New Roman"/>
                <w:color w:val="333333"/>
                <w:sz w:val="24"/>
                <w:szCs w:val="24"/>
                <w:shd w:val="clear" w:color="auto" w:fill="FFFFFF"/>
                <w:lang w:val="uk-UA"/>
              </w:rPr>
              <w:t xml:space="preserve">/ </w:t>
            </w:r>
            <w:r w:rsidR="00761A83" w:rsidRPr="00761A83">
              <w:rPr>
                <w:rFonts w:ascii="Times New Roman" w:hAnsi="Times New Roman" w:cs="Times New Roman"/>
                <w:color w:val="000000" w:themeColor="text1"/>
                <w:sz w:val="24"/>
                <w:szCs w:val="24"/>
                <w:shd w:val="clear" w:color="auto" w:fill="FFFFFF"/>
                <w:lang w:val="uk-UA"/>
              </w:rPr>
              <w:t>Ісламської Республіки Іран</w:t>
            </w:r>
            <w:r w:rsidR="00761A83" w:rsidRPr="00316B47">
              <w:rPr>
                <w:rFonts w:ascii="Times New Roman" w:eastAsia="Times New Roman" w:hAnsi="Times New Roman"/>
                <w:color w:val="000000" w:themeColor="text1"/>
                <w:sz w:val="24"/>
                <w:szCs w:val="24"/>
                <w:lang w:val="uk-UA"/>
              </w:rPr>
              <w:t xml:space="preserve"> </w:t>
            </w:r>
            <w:r w:rsidRPr="00316B47">
              <w:rPr>
                <w:rFonts w:ascii="Times New Roman" w:eastAsia="Times New Roman" w:hAnsi="Times New Roman"/>
                <w:color w:val="000000" w:themeColor="text1"/>
                <w:sz w:val="24"/>
                <w:szCs w:val="24"/>
                <w:lang w:val="uk-UA"/>
              </w:rPr>
              <w:t>(крім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761A83">
              <w:rPr>
                <w:rFonts w:ascii="Times New Roman" w:hAnsi="Times New Roman" w:cs="Times New Roman"/>
                <w:color w:val="333333"/>
                <w:sz w:val="24"/>
                <w:szCs w:val="24"/>
                <w:shd w:val="clear" w:color="auto" w:fill="FFFFFF"/>
                <w:lang w:val="uk-UA"/>
              </w:rPr>
              <w:t xml:space="preserve">/ </w:t>
            </w:r>
            <w:r w:rsidR="00761A83" w:rsidRPr="00761A83">
              <w:rPr>
                <w:rFonts w:ascii="Times New Roman" w:hAnsi="Times New Roman" w:cs="Times New Roman"/>
                <w:color w:val="000000" w:themeColor="text1"/>
                <w:sz w:val="24"/>
                <w:szCs w:val="24"/>
                <w:shd w:val="clear" w:color="auto" w:fill="FFFFFF"/>
                <w:lang w:val="uk-UA"/>
              </w:rPr>
              <w:t>Ісламської Республіки Іран</w:t>
            </w:r>
            <w:r w:rsidRPr="00316B47">
              <w:rPr>
                <w:rFonts w:ascii="Times New Roman" w:eastAsia="Times New Roman" w:hAnsi="Times New Roman"/>
                <w:color w:val="000000" w:themeColor="text1"/>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761A83">
              <w:rPr>
                <w:rFonts w:ascii="Times New Roman" w:hAnsi="Times New Roman" w:cs="Times New Roman"/>
                <w:color w:val="333333"/>
                <w:sz w:val="24"/>
                <w:szCs w:val="24"/>
                <w:shd w:val="clear" w:color="auto" w:fill="FFFFFF"/>
                <w:lang w:val="uk-UA"/>
              </w:rPr>
              <w:t xml:space="preserve">/ </w:t>
            </w:r>
            <w:r w:rsidR="00761A83" w:rsidRPr="00761A83">
              <w:rPr>
                <w:rFonts w:ascii="Times New Roman" w:hAnsi="Times New Roman" w:cs="Times New Roman"/>
                <w:color w:val="000000" w:themeColor="text1"/>
                <w:sz w:val="24"/>
                <w:szCs w:val="24"/>
                <w:shd w:val="clear" w:color="auto" w:fill="FFFFFF"/>
                <w:lang w:val="uk-UA"/>
              </w:rPr>
              <w:t>Ісламської Республіки Іран</w:t>
            </w:r>
            <w:r w:rsidRPr="00316B47">
              <w:rPr>
                <w:rFonts w:ascii="Times New Roman" w:eastAsia="Times New Roman" w:hAnsi="Times New Roman"/>
                <w:color w:val="000000" w:themeColor="text1"/>
                <w:sz w:val="24"/>
                <w:szCs w:val="24"/>
                <w:lang w:val="uk-UA"/>
              </w:rPr>
              <w:t>, громадянин Російської Федерації / Республіки Білорусь</w:t>
            </w:r>
            <w:r w:rsidR="00761A83">
              <w:rPr>
                <w:rFonts w:ascii="Times New Roman" w:hAnsi="Times New Roman" w:cs="Times New Roman"/>
                <w:color w:val="333333"/>
                <w:sz w:val="24"/>
                <w:szCs w:val="24"/>
                <w:shd w:val="clear" w:color="auto" w:fill="FFFFFF"/>
                <w:lang w:val="uk-UA"/>
              </w:rPr>
              <w:t xml:space="preserve">/ </w:t>
            </w:r>
            <w:r w:rsidR="00761A83" w:rsidRPr="00761A83">
              <w:rPr>
                <w:rFonts w:ascii="Times New Roman" w:hAnsi="Times New Roman" w:cs="Times New Roman"/>
                <w:color w:val="000000" w:themeColor="text1"/>
                <w:sz w:val="24"/>
                <w:szCs w:val="24"/>
                <w:shd w:val="clear" w:color="auto" w:fill="FFFFFF"/>
                <w:lang w:val="uk-UA"/>
              </w:rPr>
              <w:t>Ісламської Республіки Іран</w:t>
            </w:r>
            <w:r w:rsidRPr="00316B47">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761A83">
              <w:rPr>
                <w:rFonts w:ascii="Times New Roman" w:hAnsi="Times New Roman" w:cs="Times New Roman"/>
                <w:color w:val="333333"/>
                <w:sz w:val="24"/>
                <w:szCs w:val="24"/>
                <w:shd w:val="clear" w:color="auto" w:fill="FFFFFF"/>
                <w:lang w:val="uk-UA"/>
              </w:rPr>
              <w:t xml:space="preserve">/ </w:t>
            </w:r>
            <w:r w:rsidR="00761A83" w:rsidRPr="00761A83">
              <w:rPr>
                <w:rFonts w:ascii="Times New Roman" w:hAnsi="Times New Roman" w:cs="Times New Roman"/>
                <w:color w:val="000000" w:themeColor="text1"/>
                <w:sz w:val="24"/>
                <w:szCs w:val="24"/>
                <w:shd w:val="clear" w:color="auto" w:fill="FFFFFF"/>
                <w:lang w:val="uk-UA"/>
              </w:rPr>
              <w:t>Ісламської Республіки Іран</w:t>
            </w:r>
            <w:r w:rsidRPr="00316B47">
              <w:rPr>
                <w:rFonts w:ascii="Times New Roman" w:eastAsia="Times New Roman" w:hAnsi="Times New Roman"/>
                <w:color w:val="000000" w:themeColor="text1"/>
                <w:sz w:val="24"/>
                <w:szCs w:val="24"/>
                <w:lang w:val="uk-UA"/>
              </w:rPr>
              <w:t>, замовник відхиляє такого учасника на підставі абзацу 8 підпункту 1 пункту 44 Особливостей.</w:t>
            </w:r>
          </w:p>
          <w:p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Аномально низька ціна тендерної пропозиції (далі - </w:t>
            </w:r>
            <w:r>
              <w:rPr>
                <w:rFonts w:ascii="Times New Roman" w:eastAsia="Times New Roman" w:hAnsi="Times New Roman"/>
                <w:sz w:val="24"/>
                <w:szCs w:val="24"/>
                <w:lang w:val="uk-UA"/>
              </w:rPr>
              <w:lastRenderedPageBreak/>
              <w:t>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F6155E" w:rsidRPr="0024015B" w:rsidRDefault="00F6155E" w:rsidP="00BE3617">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6155E" w:rsidRPr="0024015B" w:rsidRDefault="00F6155E" w:rsidP="00BE3617">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6155E" w:rsidRPr="0024015B" w:rsidRDefault="00F6155E" w:rsidP="00BE3617">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w:t>
            </w:r>
            <w:r w:rsidRPr="0024015B">
              <w:rPr>
                <w:rFonts w:ascii="Times New Roman" w:eastAsia="Times New Roman" w:hAnsi="Times New Roman" w:cs="Times New Roman"/>
                <w:sz w:val="24"/>
                <w:szCs w:val="24"/>
                <w:lang w:val="uk-UA" w:eastAsia="ru-RU"/>
              </w:rPr>
              <w:lastRenderedPageBreak/>
              <w:t xml:space="preserve">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F6155E" w:rsidRPr="00316B47" w:rsidRDefault="00F6155E" w:rsidP="00F6155E">
            <w:pPr>
              <w:spacing w:after="0" w:line="240" w:lineRule="auto"/>
              <w:jc w:val="both"/>
              <w:rPr>
                <w:rFonts w:ascii="Times New Roman" w:hAnsi="Times New Roman"/>
                <w:sz w:val="24"/>
                <w:szCs w:val="24"/>
                <w:lang w:val="uk-UA"/>
              </w:rPr>
            </w:pPr>
          </w:p>
          <w:p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rsidR="00F6155E" w:rsidRPr="00316B47" w:rsidRDefault="00F6155E" w:rsidP="00F6155E">
            <w:pPr>
              <w:spacing w:after="0" w:line="240" w:lineRule="auto"/>
              <w:jc w:val="both"/>
              <w:rPr>
                <w:rFonts w:ascii="Times New Roman" w:hAnsi="Times New Roman"/>
                <w:sz w:val="24"/>
                <w:szCs w:val="24"/>
                <w:lang w:val="uk-UA"/>
              </w:rPr>
            </w:pPr>
          </w:p>
          <w:p w:rsidR="00F6155E" w:rsidRPr="00316B47" w:rsidRDefault="00F6155E" w:rsidP="00BE3617">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rsidR="00F6155E" w:rsidRPr="00316B47" w:rsidRDefault="00F6155E" w:rsidP="00BE3617">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6155E" w:rsidRPr="00316B47" w:rsidRDefault="00F6155E" w:rsidP="00BE3617">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F6155E" w:rsidRPr="00B8704B" w:rsidRDefault="00F6155E" w:rsidP="00BE3617">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r w:rsidRPr="00316B47">
              <w:rPr>
                <w:rFonts w:ascii="Times New Roman" w:hAnsi="Times New Roman"/>
                <w:sz w:val="24"/>
                <w:szCs w:val="24"/>
                <w:lang w:val="uk-UA"/>
              </w:rPr>
              <w:lastRenderedPageBreak/>
              <w:t xml:space="preserve">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rsidR="00F6155E" w:rsidRPr="00316B47" w:rsidRDefault="00F6155E" w:rsidP="00BE3617">
            <w:pPr>
              <w:pStyle w:val="a4"/>
              <w:numPr>
                <w:ilvl w:val="0"/>
                <w:numId w:val="7"/>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rsidR="00F6155E" w:rsidRPr="00316B47" w:rsidRDefault="00F6155E" w:rsidP="00BE3617">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F6155E" w:rsidRPr="00316B47" w:rsidRDefault="00F6155E" w:rsidP="00BE3617">
            <w:pPr>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громадянином Російської Федерації/Республіки Білорусь</w:t>
            </w:r>
            <w:r w:rsidR="00761A83">
              <w:rPr>
                <w:rFonts w:ascii="Times New Roman" w:hAnsi="Times New Roman" w:cs="Times New Roman"/>
                <w:color w:val="333333"/>
                <w:sz w:val="24"/>
                <w:szCs w:val="24"/>
                <w:shd w:val="clear" w:color="auto" w:fill="FFFFFF"/>
                <w:lang w:val="uk-UA"/>
              </w:rPr>
              <w:t xml:space="preserve">/ </w:t>
            </w:r>
            <w:r w:rsidR="00761A83" w:rsidRPr="00761A83">
              <w:rPr>
                <w:rFonts w:ascii="Times New Roman" w:hAnsi="Times New Roman" w:cs="Times New Roman"/>
                <w:color w:val="000000" w:themeColor="text1"/>
                <w:sz w:val="24"/>
                <w:szCs w:val="24"/>
                <w:shd w:val="clear" w:color="auto" w:fill="FFFFFF"/>
                <w:lang w:val="uk-UA"/>
              </w:rPr>
              <w:t>Ісламської Республіки Іран</w:t>
            </w:r>
            <w:r w:rsidRPr="00316B47">
              <w:rPr>
                <w:rFonts w:ascii="Times New Roman" w:hAnsi="Times New Roman"/>
                <w:sz w:val="24"/>
                <w:szCs w:val="24"/>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761A83">
              <w:rPr>
                <w:rFonts w:ascii="Times New Roman" w:hAnsi="Times New Roman" w:cs="Times New Roman"/>
                <w:color w:val="333333"/>
                <w:sz w:val="24"/>
                <w:szCs w:val="24"/>
                <w:shd w:val="clear" w:color="auto" w:fill="FFFFFF"/>
                <w:lang w:val="uk-UA"/>
              </w:rPr>
              <w:t xml:space="preserve">/ </w:t>
            </w:r>
            <w:r w:rsidR="00761A83" w:rsidRPr="00761A83">
              <w:rPr>
                <w:rFonts w:ascii="Times New Roman" w:hAnsi="Times New Roman" w:cs="Times New Roman"/>
                <w:color w:val="000000" w:themeColor="text1"/>
                <w:sz w:val="24"/>
                <w:szCs w:val="24"/>
                <w:shd w:val="clear" w:color="auto" w:fill="FFFFFF"/>
                <w:lang w:val="uk-UA"/>
              </w:rPr>
              <w:t>Ісламської Республіки Іран</w:t>
            </w:r>
            <w:r w:rsidRPr="00316B47">
              <w:rPr>
                <w:rFonts w:ascii="Times New Roman" w:hAnsi="Times New Roman"/>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761A83">
              <w:rPr>
                <w:rFonts w:ascii="Times New Roman" w:hAnsi="Times New Roman" w:cs="Times New Roman"/>
                <w:color w:val="333333"/>
                <w:sz w:val="24"/>
                <w:szCs w:val="24"/>
                <w:shd w:val="clear" w:color="auto" w:fill="FFFFFF"/>
                <w:lang w:val="uk-UA"/>
              </w:rPr>
              <w:t xml:space="preserve">/ </w:t>
            </w:r>
            <w:r w:rsidR="00761A83" w:rsidRPr="00761A83">
              <w:rPr>
                <w:rFonts w:ascii="Times New Roman" w:hAnsi="Times New Roman" w:cs="Times New Roman"/>
                <w:color w:val="000000" w:themeColor="text1"/>
                <w:sz w:val="24"/>
                <w:szCs w:val="24"/>
                <w:shd w:val="clear" w:color="auto" w:fill="FFFFFF"/>
                <w:lang w:val="uk-UA"/>
              </w:rPr>
              <w:t>Ісламської Республіки Іран</w:t>
            </w:r>
            <w:r w:rsidRPr="00316B47">
              <w:rPr>
                <w:rFonts w:ascii="Times New Roman" w:hAnsi="Times New Roman"/>
                <w:sz w:val="24"/>
                <w:szCs w:val="24"/>
                <w:lang w:val="uk-UA"/>
              </w:rPr>
              <w:t xml:space="preserve">, громадянин Російської Федерації/Республіки Білорусь </w:t>
            </w:r>
            <w:r w:rsidR="00761A83">
              <w:rPr>
                <w:rFonts w:ascii="Times New Roman" w:hAnsi="Times New Roman" w:cs="Times New Roman"/>
                <w:color w:val="333333"/>
                <w:sz w:val="24"/>
                <w:szCs w:val="24"/>
                <w:shd w:val="clear" w:color="auto" w:fill="FFFFFF"/>
                <w:lang w:val="uk-UA"/>
              </w:rPr>
              <w:t xml:space="preserve">/ </w:t>
            </w:r>
            <w:r w:rsidR="00761A83" w:rsidRPr="00761A83">
              <w:rPr>
                <w:rFonts w:ascii="Times New Roman" w:hAnsi="Times New Roman" w:cs="Times New Roman"/>
                <w:color w:val="000000" w:themeColor="text1"/>
                <w:sz w:val="24"/>
                <w:szCs w:val="24"/>
                <w:shd w:val="clear" w:color="auto" w:fill="FFFFFF"/>
                <w:lang w:val="uk-UA"/>
              </w:rPr>
              <w:t>Ісламської Республіки Іран</w:t>
            </w:r>
            <w:r w:rsidR="00761A83" w:rsidRPr="00316B47">
              <w:rPr>
                <w:rFonts w:ascii="Times New Roman" w:hAnsi="Times New Roman"/>
                <w:sz w:val="24"/>
                <w:szCs w:val="24"/>
                <w:lang w:val="uk-UA"/>
              </w:rPr>
              <w:t xml:space="preserve"> </w:t>
            </w:r>
            <w:r w:rsidRPr="00316B47">
              <w:rPr>
                <w:rFonts w:ascii="Times New Roman" w:hAnsi="Times New Roman"/>
                <w:sz w:val="24"/>
                <w:szCs w:val="24"/>
                <w:lang w:val="uk-UA"/>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761A83">
              <w:rPr>
                <w:rFonts w:ascii="Times New Roman" w:hAnsi="Times New Roman" w:cs="Times New Roman"/>
                <w:color w:val="333333"/>
                <w:sz w:val="24"/>
                <w:szCs w:val="24"/>
                <w:shd w:val="clear" w:color="auto" w:fill="FFFFFF"/>
                <w:lang w:val="uk-UA"/>
              </w:rPr>
              <w:t xml:space="preserve">/ </w:t>
            </w:r>
            <w:r w:rsidR="00761A83" w:rsidRPr="00761A83">
              <w:rPr>
                <w:rFonts w:ascii="Times New Roman" w:hAnsi="Times New Roman" w:cs="Times New Roman"/>
                <w:color w:val="000000" w:themeColor="text1"/>
                <w:sz w:val="24"/>
                <w:szCs w:val="24"/>
                <w:shd w:val="clear" w:color="auto" w:fill="FFFFFF"/>
                <w:lang w:val="uk-UA"/>
              </w:rPr>
              <w:t>Ісламської Республіки Іран</w:t>
            </w:r>
            <w:r w:rsidRPr="00316B47">
              <w:rPr>
                <w:rFonts w:ascii="Times New Roman" w:hAnsi="Times New Roman"/>
                <w:sz w:val="24"/>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761A83">
              <w:rPr>
                <w:rFonts w:ascii="Times New Roman" w:hAnsi="Times New Roman" w:cs="Times New Roman"/>
                <w:color w:val="333333"/>
                <w:sz w:val="24"/>
                <w:szCs w:val="24"/>
                <w:shd w:val="clear" w:color="auto" w:fill="FFFFFF"/>
                <w:lang w:val="uk-UA"/>
              </w:rPr>
              <w:t xml:space="preserve">/ </w:t>
            </w:r>
            <w:r w:rsidR="00761A83" w:rsidRPr="00761A83">
              <w:rPr>
                <w:rFonts w:ascii="Times New Roman" w:hAnsi="Times New Roman" w:cs="Times New Roman"/>
                <w:color w:val="000000" w:themeColor="text1"/>
                <w:sz w:val="24"/>
                <w:szCs w:val="24"/>
                <w:shd w:val="clear" w:color="auto" w:fill="FFFFFF"/>
                <w:lang w:val="uk-UA"/>
              </w:rPr>
              <w:t>Ісламської Республіки Іран</w:t>
            </w:r>
            <w:r w:rsidRPr="00316B47">
              <w:rPr>
                <w:rFonts w:ascii="Times New Roman" w:hAnsi="Times New Roman"/>
                <w:sz w:val="24"/>
                <w:szCs w:val="24"/>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rsidR="00F6155E" w:rsidRPr="00316B47" w:rsidRDefault="00F6155E" w:rsidP="00F6155E">
            <w:pPr>
              <w:spacing w:after="0" w:line="240" w:lineRule="auto"/>
              <w:jc w:val="both"/>
              <w:rPr>
                <w:rFonts w:ascii="Times New Roman" w:hAnsi="Times New Roman"/>
                <w:sz w:val="24"/>
                <w:szCs w:val="24"/>
                <w:lang w:val="uk-UA"/>
              </w:rPr>
            </w:pPr>
          </w:p>
          <w:p w:rsidR="00F6155E" w:rsidRPr="00316B47" w:rsidRDefault="00F6155E" w:rsidP="00BE3617">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w:t>
            </w:r>
            <w:r w:rsidRPr="00316B47">
              <w:rPr>
                <w:rFonts w:ascii="Times New Roman" w:hAnsi="Times New Roman"/>
                <w:sz w:val="24"/>
                <w:szCs w:val="24"/>
                <w:lang w:val="uk-UA"/>
              </w:rPr>
              <w:lastRenderedPageBreak/>
              <w:t>особливостей;</w:t>
            </w:r>
          </w:p>
          <w:p w:rsidR="00F6155E" w:rsidRPr="00316B47" w:rsidRDefault="00F6155E" w:rsidP="00BE3617">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rsidR="00F6155E" w:rsidRPr="00316B47" w:rsidRDefault="00F6155E" w:rsidP="00BE3617">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155E" w:rsidRPr="00316B47" w:rsidRDefault="00F6155E" w:rsidP="00BE3617">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F6155E" w:rsidRPr="00316B47" w:rsidRDefault="00F6155E" w:rsidP="00F6155E">
            <w:pPr>
              <w:spacing w:after="0" w:line="240" w:lineRule="auto"/>
              <w:jc w:val="both"/>
              <w:rPr>
                <w:rFonts w:ascii="Times New Roman" w:hAnsi="Times New Roman"/>
                <w:sz w:val="24"/>
                <w:szCs w:val="24"/>
                <w:lang w:val="uk-UA"/>
              </w:rPr>
            </w:pPr>
          </w:p>
          <w:p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rsidR="00F6155E" w:rsidRPr="009A1E06" w:rsidRDefault="00F6155E" w:rsidP="00F6155E">
            <w:pPr>
              <w:spacing w:after="0" w:line="240" w:lineRule="auto"/>
              <w:jc w:val="both"/>
              <w:rPr>
                <w:rFonts w:ascii="Times New Roman" w:hAnsi="Times New Roman"/>
                <w:sz w:val="24"/>
                <w:szCs w:val="24"/>
                <w:highlight w:val="green"/>
                <w:lang w:val="uk-UA"/>
              </w:rPr>
            </w:pPr>
          </w:p>
          <w:p w:rsidR="00F6155E" w:rsidRPr="00316B47" w:rsidRDefault="00F6155E" w:rsidP="00BE3617">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6155E" w:rsidRPr="00316B47" w:rsidRDefault="00F6155E" w:rsidP="00BE3617">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6155E" w:rsidRPr="00316B47" w:rsidRDefault="00F6155E" w:rsidP="00BE3617">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F6155E" w:rsidRPr="00316B47" w:rsidRDefault="00F6155E" w:rsidP="00BE3617">
            <w:pPr>
              <w:pStyle w:val="a4"/>
              <w:numPr>
                <w:ilvl w:val="0"/>
                <w:numId w:val="9"/>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6155E" w:rsidRPr="00316B47" w:rsidRDefault="00F6155E" w:rsidP="00F6155E">
            <w:pPr>
              <w:pStyle w:val="a4"/>
              <w:spacing w:after="0" w:line="240" w:lineRule="auto"/>
              <w:rPr>
                <w:rFonts w:ascii="Times New Roman" w:hAnsi="Times New Roman"/>
                <w:sz w:val="24"/>
                <w:szCs w:val="24"/>
                <w:lang w:val="uk-UA"/>
              </w:rPr>
            </w:pPr>
          </w:p>
          <w:p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F6155E" w:rsidRPr="00316B47" w:rsidRDefault="00F6155E" w:rsidP="00F6155E">
            <w:pPr>
              <w:spacing w:after="0" w:line="240" w:lineRule="auto"/>
              <w:jc w:val="both"/>
              <w:rPr>
                <w:rFonts w:ascii="Times New Roman" w:hAnsi="Times New Roman"/>
                <w:sz w:val="24"/>
                <w:szCs w:val="24"/>
                <w:lang w:val="uk-UA"/>
              </w:rPr>
            </w:pPr>
          </w:p>
          <w:p w:rsidR="00F6155E" w:rsidRPr="00316B47" w:rsidRDefault="00F6155E" w:rsidP="00BE3617">
            <w:pPr>
              <w:pStyle w:val="a4"/>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155E" w:rsidRPr="00316B47" w:rsidRDefault="00F6155E" w:rsidP="00BE3617">
            <w:pPr>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6155E" w:rsidRPr="00316B47" w:rsidRDefault="00F6155E" w:rsidP="00F6155E">
            <w:pPr>
              <w:spacing w:after="0" w:line="240" w:lineRule="auto"/>
              <w:ind w:left="720"/>
              <w:jc w:val="both"/>
              <w:rPr>
                <w:rFonts w:ascii="Times New Roman" w:hAnsi="Times New Roman"/>
                <w:sz w:val="24"/>
                <w:szCs w:val="24"/>
                <w:lang w:val="uk-UA"/>
              </w:rPr>
            </w:pPr>
          </w:p>
          <w:p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316B47">
              <w:rPr>
                <w:rFonts w:ascii="Times New Roman" w:hAnsi="Times New Roman"/>
                <w:sz w:val="24"/>
                <w:szCs w:val="24"/>
                <w:lang w:val="uk-UA"/>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6155E" w:rsidRPr="00316B47" w:rsidRDefault="00F6155E" w:rsidP="00F6155E">
            <w:pPr>
              <w:spacing w:after="0" w:line="240" w:lineRule="auto"/>
              <w:jc w:val="both"/>
              <w:rPr>
                <w:rFonts w:ascii="Times New Roman" w:hAnsi="Times New Roman"/>
                <w:sz w:val="24"/>
                <w:szCs w:val="24"/>
                <w:lang w:val="uk-UA"/>
              </w:rPr>
            </w:pPr>
          </w:p>
          <w:p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rsidTr="00B413F2">
        <w:tc>
          <w:tcPr>
            <w:tcW w:w="5000" w:type="pct"/>
            <w:gridSpan w:val="3"/>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w:t>
            </w:r>
            <w:r w:rsidRPr="00877A5C">
              <w:rPr>
                <w:rFonts w:ascii="Times New Roman" w:eastAsia="Times New Roman" w:hAnsi="Times New Roman" w:cs="Times New Roman"/>
                <w:sz w:val="24"/>
                <w:szCs w:val="24"/>
                <w:lang w:val="uk-UA" w:eastAsia="ru-RU"/>
              </w:rPr>
              <w:lastRenderedPageBreak/>
              <w:t>електронною системою закупівель в день її оприлюднення.</w:t>
            </w:r>
          </w:p>
        </w:tc>
      </w:tr>
      <w:tr w:rsidR="00F6155E" w:rsidRPr="00F057C0"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F6155E" w:rsidRPr="00B413F2" w:rsidRDefault="00F6155E" w:rsidP="004202A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w:t>
            </w:r>
            <w:r w:rsidR="004202A3">
              <w:rPr>
                <w:rFonts w:ascii="Times New Roman" w:eastAsia="Times New Roman" w:hAnsi="Times New Roman" w:cs="Times New Roman"/>
                <w:sz w:val="24"/>
                <w:szCs w:val="24"/>
                <w:lang w:val="uk-UA" w:eastAsia="ru-RU"/>
              </w:rPr>
              <w:t>є</w:t>
            </w:r>
            <w:r w:rsidRPr="00B413F2">
              <w:rPr>
                <w:rFonts w:ascii="Times New Roman" w:eastAsia="Times New Roman" w:hAnsi="Times New Roman" w:cs="Times New Roman"/>
                <w:sz w:val="24"/>
                <w:szCs w:val="24"/>
                <w:lang w:val="uk-UA" w:eastAsia="ru-RU"/>
              </w:rPr>
              <w:t>кт договору про закупівлю</w:t>
            </w:r>
          </w:p>
        </w:tc>
        <w:tc>
          <w:tcPr>
            <w:tcW w:w="3150" w:type="pct"/>
            <w:shd w:val="clear" w:color="auto" w:fill="FFFFFF"/>
            <w:hideMark/>
          </w:tcPr>
          <w:p w:rsidR="00F6155E" w:rsidRPr="00B413F2" w:rsidRDefault="00F6155E" w:rsidP="004202A3">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w:t>
            </w:r>
            <w:r w:rsidR="004202A3">
              <w:rPr>
                <w:rFonts w:ascii="Times New Roman" w:eastAsia="Times New Roman" w:hAnsi="Times New Roman" w:cs="Times New Roman"/>
                <w:sz w:val="24"/>
                <w:szCs w:val="24"/>
                <w:lang w:val="uk-UA" w:eastAsia="ru-RU"/>
              </w:rPr>
              <w:t>є</w:t>
            </w:r>
            <w:r>
              <w:rPr>
                <w:rFonts w:ascii="Times New Roman" w:eastAsia="Times New Roman" w:hAnsi="Times New Roman" w:cs="Times New Roman"/>
                <w:sz w:val="24"/>
                <w:szCs w:val="24"/>
                <w:lang w:val="uk-UA" w:eastAsia="ru-RU"/>
              </w:rPr>
              <w:t>кт договору про закупівлю викладений у Додатку</w:t>
            </w:r>
            <w:r w:rsidR="00FA1A5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4 до тендерної документації.</w:t>
            </w:r>
          </w:p>
        </w:tc>
      </w:tr>
      <w:tr w:rsidR="00F6155E" w:rsidRPr="00B413F2"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6155E" w:rsidRPr="00316B47" w:rsidRDefault="00F6155E" w:rsidP="00BE3617">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F6155E" w:rsidRPr="00316B47" w:rsidRDefault="00F6155E" w:rsidP="00BE3617">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F6155E" w:rsidRPr="00316B47" w:rsidRDefault="00F6155E" w:rsidP="00BE3617">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У разі якщо переможець процедури закупівлі не надав </w:t>
            </w:r>
            <w:r w:rsidRPr="00316B47">
              <w:rPr>
                <w:rFonts w:ascii="Times New Roman" w:eastAsia="Times New Roman" w:hAnsi="Times New Roman"/>
                <w:sz w:val="24"/>
                <w:szCs w:val="24"/>
                <w:lang w:val="uk-UA" w:eastAsia="ru-RU"/>
              </w:rPr>
              <w:lastRenderedPageBreak/>
              <w:t>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F6155E" w:rsidRPr="007509E9"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437436"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rsidR="00F6155E" w:rsidRPr="00B413F2" w:rsidRDefault="00F6155E" w:rsidP="00CA044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bl>
    <w:p w:rsidR="00CA0449" w:rsidRDefault="00CA0449" w:rsidP="00262241">
      <w:pPr>
        <w:jc w:val="right"/>
        <w:rPr>
          <w:rFonts w:ascii="Times New Roman" w:hAnsi="Times New Roman" w:cs="Times New Roman"/>
          <w:b/>
          <w:bCs/>
          <w:sz w:val="24"/>
          <w:szCs w:val="24"/>
          <w:lang w:val="uk-UA"/>
        </w:rPr>
      </w:pPr>
    </w:p>
    <w:p w:rsidR="00C92F91" w:rsidRDefault="00C92F91" w:rsidP="00262241">
      <w:pPr>
        <w:jc w:val="right"/>
        <w:rPr>
          <w:rFonts w:ascii="Times New Roman" w:hAnsi="Times New Roman" w:cs="Times New Roman"/>
          <w:b/>
          <w:bCs/>
          <w:sz w:val="24"/>
          <w:szCs w:val="24"/>
          <w:lang w:val="uk-UA"/>
        </w:rPr>
      </w:pPr>
    </w:p>
    <w:p w:rsidR="00C92F91" w:rsidRDefault="00C92F91" w:rsidP="00262241">
      <w:pPr>
        <w:jc w:val="right"/>
        <w:rPr>
          <w:rFonts w:ascii="Times New Roman" w:hAnsi="Times New Roman" w:cs="Times New Roman"/>
          <w:b/>
          <w:bCs/>
          <w:sz w:val="24"/>
          <w:szCs w:val="24"/>
          <w:lang w:val="uk-UA"/>
        </w:rPr>
      </w:pPr>
    </w:p>
    <w:p w:rsidR="00C92F91" w:rsidRDefault="00C92F91" w:rsidP="00262241">
      <w:pPr>
        <w:jc w:val="right"/>
        <w:rPr>
          <w:rFonts w:ascii="Times New Roman" w:hAnsi="Times New Roman" w:cs="Times New Roman"/>
          <w:b/>
          <w:bCs/>
          <w:sz w:val="24"/>
          <w:szCs w:val="24"/>
          <w:lang w:val="uk-UA"/>
        </w:rPr>
      </w:pPr>
    </w:p>
    <w:p w:rsidR="00C92F91" w:rsidRDefault="00C92F91" w:rsidP="00262241">
      <w:pPr>
        <w:jc w:val="right"/>
        <w:rPr>
          <w:rFonts w:ascii="Times New Roman" w:hAnsi="Times New Roman" w:cs="Times New Roman"/>
          <w:b/>
          <w:bCs/>
          <w:sz w:val="24"/>
          <w:szCs w:val="24"/>
          <w:lang w:val="uk-UA"/>
        </w:rPr>
      </w:pPr>
    </w:p>
    <w:p w:rsidR="004F6A06" w:rsidRDefault="004F6A06" w:rsidP="00C93399">
      <w:pPr>
        <w:pStyle w:val="aa"/>
        <w:rPr>
          <w:rFonts w:ascii="Times New Roman" w:hAnsi="Times New Roman" w:cs="Times New Roman"/>
          <w:b/>
          <w:sz w:val="24"/>
          <w:szCs w:val="24"/>
          <w:lang w:val="uk-UA"/>
        </w:rPr>
      </w:pPr>
    </w:p>
    <w:p w:rsidR="004238E1" w:rsidRDefault="004238E1" w:rsidP="00CA0449">
      <w:pPr>
        <w:pStyle w:val="aa"/>
        <w:ind w:left="6379"/>
        <w:rPr>
          <w:rFonts w:ascii="Times New Roman" w:hAnsi="Times New Roman" w:cs="Times New Roman"/>
          <w:b/>
          <w:sz w:val="24"/>
          <w:szCs w:val="24"/>
          <w:lang w:val="uk-UA"/>
        </w:rPr>
      </w:pPr>
    </w:p>
    <w:p w:rsidR="004238E1" w:rsidRDefault="004238E1" w:rsidP="00CA0449">
      <w:pPr>
        <w:pStyle w:val="aa"/>
        <w:ind w:left="6379"/>
        <w:rPr>
          <w:rFonts w:ascii="Times New Roman" w:hAnsi="Times New Roman" w:cs="Times New Roman"/>
          <w:b/>
          <w:sz w:val="24"/>
          <w:szCs w:val="24"/>
          <w:lang w:val="uk-UA"/>
        </w:rPr>
      </w:pPr>
    </w:p>
    <w:p w:rsidR="004238E1" w:rsidRDefault="004238E1" w:rsidP="00CA0449">
      <w:pPr>
        <w:pStyle w:val="aa"/>
        <w:ind w:left="6379"/>
        <w:rPr>
          <w:rFonts w:ascii="Times New Roman" w:hAnsi="Times New Roman" w:cs="Times New Roman"/>
          <w:b/>
          <w:sz w:val="24"/>
          <w:szCs w:val="24"/>
          <w:lang w:val="uk-UA"/>
        </w:rPr>
      </w:pPr>
    </w:p>
    <w:p w:rsidR="004238E1" w:rsidRDefault="004238E1" w:rsidP="00CA0449">
      <w:pPr>
        <w:pStyle w:val="aa"/>
        <w:ind w:left="6379"/>
        <w:rPr>
          <w:rFonts w:ascii="Times New Roman" w:hAnsi="Times New Roman" w:cs="Times New Roman"/>
          <w:b/>
          <w:sz w:val="24"/>
          <w:szCs w:val="24"/>
          <w:lang w:val="uk-UA"/>
        </w:rPr>
      </w:pPr>
    </w:p>
    <w:p w:rsidR="004238E1" w:rsidRDefault="004238E1" w:rsidP="00CA0449">
      <w:pPr>
        <w:pStyle w:val="aa"/>
        <w:ind w:left="6379"/>
        <w:rPr>
          <w:rFonts w:ascii="Times New Roman" w:hAnsi="Times New Roman" w:cs="Times New Roman"/>
          <w:b/>
          <w:sz w:val="24"/>
          <w:szCs w:val="24"/>
          <w:lang w:val="uk-UA"/>
        </w:rPr>
      </w:pPr>
    </w:p>
    <w:p w:rsidR="008F270D" w:rsidRDefault="008F270D" w:rsidP="00CA0449">
      <w:pPr>
        <w:pStyle w:val="aa"/>
        <w:ind w:left="6379"/>
        <w:rPr>
          <w:rFonts w:ascii="Times New Roman" w:hAnsi="Times New Roman" w:cs="Times New Roman"/>
          <w:b/>
          <w:sz w:val="24"/>
          <w:szCs w:val="24"/>
          <w:lang w:val="uk-UA"/>
        </w:rPr>
      </w:pPr>
    </w:p>
    <w:p w:rsidR="008F270D" w:rsidRDefault="008F270D" w:rsidP="00CA0449">
      <w:pPr>
        <w:pStyle w:val="aa"/>
        <w:ind w:left="6379"/>
        <w:rPr>
          <w:rFonts w:ascii="Times New Roman" w:hAnsi="Times New Roman" w:cs="Times New Roman"/>
          <w:b/>
          <w:sz w:val="24"/>
          <w:szCs w:val="24"/>
          <w:lang w:val="uk-UA"/>
        </w:rPr>
      </w:pPr>
    </w:p>
    <w:p w:rsidR="008F270D" w:rsidRDefault="008F270D" w:rsidP="00CA0449">
      <w:pPr>
        <w:pStyle w:val="aa"/>
        <w:ind w:left="6379"/>
        <w:rPr>
          <w:rFonts w:ascii="Times New Roman" w:hAnsi="Times New Roman" w:cs="Times New Roman"/>
          <w:b/>
          <w:sz w:val="24"/>
          <w:szCs w:val="24"/>
          <w:lang w:val="uk-UA"/>
        </w:rPr>
      </w:pPr>
    </w:p>
    <w:p w:rsidR="008F270D" w:rsidRDefault="008F270D" w:rsidP="00CA0449">
      <w:pPr>
        <w:pStyle w:val="aa"/>
        <w:ind w:left="6379"/>
        <w:rPr>
          <w:rFonts w:ascii="Times New Roman" w:hAnsi="Times New Roman" w:cs="Times New Roman"/>
          <w:b/>
          <w:sz w:val="24"/>
          <w:szCs w:val="24"/>
          <w:lang w:val="uk-UA"/>
        </w:rPr>
      </w:pPr>
    </w:p>
    <w:p w:rsidR="00FE2CA2" w:rsidRDefault="00FE2CA2" w:rsidP="00CA0449">
      <w:pPr>
        <w:pStyle w:val="aa"/>
        <w:ind w:left="6379"/>
        <w:rPr>
          <w:rFonts w:ascii="Times New Roman" w:hAnsi="Times New Roman" w:cs="Times New Roman"/>
          <w:b/>
          <w:sz w:val="24"/>
          <w:szCs w:val="24"/>
          <w:lang w:val="uk-UA"/>
        </w:rPr>
      </w:pPr>
    </w:p>
    <w:p w:rsidR="00FE2CA2" w:rsidRDefault="00FE2CA2" w:rsidP="00CA0449">
      <w:pPr>
        <w:pStyle w:val="aa"/>
        <w:ind w:left="6379"/>
        <w:rPr>
          <w:rFonts w:ascii="Times New Roman" w:hAnsi="Times New Roman" w:cs="Times New Roman"/>
          <w:b/>
          <w:sz w:val="24"/>
          <w:szCs w:val="24"/>
          <w:lang w:val="uk-UA"/>
        </w:rPr>
      </w:pPr>
    </w:p>
    <w:p w:rsidR="00FE2CA2" w:rsidRDefault="00FE2CA2" w:rsidP="00CA0449">
      <w:pPr>
        <w:pStyle w:val="aa"/>
        <w:ind w:left="6379"/>
        <w:rPr>
          <w:rFonts w:ascii="Times New Roman" w:hAnsi="Times New Roman" w:cs="Times New Roman"/>
          <w:b/>
          <w:sz w:val="24"/>
          <w:szCs w:val="24"/>
          <w:lang w:val="uk-UA"/>
        </w:rPr>
      </w:pPr>
    </w:p>
    <w:p w:rsidR="00FE2CA2" w:rsidRDefault="00FE2CA2" w:rsidP="00CA0449">
      <w:pPr>
        <w:pStyle w:val="aa"/>
        <w:ind w:left="6379"/>
        <w:rPr>
          <w:rFonts w:ascii="Times New Roman" w:hAnsi="Times New Roman" w:cs="Times New Roman"/>
          <w:b/>
          <w:sz w:val="24"/>
          <w:szCs w:val="24"/>
          <w:lang w:val="uk-UA"/>
        </w:rPr>
      </w:pPr>
    </w:p>
    <w:p w:rsidR="00FE2CA2" w:rsidRDefault="00FE2CA2" w:rsidP="00CA0449">
      <w:pPr>
        <w:pStyle w:val="aa"/>
        <w:ind w:left="6379"/>
        <w:rPr>
          <w:rFonts w:ascii="Times New Roman" w:hAnsi="Times New Roman" w:cs="Times New Roman"/>
          <w:b/>
          <w:sz w:val="24"/>
          <w:szCs w:val="24"/>
          <w:lang w:val="uk-UA"/>
        </w:rPr>
      </w:pPr>
    </w:p>
    <w:p w:rsidR="00FE2CA2" w:rsidRDefault="00FE2CA2" w:rsidP="00CA0449">
      <w:pPr>
        <w:pStyle w:val="aa"/>
        <w:ind w:left="6379"/>
        <w:rPr>
          <w:rFonts w:ascii="Times New Roman" w:hAnsi="Times New Roman" w:cs="Times New Roman"/>
          <w:b/>
          <w:sz w:val="24"/>
          <w:szCs w:val="24"/>
          <w:lang w:val="uk-UA"/>
        </w:rPr>
      </w:pPr>
    </w:p>
    <w:p w:rsidR="00FE2CA2" w:rsidRDefault="00FE2CA2" w:rsidP="00CA0449">
      <w:pPr>
        <w:pStyle w:val="aa"/>
        <w:ind w:left="6379"/>
        <w:rPr>
          <w:rFonts w:ascii="Times New Roman" w:hAnsi="Times New Roman" w:cs="Times New Roman"/>
          <w:b/>
          <w:sz w:val="24"/>
          <w:szCs w:val="24"/>
          <w:lang w:val="uk-UA"/>
        </w:rPr>
      </w:pPr>
    </w:p>
    <w:p w:rsidR="00FE2CA2" w:rsidRDefault="00FE2CA2" w:rsidP="00CA0449">
      <w:pPr>
        <w:pStyle w:val="aa"/>
        <w:ind w:left="6379"/>
        <w:rPr>
          <w:rFonts w:ascii="Times New Roman" w:hAnsi="Times New Roman" w:cs="Times New Roman"/>
          <w:b/>
          <w:sz w:val="24"/>
          <w:szCs w:val="24"/>
          <w:lang w:val="uk-UA"/>
        </w:rPr>
      </w:pPr>
    </w:p>
    <w:p w:rsidR="00FE2CA2" w:rsidRDefault="00FE2CA2" w:rsidP="00CA0449">
      <w:pPr>
        <w:pStyle w:val="aa"/>
        <w:ind w:left="6379"/>
        <w:rPr>
          <w:rFonts w:ascii="Times New Roman" w:hAnsi="Times New Roman" w:cs="Times New Roman"/>
          <w:b/>
          <w:sz w:val="24"/>
          <w:szCs w:val="24"/>
          <w:lang w:val="uk-UA"/>
        </w:rPr>
      </w:pPr>
    </w:p>
    <w:p w:rsidR="00FE2CA2" w:rsidRDefault="00FE2CA2" w:rsidP="00CA0449">
      <w:pPr>
        <w:pStyle w:val="aa"/>
        <w:ind w:left="6379"/>
        <w:rPr>
          <w:rFonts w:ascii="Times New Roman" w:hAnsi="Times New Roman" w:cs="Times New Roman"/>
          <w:b/>
          <w:sz w:val="24"/>
          <w:szCs w:val="24"/>
          <w:lang w:val="uk-UA"/>
        </w:rPr>
      </w:pPr>
    </w:p>
    <w:p w:rsidR="00FE2CA2" w:rsidRDefault="00FE2CA2" w:rsidP="00CA0449">
      <w:pPr>
        <w:pStyle w:val="aa"/>
        <w:ind w:left="6379"/>
        <w:rPr>
          <w:rFonts w:ascii="Times New Roman" w:hAnsi="Times New Roman" w:cs="Times New Roman"/>
          <w:b/>
          <w:sz w:val="24"/>
          <w:szCs w:val="24"/>
          <w:lang w:val="uk-UA"/>
        </w:rPr>
      </w:pPr>
    </w:p>
    <w:p w:rsidR="00FE2CA2" w:rsidRDefault="00FE2CA2" w:rsidP="00CA0449">
      <w:pPr>
        <w:pStyle w:val="aa"/>
        <w:ind w:left="6379"/>
        <w:rPr>
          <w:rFonts w:ascii="Times New Roman" w:hAnsi="Times New Roman" w:cs="Times New Roman"/>
          <w:b/>
          <w:sz w:val="24"/>
          <w:szCs w:val="24"/>
          <w:lang w:val="uk-UA"/>
        </w:rPr>
      </w:pPr>
    </w:p>
    <w:p w:rsidR="00FE2CA2" w:rsidRDefault="00FE2CA2" w:rsidP="00CA0449">
      <w:pPr>
        <w:pStyle w:val="aa"/>
        <w:ind w:left="6379"/>
        <w:rPr>
          <w:rFonts w:ascii="Times New Roman" w:hAnsi="Times New Roman" w:cs="Times New Roman"/>
          <w:b/>
          <w:sz w:val="24"/>
          <w:szCs w:val="24"/>
          <w:lang w:val="uk-UA"/>
        </w:rPr>
      </w:pPr>
    </w:p>
    <w:p w:rsidR="00FE2CA2" w:rsidRDefault="00FE2CA2" w:rsidP="00CA0449">
      <w:pPr>
        <w:pStyle w:val="aa"/>
        <w:ind w:left="6379"/>
        <w:rPr>
          <w:rFonts w:ascii="Times New Roman" w:hAnsi="Times New Roman" w:cs="Times New Roman"/>
          <w:b/>
          <w:sz w:val="24"/>
          <w:szCs w:val="24"/>
          <w:lang w:val="uk-UA"/>
        </w:rPr>
      </w:pPr>
    </w:p>
    <w:p w:rsidR="00FE2CA2" w:rsidRDefault="00FE2CA2" w:rsidP="00CA0449">
      <w:pPr>
        <w:pStyle w:val="aa"/>
        <w:ind w:left="6379"/>
        <w:rPr>
          <w:rFonts w:ascii="Times New Roman" w:hAnsi="Times New Roman" w:cs="Times New Roman"/>
          <w:b/>
          <w:sz w:val="24"/>
          <w:szCs w:val="24"/>
          <w:lang w:val="uk-UA"/>
        </w:rPr>
      </w:pPr>
    </w:p>
    <w:p w:rsidR="00FE2CA2" w:rsidRDefault="00FE2CA2" w:rsidP="00CA0449">
      <w:pPr>
        <w:pStyle w:val="aa"/>
        <w:ind w:left="6379"/>
        <w:rPr>
          <w:rFonts w:ascii="Times New Roman" w:hAnsi="Times New Roman" w:cs="Times New Roman"/>
          <w:b/>
          <w:sz w:val="24"/>
          <w:szCs w:val="24"/>
          <w:lang w:val="uk-UA"/>
        </w:rPr>
      </w:pPr>
    </w:p>
    <w:p w:rsidR="00FE2CA2" w:rsidRDefault="00FE2CA2" w:rsidP="00CA0449">
      <w:pPr>
        <w:pStyle w:val="aa"/>
        <w:ind w:left="6379"/>
        <w:rPr>
          <w:rFonts w:ascii="Times New Roman" w:hAnsi="Times New Roman" w:cs="Times New Roman"/>
          <w:b/>
          <w:sz w:val="24"/>
          <w:szCs w:val="24"/>
          <w:lang w:val="uk-UA"/>
        </w:rPr>
      </w:pPr>
    </w:p>
    <w:p w:rsidR="00FE2CA2" w:rsidRDefault="00FE2CA2" w:rsidP="00CA0449">
      <w:pPr>
        <w:pStyle w:val="aa"/>
        <w:ind w:left="6379"/>
        <w:rPr>
          <w:rFonts w:ascii="Times New Roman" w:hAnsi="Times New Roman" w:cs="Times New Roman"/>
          <w:b/>
          <w:sz w:val="24"/>
          <w:szCs w:val="24"/>
          <w:lang w:val="uk-UA"/>
        </w:rPr>
      </w:pPr>
    </w:p>
    <w:p w:rsidR="00FE2CA2" w:rsidRDefault="00FE2CA2" w:rsidP="00CA0449">
      <w:pPr>
        <w:pStyle w:val="aa"/>
        <w:ind w:left="6379"/>
        <w:rPr>
          <w:rFonts w:ascii="Times New Roman" w:hAnsi="Times New Roman" w:cs="Times New Roman"/>
          <w:b/>
          <w:sz w:val="24"/>
          <w:szCs w:val="24"/>
          <w:lang w:val="uk-UA"/>
        </w:rPr>
      </w:pPr>
    </w:p>
    <w:p w:rsidR="00FE2CA2" w:rsidRDefault="00FE2CA2" w:rsidP="00CA0449">
      <w:pPr>
        <w:pStyle w:val="aa"/>
        <w:ind w:left="6379"/>
        <w:rPr>
          <w:rFonts w:ascii="Times New Roman" w:hAnsi="Times New Roman" w:cs="Times New Roman"/>
          <w:b/>
          <w:sz w:val="24"/>
          <w:szCs w:val="24"/>
          <w:lang w:val="uk-UA"/>
        </w:rPr>
      </w:pPr>
    </w:p>
    <w:p w:rsidR="008F270D" w:rsidRDefault="008F270D" w:rsidP="00CA0449">
      <w:pPr>
        <w:pStyle w:val="aa"/>
        <w:ind w:left="6379"/>
        <w:rPr>
          <w:rFonts w:ascii="Times New Roman" w:hAnsi="Times New Roman" w:cs="Times New Roman"/>
          <w:b/>
          <w:sz w:val="24"/>
          <w:szCs w:val="24"/>
          <w:lang w:val="uk-UA"/>
        </w:rPr>
      </w:pPr>
    </w:p>
    <w:p w:rsidR="00CA0449" w:rsidRPr="00CA0449" w:rsidRDefault="00CA0449" w:rsidP="00CA0449">
      <w:pPr>
        <w:pStyle w:val="aa"/>
        <w:ind w:left="6379"/>
        <w:rPr>
          <w:rFonts w:ascii="Times New Roman" w:hAnsi="Times New Roman" w:cs="Times New Roman"/>
          <w:b/>
          <w:sz w:val="24"/>
          <w:szCs w:val="24"/>
          <w:lang w:val="uk-UA"/>
        </w:rPr>
      </w:pPr>
      <w:r w:rsidRPr="00CA0449">
        <w:rPr>
          <w:rFonts w:ascii="Times New Roman" w:hAnsi="Times New Roman" w:cs="Times New Roman"/>
          <w:b/>
          <w:sz w:val="24"/>
          <w:szCs w:val="24"/>
          <w:lang w:val="uk-UA"/>
        </w:rPr>
        <w:t>ДОДАТОК 1</w:t>
      </w:r>
    </w:p>
    <w:p w:rsidR="00262241" w:rsidRDefault="00262241" w:rsidP="00CA0449">
      <w:pPr>
        <w:pStyle w:val="aa"/>
        <w:ind w:left="6379"/>
        <w:rPr>
          <w:rFonts w:ascii="Times New Roman" w:hAnsi="Times New Roman" w:cs="Times New Roman"/>
          <w:b/>
          <w:sz w:val="24"/>
          <w:szCs w:val="24"/>
          <w:lang w:val="uk-UA"/>
        </w:rPr>
      </w:pPr>
      <w:r w:rsidRPr="00CA0449">
        <w:rPr>
          <w:rFonts w:ascii="Times New Roman" w:hAnsi="Times New Roman" w:cs="Times New Roman"/>
          <w:b/>
          <w:sz w:val="24"/>
          <w:szCs w:val="24"/>
          <w:lang w:val="uk-UA"/>
        </w:rPr>
        <w:t>до тендерної документації</w:t>
      </w:r>
    </w:p>
    <w:p w:rsidR="00CA0449" w:rsidRDefault="00CA0449" w:rsidP="00CA0449">
      <w:pPr>
        <w:pStyle w:val="aa"/>
        <w:ind w:left="6379"/>
        <w:rPr>
          <w:rFonts w:ascii="Times New Roman" w:hAnsi="Times New Roman" w:cs="Times New Roman"/>
          <w:b/>
          <w:sz w:val="24"/>
          <w:szCs w:val="24"/>
          <w:lang w:val="uk-UA"/>
        </w:rPr>
      </w:pPr>
    </w:p>
    <w:p w:rsidR="00CA0449" w:rsidRPr="00CA0449" w:rsidRDefault="00CA0449" w:rsidP="00CA0449">
      <w:pPr>
        <w:pStyle w:val="aa"/>
        <w:ind w:left="6379"/>
        <w:rPr>
          <w:rFonts w:ascii="Times New Roman" w:hAnsi="Times New Roman" w:cs="Times New Roman"/>
          <w:b/>
          <w:sz w:val="24"/>
          <w:szCs w:val="24"/>
          <w:lang w:val="uk-UA"/>
        </w:rPr>
      </w:pPr>
    </w:p>
    <w:p w:rsidR="00B8065E" w:rsidRDefault="00B8065E" w:rsidP="00B8065E">
      <w:pPr>
        <w:spacing w:before="80"/>
        <w:ind w:left="-357"/>
        <w:jc w:val="both"/>
        <w:rPr>
          <w:rFonts w:ascii="Times New Roman" w:hAnsi="Times New Roman" w:cs="Times New Roman"/>
          <w:sz w:val="24"/>
          <w:szCs w:val="24"/>
          <w:lang w:val="uk-UA"/>
        </w:rPr>
      </w:pPr>
      <w:r w:rsidRPr="00B8065E">
        <w:rPr>
          <w:rFonts w:ascii="Times New Roman" w:hAnsi="Times New Roman" w:cs="Times New Roman"/>
          <w:sz w:val="24"/>
          <w:szCs w:val="24"/>
          <w:lang w:val="uk-UA"/>
        </w:rPr>
        <w:t xml:space="preserve">Для підтвердження відповідності кваліфікаційним критеріям, встановленим згідно ст. 16 Закону «Про публічні закупівлі» замовник на підставі пункту </w:t>
      </w:r>
      <w:r w:rsidR="00281C49">
        <w:rPr>
          <w:rFonts w:ascii="Times New Roman" w:hAnsi="Times New Roman" w:cs="Times New Roman"/>
          <w:sz w:val="24"/>
          <w:szCs w:val="24"/>
          <w:lang w:val="uk-UA"/>
        </w:rPr>
        <w:t>29</w:t>
      </w:r>
      <w:r w:rsidRPr="00B8065E">
        <w:rPr>
          <w:rFonts w:ascii="Times New Roman" w:hAnsi="Times New Roman" w:cs="Times New Roman"/>
          <w:sz w:val="24"/>
          <w:szCs w:val="24"/>
          <w:lang w:val="uk-UA"/>
        </w:rPr>
        <w:t xml:space="preserve"> Особливостей не застосовує до учасників процедури закупівлі кваліфікаційні критерії, визначені</w:t>
      </w:r>
      <w:r w:rsidRPr="00B8065E">
        <w:rPr>
          <w:rFonts w:ascii="Times New Roman" w:hAnsi="Times New Roman" w:cs="Times New Roman"/>
          <w:sz w:val="24"/>
          <w:szCs w:val="24"/>
        </w:rPr>
        <w:t> </w:t>
      </w:r>
      <w:hyperlink r:id="rId8" w:anchor="n1250" w:tgtFrame="_blank" w:history="1">
        <w:r w:rsidRPr="00B8065E">
          <w:rPr>
            <w:rFonts w:ascii="Times New Roman" w:hAnsi="Times New Roman" w:cs="Times New Roman"/>
            <w:sz w:val="24"/>
            <w:szCs w:val="24"/>
            <w:lang w:val="uk-UA"/>
          </w:rPr>
          <w:t xml:space="preserve">статтею </w:t>
        </w:r>
        <w:r w:rsidRPr="00B8065E">
          <w:rPr>
            <w:rFonts w:ascii="Times New Roman" w:hAnsi="Times New Roman" w:cs="Times New Roman"/>
            <w:sz w:val="24"/>
            <w:szCs w:val="24"/>
          </w:rPr>
          <w:t>16</w:t>
        </w:r>
      </w:hyperlink>
      <w:r w:rsidRPr="00B8065E">
        <w:rPr>
          <w:rFonts w:ascii="Times New Roman" w:hAnsi="Times New Roman" w:cs="Times New Roman"/>
          <w:sz w:val="24"/>
          <w:szCs w:val="24"/>
        </w:rPr>
        <w:t xml:space="preserve"> Закону. </w:t>
      </w: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C93399" w:rsidRDefault="00C93399" w:rsidP="000F103D">
      <w:pPr>
        <w:pStyle w:val="aa"/>
        <w:ind w:left="6379"/>
        <w:rPr>
          <w:rFonts w:ascii="Times New Roman" w:hAnsi="Times New Roman" w:cs="Times New Roman"/>
          <w:b/>
          <w:sz w:val="24"/>
          <w:szCs w:val="24"/>
          <w:lang w:val="uk-UA"/>
        </w:rPr>
      </w:pPr>
    </w:p>
    <w:p w:rsidR="008F270D" w:rsidRDefault="008F270D" w:rsidP="000F103D">
      <w:pPr>
        <w:pStyle w:val="aa"/>
        <w:ind w:left="6379"/>
        <w:rPr>
          <w:rFonts w:ascii="Times New Roman" w:hAnsi="Times New Roman" w:cs="Times New Roman"/>
          <w:b/>
          <w:sz w:val="24"/>
          <w:szCs w:val="24"/>
          <w:lang w:val="uk-UA"/>
        </w:rPr>
      </w:pPr>
    </w:p>
    <w:p w:rsidR="007C796F" w:rsidRDefault="007C796F" w:rsidP="007C796F">
      <w:pPr>
        <w:pStyle w:val="aa"/>
        <w:rPr>
          <w:rFonts w:ascii="Times New Roman" w:hAnsi="Times New Roman" w:cs="Times New Roman"/>
          <w:b/>
          <w:sz w:val="24"/>
          <w:szCs w:val="24"/>
          <w:lang w:val="uk-UA"/>
        </w:rPr>
      </w:pPr>
    </w:p>
    <w:p w:rsidR="007C796F" w:rsidRPr="00CA0449" w:rsidRDefault="007C796F" w:rsidP="007C796F">
      <w:pPr>
        <w:pStyle w:val="aa"/>
        <w:ind w:left="6379"/>
        <w:rPr>
          <w:rFonts w:ascii="Times New Roman" w:hAnsi="Times New Roman" w:cs="Times New Roman"/>
          <w:b/>
          <w:sz w:val="24"/>
          <w:szCs w:val="24"/>
          <w:lang w:val="uk-UA"/>
        </w:rPr>
      </w:pPr>
      <w:r w:rsidRPr="00CA0449">
        <w:rPr>
          <w:rFonts w:ascii="Times New Roman" w:hAnsi="Times New Roman" w:cs="Times New Roman"/>
          <w:b/>
          <w:sz w:val="24"/>
          <w:szCs w:val="24"/>
          <w:lang w:val="uk-UA"/>
        </w:rPr>
        <w:t xml:space="preserve">ДОДАТОК </w:t>
      </w:r>
      <w:r>
        <w:rPr>
          <w:rFonts w:ascii="Times New Roman" w:hAnsi="Times New Roman" w:cs="Times New Roman"/>
          <w:b/>
          <w:sz w:val="24"/>
          <w:szCs w:val="24"/>
          <w:lang w:val="uk-UA"/>
        </w:rPr>
        <w:t>2</w:t>
      </w:r>
    </w:p>
    <w:p w:rsidR="007C796F" w:rsidRDefault="007C796F" w:rsidP="007C796F">
      <w:pPr>
        <w:pStyle w:val="aa"/>
        <w:ind w:left="6379"/>
        <w:rPr>
          <w:rFonts w:ascii="Times New Roman" w:hAnsi="Times New Roman" w:cs="Times New Roman"/>
          <w:b/>
          <w:sz w:val="24"/>
          <w:szCs w:val="24"/>
          <w:lang w:val="uk-UA"/>
        </w:rPr>
      </w:pPr>
      <w:r w:rsidRPr="00CA0449">
        <w:rPr>
          <w:rFonts w:ascii="Times New Roman" w:hAnsi="Times New Roman" w:cs="Times New Roman"/>
          <w:b/>
          <w:sz w:val="24"/>
          <w:szCs w:val="24"/>
          <w:lang w:val="uk-UA"/>
        </w:rPr>
        <w:t>до тендерної документації</w:t>
      </w:r>
    </w:p>
    <w:tbl>
      <w:tblPr>
        <w:tblpPr w:leftFromText="180" w:rightFromText="180" w:vertAnchor="text" w:horzAnchor="margin" w:tblpXSpec="center" w:tblpY="220"/>
        <w:tblW w:w="10881" w:type="dxa"/>
        <w:tblLook w:val="04A0"/>
      </w:tblPr>
      <w:tblGrid>
        <w:gridCol w:w="563"/>
        <w:gridCol w:w="3548"/>
        <w:gridCol w:w="2977"/>
        <w:gridCol w:w="3793"/>
      </w:tblGrid>
      <w:tr w:rsidR="007C796F" w:rsidRPr="00DD21D7" w:rsidTr="007C796F">
        <w:trPr>
          <w:trHeight w:val="4091"/>
        </w:trPr>
        <w:tc>
          <w:tcPr>
            <w:tcW w:w="563" w:type="dxa"/>
            <w:tcBorders>
              <w:top w:val="single" w:sz="4" w:space="0" w:color="000000"/>
              <w:left w:val="single" w:sz="4" w:space="0" w:color="000000"/>
              <w:bottom w:val="single" w:sz="4" w:space="0" w:color="000000"/>
              <w:right w:val="single" w:sz="4" w:space="0" w:color="000000"/>
            </w:tcBorders>
            <w:vAlign w:val="center"/>
            <w:hideMark/>
          </w:tcPr>
          <w:p w:rsidR="007C796F" w:rsidRDefault="007C796F" w:rsidP="007C796F">
            <w:pPr>
              <w:jc w:val="center"/>
              <w:rPr>
                <w:rFonts w:ascii="Times New Roman" w:eastAsia="Times New Roman" w:hAnsi="Times New Roman"/>
                <w:b/>
                <w:bCs/>
                <w:sz w:val="24"/>
                <w:szCs w:val="24"/>
                <w:lang w:val="uk-UA" w:eastAsia="ru-RU"/>
              </w:rPr>
            </w:pPr>
          </w:p>
          <w:p w:rsidR="007C796F" w:rsidRPr="006F61B3" w:rsidRDefault="007C796F" w:rsidP="007C796F">
            <w:pPr>
              <w:jc w:val="center"/>
              <w:rPr>
                <w:rFonts w:ascii="Times New Roman" w:eastAsia="Times New Roman" w:hAnsi="Times New Roman"/>
                <w:sz w:val="24"/>
                <w:szCs w:val="24"/>
                <w:lang w:val="uk-UA" w:eastAsia="ru-RU"/>
              </w:rPr>
            </w:pP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7C796F" w:rsidRPr="006F61B3" w:rsidRDefault="007C796F" w:rsidP="007C796F">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C796F" w:rsidRPr="006F61B3" w:rsidRDefault="007C796F" w:rsidP="007C796F">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793" w:type="dxa"/>
            <w:tcBorders>
              <w:top w:val="single" w:sz="4" w:space="0" w:color="000000"/>
              <w:left w:val="single" w:sz="4" w:space="0" w:color="000000"/>
              <w:bottom w:val="single" w:sz="4" w:space="0" w:color="000000"/>
              <w:right w:val="single" w:sz="4" w:space="0" w:color="000000"/>
            </w:tcBorders>
            <w:vAlign w:val="center"/>
            <w:hideMark/>
          </w:tcPr>
          <w:p w:rsidR="007C796F" w:rsidRPr="006F61B3" w:rsidRDefault="007C796F" w:rsidP="007C796F">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C796F" w:rsidRPr="00615C0D" w:rsidTr="007C796F">
        <w:tc>
          <w:tcPr>
            <w:tcW w:w="563" w:type="dxa"/>
            <w:tcBorders>
              <w:top w:val="single" w:sz="4" w:space="0" w:color="000000"/>
              <w:left w:val="single" w:sz="4" w:space="0" w:color="000000"/>
              <w:bottom w:val="single" w:sz="4" w:space="0" w:color="000000"/>
              <w:right w:val="single" w:sz="4" w:space="0" w:color="000000"/>
            </w:tcBorders>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shd w:val="clear" w:color="auto" w:fill="auto"/>
            <w:hideMark/>
          </w:tcPr>
          <w:p w:rsidR="007C796F" w:rsidRPr="00615C0D" w:rsidRDefault="007C796F" w:rsidP="007C796F">
            <w:pPr>
              <w:jc w:val="both"/>
              <w:rPr>
                <w:rFonts w:ascii="Times New Roman" w:eastAsia="Times New Roman" w:hAnsi="Times New Roman"/>
                <w:sz w:val="24"/>
                <w:szCs w:val="24"/>
                <w:lang w:val="uk-UA" w:eastAsia="ru-RU"/>
              </w:rPr>
            </w:pPr>
            <w:r w:rsidRPr="00615C0D">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15C0D">
              <w:rPr>
                <w:rFonts w:ascii="Times New Roman" w:eastAsia="Times New Roman" w:hAnsi="Times New Roman"/>
                <w:i/>
                <w:iCs/>
                <w:sz w:val="24"/>
                <w:szCs w:val="24"/>
                <w:shd w:val="clear" w:color="auto" w:fill="FFFFFF"/>
                <w:lang w:val="uk-UA" w:eastAsia="ru-RU"/>
              </w:rPr>
              <w:t>(</w:t>
            </w:r>
            <w:r w:rsidRPr="00615C0D">
              <w:rPr>
                <w:rFonts w:ascii="Times New Roman" w:eastAsia="Times New Roman" w:hAnsi="Times New Roman"/>
                <w:i/>
                <w:iCs/>
                <w:sz w:val="24"/>
                <w:szCs w:val="24"/>
                <w:lang w:val="uk-UA" w:eastAsia="ru-RU"/>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rsidR="007C796F" w:rsidRPr="00615C0D" w:rsidRDefault="007C796F" w:rsidP="007C796F">
            <w:pPr>
              <w:jc w:val="both"/>
              <w:rPr>
                <w:rFonts w:ascii="Times New Roman" w:eastAsia="Times New Roman" w:hAnsi="Times New Roman"/>
                <w:sz w:val="24"/>
                <w:szCs w:val="24"/>
                <w:lang w:val="uk-UA" w:eastAsia="ru-RU"/>
              </w:rPr>
            </w:pPr>
            <w:r w:rsidRPr="00615C0D">
              <w:rPr>
                <w:rFonts w:ascii="Times New Roman" w:eastAsia="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793" w:type="dxa"/>
            <w:tcBorders>
              <w:top w:val="single" w:sz="4" w:space="0" w:color="000000"/>
              <w:left w:val="single" w:sz="4" w:space="0" w:color="000000"/>
              <w:bottom w:val="single" w:sz="4" w:space="0" w:color="000000"/>
              <w:right w:val="single" w:sz="4" w:space="0" w:color="000000"/>
            </w:tcBorders>
            <w:shd w:val="clear" w:color="auto" w:fill="auto"/>
            <w:hideMark/>
          </w:tcPr>
          <w:p w:rsidR="007C796F" w:rsidRPr="00615C0D" w:rsidRDefault="007C796F" w:rsidP="007C796F">
            <w:pPr>
              <w:jc w:val="both"/>
              <w:rPr>
                <w:rFonts w:ascii="Times New Roman" w:eastAsia="Times New Roman" w:hAnsi="Times New Roman"/>
                <w:sz w:val="24"/>
                <w:szCs w:val="24"/>
                <w:lang w:val="uk-UA" w:eastAsia="ru-RU"/>
              </w:rPr>
            </w:pPr>
            <w:r w:rsidRPr="00615C0D">
              <w:rPr>
                <w:rFonts w:ascii="Times New Roman" w:eastAsia="Times New Roman" w:hAnsi="Times New Roman"/>
                <w:sz w:val="24"/>
                <w:szCs w:val="24"/>
                <w:lang w:val="uk-UA" w:eastAsia="ru-RU"/>
              </w:rPr>
              <w:t>Переможець не надає підтвердження своєї відповідності.</w:t>
            </w:r>
          </w:p>
        </w:tc>
      </w:tr>
      <w:tr w:rsidR="007C796F" w:rsidRPr="00615C0D" w:rsidTr="007C796F">
        <w:tc>
          <w:tcPr>
            <w:tcW w:w="563" w:type="dxa"/>
            <w:tcBorders>
              <w:top w:val="single" w:sz="4" w:space="0" w:color="000000"/>
              <w:left w:val="single" w:sz="4" w:space="0" w:color="000000"/>
              <w:bottom w:val="single" w:sz="4" w:space="0" w:color="000000"/>
              <w:right w:val="single" w:sz="4" w:space="0" w:color="000000"/>
            </w:tcBorders>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shd w:val="clear" w:color="auto" w:fill="auto"/>
            <w:hideMark/>
          </w:tcPr>
          <w:p w:rsidR="007C796F" w:rsidRPr="00615C0D" w:rsidRDefault="007C796F" w:rsidP="007C796F">
            <w:pPr>
              <w:jc w:val="both"/>
              <w:rPr>
                <w:rFonts w:ascii="Times New Roman" w:eastAsia="Times New Roman" w:hAnsi="Times New Roman"/>
                <w:sz w:val="24"/>
                <w:szCs w:val="24"/>
                <w:lang w:val="uk-UA" w:eastAsia="ru-RU"/>
              </w:rPr>
            </w:pPr>
            <w:r w:rsidRPr="00615C0D">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15C0D">
              <w:rPr>
                <w:rFonts w:ascii="Times New Roman" w:eastAsia="Times New Roman" w:hAnsi="Times New Roman"/>
                <w:i/>
                <w:iCs/>
                <w:sz w:val="24"/>
                <w:szCs w:val="24"/>
                <w:shd w:val="clear" w:color="auto" w:fill="FFFFFF"/>
                <w:lang w:val="uk-UA" w:eastAsia="ru-RU"/>
              </w:rPr>
              <w:t>(</w:t>
            </w:r>
            <w:r w:rsidRPr="00615C0D">
              <w:rPr>
                <w:rFonts w:ascii="Times New Roman" w:eastAsia="Times New Roman" w:hAnsi="Times New Roman"/>
                <w:i/>
                <w:iCs/>
                <w:sz w:val="24"/>
                <w:szCs w:val="24"/>
                <w:lang w:val="uk-UA" w:eastAsia="ru-RU"/>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rsidR="007C796F" w:rsidRPr="00615C0D" w:rsidRDefault="007C796F" w:rsidP="007C796F">
            <w:pPr>
              <w:jc w:val="both"/>
              <w:rPr>
                <w:rFonts w:ascii="Times New Roman" w:eastAsia="Times New Roman" w:hAnsi="Times New Roman"/>
                <w:sz w:val="24"/>
                <w:szCs w:val="24"/>
                <w:lang w:val="uk-UA" w:eastAsia="ru-RU"/>
              </w:rPr>
            </w:pPr>
            <w:r w:rsidRPr="00615C0D">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3" w:type="dxa"/>
            <w:tcBorders>
              <w:top w:val="single" w:sz="4" w:space="0" w:color="000000"/>
              <w:left w:val="single" w:sz="4" w:space="0" w:color="000000"/>
              <w:bottom w:val="single" w:sz="4" w:space="0" w:color="000000"/>
              <w:right w:val="single" w:sz="4" w:space="0" w:color="000000"/>
            </w:tcBorders>
            <w:shd w:val="clear" w:color="auto" w:fill="auto"/>
            <w:hideMark/>
          </w:tcPr>
          <w:p w:rsidR="007C796F" w:rsidRPr="00615C0D" w:rsidRDefault="007C796F" w:rsidP="007C796F">
            <w:pPr>
              <w:jc w:val="both"/>
              <w:rPr>
                <w:rFonts w:ascii="Times New Roman" w:eastAsia="Times New Roman" w:hAnsi="Times New Roman"/>
                <w:sz w:val="24"/>
                <w:szCs w:val="24"/>
                <w:lang w:val="uk-UA" w:eastAsia="ru-RU"/>
              </w:rPr>
            </w:pPr>
            <w:r w:rsidRPr="00615C0D">
              <w:rPr>
                <w:rFonts w:ascii="Times New Roman" w:eastAsia="Times New Roman" w:hAnsi="Times New Roman"/>
                <w:sz w:val="24"/>
                <w:szCs w:val="24"/>
                <w:lang w:val="uk-UA" w:eastAsia="ru-RU"/>
              </w:rPr>
              <w:t>Переможець не надає підтвердження своєї відповідності.</w:t>
            </w:r>
          </w:p>
        </w:tc>
      </w:tr>
      <w:tr w:rsidR="007C796F" w:rsidRPr="00DD21D7" w:rsidTr="007C796F">
        <w:tc>
          <w:tcPr>
            <w:tcW w:w="563" w:type="dxa"/>
            <w:tcBorders>
              <w:top w:val="single" w:sz="4" w:space="0" w:color="000000"/>
              <w:left w:val="single" w:sz="4" w:space="0" w:color="000000"/>
              <w:bottom w:val="single" w:sz="4" w:space="0" w:color="000000"/>
              <w:right w:val="single" w:sz="4" w:space="0" w:color="000000"/>
            </w:tcBorders>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shd w:val="clear" w:color="auto" w:fill="auto"/>
            <w:hideMark/>
          </w:tcPr>
          <w:p w:rsidR="007C796F" w:rsidRPr="00615C0D" w:rsidRDefault="007C796F" w:rsidP="007C796F">
            <w:pPr>
              <w:jc w:val="both"/>
              <w:rPr>
                <w:rFonts w:ascii="Times New Roman" w:eastAsia="Times New Roman" w:hAnsi="Times New Roman"/>
                <w:sz w:val="24"/>
                <w:szCs w:val="24"/>
                <w:lang w:val="uk-UA" w:eastAsia="ru-RU"/>
              </w:rPr>
            </w:pPr>
            <w:r w:rsidRPr="00615C0D">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15C0D">
              <w:rPr>
                <w:rFonts w:ascii="Times New Roman" w:eastAsia="Times New Roman" w:hAnsi="Times New Roman"/>
                <w:i/>
                <w:iCs/>
                <w:sz w:val="24"/>
                <w:szCs w:val="24"/>
                <w:shd w:val="clear" w:color="auto" w:fill="FFFFFF"/>
                <w:lang w:val="uk-UA" w:eastAsia="ru-RU"/>
              </w:rPr>
              <w:t>(</w:t>
            </w:r>
            <w:r w:rsidRPr="00615C0D">
              <w:rPr>
                <w:rFonts w:ascii="Times New Roman" w:eastAsia="Times New Roman" w:hAnsi="Times New Roman"/>
                <w:i/>
                <w:iCs/>
                <w:sz w:val="24"/>
                <w:szCs w:val="24"/>
                <w:lang w:val="uk-UA" w:eastAsia="ru-RU"/>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rsidR="007C796F" w:rsidRPr="00615C0D" w:rsidRDefault="007C796F" w:rsidP="007C796F">
            <w:pPr>
              <w:jc w:val="both"/>
              <w:rPr>
                <w:rFonts w:ascii="Times New Roman" w:eastAsia="Times New Roman" w:hAnsi="Times New Roman"/>
                <w:sz w:val="24"/>
                <w:szCs w:val="24"/>
                <w:lang w:val="uk-UA" w:eastAsia="ru-RU"/>
              </w:rPr>
            </w:pPr>
            <w:r w:rsidRPr="00615C0D">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3" w:type="dxa"/>
            <w:tcBorders>
              <w:top w:val="single" w:sz="4" w:space="0" w:color="000000"/>
              <w:left w:val="single" w:sz="4" w:space="0" w:color="000000"/>
              <w:bottom w:val="single" w:sz="4" w:space="0" w:color="000000"/>
              <w:right w:val="single" w:sz="4" w:space="0" w:color="000000"/>
            </w:tcBorders>
            <w:shd w:val="clear" w:color="auto" w:fill="auto"/>
            <w:hideMark/>
          </w:tcPr>
          <w:p w:rsidR="007C796F" w:rsidRPr="00615C0D" w:rsidRDefault="007C796F" w:rsidP="007C796F">
            <w:pPr>
              <w:jc w:val="both"/>
              <w:rPr>
                <w:rFonts w:ascii="Times New Roman" w:eastAsia="Times New Roman" w:hAnsi="Times New Roman"/>
                <w:sz w:val="24"/>
                <w:szCs w:val="24"/>
                <w:lang w:val="uk-UA" w:eastAsia="ru-RU"/>
              </w:rPr>
            </w:pPr>
            <w:r w:rsidRPr="00615C0D">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615C0D">
              <w:rPr>
                <w:rFonts w:ascii="Times New Roman" w:eastAsia="Times New Roman" w:hAnsi="Times New Roman"/>
                <w:sz w:val="24"/>
                <w:szCs w:val="24"/>
                <w:shd w:val="clear" w:color="auto" w:fill="FFFFFF"/>
                <w:lang w:val="uk-UA" w:eastAsia="ru-RU"/>
              </w:rPr>
              <w:t>керівника* учасника процедури закупівлі або фізичну особу, яка є учасником процедури закупівлі</w:t>
            </w:r>
          </w:p>
        </w:tc>
      </w:tr>
      <w:tr w:rsidR="007C796F" w:rsidRPr="006F61B3" w:rsidTr="007C796F">
        <w:tc>
          <w:tcPr>
            <w:tcW w:w="563" w:type="dxa"/>
            <w:tcBorders>
              <w:top w:val="single" w:sz="4" w:space="0" w:color="000000"/>
              <w:left w:val="single" w:sz="4" w:space="0" w:color="000000"/>
              <w:bottom w:val="single" w:sz="4" w:space="0" w:color="000000"/>
              <w:right w:val="single" w:sz="4" w:space="0" w:color="000000"/>
            </w:tcBorders>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3" w:type="dxa"/>
            <w:tcBorders>
              <w:top w:val="single" w:sz="4" w:space="0" w:color="000000"/>
              <w:left w:val="single" w:sz="4" w:space="0" w:color="000000"/>
              <w:bottom w:val="single" w:sz="4" w:space="0" w:color="000000"/>
              <w:right w:val="single" w:sz="4" w:space="0" w:color="000000"/>
            </w:tcBorders>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7C796F" w:rsidRPr="00DD21D7" w:rsidTr="007C796F">
        <w:tc>
          <w:tcPr>
            <w:tcW w:w="563" w:type="dxa"/>
            <w:tcBorders>
              <w:top w:val="single" w:sz="4" w:space="0" w:color="000000"/>
              <w:left w:val="single" w:sz="4" w:space="0" w:color="000000"/>
              <w:bottom w:val="single" w:sz="4" w:space="0" w:color="000000"/>
              <w:right w:val="single" w:sz="4" w:space="0" w:color="000000"/>
            </w:tcBorders>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3" w:type="dxa"/>
            <w:tcBorders>
              <w:top w:val="single" w:sz="4" w:space="0" w:color="000000"/>
              <w:left w:val="single" w:sz="4" w:space="0" w:color="000000"/>
              <w:bottom w:val="single" w:sz="4" w:space="0" w:color="000000"/>
              <w:right w:val="single" w:sz="4" w:space="0" w:color="000000"/>
            </w:tcBorders>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C796F" w:rsidRPr="00DD21D7" w:rsidTr="007C796F">
        <w:tc>
          <w:tcPr>
            <w:tcW w:w="563" w:type="dxa"/>
            <w:tcBorders>
              <w:top w:val="single" w:sz="4" w:space="0" w:color="000000"/>
              <w:left w:val="single" w:sz="4" w:space="0" w:color="000000"/>
              <w:bottom w:val="single" w:sz="4" w:space="0" w:color="000000"/>
              <w:right w:val="single" w:sz="4" w:space="0" w:color="000000"/>
            </w:tcBorders>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w:t>
            </w:r>
            <w:r w:rsidRPr="006F61B3">
              <w:rPr>
                <w:rFonts w:ascii="Times New Roman" w:eastAsia="Times New Roman" w:hAnsi="Times New Roman"/>
                <w:sz w:val="24"/>
                <w:szCs w:val="24"/>
                <w:shd w:val="clear" w:color="auto" w:fill="FFFFFF"/>
                <w:lang w:val="uk-UA" w:eastAsia="ru-RU"/>
              </w:rPr>
              <w:lastRenderedPageBreak/>
              <w:t xml:space="preserve">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w:t>
            </w:r>
            <w:r w:rsidRPr="006F61B3">
              <w:rPr>
                <w:rFonts w:ascii="Times New Roman" w:eastAsia="Times New Roman" w:hAnsi="Times New Roman"/>
                <w:sz w:val="24"/>
                <w:szCs w:val="24"/>
                <w:lang w:val="uk-UA" w:eastAsia="ru-RU"/>
              </w:rPr>
              <w:lastRenderedPageBreak/>
              <w:t>такої підстави в електронній системі закупівель під час подання тендерної пропозиції</w:t>
            </w:r>
          </w:p>
        </w:tc>
        <w:tc>
          <w:tcPr>
            <w:tcW w:w="3793" w:type="dxa"/>
            <w:tcBorders>
              <w:top w:val="single" w:sz="4" w:space="0" w:color="000000"/>
              <w:left w:val="single" w:sz="4" w:space="0" w:color="000000"/>
              <w:bottom w:val="single" w:sz="4" w:space="0" w:color="000000"/>
              <w:right w:val="single" w:sz="4" w:space="0" w:color="000000"/>
            </w:tcBorders>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w:t>
            </w:r>
            <w:r w:rsidRPr="006F61B3">
              <w:rPr>
                <w:rFonts w:ascii="Times New Roman" w:eastAsia="Times New Roman" w:hAnsi="Times New Roman"/>
                <w:sz w:val="24"/>
                <w:szCs w:val="24"/>
                <w:lang w:val="uk-UA" w:eastAsia="ru-RU"/>
              </w:rPr>
              <w:lastRenderedPageBreak/>
              <w:t>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C796F" w:rsidRPr="006F61B3" w:rsidTr="007C796F">
        <w:tc>
          <w:tcPr>
            <w:tcW w:w="563" w:type="dxa"/>
            <w:tcBorders>
              <w:top w:val="single" w:sz="4" w:space="0" w:color="000000"/>
              <w:left w:val="single" w:sz="4" w:space="0" w:color="000000"/>
              <w:bottom w:val="single" w:sz="4" w:space="0" w:color="000000"/>
              <w:right w:val="single" w:sz="4" w:space="0" w:color="000000"/>
            </w:tcBorders>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rsidR="007C796F" w:rsidRPr="006F61B3" w:rsidRDefault="007C796F" w:rsidP="007C796F">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C796F" w:rsidRPr="006F61B3" w:rsidRDefault="007C796F" w:rsidP="007C796F">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793" w:type="dxa"/>
            <w:tcBorders>
              <w:top w:val="single" w:sz="4" w:space="0" w:color="000000"/>
              <w:left w:val="single" w:sz="4" w:space="0" w:color="000000"/>
              <w:bottom w:val="single" w:sz="4" w:space="0" w:color="000000"/>
              <w:right w:val="single" w:sz="4" w:space="0" w:color="000000"/>
            </w:tcBorders>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7C796F" w:rsidRPr="006F61B3" w:rsidTr="007C796F">
        <w:tc>
          <w:tcPr>
            <w:tcW w:w="563" w:type="dxa"/>
            <w:tcBorders>
              <w:top w:val="single" w:sz="4" w:space="0" w:color="000000"/>
              <w:left w:val="single" w:sz="4" w:space="0" w:color="000000"/>
              <w:bottom w:val="single" w:sz="4" w:space="0" w:color="000000"/>
              <w:right w:val="single" w:sz="4" w:space="0" w:color="000000"/>
            </w:tcBorders>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7C796F" w:rsidRPr="006F61B3" w:rsidRDefault="007C796F" w:rsidP="007C796F">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C796F" w:rsidRPr="006F61B3" w:rsidRDefault="007C796F" w:rsidP="007C796F">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3" w:type="dxa"/>
            <w:tcBorders>
              <w:top w:val="single" w:sz="4" w:space="0" w:color="000000"/>
              <w:left w:val="single" w:sz="4" w:space="0" w:color="000000"/>
              <w:bottom w:val="single" w:sz="4" w:space="0" w:color="000000"/>
              <w:right w:val="single" w:sz="4" w:space="0" w:color="000000"/>
            </w:tcBorders>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7C796F" w:rsidRPr="006F61B3" w:rsidTr="007C796F">
        <w:tc>
          <w:tcPr>
            <w:tcW w:w="563" w:type="dxa"/>
            <w:tcBorders>
              <w:top w:val="single" w:sz="4" w:space="0" w:color="000000"/>
              <w:left w:val="single" w:sz="4" w:space="0" w:color="000000"/>
              <w:bottom w:val="single" w:sz="4" w:space="0" w:color="000000"/>
              <w:right w:val="single" w:sz="4" w:space="0" w:color="000000"/>
            </w:tcBorders>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3" w:type="dxa"/>
            <w:tcBorders>
              <w:top w:val="single" w:sz="4" w:space="0" w:color="000000"/>
              <w:left w:val="single" w:sz="4" w:space="0" w:color="000000"/>
              <w:bottom w:val="single" w:sz="4" w:space="0" w:color="000000"/>
              <w:right w:val="single" w:sz="4" w:space="0" w:color="000000"/>
            </w:tcBorders>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7C796F" w:rsidRPr="006F61B3" w:rsidTr="007C796F">
        <w:tc>
          <w:tcPr>
            <w:tcW w:w="563" w:type="dxa"/>
            <w:tcBorders>
              <w:top w:val="single" w:sz="4" w:space="0" w:color="000000"/>
              <w:left w:val="single" w:sz="4" w:space="0" w:color="000000"/>
              <w:bottom w:val="single" w:sz="4" w:space="0" w:color="000000"/>
              <w:right w:val="single" w:sz="4" w:space="0" w:color="000000"/>
            </w:tcBorders>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0</w:t>
            </w:r>
          </w:p>
        </w:tc>
        <w:tc>
          <w:tcPr>
            <w:tcW w:w="3548" w:type="dxa"/>
            <w:tcBorders>
              <w:top w:val="single" w:sz="4" w:space="0" w:color="000000"/>
              <w:left w:val="single" w:sz="4" w:space="0" w:color="000000"/>
              <w:bottom w:val="single" w:sz="4" w:space="0" w:color="000000"/>
              <w:right w:val="single" w:sz="4" w:space="0" w:color="000000"/>
            </w:tcBorders>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w:t>
            </w:r>
            <w:r w:rsidR="00446E03">
              <w:rPr>
                <w:rFonts w:ascii="Times New Roman" w:eastAsia="Times New Roman" w:hAnsi="Times New Roman"/>
                <w:sz w:val="24"/>
                <w:szCs w:val="24"/>
                <w:shd w:val="clear" w:color="auto" w:fill="FFFFFF"/>
                <w:lang w:val="uk-UA" w:eastAsia="ru-RU"/>
              </w:rPr>
              <w:t xml:space="preserve">, крім </w:t>
            </w:r>
            <w:r w:rsidR="00446E03">
              <w:rPr>
                <w:rFonts w:ascii="Times New Roman" w:eastAsia="Times New Roman" w:hAnsi="Times New Roman"/>
                <w:sz w:val="24"/>
                <w:szCs w:val="24"/>
                <w:shd w:val="clear" w:color="auto" w:fill="FFFFFF"/>
                <w:lang w:val="uk-UA" w:eastAsia="ru-RU"/>
              </w:rPr>
              <w:lastRenderedPageBreak/>
              <w:t>випадку, коли активи такої особи в установленому законодавством порядку передані в управління АРМА.</w:t>
            </w:r>
            <w:r w:rsidRPr="006F61B3">
              <w:rPr>
                <w:rFonts w:ascii="Times New Roman" w:eastAsia="Times New Roman" w:hAnsi="Times New Roman"/>
                <w:sz w:val="24"/>
                <w:szCs w:val="24"/>
                <w:shd w:val="clear" w:color="auto" w:fill="FFFFFF"/>
                <w:lang w:val="uk-UA" w:eastAsia="ru-RU"/>
              </w:rPr>
              <w:t xml:space="preserve">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C796F" w:rsidRPr="006F61B3" w:rsidRDefault="007C796F" w:rsidP="007C796F">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w:t>
            </w:r>
            <w:r>
              <w:rPr>
                <w:rFonts w:ascii="Times New Roman" w:eastAsia="Times New Roman" w:hAnsi="Times New Roman"/>
                <w:sz w:val="24"/>
                <w:szCs w:val="24"/>
                <w:lang w:val="uk-UA" w:eastAsia="ru-RU"/>
              </w:rPr>
              <w:lastRenderedPageBreak/>
              <w:t>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793" w:type="dxa"/>
            <w:tcBorders>
              <w:top w:val="single" w:sz="4" w:space="0" w:color="000000"/>
              <w:left w:val="single" w:sz="4" w:space="0" w:color="000000"/>
              <w:bottom w:val="single" w:sz="4" w:space="0" w:color="000000"/>
              <w:right w:val="single" w:sz="4" w:space="0" w:color="000000"/>
            </w:tcBorders>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7C796F" w:rsidRPr="00DD21D7" w:rsidTr="007C796F">
        <w:tc>
          <w:tcPr>
            <w:tcW w:w="563" w:type="dxa"/>
            <w:tcBorders>
              <w:top w:val="single" w:sz="4" w:space="0" w:color="000000"/>
              <w:left w:val="single" w:sz="4" w:space="0" w:color="000000"/>
              <w:bottom w:val="single" w:sz="4" w:space="0" w:color="000000"/>
              <w:right w:val="single" w:sz="4" w:space="0" w:color="000000"/>
            </w:tcBorders>
            <w:hideMark/>
          </w:tcPr>
          <w:p w:rsidR="007C796F" w:rsidRPr="006F61B3" w:rsidRDefault="007C796F" w:rsidP="007C796F">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3" w:type="dxa"/>
            <w:tcBorders>
              <w:top w:val="single" w:sz="4" w:space="0" w:color="000000"/>
              <w:left w:val="single" w:sz="4" w:space="0" w:color="000000"/>
              <w:bottom w:val="single" w:sz="4" w:space="0" w:color="000000"/>
              <w:right w:val="single" w:sz="4" w:space="0" w:color="000000"/>
            </w:tcBorders>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7C796F" w:rsidRPr="00DD21D7" w:rsidTr="007C796F">
        <w:tc>
          <w:tcPr>
            <w:tcW w:w="563" w:type="dxa"/>
            <w:tcBorders>
              <w:top w:val="single" w:sz="4" w:space="0" w:color="000000"/>
              <w:left w:val="single" w:sz="4" w:space="0" w:color="000000"/>
              <w:bottom w:val="single" w:sz="4" w:space="0" w:color="000000"/>
              <w:right w:val="single" w:sz="4" w:space="0" w:color="000000"/>
            </w:tcBorders>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7C796F" w:rsidRPr="006F61B3" w:rsidRDefault="007C796F" w:rsidP="007C796F">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6F61B3">
              <w:rPr>
                <w:rFonts w:ascii="Times New Roman" w:eastAsia="Times New Roman" w:hAnsi="Times New Roman"/>
                <w:sz w:val="24"/>
                <w:szCs w:val="24"/>
                <w:lang w:val="uk-UA" w:eastAsia="ru-RU"/>
              </w:rPr>
              <w:lastRenderedPageBreak/>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C796F" w:rsidRPr="006F61B3" w:rsidRDefault="007C796F" w:rsidP="007C796F">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rsidR="007C796F" w:rsidRPr="006F61B3" w:rsidRDefault="007C796F" w:rsidP="007C796F">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w:t>
            </w:r>
            <w:r w:rsidRPr="006F61B3">
              <w:rPr>
                <w:rFonts w:ascii="Times New Roman" w:eastAsia="Times New Roman" w:hAnsi="Times New Roman"/>
                <w:sz w:val="24"/>
                <w:szCs w:val="24"/>
                <w:lang w:val="uk-UA"/>
              </w:rPr>
              <w:lastRenderedPageBreak/>
              <w:t>відшкодування збитків – протягом трьох років з дати дострокового розірвання такого договору;</w:t>
            </w:r>
          </w:p>
          <w:p w:rsidR="007C796F" w:rsidRPr="006F61B3" w:rsidRDefault="007C796F" w:rsidP="007C796F">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rsidR="007C796F" w:rsidRPr="006F61B3" w:rsidRDefault="007C796F" w:rsidP="00446E03">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44 Особливо</w:t>
            </w:r>
            <w:r>
              <w:rPr>
                <w:rFonts w:ascii="Times New Roman" w:eastAsia="Times New Roman" w:hAnsi="Times New Roman"/>
                <w:sz w:val="24"/>
                <w:szCs w:val="24"/>
                <w:lang w:val="uk-UA"/>
              </w:rPr>
              <w:t>с</w:t>
            </w:r>
            <w:r w:rsidRPr="006F61B3">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793" w:type="dxa"/>
            <w:tcBorders>
              <w:top w:val="single" w:sz="4" w:space="0" w:color="000000"/>
              <w:left w:val="single" w:sz="4" w:space="0" w:color="000000"/>
              <w:bottom w:val="single" w:sz="4" w:space="0" w:color="000000"/>
              <w:right w:val="single" w:sz="4" w:space="0" w:color="000000"/>
            </w:tcBorders>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C796F" w:rsidRPr="006F61B3" w:rsidRDefault="007C796F" w:rsidP="007C796F">
            <w:pPr>
              <w:rPr>
                <w:rFonts w:ascii="Times New Roman" w:eastAsia="Times New Roman" w:hAnsi="Times New Roman"/>
                <w:sz w:val="24"/>
                <w:szCs w:val="24"/>
                <w:lang w:val="uk-UA" w:eastAsia="ru-RU"/>
              </w:rPr>
            </w:pPr>
          </w:p>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rsidR="007C796F" w:rsidRPr="006F61B3" w:rsidRDefault="007C796F" w:rsidP="007C796F">
            <w:pPr>
              <w:rPr>
                <w:rFonts w:ascii="Times New Roman" w:eastAsia="Times New Roman" w:hAnsi="Times New Roman"/>
                <w:sz w:val="24"/>
                <w:szCs w:val="24"/>
                <w:lang w:val="uk-UA" w:eastAsia="ru-RU"/>
              </w:rPr>
            </w:pPr>
          </w:p>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C796F" w:rsidRPr="00563F81" w:rsidRDefault="007C796F" w:rsidP="007C796F">
      <w:pPr>
        <w:pStyle w:val="aa"/>
        <w:ind w:left="6379"/>
        <w:rPr>
          <w:rFonts w:ascii="Times New Roman" w:hAnsi="Times New Roman" w:cs="Times New Roman"/>
          <w:b/>
          <w:sz w:val="24"/>
          <w:szCs w:val="24"/>
          <w:lang w:val="uk-UA"/>
        </w:rPr>
      </w:pPr>
      <w:r w:rsidRPr="00CA0449">
        <w:rPr>
          <w:rFonts w:ascii="Times New Roman" w:hAnsi="Times New Roman" w:cs="Times New Roman"/>
          <w:b/>
          <w:sz w:val="24"/>
          <w:szCs w:val="24"/>
          <w:lang w:val="uk-UA"/>
        </w:rPr>
        <w:lastRenderedPageBreak/>
        <w:t xml:space="preserve"> </w:t>
      </w:r>
    </w:p>
    <w:p w:rsidR="000F103D" w:rsidRDefault="000F103D" w:rsidP="000F103D">
      <w:pPr>
        <w:jc w:val="right"/>
        <w:rPr>
          <w:rFonts w:ascii="Times New Roman" w:hAnsi="Times New Roman"/>
          <w:b/>
          <w:bCs/>
          <w:sz w:val="24"/>
          <w:szCs w:val="24"/>
          <w:lang w:val="uk-UA"/>
        </w:rPr>
      </w:pPr>
    </w:p>
    <w:p w:rsidR="00122E2D" w:rsidRDefault="00122E2D" w:rsidP="00122E2D">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122E2D" w:rsidRDefault="00122E2D" w:rsidP="00122E2D">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rsidR="00122E2D" w:rsidRDefault="00122E2D" w:rsidP="00122E2D">
      <w:pPr>
        <w:jc w:val="both"/>
        <w:rPr>
          <w:rFonts w:ascii="Times New Roman" w:hAnsi="Times New Roman"/>
          <w:sz w:val="24"/>
          <w:szCs w:val="24"/>
          <w:lang w:val="uk-UA"/>
        </w:rPr>
      </w:pPr>
      <w:r>
        <w:rPr>
          <w:rFonts w:ascii="Times New Roman" w:hAnsi="Times New Roman"/>
          <w:sz w:val="24"/>
          <w:szCs w:val="24"/>
          <w:lang w:val="uk-UA"/>
        </w:rPr>
        <w:t>У</w:t>
      </w:r>
      <w:r w:rsidRPr="00C26AC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rsidR="00122E2D" w:rsidRDefault="00122E2D" w:rsidP="00122E2D">
      <w:pPr>
        <w:jc w:val="right"/>
        <w:rPr>
          <w:rFonts w:ascii="Times New Roman" w:hAnsi="Times New Roman" w:cs="Times New Roman"/>
          <w:b/>
          <w:bCs/>
          <w:sz w:val="24"/>
          <w:szCs w:val="24"/>
          <w:lang w:val="uk-UA"/>
        </w:rPr>
      </w:pPr>
    </w:p>
    <w:p w:rsidR="000F103D" w:rsidRDefault="000F103D" w:rsidP="000F103D">
      <w:pPr>
        <w:jc w:val="right"/>
        <w:rPr>
          <w:rFonts w:ascii="Times New Roman" w:hAnsi="Times New Roman"/>
          <w:b/>
          <w:bCs/>
          <w:sz w:val="24"/>
          <w:szCs w:val="24"/>
          <w:lang w:val="uk-UA"/>
        </w:rPr>
      </w:pPr>
    </w:p>
    <w:p w:rsidR="000F103D" w:rsidRDefault="000F103D" w:rsidP="000F103D">
      <w:pPr>
        <w:pStyle w:val="aa"/>
        <w:ind w:left="6379"/>
        <w:rPr>
          <w:rFonts w:ascii="Times New Roman" w:hAnsi="Times New Roman" w:cs="Times New Roman"/>
          <w:b/>
          <w:sz w:val="24"/>
          <w:szCs w:val="24"/>
          <w:lang w:val="uk-UA"/>
        </w:rPr>
      </w:pPr>
    </w:p>
    <w:p w:rsidR="000F103D" w:rsidRDefault="000F103D" w:rsidP="000F103D">
      <w:pPr>
        <w:pStyle w:val="aa"/>
        <w:ind w:left="6379"/>
        <w:rPr>
          <w:rFonts w:ascii="Times New Roman" w:hAnsi="Times New Roman" w:cs="Times New Roman"/>
          <w:b/>
          <w:sz w:val="24"/>
          <w:szCs w:val="24"/>
          <w:lang w:val="uk-UA"/>
        </w:rPr>
      </w:pPr>
    </w:p>
    <w:p w:rsidR="000F103D" w:rsidRDefault="000F103D" w:rsidP="000F103D">
      <w:pPr>
        <w:pStyle w:val="aa"/>
        <w:ind w:left="6379"/>
        <w:rPr>
          <w:rFonts w:ascii="Times New Roman" w:hAnsi="Times New Roman" w:cs="Times New Roman"/>
          <w:b/>
          <w:sz w:val="24"/>
          <w:szCs w:val="24"/>
          <w:lang w:val="uk-UA"/>
        </w:rPr>
      </w:pPr>
    </w:p>
    <w:p w:rsidR="00B8065E" w:rsidRDefault="00B8065E" w:rsidP="00CA0449">
      <w:pPr>
        <w:pStyle w:val="aa"/>
        <w:ind w:left="6379"/>
        <w:rPr>
          <w:rFonts w:ascii="Times New Roman" w:hAnsi="Times New Roman" w:cs="Times New Roman"/>
          <w:b/>
          <w:sz w:val="24"/>
          <w:szCs w:val="24"/>
          <w:lang w:val="uk-UA"/>
        </w:rPr>
      </w:pPr>
    </w:p>
    <w:p w:rsidR="00B8065E" w:rsidRDefault="00B8065E" w:rsidP="00CA0449">
      <w:pPr>
        <w:pStyle w:val="aa"/>
        <w:ind w:left="6379"/>
        <w:rPr>
          <w:rFonts w:ascii="Times New Roman" w:hAnsi="Times New Roman" w:cs="Times New Roman"/>
          <w:b/>
          <w:sz w:val="24"/>
          <w:szCs w:val="24"/>
          <w:lang w:val="uk-UA"/>
        </w:rPr>
      </w:pPr>
    </w:p>
    <w:p w:rsidR="00B8065E" w:rsidRDefault="00B8065E" w:rsidP="00CA0449">
      <w:pPr>
        <w:pStyle w:val="aa"/>
        <w:ind w:left="6379"/>
        <w:rPr>
          <w:rFonts w:ascii="Times New Roman" w:hAnsi="Times New Roman" w:cs="Times New Roman"/>
          <w:b/>
          <w:sz w:val="24"/>
          <w:szCs w:val="24"/>
          <w:lang w:val="uk-UA"/>
        </w:rPr>
      </w:pPr>
    </w:p>
    <w:p w:rsidR="00B8065E" w:rsidRDefault="00B8065E" w:rsidP="00CA0449">
      <w:pPr>
        <w:pStyle w:val="aa"/>
        <w:ind w:left="6379"/>
        <w:rPr>
          <w:rFonts w:ascii="Times New Roman" w:hAnsi="Times New Roman" w:cs="Times New Roman"/>
          <w:b/>
          <w:sz w:val="24"/>
          <w:szCs w:val="24"/>
          <w:lang w:val="uk-UA"/>
        </w:rPr>
      </w:pPr>
    </w:p>
    <w:p w:rsidR="00B8065E" w:rsidRDefault="00B8065E" w:rsidP="00CA0449">
      <w:pPr>
        <w:pStyle w:val="aa"/>
        <w:ind w:left="6379"/>
        <w:rPr>
          <w:rFonts w:ascii="Times New Roman" w:hAnsi="Times New Roman" w:cs="Times New Roman"/>
          <w:b/>
          <w:sz w:val="24"/>
          <w:szCs w:val="24"/>
          <w:lang w:val="uk-UA"/>
        </w:rPr>
      </w:pPr>
    </w:p>
    <w:p w:rsidR="005801BA" w:rsidRPr="00CA0449" w:rsidRDefault="005801BA" w:rsidP="005801BA">
      <w:pPr>
        <w:pStyle w:val="aa"/>
        <w:ind w:left="6379"/>
        <w:rPr>
          <w:rFonts w:ascii="Times New Roman" w:hAnsi="Times New Roman" w:cs="Times New Roman"/>
          <w:b/>
          <w:sz w:val="24"/>
          <w:szCs w:val="24"/>
          <w:lang w:val="uk-UA"/>
        </w:rPr>
      </w:pPr>
      <w:r w:rsidRPr="00CA0449">
        <w:rPr>
          <w:rFonts w:ascii="Times New Roman" w:hAnsi="Times New Roman" w:cs="Times New Roman"/>
          <w:b/>
          <w:sz w:val="24"/>
          <w:szCs w:val="24"/>
          <w:lang w:val="uk-UA"/>
        </w:rPr>
        <w:t xml:space="preserve">ДОДАТОК </w:t>
      </w:r>
      <w:r>
        <w:rPr>
          <w:rFonts w:ascii="Times New Roman" w:hAnsi="Times New Roman" w:cs="Times New Roman"/>
          <w:b/>
          <w:sz w:val="24"/>
          <w:szCs w:val="24"/>
          <w:lang w:val="uk-UA"/>
        </w:rPr>
        <w:t>3</w:t>
      </w:r>
    </w:p>
    <w:p w:rsidR="005801BA" w:rsidRDefault="005801BA" w:rsidP="005801BA">
      <w:pPr>
        <w:pStyle w:val="aa"/>
        <w:ind w:left="6379"/>
        <w:rPr>
          <w:rFonts w:ascii="Times New Roman" w:hAnsi="Times New Roman" w:cs="Times New Roman"/>
          <w:b/>
          <w:sz w:val="24"/>
          <w:szCs w:val="24"/>
          <w:lang w:val="uk-UA"/>
        </w:rPr>
      </w:pPr>
      <w:r w:rsidRPr="00CA0449">
        <w:rPr>
          <w:rFonts w:ascii="Times New Roman" w:hAnsi="Times New Roman" w:cs="Times New Roman"/>
          <w:b/>
          <w:sz w:val="24"/>
          <w:szCs w:val="24"/>
          <w:lang w:val="uk-UA"/>
        </w:rPr>
        <w:t>до тендерної документації</w:t>
      </w:r>
    </w:p>
    <w:p w:rsidR="002626D5" w:rsidRPr="004E0057" w:rsidRDefault="002626D5" w:rsidP="002626D5">
      <w:pPr>
        <w:jc w:val="right"/>
        <w:rPr>
          <w:rFonts w:ascii="Times New Roman" w:hAnsi="Times New Roman" w:cs="Times New Roman"/>
          <w:b/>
          <w:bCs/>
          <w:sz w:val="28"/>
          <w:szCs w:val="28"/>
          <w:lang w:val="uk-UA"/>
        </w:rPr>
      </w:pPr>
    </w:p>
    <w:p w:rsidR="006A4563" w:rsidRPr="00615C0D" w:rsidRDefault="00502948" w:rsidP="006A4563">
      <w:pPr>
        <w:contextualSpacing/>
        <w:jc w:val="center"/>
        <w:rPr>
          <w:rFonts w:ascii="Times New Roman" w:hAnsi="Times New Roman" w:cs="Times New Roman"/>
          <w:b/>
          <w:bCs/>
          <w:i/>
          <w:iCs/>
          <w:sz w:val="28"/>
          <w:szCs w:val="28"/>
          <w:lang w:val="uk-UA"/>
        </w:rPr>
      </w:pPr>
      <w:r w:rsidRPr="00615C0D">
        <w:rPr>
          <w:rFonts w:ascii="Times New Roman" w:hAnsi="Times New Roman" w:cs="Times New Roman"/>
          <w:b/>
          <w:bCs/>
          <w:sz w:val="28"/>
          <w:szCs w:val="28"/>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6A4563" w:rsidRPr="00615C0D">
        <w:rPr>
          <w:rFonts w:ascii="Times New Roman" w:hAnsi="Times New Roman" w:cs="Times New Roman"/>
          <w:b/>
          <w:bCs/>
          <w:i/>
          <w:iCs/>
          <w:sz w:val="28"/>
          <w:szCs w:val="28"/>
          <w:lang w:val="uk-UA"/>
        </w:rPr>
        <w:t xml:space="preserve">: </w:t>
      </w:r>
    </w:p>
    <w:p w:rsidR="006A4563" w:rsidRPr="00615C0D" w:rsidRDefault="006A4563" w:rsidP="006A4563">
      <w:pPr>
        <w:contextualSpacing/>
        <w:jc w:val="center"/>
        <w:rPr>
          <w:rFonts w:ascii="Times New Roman" w:hAnsi="Times New Roman" w:cs="Times New Roman"/>
          <w:b/>
          <w:bCs/>
          <w:i/>
          <w:iCs/>
          <w:sz w:val="28"/>
          <w:szCs w:val="28"/>
          <w:lang w:val="uk-UA"/>
        </w:rPr>
      </w:pPr>
    </w:p>
    <w:tbl>
      <w:tblPr>
        <w:tblW w:w="9353" w:type="dxa"/>
        <w:jc w:val="center"/>
        <w:tblLook w:val="04A0"/>
      </w:tblPr>
      <w:tblGrid>
        <w:gridCol w:w="381"/>
        <w:gridCol w:w="4183"/>
        <w:gridCol w:w="1442"/>
        <w:gridCol w:w="1488"/>
        <w:gridCol w:w="1859"/>
      </w:tblGrid>
      <w:tr w:rsidR="008F270D" w:rsidRPr="00E8687D" w:rsidTr="008F270D">
        <w:trPr>
          <w:trHeight w:val="615"/>
          <w:jc w:val="center"/>
        </w:trPr>
        <w:tc>
          <w:tcPr>
            <w:tcW w:w="0" w:type="auto"/>
            <w:tcBorders>
              <w:top w:val="single" w:sz="4" w:space="0" w:color="000000"/>
              <w:left w:val="single" w:sz="4" w:space="0" w:color="000000"/>
              <w:bottom w:val="single" w:sz="4" w:space="0" w:color="000000"/>
              <w:right w:val="nil"/>
            </w:tcBorders>
            <w:vAlign w:val="center"/>
            <w:hideMark/>
          </w:tcPr>
          <w:p w:rsidR="008F270D" w:rsidRPr="00E8687D" w:rsidRDefault="008F270D" w:rsidP="008F270D">
            <w:pPr>
              <w:widowControl w:val="0"/>
              <w:autoSpaceDE w:val="0"/>
              <w:autoSpaceDN w:val="0"/>
              <w:adjustRightInd w:val="0"/>
              <w:snapToGrid w:val="0"/>
              <w:jc w:val="center"/>
              <w:rPr>
                <w:rFonts w:ascii="Times New Roman" w:eastAsia="Times New Roman" w:hAnsi="Times New Roman" w:cs="Times New Roman"/>
                <w:b/>
                <w:shd w:val="clear" w:color="auto" w:fill="FFFFFF"/>
              </w:rPr>
            </w:pPr>
            <w:r w:rsidRPr="00E8687D">
              <w:rPr>
                <w:rFonts w:ascii="Times New Roman" w:eastAsia="Times New Roman" w:hAnsi="Times New Roman" w:cs="Times New Roman"/>
                <w:b/>
                <w:shd w:val="clear" w:color="auto" w:fill="FFFFFF"/>
              </w:rPr>
              <w:t xml:space="preserve"> </w:t>
            </w:r>
          </w:p>
        </w:tc>
        <w:tc>
          <w:tcPr>
            <w:tcW w:w="4183" w:type="dxa"/>
            <w:tcBorders>
              <w:top w:val="single" w:sz="4" w:space="0" w:color="000000"/>
              <w:left w:val="single" w:sz="4" w:space="0" w:color="000000"/>
              <w:bottom w:val="single" w:sz="4" w:space="0" w:color="000000"/>
              <w:right w:val="nil"/>
            </w:tcBorders>
            <w:vAlign w:val="center"/>
            <w:hideMark/>
          </w:tcPr>
          <w:p w:rsidR="008F270D" w:rsidRPr="00E8687D" w:rsidRDefault="008F270D" w:rsidP="008F270D">
            <w:pPr>
              <w:widowControl w:val="0"/>
              <w:autoSpaceDE w:val="0"/>
              <w:autoSpaceDN w:val="0"/>
              <w:adjustRightInd w:val="0"/>
              <w:snapToGrid w:val="0"/>
              <w:jc w:val="center"/>
              <w:rPr>
                <w:rFonts w:ascii="Times New Roman" w:eastAsia="Times New Roman" w:hAnsi="Times New Roman" w:cs="Times New Roman"/>
                <w:b/>
                <w:shd w:val="clear" w:color="auto" w:fill="FFFFFF"/>
              </w:rPr>
            </w:pPr>
            <w:r w:rsidRPr="00E8687D">
              <w:rPr>
                <w:rFonts w:ascii="Times New Roman" w:eastAsia="Times New Roman" w:hAnsi="Times New Roman" w:cs="Times New Roman"/>
                <w:b/>
                <w:shd w:val="clear" w:color="auto" w:fill="FFFFFF"/>
              </w:rPr>
              <w:t>Найменування предмета закупівлі</w:t>
            </w:r>
          </w:p>
        </w:tc>
        <w:tc>
          <w:tcPr>
            <w:tcW w:w="1442" w:type="dxa"/>
            <w:tcBorders>
              <w:top w:val="single" w:sz="4" w:space="0" w:color="000000"/>
              <w:left w:val="single" w:sz="4" w:space="0" w:color="000000"/>
              <w:bottom w:val="single" w:sz="4" w:space="0" w:color="000000"/>
              <w:right w:val="nil"/>
            </w:tcBorders>
            <w:vAlign w:val="center"/>
            <w:hideMark/>
          </w:tcPr>
          <w:p w:rsidR="008F270D" w:rsidRPr="00E8687D" w:rsidRDefault="008F270D" w:rsidP="008F270D">
            <w:pPr>
              <w:widowControl w:val="0"/>
              <w:autoSpaceDE w:val="0"/>
              <w:autoSpaceDN w:val="0"/>
              <w:adjustRightInd w:val="0"/>
              <w:snapToGrid w:val="0"/>
              <w:jc w:val="center"/>
              <w:rPr>
                <w:rFonts w:ascii="Times New Roman" w:eastAsia="Times New Roman" w:hAnsi="Times New Roman" w:cs="Times New Roman"/>
                <w:b/>
                <w:shd w:val="clear" w:color="auto" w:fill="FFFFFF"/>
              </w:rPr>
            </w:pPr>
            <w:r w:rsidRPr="00E8687D">
              <w:rPr>
                <w:rFonts w:ascii="Times New Roman" w:eastAsia="Times New Roman" w:hAnsi="Times New Roman" w:cs="Times New Roman"/>
                <w:b/>
                <w:shd w:val="clear" w:color="auto" w:fill="FFFFFF"/>
              </w:rPr>
              <w:t>Одиниця виміру</w:t>
            </w:r>
          </w:p>
        </w:tc>
        <w:tc>
          <w:tcPr>
            <w:tcW w:w="1488" w:type="dxa"/>
            <w:tcBorders>
              <w:top w:val="single" w:sz="4" w:space="0" w:color="000000"/>
              <w:left w:val="single" w:sz="4" w:space="0" w:color="000000"/>
              <w:bottom w:val="single" w:sz="4" w:space="0" w:color="000000"/>
              <w:right w:val="single" w:sz="4" w:space="0" w:color="000000"/>
            </w:tcBorders>
            <w:vAlign w:val="center"/>
            <w:hideMark/>
          </w:tcPr>
          <w:p w:rsidR="008F270D" w:rsidRPr="00E8687D" w:rsidRDefault="008F270D" w:rsidP="008F270D">
            <w:pPr>
              <w:widowControl w:val="0"/>
              <w:autoSpaceDE w:val="0"/>
              <w:autoSpaceDN w:val="0"/>
              <w:adjustRightInd w:val="0"/>
              <w:snapToGrid w:val="0"/>
              <w:jc w:val="center"/>
              <w:rPr>
                <w:rFonts w:ascii="Times New Roman" w:eastAsia="Times New Roman" w:hAnsi="Times New Roman" w:cs="Times New Roman"/>
                <w:b/>
                <w:shd w:val="clear" w:color="auto" w:fill="FFFFFF"/>
              </w:rPr>
            </w:pPr>
            <w:r w:rsidRPr="00E8687D">
              <w:rPr>
                <w:rFonts w:ascii="Times New Roman" w:eastAsia="Times New Roman" w:hAnsi="Times New Roman" w:cs="Times New Roman"/>
                <w:b/>
                <w:shd w:val="clear" w:color="auto" w:fill="FFFFFF"/>
              </w:rPr>
              <w:t>Обсяг закупівлі</w:t>
            </w:r>
          </w:p>
          <w:p w:rsidR="008F270D" w:rsidRPr="00E8687D" w:rsidRDefault="008F270D" w:rsidP="008F270D">
            <w:pPr>
              <w:widowControl w:val="0"/>
              <w:autoSpaceDE w:val="0"/>
              <w:autoSpaceDN w:val="0"/>
              <w:adjustRightInd w:val="0"/>
              <w:snapToGrid w:val="0"/>
              <w:jc w:val="center"/>
              <w:rPr>
                <w:rFonts w:ascii="Times New Roman" w:eastAsia="Times New Roman" w:hAnsi="Times New Roman" w:cs="Times New Roman"/>
                <w:b/>
                <w:shd w:val="clear" w:color="auto" w:fill="FFFFFF"/>
              </w:rPr>
            </w:pPr>
            <w:r w:rsidRPr="00E8687D">
              <w:rPr>
                <w:rFonts w:ascii="Times New Roman" w:eastAsia="Times New Roman" w:hAnsi="Times New Roman" w:cs="Times New Roman"/>
                <w:b/>
                <w:shd w:val="clear" w:color="auto" w:fill="FFFFFF"/>
              </w:rPr>
              <w:t>природного</w:t>
            </w:r>
          </w:p>
          <w:p w:rsidR="008F270D" w:rsidRPr="00E8687D" w:rsidRDefault="008F270D" w:rsidP="008F270D">
            <w:pPr>
              <w:widowControl w:val="0"/>
              <w:autoSpaceDE w:val="0"/>
              <w:autoSpaceDN w:val="0"/>
              <w:adjustRightInd w:val="0"/>
              <w:snapToGrid w:val="0"/>
              <w:jc w:val="center"/>
              <w:rPr>
                <w:rFonts w:ascii="Times New Roman" w:eastAsia="Times New Roman" w:hAnsi="Times New Roman" w:cs="Times New Roman"/>
                <w:b/>
                <w:shd w:val="clear" w:color="auto" w:fill="FFFFFF"/>
              </w:rPr>
            </w:pPr>
            <w:r w:rsidRPr="00E8687D">
              <w:rPr>
                <w:rFonts w:ascii="Times New Roman" w:eastAsia="Times New Roman" w:hAnsi="Times New Roman" w:cs="Times New Roman"/>
                <w:b/>
                <w:shd w:val="clear" w:color="auto" w:fill="FFFFFF"/>
              </w:rPr>
              <w:t>газу</w:t>
            </w:r>
          </w:p>
        </w:tc>
        <w:tc>
          <w:tcPr>
            <w:tcW w:w="1859" w:type="dxa"/>
            <w:tcBorders>
              <w:top w:val="single" w:sz="4" w:space="0" w:color="000000"/>
              <w:left w:val="single" w:sz="4" w:space="0" w:color="000000"/>
              <w:bottom w:val="single" w:sz="4" w:space="0" w:color="000000"/>
              <w:right w:val="single" w:sz="4" w:space="0" w:color="000000"/>
            </w:tcBorders>
            <w:hideMark/>
          </w:tcPr>
          <w:p w:rsidR="008F270D" w:rsidRPr="00E8687D" w:rsidRDefault="008F270D" w:rsidP="008F270D">
            <w:pPr>
              <w:widowControl w:val="0"/>
              <w:autoSpaceDE w:val="0"/>
              <w:autoSpaceDN w:val="0"/>
              <w:adjustRightInd w:val="0"/>
              <w:jc w:val="center"/>
              <w:rPr>
                <w:rFonts w:ascii="Times New Roman" w:eastAsia="Times New Roman" w:hAnsi="Times New Roman" w:cs="Times New Roman"/>
                <w:b/>
                <w:bCs/>
              </w:rPr>
            </w:pPr>
            <w:r w:rsidRPr="00E8687D">
              <w:rPr>
                <w:rFonts w:ascii="Times New Roman" w:eastAsia="Times New Roman" w:hAnsi="Times New Roman" w:cs="Times New Roman"/>
                <w:b/>
                <w:bCs/>
              </w:rPr>
              <w:t>Строк поставки</w:t>
            </w:r>
          </w:p>
        </w:tc>
      </w:tr>
      <w:tr w:rsidR="008F270D" w:rsidRPr="00E8687D" w:rsidTr="008F270D">
        <w:trPr>
          <w:trHeight w:val="1278"/>
          <w:jc w:val="center"/>
        </w:trPr>
        <w:tc>
          <w:tcPr>
            <w:tcW w:w="0" w:type="auto"/>
            <w:tcBorders>
              <w:top w:val="single" w:sz="4" w:space="0" w:color="000000"/>
              <w:left w:val="single" w:sz="4" w:space="0" w:color="000000"/>
              <w:bottom w:val="single" w:sz="4" w:space="0" w:color="000000"/>
              <w:right w:val="nil"/>
            </w:tcBorders>
            <w:vAlign w:val="center"/>
            <w:hideMark/>
          </w:tcPr>
          <w:p w:rsidR="008F270D" w:rsidRPr="00E8687D" w:rsidRDefault="008F270D" w:rsidP="008F270D">
            <w:pPr>
              <w:widowControl w:val="0"/>
              <w:tabs>
                <w:tab w:val="left" w:pos="0"/>
              </w:tabs>
              <w:autoSpaceDE w:val="0"/>
              <w:autoSpaceDN w:val="0"/>
              <w:adjustRightInd w:val="0"/>
              <w:snapToGrid w:val="0"/>
              <w:jc w:val="center"/>
              <w:rPr>
                <w:rFonts w:ascii="Times New Roman" w:eastAsia="Times New Roman" w:hAnsi="Times New Roman" w:cs="Times New Roman"/>
                <w:shd w:val="clear" w:color="auto" w:fill="FFFFFF"/>
              </w:rPr>
            </w:pPr>
            <w:r w:rsidRPr="00E8687D">
              <w:rPr>
                <w:rFonts w:ascii="Times New Roman" w:eastAsia="Times New Roman" w:hAnsi="Times New Roman" w:cs="Times New Roman"/>
                <w:shd w:val="clear" w:color="auto" w:fill="FFFFFF"/>
              </w:rPr>
              <w:t>1.</w:t>
            </w:r>
          </w:p>
        </w:tc>
        <w:tc>
          <w:tcPr>
            <w:tcW w:w="4183" w:type="dxa"/>
            <w:tcBorders>
              <w:top w:val="single" w:sz="4" w:space="0" w:color="000000"/>
              <w:left w:val="single" w:sz="4" w:space="0" w:color="000000"/>
              <w:bottom w:val="single" w:sz="4" w:space="0" w:color="auto"/>
              <w:right w:val="nil"/>
            </w:tcBorders>
            <w:hideMark/>
          </w:tcPr>
          <w:p w:rsidR="008F270D" w:rsidRPr="00E8687D" w:rsidRDefault="008E747D" w:rsidP="008E747D">
            <w:pPr>
              <w:widowControl w:val="0"/>
              <w:autoSpaceDE w:val="0"/>
              <w:autoSpaceDN w:val="0"/>
              <w:adjustRightInd w:val="0"/>
              <w:ind w:hanging="2"/>
              <w:rPr>
                <w:rFonts w:ascii="Times New Roman" w:eastAsia="Times New Roman" w:hAnsi="Times New Roman" w:cs="Times New Roman"/>
                <w:sz w:val="20"/>
                <w:szCs w:val="20"/>
                <w:lang w:eastAsia="uk-UA"/>
              </w:rPr>
            </w:pPr>
            <w:r>
              <w:rPr>
                <w:rFonts w:ascii="Times New Roman" w:eastAsia="Times New Roman" w:hAnsi="Times New Roman" w:cs="Times New Roman"/>
                <w:b/>
                <w:bCs/>
              </w:rPr>
              <w:t>код</w:t>
            </w:r>
            <w:r w:rsidR="008F270D" w:rsidRPr="00E8687D">
              <w:rPr>
                <w:rFonts w:ascii="Times New Roman" w:eastAsia="Times New Roman" w:hAnsi="Times New Roman" w:cs="Times New Roman"/>
                <w:b/>
                <w:bCs/>
              </w:rPr>
              <w:t xml:space="preserve"> ДК 021:2015– </w:t>
            </w:r>
            <w:r w:rsidR="008F270D" w:rsidRPr="00E8687D">
              <w:rPr>
                <w:rFonts w:ascii="Times New Roman" w:eastAsia="Times New Roman" w:hAnsi="Times New Roman" w:cs="Times New Roman"/>
                <w:b/>
              </w:rPr>
              <w:t>09120000-6 Газове паливо (природний газ)</w:t>
            </w:r>
            <w:r w:rsidR="008F270D" w:rsidRPr="00E8687D">
              <w:rPr>
                <w:rFonts w:ascii="Times New Roman" w:eastAsia="Times New Roman" w:hAnsi="Times New Roman" w:cs="Times New Roman"/>
                <w:b/>
                <w:bCs/>
              </w:rPr>
              <w:t xml:space="preserve"> </w:t>
            </w:r>
          </w:p>
        </w:tc>
        <w:tc>
          <w:tcPr>
            <w:tcW w:w="1442" w:type="dxa"/>
            <w:tcBorders>
              <w:top w:val="single" w:sz="4" w:space="0" w:color="000000"/>
              <w:left w:val="single" w:sz="4" w:space="0" w:color="000000"/>
              <w:bottom w:val="single" w:sz="4" w:space="0" w:color="000000"/>
              <w:right w:val="nil"/>
            </w:tcBorders>
            <w:vAlign w:val="center"/>
            <w:hideMark/>
          </w:tcPr>
          <w:p w:rsidR="008F270D" w:rsidRPr="00E8687D" w:rsidRDefault="008F270D" w:rsidP="008F270D">
            <w:pPr>
              <w:widowControl w:val="0"/>
              <w:autoSpaceDE w:val="0"/>
              <w:autoSpaceDN w:val="0"/>
              <w:adjustRightInd w:val="0"/>
              <w:snapToGrid w:val="0"/>
              <w:jc w:val="center"/>
              <w:rPr>
                <w:rFonts w:ascii="Times New Roman" w:eastAsia="Times New Roman" w:hAnsi="Times New Roman" w:cs="Times New Roman"/>
                <w:shd w:val="clear" w:color="auto" w:fill="FFFFFF"/>
              </w:rPr>
            </w:pPr>
            <w:r w:rsidRPr="00E8687D">
              <w:rPr>
                <w:rFonts w:ascii="Times New Roman" w:eastAsia="Times New Roman" w:hAnsi="Times New Roman" w:cs="Times New Roman"/>
              </w:rPr>
              <w:t>м³</w:t>
            </w:r>
          </w:p>
        </w:tc>
        <w:tc>
          <w:tcPr>
            <w:tcW w:w="1488" w:type="dxa"/>
            <w:tcBorders>
              <w:top w:val="single" w:sz="4" w:space="0" w:color="000000"/>
              <w:left w:val="single" w:sz="4" w:space="0" w:color="000000"/>
              <w:bottom w:val="single" w:sz="4" w:space="0" w:color="000000"/>
              <w:right w:val="single" w:sz="4" w:space="0" w:color="000000"/>
            </w:tcBorders>
            <w:vAlign w:val="center"/>
            <w:hideMark/>
          </w:tcPr>
          <w:p w:rsidR="008F270D" w:rsidRPr="00E8687D" w:rsidRDefault="00A25D92" w:rsidP="008F270D">
            <w:pPr>
              <w:widowControl w:val="0"/>
              <w:autoSpaceDE w:val="0"/>
              <w:autoSpaceDN w:val="0"/>
              <w:adjustRightInd w:val="0"/>
              <w:snapToGrid w:val="0"/>
              <w:jc w:val="center"/>
              <w:rPr>
                <w:rFonts w:ascii="Times New Roman" w:eastAsia="Times New Roman" w:hAnsi="Times New Roman" w:cs="Times New Roman"/>
                <w:shd w:val="clear" w:color="auto" w:fill="FFFFFF"/>
                <w:lang w:val="uk-UA"/>
              </w:rPr>
            </w:pPr>
            <w:r>
              <w:rPr>
                <w:rFonts w:ascii="Times New Roman" w:eastAsia="Times New Roman" w:hAnsi="Times New Roman" w:cs="Times New Roman"/>
                <w:shd w:val="clear" w:color="auto" w:fill="FFFFFF"/>
                <w:lang w:val="uk-UA"/>
              </w:rPr>
              <w:t>45260</w:t>
            </w:r>
          </w:p>
        </w:tc>
        <w:tc>
          <w:tcPr>
            <w:tcW w:w="1859" w:type="dxa"/>
            <w:tcBorders>
              <w:top w:val="single" w:sz="4" w:space="0" w:color="000000"/>
              <w:left w:val="single" w:sz="4" w:space="0" w:color="000000"/>
              <w:bottom w:val="single" w:sz="4" w:space="0" w:color="000000"/>
              <w:right w:val="single" w:sz="4" w:space="0" w:color="000000"/>
            </w:tcBorders>
            <w:vAlign w:val="center"/>
            <w:hideMark/>
          </w:tcPr>
          <w:p w:rsidR="008F270D" w:rsidRPr="00446E03" w:rsidRDefault="00142A1C" w:rsidP="00142A1C">
            <w:pPr>
              <w:widowControl w:val="0"/>
              <w:autoSpaceDE w:val="0"/>
              <w:autoSpaceDN w:val="0"/>
              <w:adjustRightInd w:val="0"/>
              <w:jc w:val="center"/>
              <w:rPr>
                <w:rFonts w:ascii="Times New Roman" w:eastAsia="Times New Roman" w:hAnsi="Times New Roman" w:cs="Times New Roman"/>
                <w:lang w:val="uk-UA"/>
              </w:rPr>
            </w:pPr>
            <w:r>
              <w:rPr>
                <w:rFonts w:ascii="Times New Roman" w:eastAsia="Times New Roman" w:hAnsi="Times New Roman" w:cs="Times New Roman"/>
                <w:lang w:val="uk-UA"/>
              </w:rPr>
              <w:t xml:space="preserve">З </w:t>
            </w:r>
            <w:r w:rsidR="00563F81">
              <w:rPr>
                <w:rFonts w:ascii="Times New Roman" w:eastAsia="Times New Roman" w:hAnsi="Times New Roman" w:cs="Times New Roman"/>
                <w:lang w:val="uk-UA"/>
              </w:rPr>
              <w:t>1</w:t>
            </w:r>
            <w:r>
              <w:rPr>
                <w:rFonts w:ascii="Times New Roman" w:eastAsia="Times New Roman" w:hAnsi="Times New Roman" w:cs="Times New Roman"/>
                <w:lang w:val="uk-UA"/>
              </w:rPr>
              <w:t>6</w:t>
            </w:r>
            <w:r w:rsidR="00563F81">
              <w:rPr>
                <w:rFonts w:ascii="Times New Roman" w:eastAsia="Times New Roman" w:hAnsi="Times New Roman" w:cs="Times New Roman"/>
                <w:lang w:val="uk-UA"/>
              </w:rPr>
              <w:t xml:space="preserve"> квітня</w:t>
            </w:r>
            <w:r w:rsidR="008F270D" w:rsidRPr="00E8687D">
              <w:rPr>
                <w:rFonts w:ascii="Times New Roman" w:eastAsia="Times New Roman" w:hAnsi="Times New Roman" w:cs="Times New Roman"/>
              </w:rPr>
              <w:t xml:space="preserve"> 202</w:t>
            </w:r>
            <w:r w:rsidR="00563F81">
              <w:rPr>
                <w:rFonts w:ascii="Times New Roman" w:eastAsia="Times New Roman" w:hAnsi="Times New Roman" w:cs="Times New Roman"/>
                <w:lang w:val="uk-UA"/>
              </w:rPr>
              <w:t>4</w:t>
            </w:r>
            <w:r w:rsidR="008F270D" w:rsidRPr="00E8687D">
              <w:rPr>
                <w:rFonts w:ascii="Times New Roman" w:eastAsia="Times New Roman" w:hAnsi="Times New Roman" w:cs="Times New Roman"/>
              </w:rPr>
              <w:t xml:space="preserve"> р.</w:t>
            </w:r>
            <w:r>
              <w:rPr>
                <w:rFonts w:ascii="Times New Roman" w:eastAsia="Times New Roman" w:hAnsi="Times New Roman" w:cs="Times New Roman"/>
                <w:lang w:val="uk-UA"/>
              </w:rPr>
              <w:t>по 31 грудня 2024 року</w:t>
            </w:r>
          </w:p>
        </w:tc>
      </w:tr>
    </w:tbl>
    <w:p w:rsidR="00E8687D" w:rsidRPr="00E8687D" w:rsidRDefault="00E8687D" w:rsidP="00E8687D">
      <w:pPr>
        <w:widowControl w:val="0"/>
        <w:tabs>
          <w:tab w:val="left" w:pos="2460"/>
        </w:tabs>
        <w:autoSpaceDE w:val="0"/>
        <w:autoSpaceDN w:val="0"/>
        <w:adjustRightInd w:val="0"/>
        <w:ind w:firstLine="709"/>
        <w:jc w:val="both"/>
        <w:rPr>
          <w:rFonts w:ascii="Times New Roman" w:eastAsia="Times New Roman" w:hAnsi="Times New Roman" w:cs="Times New Roman"/>
          <w:sz w:val="20"/>
          <w:szCs w:val="20"/>
        </w:rPr>
      </w:pPr>
      <w:r w:rsidRPr="00E8687D">
        <w:rPr>
          <w:rFonts w:ascii="Times New Roman" w:eastAsia="Times New Roman" w:hAnsi="Times New Roman" w:cs="Times New Roman"/>
          <w:sz w:val="20"/>
          <w:szCs w:val="20"/>
        </w:rPr>
        <w:tab/>
      </w:r>
    </w:p>
    <w:p w:rsidR="00E8687D" w:rsidRPr="008F270D" w:rsidRDefault="00E8687D" w:rsidP="00E8687D">
      <w:pPr>
        <w:widowControl w:val="0"/>
        <w:tabs>
          <w:tab w:val="left" w:pos="2460"/>
        </w:tabs>
        <w:autoSpaceDE w:val="0"/>
        <w:autoSpaceDN w:val="0"/>
        <w:adjustRightInd w:val="0"/>
        <w:ind w:firstLine="709"/>
        <w:jc w:val="both"/>
        <w:rPr>
          <w:rFonts w:ascii="Times New Roman" w:eastAsia="Times New Roman" w:hAnsi="Times New Roman" w:cs="Times New Roman"/>
          <w:lang w:val="uk-UA"/>
        </w:rPr>
      </w:pPr>
      <w:r w:rsidRPr="00E8687D">
        <w:rPr>
          <w:rFonts w:ascii="Times New Roman" w:eastAsia="Times New Roman" w:hAnsi="Times New Roman" w:cs="Times New Roman"/>
        </w:rPr>
        <w:t>Якість та інші фізико-хімічні характеристики природного газу, який передається Споживачу на межі балансової належності газопроводів, повинн</w:t>
      </w:r>
      <w:r w:rsidR="008F270D">
        <w:rPr>
          <w:rFonts w:ascii="Times New Roman" w:eastAsia="Times New Roman" w:hAnsi="Times New Roman" w:cs="Times New Roman"/>
          <w:lang w:val="uk-UA"/>
        </w:rPr>
        <w:t>а</w:t>
      </w:r>
      <w:r w:rsidRPr="00E8687D">
        <w:rPr>
          <w:rFonts w:ascii="Times New Roman" w:eastAsia="Times New Roman" w:hAnsi="Times New Roman" w:cs="Times New Roman"/>
        </w:rPr>
        <w:t xml:space="preserve"> відповідати вимогам</w:t>
      </w:r>
      <w:r w:rsidR="008F270D">
        <w:rPr>
          <w:rFonts w:ascii="Times New Roman" w:eastAsia="Times New Roman" w:hAnsi="Times New Roman" w:cs="Times New Roman"/>
          <w:lang w:val="uk-UA"/>
        </w:rPr>
        <w:t>, що передбачені національним стандартам (за наявності національного стандарту для відповідного предмета закупівлі)</w:t>
      </w:r>
      <w:r w:rsidR="008F270D">
        <w:rPr>
          <w:rFonts w:ascii="Times New Roman" w:eastAsia="Times New Roman" w:hAnsi="Times New Roman" w:cs="Times New Roman"/>
          <w:color w:val="000000"/>
          <w:lang w:val="uk-UA"/>
        </w:rPr>
        <w:t>.</w:t>
      </w:r>
    </w:p>
    <w:p w:rsidR="00C93399" w:rsidRPr="00E8687D" w:rsidRDefault="00C93399" w:rsidP="00C93399">
      <w:pPr>
        <w:pStyle w:val="aa"/>
        <w:rPr>
          <w:rFonts w:ascii="Times New Roman" w:hAnsi="Times New Roman" w:cs="Times New Roman"/>
          <w:b/>
          <w:sz w:val="24"/>
          <w:szCs w:val="24"/>
        </w:rPr>
      </w:pPr>
    </w:p>
    <w:p w:rsidR="00C93399" w:rsidRPr="00E8687D" w:rsidRDefault="00C93399" w:rsidP="00C93399">
      <w:pPr>
        <w:pStyle w:val="aa"/>
        <w:rPr>
          <w:rFonts w:ascii="Times New Roman" w:hAnsi="Times New Roman" w:cs="Times New Roman"/>
          <w:b/>
          <w:sz w:val="24"/>
          <w:szCs w:val="24"/>
          <w:lang w:val="uk-UA"/>
        </w:rPr>
      </w:pPr>
    </w:p>
    <w:p w:rsidR="00C93399" w:rsidRPr="00E8687D" w:rsidRDefault="00C93399" w:rsidP="00C93399">
      <w:pPr>
        <w:pStyle w:val="aa"/>
        <w:rPr>
          <w:rFonts w:ascii="Times New Roman" w:hAnsi="Times New Roman" w:cs="Times New Roman"/>
          <w:b/>
          <w:sz w:val="24"/>
          <w:szCs w:val="24"/>
          <w:lang w:val="uk-UA"/>
        </w:rPr>
      </w:pPr>
    </w:p>
    <w:p w:rsidR="00C93399" w:rsidRPr="00E8687D" w:rsidRDefault="00C93399" w:rsidP="00C93399">
      <w:pPr>
        <w:pStyle w:val="aa"/>
        <w:rPr>
          <w:rFonts w:ascii="Times New Roman" w:hAnsi="Times New Roman" w:cs="Times New Roman"/>
          <w:b/>
          <w:sz w:val="24"/>
          <w:szCs w:val="24"/>
          <w:lang w:val="uk-UA"/>
        </w:rPr>
      </w:pPr>
    </w:p>
    <w:p w:rsidR="00B150A9" w:rsidRPr="00E8687D" w:rsidRDefault="00B150A9" w:rsidP="005F606F">
      <w:pPr>
        <w:pStyle w:val="aa"/>
        <w:ind w:left="6379"/>
        <w:rPr>
          <w:rFonts w:ascii="Times New Roman" w:hAnsi="Times New Roman" w:cs="Times New Roman"/>
          <w:b/>
          <w:sz w:val="24"/>
          <w:szCs w:val="24"/>
          <w:lang w:val="uk-UA"/>
        </w:rPr>
      </w:pPr>
    </w:p>
    <w:p w:rsidR="00B150A9" w:rsidRDefault="00B150A9" w:rsidP="00523933">
      <w:pPr>
        <w:pStyle w:val="aa"/>
        <w:ind w:left="6379"/>
        <w:rPr>
          <w:rFonts w:ascii="Times New Roman" w:hAnsi="Times New Roman" w:cs="Times New Roman"/>
          <w:b/>
          <w:sz w:val="24"/>
          <w:szCs w:val="24"/>
          <w:lang w:val="uk-UA"/>
        </w:rPr>
      </w:pPr>
    </w:p>
    <w:p w:rsidR="00E8687D" w:rsidRDefault="00E8687D" w:rsidP="00523933">
      <w:pPr>
        <w:pStyle w:val="aa"/>
        <w:ind w:left="6379"/>
        <w:rPr>
          <w:rFonts w:ascii="Times New Roman" w:hAnsi="Times New Roman" w:cs="Times New Roman"/>
          <w:b/>
          <w:sz w:val="24"/>
          <w:szCs w:val="24"/>
          <w:lang w:val="uk-UA"/>
        </w:rPr>
      </w:pPr>
    </w:p>
    <w:p w:rsidR="00E8687D" w:rsidRDefault="00E8687D" w:rsidP="00523933">
      <w:pPr>
        <w:pStyle w:val="aa"/>
        <w:ind w:left="6379"/>
        <w:rPr>
          <w:rFonts w:ascii="Times New Roman" w:hAnsi="Times New Roman" w:cs="Times New Roman"/>
          <w:b/>
          <w:sz w:val="24"/>
          <w:szCs w:val="24"/>
          <w:lang w:val="uk-UA"/>
        </w:rPr>
      </w:pPr>
    </w:p>
    <w:p w:rsidR="00E8687D" w:rsidRDefault="00E8687D" w:rsidP="00523933">
      <w:pPr>
        <w:pStyle w:val="aa"/>
        <w:ind w:left="6379"/>
        <w:rPr>
          <w:rFonts w:ascii="Times New Roman" w:hAnsi="Times New Roman" w:cs="Times New Roman"/>
          <w:b/>
          <w:sz w:val="24"/>
          <w:szCs w:val="24"/>
          <w:lang w:val="uk-UA"/>
        </w:rPr>
      </w:pPr>
    </w:p>
    <w:p w:rsidR="00E8687D" w:rsidRDefault="00E8687D" w:rsidP="00523933">
      <w:pPr>
        <w:pStyle w:val="aa"/>
        <w:ind w:left="6379"/>
        <w:rPr>
          <w:rFonts w:ascii="Times New Roman" w:hAnsi="Times New Roman" w:cs="Times New Roman"/>
          <w:b/>
          <w:sz w:val="24"/>
          <w:szCs w:val="24"/>
          <w:lang w:val="uk-UA"/>
        </w:rPr>
      </w:pPr>
    </w:p>
    <w:p w:rsidR="00E8687D" w:rsidRDefault="00E8687D" w:rsidP="00523933">
      <w:pPr>
        <w:pStyle w:val="aa"/>
        <w:ind w:left="6379"/>
        <w:rPr>
          <w:rFonts w:ascii="Times New Roman" w:hAnsi="Times New Roman" w:cs="Times New Roman"/>
          <w:b/>
          <w:sz w:val="24"/>
          <w:szCs w:val="24"/>
          <w:lang w:val="uk-UA"/>
        </w:rPr>
      </w:pPr>
    </w:p>
    <w:p w:rsidR="00E8687D" w:rsidRDefault="00E8687D" w:rsidP="00523933">
      <w:pPr>
        <w:pStyle w:val="aa"/>
        <w:ind w:left="6379"/>
        <w:rPr>
          <w:rFonts w:ascii="Times New Roman" w:hAnsi="Times New Roman" w:cs="Times New Roman"/>
          <w:b/>
          <w:sz w:val="24"/>
          <w:szCs w:val="24"/>
          <w:lang w:val="uk-UA"/>
        </w:rPr>
      </w:pPr>
    </w:p>
    <w:p w:rsidR="00E8687D" w:rsidRDefault="00E8687D" w:rsidP="00523933">
      <w:pPr>
        <w:pStyle w:val="aa"/>
        <w:ind w:left="6379"/>
        <w:rPr>
          <w:rFonts w:ascii="Times New Roman" w:hAnsi="Times New Roman" w:cs="Times New Roman"/>
          <w:b/>
          <w:sz w:val="24"/>
          <w:szCs w:val="24"/>
          <w:lang w:val="uk-UA"/>
        </w:rPr>
      </w:pPr>
    </w:p>
    <w:p w:rsidR="00E8687D" w:rsidRDefault="00E8687D" w:rsidP="00523933">
      <w:pPr>
        <w:pStyle w:val="aa"/>
        <w:ind w:left="6379"/>
        <w:rPr>
          <w:rFonts w:ascii="Times New Roman" w:hAnsi="Times New Roman" w:cs="Times New Roman"/>
          <w:b/>
          <w:sz w:val="24"/>
          <w:szCs w:val="24"/>
          <w:lang w:val="uk-UA"/>
        </w:rPr>
      </w:pPr>
    </w:p>
    <w:p w:rsidR="00E8687D" w:rsidRDefault="00E8687D" w:rsidP="00523933">
      <w:pPr>
        <w:pStyle w:val="aa"/>
        <w:ind w:left="6379"/>
        <w:rPr>
          <w:rFonts w:ascii="Times New Roman" w:hAnsi="Times New Roman" w:cs="Times New Roman"/>
          <w:b/>
          <w:sz w:val="24"/>
          <w:szCs w:val="24"/>
          <w:lang w:val="uk-UA"/>
        </w:rPr>
      </w:pPr>
    </w:p>
    <w:p w:rsidR="00E8687D" w:rsidRDefault="00E8687D" w:rsidP="00523933">
      <w:pPr>
        <w:pStyle w:val="aa"/>
        <w:ind w:left="6379"/>
        <w:rPr>
          <w:rFonts w:ascii="Times New Roman" w:hAnsi="Times New Roman" w:cs="Times New Roman"/>
          <w:b/>
          <w:sz w:val="24"/>
          <w:szCs w:val="24"/>
          <w:lang w:val="uk-UA"/>
        </w:rPr>
      </w:pPr>
    </w:p>
    <w:p w:rsidR="00E8687D" w:rsidRDefault="00E8687D" w:rsidP="00523933">
      <w:pPr>
        <w:pStyle w:val="aa"/>
        <w:ind w:left="6379"/>
        <w:rPr>
          <w:rFonts w:ascii="Times New Roman" w:hAnsi="Times New Roman" w:cs="Times New Roman"/>
          <w:b/>
          <w:sz w:val="24"/>
          <w:szCs w:val="24"/>
          <w:lang w:val="uk-UA"/>
        </w:rPr>
      </w:pPr>
    </w:p>
    <w:p w:rsidR="00E8687D" w:rsidRDefault="00E8687D" w:rsidP="00523933">
      <w:pPr>
        <w:pStyle w:val="aa"/>
        <w:ind w:left="6379"/>
        <w:rPr>
          <w:rFonts w:ascii="Times New Roman" w:hAnsi="Times New Roman" w:cs="Times New Roman"/>
          <w:b/>
          <w:sz w:val="24"/>
          <w:szCs w:val="24"/>
          <w:lang w:val="uk-UA"/>
        </w:rPr>
      </w:pPr>
    </w:p>
    <w:p w:rsidR="00E8687D" w:rsidRDefault="00E8687D" w:rsidP="00523933">
      <w:pPr>
        <w:pStyle w:val="aa"/>
        <w:ind w:left="6379"/>
        <w:rPr>
          <w:rFonts w:ascii="Times New Roman" w:hAnsi="Times New Roman" w:cs="Times New Roman"/>
          <w:b/>
          <w:sz w:val="24"/>
          <w:szCs w:val="24"/>
          <w:lang w:val="uk-UA"/>
        </w:rPr>
      </w:pPr>
    </w:p>
    <w:p w:rsidR="00E8687D" w:rsidRDefault="00E8687D" w:rsidP="00523933">
      <w:pPr>
        <w:pStyle w:val="aa"/>
        <w:ind w:left="6379"/>
        <w:rPr>
          <w:rFonts w:ascii="Times New Roman" w:hAnsi="Times New Roman" w:cs="Times New Roman"/>
          <w:b/>
          <w:sz w:val="24"/>
          <w:szCs w:val="24"/>
          <w:lang w:val="uk-UA"/>
        </w:rPr>
      </w:pPr>
    </w:p>
    <w:p w:rsidR="00E8687D" w:rsidRDefault="00E8687D" w:rsidP="00523933">
      <w:pPr>
        <w:pStyle w:val="aa"/>
        <w:ind w:left="6379"/>
        <w:rPr>
          <w:rFonts w:ascii="Times New Roman" w:hAnsi="Times New Roman" w:cs="Times New Roman"/>
          <w:b/>
          <w:sz w:val="24"/>
          <w:szCs w:val="24"/>
          <w:lang w:val="uk-UA"/>
        </w:rPr>
      </w:pPr>
    </w:p>
    <w:p w:rsidR="00E8687D" w:rsidRDefault="00E8687D" w:rsidP="00523933">
      <w:pPr>
        <w:pStyle w:val="aa"/>
        <w:ind w:left="6379"/>
        <w:rPr>
          <w:rFonts w:ascii="Times New Roman" w:hAnsi="Times New Roman" w:cs="Times New Roman"/>
          <w:b/>
          <w:sz w:val="24"/>
          <w:szCs w:val="24"/>
          <w:lang w:val="uk-UA"/>
        </w:rPr>
      </w:pPr>
    </w:p>
    <w:p w:rsidR="00E8687D" w:rsidRDefault="00E8687D" w:rsidP="00523933">
      <w:pPr>
        <w:pStyle w:val="aa"/>
        <w:ind w:left="6379"/>
        <w:rPr>
          <w:rFonts w:ascii="Times New Roman" w:hAnsi="Times New Roman" w:cs="Times New Roman"/>
          <w:b/>
          <w:sz w:val="24"/>
          <w:szCs w:val="24"/>
          <w:lang w:val="uk-UA"/>
        </w:rPr>
      </w:pPr>
    </w:p>
    <w:p w:rsidR="00E8687D" w:rsidRDefault="00E8687D" w:rsidP="00523933">
      <w:pPr>
        <w:pStyle w:val="aa"/>
        <w:ind w:left="6379"/>
        <w:rPr>
          <w:rFonts w:ascii="Times New Roman" w:hAnsi="Times New Roman" w:cs="Times New Roman"/>
          <w:b/>
          <w:sz w:val="24"/>
          <w:szCs w:val="24"/>
          <w:lang w:val="uk-UA"/>
        </w:rPr>
      </w:pPr>
    </w:p>
    <w:p w:rsidR="00E8687D" w:rsidRDefault="00E8687D" w:rsidP="00523933">
      <w:pPr>
        <w:pStyle w:val="aa"/>
        <w:ind w:left="6379"/>
        <w:rPr>
          <w:rFonts w:ascii="Times New Roman" w:hAnsi="Times New Roman" w:cs="Times New Roman"/>
          <w:b/>
          <w:sz w:val="24"/>
          <w:szCs w:val="24"/>
          <w:lang w:val="uk-UA"/>
        </w:rPr>
      </w:pPr>
    </w:p>
    <w:p w:rsidR="00E8687D" w:rsidRDefault="00E8687D" w:rsidP="00523933">
      <w:pPr>
        <w:pStyle w:val="aa"/>
        <w:ind w:left="6379"/>
        <w:rPr>
          <w:rFonts w:ascii="Times New Roman" w:hAnsi="Times New Roman" w:cs="Times New Roman"/>
          <w:b/>
          <w:sz w:val="24"/>
          <w:szCs w:val="24"/>
          <w:lang w:val="uk-UA"/>
        </w:rPr>
      </w:pPr>
    </w:p>
    <w:p w:rsidR="00E8687D" w:rsidRDefault="00E8687D" w:rsidP="00523933">
      <w:pPr>
        <w:pStyle w:val="aa"/>
        <w:ind w:left="6379"/>
        <w:rPr>
          <w:rFonts w:ascii="Times New Roman" w:hAnsi="Times New Roman" w:cs="Times New Roman"/>
          <w:b/>
          <w:sz w:val="24"/>
          <w:szCs w:val="24"/>
          <w:lang w:val="uk-UA"/>
        </w:rPr>
      </w:pPr>
    </w:p>
    <w:p w:rsidR="00E8687D" w:rsidRDefault="00E8687D" w:rsidP="00523933">
      <w:pPr>
        <w:pStyle w:val="aa"/>
        <w:ind w:left="6379"/>
        <w:rPr>
          <w:rFonts w:ascii="Times New Roman" w:hAnsi="Times New Roman" w:cs="Times New Roman"/>
          <w:b/>
          <w:sz w:val="24"/>
          <w:szCs w:val="24"/>
          <w:lang w:val="uk-UA"/>
        </w:rPr>
      </w:pPr>
    </w:p>
    <w:p w:rsidR="00E8687D" w:rsidRDefault="00E8687D" w:rsidP="00523933">
      <w:pPr>
        <w:pStyle w:val="aa"/>
        <w:ind w:left="6379"/>
        <w:rPr>
          <w:rFonts w:ascii="Times New Roman" w:hAnsi="Times New Roman" w:cs="Times New Roman"/>
          <w:b/>
          <w:sz w:val="24"/>
          <w:szCs w:val="24"/>
          <w:lang w:val="uk-UA"/>
        </w:rPr>
      </w:pPr>
    </w:p>
    <w:p w:rsidR="00E8687D" w:rsidRDefault="00E8687D" w:rsidP="00523933">
      <w:pPr>
        <w:pStyle w:val="aa"/>
        <w:ind w:left="6379"/>
        <w:rPr>
          <w:rFonts w:ascii="Times New Roman" w:hAnsi="Times New Roman" w:cs="Times New Roman"/>
          <w:b/>
          <w:sz w:val="24"/>
          <w:szCs w:val="24"/>
          <w:lang w:val="uk-UA"/>
        </w:rPr>
      </w:pPr>
    </w:p>
    <w:p w:rsidR="00446E03" w:rsidRDefault="00446E03" w:rsidP="00523933">
      <w:pPr>
        <w:pStyle w:val="aa"/>
        <w:ind w:left="6379"/>
        <w:rPr>
          <w:rFonts w:ascii="Times New Roman" w:hAnsi="Times New Roman" w:cs="Times New Roman"/>
          <w:b/>
          <w:sz w:val="24"/>
          <w:szCs w:val="24"/>
          <w:lang w:val="uk-UA"/>
        </w:rPr>
      </w:pPr>
    </w:p>
    <w:p w:rsidR="00446E03" w:rsidRDefault="00446E03" w:rsidP="00523933">
      <w:pPr>
        <w:pStyle w:val="aa"/>
        <w:ind w:left="6379"/>
        <w:rPr>
          <w:rFonts w:ascii="Times New Roman" w:hAnsi="Times New Roman" w:cs="Times New Roman"/>
          <w:b/>
          <w:sz w:val="24"/>
          <w:szCs w:val="24"/>
          <w:lang w:val="uk-UA"/>
        </w:rPr>
      </w:pPr>
    </w:p>
    <w:p w:rsidR="00446E03" w:rsidRDefault="00446E03" w:rsidP="00523933">
      <w:pPr>
        <w:pStyle w:val="aa"/>
        <w:ind w:left="6379"/>
        <w:rPr>
          <w:rFonts w:ascii="Times New Roman" w:hAnsi="Times New Roman" w:cs="Times New Roman"/>
          <w:b/>
          <w:sz w:val="24"/>
          <w:szCs w:val="24"/>
          <w:lang w:val="uk-UA"/>
        </w:rPr>
      </w:pPr>
    </w:p>
    <w:p w:rsidR="005F606F" w:rsidRPr="00CA0449" w:rsidRDefault="005F606F" w:rsidP="00523933">
      <w:pPr>
        <w:pStyle w:val="aa"/>
        <w:ind w:left="6379"/>
        <w:rPr>
          <w:rFonts w:ascii="Times New Roman" w:hAnsi="Times New Roman" w:cs="Times New Roman"/>
          <w:b/>
          <w:sz w:val="24"/>
          <w:szCs w:val="24"/>
          <w:lang w:val="uk-UA"/>
        </w:rPr>
      </w:pPr>
      <w:r w:rsidRPr="00CA0449">
        <w:rPr>
          <w:rFonts w:ascii="Times New Roman" w:hAnsi="Times New Roman" w:cs="Times New Roman"/>
          <w:b/>
          <w:sz w:val="24"/>
          <w:szCs w:val="24"/>
          <w:lang w:val="uk-UA"/>
        </w:rPr>
        <w:t xml:space="preserve">ДОДАТОК </w:t>
      </w:r>
      <w:r>
        <w:rPr>
          <w:rFonts w:ascii="Times New Roman" w:hAnsi="Times New Roman" w:cs="Times New Roman"/>
          <w:b/>
          <w:sz w:val="24"/>
          <w:szCs w:val="24"/>
          <w:lang w:val="uk-UA"/>
        </w:rPr>
        <w:t>4</w:t>
      </w:r>
    </w:p>
    <w:p w:rsidR="005F606F" w:rsidRDefault="005F606F" w:rsidP="00523933">
      <w:pPr>
        <w:pStyle w:val="aa"/>
        <w:ind w:left="6379"/>
        <w:rPr>
          <w:rFonts w:ascii="Times New Roman" w:hAnsi="Times New Roman" w:cs="Times New Roman"/>
          <w:b/>
          <w:sz w:val="24"/>
          <w:szCs w:val="24"/>
          <w:lang w:val="uk-UA"/>
        </w:rPr>
      </w:pPr>
      <w:r w:rsidRPr="00CA0449">
        <w:rPr>
          <w:rFonts w:ascii="Times New Roman" w:hAnsi="Times New Roman" w:cs="Times New Roman"/>
          <w:b/>
          <w:sz w:val="24"/>
          <w:szCs w:val="24"/>
          <w:lang w:val="uk-UA"/>
        </w:rPr>
        <w:t>до тендерної документації</w:t>
      </w:r>
    </w:p>
    <w:p w:rsidR="00FE2CA2" w:rsidRPr="00FE2CA2" w:rsidRDefault="00FE2CA2" w:rsidP="00FE2CA2">
      <w:pPr>
        <w:pStyle w:val="af1"/>
        <w:tabs>
          <w:tab w:val="left" w:pos="7600"/>
        </w:tabs>
        <w:ind w:left="0" w:firstLine="0"/>
        <w:jc w:val="center"/>
        <w:rPr>
          <w:b w:val="0"/>
          <w:u w:val="single"/>
        </w:rPr>
      </w:pPr>
      <w:r w:rsidRPr="00FE2CA2">
        <w:t>Договір №</w:t>
      </w:r>
      <w:r w:rsidRPr="00FE2CA2">
        <w:rPr>
          <w:b w:val="0"/>
          <w:u w:val="single"/>
        </w:rPr>
        <w:t>___________________</w:t>
      </w:r>
    </w:p>
    <w:p w:rsidR="00FE2CA2" w:rsidRPr="00FE2CA2" w:rsidRDefault="00FE2CA2" w:rsidP="00FE2CA2">
      <w:pPr>
        <w:pStyle w:val="af1"/>
        <w:tabs>
          <w:tab w:val="left" w:pos="7600"/>
        </w:tabs>
        <w:ind w:left="0" w:firstLine="0"/>
        <w:jc w:val="center"/>
      </w:pPr>
      <w:r w:rsidRPr="00FE2CA2">
        <w:t>постачання природного газу</w:t>
      </w:r>
    </w:p>
    <w:p w:rsidR="00FE2CA2" w:rsidRPr="00FE2CA2" w:rsidRDefault="008E747D" w:rsidP="00FE2CA2">
      <w:pPr>
        <w:tabs>
          <w:tab w:val="left" w:pos="7012"/>
          <w:tab w:val="left" w:pos="7612"/>
          <w:tab w:val="left" w:pos="8687"/>
        </w:tabs>
        <w:spacing w:before="298"/>
        <w:ind w:left="158"/>
        <w:rPr>
          <w:rFonts w:ascii="Times New Roman" w:hAnsi="Times New Roman" w:cs="Times New Roman"/>
          <w:b/>
          <w:sz w:val="24"/>
        </w:rPr>
      </w:pPr>
      <w:r>
        <w:rPr>
          <w:rFonts w:ascii="Times New Roman" w:hAnsi="Times New Roman" w:cs="Times New Roman"/>
          <w:b/>
          <w:sz w:val="24"/>
          <w:lang w:val="uk-UA"/>
        </w:rPr>
        <w:t>____________</w:t>
      </w:r>
      <w:r w:rsidR="00FE2CA2" w:rsidRPr="00FE2CA2">
        <w:rPr>
          <w:rFonts w:ascii="Times New Roman" w:hAnsi="Times New Roman" w:cs="Times New Roman"/>
          <w:b/>
          <w:sz w:val="24"/>
        </w:rPr>
        <w:tab/>
      </w:r>
      <w:r w:rsidR="00FE2CA2" w:rsidRPr="00FE2CA2">
        <w:rPr>
          <w:rFonts w:ascii="Times New Roman" w:hAnsi="Times New Roman" w:cs="Times New Roman"/>
          <w:b/>
          <w:spacing w:val="-10"/>
          <w:sz w:val="24"/>
        </w:rPr>
        <w:t>«</w:t>
      </w:r>
      <w:r w:rsidR="00FE2CA2" w:rsidRPr="00FE2CA2">
        <w:rPr>
          <w:rFonts w:ascii="Times New Roman" w:hAnsi="Times New Roman" w:cs="Times New Roman"/>
          <w:sz w:val="24"/>
          <w:u w:val="single"/>
        </w:rPr>
        <w:tab/>
      </w:r>
      <w:r w:rsidR="00FE2CA2" w:rsidRPr="00FE2CA2">
        <w:rPr>
          <w:rFonts w:ascii="Times New Roman" w:hAnsi="Times New Roman" w:cs="Times New Roman"/>
          <w:b/>
          <w:sz w:val="24"/>
        </w:rPr>
        <w:t xml:space="preserve">» </w:t>
      </w:r>
      <w:r w:rsidR="00FE2CA2" w:rsidRPr="00FE2CA2">
        <w:rPr>
          <w:rFonts w:ascii="Times New Roman" w:hAnsi="Times New Roman" w:cs="Times New Roman"/>
          <w:sz w:val="24"/>
          <w:u w:val="single"/>
        </w:rPr>
        <w:tab/>
      </w:r>
      <w:r w:rsidR="00FE2CA2" w:rsidRPr="00FE2CA2">
        <w:rPr>
          <w:rFonts w:ascii="Times New Roman" w:hAnsi="Times New Roman" w:cs="Times New Roman"/>
          <w:sz w:val="24"/>
        </w:rPr>
        <w:t xml:space="preserve"> </w:t>
      </w:r>
      <w:r w:rsidR="00FE2CA2" w:rsidRPr="00FE2CA2">
        <w:rPr>
          <w:rFonts w:ascii="Times New Roman" w:hAnsi="Times New Roman" w:cs="Times New Roman"/>
          <w:b/>
          <w:sz w:val="24"/>
        </w:rPr>
        <w:t>202</w:t>
      </w:r>
      <w:r w:rsidR="00142A1C">
        <w:rPr>
          <w:rFonts w:ascii="Times New Roman" w:hAnsi="Times New Roman" w:cs="Times New Roman"/>
          <w:b/>
          <w:sz w:val="24"/>
          <w:lang w:val="uk-UA"/>
        </w:rPr>
        <w:t>4</w:t>
      </w:r>
      <w:r w:rsidR="00FE2CA2" w:rsidRPr="00FE2CA2">
        <w:rPr>
          <w:rFonts w:ascii="Times New Roman" w:hAnsi="Times New Roman" w:cs="Times New Roman"/>
          <w:b/>
          <w:sz w:val="24"/>
        </w:rPr>
        <w:t>року</w:t>
      </w:r>
    </w:p>
    <w:p w:rsidR="00FE2CA2" w:rsidRPr="00FE2CA2" w:rsidRDefault="00FE2CA2" w:rsidP="00FE2CA2">
      <w:pPr>
        <w:pStyle w:val="af"/>
        <w:ind w:left="0" w:firstLine="0"/>
        <w:jc w:val="left"/>
        <w:rPr>
          <w:b/>
          <w:sz w:val="24"/>
        </w:rPr>
      </w:pPr>
    </w:p>
    <w:p w:rsidR="00FE2CA2" w:rsidRPr="00FE2CA2" w:rsidRDefault="00FE2CA2" w:rsidP="00FE2CA2">
      <w:pPr>
        <w:pStyle w:val="af"/>
        <w:spacing w:before="47"/>
        <w:ind w:left="0" w:firstLine="0"/>
        <w:jc w:val="left"/>
        <w:rPr>
          <w:b/>
          <w:sz w:val="24"/>
        </w:rPr>
      </w:pPr>
    </w:p>
    <w:p w:rsidR="00FE2CA2" w:rsidRPr="00FE2CA2" w:rsidRDefault="00FE2CA2" w:rsidP="00FE2CA2">
      <w:pPr>
        <w:ind w:left="168" w:right="160" w:firstLine="662"/>
        <w:jc w:val="both"/>
        <w:rPr>
          <w:rFonts w:ascii="Times New Roman" w:hAnsi="Times New Roman" w:cs="Times New Roman"/>
          <w:sz w:val="26"/>
          <w:lang w:val="uk-UA"/>
        </w:rPr>
      </w:pPr>
      <w:r>
        <w:rPr>
          <w:rFonts w:ascii="Times New Roman" w:hAnsi="Times New Roman" w:cs="Times New Roman"/>
          <w:b/>
          <w:sz w:val="28"/>
          <w:lang w:val="uk-UA"/>
        </w:rPr>
        <w:t>__________________________________________________________________________________________________________________</w:t>
      </w:r>
      <w:r w:rsidRPr="00FE2CA2">
        <w:rPr>
          <w:rFonts w:ascii="Times New Roman" w:hAnsi="Times New Roman" w:cs="Times New Roman"/>
          <w:sz w:val="26"/>
          <w:lang w:val="uk-UA"/>
        </w:rPr>
        <w:t xml:space="preserve">, що створена та діє відповідно до законодавства України, діє на підставі </w:t>
      </w:r>
      <w:r>
        <w:rPr>
          <w:rFonts w:ascii="Times New Roman" w:hAnsi="Times New Roman" w:cs="Times New Roman"/>
          <w:sz w:val="26"/>
          <w:lang w:val="uk-UA"/>
        </w:rPr>
        <w:t>______________________________________________________________________________________________________________________________________________________________________</w:t>
      </w:r>
      <w:r w:rsidRPr="00FE2CA2">
        <w:rPr>
          <w:rFonts w:ascii="Times New Roman" w:hAnsi="Times New Roman" w:cs="Times New Roman"/>
          <w:sz w:val="26"/>
          <w:lang w:val="uk-UA"/>
        </w:rPr>
        <w:t>,</w:t>
      </w:r>
      <w:r w:rsidRPr="00FE2CA2">
        <w:rPr>
          <w:rFonts w:ascii="Times New Roman" w:hAnsi="Times New Roman" w:cs="Times New Roman"/>
          <w:spacing w:val="42"/>
          <w:sz w:val="26"/>
          <w:lang w:val="uk-UA"/>
        </w:rPr>
        <w:t xml:space="preserve">  </w:t>
      </w:r>
      <w:r w:rsidRPr="00FE2CA2">
        <w:rPr>
          <w:rFonts w:ascii="Times New Roman" w:hAnsi="Times New Roman" w:cs="Times New Roman"/>
          <w:sz w:val="26"/>
          <w:lang w:val="uk-UA"/>
        </w:rPr>
        <w:t>надалі</w:t>
      </w:r>
      <w:r w:rsidRPr="00FE2CA2">
        <w:rPr>
          <w:rFonts w:ascii="Times New Roman" w:hAnsi="Times New Roman" w:cs="Times New Roman"/>
          <w:spacing w:val="44"/>
          <w:sz w:val="26"/>
          <w:lang w:val="uk-UA"/>
        </w:rPr>
        <w:t xml:space="preserve">  </w:t>
      </w:r>
      <w:r w:rsidRPr="00FE2CA2">
        <w:rPr>
          <w:rFonts w:ascii="Times New Roman" w:hAnsi="Times New Roman" w:cs="Times New Roman"/>
          <w:sz w:val="26"/>
          <w:lang w:val="uk-UA"/>
        </w:rPr>
        <w:t>–</w:t>
      </w:r>
      <w:r w:rsidRPr="00FE2CA2">
        <w:rPr>
          <w:rFonts w:ascii="Times New Roman" w:hAnsi="Times New Roman" w:cs="Times New Roman"/>
          <w:spacing w:val="42"/>
          <w:sz w:val="26"/>
          <w:lang w:val="uk-UA"/>
        </w:rPr>
        <w:t xml:space="preserve">  </w:t>
      </w:r>
      <w:r w:rsidRPr="00FE2CA2">
        <w:rPr>
          <w:rFonts w:ascii="Times New Roman" w:hAnsi="Times New Roman" w:cs="Times New Roman"/>
          <w:sz w:val="26"/>
          <w:lang w:val="uk-UA"/>
        </w:rPr>
        <w:t>Постачальник,</w:t>
      </w:r>
      <w:r w:rsidRPr="00FE2CA2">
        <w:rPr>
          <w:rFonts w:ascii="Times New Roman" w:hAnsi="Times New Roman" w:cs="Times New Roman"/>
          <w:spacing w:val="42"/>
          <w:sz w:val="26"/>
          <w:lang w:val="uk-UA"/>
        </w:rPr>
        <w:t xml:space="preserve">  </w:t>
      </w:r>
      <w:r w:rsidRPr="00FE2CA2">
        <w:rPr>
          <w:rFonts w:ascii="Times New Roman" w:hAnsi="Times New Roman" w:cs="Times New Roman"/>
          <w:sz w:val="26"/>
          <w:lang w:val="uk-UA"/>
        </w:rPr>
        <w:t>в</w:t>
      </w:r>
      <w:r w:rsidRPr="00FE2CA2">
        <w:rPr>
          <w:rFonts w:ascii="Times New Roman" w:hAnsi="Times New Roman" w:cs="Times New Roman"/>
          <w:spacing w:val="41"/>
          <w:sz w:val="26"/>
          <w:lang w:val="uk-UA"/>
        </w:rPr>
        <w:t xml:space="preserve">  </w:t>
      </w:r>
      <w:r w:rsidRPr="00FE2CA2">
        <w:rPr>
          <w:rFonts w:ascii="Times New Roman" w:hAnsi="Times New Roman" w:cs="Times New Roman"/>
          <w:spacing w:val="-2"/>
          <w:sz w:val="26"/>
          <w:lang w:val="uk-UA"/>
        </w:rPr>
        <w:t>особі</w:t>
      </w:r>
    </w:p>
    <w:p w:rsidR="00FE2CA2" w:rsidRPr="00FE2CA2" w:rsidRDefault="00FE2CA2" w:rsidP="00FE2CA2">
      <w:pPr>
        <w:pStyle w:val="af"/>
        <w:tabs>
          <w:tab w:val="left" w:pos="6328"/>
          <w:tab w:val="left" w:pos="7549"/>
          <w:tab w:val="left" w:pos="9659"/>
        </w:tabs>
        <w:spacing w:before="1"/>
        <w:ind w:right="159" w:firstLine="0"/>
        <w:jc w:val="left"/>
      </w:pPr>
      <w:r w:rsidRPr="00FE2CA2">
        <w:rPr>
          <w:u w:val="single"/>
        </w:rPr>
        <w:tab/>
      </w:r>
      <w:r w:rsidRPr="00FE2CA2">
        <w:rPr>
          <w:u w:val="single"/>
        </w:rPr>
        <w:tab/>
      </w:r>
      <w:r w:rsidRPr="00FE2CA2">
        <w:rPr>
          <w:u w:val="single"/>
        </w:rPr>
        <w:tab/>
      </w:r>
      <w:r w:rsidRPr="00FE2CA2">
        <w:rPr>
          <w:spacing w:val="-10"/>
        </w:rPr>
        <w:t xml:space="preserve">, </w:t>
      </w:r>
      <w:r w:rsidRPr="00FE2CA2">
        <w:t xml:space="preserve">який/яка діє на підставі довіреності від </w:t>
      </w:r>
      <w:r w:rsidRPr="00FE2CA2">
        <w:rPr>
          <w:u w:val="single"/>
        </w:rPr>
        <w:tab/>
      </w:r>
      <w:r w:rsidRPr="00FE2CA2">
        <w:t>р. №</w:t>
      </w:r>
      <w:r w:rsidRPr="00FE2CA2">
        <w:rPr>
          <w:spacing w:val="35"/>
        </w:rPr>
        <w:t xml:space="preserve"> </w:t>
      </w:r>
      <w:r w:rsidRPr="00FE2CA2">
        <w:rPr>
          <w:u w:val="single"/>
        </w:rPr>
        <w:tab/>
      </w:r>
      <w:r w:rsidRPr="00FE2CA2">
        <w:rPr>
          <w:spacing w:val="-27"/>
        </w:rPr>
        <w:t xml:space="preserve"> </w:t>
      </w:r>
      <w:r w:rsidRPr="00FE2CA2">
        <w:t>та</w:t>
      </w:r>
      <w:r w:rsidRPr="00FE2CA2">
        <w:rPr>
          <w:spacing w:val="18"/>
        </w:rPr>
        <w:t xml:space="preserve"> </w:t>
      </w:r>
      <w:r w:rsidRPr="00FE2CA2">
        <w:t>Статуту,</w:t>
      </w:r>
      <w:r w:rsidRPr="00FE2CA2">
        <w:rPr>
          <w:spacing w:val="23"/>
        </w:rPr>
        <w:t xml:space="preserve"> </w:t>
      </w:r>
      <w:r w:rsidRPr="00FE2CA2">
        <w:t>з</w:t>
      </w:r>
      <w:r w:rsidRPr="00FE2CA2">
        <w:rPr>
          <w:spacing w:val="23"/>
        </w:rPr>
        <w:t xml:space="preserve"> </w:t>
      </w:r>
      <w:r w:rsidRPr="00FE2CA2">
        <w:t xml:space="preserve">однієї </w:t>
      </w:r>
      <w:r w:rsidRPr="00FE2CA2">
        <w:rPr>
          <w:spacing w:val="-2"/>
        </w:rPr>
        <w:t>сторони,</w:t>
      </w:r>
    </w:p>
    <w:p w:rsidR="00FE2CA2" w:rsidRPr="00FE2CA2" w:rsidRDefault="00FE2CA2" w:rsidP="00FE2CA2">
      <w:pPr>
        <w:pStyle w:val="af"/>
        <w:tabs>
          <w:tab w:val="left" w:pos="9814"/>
        </w:tabs>
        <w:spacing w:before="1"/>
        <w:ind w:firstLine="0"/>
        <w:jc w:val="left"/>
      </w:pPr>
      <w:r w:rsidRPr="00FE2CA2">
        <w:rPr>
          <w:spacing w:val="-5"/>
        </w:rPr>
        <w:t>та</w:t>
      </w:r>
      <w:r w:rsidRPr="00FE2CA2">
        <w:rPr>
          <w:u w:val="single"/>
        </w:rPr>
        <w:tab/>
      </w:r>
    </w:p>
    <w:p w:rsidR="00FE2CA2" w:rsidRPr="00FE2CA2" w:rsidRDefault="00C5391D" w:rsidP="00FE2CA2">
      <w:pPr>
        <w:pStyle w:val="af"/>
        <w:spacing w:before="37"/>
        <w:ind w:left="0" w:firstLine="0"/>
        <w:jc w:val="left"/>
        <w:rPr>
          <w:sz w:val="20"/>
        </w:rPr>
      </w:pPr>
      <w:r w:rsidRPr="00C5391D">
        <w:pict>
          <v:shape id="docshape1" o:spid="_x0000_s1026" style="position:absolute;margin-left:71.4pt;margin-top:14.6pt;width:481.1pt;height:.1pt;z-index:-251658752;mso-wrap-distance-left:0;mso-wrap-distance-right:0;mso-position-horizontal-relative:page" coordorigin="1428,292" coordsize="9622,0" path="m1428,292r9622,e" filled="f" strokeweight=".28803mm">
            <v:path arrowok="t"/>
            <w10:wrap type="topAndBottom" anchorx="page"/>
          </v:shape>
        </w:pict>
      </w:r>
    </w:p>
    <w:p w:rsidR="00FE2CA2" w:rsidRPr="00FE2CA2" w:rsidRDefault="00FE2CA2" w:rsidP="006C1318">
      <w:pPr>
        <w:pStyle w:val="af"/>
        <w:tabs>
          <w:tab w:val="left" w:pos="4174"/>
          <w:tab w:val="left" w:pos="9659"/>
          <w:tab w:val="left" w:pos="9719"/>
          <w:tab w:val="left" w:pos="9760"/>
        </w:tabs>
        <w:ind w:right="156" w:firstLine="0"/>
        <w:jc w:val="left"/>
      </w:pPr>
      <w:r w:rsidRPr="00FE2CA2">
        <w:rPr>
          <w:b/>
          <w:u w:val="single"/>
        </w:rPr>
        <w:tab/>
      </w:r>
      <w:r w:rsidRPr="00FE2CA2">
        <w:rPr>
          <w:b/>
          <w:u w:val="single"/>
        </w:rPr>
        <w:tab/>
      </w:r>
      <w:r w:rsidRPr="00FE2CA2">
        <w:rPr>
          <w:b/>
          <w:spacing w:val="-10"/>
        </w:rPr>
        <w:t xml:space="preserve">, </w:t>
      </w:r>
      <w:r w:rsidRPr="00FE2CA2">
        <w:rPr>
          <w:b/>
        </w:rPr>
        <w:t xml:space="preserve">ЕІС-код </w:t>
      </w:r>
      <w:r w:rsidRPr="00FE2CA2">
        <w:rPr>
          <w:u w:val="single"/>
        </w:rPr>
        <w:tab/>
      </w:r>
      <w:r w:rsidRPr="00FE2CA2">
        <w:rPr>
          <w:b/>
        </w:rPr>
        <w:t>,</w:t>
      </w:r>
      <w:r w:rsidRPr="00FE2CA2">
        <w:rPr>
          <w:b/>
          <w:spacing w:val="-12"/>
        </w:rPr>
        <w:t xml:space="preserve"> </w:t>
      </w:r>
      <w:r w:rsidRPr="00FE2CA2">
        <w:t>юридична</w:t>
      </w:r>
      <w:r w:rsidRPr="00FE2CA2">
        <w:rPr>
          <w:spacing w:val="-11"/>
        </w:rPr>
        <w:t xml:space="preserve"> </w:t>
      </w:r>
      <w:r w:rsidRPr="00FE2CA2">
        <w:t>особа,</w:t>
      </w:r>
      <w:r w:rsidRPr="00FE2CA2">
        <w:rPr>
          <w:spacing w:val="-10"/>
        </w:rPr>
        <w:t xml:space="preserve"> </w:t>
      </w:r>
      <w:r w:rsidRPr="00FE2CA2">
        <w:t>що</w:t>
      </w:r>
      <w:r w:rsidRPr="00FE2CA2">
        <w:rPr>
          <w:spacing w:val="-12"/>
        </w:rPr>
        <w:t xml:space="preserve"> </w:t>
      </w:r>
      <w:r w:rsidRPr="00FE2CA2">
        <w:t>створена</w:t>
      </w:r>
      <w:r w:rsidRPr="00FE2CA2">
        <w:rPr>
          <w:spacing w:val="-12"/>
        </w:rPr>
        <w:t xml:space="preserve"> </w:t>
      </w:r>
      <w:r w:rsidRPr="00FE2CA2">
        <w:t>та</w:t>
      </w:r>
      <w:r w:rsidRPr="00FE2CA2">
        <w:rPr>
          <w:spacing w:val="-12"/>
        </w:rPr>
        <w:t xml:space="preserve"> </w:t>
      </w:r>
      <w:r w:rsidRPr="00FE2CA2">
        <w:t>діє</w:t>
      </w:r>
      <w:r w:rsidRPr="00FE2CA2">
        <w:rPr>
          <w:spacing w:val="-10"/>
        </w:rPr>
        <w:t xml:space="preserve"> </w:t>
      </w:r>
      <w:r w:rsidRPr="00FE2CA2">
        <w:t>відповідно</w:t>
      </w:r>
      <w:r w:rsidRPr="00FE2CA2">
        <w:rPr>
          <w:spacing w:val="-11"/>
        </w:rPr>
        <w:t xml:space="preserve"> </w:t>
      </w:r>
      <w:r w:rsidRPr="00FE2CA2">
        <w:t xml:space="preserve">до законодавства України і є </w:t>
      </w:r>
      <w:r w:rsidRPr="00FE2CA2">
        <w:rPr>
          <w:b/>
        </w:rPr>
        <w:t xml:space="preserve">бюджетною установою/організацією, </w:t>
      </w:r>
      <w:r w:rsidRPr="00FE2CA2">
        <w:t xml:space="preserve">надалі Споживач, в </w:t>
      </w:r>
      <w:r w:rsidRPr="00FE2CA2">
        <w:rPr>
          <w:spacing w:val="-2"/>
        </w:rPr>
        <w:t>особі</w:t>
      </w:r>
      <w:r w:rsidRPr="00FE2CA2">
        <w:rPr>
          <w:u w:val="single"/>
        </w:rPr>
        <w:tab/>
      </w:r>
      <w:r w:rsidRPr="00FE2CA2">
        <w:rPr>
          <w:u w:val="single"/>
        </w:rPr>
        <w:tab/>
      </w:r>
      <w:r w:rsidRPr="00FE2CA2">
        <w:rPr>
          <w:u w:val="single"/>
        </w:rPr>
        <w:tab/>
      </w:r>
      <w:r w:rsidRPr="00FE2CA2">
        <w:rPr>
          <w:spacing w:val="-10"/>
        </w:rPr>
        <w:t xml:space="preserve">, </w:t>
      </w:r>
      <w:r w:rsidRPr="00FE2CA2">
        <w:t xml:space="preserve">який/яка діє на підставі </w:t>
      </w:r>
      <w:r w:rsidRPr="00FE2CA2">
        <w:rPr>
          <w:u w:val="single"/>
        </w:rPr>
        <w:tab/>
      </w:r>
      <w:r w:rsidRPr="00FE2CA2">
        <w:rPr>
          <w:u w:val="single"/>
        </w:rPr>
        <w:tab/>
      </w:r>
      <w:r w:rsidRPr="00FE2CA2">
        <w:rPr>
          <w:u w:val="single"/>
        </w:rPr>
        <w:tab/>
      </w:r>
      <w:r w:rsidRPr="00FE2CA2">
        <w:rPr>
          <w:u w:val="single"/>
        </w:rPr>
        <w:tab/>
      </w:r>
      <w:r w:rsidRPr="00FE2CA2">
        <w:rPr>
          <w:spacing w:val="-10"/>
        </w:rPr>
        <w:t xml:space="preserve">, </w:t>
      </w:r>
      <w:r w:rsidRPr="00FE2CA2">
        <w:t>з</w:t>
      </w:r>
      <w:r w:rsidRPr="00FE2CA2">
        <w:rPr>
          <w:spacing w:val="54"/>
          <w:w w:val="150"/>
        </w:rPr>
        <w:t xml:space="preserve"> </w:t>
      </w:r>
      <w:r w:rsidRPr="00FE2CA2">
        <w:t>іншої</w:t>
      </w:r>
      <w:r w:rsidRPr="00FE2CA2">
        <w:rPr>
          <w:spacing w:val="54"/>
          <w:w w:val="150"/>
        </w:rPr>
        <w:t xml:space="preserve"> </w:t>
      </w:r>
      <w:r w:rsidRPr="00FE2CA2">
        <w:t>сторони,</w:t>
      </w:r>
      <w:r w:rsidRPr="00FE2CA2">
        <w:rPr>
          <w:spacing w:val="54"/>
          <w:w w:val="150"/>
        </w:rPr>
        <w:t xml:space="preserve"> </w:t>
      </w:r>
      <w:r w:rsidRPr="00FE2CA2">
        <w:t>в</w:t>
      </w:r>
      <w:r w:rsidRPr="00FE2CA2">
        <w:rPr>
          <w:spacing w:val="56"/>
          <w:w w:val="150"/>
        </w:rPr>
        <w:t xml:space="preserve"> </w:t>
      </w:r>
      <w:r w:rsidRPr="00FE2CA2">
        <w:t>подальшому</w:t>
      </w:r>
      <w:r w:rsidRPr="00FE2CA2">
        <w:rPr>
          <w:spacing w:val="54"/>
          <w:w w:val="150"/>
        </w:rPr>
        <w:t xml:space="preserve"> </w:t>
      </w:r>
      <w:r w:rsidRPr="00FE2CA2">
        <w:t>разом</w:t>
      </w:r>
      <w:r w:rsidRPr="00FE2CA2">
        <w:rPr>
          <w:spacing w:val="53"/>
          <w:w w:val="150"/>
        </w:rPr>
        <w:t xml:space="preserve"> </w:t>
      </w:r>
      <w:r w:rsidRPr="00FE2CA2">
        <w:t>іменовані</w:t>
      </w:r>
      <w:r w:rsidRPr="00FE2CA2">
        <w:rPr>
          <w:spacing w:val="54"/>
          <w:w w:val="150"/>
        </w:rPr>
        <w:t xml:space="preserve"> </w:t>
      </w:r>
      <w:r w:rsidRPr="00FE2CA2">
        <w:t>«Сторони»,</w:t>
      </w:r>
      <w:r w:rsidRPr="00FE2CA2">
        <w:rPr>
          <w:spacing w:val="56"/>
          <w:w w:val="150"/>
        </w:rPr>
        <w:t xml:space="preserve"> </w:t>
      </w:r>
      <w:r w:rsidRPr="00FE2CA2">
        <w:t>а</w:t>
      </w:r>
      <w:r w:rsidRPr="00FE2CA2">
        <w:rPr>
          <w:spacing w:val="54"/>
          <w:w w:val="150"/>
        </w:rPr>
        <w:t xml:space="preserve"> </w:t>
      </w:r>
      <w:r w:rsidRPr="00FE2CA2">
        <w:t>кожен</w:t>
      </w:r>
      <w:r w:rsidRPr="00FE2CA2">
        <w:rPr>
          <w:spacing w:val="54"/>
          <w:w w:val="150"/>
        </w:rPr>
        <w:t xml:space="preserve"> </w:t>
      </w:r>
      <w:r w:rsidRPr="00FE2CA2">
        <w:t>окремо</w:t>
      </w:r>
      <w:r w:rsidRPr="00FE2CA2">
        <w:rPr>
          <w:spacing w:val="60"/>
          <w:w w:val="150"/>
        </w:rPr>
        <w:t xml:space="preserve"> </w:t>
      </w:r>
      <w:r w:rsidRPr="00FE2CA2">
        <w:rPr>
          <w:spacing w:val="-10"/>
        </w:rPr>
        <w:t>–</w:t>
      </w:r>
      <w:r w:rsidR="006C1318">
        <w:rPr>
          <w:spacing w:val="-10"/>
        </w:rPr>
        <w:t xml:space="preserve"> </w:t>
      </w:r>
      <w:r w:rsidRPr="00FE2CA2">
        <w:t xml:space="preserve">«Сторона», «керуючись Законом України «Про ринок природного газу»,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w:t>
      </w:r>
      <w:r w:rsidRPr="00FE2CA2">
        <w:rPr>
          <w:spacing w:val="-2"/>
        </w:rPr>
        <w:t>газотранспортної</w:t>
      </w:r>
      <w:r w:rsidRPr="00FE2CA2">
        <w:rPr>
          <w:spacing w:val="-12"/>
        </w:rPr>
        <w:t xml:space="preserve"> </w:t>
      </w:r>
      <w:r w:rsidRPr="00FE2CA2">
        <w:rPr>
          <w:spacing w:val="-2"/>
        </w:rPr>
        <w:t>системи»</w:t>
      </w:r>
      <w:r w:rsidRPr="00FE2CA2">
        <w:rPr>
          <w:spacing w:val="-12"/>
        </w:rPr>
        <w:t xml:space="preserve"> </w:t>
      </w:r>
      <w:r w:rsidRPr="00FE2CA2">
        <w:rPr>
          <w:spacing w:val="-2"/>
        </w:rPr>
        <w:t>(надалі</w:t>
      </w:r>
      <w:r w:rsidRPr="00FE2CA2">
        <w:rPr>
          <w:spacing w:val="-9"/>
        </w:rPr>
        <w:t xml:space="preserve"> </w:t>
      </w:r>
      <w:r w:rsidRPr="00FE2CA2">
        <w:rPr>
          <w:spacing w:val="-2"/>
        </w:rPr>
        <w:t>–</w:t>
      </w:r>
      <w:r w:rsidRPr="00FE2CA2">
        <w:rPr>
          <w:spacing w:val="-12"/>
        </w:rPr>
        <w:t xml:space="preserve"> </w:t>
      </w:r>
      <w:r w:rsidRPr="00FE2CA2">
        <w:rPr>
          <w:spacing w:val="-2"/>
        </w:rPr>
        <w:t>Кодекс</w:t>
      </w:r>
      <w:r w:rsidRPr="00FE2CA2">
        <w:rPr>
          <w:spacing w:val="-11"/>
        </w:rPr>
        <w:t xml:space="preserve"> </w:t>
      </w:r>
      <w:r w:rsidRPr="00FE2CA2">
        <w:rPr>
          <w:spacing w:val="-2"/>
        </w:rPr>
        <w:t>ГТС),</w:t>
      </w:r>
      <w:r w:rsidRPr="00FE2CA2">
        <w:rPr>
          <w:spacing w:val="-12"/>
        </w:rPr>
        <w:t xml:space="preserve"> </w:t>
      </w:r>
      <w:r w:rsidRPr="00FE2CA2">
        <w:rPr>
          <w:spacing w:val="-2"/>
        </w:rPr>
        <w:t>Постановою</w:t>
      </w:r>
      <w:r w:rsidRPr="00FE2CA2">
        <w:rPr>
          <w:spacing w:val="-6"/>
        </w:rPr>
        <w:t xml:space="preserve"> </w:t>
      </w:r>
      <w:r w:rsidRPr="00FE2CA2">
        <w:rPr>
          <w:spacing w:val="-2"/>
        </w:rPr>
        <w:t>НКРЕКП</w:t>
      </w:r>
      <w:r w:rsidRPr="00FE2CA2">
        <w:rPr>
          <w:spacing w:val="-9"/>
        </w:rPr>
        <w:t xml:space="preserve"> </w:t>
      </w:r>
      <w:r w:rsidRPr="00FE2CA2">
        <w:rPr>
          <w:spacing w:val="-2"/>
        </w:rPr>
        <w:t>від</w:t>
      </w:r>
      <w:r w:rsidRPr="00FE2CA2">
        <w:rPr>
          <w:spacing w:val="-12"/>
        </w:rPr>
        <w:t xml:space="preserve"> </w:t>
      </w:r>
      <w:r w:rsidRPr="00FE2CA2">
        <w:rPr>
          <w:spacing w:val="-2"/>
        </w:rPr>
        <w:t>30.09.2015</w:t>
      </w:r>
      <w:r w:rsidR="00356C90">
        <w:t xml:space="preserve"> </w:t>
      </w:r>
      <w:r w:rsidRPr="00FE2CA2">
        <w:t>№ 2494 «Про затвердження Кодексу газорозподільних систем» (далі – Кодекс ГРМ), Постановою</w:t>
      </w:r>
      <w:r w:rsidRPr="00FE2CA2">
        <w:rPr>
          <w:spacing w:val="40"/>
        </w:rPr>
        <w:t xml:space="preserve"> </w:t>
      </w:r>
      <w:r w:rsidRPr="00FE2CA2">
        <w:t>НКРЕКП</w:t>
      </w:r>
      <w:r w:rsidRPr="00FE2CA2">
        <w:rPr>
          <w:spacing w:val="41"/>
        </w:rPr>
        <w:t xml:space="preserve"> </w:t>
      </w:r>
      <w:r w:rsidRPr="00FE2CA2">
        <w:t>від</w:t>
      </w:r>
      <w:r w:rsidRPr="00FE2CA2">
        <w:rPr>
          <w:spacing w:val="41"/>
        </w:rPr>
        <w:t xml:space="preserve"> </w:t>
      </w:r>
      <w:r w:rsidRPr="00FE2CA2">
        <w:t>24.12.2019</w:t>
      </w:r>
      <w:r w:rsidRPr="00FE2CA2">
        <w:rPr>
          <w:spacing w:val="41"/>
        </w:rPr>
        <w:t xml:space="preserve"> </w:t>
      </w:r>
      <w:r w:rsidRPr="00FE2CA2">
        <w:t>№</w:t>
      </w:r>
      <w:r w:rsidRPr="00FE2CA2">
        <w:rPr>
          <w:spacing w:val="40"/>
        </w:rPr>
        <w:t xml:space="preserve"> </w:t>
      </w:r>
      <w:r w:rsidRPr="00FE2CA2">
        <w:t>3013</w:t>
      </w:r>
      <w:r w:rsidRPr="00FE2CA2">
        <w:rPr>
          <w:spacing w:val="40"/>
        </w:rPr>
        <w:t xml:space="preserve"> </w:t>
      </w:r>
      <w:r w:rsidRPr="00FE2CA2">
        <w:t>«Про</w:t>
      </w:r>
      <w:r w:rsidRPr="00FE2CA2">
        <w:rPr>
          <w:spacing w:val="41"/>
        </w:rPr>
        <w:t xml:space="preserve"> </w:t>
      </w:r>
      <w:r w:rsidRPr="00FE2CA2">
        <w:t>встановлення</w:t>
      </w:r>
      <w:r w:rsidRPr="00FE2CA2">
        <w:rPr>
          <w:spacing w:val="41"/>
        </w:rPr>
        <w:t xml:space="preserve"> </w:t>
      </w:r>
      <w:r w:rsidRPr="00FE2CA2">
        <w:t>тарифів</w:t>
      </w:r>
      <w:r w:rsidRPr="00FE2CA2">
        <w:rPr>
          <w:spacing w:val="41"/>
        </w:rPr>
        <w:t xml:space="preserve"> </w:t>
      </w:r>
      <w:r w:rsidRPr="00FE2CA2">
        <w:t>для</w:t>
      </w:r>
      <w:r w:rsidRPr="00FE2CA2">
        <w:rPr>
          <w:spacing w:val="41"/>
        </w:rPr>
        <w:t xml:space="preserve"> </w:t>
      </w:r>
      <w:r w:rsidRPr="00FE2CA2">
        <w:rPr>
          <w:spacing w:val="-5"/>
        </w:rPr>
        <w:t>ТОВ</w:t>
      </w:r>
    </w:p>
    <w:p w:rsidR="00FE2CA2" w:rsidRPr="00FE2CA2" w:rsidRDefault="00FE2CA2" w:rsidP="00FE2CA2">
      <w:pPr>
        <w:pStyle w:val="af"/>
        <w:ind w:right="158" w:firstLine="0"/>
      </w:pPr>
      <w:r w:rsidRPr="00FE2CA2">
        <w:t>«ОПЕРАТОР</w:t>
      </w:r>
      <w:r w:rsidRPr="00FE2CA2">
        <w:rPr>
          <w:spacing w:val="-3"/>
        </w:rPr>
        <w:t xml:space="preserve"> </w:t>
      </w:r>
      <w:r w:rsidRPr="00FE2CA2">
        <w:t>ГТС</w:t>
      </w:r>
      <w:r w:rsidRPr="00FE2CA2">
        <w:rPr>
          <w:spacing w:val="-5"/>
        </w:rPr>
        <w:t xml:space="preserve"> </w:t>
      </w:r>
      <w:r w:rsidRPr="00FE2CA2">
        <w:t>УКРАЇНИ»</w:t>
      </w:r>
      <w:r w:rsidRPr="00FE2CA2">
        <w:rPr>
          <w:spacing w:val="-3"/>
        </w:rPr>
        <w:t xml:space="preserve"> </w:t>
      </w:r>
      <w:r w:rsidRPr="00FE2CA2">
        <w:t>на</w:t>
      </w:r>
      <w:r w:rsidRPr="00FE2CA2">
        <w:rPr>
          <w:spacing w:val="-2"/>
        </w:rPr>
        <w:t xml:space="preserve"> </w:t>
      </w:r>
      <w:r w:rsidRPr="00FE2CA2">
        <w:t>послуги</w:t>
      </w:r>
      <w:r w:rsidRPr="00FE2CA2">
        <w:rPr>
          <w:spacing w:val="-1"/>
        </w:rPr>
        <w:t xml:space="preserve"> </w:t>
      </w:r>
      <w:r w:rsidRPr="00FE2CA2">
        <w:t>транспортування</w:t>
      </w:r>
      <w:r w:rsidRPr="00FE2CA2">
        <w:rPr>
          <w:spacing w:val="-5"/>
        </w:rPr>
        <w:t xml:space="preserve"> </w:t>
      </w:r>
      <w:r w:rsidRPr="00FE2CA2">
        <w:t>природного</w:t>
      </w:r>
      <w:r w:rsidRPr="00FE2CA2">
        <w:rPr>
          <w:spacing w:val="-3"/>
        </w:rPr>
        <w:t xml:space="preserve"> </w:t>
      </w:r>
      <w:r w:rsidRPr="00FE2CA2">
        <w:t>газу</w:t>
      </w:r>
      <w:r w:rsidRPr="00FE2CA2">
        <w:rPr>
          <w:spacing w:val="-2"/>
        </w:rPr>
        <w:t xml:space="preserve"> </w:t>
      </w:r>
      <w:r w:rsidRPr="00FE2CA2">
        <w:t>для</w:t>
      </w:r>
      <w:r w:rsidRPr="00FE2CA2">
        <w:rPr>
          <w:spacing w:val="-2"/>
        </w:rPr>
        <w:t xml:space="preserve"> </w:t>
      </w:r>
      <w:r w:rsidRPr="00FE2CA2">
        <w:t>точок входу</w:t>
      </w:r>
      <w:r w:rsidRPr="00FE2CA2">
        <w:rPr>
          <w:spacing w:val="-14"/>
        </w:rPr>
        <w:t xml:space="preserve"> </w:t>
      </w:r>
      <w:r w:rsidRPr="00FE2CA2">
        <w:t>і</w:t>
      </w:r>
      <w:r w:rsidRPr="00FE2CA2">
        <w:rPr>
          <w:spacing w:val="-14"/>
        </w:rPr>
        <w:t xml:space="preserve"> </w:t>
      </w:r>
      <w:r w:rsidRPr="00FE2CA2">
        <w:t>точок</w:t>
      </w:r>
      <w:r w:rsidRPr="00FE2CA2">
        <w:rPr>
          <w:spacing w:val="-13"/>
        </w:rPr>
        <w:t xml:space="preserve"> </w:t>
      </w:r>
      <w:r w:rsidRPr="00FE2CA2">
        <w:t>виходу</w:t>
      </w:r>
      <w:r w:rsidRPr="00FE2CA2">
        <w:rPr>
          <w:spacing w:val="-14"/>
        </w:rPr>
        <w:t xml:space="preserve"> </w:t>
      </w:r>
      <w:r w:rsidRPr="00FE2CA2">
        <w:t>на</w:t>
      </w:r>
      <w:r w:rsidRPr="00FE2CA2">
        <w:rPr>
          <w:spacing w:val="-14"/>
        </w:rPr>
        <w:t xml:space="preserve"> </w:t>
      </w:r>
      <w:r w:rsidRPr="00FE2CA2">
        <w:t>регуляторний</w:t>
      </w:r>
      <w:r w:rsidRPr="00FE2CA2">
        <w:rPr>
          <w:spacing w:val="-14"/>
        </w:rPr>
        <w:t xml:space="preserve"> </w:t>
      </w:r>
      <w:r w:rsidRPr="00FE2CA2">
        <w:t>період</w:t>
      </w:r>
      <w:r w:rsidRPr="00FE2CA2">
        <w:rPr>
          <w:spacing w:val="-14"/>
        </w:rPr>
        <w:t xml:space="preserve"> </w:t>
      </w:r>
      <w:r w:rsidRPr="00FE2CA2">
        <w:t>2020</w:t>
      </w:r>
      <w:r w:rsidRPr="00FE2CA2">
        <w:rPr>
          <w:spacing w:val="-12"/>
        </w:rPr>
        <w:t xml:space="preserve"> </w:t>
      </w:r>
      <w:r w:rsidRPr="00FE2CA2">
        <w:t>–</w:t>
      </w:r>
      <w:r w:rsidRPr="00FE2CA2">
        <w:rPr>
          <w:spacing w:val="-14"/>
        </w:rPr>
        <w:t xml:space="preserve"> </w:t>
      </w:r>
      <w:r w:rsidRPr="00FE2CA2">
        <w:t>2024</w:t>
      </w:r>
      <w:r w:rsidRPr="00FE2CA2">
        <w:rPr>
          <w:spacing w:val="-14"/>
        </w:rPr>
        <w:t xml:space="preserve"> </w:t>
      </w:r>
      <w:r w:rsidRPr="00FE2CA2">
        <w:t>роки»</w:t>
      </w:r>
      <w:r w:rsidRPr="00FE2CA2">
        <w:rPr>
          <w:spacing w:val="-11"/>
        </w:rPr>
        <w:t xml:space="preserve"> </w:t>
      </w:r>
      <w:r w:rsidRPr="00FE2CA2">
        <w:t>та</w:t>
      </w:r>
      <w:r w:rsidRPr="00FE2CA2">
        <w:rPr>
          <w:spacing w:val="-15"/>
        </w:rPr>
        <w:t xml:space="preserve"> </w:t>
      </w:r>
      <w:r w:rsidRPr="00FE2CA2">
        <w:t>іншими</w:t>
      </w:r>
      <w:r w:rsidRPr="00FE2CA2">
        <w:rPr>
          <w:spacing w:val="-14"/>
        </w:rPr>
        <w:t xml:space="preserve"> </w:t>
      </w:r>
      <w:r w:rsidRPr="00FE2CA2">
        <w:t>нормативно- правовими актами України, що регулюють відносини у сфері постачання природного газу,</w:t>
      </w:r>
      <w:r w:rsidRPr="00FE2CA2">
        <w:rPr>
          <w:spacing w:val="-3"/>
        </w:rPr>
        <w:t xml:space="preserve"> </w:t>
      </w:r>
      <w:r w:rsidRPr="00FE2CA2">
        <w:t>уклали</w:t>
      </w:r>
      <w:r w:rsidRPr="00FE2CA2">
        <w:rPr>
          <w:spacing w:val="-2"/>
        </w:rPr>
        <w:t xml:space="preserve"> </w:t>
      </w:r>
      <w:r w:rsidRPr="00FE2CA2">
        <w:t>цей</w:t>
      </w:r>
      <w:r w:rsidRPr="00FE2CA2">
        <w:rPr>
          <w:spacing w:val="-2"/>
        </w:rPr>
        <w:t xml:space="preserve"> </w:t>
      </w:r>
      <w:r w:rsidRPr="00FE2CA2">
        <w:t>Договір</w:t>
      </w:r>
      <w:r w:rsidRPr="00FE2CA2">
        <w:rPr>
          <w:spacing w:val="-3"/>
        </w:rPr>
        <w:t xml:space="preserve"> </w:t>
      </w:r>
      <w:r w:rsidRPr="00FE2CA2">
        <w:t>постачання</w:t>
      </w:r>
      <w:r w:rsidRPr="00FE2CA2">
        <w:rPr>
          <w:spacing w:val="-3"/>
        </w:rPr>
        <w:t xml:space="preserve"> </w:t>
      </w:r>
      <w:r w:rsidRPr="00FE2CA2">
        <w:t>природного</w:t>
      </w:r>
      <w:r w:rsidRPr="00FE2CA2">
        <w:rPr>
          <w:spacing w:val="-3"/>
        </w:rPr>
        <w:t xml:space="preserve"> </w:t>
      </w:r>
      <w:r w:rsidRPr="00FE2CA2">
        <w:t>газу (надалі –</w:t>
      </w:r>
      <w:r w:rsidRPr="00FE2CA2">
        <w:rPr>
          <w:spacing w:val="-3"/>
        </w:rPr>
        <w:t xml:space="preserve"> </w:t>
      </w:r>
      <w:r w:rsidRPr="00FE2CA2">
        <w:t>Договір)</w:t>
      </w:r>
      <w:r w:rsidRPr="00FE2CA2">
        <w:rPr>
          <w:spacing w:val="-3"/>
        </w:rPr>
        <w:t xml:space="preserve"> </w:t>
      </w:r>
      <w:r w:rsidRPr="00FE2CA2">
        <w:t>про</w:t>
      </w:r>
      <w:r w:rsidRPr="00FE2CA2">
        <w:rPr>
          <w:spacing w:val="-3"/>
        </w:rPr>
        <w:t xml:space="preserve"> </w:t>
      </w:r>
      <w:r w:rsidRPr="00FE2CA2">
        <w:t>наступне:</w:t>
      </w:r>
    </w:p>
    <w:p w:rsidR="00FE2CA2" w:rsidRPr="00FE2CA2" w:rsidRDefault="00FE2CA2" w:rsidP="00FE2CA2">
      <w:pPr>
        <w:pStyle w:val="af"/>
        <w:ind w:left="0" w:firstLine="0"/>
        <w:jc w:val="left"/>
      </w:pPr>
    </w:p>
    <w:p w:rsidR="00FE2CA2" w:rsidRPr="00FE2CA2" w:rsidRDefault="00FE2CA2" w:rsidP="0073480A">
      <w:pPr>
        <w:pStyle w:val="Heading1"/>
        <w:numPr>
          <w:ilvl w:val="0"/>
          <w:numId w:val="26"/>
        </w:numPr>
        <w:tabs>
          <w:tab w:val="left" w:pos="4261"/>
        </w:tabs>
        <w:ind w:hanging="708"/>
        <w:jc w:val="left"/>
      </w:pPr>
      <w:r w:rsidRPr="00FE2CA2">
        <w:lastRenderedPageBreak/>
        <w:t>Предмет</w:t>
      </w:r>
      <w:r w:rsidRPr="00FE2CA2">
        <w:rPr>
          <w:spacing w:val="-13"/>
        </w:rPr>
        <w:t xml:space="preserve"> </w:t>
      </w:r>
      <w:r w:rsidRPr="00FE2CA2">
        <w:rPr>
          <w:spacing w:val="-2"/>
        </w:rPr>
        <w:t>договору</w:t>
      </w:r>
    </w:p>
    <w:p w:rsidR="00FE2CA2" w:rsidRPr="00FE2CA2" w:rsidRDefault="00FE2CA2" w:rsidP="00FE2CA2">
      <w:pPr>
        <w:pStyle w:val="af"/>
        <w:ind w:left="0" w:firstLine="0"/>
        <w:jc w:val="left"/>
        <w:rPr>
          <w:b/>
        </w:rPr>
      </w:pPr>
    </w:p>
    <w:p w:rsidR="00FE2CA2" w:rsidRPr="00FE2CA2" w:rsidRDefault="00FE2CA2" w:rsidP="0073480A">
      <w:pPr>
        <w:pStyle w:val="a4"/>
        <w:widowControl w:val="0"/>
        <w:numPr>
          <w:ilvl w:val="1"/>
          <w:numId w:val="26"/>
        </w:numPr>
        <w:tabs>
          <w:tab w:val="left" w:pos="1292"/>
        </w:tabs>
        <w:autoSpaceDE w:val="0"/>
        <w:autoSpaceDN w:val="0"/>
        <w:spacing w:after="0" w:line="240" w:lineRule="auto"/>
        <w:ind w:right="158" w:firstLine="662"/>
        <w:contextualSpacing w:val="0"/>
        <w:jc w:val="both"/>
        <w:rPr>
          <w:rFonts w:ascii="Times New Roman" w:hAnsi="Times New Roman" w:cs="Times New Roman"/>
          <w:sz w:val="26"/>
        </w:rPr>
      </w:pPr>
      <w:r w:rsidRPr="00FE2CA2">
        <w:rPr>
          <w:rFonts w:ascii="Times New Roman" w:hAnsi="Times New Roman" w:cs="Times New Roman"/>
          <w:sz w:val="26"/>
        </w:rPr>
        <w:t>Постачальник зобов'язується поставити Cпоживачеві</w:t>
      </w:r>
      <w:r w:rsidRPr="00FE2CA2">
        <w:rPr>
          <w:rFonts w:ascii="Times New Roman" w:hAnsi="Times New Roman" w:cs="Times New Roman"/>
          <w:spacing w:val="40"/>
          <w:sz w:val="26"/>
        </w:rPr>
        <w:t xml:space="preserve"> </w:t>
      </w:r>
      <w:r w:rsidRPr="00FE2CA2">
        <w:rPr>
          <w:rFonts w:ascii="Times New Roman" w:hAnsi="Times New Roman" w:cs="Times New Roman"/>
          <w:sz w:val="26"/>
        </w:rPr>
        <w:t>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rsidR="00FE2CA2" w:rsidRPr="00FE2CA2" w:rsidRDefault="00FE2CA2" w:rsidP="0073480A">
      <w:pPr>
        <w:pStyle w:val="a4"/>
        <w:widowControl w:val="0"/>
        <w:numPr>
          <w:ilvl w:val="1"/>
          <w:numId w:val="26"/>
        </w:numPr>
        <w:tabs>
          <w:tab w:val="left" w:pos="1289"/>
          <w:tab w:val="left" w:pos="1373"/>
        </w:tabs>
        <w:autoSpaceDE w:val="0"/>
        <w:autoSpaceDN w:val="0"/>
        <w:spacing w:before="273" w:after="0" w:line="240" w:lineRule="auto"/>
        <w:ind w:right="166" w:firstLine="662"/>
        <w:contextualSpacing w:val="0"/>
        <w:jc w:val="both"/>
        <w:rPr>
          <w:rFonts w:ascii="Times New Roman" w:hAnsi="Times New Roman" w:cs="Times New Roman"/>
          <w:sz w:val="26"/>
        </w:rPr>
      </w:pPr>
      <w:r w:rsidRPr="00FE2CA2">
        <w:rPr>
          <w:rFonts w:ascii="Times New Roman" w:hAnsi="Times New Roman" w:cs="Times New Roman"/>
          <w:sz w:val="26"/>
        </w:rPr>
        <w:t>Природний газ, що постачається за цим Договором, використовується Споживачем для своїх власних потреб</w:t>
      </w:r>
      <w:r w:rsidRPr="00FE2CA2">
        <w:rPr>
          <w:rFonts w:ascii="Times New Roman" w:hAnsi="Times New Roman" w:cs="Times New Roman"/>
          <w:sz w:val="26"/>
          <w:lang w:val="uk-UA"/>
        </w:rPr>
        <w:t>.</w:t>
      </w:r>
    </w:p>
    <w:p w:rsidR="00FE2CA2" w:rsidRPr="00FE2CA2" w:rsidRDefault="00FE2CA2" w:rsidP="0073480A">
      <w:pPr>
        <w:pStyle w:val="a4"/>
        <w:widowControl w:val="0"/>
        <w:numPr>
          <w:ilvl w:val="1"/>
          <w:numId w:val="26"/>
        </w:numPr>
        <w:tabs>
          <w:tab w:val="left" w:pos="1289"/>
          <w:tab w:val="left" w:pos="1373"/>
        </w:tabs>
        <w:autoSpaceDE w:val="0"/>
        <w:autoSpaceDN w:val="0"/>
        <w:spacing w:before="273" w:after="0" w:line="240" w:lineRule="auto"/>
        <w:ind w:right="166" w:firstLine="662"/>
        <w:contextualSpacing w:val="0"/>
        <w:jc w:val="both"/>
        <w:rPr>
          <w:rFonts w:ascii="Times New Roman" w:hAnsi="Times New Roman" w:cs="Times New Roman"/>
          <w:sz w:val="26"/>
        </w:rPr>
      </w:pPr>
      <w:r w:rsidRPr="00FE2CA2">
        <w:rPr>
          <w:rFonts w:ascii="Times New Roman" w:hAnsi="Times New Roman" w:cs="Times New Roman"/>
          <w:sz w:val="26"/>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FE2CA2" w:rsidRPr="00FE2CA2" w:rsidRDefault="00FE2CA2" w:rsidP="0073480A">
      <w:pPr>
        <w:pStyle w:val="a4"/>
        <w:widowControl w:val="0"/>
        <w:numPr>
          <w:ilvl w:val="1"/>
          <w:numId w:val="26"/>
        </w:numPr>
        <w:tabs>
          <w:tab w:val="left" w:pos="1268"/>
        </w:tabs>
        <w:autoSpaceDE w:val="0"/>
        <w:autoSpaceDN w:val="0"/>
        <w:spacing w:before="1" w:after="0" w:line="240" w:lineRule="auto"/>
        <w:ind w:right="155" w:firstLine="662"/>
        <w:contextualSpacing w:val="0"/>
        <w:jc w:val="both"/>
        <w:rPr>
          <w:rFonts w:ascii="Times New Roman" w:hAnsi="Times New Roman" w:cs="Times New Roman"/>
          <w:sz w:val="26"/>
        </w:rPr>
      </w:pPr>
      <w:r w:rsidRPr="00FE2CA2">
        <w:rPr>
          <w:rFonts w:ascii="Times New Roman" w:hAnsi="Times New Roman" w:cs="Times New Roman"/>
          <w:sz w:val="26"/>
        </w:rPr>
        <w:t>Споживач</w:t>
      </w:r>
      <w:r w:rsidRPr="00FE2CA2">
        <w:rPr>
          <w:rFonts w:ascii="Times New Roman" w:hAnsi="Times New Roman" w:cs="Times New Roman"/>
          <w:spacing w:val="-17"/>
          <w:sz w:val="26"/>
        </w:rPr>
        <w:t xml:space="preserve"> </w:t>
      </w:r>
      <w:r w:rsidRPr="00FE2CA2">
        <w:rPr>
          <w:rFonts w:ascii="Times New Roman" w:hAnsi="Times New Roman" w:cs="Times New Roman"/>
          <w:sz w:val="26"/>
        </w:rPr>
        <w:t>підтверджує</w:t>
      </w:r>
      <w:r w:rsidRPr="00FE2CA2">
        <w:rPr>
          <w:rFonts w:ascii="Times New Roman" w:hAnsi="Times New Roman" w:cs="Times New Roman"/>
          <w:spacing w:val="-16"/>
          <w:sz w:val="26"/>
        </w:rPr>
        <w:t xml:space="preserve"> </w:t>
      </w:r>
      <w:r w:rsidRPr="00FE2CA2">
        <w:rPr>
          <w:rFonts w:ascii="Times New Roman" w:hAnsi="Times New Roman" w:cs="Times New Roman"/>
          <w:sz w:val="26"/>
        </w:rPr>
        <w:t>та</w:t>
      </w:r>
      <w:r w:rsidRPr="00FE2CA2">
        <w:rPr>
          <w:rFonts w:ascii="Times New Roman" w:hAnsi="Times New Roman" w:cs="Times New Roman"/>
          <w:spacing w:val="-16"/>
          <w:sz w:val="26"/>
        </w:rPr>
        <w:t xml:space="preserve"> </w:t>
      </w:r>
      <w:r w:rsidRPr="00FE2CA2">
        <w:rPr>
          <w:rFonts w:ascii="Times New Roman" w:hAnsi="Times New Roman" w:cs="Times New Roman"/>
          <w:sz w:val="26"/>
        </w:rPr>
        <w:t>гарантує,</w:t>
      </w:r>
      <w:r w:rsidRPr="00FE2CA2">
        <w:rPr>
          <w:rFonts w:ascii="Times New Roman" w:hAnsi="Times New Roman" w:cs="Times New Roman"/>
          <w:spacing w:val="-16"/>
          <w:sz w:val="26"/>
        </w:rPr>
        <w:t xml:space="preserve"> </w:t>
      </w:r>
      <w:r w:rsidRPr="00FE2CA2">
        <w:rPr>
          <w:rFonts w:ascii="Times New Roman" w:hAnsi="Times New Roman" w:cs="Times New Roman"/>
          <w:sz w:val="26"/>
        </w:rPr>
        <w:t>що</w:t>
      </w:r>
      <w:r w:rsidRPr="00FE2CA2">
        <w:rPr>
          <w:rFonts w:ascii="Times New Roman" w:hAnsi="Times New Roman" w:cs="Times New Roman"/>
          <w:spacing w:val="-17"/>
          <w:sz w:val="26"/>
        </w:rPr>
        <w:t xml:space="preserve"> </w:t>
      </w:r>
      <w:r w:rsidRPr="00FE2CA2">
        <w:rPr>
          <w:rFonts w:ascii="Times New Roman" w:hAnsi="Times New Roman" w:cs="Times New Roman"/>
          <w:sz w:val="26"/>
        </w:rPr>
        <w:t>на</w:t>
      </w:r>
      <w:r w:rsidRPr="00FE2CA2">
        <w:rPr>
          <w:rFonts w:ascii="Times New Roman" w:hAnsi="Times New Roman" w:cs="Times New Roman"/>
          <w:spacing w:val="-16"/>
          <w:sz w:val="26"/>
        </w:rPr>
        <w:t xml:space="preserve"> </w:t>
      </w:r>
      <w:r w:rsidRPr="00FE2CA2">
        <w:rPr>
          <w:rFonts w:ascii="Times New Roman" w:hAnsi="Times New Roman" w:cs="Times New Roman"/>
          <w:sz w:val="26"/>
        </w:rPr>
        <w:t>момент</w:t>
      </w:r>
      <w:r w:rsidRPr="00FE2CA2">
        <w:rPr>
          <w:rFonts w:ascii="Times New Roman" w:hAnsi="Times New Roman" w:cs="Times New Roman"/>
          <w:spacing w:val="-16"/>
          <w:sz w:val="26"/>
        </w:rPr>
        <w:t xml:space="preserve"> </w:t>
      </w:r>
      <w:r w:rsidRPr="00FE2CA2">
        <w:rPr>
          <w:rFonts w:ascii="Times New Roman" w:hAnsi="Times New Roman" w:cs="Times New Roman"/>
          <w:sz w:val="26"/>
        </w:rPr>
        <w:t>підписання</w:t>
      </w:r>
      <w:r w:rsidRPr="00FE2CA2">
        <w:rPr>
          <w:rFonts w:ascii="Times New Roman" w:hAnsi="Times New Roman" w:cs="Times New Roman"/>
          <w:spacing w:val="-16"/>
          <w:sz w:val="26"/>
        </w:rPr>
        <w:t xml:space="preserve"> </w:t>
      </w:r>
      <w:r w:rsidRPr="00FE2CA2">
        <w:rPr>
          <w:rFonts w:ascii="Times New Roman" w:hAnsi="Times New Roman" w:cs="Times New Roman"/>
          <w:sz w:val="26"/>
        </w:rPr>
        <w:t>цього</w:t>
      </w:r>
      <w:r w:rsidRPr="00FE2CA2">
        <w:rPr>
          <w:rFonts w:ascii="Times New Roman" w:hAnsi="Times New Roman" w:cs="Times New Roman"/>
          <w:spacing w:val="-17"/>
          <w:sz w:val="26"/>
        </w:rPr>
        <w:t xml:space="preserve"> </w:t>
      </w:r>
      <w:r w:rsidRPr="00FE2CA2">
        <w:rPr>
          <w:rFonts w:ascii="Times New Roman" w:hAnsi="Times New Roman" w:cs="Times New Roman"/>
          <w:sz w:val="26"/>
        </w:rPr>
        <w:t>Договору у Споживача є в наявності укладений договір на розподіл природного газу між Споживачем та Оператором</w:t>
      </w:r>
      <w:r w:rsidRPr="00FE2CA2">
        <w:rPr>
          <w:rFonts w:ascii="Times New Roman" w:hAnsi="Times New Roman" w:cs="Times New Roman"/>
          <w:spacing w:val="40"/>
          <w:sz w:val="26"/>
        </w:rPr>
        <w:t xml:space="preserve"> </w:t>
      </w:r>
      <w:r w:rsidRPr="00FE2CA2">
        <w:rPr>
          <w:rFonts w:ascii="Times New Roman" w:hAnsi="Times New Roman" w:cs="Times New Roman"/>
          <w:sz w:val="26"/>
        </w:rPr>
        <w:t>газорозподільчої мережі (надалі – Оператор ГРМ)</w:t>
      </w:r>
      <w:r w:rsidRPr="00FE2CA2">
        <w:rPr>
          <w:rFonts w:ascii="Times New Roman" w:hAnsi="Times New Roman" w:cs="Times New Roman"/>
          <w:spacing w:val="40"/>
          <w:sz w:val="26"/>
        </w:rPr>
        <w:t xml:space="preserve"> </w:t>
      </w:r>
      <w:r w:rsidRPr="00FE2CA2">
        <w:rPr>
          <w:rFonts w:ascii="Times New Roman" w:hAnsi="Times New Roman" w:cs="Times New Roman"/>
          <w:sz w:val="26"/>
        </w:rPr>
        <w:t>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w:t>
      </w:r>
      <w:r w:rsidRPr="00FE2CA2">
        <w:rPr>
          <w:rFonts w:ascii="Times New Roman" w:hAnsi="Times New Roman" w:cs="Times New Roman"/>
          <w:spacing w:val="40"/>
          <w:sz w:val="26"/>
        </w:rPr>
        <w:t xml:space="preserve"> </w:t>
      </w:r>
      <w:r w:rsidRPr="00FE2CA2">
        <w:rPr>
          <w:rFonts w:ascii="Times New Roman" w:hAnsi="Times New Roman" w:cs="Times New Roman"/>
          <w:sz w:val="26"/>
        </w:rPr>
        <w:t>EIC- код (якщо об’єкти Спо</w:t>
      </w:r>
      <w:r w:rsidRPr="00FE2CA2">
        <w:rPr>
          <w:rFonts w:ascii="Times New Roman" w:hAnsi="Times New Roman" w:cs="Times New Roman"/>
          <w:sz w:val="26"/>
          <w:u w:val="single"/>
        </w:rPr>
        <w:t>ж</w:t>
      </w:r>
      <w:r w:rsidRPr="00FE2CA2">
        <w:rPr>
          <w:rFonts w:ascii="Times New Roman" w:hAnsi="Times New Roman" w:cs="Times New Roman"/>
          <w:sz w:val="26"/>
        </w:rPr>
        <w:t>ивача безпосередньо приєднані до газотранспортної мережи).</w:t>
      </w:r>
    </w:p>
    <w:p w:rsidR="00FE2CA2" w:rsidRPr="00FE2CA2" w:rsidRDefault="00FE2CA2" w:rsidP="00FE2CA2">
      <w:pPr>
        <w:pStyle w:val="af"/>
        <w:ind w:right="164"/>
      </w:pPr>
      <w:r w:rsidRPr="00FE2CA2">
        <w:t>Відповідальність за достовірність інформації, зазначеної в</w:t>
      </w:r>
      <w:r w:rsidRPr="00FE2CA2">
        <w:rPr>
          <w:spacing w:val="40"/>
        </w:rPr>
        <w:t xml:space="preserve"> </w:t>
      </w:r>
      <w:r w:rsidRPr="00FE2CA2">
        <w:t xml:space="preserve">цьому пункті, несе </w:t>
      </w:r>
      <w:r w:rsidRPr="00FE2CA2">
        <w:rPr>
          <w:spacing w:val="-2"/>
        </w:rPr>
        <w:t>Споживач.</w:t>
      </w:r>
    </w:p>
    <w:p w:rsidR="00FE2CA2" w:rsidRPr="00FE2CA2" w:rsidRDefault="00FE2CA2" w:rsidP="0073480A">
      <w:pPr>
        <w:pStyle w:val="a4"/>
        <w:widowControl w:val="0"/>
        <w:numPr>
          <w:ilvl w:val="1"/>
          <w:numId w:val="26"/>
        </w:numPr>
        <w:tabs>
          <w:tab w:val="left" w:pos="1340"/>
          <w:tab w:val="left" w:pos="9882"/>
        </w:tabs>
        <w:autoSpaceDE w:val="0"/>
        <w:autoSpaceDN w:val="0"/>
        <w:spacing w:after="0" w:line="240" w:lineRule="auto"/>
        <w:ind w:right="101" w:firstLine="662"/>
        <w:contextualSpacing w:val="0"/>
        <w:jc w:val="both"/>
        <w:rPr>
          <w:rFonts w:ascii="Times New Roman" w:hAnsi="Times New Roman" w:cs="Times New Roman"/>
          <w:sz w:val="26"/>
        </w:rPr>
      </w:pPr>
      <w:r w:rsidRPr="00FE2CA2">
        <w:rPr>
          <w:rFonts w:ascii="Times New Roman" w:hAnsi="Times New Roman" w:cs="Times New Roman"/>
          <w:sz w:val="26"/>
        </w:rP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w:t>
      </w:r>
      <w:r w:rsidRPr="00FE2CA2">
        <w:rPr>
          <w:rFonts w:ascii="Times New Roman" w:hAnsi="Times New Roman" w:cs="Times New Roman"/>
          <w:spacing w:val="18"/>
          <w:sz w:val="26"/>
        </w:rPr>
        <w:t xml:space="preserve"> </w:t>
      </w:r>
      <w:r w:rsidRPr="00FE2CA2">
        <w:rPr>
          <w:rFonts w:ascii="Times New Roman" w:hAnsi="Times New Roman" w:cs="Times New Roman"/>
          <w:sz w:val="26"/>
        </w:rPr>
        <w:t>газорозподільних</w:t>
      </w:r>
      <w:r w:rsidRPr="00FE2CA2">
        <w:rPr>
          <w:rFonts w:ascii="Times New Roman" w:hAnsi="Times New Roman" w:cs="Times New Roman"/>
          <w:spacing w:val="19"/>
          <w:sz w:val="26"/>
        </w:rPr>
        <w:t xml:space="preserve"> </w:t>
      </w:r>
      <w:r w:rsidRPr="00FE2CA2">
        <w:rPr>
          <w:rFonts w:ascii="Times New Roman" w:hAnsi="Times New Roman" w:cs="Times New Roman"/>
          <w:sz w:val="26"/>
        </w:rPr>
        <w:t>мереж,</w:t>
      </w:r>
      <w:r w:rsidRPr="00FE2CA2">
        <w:rPr>
          <w:rFonts w:ascii="Times New Roman" w:hAnsi="Times New Roman" w:cs="Times New Roman"/>
          <w:spacing w:val="17"/>
          <w:sz w:val="26"/>
        </w:rPr>
        <w:t xml:space="preserve"> </w:t>
      </w:r>
      <w:r w:rsidRPr="00FE2CA2">
        <w:rPr>
          <w:rFonts w:ascii="Times New Roman" w:hAnsi="Times New Roman" w:cs="Times New Roman"/>
          <w:sz w:val="26"/>
        </w:rPr>
        <w:t>а</w:t>
      </w:r>
      <w:r w:rsidRPr="00FE2CA2">
        <w:rPr>
          <w:rFonts w:ascii="Times New Roman" w:hAnsi="Times New Roman" w:cs="Times New Roman"/>
          <w:spacing w:val="16"/>
          <w:sz w:val="26"/>
        </w:rPr>
        <w:t xml:space="preserve"> </w:t>
      </w:r>
      <w:r w:rsidRPr="00FE2CA2">
        <w:rPr>
          <w:rFonts w:ascii="Times New Roman" w:hAnsi="Times New Roman" w:cs="Times New Roman"/>
          <w:spacing w:val="-4"/>
          <w:sz w:val="26"/>
        </w:rPr>
        <w:t>саме:</w:t>
      </w:r>
      <w:r w:rsidRPr="00FE2CA2">
        <w:rPr>
          <w:rFonts w:ascii="Times New Roman" w:hAnsi="Times New Roman" w:cs="Times New Roman"/>
          <w:sz w:val="26"/>
          <w:u w:val="single"/>
        </w:rPr>
        <w:tab/>
      </w:r>
    </w:p>
    <w:p w:rsidR="00FE2CA2" w:rsidRPr="00FE2CA2" w:rsidRDefault="00FE2CA2" w:rsidP="00FE2CA2">
      <w:pPr>
        <w:pStyle w:val="af"/>
        <w:tabs>
          <w:tab w:val="left" w:pos="9659"/>
        </w:tabs>
        <w:spacing w:before="1"/>
        <w:ind w:left="122" w:right="259" w:firstLine="45"/>
      </w:pPr>
      <w:r w:rsidRPr="00FE2CA2">
        <w:rPr>
          <w:u w:val="single"/>
        </w:rPr>
        <w:tab/>
      </w:r>
      <w:r w:rsidRPr="00FE2CA2">
        <w:rPr>
          <w:spacing w:val="-10"/>
        </w:rPr>
        <w:t xml:space="preserve">, </w:t>
      </w:r>
      <w:r w:rsidRPr="00FE2CA2">
        <w:t>з яким (якими) Споживач уклав відповідний договір (договори).</w:t>
      </w:r>
    </w:p>
    <w:p w:rsidR="00FE2CA2" w:rsidRPr="00FE2CA2" w:rsidRDefault="00FE2CA2" w:rsidP="00FE2CA2">
      <w:pPr>
        <w:pStyle w:val="af"/>
        <w:ind w:left="0" w:firstLine="0"/>
        <w:jc w:val="left"/>
      </w:pPr>
    </w:p>
    <w:p w:rsidR="00FE2CA2" w:rsidRPr="00FE2CA2" w:rsidRDefault="00FE2CA2" w:rsidP="0073480A">
      <w:pPr>
        <w:pStyle w:val="Heading1"/>
        <w:numPr>
          <w:ilvl w:val="0"/>
          <w:numId w:val="26"/>
        </w:numPr>
        <w:tabs>
          <w:tab w:val="left" w:pos="2183"/>
        </w:tabs>
        <w:spacing w:before="1"/>
        <w:ind w:left="2183" w:hanging="258"/>
        <w:jc w:val="left"/>
      </w:pPr>
      <w:r w:rsidRPr="00FE2CA2">
        <w:t>Кількість</w:t>
      </w:r>
      <w:r w:rsidRPr="00FE2CA2">
        <w:rPr>
          <w:spacing w:val="-12"/>
        </w:rPr>
        <w:t xml:space="preserve"> </w:t>
      </w:r>
      <w:r w:rsidRPr="00FE2CA2">
        <w:t>та</w:t>
      </w:r>
      <w:r w:rsidRPr="00FE2CA2">
        <w:rPr>
          <w:spacing w:val="-13"/>
        </w:rPr>
        <w:t xml:space="preserve"> </w:t>
      </w:r>
      <w:r w:rsidRPr="00FE2CA2">
        <w:t>фізико-хімічні</w:t>
      </w:r>
      <w:r w:rsidRPr="00FE2CA2">
        <w:rPr>
          <w:spacing w:val="-11"/>
        </w:rPr>
        <w:t xml:space="preserve"> </w:t>
      </w:r>
      <w:r w:rsidRPr="00FE2CA2">
        <w:t>показники</w:t>
      </w:r>
      <w:r w:rsidRPr="00FE2CA2">
        <w:rPr>
          <w:spacing w:val="-12"/>
        </w:rPr>
        <w:t xml:space="preserve"> </w:t>
      </w:r>
      <w:r w:rsidRPr="00FE2CA2">
        <w:t>природного</w:t>
      </w:r>
      <w:r w:rsidRPr="00FE2CA2">
        <w:rPr>
          <w:spacing w:val="-11"/>
        </w:rPr>
        <w:t xml:space="preserve"> </w:t>
      </w:r>
      <w:r w:rsidRPr="00FE2CA2">
        <w:rPr>
          <w:spacing w:val="-4"/>
        </w:rPr>
        <w:t>газу</w:t>
      </w:r>
    </w:p>
    <w:p w:rsidR="00FE2CA2" w:rsidRPr="00FE2CA2" w:rsidRDefault="00FE2CA2" w:rsidP="0073480A">
      <w:pPr>
        <w:pStyle w:val="a4"/>
        <w:widowControl w:val="0"/>
        <w:numPr>
          <w:ilvl w:val="1"/>
          <w:numId w:val="26"/>
        </w:numPr>
        <w:tabs>
          <w:tab w:val="left" w:pos="1330"/>
          <w:tab w:val="left" w:pos="8220"/>
          <w:tab w:val="left" w:pos="8441"/>
        </w:tabs>
        <w:autoSpaceDE w:val="0"/>
        <w:autoSpaceDN w:val="0"/>
        <w:spacing w:before="238" w:after="0" w:line="240" w:lineRule="auto"/>
        <w:ind w:right="156" w:firstLine="662"/>
        <w:contextualSpacing w:val="0"/>
        <w:jc w:val="both"/>
        <w:rPr>
          <w:rFonts w:ascii="Times New Roman" w:hAnsi="Times New Roman" w:cs="Times New Roman"/>
          <w:sz w:val="26"/>
          <w:lang w:val="uk-UA"/>
        </w:rPr>
      </w:pPr>
      <w:r w:rsidRPr="00FE2CA2">
        <w:rPr>
          <w:rFonts w:ascii="Times New Roman" w:hAnsi="Times New Roman" w:cs="Times New Roman"/>
          <w:sz w:val="26"/>
          <w:lang w:val="uk-UA"/>
        </w:rPr>
        <w:t>Постачальник передає Споживачу на умовах цього Договору замовлений Споживачем</w:t>
      </w:r>
      <w:r w:rsidRPr="00FE2CA2">
        <w:rPr>
          <w:rFonts w:ascii="Times New Roman" w:hAnsi="Times New Roman" w:cs="Times New Roman"/>
          <w:spacing w:val="-14"/>
          <w:sz w:val="26"/>
          <w:lang w:val="uk-UA"/>
        </w:rPr>
        <w:t xml:space="preserve"> </w:t>
      </w:r>
      <w:r w:rsidRPr="00FE2CA2">
        <w:rPr>
          <w:rFonts w:ascii="Times New Roman" w:hAnsi="Times New Roman" w:cs="Times New Roman"/>
          <w:sz w:val="26"/>
          <w:lang w:val="uk-UA"/>
        </w:rPr>
        <w:t>обсяг</w:t>
      </w:r>
      <w:r w:rsidRPr="00FE2CA2">
        <w:rPr>
          <w:rFonts w:ascii="Times New Roman" w:hAnsi="Times New Roman" w:cs="Times New Roman"/>
          <w:spacing w:val="-12"/>
          <w:sz w:val="26"/>
          <w:lang w:val="uk-UA"/>
        </w:rPr>
        <w:t xml:space="preserve"> </w:t>
      </w:r>
      <w:r w:rsidRPr="00FE2CA2">
        <w:rPr>
          <w:rFonts w:ascii="Times New Roman" w:hAnsi="Times New Roman" w:cs="Times New Roman"/>
          <w:sz w:val="26"/>
          <w:lang w:val="uk-UA"/>
        </w:rPr>
        <w:t>(об’єм)</w:t>
      </w:r>
      <w:r w:rsidRPr="00FE2CA2">
        <w:rPr>
          <w:rFonts w:ascii="Times New Roman" w:hAnsi="Times New Roman" w:cs="Times New Roman"/>
          <w:spacing w:val="-13"/>
          <w:sz w:val="26"/>
          <w:lang w:val="uk-UA"/>
        </w:rPr>
        <w:t xml:space="preserve"> </w:t>
      </w:r>
      <w:r w:rsidRPr="00FE2CA2">
        <w:rPr>
          <w:rFonts w:ascii="Times New Roman" w:hAnsi="Times New Roman" w:cs="Times New Roman"/>
          <w:sz w:val="26"/>
          <w:lang w:val="uk-UA"/>
        </w:rPr>
        <w:t>природного</w:t>
      </w:r>
      <w:r w:rsidRPr="00FE2CA2">
        <w:rPr>
          <w:rFonts w:ascii="Times New Roman" w:hAnsi="Times New Roman" w:cs="Times New Roman"/>
          <w:spacing w:val="-14"/>
          <w:sz w:val="26"/>
          <w:lang w:val="uk-UA"/>
        </w:rPr>
        <w:t xml:space="preserve"> </w:t>
      </w:r>
      <w:r w:rsidRPr="00FE2CA2">
        <w:rPr>
          <w:rFonts w:ascii="Times New Roman" w:hAnsi="Times New Roman" w:cs="Times New Roman"/>
          <w:sz w:val="26"/>
          <w:lang w:val="uk-UA"/>
        </w:rPr>
        <w:t>газу</w:t>
      </w:r>
      <w:r w:rsidRPr="00FE2CA2">
        <w:rPr>
          <w:rFonts w:ascii="Times New Roman" w:hAnsi="Times New Roman" w:cs="Times New Roman"/>
          <w:spacing w:val="-8"/>
          <w:sz w:val="26"/>
          <w:lang w:val="uk-UA"/>
        </w:rPr>
        <w:t xml:space="preserve"> </w:t>
      </w:r>
      <w:r w:rsidRPr="00FE2CA2">
        <w:rPr>
          <w:rFonts w:ascii="Times New Roman" w:hAnsi="Times New Roman" w:cs="Times New Roman"/>
          <w:sz w:val="26"/>
          <w:lang w:val="uk-UA"/>
        </w:rPr>
        <w:t>у</w:t>
      </w:r>
      <w:r w:rsidRPr="00FE2CA2">
        <w:rPr>
          <w:rFonts w:ascii="Times New Roman" w:hAnsi="Times New Roman" w:cs="Times New Roman"/>
          <w:spacing w:val="-13"/>
          <w:sz w:val="26"/>
          <w:lang w:val="uk-UA"/>
        </w:rPr>
        <w:t xml:space="preserve"> </w:t>
      </w:r>
      <w:r w:rsidRPr="00FE2CA2">
        <w:rPr>
          <w:rFonts w:ascii="Times New Roman" w:hAnsi="Times New Roman" w:cs="Times New Roman"/>
          <w:sz w:val="26"/>
          <w:lang w:val="uk-UA"/>
        </w:rPr>
        <w:t>період</w:t>
      </w:r>
      <w:r w:rsidRPr="00FE2CA2">
        <w:rPr>
          <w:rFonts w:ascii="Times New Roman" w:hAnsi="Times New Roman" w:cs="Times New Roman"/>
          <w:spacing w:val="-13"/>
          <w:sz w:val="26"/>
          <w:lang w:val="uk-UA"/>
        </w:rPr>
        <w:t xml:space="preserve"> </w:t>
      </w:r>
      <w:r w:rsidRPr="00FE2CA2">
        <w:rPr>
          <w:rFonts w:ascii="Times New Roman" w:hAnsi="Times New Roman" w:cs="Times New Roman"/>
          <w:sz w:val="26"/>
          <w:lang w:val="uk-UA"/>
        </w:rPr>
        <w:t>з</w:t>
      </w:r>
      <w:r w:rsidRPr="00FE2CA2">
        <w:rPr>
          <w:rFonts w:ascii="Times New Roman" w:hAnsi="Times New Roman" w:cs="Times New Roman"/>
          <w:spacing w:val="-12"/>
          <w:sz w:val="26"/>
          <w:lang w:val="uk-UA"/>
        </w:rPr>
        <w:t xml:space="preserve"> </w:t>
      </w:r>
      <w:r w:rsidRPr="00FE2CA2">
        <w:rPr>
          <w:rFonts w:ascii="Times New Roman" w:hAnsi="Times New Roman" w:cs="Times New Roman"/>
          <w:sz w:val="26"/>
          <w:lang w:val="uk-UA"/>
        </w:rPr>
        <w:t>1</w:t>
      </w:r>
      <w:r w:rsidR="00142A1C">
        <w:rPr>
          <w:rFonts w:ascii="Times New Roman" w:hAnsi="Times New Roman" w:cs="Times New Roman"/>
          <w:sz w:val="26"/>
          <w:lang w:val="uk-UA"/>
        </w:rPr>
        <w:t>6</w:t>
      </w:r>
      <w:r w:rsidRPr="00FE2CA2">
        <w:rPr>
          <w:rFonts w:ascii="Times New Roman" w:hAnsi="Times New Roman" w:cs="Times New Roman"/>
          <w:spacing w:val="-13"/>
          <w:sz w:val="26"/>
          <w:lang w:val="uk-UA"/>
        </w:rPr>
        <w:t xml:space="preserve"> </w:t>
      </w:r>
      <w:r w:rsidRPr="00FE2CA2">
        <w:rPr>
          <w:rFonts w:ascii="Times New Roman" w:hAnsi="Times New Roman" w:cs="Times New Roman"/>
          <w:sz w:val="26"/>
          <w:lang w:val="uk-UA"/>
        </w:rPr>
        <w:t>квітня</w:t>
      </w:r>
      <w:r w:rsidRPr="00FE2CA2">
        <w:rPr>
          <w:rFonts w:ascii="Times New Roman" w:hAnsi="Times New Roman" w:cs="Times New Roman"/>
          <w:spacing w:val="-12"/>
          <w:sz w:val="26"/>
          <w:lang w:val="uk-UA"/>
        </w:rPr>
        <w:t xml:space="preserve"> </w:t>
      </w:r>
      <w:r w:rsidRPr="00FE2CA2">
        <w:rPr>
          <w:rFonts w:ascii="Times New Roman" w:hAnsi="Times New Roman" w:cs="Times New Roman"/>
          <w:sz w:val="26"/>
          <w:lang w:val="uk-UA"/>
        </w:rPr>
        <w:t>2024 року</w:t>
      </w:r>
      <w:r w:rsidRPr="00FE2CA2">
        <w:rPr>
          <w:rFonts w:ascii="Times New Roman" w:hAnsi="Times New Roman" w:cs="Times New Roman"/>
          <w:spacing w:val="40"/>
          <w:sz w:val="26"/>
          <w:lang w:val="uk-UA"/>
        </w:rPr>
        <w:t xml:space="preserve"> </w:t>
      </w:r>
      <w:r w:rsidR="00142A1C">
        <w:rPr>
          <w:rFonts w:ascii="Times New Roman" w:hAnsi="Times New Roman" w:cs="Times New Roman"/>
          <w:sz w:val="26"/>
          <w:lang w:val="uk-UA"/>
        </w:rPr>
        <w:t>по 31 грудня 2024 року</w:t>
      </w:r>
      <w:r w:rsidRPr="00FE2CA2">
        <w:rPr>
          <w:rFonts w:ascii="Times New Roman" w:hAnsi="Times New Roman" w:cs="Times New Roman"/>
          <w:sz w:val="26"/>
          <w:lang w:val="uk-UA"/>
        </w:rPr>
        <w:t>,</w:t>
      </w:r>
      <w:r w:rsidRPr="00FE2CA2">
        <w:rPr>
          <w:rFonts w:ascii="Times New Roman" w:hAnsi="Times New Roman" w:cs="Times New Roman"/>
          <w:spacing w:val="40"/>
          <w:sz w:val="26"/>
          <w:lang w:val="uk-UA"/>
        </w:rPr>
        <w:t xml:space="preserve">  </w:t>
      </w:r>
      <w:r w:rsidRPr="00FE2CA2">
        <w:rPr>
          <w:rFonts w:ascii="Times New Roman" w:hAnsi="Times New Roman" w:cs="Times New Roman"/>
          <w:sz w:val="26"/>
          <w:lang w:val="uk-UA"/>
        </w:rPr>
        <w:t>в</w:t>
      </w:r>
      <w:r w:rsidRPr="00FE2CA2">
        <w:rPr>
          <w:rFonts w:ascii="Times New Roman" w:hAnsi="Times New Roman" w:cs="Times New Roman"/>
          <w:spacing w:val="40"/>
          <w:sz w:val="26"/>
          <w:lang w:val="uk-UA"/>
        </w:rPr>
        <w:t xml:space="preserve">  </w:t>
      </w:r>
      <w:r w:rsidRPr="00FE2CA2">
        <w:rPr>
          <w:rFonts w:ascii="Times New Roman" w:hAnsi="Times New Roman" w:cs="Times New Roman"/>
          <w:sz w:val="26"/>
          <w:lang w:val="uk-UA"/>
        </w:rPr>
        <w:t>кількості</w:t>
      </w:r>
      <w:r w:rsidR="00446E03">
        <w:rPr>
          <w:rFonts w:ascii="Times New Roman" w:hAnsi="Times New Roman" w:cs="Times New Roman"/>
          <w:sz w:val="26"/>
          <w:u w:val="single"/>
          <w:lang w:val="uk-UA"/>
        </w:rPr>
        <w:t>______________</w:t>
      </w:r>
      <w:r w:rsidR="00A25D92" w:rsidRPr="00FE2CA2">
        <w:rPr>
          <w:rFonts w:ascii="Times New Roman" w:hAnsi="Times New Roman" w:cs="Times New Roman"/>
          <w:spacing w:val="-2"/>
          <w:sz w:val="26"/>
          <w:lang w:val="uk-UA"/>
        </w:rPr>
        <w:t xml:space="preserve"> </w:t>
      </w:r>
      <w:r w:rsidRPr="00FE2CA2">
        <w:rPr>
          <w:rFonts w:ascii="Times New Roman" w:hAnsi="Times New Roman" w:cs="Times New Roman"/>
          <w:spacing w:val="-2"/>
          <w:sz w:val="26"/>
          <w:lang w:val="uk-UA"/>
        </w:rPr>
        <w:t xml:space="preserve">куб.метрів </w:t>
      </w:r>
      <w:r w:rsidRPr="00FE2CA2">
        <w:rPr>
          <w:rFonts w:ascii="Times New Roman" w:hAnsi="Times New Roman" w:cs="Times New Roman"/>
          <w:spacing w:val="-10"/>
          <w:sz w:val="26"/>
          <w:lang w:val="uk-UA"/>
        </w:rPr>
        <w:t>(</w:t>
      </w:r>
      <w:r w:rsidRPr="00FE2CA2">
        <w:rPr>
          <w:rFonts w:ascii="Times New Roman" w:hAnsi="Times New Roman" w:cs="Times New Roman"/>
          <w:sz w:val="26"/>
          <w:u w:val="single"/>
          <w:lang w:val="uk-UA"/>
        </w:rPr>
        <w:tab/>
      </w:r>
      <w:r w:rsidRPr="00FE2CA2">
        <w:rPr>
          <w:rFonts w:ascii="Times New Roman" w:hAnsi="Times New Roman" w:cs="Times New Roman"/>
          <w:sz w:val="26"/>
          <w:u w:val="single"/>
          <w:lang w:val="uk-UA"/>
        </w:rPr>
        <w:tab/>
      </w:r>
      <w:r w:rsidRPr="00FE2CA2">
        <w:rPr>
          <w:rFonts w:ascii="Times New Roman" w:hAnsi="Times New Roman" w:cs="Times New Roman"/>
          <w:sz w:val="26"/>
          <w:lang w:val="uk-UA"/>
        </w:rPr>
        <w:tab/>
      </w:r>
      <w:r w:rsidRPr="00FE2CA2">
        <w:rPr>
          <w:rFonts w:ascii="Times New Roman" w:hAnsi="Times New Roman" w:cs="Times New Roman"/>
          <w:spacing w:val="-2"/>
          <w:sz w:val="26"/>
          <w:lang w:val="uk-UA"/>
        </w:rPr>
        <w:t xml:space="preserve">куб.метрів), </w:t>
      </w:r>
      <w:r w:rsidRPr="00FE2CA2">
        <w:rPr>
          <w:rFonts w:ascii="Times New Roman" w:hAnsi="Times New Roman" w:cs="Times New Roman"/>
          <w:sz w:val="26"/>
          <w:lang w:val="uk-UA"/>
        </w:rPr>
        <w:t>в тому числі по місяцях (далі також – розрахункові періоди) (куб.м.):</w:t>
      </w:r>
    </w:p>
    <w:p w:rsidR="00FE2CA2" w:rsidRPr="00FE2CA2" w:rsidRDefault="00FE2CA2" w:rsidP="00FE2CA2">
      <w:pPr>
        <w:pStyle w:val="af"/>
        <w:spacing w:before="69"/>
        <w:ind w:left="0" w:firstLine="0"/>
        <w:jc w:val="left"/>
        <w:rPr>
          <w:sz w:val="20"/>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70"/>
        <w:gridCol w:w="5245"/>
      </w:tblGrid>
      <w:tr w:rsidR="00FE2CA2" w:rsidRPr="00FE2CA2" w:rsidTr="00FE2CA2">
        <w:trPr>
          <w:trHeight w:val="513"/>
        </w:trPr>
        <w:tc>
          <w:tcPr>
            <w:tcW w:w="3870" w:type="dxa"/>
          </w:tcPr>
          <w:p w:rsidR="00FE2CA2" w:rsidRPr="00FE2CA2" w:rsidRDefault="00FE2CA2" w:rsidP="00FE2CA2">
            <w:pPr>
              <w:pStyle w:val="TableParagraph"/>
              <w:spacing w:before="2"/>
              <w:ind w:left="191"/>
              <w:rPr>
                <w:sz w:val="26"/>
              </w:rPr>
            </w:pPr>
            <w:r w:rsidRPr="00FE2CA2">
              <w:rPr>
                <w:spacing w:val="-2"/>
                <w:sz w:val="26"/>
              </w:rPr>
              <w:t>Розрахунковий</w:t>
            </w:r>
            <w:r w:rsidRPr="00FE2CA2">
              <w:rPr>
                <w:spacing w:val="7"/>
                <w:sz w:val="26"/>
              </w:rPr>
              <w:t xml:space="preserve"> </w:t>
            </w:r>
            <w:r w:rsidRPr="00FE2CA2">
              <w:rPr>
                <w:spacing w:val="-2"/>
                <w:sz w:val="26"/>
              </w:rPr>
              <w:t>період</w:t>
            </w:r>
          </w:p>
        </w:tc>
        <w:tc>
          <w:tcPr>
            <w:tcW w:w="5245" w:type="dxa"/>
          </w:tcPr>
          <w:p w:rsidR="00FE2CA2" w:rsidRPr="00FE2CA2" w:rsidRDefault="00FE2CA2" w:rsidP="00A25D92">
            <w:pPr>
              <w:pStyle w:val="TableParagraph"/>
              <w:spacing w:before="2"/>
              <w:ind w:left="189"/>
              <w:rPr>
                <w:sz w:val="26"/>
              </w:rPr>
            </w:pPr>
            <w:r w:rsidRPr="00FE2CA2">
              <w:rPr>
                <w:sz w:val="26"/>
              </w:rPr>
              <w:t>Замовлений</w:t>
            </w:r>
            <w:r w:rsidRPr="00FE2CA2">
              <w:rPr>
                <w:spacing w:val="-9"/>
                <w:sz w:val="26"/>
              </w:rPr>
              <w:t xml:space="preserve"> </w:t>
            </w:r>
            <w:r w:rsidRPr="00FE2CA2">
              <w:rPr>
                <w:sz w:val="26"/>
              </w:rPr>
              <w:t>обсяг,куб</w:t>
            </w:r>
            <w:r w:rsidRPr="00FE2CA2">
              <w:rPr>
                <w:spacing w:val="-12"/>
                <w:sz w:val="26"/>
              </w:rPr>
              <w:t xml:space="preserve"> </w:t>
            </w:r>
            <w:r w:rsidRPr="00FE2CA2">
              <w:rPr>
                <w:spacing w:val="-10"/>
                <w:sz w:val="26"/>
              </w:rPr>
              <w:t>м</w:t>
            </w:r>
          </w:p>
        </w:tc>
      </w:tr>
      <w:tr w:rsidR="00FE2CA2" w:rsidRPr="00FE2CA2" w:rsidTr="00FE2CA2">
        <w:trPr>
          <w:trHeight w:val="299"/>
        </w:trPr>
        <w:tc>
          <w:tcPr>
            <w:tcW w:w="3870" w:type="dxa"/>
          </w:tcPr>
          <w:p w:rsidR="00FE2CA2" w:rsidRPr="00FE2CA2" w:rsidRDefault="00142A1C" w:rsidP="00FE2CA2">
            <w:pPr>
              <w:pStyle w:val="TableParagraph"/>
              <w:spacing w:before="2" w:line="278" w:lineRule="exact"/>
              <w:ind w:left="818"/>
              <w:rPr>
                <w:sz w:val="26"/>
              </w:rPr>
            </w:pPr>
            <w:r>
              <w:rPr>
                <w:sz w:val="26"/>
              </w:rPr>
              <w:t>Квітень</w:t>
            </w:r>
            <w:r w:rsidR="00FE2CA2" w:rsidRPr="00FE2CA2">
              <w:rPr>
                <w:spacing w:val="-10"/>
                <w:sz w:val="26"/>
              </w:rPr>
              <w:t xml:space="preserve"> </w:t>
            </w:r>
            <w:r w:rsidR="00FE2CA2" w:rsidRPr="00FE2CA2">
              <w:rPr>
                <w:spacing w:val="-4"/>
                <w:sz w:val="26"/>
              </w:rPr>
              <w:t>2024</w:t>
            </w:r>
          </w:p>
        </w:tc>
        <w:tc>
          <w:tcPr>
            <w:tcW w:w="5245" w:type="dxa"/>
          </w:tcPr>
          <w:p w:rsidR="00FE2CA2" w:rsidRPr="00FE2CA2" w:rsidRDefault="00FE2CA2" w:rsidP="00FE2CA2">
            <w:pPr>
              <w:pStyle w:val="TableParagraph"/>
              <w:ind w:left="0"/>
            </w:pPr>
          </w:p>
        </w:tc>
      </w:tr>
      <w:tr w:rsidR="00FE2CA2" w:rsidRPr="00FE2CA2" w:rsidTr="00FE2CA2">
        <w:trPr>
          <w:trHeight w:val="299"/>
        </w:trPr>
        <w:tc>
          <w:tcPr>
            <w:tcW w:w="3870" w:type="dxa"/>
          </w:tcPr>
          <w:p w:rsidR="00FE2CA2" w:rsidRPr="00FE2CA2" w:rsidRDefault="00142A1C" w:rsidP="00FE2CA2">
            <w:pPr>
              <w:pStyle w:val="TableParagraph"/>
              <w:spacing w:before="2" w:line="278" w:lineRule="exact"/>
              <w:ind w:left="818"/>
              <w:rPr>
                <w:sz w:val="26"/>
              </w:rPr>
            </w:pPr>
            <w:r>
              <w:rPr>
                <w:sz w:val="26"/>
              </w:rPr>
              <w:t>Травень</w:t>
            </w:r>
            <w:r w:rsidR="00FE2CA2" w:rsidRPr="00FE2CA2">
              <w:rPr>
                <w:spacing w:val="-11"/>
                <w:sz w:val="26"/>
              </w:rPr>
              <w:t xml:space="preserve"> </w:t>
            </w:r>
            <w:r w:rsidR="00FE2CA2" w:rsidRPr="00FE2CA2">
              <w:rPr>
                <w:spacing w:val="-4"/>
                <w:sz w:val="26"/>
              </w:rPr>
              <w:t>2024</w:t>
            </w:r>
          </w:p>
        </w:tc>
        <w:tc>
          <w:tcPr>
            <w:tcW w:w="5245" w:type="dxa"/>
          </w:tcPr>
          <w:p w:rsidR="00FE2CA2" w:rsidRPr="00FE2CA2" w:rsidRDefault="00FE2CA2" w:rsidP="00FE2CA2">
            <w:pPr>
              <w:pStyle w:val="TableParagraph"/>
              <w:ind w:left="0"/>
            </w:pPr>
          </w:p>
        </w:tc>
      </w:tr>
      <w:tr w:rsidR="00FE2CA2" w:rsidRPr="00FE2CA2" w:rsidTr="00FE2CA2">
        <w:trPr>
          <w:trHeight w:val="297"/>
        </w:trPr>
        <w:tc>
          <w:tcPr>
            <w:tcW w:w="3870" w:type="dxa"/>
          </w:tcPr>
          <w:p w:rsidR="00FE2CA2" w:rsidRPr="00FE2CA2" w:rsidRDefault="00142A1C" w:rsidP="00FE2CA2">
            <w:pPr>
              <w:pStyle w:val="TableParagraph"/>
              <w:spacing w:line="277" w:lineRule="exact"/>
              <w:ind w:left="818"/>
              <w:rPr>
                <w:sz w:val="26"/>
              </w:rPr>
            </w:pPr>
            <w:r>
              <w:rPr>
                <w:sz w:val="26"/>
              </w:rPr>
              <w:t>Червень</w:t>
            </w:r>
            <w:r w:rsidR="00FE2CA2" w:rsidRPr="00FE2CA2">
              <w:rPr>
                <w:spacing w:val="-12"/>
                <w:sz w:val="26"/>
              </w:rPr>
              <w:t xml:space="preserve"> </w:t>
            </w:r>
            <w:r w:rsidR="00FE2CA2" w:rsidRPr="00FE2CA2">
              <w:rPr>
                <w:spacing w:val="-4"/>
                <w:sz w:val="26"/>
              </w:rPr>
              <w:t>2024</w:t>
            </w:r>
          </w:p>
        </w:tc>
        <w:tc>
          <w:tcPr>
            <w:tcW w:w="5245" w:type="dxa"/>
          </w:tcPr>
          <w:p w:rsidR="00FE2CA2" w:rsidRPr="00FE2CA2" w:rsidRDefault="00FE2CA2" w:rsidP="00FE2CA2">
            <w:pPr>
              <w:pStyle w:val="TableParagraph"/>
              <w:ind w:left="0"/>
            </w:pPr>
          </w:p>
        </w:tc>
      </w:tr>
      <w:tr w:rsidR="00FE2CA2" w:rsidRPr="00FE2CA2" w:rsidTr="00FE2CA2">
        <w:trPr>
          <w:trHeight w:val="299"/>
        </w:trPr>
        <w:tc>
          <w:tcPr>
            <w:tcW w:w="3870" w:type="dxa"/>
          </w:tcPr>
          <w:p w:rsidR="00FE2CA2" w:rsidRPr="00FE2CA2" w:rsidRDefault="00142A1C" w:rsidP="00FE2CA2">
            <w:pPr>
              <w:pStyle w:val="TableParagraph"/>
              <w:spacing w:before="2" w:line="278" w:lineRule="exact"/>
              <w:ind w:left="818"/>
              <w:rPr>
                <w:sz w:val="26"/>
              </w:rPr>
            </w:pPr>
            <w:r>
              <w:rPr>
                <w:sz w:val="26"/>
              </w:rPr>
              <w:t>Липень</w:t>
            </w:r>
            <w:r w:rsidR="00FE2CA2" w:rsidRPr="00FE2CA2">
              <w:rPr>
                <w:spacing w:val="-13"/>
                <w:sz w:val="26"/>
              </w:rPr>
              <w:t xml:space="preserve"> </w:t>
            </w:r>
            <w:r w:rsidR="00FE2CA2" w:rsidRPr="00FE2CA2">
              <w:rPr>
                <w:spacing w:val="-4"/>
                <w:sz w:val="26"/>
              </w:rPr>
              <w:t>2024</w:t>
            </w:r>
          </w:p>
        </w:tc>
        <w:tc>
          <w:tcPr>
            <w:tcW w:w="5245" w:type="dxa"/>
          </w:tcPr>
          <w:p w:rsidR="00FE2CA2" w:rsidRPr="00FE2CA2" w:rsidRDefault="00FE2CA2" w:rsidP="00FE2CA2">
            <w:pPr>
              <w:pStyle w:val="TableParagraph"/>
              <w:ind w:left="0"/>
            </w:pPr>
          </w:p>
        </w:tc>
      </w:tr>
      <w:tr w:rsidR="00142A1C" w:rsidRPr="00FE2CA2" w:rsidTr="00FE2CA2">
        <w:trPr>
          <w:trHeight w:val="299"/>
        </w:trPr>
        <w:tc>
          <w:tcPr>
            <w:tcW w:w="3870" w:type="dxa"/>
          </w:tcPr>
          <w:p w:rsidR="00142A1C" w:rsidRDefault="00142A1C" w:rsidP="00FE2CA2">
            <w:pPr>
              <w:pStyle w:val="TableParagraph"/>
              <w:spacing w:before="2" w:line="278" w:lineRule="exact"/>
              <w:ind w:left="818"/>
              <w:rPr>
                <w:sz w:val="26"/>
              </w:rPr>
            </w:pPr>
            <w:r>
              <w:rPr>
                <w:sz w:val="26"/>
              </w:rPr>
              <w:t>Серпень 2024</w:t>
            </w:r>
          </w:p>
        </w:tc>
        <w:tc>
          <w:tcPr>
            <w:tcW w:w="5245" w:type="dxa"/>
          </w:tcPr>
          <w:p w:rsidR="00142A1C" w:rsidRPr="00FE2CA2" w:rsidRDefault="00142A1C" w:rsidP="00FE2CA2">
            <w:pPr>
              <w:pStyle w:val="TableParagraph"/>
              <w:ind w:left="0"/>
            </w:pPr>
          </w:p>
        </w:tc>
      </w:tr>
      <w:tr w:rsidR="00142A1C" w:rsidRPr="00FE2CA2" w:rsidTr="00FE2CA2">
        <w:trPr>
          <w:trHeight w:val="299"/>
        </w:trPr>
        <w:tc>
          <w:tcPr>
            <w:tcW w:w="3870" w:type="dxa"/>
          </w:tcPr>
          <w:p w:rsidR="00142A1C" w:rsidRDefault="00142A1C" w:rsidP="00FE2CA2">
            <w:pPr>
              <w:pStyle w:val="TableParagraph"/>
              <w:spacing w:before="2" w:line="278" w:lineRule="exact"/>
              <w:ind w:left="818"/>
              <w:rPr>
                <w:sz w:val="26"/>
              </w:rPr>
            </w:pPr>
            <w:r>
              <w:rPr>
                <w:sz w:val="26"/>
              </w:rPr>
              <w:t>Вересень 2024</w:t>
            </w:r>
          </w:p>
        </w:tc>
        <w:tc>
          <w:tcPr>
            <w:tcW w:w="5245" w:type="dxa"/>
          </w:tcPr>
          <w:p w:rsidR="00142A1C" w:rsidRPr="00FE2CA2" w:rsidRDefault="00142A1C" w:rsidP="00FE2CA2">
            <w:pPr>
              <w:pStyle w:val="TableParagraph"/>
              <w:ind w:left="0"/>
            </w:pPr>
          </w:p>
        </w:tc>
      </w:tr>
      <w:tr w:rsidR="00142A1C" w:rsidRPr="00FE2CA2" w:rsidTr="00FE2CA2">
        <w:trPr>
          <w:trHeight w:val="299"/>
        </w:trPr>
        <w:tc>
          <w:tcPr>
            <w:tcW w:w="3870" w:type="dxa"/>
          </w:tcPr>
          <w:p w:rsidR="00142A1C" w:rsidRDefault="00142A1C" w:rsidP="00FE2CA2">
            <w:pPr>
              <w:pStyle w:val="TableParagraph"/>
              <w:spacing w:before="2" w:line="278" w:lineRule="exact"/>
              <w:ind w:left="818"/>
              <w:rPr>
                <w:sz w:val="26"/>
              </w:rPr>
            </w:pPr>
            <w:r>
              <w:rPr>
                <w:sz w:val="26"/>
              </w:rPr>
              <w:t>Жовтень 2024</w:t>
            </w:r>
          </w:p>
        </w:tc>
        <w:tc>
          <w:tcPr>
            <w:tcW w:w="5245" w:type="dxa"/>
          </w:tcPr>
          <w:p w:rsidR="00142A1C" w:rsidRPr="00FE2CA2" w:rsidRDefault="00142A1C" w:rsidP="00FE2CA2">
            <w:pPr>
              <w:pStyle w:val="TableParagraph"/>
              <w:ind w:left="0"/>
            </w:pPr>
          </w:p>
        </w:tc>
      </w:tr>
      <w:tr w:rsidR="00142A1C" w:rsidRPr="00FE2CA2" w:rsidTr="00FE2CA2">
        <w:trPr>
          <w:trHeight w:val="299"/>
        </w:trPr>
        <w:tc>
          <w:tcPr>
            <w:tcW w:w="3870" w:type="dxa"/>
          </w:tcPr>
          <w:p w:rsidR="00142A1C" w:rsidRDefault="00142A1C" w:rsidP="00FE2CA2">
            <w:pPr>
              <w:pStyle w:val="TableParagraph"/>
              <w:spacing w:before="2" w:line="278" w:lineRule="exact"/>
              <w:ind w:left="818"/>
              <w:rPr>
                <w:sz w:val="26"/>
              </w:rPr>
            </w:pPr>
            <w:r>
              <w:rPr>
                <w:sz w:val="26"/>
              </w:rPr>
              <w:t>Листопад 2024</w:t>
            </w:r>
          </w:p>
        </w:tc>
        <w:tc>
          <w:tcPr>
            <w:tcW w:w="5245" w:type="dxa"/>
          </w:tcPr>
          <w:p w:rsidR="00142A1C" w:rsidRPr="00FE2CA2" w:rsidRDefault="00142A1C" w:rsidP="00FE2CA2">
            <w:pPr>
              <w:pStyle w:val="TableParagraph"/>
              <w:ind w:left="0"/>
            </w:pPr>
          </w:p>
        </w:tc>
      </w:tr>
      <w:tr w:rsidR="00142A1C" w:rsidRPr="00FE2CA2" w:rsidTr="00FE2CA2">
        <w:trPr>
          <w:trHeight w:val="299"/>
        </w:trPr>
        <w:tc>
          <w:tcPr>
            <w:tcW w:w="3870" w:type="dxa"/>
          </w:tcPr>
          <w:p w:rsidR="00142A1C" w:rsidRDefault="00142A1C" w:rsidP="00FE2CA2">
            <w:pPr>
              <w:pStyle w:val="TableParagraph"/>
              <w:spacing w:before="2" w:line="278" w:lineRule="exact"/>
              <w:ind w:left="818"/>
              <w:rPr>
                <w:sz w:val="26"/>
              </w:rPr>
            </w:pPr>
            <w:r>
              <w:rPr>
                <w:sz w:val="26"/>
              </w:rPr>
              <w:t>Грудень 2024</w:t>
            </w:r>
          </w:p>
        </w:tc>
        <w:tc>
          <w:tcPr>
            <w:tcW w:w="5245" w:type="dxa"/>
          </w:tcPr>
          <w:p w:rsidR="00142A1C" w:rsidRPr="00FE2CA2" w:rsidRDefault="00142A1C" w:rsidP="00FE2CA2">
            <w:pPr>
              <w:pStyle w:val="TableParagraph"/>
              <w:ind w:left="0"/>
            </w:pPr>
          </w:p>
        </w:tc>
      </w:tr>
      <w:tr w:rsidR="00FE2CA2" w:rsidRPr="00FE2CA2" w:rsidTr="00FE2CA2">
        <w:trPr>
          <w:trHeight w:val="369"/>
        </w:trPr>
        <w:tc>
          <w:tcPr>
            <w:tcW w:w="3870" w:type="dxa"/>
          </w:tcPr>
          <w:p w:rsidR="00FE2CA2" w:rsidRPr="00FE2CA2" w:rsidRDefault="00FE2CA2" w:rsidP="00FE2CA2">
            <w:pPr>
              <w:pStyle w:val="TableParagraph"/>
              <w:spacing w:before="2"/>
              <w:ind w:left="818"/>
              <w:rPr>
                <w:sz w:val="26"/>
              </w:rPr>
            </w:pPr>
            <w:r w:rsidRPr="00FE2CA2">
              <w:rPr>
                <w:spacing w:val="-2"/>
                <w:sz w:val="26"/>
              </w:rPr>
              <w:t>ВСЬОГО</w:t>
            </w:r>
          </w:p>
        </w:tc>
        <w:tc>
          <w:tcPr>
            <w:tcW w:w="5245" w:type="dxa"/>
          </w:tcPr>
          <w:p w:rsidR="00FE2CA2" w:rsidRPr="00FE2CA2" w:rsidRDefault="00A25D92" w:rsidP="00FE2CA2">
            <w:pPr>
              <w:pStyle w:val="TableParagraph"/>
              <w:ind w:left="0"/>
              <w:rPr>
                <w:sz w:val="24"/>
              </w:rPr>
            </w:pPr>
            <w:r>
              <w:rPr>
                <w:sz w:val="24"/>
              </w:rPr>
              <w:t>45260</w:t>
            </w:r>
          </w:p>
        </w:tc>
      </w:tr>
    </w:tbl>
    <w:p w:rsidR="00FE2CA2" w:rsidRPr="00FE2CA2" w:rsidRDefault="00FE2CA2" w:rsidP="00FE2CA2">
      <w:pPr>
        <w:pStyle w:val="af"/>
        <w:spacing w:before="5"/>
        <w:ind w:left="0" w:firstLine="0"/>
        <w:jc w:val="left"/>
      </w:pPr>
    </w:p>
    <w:p w:rsidR="00FE2CA2" w:rsidRPr="00FE2CA2" w:rsidRDefault="00FE2CA2" w:rsidP="0073480A">
      <w:pPr>
        <w:pStyle w:val="a4"/>
        <w:widowControl w:val="0"/>
        <w:numPr>
          <w:ilvl w:val="2"/>
          <w:numId w:val="26"/>
        </w:numPr>
        <w:tabs>
          <w:tab w:val="left" w:pos="1597"/>
        </w:tabs>
        <w:autoSpaceDE w:val="0"/>
        <w:autoSpaceDN w:val="0"/>
        <w:spacing w:after="0" w:line="240" w:lineRule="auto"/>
        <w:ind w:right="165" w:firstLine="662"/>
        <w:contextualSpacing w:val="0"/>
        <w:jc w:val="both"/>
        <w:rPr>
          <w:rFonts w:ascii="Times New Roman" w:hAnsi="Times New Roman" w:cs="Times New Roman"/>
          <w:sz w:val="26"/>
        </w:rPr>
      </w:pPr>
      <w:r w:rsidRPr="00FE2CA2">
        <w:rPr>
          <w:rFonts w:ascii="Times New Roman" w:hAnsi="Times New Roman" w:cs="Times New Roman"/>
          <w:sz w:val="26"/>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FE2CA2" w:rsidRPr="00FE2CA2" w:rsidRDefault="00FE2CA2" w:rsidP="0073480A">
      <w:pPr>
        <w:pStyle w:val="a4"/>
        <w:widowControl w:val="0"/>
        <w:numPr>
          <w:ilvl w:val="1"/>
          <w:numId w:val="26"/>
        </w:numPr>
        <w:tabs>
          <w:tab w:val="left" w:pos="1359"/>
        </w:tabs>
        <w:autoSpaceDE w:val="0"/>
        <w:autoSpaceDN w:val="0"/>
        <w:spacing w:after="0" w:line="240" w:lineRule="auto"/>
        <w:ind w:right="164" w:firstLine="662"/>
        <w:contextualSpacing w:val="0"/>
        <w:jc w:val="both"/>
        <w:rPr>
          <w:rFonts w:ascii="Times New Roman" w:hAnsi="Times New Roman" w:cs="Times New Roman"/>
          <w:sz w:val="26"/>
        </w:rPr>
      </w:pPr>
      <w:r w:rsidRPr="00FE2CA2">
        <w:rPr>
          <w:rFonts w:ascii="Times New Roman" w:hAnsi="Times New Roman" w:cs="Times New Roman"/>
          <w:sz w:val="26"/>
        </w:rPr>
        <w:t xml:space="preserve">Споживач підтверджує, що замовлені ним обсяги природного газу, які визначені в п.2.1 цього Договору повністю покривають потреби Споживача у </w:t>
      </w:r>
      <w:r w:rsidRPr="00FE2CA2">
        <w:rPr>
          <w:rFonts w:ascii="Times New Roman" w:hAnsi="Times New Roman" w:cs="Times New Roman"/>
          <w:sz w:val="26"/>
        </w:rPr>
        <w:lastRenderedPageBreak/>
        <w:t xml:space="preserve">відповідному розрахунковому періоді для потреб, визначених пунктом 1.2 цього </w:t>
      </w:r>
      <w:r w:rsidRPr="00FE2CA2">
        <w:rPr>
          <w:rFonts w:ascii="Times New Roman" w:hAnsi="Times New Roman" w:cs="Times New Roman"/>
          <w:spacing w:val="-2"/>
          <w:sz w:val="26"/>
        </w:rPr>
        <w:t>Договору.</w:t>
      </w:r>
    </w:p>
    <w:p w:rsidR="00FE2CA2" w:rsidRPr="00FE2CA2" w:rsidRDefault="00FE2CA2" w:rsidP="00FE2CA2">
      <w:pPr>
        <w:pStyle w:val="af"/>
        <w:ind w:right="156"/>
      </w:pPr>
      <w:r w:rsidRPr="00FE2CA2">
        <w:t>Відповідальність за правильність визначення замовлених обсягів газу покладається виключно на Споживача.</w:t>
      </w:r>
    </w:p>
    <w:p w:rsidR="00FE2CA2" w:rsidRPr="00FE2CA2" w:rsidRDefault="00FE2CA2" w:rsidP="0073480A">
      <w:pPr>
        <w:pStyle w:val="a4"/>
        <w:widowControl w:val="0"/>
        <w:numPr>
          <w:ilvl w:val="1"/>
          <w:numId w:val="26"/>
        </w:numPr>
        <w:tabs>
          <w:tab w:val="left" w:pos="1395"/>
        </w:tabs>
        <w:autoSpaceDE w:val="0"/>
        <w:autoSpaceDN w:val="0"/>
        <w:spacing w:after="0" w:line="240" w:lineRule="auto"/>
        <w:ind w:right="157" w:firstLine="662"/>
        <w:contextualSpacing w:val="0"/>
        <w:jc w:val="both"/>
        <w:rPr>
          <w:rFonts w:ascii="Times New Roman" w:hAnsi="Times New Roman" w:cs="Times New Roman"/>
          <w:sz w:val="26"/>
          <w:lang w:val="uk-UA"/>
        </w:rPr>
      </w:pPr>
      <w:r w:rsidRPr="00FE2CA2">
        <w:rPr>
          <w:rFonts w:ascii="Times New Roman" w:hAnsi="Times New Roman" w:cs="Times New Roman"/>
          <w:sz w:val="26"/>
          <w:lang w:val="uk-UA"/>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FE2CA2" w:rsidRPr="00FE2CA2" w:rsidRDefault="00FE2CA2" w:rsidP="0073480A">
      <w:pPr>
        <w:pStyle w:val="a4"/>
        <w:widowControl w:val="0"/>
        <w:numPr>
          <w:ilvl w:val="1"/>
          <w:numId w:val="26"/>
        </w:numPr>
        <w:tabs>
          <w:tab w:val="left" w:pos="1302"/>
        </w:tabs>
        <w:autoSpaceDE w:val="0"/>
        <w:autoSpaceDN w:val="0"/>
        <w:spacing w:before="273" w:after="0" w:line="240" w:lineRule="auto"/>
        <w:ind w:right="164" w:firstLine="662"/>
        <w:contextualSpacing w:val="0"/>
        <w:jc w:val="both"/>
        <w:rPr>
          <w:rFonts w:ascii="Times New Roman" w:hAnsi="Times New Roman" w:cs="Times New Roman"/>
          <w:sz w:val="26"/>
        </w:rPr>
      </w:pPr>
      <w:r w:rsidRPr="00FE2CA2">
        <w:rPr>
          <w:rFonts w:ascii="Times New Roman" w:hAnsi="Times New Roman" w:cs="Times New Roman"/>
          <w:sz w:val="26"/>
        </w:rPr>
        <w:t>Перегля</w:t>
      </w:r>
      <w:r w:rsidRPr="00FE2CA2">
        <w:rPr>
          <w:rFonts w:ascii="Times New Roman" w:hAnsi="Times New Roman" w:cs="Times New Roman"/>
          <w:sz w:val="26"/>
          <w:u w:val="single"/>
        </w:rPr>
        <w:t>д</w:t>
      </w:r>
      <w:r w:rsidRPr="00FE2CA2">
        <w:rPr>
          <w:rFonts w:ascii="Times New Roman" w:hAnsi="Times New Roman" w:cs="Times New Roman"/>
          <w:sz w:val="26"/>
        </w:rPr>
        <w:t xml:space="preserve"> та коригування замовлених Споживачем обсягів природного газу за</w:t>
      </w:r>
      <w:r w:rsidRPr="00FE2CA2">
        <w:rPr>
          <w:rFonts w:ascii="Times New Roman" w:hAnsi="Times New Roman" w:cs="Times New Roman"/>
          <w:spacing w:val="-2"/>
          <w:sz w:val="26"/>
        </w:rPr>
        <w:t xml:space="preserve"> </w:t>
      </w:r>
      <w:r w:rsidRPr="00FE2CA2">
        <w:rPr>
          <w:rFonts w:ascii="Times New Roman" w:hAnsi="Times New Roman" w:cs="Times New Roman"/>
          <w:sz w:val="26"/>
        </w:rPr>
        <w:t>цим</w:t>
      </w:r>
      <w:r w:rsidRPr="00FE2CA2">
        <w:rPr>
          <w:rFonts w:ascii="Times New Roman" w:hAnsi="Times New Roman" w:cs="Times New Roman"/>
          <w:spacing w:val="-3"/>
          <w:sz w:val="26"/>
        </w:rPr>
        <w:t xml:space="preserve"> </w:t>
      </w:r>
      <w:r w:rsidRPr="00FE2CA2">
        <w:rPr>
          <w:rFonts w:ascii="Times New Roman" w:hAnsi="Times New Roman" w:cs="Times New Roman"/>
          <w:sz w:val="26"/>
        </w:rPr>
        <w:t>Договором</w:t>
      </w:r>
      <w:r w:rsidRPr="00FE2CA2">
        <w:rPr>
          <w:rFonts w:ascii="Times New Roman" w:hAnsi="Times New Roman" w:cs="Times New Roman"/>
          <w:spacing w:val="-3"/>
          <w:sz w:val="26"/>
        </w:rPr>
        <w:t xml:space="preserve"> </w:t>
      </w:r>
      <w:r w:rsidRPr="00FE2CA2">
        <w:rPr>
          <w:rFonts w:ascii="Times New Roman" w:hAnsi="Times New Roman" w:cs="Times New Roman"/>
          <w:sz w:val="26"/>
        </w:rPr>
        <w:t>може</w:t>
      </w:r>
      <w:r w:rsidRPr="00FE2CA2">
        <w:rPr>
          <w:rFonts w:ascii="Times New Roman" w:hAnsi="Times New Roman" w:cs="Times New Roman"/>
          <w:spacing w:val="-2"/>
          <w:sz w:val="26"/>
        </w:rPr>
        <w:t xml:space="preserve"> </w:t>
      </w:r>
      <w:r w:rsidRPr="00FE2CA2">
        <w:rPr>
          <w:rFonts w:ascii="Times New Roman" w:hAnsi="Times New Roman" w:cs="Times New Roman"/>
          <w:sz w:val="26"/>
        </w:rPr>
        <w:t>відбуватися</w:t>
      </w:r>
      <w:r w:rsidRPr="00FE2CA2">
        <w:rPr>
          <w:rFonts w:ascii="Times New Roman" w:hAnsi="Times New Roman" w:cs="Times New Roman"/>
          <w:spacing w:val="-2"/>
          <w:sz w:val="26"/>
        </w:rPr>
        <w:t xml:space="preserve"> </w:t>
      </w:r>
      <w:r w:rsidRPr="00FE2CA2">
        <w:rPr>
          <w:rFonts w:ascii="Times New Roman" w:hAnsi="Times New Roman" w:cs="Times New Roman"/>
          <w:sz w:val="26"/>
        </w:rPr>
        <w:t>шляхом</w:t>
      </w:r>
      <w:r w:rsidRPr="00FE2CA2">
        <w:rPr>
          <w:rFonts w:ascii="Times New Roman" w:hAnsi="Times New Roman" w:cs="Times New Roman"/>
          <w:spacing w:val="-3"/>
          <w:sz w:val="26"/>
        </w:rPr>
        <w:t xml:space="preserve"> </w:t>
      </w:r>
      <w:r w:rsidRPr="00FE2CA2">
        <w:rPr>
          <w:rFonts w:ascii="Times New Roman" w:hAnsi="Times New Roman" w:cs="Times New Roman"/>
          <w:sz w:val="26"/>
        </w:rPr>
        <w:t>підписання</w:t>
      </w:r>
      <w:r w:rsidRPr="00FE2CA2">
        <w:rPr>
          <w:rFonts w:ascii="Times New Roman" w:hAnsi="Times New Roman" w:cs="Times New Roman"/>
          <w:spacing w:val="-2"/>
          <w:sz w:val="26"/>
        </w:rPr>
        <w:t xml:space="preserve"> </w:t>
      </w:r>
      <w:r w:rsidRPr="00FE2CA2">
        <w:rPr>
          <w:rFonts w:ascii="Times New Roman" w:hAnsi="Times New Roman" w:cs="Times New Roman"/>
          <w:sz w:val="26"/>
        </w:rPr>
        <w:t>Сторонами</w:t>
      </w:r>
      <w:r w:rsidRPr="00FE2CA2">
        <w:rPr>
          <w:rFonts w:ascii="Times New Roman" w:hAnsi="Times New Roman" w:cs="Times New Roman"/>
          <w:spacing w:val="-3"/>
          <w:sz w:val="26"/>
        </w:rPr>
        <w:t xml:space="preserve"> </w:t>
      </w:r>
      <w:r w:rsidRPr="00FE2CA2">
        <w:rPr>
          <w:rFonts w:ascii="Times New Roman" w:hAnsi="Times New Roman" w:cs="Times New Roman"/>
          <w:sz w:val="26"/>
        </w:rPr>
        <w:t>додаткової</w:t>
      </w:r>
      <w:r w:rsidRPr="00FE2CA2">
        <w:rPr>
          <w:rFonts w:ascii="Times New Roman" w:hAnsi="Times New Roman" w:cs="Times New Roman"/>
          <w:spacing w:val="-3"/>
          <w:sz w:val="26"/>
        </w:rPr>
        <w:t xml:space="preserve"> </w:t>
      </w:r>
      <w:r w:rsidRPr="00FE2CA2">
        <w:rPr>
          <w:rFonts w:ascii="Times New Roman" w:hAnsi="Times New Roman" w:cs="Times New Roman"/>
          <w:sz w:val="26"/>
        </w:rPr>
        <w:t>угоди, в тому числі протягом відповідного розрахункового періоду.</w:t>
      </w:r>
    </w:p>
    <w:p w:rsidR="00FE2CA2" w:rsidRPr="00FE2CA2" w:rsidRDefault="00FE2CA2" w:rsidP="00FE2CA2">
      <w:pPr>
        <w:pStyle w:val="af"/>
        <w:spacing w:before="1"/>
        <w:ind w:right="162"/>
      </w:pPr>
      <w:r w:rsidRPr="00FE2CA2">
        <w:t>Споживач зобов’язується самостійно контролювати обсяги використання природного</w:t>
      </w:r>
      <w:r w:rsidRPr="00FE2CA2">
        <w:rPr>
          <w:spacing w:val="-4"/>
        </w:rPr>
        <w:t xml:space="preserve"> </w:t>
      </w:r>
      <w:r w:rsidRPr="00FE2CA2">
        <w:t>газу</w:t>
      </w:r>
      <w:r w:rsidRPr="00FE2CA2">
        <w:rPr>
          <w:spacing w:val="-6"/>
        </w:rPr>
        <w:t xml:space="preserve"> </w:t>
      </w:r>
      <w:r w:rsidRPr="00FE2CA2">
        <w:t>і</w:t>
      </w:r>
      <w:r w:rsidRPr="00FE2CA2">
        <w:rPr>
          <w:spacing w:val="-6"/>
        </w:rPr>
        <w:t xml:space="preserve"> </w:t>
      </w:r>
      <w:r w:rsidRPr="00FE2CA2">
        <w:t>своєчасно</w:t>
      </w:r>
      <w:r w:rsidRPr="00FE2CA2">
        <w:rPr>
          <w:spacing w:val="-6"/>
        </w:rPr>
        <w:t xml:space="preserve"> </w:t>
      </w:r>
      <w:r w:rsidRPr="00FE2CA2">
        <w:t>обмежувати</w:t>
      </w:r>
      <w:r w:rsidRPr="00FE2CA2">
        <w:rPr>
          <w:spacing w:val="-6"/>
        </w:rPr>
        <w:t xml:space="preserve"> </w:t>
      </w:r>
      <w:r w:rsidRPr="00FE2CA2">
        <w:t>(припиняти)</w:t>
      </w:r>
      <w:r w:rsidRPr="00FE2CA2">
        <w:rPr>
          <w:spacing w:val="-6"/>
        </w:rPr>
        <w:t xml:space="preserve"> </w:t>
      </w:r>
      <w:r w:rsidRPr="00FE2CA2">
        <w:t>використання</w:t>
      </w:r>
      <w:r w:rsidRPr="00FE2CA2">
        <w:rPr>
          <w:spacing w:val="-6"/>
        </w:rPr>
        <w:t xml:space="preserve"> </w:t>
      </w:r>
      <w:r w:rsidRPr="00FE2CA2">
        <w:t>природного</w:t>
      </w:r>
      <w:r w:rsidRPr="00FE2CA2">
        <w:rPr>
          <w:spacing w:val="-6"/>
        </w:rPr>
        <w:t xml:space="preserve"> </w:t>
      </w:r>
      <w:r w:rsidRPr="00FE2CA2">
        <w:t>газу</w:t>
      </w:r>
      <w:r w:rsidRPr="00FE2CA2">
        <w:rPr>
          <w:spacing w:val="-4"/>
        </w:rPr>
        <w:t xml:space="preserve"> </w:t>
      </w:r>
      <w:r w:rsidRPr="00FE2CA2">
        <w:t>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FE2CA2" w:rsidRPr="00FE2CA2" w:rsidRDefault="00FE2CA2" w:rsidP="00FE2CA2">
      <w:pPr>
        <w:pStyle w:val="af"/>
        <w:ind w:right="159"/>
      </w:pPr>
      <w:r w:rsidRPr="00FE2CA2">
        <w:t>В</w:t>
      </w:r>
      <w:r w:rsidRPr="00FE2CA2">
        <w:rPr>
          <w:spacing w:val="-6"/>
        </w:rPr>
        <w:t xml:space="preserve"> </w:t>
      </w:r>
      <w:r w:rsidRPr="00FE2CA2">
        <w:t>будь-якому</w:t>
      </w:r>
      <w:r w:rsidRPr="00FE2CA2">
        <w:rPr>
          <w:spacing w:val="-5"/>
        </w:rPr>
        <w:t xml:space="preserve"> </w:t>
      </w:r>
      <w:r w:rsidRPr="00FE2CA2">
        <w:t>випадку,</w:t>
      </w:r>
      <w:r w:rsidRPr="00FE2CA2">
        <w:rPr>
          <w:spacing w:val="-6"/>
        </w:rPr>
        <w:t xml:space="preserve"> </w:t>
      </w:r>
      <w:r w:rsidRPr="00FE2CA2">
        <w:t>обсяг,</w:t>
      </w:r>
      <w:r w:rsidRPr="00FE2CA2">
        <w:rPr>
          <w:spacing w:val="-6"/>
        </w:rPr>
        <w:t xml:space="preserve"> </w:t>
      </w:r>
      <w:r w:rsidRPr="00FE2CA2">
        <w:t>визначений</w:t>
      </w:r>
      <w:r w:rsidRPr="00FE2CA2">
        <w:rPr>
          <w:spacing w:val="-5"/>
        </w:rPr>
        <w:t xml:space="preserve"> </w:t>
      </w:r>
      <w:r w:rsidRPr="00FE2CA2">
        <w:t>в</w:t>
      </w:r>
      <w:r w:rsidRPr="00FE2CA2">
        <w:rPr>
          <w:spacing w:val="-6"/>
        </w:rPr>
        <w:t xml:space="preserve"> </w:t>
      </w:r>
      <w:r w:rsidRPr="00FE2CA2">
        <w:t>акті</w:t>
      </w:r>
      <w:r w:rsidRPr="00FE2CA2">
        <w:rPr>
          <w:spacing w:val="-6"/>
        </w:rPr>
        <w:t xml:space="preserve"> </w:t>
      </w:r>
      <w:r w:rsidRPr="00FE2CA2">
        <w:t>приймання-передачі</w:t>
      </w:r>
      <w:r w:rsidRPr="00FE2CA2">
        <w:rPr>
          <w:spacing w:val="-6"/>
        </w:rPr>
        <w:t xml:space="preserve"> </w:t>
      </w:r>
      <w:r w:rsidRPr="00FE2CA2">
        <w:t>природного газу, оформленого відповідно до пункту 3.5.цього Договору, вважається фактично використаним за цим Договором обсягом природного газу.</w:t>
      </w:r>
    </w:p>
    <w:p w:rsidR="00FE2CA2" w:rsidRPr="00FE2CA2" w:rsidRDefault="00FE2CA2" w:rsidP="0073480A">
      <w:pPr>
        <w:pStyle w:val="a4"/>
        <w:widowControl w:val="0"/>
        <w:numPr>
          <w:ilvl w:val="1"/>
          <w:numId w:val="26"/>
        </w:numPr>
        <w:tabs>
          <w:tab w:val="left" w:pos="1308"/>
        </w:tabs>
        <w:autoSpaceDE w:val="0"/>
        <w:autoSpaceDN w:val="0"/>
        <w:spacing w:before="2" w:after="0" w:line="240" w:lineRule="auto"/>
        <w:ind w:right="164" w:firstLine="662"/>
        <w:contextualSpacing w:val="0"/>
        <w:jc w:val="both"/>
        <w:rPr>
          <w:rFonts w:ascii="Times New Roman" w:hAnsi="Times New Roman" w:cs="Times New Roman"/>
          <w:sz w:val="26"/>
        </w:rPr>
      </w:pPr>
      <w:r w:rsidRPr="00FE2CA2">
        <w:rPr>
          <w:rFonts w:ascii="Times New Roman" w:hAnsi="Times New Roman" w:cs="Times New Roman"/>
          <w:sz w:val="26"/>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FE2CA2" w:rsidRPr="00FE2CA2" w:rsidRDefault="00FE2CA2" w:rsidP="0073480A">
      <w:pPr>
        <w:pStyle w:val="a4"/>
        <w:widowControl w:val="0"/>
        <w:numPr>
          <w:ilvl w:val="1"/>
          <w:numId w:val="26"/>
        </w:numPr>
        <w:tabs>
          <w:tab w:val="left" w:pos="1368"/>
        </w:tabs>
        <w:autoSpaceDE w:val="0"/>
        <w:autoSpaceDN w:val="0"/>
        <w:spacing w:after="0" w:line="240" w:lineRule="auto"/>
        <w:ind w:right="157" w:firstLine="662"/>
        <w:contextualSpacing w:val="0"/>
        <w:jc w:val="both"/>
        <w:rPr>
          <w:rFonts w:ascii="Times New Roman" w:hAnsi="Times New Roman" w:cs="Times New Roman"/>
          <w:sz w:val="26"/>
        </w:rPr>
      </w:pPr>
      <w:r w:rsidRPr="00FE2CA2">
        <w:rPr>
          <w:rFonts w:ascii="Times New Roman" w:hAnsi="Times New Roman" w:cs="Times New Roman"/>
          <w:sz w:val="26"/>
        </w:rPr>
        <w:t>За розрахункову одиницю газу приймається один метр кубічний (м3), приведений</w:t>
      </w:r>
      <w:r w:rsidRPr="00FE2CA2">
        <w:rPr>
          <w:rFonts w:ascii="Times New Roman" w:hAnsi="Times New Roman" w:cs="Times New Roman"/>
          <w:spacing w:val="-10"/>
          <w:sz w:val="26"/>
        </w:rPr>
        <w:t xml:space="preserve"> </w:t>
      </w:r>
      <w:r w:rsidRPr="00FE2CA2">
        <w:rPr>
          <w:rFonts w:ascii="Times New Roman" w:hAnsi="Times New Roman" w:cs="Times New Roman"/>
          <w:sz w:val="26"/>
        </w:rPr>
        <w:t>до</w:t>
      </w:r>
      <w:r w:rsidRPr="00FE2CA2">
        <w:rPr>
          <w:rFonts w:ascii="Times New Roman" w:hAnsi="Times New Roman" w:cs="Times New Roman"/>
          <w:spacing w:val="-11"/>
          <w:sz w:val="26"/>
        </w:rPr>
        <w:t xml:space="preserve"> </w:t>
      </w:r>
      <w:r w:rsidRPr="00FE2CA2">
        <w:rPr>
          <w:rFonts w:ascii="Times New Roman" w:hAnsi="Times New Roman" w:cs="Times New Roman"/>
          <w:sz w:val="26"/>
        </w:rPr>
        <w:t>стандартних</w:t>
      </w:r>
      <w:r w:rsidRPr="00FE2CA2">
        <w:rPr>
          <w:rFonts w:ascii="Times New Roman" w:hAnsi="Times New Roman" w:cs="Times New Roman"/>
          <w:spacing w:val="-10"/>
          <w:sz w:val="26"/>
        </w:rPr>
        <w:t xml:space="preserve"> </w:t>
      </w:r>
      <w:r w:rsidRPr="00FE2CA2">
        <w:rPr>
          <w:rFonts w:ascii="Times New Roman" w:hAnsi="Times New Roman" w:cs="Times New Roman"/>
          <w:sz w:val="26"/>
        </w:rPr>
        <w:t>умов:</w:t>
      </w:r>
      <w:r w:rsidRPr="00FE2CA2">
        <w:rPr>
          <w:rFonts w:ascii="Times New Roman" w:hAnsi="Times New Roman" w:cs="Times New Roman"/>
          <w:spacing w:val="-11"/>
          <w:sz w:val="26"/>
        </w:rPr>
        <w:t xml:space="preserve"> </w:t>
      </w:r>
      <w:r w:rsidRPr="00FE2CA2">
        <w:rPr>
          <w:rFonts w:ascii="Times New Roman" w:hAnsi="Times New Roman" w:cs="Times New Roman"/>
          <w:sz w:val="26"/>
        </w:rPr>
        <w:t>температура</w:t>
      </w:r>
      <w:r w:rsidRPr="00FE2CA2">
        <w:rPr>
          <w:rFonts w:ascii="Times New Roman" w:hAnsi="Times New Roman" w:cs="Times New Roman"/>
          <w:spacing w:val="-11"/>
          <w:sz w:val="26"/>
        </w:rPr>
        <w:t xml:space="preserve"> </w:t>
      </w:r>
      <w:r w:rsidRPr="00FE2CA2">
        <w:rPr>
          <w:rFonts w:ascii="Times New Roman" w:hAnsi="Times New Roman" w:cs="Times New Roman"/>
          <w:sz w:val="26"/>
        </w:rPr>
        <w:t>(t)</w:t>
      </w:r>
      <w:r w:rsidRPr="00FE2CA2">
        <w:rPr>
          <w:rFonts w:ascii="Times New Roman" w:hAnsi="Times New Roman" w:cs="Times New Roman"/>
          <w:spacing w:val="-11"/>
          <w:sz w:val="26"/>
        </w:rPr>
        <w:t xml:space="preserve"> </w:t>
      </w:r>
      <w:r w:rsidRPr="00FE2CA2">
        <w:rPr>
          <w:rFonts w:ascii="Times New Roman" w:hAnsi="Times New Roman" w:cs="Times New Roman"/>
          <w:sz w:val="26"/>
        </w:rPr>
        <w:t>293,18</w:t>
      </w:r>
      <w:r w:rsidRPr="00FE2CA2">
        <w:rPr>
          <w:rFonts w:ascii="Times New Roman" w:hAnsi="Times New Roman" w:cs="Times New Roman"/>
          <w:spacing w:val="-11"/>
          <w:sz w:val="26"/>
        </w:rPr>
        <w:t xml:space="preserve"> </w:t>
      </w:r>
      <w:r w:rsidRPr="00FE2CA2">
        <w:rPr>
          <w:rFonts w:ascii="Times New Roman" w:hAnsi="Times New Roman" w:cs="Times New Roman"/>
          <w:sz w:val="26"/>
        </w:rPr>
        <w:t>К</w:t>
      </w:r>
      <w:r w:rsidRPr="00FE2CA2">
        <w:rPr>
          <w:rFonts w:ascii="Times New Roman" w:hAnsi="Times New Roman" w:cs="Times New Roman"/>
          <w:spacing w:val="-9"/>
          <w:sz w:val="26"/>
        </w:rPr>
        <w:t xml:space="preserve"> </w:t>
      </w:r>
      <w:r w:rsidRPr="00FE2CA2">
        <w:rPr>
          <w:rFonts w:ascii="Times New Roman" w:hAnsi="Times New Roman" w:cs="Times New Roman"/>
          <w:sz w:val="26"/>
        </w:rPr>
        <w:t>(20</w:t>
      </w:r>
      <w:r w:rsidRPr="00FE2CA2">
        <w:rPr>
          <w:rFonts w:ascii="Times New Roman" w:hAnsi="Times New Roman" w:cs="Times New Roman"/>
          <w:sz w:val="26"/>
          <w:vertAlign w:val="superscript"/>
        </w:rPr>
        <w:t>о</w:t>
      </w:r>
      <w:r w:rsidRPr="00FE2CA2">
        <w:rPr>
          <w:rFonts w:ascii="Times New Roman" w:hAnsi="Times New Roman" w:cs="Times New Roman"/>
          <w:sz w:val="26"/>
        </w:rPr>
        <w:t>С),</w:t>
      </w:r>
      <w:r w:rsidRPr="00FE2CA2">
        <w:rPr>
          <w:rFonts w:ascii="Times New Roman" w:hAnsi="Times New Roman" w:cs="Times New Roman"/>
          <w:spacing w:val="-11"/>
          <w:sz w:val="26"/>
        </w:rPr>
        <w:t xml:space="preserve"> </w:t>
      </w:r>
      <w:r w:rsidRPr="00FE2CA2">
        <w:rPr>
          <w:rFonts w:ascii="Times New Roman" w:hAnsi="Times New Roman" w:cs="Times New Roman"/>
          <w:sz w:val="26"/>
        </w:rPr>
        <w:t>тиск</w:t>
      </w:r>
      <w:r w:rsidRPr="00FE2CA2">
        <w:rPr>
          <w:rFonts w:ascii="Times New Roman" w:hAnsi="Times New Roman" w:cs="Times New Roman"/>
          <w:spacing w:val="-10"/>
          <w:sz w:val="26"/>
        </w:rPr>
        <w:t xml:space="preserve"> </w:t>
      </w:r>
      <w:r w:rsidRPr="00FE2CA2">
        <w:rPr>
          <w:rFonts w:ascii="Times New Roman" w:hAnsi="Times New Roman" w:cs="Times New Roman"/>
          <w:sz w:val="26"/>
        </w:rPr>
        <w:t>газу</w:t>
      </w:r>
      <w:r w:rsidRPr="00FE2CA2">
        <w:rPr>
          <w:rFonts w:ascii="Times New Roman" w:hAnsi="Times New Roman" w:cs="Times New Roman"/>
          <w:spacing w:val="-11"/>
          <w:sz w:val="26"/>
        </w:rPr>
        <w:t xml:space="preserve"> </w:t>
      </w:r>
      <w:r w:rsidRPr="00FE2CA2">
        <w:rPr>
          <w:rFonts w:ascii="Times New Roman" w:hAnsi="Times New Roman" w:cs="Times New Roman"/>
          <w:sz w:val="26"/>
        </w:rPr>
        <w:t>(Р)</w:t>
      </w:r>
      <w:r w:rsidRPr="00FE2CA2">
        <w:rPr>
          <w:rFonts w:ascii="Times New Roman" w:hAnsi="Times New Roman" w:cs="Times New Roman"/>
          <w:spacing w:val="-11"/>
          <w:sz w:val="26"/>
        </w:rPr>
        <w:t xml:space="preserve"> </w:t>
      </w:r>
      <w:r w:rsidRPr="00FE2CA2">
        <w:rPr>
          <w:rFonts w:ascii="Times New Roman" w:hAnsi="Times New Roman" w:cs="Times New Roman"/>
          <w:sz w:val="26"/>
        </w:rPr>
        <w:t>101,325 кПа (760 мм рт. ст.).</w:t>
      </w:r>
    </w:p>
    <w:p w:rsidR="00FE2CA2" w:rsidRPr="00FE2CA2" w:rsidRDefault="00FE2CA2" w:rsidP="0073480A">
      <w:pPr>
        <w:pStyle w:val="a4"/>
        <w:widowControl w:val="0"/>
        <w:numPr>
          <w:ilvl w:val="1"/>
          <w:numId w:val="26"/>
        </w:numPr>
        <w:tabs>
          <w:tab w:val="left" w:pos="1572"/>
        </w:tabs>
        <w:autoSpaceDE w:val="0"/>
        <w:autoSpaceDN w:val="0"/>
        <w:spacing w:after="0" w:line="240" w:lineRule="auto"/>
        <w:ind w:right="160" w:firstLine="662"/>
        <w:contextualSpacing w:val="0"/>
        <w:jc w:val="both"/>
        <w:rPr>
          <w:rFonts w:ascii="Times New Roman" w:hAnsi="Times New Roman" w:cs="Times New Roman"/>
          <w:sz w:val="26"/>
        </w:rPr>
      </w:pPr>
      <w:r w:rsidRPr="00FE2CA2">
        <w:rPr>
          <w:rFonts w:ascii="Times New Roman" w:hAnsi="Times New Roman" w:cs="Times New Roman"/>
          <w:sz w:val="26"/>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FE2CA2">
        <w:rPr>
          <w:rFonts w:ascii="Times New Roman" w:hAnsi="Times New Roman" w:cs="Times New Roman"/>
          <w:sz w:val="26"/>
          <w:u w:val="single"/>
        </w:rPr>
        <w:t>к</w:t>
      </w:r>
      <w:r w:rsidRPr="00FE2CA2">
        <w:rPr>
          <w:rFonts w:ascii="Times New Roman" w:hAnsi="Times New Roman" w:cs="Times New Roman"/>
          <w:sz w:val="26"/>
        </w:rPr>
        <w:t>сом ГРМ.</w:t>
      </w:r>
    </w:p>
    <w:p w:rsidR="00FE2CA2" w:rsidRPr="00FE2CA2" w:rsidRDefault="00FE2CA2" w:rsidP="0073480A">
      <w:pPr>
        <w:pStyle w:val="Heading1"/>
        <w:numPr>
          <w:ilvl w:val="0"/>
          <w:numId w:val="26"/>
        </w:numPr>
        <w:tabs>
          <w:tab w:val="left" w:pos="2853"/>
        </w:tabs>
        <w:spacing w:before="298"/>
        <w:ind w:left="2853" w:hanging="258"/>
        <w:jc w:val="left"/>
      </w:pPr>
      <w:r w:rsidRPr="00FE2CA2">
        <w:t>Порядок</w:t>
      </w:r>
      <w:r w:rsidRPr="00FE2CA2">
        <w:rPr>
          <w:spacing w:val="-12"/>
        </w:rPr>
        <w:t xml:space="preserve"> </w:t>
      </w:r>
      <w:r w:rsidRPr="00FE2CA2">
        <w:t>та</w:t>
      </w:r>
      <w:r w:rsidRPr="00FE2CA2">
        <w:rPr>
          <w:spacing w:val="-11"/>
        </w:rPr>
        <w:t xml:space="preserve"> </w:t>
      </w:r>
      <w:r w:rsidRPr="00FE2CA2">
        <w:t>умови</w:t>
      </w:r>
      <w:r w:rsidRPr="00FE2CA2">
        <w:rPr>
          <w:spacing w:val="-9"/>
        </w:rPr>
        <w:t xml:space="preserve"> </w:t>
      </w:r>
      <w:r w:rsidRPr="00FE2CA2">
        <w:t>передачі</w:t>
      </w:r>
      <w:r w:rsidRPr="00FE2CA2">
        <w:rPr>
          <w:spacing w:val="-8"/>
        </w:rPr>
        <w:t xml:space="preserve"> </w:t>
      </w:r>
      <w:r w:rsidRPr="00FE2CA2">
        <w:t>природного</w:t>
      </w:r>
      <w:r w:rsidRPr="00FE2CA2">
        <w:rPr>
          <w:spacing w:val="-11"/>
        </w:rPr>
        <w:t xml:space="preserve"> </w:t>
      </w:r>
      <w:r w:rsidRPr="00FE2CA2">
        <w:rPr>
          <w:spacing w:val="-4"/>
        </w:rPr>
        <w:t>газу</w:t>
      </w:r>
    </w:p>
    <w:p w:rsidR="00FE2CA2" w:rsidRPr="00FE2CA2" w:rsidRDefault="00FE2CA2" w:rsidP="00FE2CA2">
      <w:pPr>
        <w:pStyle w:val="af"/>
        <w:ind w:left="0" w:firstLine="0"/>
        <w:jc w:val="left"/>
        <w:rPr>
          <w:b/>
        </w:rPr>
      </w:pPr>
    </w:p>
    <w:p w:rsidR="00FE2CA2" w:rsidRPr="00FE2CA2" w:rsidRDefault="00FE2CA2" w:rsidP="0073480A">
      <w:pPr>
        <w:pStyle w:val="a4"/>
        <w:widowControl w:val="0"/>
        <w:numPr>
          <w:ilvl w:val="1"/>
          <w:numId w:val="26"/>
        </w:numPr>
        <w:tabs>
          <w:tab w:val="left" w:pos="1332"/>
        </w:tabs>
        <w:autoSpaceDE w:val="0"/>
        <w:autoSpaceDN w:val="0"/>
        <w:spacing w:after="0" w:line="240" w:lineRule="auto"/>
        <w:ind w:right="166" w:firstLine="662"/>
        <w:contextualSpacing w:val="0"/>
        <w:jc w:val="both"/>
        <w:rPr>
          <w:rFonts w:ascii="Times New Roman" w:hAnsi="Times New Roman" w:cs="Times New Roman"/>
          <w:sz w:val="26"/>
        </w:rPr>
      </w:pPr>
      <w:r w:rsidRPr="00FE2CA2">
        <w:rPr>
          <w:rFonts w:ascii="Times New Roman" w:hAnsi="Times New Roman" w:cs="Times New Roman"/>
          <w:sz w:val="26"/>
        </w:rPr>
        <w:t>Постачальник</w:t>
      </w:r>
      <w:r w:rsidRPr="00FE2CA2">
        <w:rPr>
          <w:rFonts w:ascii="Times New Roman" w:hAnsi="Times New Roman" w:cs="Times New Roman"/>
          <w:spacing w:val="40"/>
          <w:sz w:val="26"/>
        </w:rPr>
        <w:t xml:space="preserve"> </w:t>
      </w:r>
      <w:r w:rsidRPr="00FE2CA2">
        <w:rPr>
          <w:rFonts w:ascii="Times New Roman" w:hAnsi="Times New Roman" w:cs="Times New Roman"/>
          <w:sz w:val="26"/>
        </w:rPr>
        <w:t>передає Споживачу у загальному потоці природний газ у внутрішній точці виходу з газотранспортної системи.</w:t>
      </w:r>
    </w:p>
    <w:p w:rsidR="00FE2CA2" w:rsidRPr="00FE2CA2" w:rsidRDefault="00FE2CA2" w:rsidP="00FE2CA2">
      <w:pPr>
        <w:pStyle w:val="af"/>
        <w:ind w:right="162"/>
      </w:pPr>
      <w:r w:rsidRPr="00FE2CA2">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FE2CA2" w:rsidRPr="00FE2CA2" w:rsidRDefault="00FE2CA2" w:rsidP="0073480A">
      <w:pPr>
        <w:pStyle w:val="a4"/>
        <w:widowControl w:val="0"/>
        <w:numPr>
          <w:ilvl w:val="1"/>
          <w:numId w:val="26"/>
        </w:numPr>
        <w:tabs>
          <w:tab w:val="left" w:pos="1282"/>
        </w:tabs>
        <w:autoSpaceDE w:val="0"/>
        <w:autoSpaceDN w:val="0"/>
        <w:spacing w:before="1" w:after="0" w:line="240" w:lineRule="auto"/>
        <w:ind w:right="161" w:firstLine="662"/>
        <w:contextualSpacing w:val="0"/>
        <w:jc w:val="both"/>
        <w:rPr>
          <w:rFonts w:ascii="Times New Roman" w:hAnsi="Times New Roman" w:cs="Times New Roman"/>
          <w:sz w:val="26"/>
        </w:rPr>
      </w:pPr>
      <w:r w:rsidRPr="00FE2CA2">
        <w:rPr>
          <w:rFonts w:ascii="Times New Roman" w:hAnsi="Times New Roman" w:cs="Times New Roman"/>
          <w:sz w:val="26"/>
        </w:rPr>
        <w:t>Постачання</w:t>
      </w:r>
      <w:r w:rsidRPr="00FE2CA2">
        <w:rPr>
          <w:rFonts w:ascii="Times New Roman" w:hAnsi="Times New Roman" w:cs="Times New Roman"/>
          <w:spacing w:val="-5"/>
          <w:sz w:val="26"/>
        </w:rPr>
        <w:t xml:space="preserve"> </w:t>
      </w:r>
      <w:r w:rsidRPr="00FE2CA2">
        <w:rPr>
          <w:rFonts w:ascii="Times New Roman" w:hAnsi="Times New Roman" w:cs="Times New Roman"/>
          <w:sz w:val="26"/>
        </w:rPr>
        <w:t>газу</w:t>
      </w:r>
      <w:r w:rsidRPr="00FE2CA2">
        <w:rPr>
          <w:rFonts w:ascii="Times New Roman" w:hAnsi="Times New Roman" w:cs="Times New Roman"/>
          <w:spacing w:val="-5"/>
          <w:sz w:val="26"/>
        </w:rPr>
        <w:t xml:space="preserve"> </w:t>
      </w:r>
      <w:r w:rsidRPr="00FE2CA2">
        <w:rPr>
          <w:rFonts w:ascii="Times New Roman" w:hAnsi="Times New Roman" w:cs="Times New Roman"/>
          <w:sz w:val="26"/>
        </w:rPr>
        <w:t>за</w:t>
      </w:r>
      <w:r w:rsidRPr="00FE2CA2">
        <w:rPr>
          <w:rFonts w:ascii="Times New Roman" w:hAnsi="Times New Roman" w:cs="Times New Roman"/>
          <w:spacing w:val="-5"/>
          <w:sz w:val="26"/>
        </w:rPr>
        <w:t xml:space="preserve"> </w:t>
      </w:r>
      <w:r w:rsidRPr="00FE2CA2">
        <w:rPr>
          <w:rFonts w:ascii="Times New Roman" w:hAnsi="Times New Roman" w:cs="Times New Roman"/>
          <w:sz w:val="26"/>
        </w:rPr>
        <w:t>цим</w:t>
      </w:r>
      <w:r w:rsidRPr="00FE2CA2">
        <w:rPr>
          <w:rFonts w:ascii="Times New Roman" w:hAnsi="Times New Roman" w:cs="Times New Roman"/>
          <w:spacing w:val="-5"/>
          <w:sz w:val="26"/>
        </w:rPr>
        <w:t xml:space="preserve"> </w:t>
      </w:r>
      <w:r w:rsidRPr="00FE2CA2">
        <w:rPr>
          <w:rFonts w:ascii="Times New Roman" w:hAnsi="Times New Roman" w:cs="Times New Roman"/>
          <w:sz w:val="26"/>
        </w:rPr>
        <w:t>Договором</w:t>
      </w:r>
      <w:r w:rsidRPr="00FE2CA2">
        <w:rPr>
          <w:rFonts w:ascii="Times New Roman" w:hAnsi="Times New Roman" w:cs="Times New Roman"/>
          <w:spacing w:val="-5"/>
          <w:sz w:val="26"/>
        </w:rPr>
        <w:t xml:space="preserve"> </w:t>
      </w:r>
      <w:r w:rsidRPr="00FE2CA2">
        <w:rPr>
          <w:rFonts w:ascii="Times New Roman" w:hAnsi="Times New Roman" w:cs="Times New Roman"/>
          <w:sz w:val="26"/>
        </w:rPr>
        <w:t>здійснюється</w:t>
      </w:r>
      <w:r w:rsidRPr="00FE2CA2">
        <w:rPr>
          <w:rFonts w:ascii="Times New Roman" w:hAnsi="Times New Roman" w:cs="Times New Roman"/>
          <w:spacing w:val="-4"/>
          <w:sz w:val="26"/>
        </w:rPr>
        <w:t xml:space="preserve"> </w:t>
      </w:r>
      <w:r w:rsidRPr="00FE2CA2">
        <w:rPr>
          <w:rFonts w:ascii="Times New Roman" w:hAnsi="Times New Roman" w:cs="Times New Roman"/>
          <w:sz w:val="26"/>
        </w:rPr>
        <w:t>Постачальником</w:t>
      </w:r>
      <w:r w:rsidRPr="00FE2CA2">
        <w:rPr>
          <w:rFonts w:ascii="Times New Roman" w:hAnsi="Times New Roman" w:cs="Times New Roman"/>
          <w:spacing w:val="-5"/>
          <w:sz w:val="26"/>
        </w:rPr>
        <w:t xml:space="preserve"> </w:t>
      </w:r>
      <w:r w:rsidRPr="00FE2CA2">
        <w:rPr>
          <w:rFonts w:ascii="Times New Roman" w:hAnsi="Times New Roman" w:cs="Times New Roman"/>
          <w:sz w:val="26"/>
        </w:rPr>
        <w:t>виключно за</w:t>
      </w:r>
      <w:r w:rsidRPr="00FE2CA2">
        <w:rPr>
          <w:rFonts w:ascii="Times New Roman" w:hAnsi="Times New Roman" w:cs="Times New Roman"/>
          <w:spacing w:val="-17"/>
          <w:sz w:val="26"/>
        </w:rPr>
        <w:t xml:space="preserve"> </w:t>
      </w:r>
      <w:r w:rsidRPr="00FE2CA2">
        <w:rPr>
          <w:rFonts w:ascii="Times New Roman" w:hAnsi="Times New Roman" w:cs="Times New Roman"/>
          <w:sz w:val="26"/>
        </w:rPr>
        <w:t>умови</w:t>
      </w:r>
      <w:r w:rsidRPr="00FE2CA2">
        <w:rPr>
          <w:rFonts w:ascii="Times New Roman" w:hAnsi="Times New Roman" w:cs="Times New Roman"/>
          <w:spacing w:val="-16"/>
          <w:sz w:val="26"/>
        </w:rPr>
        <w:t xml:space="preserve"> </w:t>
      </w:r>
      <w:r w:rsidRPr="00FE2CA2">
        <w:rPr>
          <w:rFonts w:ascii="Times New Roman" w:hAnsi="Times New Roman" w:cs="Times New Roman"/>
          <w:sz w:val="26"/>
        </w:rPr>
        <w:t>включення</w:t>
      </w:r>
      <w:r w:rsidRPr="00FE2CA2">
        <w:rPr>
          <w:rFonts w:ascii="Times New Roman" w:hAnsi="Times New Roman" w:cs="Times New Roman"/>
          <w:spacing w:val="-16"/>
          <w:sz w:val="26"/>
        </w:rPr>
        <w:t xml:space="preserve"> </w:t>
      </w:r>
      <w:r w:rsidRPr="00FE2CA2">
        <w:rPr>
          <w:rFonts w:ascii="Times New Roman" w:hAnsi="Times New Roman" w:cs="Times New Roman"/>
          <w:sz w:val="26"/>
        </w:rPr>
        <w:t>Споживача</w:t>
      </w:r>
      <w:r w:rsidRPr="00FE2CA2">
        <w:rPr>
          <w:rFonts w:ascii="Times New Roman" w:hAnsi="Times New Roman" w:cs="Times New Roman"/>
          <w:spacing w:val="-16"/>
          <w:sz w:val="26"/>
        </w:rPr>
        <w:t xml:space="preserve"> </w:t>
      </w:r>
      <w:r w:rsidRPr="00FE2CA2">
        <w:rPr>
          <w:rFonts w:ascii="Times New Roman" w:hAnsi="Times New Roman" w:cs="Times New Roman"/>
          <w:sz w:val="26"/>
        </w:rPr>
        <w:t>до</w:t>
      </w:r>
      <w:r w:rsidRPr="00FE2CA2">
        <w:rPr>
          <w:rFonts w:ascii="Times New Roman" w:hAnsi="Times New Roman" w:cs="Times New Roman"/>
          <w:spacing w:val="-15"/>
          <w:sz w:val="26"/>
        </w:rPr>
        <w:t xml:space="preserve"> </w:t>
      </w:r>
      <w:r w:rsidRPr="00FE2CA2">
        <w:rPr>
          <w:rFonts w:ascii="Times New Roman" w:hAnsi="Times New Roman" w:cs="Times New Roman"/>
          <w:sz w:val="26"/>
        </w:rPr>
        <w:t>Реєстру</w:t>
      </w:r>
      <w:r w:rsidRPr="00FE2CA2">
        <w:rPr>
          <w:rFonts w:ascii="Times New Roman" w:hAnsi="Times New Roman" w:cs="Times New Roman"/>
          <w:spacing w:val="-13"/>
          <w:sz w:val="26"/>
        </w:rPr>
        <w:t xml:space="preserve"> </w:t>
      </w:r>
      <w:r w:rsidRPr="00FE2CA2">
        <w:rPr>
          <w:rFonts w:ascii="Times New Roman" w:hAnsi="Times New Roman" w:cs="Times New Roman"/>
          <w:sz w:val="26"/>
        </w:rPr>
        <w:t>споживачів</w:t>
      </w:r>
      <w:r w:rsidRPr="00FE2CA2">
        <w:rPr>
          <w:rFonts w:ascii="Times New Roman" w:hAnsi="Times New Roman" w:cs="Times New Roman"/>
          <w:spacing w:val="-15"/>
          <w:sz w:val="26"/>
        </w:rPr>
        <w:t xml:space="preserve"> </w:t>
      </w:r>
      <w:r w:rsidRPr="00FE2CA2">
        <w:rPr>
          <w:rFonts w:ascii="Times New Roman" w:hAnsi="Times New Roman" w:cs="Times New Roman"/>
          <w:sz w:val="26"/>
        </w:rPr>
        <w:t>Постачальника,</w:t>
      </w:r>
      <w:r w:rsidRPr="00FE2CA2">
        <w:rPr>
          <w:rFonts w:ascii="Times New Roman" w:hAnsi="Times New Roman" w:cs="Times New Roman"/>
          <w:spacing w:val="-17"/>
          <w:sz w:val="26"/>
        </w:rPr>
        <w:t xml:space="preserve"> </w:t>
      </w:r>
      <w:r w:rsidRPr="00FE2CA2">
        <w:rPr>
          <w:rFonts w:ascii="Times New Roman" w:hAnsi="Times New Roman" w:cs="Times New Roman"/>
          <w:sz w:val="26"/>
        </w:rPr>
        <w:t>розміщеного</w:t>
      </w:r>
      <w:r w:rsidRPr="00FE2CA2">
        <w:rPr>
          <w:rFonts w:ascii="Times New Roman" w:hAnsi="Times New Roman" w:cs="Times New Roman"/>
          <w:spacing w:val="-16"/>
          <w:sz w:val="26"/>
        </w:rPr>
        <w:t xml:space="preserve"> </w:t>
      </w:r>
      <w:r w:rsidRPr="00FE2CA2">
        <w:rPr>
          <w:rFonts w:ascii="Times New Roman" w:hAnsi="Times New Roman" w:cs="Times New Roman"/>
          <w:sz w:val="26"/>
        </w:rPr>
        <w:t>на інформаційній платформі Оператора ГТС.</w:t>
      </w:r>
    </w:p>
    <w:p w:rsidR="00FE2CA2" w:rsidRPr="00FE2CA2" w:rsidRDefault="00FE2CA2" w:rsidP="0073480A">
      <w:pPr>
        <w:pStyle w:val="a4"/>
        <w:widowControl w:val="0"/>
        <w:numPr>
          <w:ilvl w:val="1"/>
          <w:numId w:val="26"/>
        </w:numPr>
        <w:tabs>
          <w:tab w:val="left" w:pos="1299"/>
        </w:tabs>
        <w:autoSpaceDE w:val="0"/>
        <w:autoSpaceDN w:val="0"/>
        <w:spacing w:after="0" w:line="240" w:lineRule="auto"/>
        <w:ind w:right="153" w:firstLine="662"/>
        <w:contextualSpacing w:val="0"/>
        <w:jc w:val="both"/>
        <w:rPr>
          <w:rFonts w:ascii="Times New Roman" w:hAnsi="Times New Roman" w:cs="Times New Roman"/>
          <w:sz w:val="26"/>
        </w:rPr>
      </w:pPr>
      <w:r w:rsidRPr="00FE2CA2">
        <w:rPr>
          <w:rFonts w:ascii="Times New Roman" w:hAnsi="Times New Roman" w:cs="Times New Roman"/>
          <w:spacing w:val="-2"/>
          <w:sz w:val="26"/>
        </w:rPr>
        <w:t>Постачання</w:t>
      </w:r>
      <w:r w:rsidRPr="00FE2CA2">
        <w:rPr>
          <w:rFonts w:ascii="Times New Roman" w:hAnsi="Times New Roman" w:cs="Times New Roman"/>
          <w:spacing w:val="-10"/>
          <w:sz w:val="26"/>
        </w:rPr>
        <w:t xml:space="preserve"> </w:t>
      </w:r>
      <w:r w:rsidRPr="00FE2CA2">
        <w:rPr>
          <w:rFonts w:ascii="Times New Roman" w:hAnsi="Times New Roman" w:cs="Times New Roman"/>
          <w:spacing w:val="-2"/>
          <w:sz w:val="26"/>
        </w:rPr>
        <w:t>(включення</w:t>
      </w:r>
      <w:r w:rsidRPr="00FE2CA2">
        <w:rPr>
          <w:rFonts w:ascii="Times New Roman" w:hAnsi="Times New Roman" w:cs="Times New Roman"/>
          <w:spacing w:val="-10"/>
          <w:sz w:val="26"/>
        </w:rPr>
        <w:t xml:space="preserve"> </w:t>
      </w:r>
      <w:r w:rsidRPr="00FE2CA2">
        <w:rPr>
          <w:rFonts w:ascii="Times New Roman" w:hAnsi="Times New Roman" w:cs="Times New Roman"/>
          <w:spacing w:val="-2"/>
          <w:sz w:val="26"/>
        </w:rPr>
        <w:t>Споживача</w:t>
      </w:r>
      <w:r w:rsidRPr="00FE2CA2">
        <w:rPr>
          <w:rFonts w:ascii="Times New Roman" w:hAnsi="Times New Roman" w:cs="Times New Roman"/>
          <w:spacing w:val="-10"/>
          <w:sz w:val="26"/>
        </w:rPr>
        <w:t xml:space="preserve"> </w:t>
      </w:r>
      <w:r w:rsidRPr="00FE2CA2">
        <w:rPr>
          <w:rFonts w:ascii="Times New Roman" w:hAnsi="Times New Roman" w:cs="Times New Roman"/>
          <w:spacing w:val="-2"/>
          <w:sz w:val="26"/>
        </w:rPr>
        <w:t>до</w:t>
      </w:r>
      <w:r w:rsidRPr="00FE2CA2">
        <w:rPr>
          <w:rFonts w:ascii="Times New Roman" w:hAnsi="Times New Roman" w:cs="Times New Roman"/>
          <w:spacing w:val="-10"/>
          <w:sz w:val="26"/>
        </w:rPr>
        <w:t xml:space="preserve"> </w:t>
      </w:r>
      <w:r w:rsidRPr="00FE2CA2">
        <w:rPr>
          <w:rFonts w:ascii="Times New Roman" w:hAnsi="Times New Roman" w:cs="Times New Roman"/>
          <w:spacing w:val="-2"/>
          <w:sz w:val="26"/>
        </w:rPr>
        <w:t>Реєстру</w:t>
      </w:r>
      <w:r w:rsidRPr="00FE2CA2">
        <w:rPr>
          <w:rFonts w:ascii="Times New Roman" w:hAnsi="Times New Roman" w:cs="Times New Roman"/>
          <w:spacing w:val="-10"/>
          <w:sz w:val="26"/>
        </w:rPr>
        <w:t xml:space="preserve"> </w:t>
      </w:r>
      <w:r w:rsidRPr="00FE2CA2">
        <w:rPr>
          <w:rFonts w:ascii="Times New Roman" w:hAnsi="Times New Roman" w:cs="Times New Roman"/>
          <w:spacing w:val="-2"/>
          <w:sz w:val="26"/>
        </w:rPr>
        <w:t>споживачів</w:t>
      </w:r>
      <w:r w:rsidRPr="00FE2CA2">
        <w:rPr>
          <w:rFonts w:ascii="Times New Roman" w:hAnsi="Times New Roman" w:cs="Times New Roman"/>
          <w:spacing w:val="-10"/>
          <w:sz w:val="26"/>
        </w:rPr>
        <w:t xml:space="preserve"> </w:t>
      </w:r>
      <w:r w:rsidRPr="00FE2CA2">
        <w:rPr>
          <w:rFonts w:ascii="Times New Roman" w:hAnsi="Times New Roman" w:cs="Times New Roman"/>
          <w:spacing w:val="-2"/>
          <w:sz w:val="26"/>
        </w:rPr>
        <w:t>Постачальника)</w:t>
      </w:r>
      <w:r w:rsidRPr="00FE2CA2">
        <w:rPr>
          <w:rFonts w:ascii="Times New Roman" w:hAnsi="Times New Roman" w:cs="Times New Roman"/>
          <w:spacing w:val="-10"/>
          <w:sz w:val="26"/>
        </w:rPr>
        <w:t xml:space="preserve"> </w:t>
      </w:r>
      <w:r w:rsidRPr="00FE2CA2">
        <w:rPr>
          <w:rFonts w:ascii="Times New Roman" w:hAnsi="Times New Roman" w:cs="Times New Roman"/>
          <w:spacing w:val="-2"/>
          <w:sz w:val="26"/>
        </w:rPr>
        <w:t xml:space="preserve">та </w:t>
      </w:r>
      <w:r w:rsidRPr="00FE2CA2">
        <w:rPr>
          <w:rFonts w:ascii="Times New Roman" w:hAnsi="Times New Roman" w:cs="Times New Roman"/>
          <w:sz w:val="26"/>
        </w:rPr>
        <w:t xml:space="preserve">використання (відбір) природного газу за цим Договором здійснюється за умови </w:t>
      </w:r>
      <w:r w:rsidRPr="00FE2CA2">
        <w:rPr>
          <w:rFonts w:ascii="Times New Roman" w:hAnsi="Times New Roman" w:cs="Times New Roman"/>
          <w:spacing w:val="-4"/>
          <w:sz w:val="26"/>
        </w:rPr>
        <w:t>дотримання</w:t>
      </w:r>
      <w:r w:rsidRPr="00FE2CA2">
        <w:rPr>
          <w:rFonts w:ascii="Times New Roman" w:hAnsi="Times New Roman" w:cs="Times New Roman"/>
          <w:spacing w:val="-6"/>
          <w:sz w:val="26"/>
        </w:rPr>
        <w:t xml:space="preserve"> </w:t>
      </w:r>
      <w:r w:rsidRPr="00FE2CA2">
        <w:rPr>
          <w:rFonts w:ascii="Times New Roman" w:hAnsi="Times New Roman" w:cs="Times New Roman"/>
          <w:spacing w:val="-4"/>
          <w:sz w:val="26"/>
        </w:rPr>
        <w:t>Споживачем</w:t>
      </w:r>
      <w:r w:rsidRPr="00FE2CA2">
        <w:rPr>
          <w:rFonts w:ascii="Times New Roman" w:hAnsi="Times New Roman" w:cs="Times New Roman"/>
          <w:spacing w:val="-8"/>
          <w:sz w:val="26"/>
        </w:rPr>
        <w:t xml:space="preserve"> </w:t>
      </w:r>
      <w:r w:rsidRPr="00FE2CA2">
        <w:rPr>
          <w:rFonts w:ascii="Times New Roman" w:hAnsi="Times New Roman" w:cs="Times New Roman"/>
          <w:spacing w:val="-4"/>
          <w:sz w:val="26"/>
        </w:rPr>
        <w:t>вимог</w:t>
      </w:r>
      <w:r w:rsidRPr="00FE2CA2">
        <w:rPr>
          <w:rFonts w:ascii="Times New Roman" w:hAnsi="Times New Roman" w:cs="Times New Roman"/>
          <w:spacing w:val="-8"/>
          <w:sz w:val="26"/>
        </w:rPr>
        <w:t xml:space="preserve"> </w:t>
      </w:r>
      <w:r w:rsidRPr="00FE2CA2">
        <w:rPr>
          <w:rFonts w:ascii="Times New Roman" w:hAnsi="Times New Roman" w:cs="Times New Roman"/>
          <w:spacing w:val="-4"/>
          <w:sz w:val="26"/>
        </w:rPr>
        <w:t>пункту</w:t>
      </w:r>
      <w:r w:rsidRPr="00FE2CA2">
        <w:rPr>
          <w:rFonts w:ascii="Times New Roman" w:hAnsi="Times New Roman" w:cs="Times New Roman"/>
          <w:spacing w:val="-7"/>
          <w:sz w:val="26"/>
        </w:rPr>
        <w:t xml:space="preserve"> </w:t>
      </w:r>
      <w:r w:rsidRPr="00FE2CA2">
        <w:rPr>
          <w:rFonts w:ascii="Times New Roman" w:hAnsi="Times New Roman" w:cs="Times New Roman"/>
          <w:spacing w:val="-4"/>
          <w:sz w:val="26"/>
        </w:rPr>
        <w:t>5.1</w:t>
      </w:r>
      <w:r w:rsidRPr="00FE2CA2">
        <w:rPr>
          <w:rFonts w:ascii="Times New Roman" w:hAnsi="Times New Roman" w:cs="Times New Roman"/>
          <w:spacing w:val="-7"/>
          <w:sz w:val="26"/>
        </w:rPr>
        <w:t xml:space="preserve"> </w:t>
      </w:r>
      <w:r w:rsidRPr="00FE2CA2">
        <w:rPr>
          <w:rFonts w:ascii="Times New Roman" w:hAnsi="Times New Roman" w:cs="Times New Roman"/>
          <w:spacing w:val="-4"/>
          <w:sz w:val="26"/>
        </w:rPr>
        <w:t>цього</w:t>
      </w:r>
      <w:r w:rsidRPr="00FE2CA2">
        <w:rPr>
          <w:rFonts w:ascii="Times New Roman" w:hAnsi="Times New Roman" w:cs="Times New Roman"/>
          <w:spacing w:val="-10"/>
          <w:sz w:val="26"/>
        </w:rPr>
        <w:t xml:space="preserve"> </w:t>
      </w:r>
      <w:r w:rsidRPr="00FE2CA2">
        <w:rPr>
          <w:rFonts w:ascii="Times New Roman" w:hAnsi="Times New Roman" w:cs="Times New Roman"/>
          <w:spacing w:val="-4"/>
          <w:sz w:val="26"/>
        </w:rPr>
        <w:t>Договору щодо</w:t>
      </w:r>
      <w:r w:rsidRPr="00FE2CA2">
        <w:rPr>
          <w:rFonts w:ascii="Times New Roman" w:hAnsi="Times New Roman" w:cs="Times New Roman"/>
          <w:spacing w:val="-7"/>
          <w:sz w:val="26"/>
        </w:rPr>
        <w:t xml:space="preserve"> </w:t>
      </w:r>
      <w:r w:rsidRPr="00FE2CA2">
        <w:rPr>
          <w:rFonts w:ascii="Times New Roman" w:hAnsi="Times New Roman" w:cs="Times New Roman"/>
          <w:spacing w:val="-4"/>
          <w:sz w:val="26"/>
        </w:rPr>
        <w:t>остаточного</w:t>
      </w:r>
      <w:r w:rsidRPr="00FE2CA2">
        <w:rPr>
          <w:rFonts w:ascii="Times New Roman" w:hAnsi="Times New Roman" w:cs="Times New Roman"/>
          <w:spacing w:val="-7"/>
          <w:sz w:val="26"/>
        </w:rPr>
        <w:t xml:space="preserve"> </w:t>
      </w:r>
      <w:r w:rsidRPr="00FE2CA2">
        <w:rPr>
          <w:rFonts w:ascii="Times New Roman" w:hAnsi="Times New Roman" w:cs="Times New Roman"/>
          <w:spacing w:val="-4"/>
          <w:sz w:val="26"/>
        </w:rPr>
        <w:t xml:space="preserve">розрахунку </w:t>
      </w:r>
      <w:r w:rsidRPr="00FE2CA2">
        <w:rPr>
          <w:rFonts w:ascii="Times New Roman" w:hAnsi="Times New Roman" w:cs="Times New Roman"/>
          <w:sz w:val="26"/>
        </w:rPr>
        <w:t>за фактично</w:t>
      </w:r>
      <w:r w:rsidRPr="00FE2CA2">
        <w:rPr>
          <w:rFonts w:ascii="Times New Roman" w:hAnsi="Times New Roman" w:cs="Times New Roman"/>
          <w:spacing w:val="-2"/>
          <w:sz w:val="26"/>
        </w:rPr>
        <w:t xml:space="preserve"> </w:t>
      </w:r>
      <w:r w:rsidRPr="00FE2CA2">
        <w:rPr>
          <w:rFonts w:ascii="Times New Roman" w:hAnsi="Times New Roman" w:cs="Times New Roman"/>
          <w:sz w:val="26"/>
        </w:rPr>
        <w:t>переданий</w:t>
      </w:r>
      <w:r w:rsidRPr="00FE2CA2">
        <w:rPr>
          <w:rFonts w:ascii="Times New Roman" w:hAnsi="Times New Roman" w:cs="Times New Roman"/>
          <w:spacing w:val="-1"/>
          <w:sz w:val="26"/>
        </w:rPr>
        <w:t xml:space="preserve"> </w:t>
      </w:r>
      <w:r w:rsidRPr="00FE2CA2">
        <w:rPr>
          <w:rFonts w:ascii="Times New Roman" w:hAnsi="Times New Roman" w:cs="Times New Roman"/>
          <w:sz w:val="26"/>
        </w:rPr>
        <w:t>природний газ.</w:t>
      </w:r>
    </w:p>
    <w:p w:rsidR="00FE2CA2" w:rsidRPr="00FE2CA2" w:rsidRDefault="00FE2CA2" w:rsidP="0073480A">
      <w:pPr>
        <w:pStyle w:val="a4"/>
        <w:widowControl w:val="0"/>
        <w:numPr>
          <w:ilvl w:val="1"/>
          <w:numId w:val="26"/>
        </w:numPr>
        <w:tabs>
          <w:tab w:val="left" w:pos="1460"/>
        </w:tabs>
        <w:autoSpaceDE w:val="0"/>
        <w:autoSpaceDN w:val="0"/>
        <w:spacing w:before="1" w:after="0" w:line="240" w:lineRule="auto"/>
        <w:ind w:right="164" w:firstLine="662"/>
        <w:contextualSpacing w:val="0"/>
        <w:jc w:val="both"/>
        <w:rPr>
          <w:rFonts w:ascii="Times New Roman" w:hAnsi="Times New Roman" w:cs="Times New Roman"/>
          <w:sz w:val="26"/>
        </w:rPr>
      </w:pPr>
      <w:r w:rsidRPr="00FE2CA2">
        <w:rPr>
          <w:rFonts w:ascii="Times New Roman" w:hAnsi="Times New Roman" w:cs="Times New Roman"/>
          <w:sz w:val="26"/>
        </w:rPr>
        <w:t>Постачальник із застосуванням ресурсів Інформаційної платформи Оператора ГТС та Споживач здійснюють щоденний моніторинг</w:t>
      </w:r>
      <w:r w:rsidRPr="00FE2CA2">
        <w:rPr>
          <w:rFonts w:ascii="Times New Roman" w:hAnsi="Times New Roman" w:cs="Times New Roman"/>
          <w:spacing w:val="-1"/>
          <w:sz w:val="26"/>
        </w:rPr>
        <w:t xml:space="preserve"> </w:t>
      </w:r>
      <w:r w:rsidRPr="00FE2CA2">
        <w:rPr>
          <w:rFonts w:ascii="Times New Roman" w:hAnsi="Times New Roman" w:cs="Times New Roman"/>
          <w:sz w:val="26"/>
        </w:rPr>
        <w:t>фактично відібраного Споживачем обсягу природного газу.</w:t>
      </w:r>
    </w:p>
    <w:p w:rsidR="00FE2CA2" w:rsidRPr="00FE2CA2" w:rsidRDefault="00FE2CA2" w:rsidP="00FE2CA2">
      <w:pPr>
        <w:pStyle w:val="af"/>
        <w:ind w:right="159"/>
      </w:pPr>
      <w:r w:rsidRPr="00FE2CA2">
        <w:t xml:space="preserve">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w:t>
      </w:r>
      <w:r w:rsidRPr="00FE2CA2">
        <w:lastRenderedPageBreak/>
        <w:t>використання газу</w:t>
      </w:r>
      <w:r w:rsidRPr="00FE2CA2">
        <w:rPr>
          <w:spacing w:val="-3"/>
        </w:rPr>
        <w:t xml:space="preserve"> </w:t>
      </w:r>
      <w:r w:rsidRPr="00FE2CA2">
        <w:t>за</w:t>
      </w:r>
      <w:r w:rsidRPr="00FE2CA2">
        <w:rPr>
          <w:spacing w:val="-3"/>
        </w:rPr>
        <w:t xml:space="preserve"> </w:t>
      </w:r>
      <w:r w:rsidRPr="00FE2CA2">
        <w:t>минулу</w:t>
      </w:r>
      <w:r w:rsidRPr="00FE2CA2">
        <w:rPr>
          <w:spacing w:val="-3"/>
        </w:rPr>
        <w:t xml:space="preserve"> </w:t>
      </w:r>
      <w:r w:rsidRPr="00FE2CA2">
        <w:t>добу,</w:t>
      </w:r>
      <w:r w:rsidRPr="00FE2CA2">
        <w:rPr>
          <w:spacing w:val="-1"/>
        </w:rPr>
        <w:t xml:space="preserve"> </w:t>
      </w:r>
      <w:r w:rsidRPr="00FE2CA2">
        <w:t>планових</w:t>
      </w:r>
      <w:r w:rsidRPr="00FE2CA2">
        <w:rPr>
          <w:spacing w:val="-3"/>
        </w:rPr>
        <w:t xml:space="preserve"> </w:t>
      </w:r>
      <w:r w:rsidRPr="00FE2CA2">
        <w:t>обсягів</w:t>
      </w:r>
      <w:r w:rsidRPr="00FE2CA2">
        <w:rPr>
          <w:spacing w:val="-3"/>
        </w:rPr>
        <w:t xml:space="preserve"> </w:t>
      </w:r>
      <w:r w:rsidRPr="00FE2CA2">
        <w:t>використання</w:t>
      </w:r>
      <w:r w:rsidRPr="00FE2CA2">
        <w:rPr>
          <w:spacing w:val="-2"/>
        </w:rPr>
        <w:t xml:space="preserve"> </w:t>
      </w:r>
      <w:r w:rsidRPr="00FE2CA2">
        <w:t>газу</w:t>
      </w:r>
      <w:r w:rsidRPr="00FE2CA2">
        <w:rPr>
          <w:spacing w:val="-1"/>
        </w:rPr>
        <w:t xml:space="preserve"> </w:t>
      </w:r>
      <w:r w:rsidRPr="00FE2CA2">
        <w:t>на</w:t>
      </w:r>
      <w:r w:rsidRPr="00FE2CA2">
        <w:rPr>
          <w:spacing w:val="-3"/>
        </w:rPr>
        <w:t xml:space="preserve"> </w:t>
      </w:r>
      <w:r w:rsidRPr="00FE2CA2">
        <w:t>наступну</w:t>
      </w:r>
      <w:r w:rsidRPr="00FE2CA2">
        <w:rPr>
          <w:spacing w:val="-3"/>
        </w:rPr>
        <w:t xml:space="preserve"> </w:t>
      </w:r>
      <w:r w:rsidRPr="00FE2CA2">
        <w:t>добу</w:t>
      </w:r>
      <w:r w:rsidRPr="00FE2CA2">
        <w:rPr>
          <w:spacing w:val="-1"/>
        </w:rPr>
        <w:t xml:space="preserve"> </w:t>
      </w:r>
      <w:r w:rsidRPr="00FE2CA2">
        <w:t>та</w:t>
      </w:r>
      <w:r w:rsidRPr="00FE2CA2">
        <w:rPr>
          <w:spacing w:val="-3"/>
        </w:rPr>
        <w:t xml:space="preserve"> </w:t>
      </w:r>
      <w:r w:rsidRPr="00FE2CA2">
        <w:t>до</w:t>
      </w:r>
      <w:r w:rsidRPr="00FE2CA2">
        <w:rPr>
          <w:spacing w:val="-3"/>
        </w:rPr>
        <w:t xml:space="preserve"> </w:t>
      </w:r>
      <w:r w:rsidRPr="00FE2CA2">
        <w:t>24:00 поточ</w:t>
      </w:r>
      <w:r w:rsidRPr="00FE2CA2">
        <w:rPr>
          <w:u w:val="single"/>
        </w:rPr>
        <w:t>н</w:t>
      </w:r>
      <w:r w:rsidRPr="00FE2CA2">
        <w:t>ої доби - оперативну інформацію щодо використання газу за поточну добу.</w:t>
      </w:r>
    </w:p>
    <w:p w:rsidR="00FE2CA2" w:rsidRPr="00FE2CA2" w:rsidRDefault="00FE2CA2" w:rsidP="0073480A">
      <w:pPr>
        <w:pStyle w:val="a4"/>
        <w:widowControl w:val="0"/>
        <w:numPr>
          <w:ilvl w:val="1"/>
          <w:numId w:val="26"/>
        </w:numPr>
        <w:tabs>
          <w:tab w:val="left" w:pos="1392"/>
        </w:tabs>
        <w:autoSpaceDE w:val="0"/>
        <w:autoSpaceDN w:val="0"/>
        <w:spacing w:after="0" w:line="240" w:lineRule="auto"/>
        <w:ind w:right="162" w:firstLine="662"/>
        <w:contextualSpacing w:val="0"/>
        <w:jc w:val="both"/>
        <w:rPr>
          <w:rFonts w:ascii="Times New Roman" w:hAnsi="Times New Roman" w:cs="Times New Roman"/>
          <w:sz w:val="26"/>
        </w:rPr>
      </w:pPr>
      <w:r w:rsidRPr="00FE2CA2">
        <w:rPr>
          <w:rFonts w:ascii="Times New Roman" w:hAnsi="Times New Roman" w:cs="Times New Roman"/>
          <w:sz w:val="26"/>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FE2CA2" w:rsidRPr="00142A1C" w:rsidRDefault="00FE2CA2" w:rsidP="0073480A">
      <w:pPr>
        <w:pStyle w:val="a4"/>
        <w:widowControl w:val="0"/>
        <w:numPr>
          <w:ilvl w:val="2"/>
          <w:numId w:val="26"/>
        </w:numPr>
        <w:tabs>
          <w:tab w:val="left" w:pos="1499"/>
        </w:tabs>
        <w:autoSpaceDE w:val="0"/>
        <w:autoSpaceDN w:val="0"/>
        <w:spacing w:before="273" w:after="0" w:line="240" w:lineRule="auto"/>
        <w:ind w:right="164" w:firstLine="0"/>
        <w:contextualSpacing w:val="0"/>
        <w:jc w:val="both"/>
        <w:rPr>
          <w:rFonts w:ascii="Times New Roman" w:hAnsi="Times New Roman" w:cs="Times New Roman"/>
          <w:sz w:val="26"/>
          <w:szCs w:val="26"/>
        </w:rPr>
      </w:pPr>
      <w:r w:rsidRPr="00142A1C">
        <w:rPr>
          <w:rFonts w:ascii="Times New Roman" w:hAnsi="Times New Roman" w:cs="Times New Roman"/>
          <w:sz w:val="26"/>
        </w:rPr>
        <w:t>Споживач зобов'язується надати Постачальнику не пізніше 5-го (п’я</w:t>
      </w:r>
      <w:r w:rsidRPr="00142A1C">
        <w:rPr>
          <w:rFonts w:ascii="Times New Roman" w:hAnsi="Times New Roman" w:cs="Times New Roman"/>
          <w:sz w:val="26"/>
          <w:u w:val="single"/>
        </w:rPr>
        <w:t>т</w:t>
      </w:r>
      <w:r w:rsidRPr="00142A1C">
        <w:rPr>
          <w:rFonts w:ascii="Times New Roman" w:hAnsi="Times New Roman" w:cs="Times New Roman"/>
          <w:sz w:val="26"/>
        </w:rPr>
        <w:t>ого) числа</w:t>
      </w:r>
      <w:r w:rsidRPr="00142A1C">
        <w:rPr>
          <w:rFonts w:ascii="Times New Roman" w:hAnsi="Times New Roman" w:cs="Times New Roman"/>
          <w:spacing w:val="-4"/>
          <w:sz w:val="26"/>
        </w:rPr>
        <w:t xml:space="preserve"> </w:t>
      </w:r>
      <w:r w:rsidRPr="00142A1C">
        <w:rPr>
          <w:rFonts w:ascii="Times New Roman" w:hAnsi="Times New Roman" w:cs="Times New Roman"/>
          <w:sz w:val="26"/>
        </w:rPr>
        <w:t>місяця,</w:t>
      </w:r>
      <w:r w:rsidRPr="00142A1C">
        <w:rPr>
          <w:rFonts w:ascii="Times New Roman" w:hAnsi="Times New Roman" w:cs="Times New Roman"/>
          <w:spacing w:val="-6"/>
          <w:sz w:val="26"/>
        </w:rPr>
        <w:t xml:space="preserve"> </w:t>
      </w:r>
      <w:r w:rsidRPr="00142A1C">
        <w:rPr>
          <w:rFonts w:ascii="Times New Roman" w:hAnsi="Times New Roman" w:cs="Times New Roman"/>
          <w:sz w:val="26"/>
        </w:rPr>
        <w:t>наступного</w:t>
      </w:r>
      <w:r w:rsidRPr="00142A1C">
        <w:rPr>
          <w:rFonts w:ascii="Times New Roman" w:hAnsi="Times New Roman" w:cs="Times New Roman"/>
          <w:spacing w:val="-7"/>
          <w:sz w:val="26"/>
        </w:rPr>
        <w:t xml:space="preserve"> </w:t>
      </w:r>
      <w:r w:rsidRPr="00142A1C">
        <w:rPr>
          <w:rFonts w:ascii="Times New Roman" w:hAnsi="Times New Roman" w:cs="Times New Roman"/>
          <w:sz w:val="26"/>
        </w:rPr>
        <w:t>за</w:t>
      </w:r>
      <w:r w:rsidRPr="00142A1C">
        <w:rPr>
          <w:rFonts w:ascii="Times New Roman" w:hAnsi="Times New Roman" w:cs="Times New Roman"/>
          <w:spacing w:val="-5"/>
          <w:sz w:val="26"/>
        </w:rPr>
        <w:t xml:space="preserve"> </w:t>
      </w:r>
      <w:r w:rsidRPr="00142A1C">
        <w:rPr>
          <w:rFonts w:ascii="Times New Roman" w:hAnsi="Times New Roman" w:cs="Times New Roman"/>
          <w:sz w:val="26"/>
        </w:rPr>
        <w:t>розрахунковим</w:t>
      </w:r>
      <w:r w:rsidRPr="00142A1C">
        <w:rPr>
          <w:rFonts w:ascii="Times New Roman" w:hAnsi="Times New Roman" w:cs="Times New Roman"/>
          <w:spacing w:val="-5"/>
          <w:sz w:val="26"/>
        </w:rPr>
        <w:t xml:space="preserve"> </w:t>
      </w:r>
      <w:r w:rsidRPr="00142A1C">
        <w:rPr>
          <w:rFonts w:ascii="Times New Roman" w:hAnsi="Times New Roman" w:cs="Times New Roman"/>
          <w:sz w:val="26"/>
        </w:rPr>
        <w:t>періодом,</w:t>
      </w:r>
      <w:r w:rsidRPr="00142A1C">
        <w:rPr>
          <w:rFonts w:ascii="Times New Roman" w:hAnsi="Times New Roman" w:cs="Times New Roman"/>
          <w:spacing w:val="-6"/>
          <w:sz w:val="26"/>
        </w:rPr>
        <w:t xml:space="preserve"> </w:t>
      </w:r>
      <w:r w:rsidRPr="00142A1C">
        <w:rPr>
          <w:rFonts w:ascii="Times New Roman" w:hAnsi="Times New Roman" w:cs="Times New Roman"/>
          <w:sz w:val="26"/>
        </w:rPr>
        <w:t>завірену</w:t>
      </w:r>
      <w:r w:rsidRPr="00142A1C">
        <w:rPr>
          <w:rFonts w:ascii="Times New Roman" w:hAnsi="Times New Roman" w:cs="Times New Roman"/>
          <w:spacing w:val="-6"/>
          <w:sz w:val="26"/>
        </w:rPr>
        <w:t xml:space="preserve"> </w:t>
      </w:r>
      <w:r w:rsidRPr="00142A1C">
        <w:rPr>
          <w:rFonts w:ascii="Times New Roman" w:hAnsi="Times New Roman" w:cs="Times New Roman"/>
          <w:sz w:val="26"/>
        </w:rPr>
        <w:t>належним</w:t>
      </w:r>
      <w:r w:rsidRPr="00142A1C">
        <w:rPr>
          <w:rFonts w:ascii="Times New Roman" w:hAnsi="Times New Roman" w:cs="Times New Roman"/>
          <w:spacing w:val="-7"/>
          <w:sz w:val="26"/>
        </w:rPr>
        <w:t xml:space="preserve"> </w:t>
      </w:r>
      <w:r w:rsidRPr="00142A1C">
        <w:rPr>
          <w:rFonts w:ascii="Times New Roman" w:hAnsi="Times New Roman" w:cs="Times New Roman"/>
          <w:sz w:val="26"/>
        </w:rPr>
        <w:t>чином</w:t>
      </w:r>
      <w:r w:rsidRPr="00142A1C">
        <w:rPr>
          <w:rFonts w:ascii="Times New Roman" w:hAnsi="Times New Roman" w:cs="Times New Roman"/>
          <w:spacing w:val="-5"/>
          <w:sz w:val="26"/>
        </w:rPr>
        <w:t xml:space="preserve"> </w:t>
      </w:r>
      <w:r w:rsidRPr="00142A1C">
        <w:rPr>
          <w:rFonts w:ascii="Times New Roman" w:hAnsi="Times New Roman" w:cs="Times New Roman"/>
          <w:sz w:val="26"/>
        </w:rPr>
        <w:t>копію</w:t>
      </w:r>
      <w:r w:rsidR="00142A1C">
        <w:rPr>
          <w:rFonts w:ascii="Times New Roman" w:hAnsi="Times New Roman" w:cs="Times New Roman"/>
          <w:sz w:val="26"/>
          <w:lang w:val="uk-UA"/>
        </w:rPr>
        <w:t xml:space="preserve"> </w:t>
      </w:r>
      <w:r w:rsidRPr="00142A1C">
        <w:rPr>
          <w:rFonts w:ascii="Times New Roman" w:hAnsi="Times New Roman" w:cs="Times New Roman"/>
          <w:sz w:val="26"/>
          <w:szCs w:val="26"/>
        </w:rPr>
        <w:t>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FE2CA2" w:rsidRPr="00FE2CA2" w:rsidRDefault="00FE2CA2" w:rsidP="0073480A">
      <w:pPr>
        <w:pStyle w:val="a4"/>
        <w:widowControl w:val="0"/>
        <w:numPr>
          <w:ilvl w:val="2"/>
          <w:numId w:val="26"/>
        </w:numPr>
        <w:tabs>
          <w:tab w:val="left" w:pos="1525"/>
        </w:tabs>
        <w:autoSpaceDE w:val="0"/>
        <w:autoSpaceDN w:val="0"/>
        <w:spacing w:before="2" w:after="0" w:line="240" w:lineRule="auto"/>
        <w:ind w:right="157" w:firstLine="662"/>
        <w:contextualSpacing w:val="0"/>
        <w:jc w:val="both"/>
        <w:rPr>
          <w:rFonts w:ascii="Times New Roman" w:hAnsi="Times New Roman" w:cs="Times New Roman"/>
          <w:sz w:val="26"/>
          <w:lang w:val="uk-UA"/>
        </w:rPr>
      </w:pPr>
      <w:r w:rsidRPr="00FE2CA2">
        <w:rPr>
          <w:rFonts w:ascii="Times New Roman" w:hAnsi="Times New Roman" w:cs="Times New Roman"/>
          <w:sz w:val="26"/>
          <w:lang w:val="uk-UA"/>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FE2CA2" w:rsidRPr="00FE2CA2" w:rsidRDefault="00FE2CA2" w:rsidP="0073480A">
      <w:pPr>
        <w:pStyle w:val="a4"/>
        <w:widowControl w:val="0"/>
        <w:numPr>
          <w:ilvl w:val="2"/>
          <w:numId w:val="26"/>
        </w:numPr>
        <w:tabs>
          <w:tab w:val="left" w:pos="1566"/>
        </w:tabs>
        <w:autoSpaceDE w:val="0"/>
        <w:autoSpaceDN w:val="0"/>
        <w:spacing w:after="0" w:line="240" w:lineRule="auto"/>
        <w:ind w:right="158" w:firstLine="662"/>
        <w:contextualSpacing w:val="0"/>
        <w:jc w:val="both"/>
        <w:rPr>
          <w:rFonts w:ascii="Times New Roman" w:hAnsi="Times New Roman" w:cs="Times New Roman"/>
          <w:sz w:val="26"/>
        </w:rPr>
      </w:pPr>
      <w:r w:rsidRPr="00FE2CA2">
        <w:rPr>
          <w:rFonts w:ascii="Times New Roman" w:hAnsi="Times New Roman" w:cs="Times New Roman"/>
          <w:sz w:val="26"/>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w:t>
      </w:r>
      <w:r w:rsidRPr="00FE2CA2">
        <w:rPr>
          <w:rFonts w:ascii="Times New Roman" w:hAnsi="Times New Roman" w:cs="Times New Roman"/>
          <w:spacing w:val="-3"/>
          <w:sz w:val="26"/>
        </w:rPr>
        <w:t xml:space="preserve"> </w:t>
      </w:r>
      <w:r w:rsidRPr="00FE2CA2">
        <w:rPr>
          <w:rFonts w:ascii="Times New Roman" w:hAnsi="Times New Roman" w:cs="Times New Roman"/>
          <w:sz w:val="26"/>
        </w:rPr>
        <w:t>представником</w:t>
      </w:r>
      <w:r w:rsidRPr="00FE2CA2">
        <w:rPr>
          <w:rFonts w:ascii="Times New Roman" w:hAnsi="Times New Roman" w:cs="Times New Roman"/>
          <w:spacing w:val="-3"/>
          <w:sz w:val="26"/>
        </w:rPr>
        <w:t xml:space="preserve"> </w:t>
      </w:r>
      <w:r w:rsidRPr="00FE2CA2">
        <w:rPr>
          <w:rFonts w:ascii="Times New Roman" w:hAnsi="Times New Roman" w:cs="Times New Roman"/>
          <w:sz w:val="26"/>
        </w:rPr>
        <w:t>Споживача,</w:t>
      </w:r>
      <w:r w:rsidRPr="00FE2CA2">
        <w:rPr>
          <w:rFonts w:ascii="Times New Roman" w:hAnsi="Times New Roman" w:cs="Times New Roman"/>
          <w:spacing w:val="-5"/>
          <w:sz w:val="26"/>
        </w:rPr>
        <w:t xml:space="preserve"> </w:t>
      </w:r>
      <w:r w:rsidRPr="00FE2CA2">
        <w:rPr>
          <w:rFonts w:ascii="Times New Roman" w:hAnsi="Times New Roman" w:cs="Times New Roman"/>
          <w:sz w:val="26"/>
        </w:rPr>
        <w:t>або</w:t>
      </w:r>
      <w:r w:rsidRPr="00FE2CA2">
        <w:rPr>
          <w:rFonts w:ascii="Times New Roman" w:hAnsi="Times New Roman" w:cs="Times New Roman"/>
          <w:spacing w:val="-5"/>
          <w:sz w:val="26"/>
        </w:rPr>
        <w:t xml:space="preserve"> </w:t>
      </w:r>
      <w:r w:rsidRPr="00FE2CA2">
        <w:rPr>
          <w:rFonts w:ascii="Times New Roman" w:hAnsi="Times New Roman" w:cs="Times New Roman"/>
          <w:sz w:val="26"/>
        </w:rPr>
        <w:t>надати</w:t>
      </w:r>
      <w:r w:rsidRPr="00FE2CA2">
        <w:rPr>
          <w:rFonts w:ascii="Times New Roman" w:hAnsi="Times New Roman" w:cs="Times New Roman"/>
          <w:spacing w:val="-2"/>
          <w:sz w:val="26"/>
        </w:rPr>
        <w:t xml:space="preserve"> </w:t>
      </w:r>
      <w:r w:rsidRPr="00FE2CA2">
        <w:rPr>
          <w:rFonts w:ascii="Times New Roman" w:hAnsi="Times New Roman" w:cs="Times New Roman"/>
          <w:sz w:val="26"/>
        </w:rPr>
        <w:t>в</w:t>
      </w:r>
      <w:r w:rsidRPr="00FE2CA2">
        <w:rPr>
          <w:rFonts w:ascii="Times New Roman" w:hAnsi="Times New Roman" w:cs="Times New Roman"/>
          <w:spacing w:val="-5"/>
          <w:sz w:val="26"/>
        </w:rPr>
        <w:t xml:space="preserve"> </w:t>
      </w:r>
      <w:r w:rsidRPr="00FE2CA2">
        <w:rPr>
          <w:rFonts w:ascii="Times New Roman" w:hAnsi="Times New Roman" w:cs="Times New Roman"/>
          <w:sz w:val="26"/>
        </w:rPr>
        <w:t>письмовій</w:t>
      </w:r>
      <w:r w:rsidRPr="00FE2CA2">
        <w:rPr>
          <w:rFonts w:ascii="Times New Roman" w:hAnsi="Times New Roman" w:cs="Times New Roman"/>
          <w:spacing w:val="-5"/>
          <w:sz w:val="26"/>
        </w:rPr>
        <w:t xml:space="preserve"> </w:t>
      </w:r>
      <w:r w:rsidRPr="00FE2CA2">
        <w:rPr>
          <w:rFonts w:ascii="Times New Roman" w:hAnsi="Times New Roman" w:cs="Times New Roman"/>
          <w:sz w:val="26"/>
        </w:rPr>
        <w:t>формі</w:t>
      </w:r>
      <w:r w:rsidRPr="00FE2CA2">
        <w:rPr>
          <w:rFonts w:ascii="Times New Roman" w:hAnsi="Times New Roman" w:cs="Times New Roman"/>
          <w:spacing w:val="-3"/>
          <w:sz w:val="26"/>
        </w:rPr>
        <w:t xml:space="preserve"> </w:t>
      </w:r>
      <w:r w:rsidRPr="00FE2CA2">
        <w:rPr>
          <w:rFonts w:ascii="Times New Roman" w:hAnsi="Times New Roman" w:cs="Times New Roman"/>
          <w:sz w:val="26"/>
        </w:rPr>
        <w:t>мотивовану відмову від його підписання.</w:t>
      </w:r>
    </w:p>
    <w:p w:rsidR="00FE2CA2" w:rsidRPr="00FE2CA2" w:rsidRDefault="00FE2CA2" w:rsidP="0073480A">
      <w:pPr>
        <w:pStyle w:val="a4"/>
        <w:widowControl w:val="0"/>
        <w:numPr>
          <w:ilvl w:val="2"/>
          <w:numId w:val="26"/>
        </w:numPr>
        <w:tabs>
          <w:tab w:val="left" w:pos="1477"/>
        </w:tabs>
        <w:autoSpaceDE w:val="0"/>
        <w:autoSpaceDN w:val="0"/>
        <w:spacing w:after="0" w:line="240" w:lineRule="auto"/>
        <w:ind w:right="158" w:firstLine="662"/>
        <w:contextualSpacing w:val="0"/>
        <w:jc w:val="both"/>
        <w:rPr>
          <w:rFonts w:ascii="Times New Roman" w:hAnsi="Times New Roman" w:cs="Times New Roman"/>
          <w:sz w:val="26"/>
        </w:rPr>
      </w:pPr>
      <w:r w:rsidRPr="00FE2CA2">
        <w:rPr>
          <w:rFonts w:ascii="Times New Roman" w:hAnsi="Times New Roman" w:cs="Times New Roman"/>
          <w:sz w:val="26"/>
        </w:rPr>
        <w:t>У</w:t>
      </w:r>
      <w:r w:rsidRPr="00FE2CA2">
        <w:rPr>
          <w:rFonts w:ascii="Times New Roman" w:hAnsi="Times New Roman" w:cs="Times New Roman"/>
          <w:spacing w:val="-4"/>
          <w:sz w:val="26"/>
        </w:rPr>
        <w:t xml:space="preserve"> </w:t>
      </w:r>
      <w:r w:rsidRPr="00FE2CA2">
        <w:rPr>
          <w:rFonts w:ascii="Times New Roman" w:hAnsi="Times New Roman" w:cs="Times New Roman"/>
          <w:sz w:val="26"/>
        </w:rPr>
        <w:t>випадку</w:t>
      </w:r>
      <w:r w:rsidRPr="00FE2CA2">
        <w:rPr>
          <w:rFonts w:ascii="Times New Roman" w:hAnsi="Times New Roman" w:cs="Times New Roman"/>
          <w:spacing w:val="-5"/>
          <w:sz w:val="26"/>
        </w:rPr>
        <w:t xml:space="preserve"> </w:t>
      </w:r>
      <w:r w:rsidRPr="00FE2CA2">
        <w:rPr>
          <w:rFonts w:ascii="Times New Roman" w:hAnsi="Times New Roman" w:cs="Times New Roman"/>
          <w:sz w:val="26"/>
        </w:rPr>
        <w:t>неповернення</w:t>
      </w:r>
      <w:r w:rsidRPr="00FE2CA2">
        <w:rPr>
          <w:rFonts w:ascii="Times New Roman" w:hAnsi="Times New Roman" w:cs="Times New Roman"/>
          <w:spacing w:val="-5"/>
          <w:sz w:val="26"/>
        </w:rPr>
        <w:t xml:space="preserve"> </w:t>
      </w:r>
      <w:r w:rsidRPr="00FE2CA2">
        <w:rPr>
          <w:rFonts w:ascii="Times New Roman" w:hAnsi="Times New Roman" w:cs="Times New Roman"/>
          <w:sz w:val="26"/>
        </w:rPr>
        <w:t>Споживачем</w:t>
      </w:r>
      <w:r w:rsidRPr="00FE2CA2">
        <w:rPr>
          <w:rFonts w:ascii="Times New Roman" w:hAnsi="Times New Roman" w:cs="Times New Roman"/>
          <w:spacing w:val="-5"/>
          <w:sz w:val="26"/>
        </w:rPr>
        <w:t xml:space="preserve"> </w:t>
      </w:r>
      <w:r w:rsidRPr="00FE2CA2">
        <w:rPr>
          <w:rFonts w:ascii="Times New Roman" w:hAnsi="Times New Roman" w:cs="Times New Roman"/>
          <w:sz w:val="26"/>
        </w:rPr>
        <w:t>підписаного</w:t>
      </w:r>
      <w:r w:rsidRPr="00FE2CA2">
        <w:rPr>
          <w:rFonts w:ascii="Times New Roman" w:hAnsi="Times New Roman" w:cs="Times New Roman"/>
          <w:spacing w:val="-5"/>
          <w:sz w:val="26"/>
        </w:rPr>
        <w:t xml:space="preserve"> </w:t>
      </w:r>
      <w:r w:rsidRPr="00FE2CA2">
        <w:rPr>
          <w:rFonts w:ascii="Times New Roman" w:hAnsi="Times New Roman" w:cs="Times New Roman"/>
          <w:sz w:val="26"/>
        </w:rPr>
        <w:t>оригіналу</w:t>
      </w:r>
      <w:r w:rsidRPr="00FE2CA2">
        <w:rPr>
          <w:rFonts w:ascii="Times New Roman" w:hAnsi="Times New Roman" w:cs="Times New Roman"/>
          <w:spacing w:val="-5"/>
          <w:sz w:val="26"/>
        </w:rPr>
        <w:t xml:space="preserve"> </w:t>
      </w:r>
      <w:r w:rsidRPr="00FE2CA2">
        <w:rPr>
          <w:rFonts w:ascii="Times New Roman" w:hAnsi="Times New Roman" w:cs="Times New Roman"/>
          <w:sz w:val="26"/>
        </w:rPr>
        <w:t>акту</w:t>
      </w:r>
      <w:r w:rsidRPr="00FE2CA2">
        <w:rPr>
          <w:rFonts w:ascii="Times New Roman" w:hAnsi="Times New Roman" w:cs="Times New Roman"/>
          <w:spacing w:val="-2"/>
          <w:sz w:val="26"/>
        </w:rPr>
        <w:t xml:space="preserve"> </w:t>
      </w:r>
      <w:r w:rsidRPr="00FE2CA2">
        <w:rPr>
          <w:rFonts w:ascii="Times New Roman" w:hAnsi="Times New Roman" w:cs="Times New Roman"/>
          <w:sz w:val="26"/>
        </w:rPr>
        <w:t>до</w:t>
      </w:r>
      <w:r w:rsidRPr="00FE2CA2">
        <w:rPr>
          <w:rFonts w:ascii="Times New Roman" w:hAnsi="Times New Roman" w:cs="Times New Roman"/>
          <w:spacing w:val="-5"/>
          <w:sz w:val="26"/>
        </w:rPr>
        <w:t xml:space="preserve"> </w:t>
      </w:r>
      <w:r w:rsidRPr="00FE2CA2">
        <w:rPr>
          <w:rFonts w:ascii="Times New Roman" w:hAnsi="Times New Roman" w:cs="Times New Roman"/>
          <w:sz w:val="26"/>
        </w:rPr>
        <w:t>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w:t>
      </w:r>
      <w:r w:rsidRPr="00FE2CA2">
        <w:rPr>
          <w:rFonts w:ascii="Times New Roman" w:hAnsi="Times New Roman" w:cs="Times New Roman"/>
          <w:spacing w:val="-2"/>
          <w:sz w:val="26"/>
        </w:rPr>
        <w:t xml:space="preserve"> </w:t>
      </w:r>
      <w:r w:rsidRPr="00FE2CA2">
        <w:rPr>
          <w:rFonts w:ascii="Times New Roman" w:hAnsi="Times New Roman" w:cs="Times New Roman"/>
          <w:sz w:val="26"/>
        </w:rPr>
        <w:t>Інформаційній</w:t>
      </w:r>
      <w:r w:rsidRPr="00FE2CA2">
        <w:rPr>
          <w:rFonts w:ascii="Times New Roman" w:hAnsi="Times New Roman" w:cs="Times New Roman"/>
          <w:spacing w:val="-2"/>
          <w:sz w:val="26"/>
        </w:rPr>
        <w:t xml:space="preserve"> </w:t>
      </w:r>
      <w:r w:rsidRPr="00FE2CA2">
        <w:rPr>
          <w:rFonts w:ascii="Times New Roman" w:hAnsi="Times New Roman" w:cs="Times New Roman"/>
          <w:sz w:val="26"/>
        </w:rPr>
        <w:t>платформі</w:t>
      </w:r>
      <w:r w:rsidRPr="00FE2CA2">
        <w:rPr>
          <w:rFonts w:ascii="Times New Roman" w:hAnsi="Times New Roman" w:cs="Times New Roman"/>
          <w:spacing w:val="-3"/>
          <w:sz w:val="26"/>
        </w:rPr>
        <w:t xml:space="preserve"> </w:t>
      </w:r>
      <w:r w:rsidRPr="00FE2CA2">
        <w:rPr>
          <w:rFonts w:ascii="Times New Roman" w:hAnsi="Times New Roman" w:cs="Times New Roman"/>
          <w:sz w:val="26"/>
        </w:rPr>
        <w:t>Оператора ГТС,</w:t>
      </w:r>
      <w:r w:rsidRPr="00FE2CA2">
        <w:rPr>
          <w:rFonts w:ascii="Times New Roman" w:hAnsi="Times New Roman" w:cs="Times New Roman"/>
          <w:spacing w:val="-2"/>
          <w:sz w:val="26"/>
        </w:rPr>
        <w:t xml:space="preserve"> </w:t>
      </w:r>
      <w:r w:rsidRPr="00FE2CA2">
        <w:rPr>
          <w:rFonts w:ascii="Times New Roman" w:hAnsi="Times New Roman" w:cs="Times New Roman"/>
          <w:sz w:val="26"/>
        </w:rPr>
        <w:t>обсяг</w:t>
      </w:r>
      <w:r w:rsidRPr="00FE2CA2">
        <w:rPr>
          <w:rFonts w:ascii="Times New Roman" w:hAnsi="Times New Roman" w:cs="Times New Roman"/>
          <w:spacing w:val="-3"/>
          <w:sz w:val="26"/>
        </w:rPr>
        <w:t xml:space="preserve"> </w:t>
      </w:r>
      <w:r w:rsidRPr="00FE2CA2">
        <w:rPr>
          <w:rFonts w:ascii="Times New Roman" w:hAnsi="Times New Roman" w:cs="Times New Roman"/>
          <w:sz w:val="26"/>
        </w:rPr>
        <w:t>(об’єм)</w:t>
      </w:r>
      <w:r w:rsidRPr="00FE2CA2">
        <w:rPr>
          <w:rFonts w:ascii="Times New Roman" w:hAnsi="Times New Roman" w:cs="Times New Roman"/>
          <w:spacing w:val="-2"/>
          <w:sz w:val="26"/>
        </w:rPr>
        <w:t xml:space="preserve"> </w:t>
      </w:r>
      <w:r w:rsidRPr="00FE2CA2">
        <w:rPr>
          <w:rFonts w:ascii="Times New Roman" w:hAnsi="Times New Roman" w:cs="Times New Roman"/>
          <w:sz w:val="26"/>
        </w:rPr>
        <w:t>спожитого</w:t>
      </w:r>
      <w:r w:rsidRPr="00FE2CA2">
        <w:rPr>
          <w:rFonts w:ascii="Times New Roman" w:hAnsi="Times New Roman" w:cs="Times New Roman"/>
          <w:spacing w:val="-1"/>
          <w:sz w:val="26"/>
        </w:rPr>
        <w:t xml:space="preserve"> </w:t>
      </w:r>
      <w:r w:rsidRPr="00FE2CA2">
        <w:rPr>
          <w:rFonts w:ascii="Times New Roman" w:hAnsi="Times New Roman" w:cs="Times New Roman"/>
          <w:sz w:val="26"/>
        </w:rPr>
        <w:t>газу</w:t>
      </w:r>
      <w:r w:rsidRPr="00FE2CA2">
        <w:rPr>
          <w:rFonts w:ascii="Times New Roman" w:hAnsi="Times New Roman" w:cs="Times New Roman"/>
          <w:spacing w:val="-2"/>
          <w:sz w:val="26"/>
        </w:rPr>
        <w:t xml:space="preserve"> </w:t>
      </w:r>
      <w:r w:rsidRPr="00FE2CA2">
        <w:rPr>
          <w:rFonts w:ascii="Times New Roman" w:hAnsi="Times New Roman" w:cs="Times New Roman"/>
          <w:sz w:val="26"/>
        </w:rPr>
        <w:t>вважається встановленим</w:t>
      </w:r>
      <w:r w:rsidRPr="00FE2CA2">
        <w:rPr>
          <w:rFonts w:ascii="Times New Roman" w:hAnsi="Times New Roman" w:cs="Times New Roman"/>
          <w:spacing w:val="-6"/>
          <w:sz w:val="26"/>
        </w:rPr>
        <w:t xml:space="preserve"> </w:t>
      </w:r>
      <w:r w:rsidRPr="00FE2CA2">
        <w:rPr>
          <w:rFonts w:ascii="Times New Roman" w:hAnsi="Times New Roman" w:cs="Times New Roman"/>
          <w:sz w:val="26"/>
        </w:rPr>
        <w:t>(узгодже</w:t>
      </w:r>
      <w:r w:rsidRPr="00FE2CA2">
        <w:rPr>
          <w:rFonts w:ascii="Times New Roman" w:hAnsi="Times New Roman" w:cs="Times New Roman"/>
          <w:sz w:val="26"/>
          <w:u w:val="single"/>
        </w:rPr>
        <w:t>н</w:t>
      </w:r>
      <w:r w:rsidRPr="00FE2CA2">
        <w:rPr>
          <w:rFonts w:ascii="Times New Roman" w:hAnsi="Times New Roman" w:cs="Times New Roman"/>
          <w:sz w:val="26"/>
        </w:rPr>
        <w:t>им)</w:t>
      </w:r>
      <w:r w:rsidRPr="00FE2CA2">
        <w:rPr>
          <w:rFonts w:ascii="Times New Roman" w:hAnsi="Times New Roman" w:cs="Times New Roman"/>
          <w:spacing w:val="-6"/>
          <w:sz w:val="26"/>
        </w:rPr>
        <w:t xml:space="preserve"> </w:t>
      </w:r>
      <w:r w:rsidRPr="00FE2CA2">
        <w:rPr>
          <w:rFonts w:ascii="Times New Roman" w:hAnsi="Times New Roman" w:cs="Times New Roman"/>
          <w:sz w:val="26"/>
        </w:rPr>
        <w:t>відповідно</w:t>
      </w:r>
      <w:r w:rsidRPr="00FE2CA2">
        <w:rPr>
          <w:rFonts w:ascii="Times New Roman" w:hAnsi="Times New Roman" w:cs="Times New Roman"/>
          <w:spacing w:val="-6"/>
          <w:sz w:val="26"/>
        </w:rPr>
        <w:t xml:space="preserve"> </w:t>
      </w:r>
      <w:r w:rsidRPr="00FE2CA2">
        <w:rPr>
          <w:rFonts w:ascii="Times New Roman" w:hAnsi="Times New Roman" w:cs="Times New Roman"/>
          <w:sz w:val="26"/>
        </w:rPr>
        <w:t>до</w:t>
      </w:r>
      <w:r w:rsidRPr="00FE2CA2">
        <w:rPr>
          <w:rFonts w:ascii="Times New Roman" w:hAnsi="Times New Roman" w:cs="Times New Roman"/>
          <w:spacing w:val="-3"/>
          <w:sz w:val="26"/>
        </w:rPr>
        <w:t xml:space="preserve"> </w:t>
      </w:r>
      <w:r w:rsidRPr="00FE2CA2">
        <w:rPr>
          <w:rFonts w:ascii="Times New Roman" w:hAnsi="Times New Roman" w:cs="Times New Roman"/>
          <w:sz w:val="26"/>
        </w:rPr>
        <w:t>даних</w:t>
      </w:r>
      <w:r w:rsidRPr="00FE2CA2">
        <w:rPr>
          <w:rFonts w:ascii="Times New Roman" w:hAnsi="Times New Roman" w:cs="Times New Roman"/>
          <w:spacing w:val="-6"/>
          <w:sz w:val="26"/>
        </w:rPr>
        <w:t xml:space="preserve"> </w:t>
      </w:r>
      <w:r w:rsidRPr="00FE2CA2">
        <w:rPr>
          <w:rFonts w:ascii="Times New Roman" w:hAnsi="Times New Roman" w:cs="Times New Roman"/>
          <w:sz w:val="26"/>
        </w:rPr>
        <w:t>Інформаційної</w:t>
      </w:r>
      <w:r w:rsidRPr="00FE2CA2">
        <w:rPr>
          <w:rFonts w:ascii="Times New Roman" w:hAnsi="Times New Roman" w:cs="Times New Roman"/>
          <w:spacing w:val="-3"/>
          <w:sz w:val="26"/>
        </w:rPr>
        <w:t xml:space="preserve"> </w:t>
      </w:r>
      <w:r w:rsidRPr="00FE2CA2">
        <w:rPr>
          <w:rFonts w:ascii="Times New Roman" w:hAnsi="Times New Roman" w:cs="Times New Roman"/>
          <w:sz w:val="26"/>
        </w:rPr>
        <w:t>платформи</w:t>
      </w:r>
      <w:r w:rsidRPr="00FE2CA2">
        <w:rPr>
          <w:rFonts w:ascii="Times New Roman" w:hAnsi="Times New Roman" w:cs="Times New Roman"/>
          <w:spacing w:val="-6"/>
          <w:sz w:val="26"/>
        </w:rPr>
        <w:t xml:space="preserve"> </w:t>
      </w:r>
      <w:r w:rsidRPr="00FE2CA2">
        <w:rPr>
          <w:rFonts w:ascii="Times New Roman" w:hAnsi="Times New Roman" w:cs="Times New Roman"/>
          <w:sz w:val="26"/>
        </w:rPr>
        <w:t>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FE2CA2" w:rsidRPr="00FE2CA2" w:rsidRDefault="00FE2CA2" w:rsidP="0073480A">
      <w:pPr>
        <w:pStyle w:val="a4"/>
        <w:widowControl w:val="0"/>
        <w:numPr>
          <w:ilvl w:val="1"/>
          <w:numId w:val="26"/>
        </w:numPr>
        <w:tabs>
          <w:tab w:val="left" w:pos="1284"/>
        </w:tabs>
        <w:autoSpaceDE w:val="0"/>
        <w:autoSpaceDN w:val="0"/>
        <w:spacing w:after="0" w:line="240" w:lineRule="auto"/>
        <w:ind w:right="158" w:firstLine="662"/>
        <w:contextualSpacing w:val="0"/>
        <w:jc w:val="both"/>
        <w:rPr>
          <w:rFonts w:ascii="Times New Roman" w:hAnsi="Times New Roman" w:cs="Times New Roman"/>
          <w:sz w:val="26"/>
        </w:rPr>
      </w:pPr>
      <w:r w:rsidRPr="00FE2CA2">
        <w:rPr>
          <w:rFonts w:ascii="Times New Roman" w:hAnsi="Times New Roman" w:cs="Times New Roman"/>
          <w:sz w:val="26"/>
        </w:rPr>
        <w:t>Звірка</w:t>
      </w:r>
      <w:r w:rsidRPr="00FE2CA2">
        <w:rPr>
          <w:rFonts w:ascii="Times New Roman" w:hAnsi="Times New Roman" w:cs="Times New Roman"/>
          <w:spacing w:val="-1"/>
          <w:sz w:val="26"/>
        </w:rPr>
        <w:t xml:space="preserve"> </w:t>
      </w:r>
      <w:r w:rsidRPr="00FE2CA2">
        <w:rPr>
          <w:rFonts w:ascii="Times New Roman" w:hAnsi="Times New Roman" w:cs="Times New Roman"/>
          <w:sz w:val="26"/>
        </w:rPr>
        <w:t>фактично використаного обсягу газу</w:t>
      </w:r>
      <w:r w:rsidRPr="00FE2CA2">
        <w:rPr>
          <w:rFonts w:ascii="Times New Roman" w:hAnsi="Times New Roman" w:cs="Times New Roman"/>
          <w:spacing w:val="-1"/>
          <w:sz w:val="26"/>
        </w:rPr>
        <w:t xml:space="preserve"> </w:t>
      </w:r>
      <w:r w:rsidRPr="00FE2CA2">
        <w:rPr>
          <w:rFonts w:ascii="Times New Roman" w:hAnsi="Times New Roman" w:cs="Times New Roman"/>
          <w:sz w:val="26"/>
        </w:rPr>
        <w:t>за</w:t>
      </w:r>
      <w:r w:rsidRPr="00FE2CA2">
        <w:rPr>
          <w:rFonts w:ascii="Times New Roman" w:hAnsi="Times New Roman" w:cs="Times New Roman"/>
          <w:spacing w:val="-1"/>
          <w:sz w:val="26"/>
        </w:rPr>
        <w:t xml:space="preserve"> </w:t>
      </w:r>
      <w:r w:rsidRPr="00FE2CA2">
        <w:rPr>
          <w:rFonts w:ascii="Times New Roman" w:hAnsi="Times New Roman" w:cs="Times New Roman"/>
          <w:sz w:val="26"/>
        </w:rPr>
        <w:t>цим Договором</w:t>
      </w:r>
      <w:r w:rsidRPr="00FE2CA2">
        <w:rPr>
          <w:rFonts w:ascii="Times New Roman" w:hAnsi="Times New Roman" w:cs="Times New Roman"/>
          <w:spacing w:val="-2"/>
          <w:sz w:val="26"/>
        </w:rPr>
        <w:t xml:space="preserve"> </w:t>
      </w:r>
      <w:r w:rsidRPr="00FE2CA2">
        <w:rPr>
          <w:rFonts w:ascii="Times New Roman" w:hAnsi="Times New Roman" w:cs="Times New Roman"/>
          <w:sz w:val="26"/>
        </w:rPr>
        <w:t>на</w:t>
      </w:r>
      <w:r w:rsidRPr="00FE2CA2">
        <w:rPr>
          <w:rFonts w:ascii="Times New Roman" w:hAnsi="Times New Roman" w:cs="Times New Roman"/>
          <w:spacing w:val="-1"/>
          <w:sz w:val="26"/>
        </w:rPr>
        <w:t xml:space="preserve"> </w:t>
      </w:r>
      <w:r w:rsidRPr="00FE2CA2">
        <w:rPr>
          <w:rFonts w:ascii="Times New Roman" w:hAnsi="Times New Roman" w:cs="Times New Roman"/>
          <w:sz w:val="26"/>
        </w:rPr>
        <w:t>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FE2CA2" w:rsidRPr="00FE2CA2" w:rsidRDefault="00FE2CA2" w:rsidP="00FE2CA2">
      <w:pPr>
        <w:pStyle w:val="af"/>
        <w:ind w:left="0" w:firstLine="0"/>
        <w:jc w:val="left"/>
      </w:pPr>
    </w:p>
    <w:p w:rsidR="00FE2CA2" w:rsidRPr="00FE2CA2" w:rsidRDefault="00FE2CA2" w:rsidP="0073480A">
      <w:pPr>
        <w:pStyle w:val="Heading1"/>
        <w:numPr>
          <w:ilvl w:val="0"/>
          <w:numId w:val="26"/>
        </w:numPr>
        <w:tabs>
          <w:tab w:val="left" w:pos="3491"/>
        </w:tabs>
        <w:spacing w:before="1"/>
        <w:ind w:left="3491" w:hanging="258"/>
        <w:jc w:val="left"/>
      </w:pPr>
      <w:r w:rsidRPr="00FE2CA2">
        <w:t>Ціна</w:t>
      </w:r>
      <w:r w:rsidRPr="00FE2CA2">
        <w:rPr>
          <w:spacing w:val="-8"/>
        </w:rPr>
        <w:t xml:space="preserve"> </w:t>
      </w:r>
      <w:r w:rsidRPr="00FE2CA2">
        <w:t>та</w:t>
      </w:r>
      <w:r w:rsidRPr="00FE2CA2">
        <w:rPr>
          <w:spacing w:val="-10"/>
        </w:rPr>
        <w:t xml:space="preserve"> </w:t>
      </w:r>
      <w:r w:rsidRPr="00FE2CA2">
        <w:t>вартість</w:t>
      </w:r>
      <w:r w:rsidRPr="00FE2CA2">
        <w:rPr>
          <w:spacing w:val="-9"/>
        </w:rPr>
        <w:t xml:space="preserve"> </w:t>
      </w:r>
      <w:r w:rsidRPr="00FE2CA2">
        <w:t>природного</w:t>
      </w:r>
      <w:r w:rsidRPr="00FE2CA2">
        <w:rPr>
          <w:spacing w:val="-10"/>
        </w:rPr>
        <w:t xml:space="preserve"> </w:t>
      </w:r>
      <w:r w:rsidRPr="00FE2CA2">
        <w:rPr>
          <w:spacing w:val="-4"/>
        </w:rPr>
        <w:t>газу</w:t>
      </w:r>
    </w:p>
    <w:p w:rsidR="00FE2CA2" w:rsidRPr="00FE2CA2" w:rsidRDefault="00FE2CA2" w:rsidP="00FE2CA2">
      <w:pPr>
        <w:pStyle w:val="af"/>
        <w:spacing w:before="296" w:line="259" w:lineRule="auto"/>
        <w:ind w:right="798" w:firstLine="674"/>
      </w:pPr>
      <w:r w:rsidRPr="00FE2CA2">
        <w:t>4.1</w:t>
      </w:r>
      <w:r w:rsidRPr="00FE2CA2">
        <w:rPr>
          <w:spacing w:val="-4"/>
        </w:rPr>
        <w:t xml:space="preserve"> </w:t>
      </w:r>
      <w:r w:rsidRPr="00FE2CA2">
        <w:t>Ціна</w:t>
      </w:r>
      <w:r w:rsidRPr="00FE2CA2">
        <w:rPr>
          <w:spacing w:val="-4"/>
        </w:rPr>
        <w:t xml:space="preserve"> </w:t>
      </w:r>
      <w:r w:rsidRPr="00FE2CA2">
        <w:t>та</w:t>
      </w:r>
      <w:r w:rsidRPr="00FE2CA2">
        <w:rPr>
          <w:spacing w:val="-2"/>
        </w:rPr>
        <w:t xml:space="preserve"> </w:t>
      </w:r>
      <w:r w:rsidRPr="00FE2CA2">
        <w:t>порядок</w:t>
      </w:r>
      <w:r w:rsidRPr="00FE2CA2">
        <w:rPr>
          <w:spacing w:val="-3"/>
        </w:rPr>
        <w:t xml:space="preserve"> </w:t>
      </w:r>
      <w:r w:rsidRPr="00FE2CA2">
        <w:t>зміни</w:t>
      </w:r>
      <w:r w:rsidRPr="00FE2CA2">
        <w:rPr>
          <w:spacing w:val="-3"/>
        </w:rPr>
        <w:t xml:space="preserve"> </w:t>
      </w:r>
      <w:r w:rsidRPr="00FE2CA2">
        <w:t>ціни</w:t>
      </w:r>
      <w:r w:rsidRPr="00FE2CA2">
        <w:rPr>
          <w:spacing w:val="-4"/>
        </w:rPr>
        <w:t xml:space="preserve"> </w:t>
      </w:r>
      <w:r w:rsidRPr="00FE2CA2">
        <w:t>на</w:t>
      </w:r>
      <w:r w:rsidRPr="00FE2CA2">
        <w:rPr>
          <w:spacing w:val="-4"/>
        </w:rPr>
        <w:t xml:space="preserve"> </w:t>
      </w:r>
      <w:r w:rsidRPr="00FE2CA2">
        <w:t>природний</w:t>
      </w:r>
      <w:r w:rsidRPr="00FE2CA2">
        <w:rPr>
          <w:spacing w:val="-3"/>
        </w:rPr>
        <w:t xml:space="preserve"> </w:t>
      </w:r>
      <w:r w:rsidRPr="00FE2CA2">
        <w:t>газ,</w:t>
      </w:r>
      <w:r w:rsidRPr="00FE2CA2">
        <w:rPr>
          <w:spacing w:val="-4"/>
        </w:rPr>
        <w:t xml:space="preserve"> </w:t>
      </w:r>
      <w:r w:rsidRPr="00FE2CA2">
        <w:t>який</w:t>
      </w:r>
      <w:r w:rsidRPr="00FE2CA2">
        <w:rPr>
          <w:spacing w:val="-3"/>
        </w:rPr>
        <w:t xml:space="preserve"> </w:t>
      </w:r>
      <w:r w:rsidRPr="00FE2CA2">
        <w:t>постачається</w:t>
      </w:r>
      <w:r w:rsidRPr="00FE2CA2">
        <w:rPr>
          <w:spacing w:val="-3"/>
        </w:rPr>
        <w:t xml:space="preserve"> </w:t>
      </w:r>
      <w:r w:rsidRPr="00FE2CA2">
        <w:t>за</w:t>
      </w:r>
      <w:r w:rsidRPr="00FE2CA2">
        <w:rPr>
          <w:spacing w:val="-4"/>
        </w:rPr>
        <w:t xml:space="preserve"> </w:t>
      </w:r>
      <w:r w:rsidRPr="00FE2CA2">
        <w:t>цим Договором, встановлюється наступним чином:</w:t>
      </w:r>
    </w:p>
    <w:p w:rsidR="00FE2CA2" w:rsidRPr="00FE2CA2" w:rsidRDefault="00FE2CA2" w:rsidP="00FE2CA2">
      <w:pPr>
        <w:spacing w:before="2"/>
        <w:ind w:left="830" w:right="1483"/>
        <w:jc w:val="both"/>
        <w:rPr>
          <w:rFonts w:ascii="Times New Roman" w:hAnsi="Times New Roman" w:cs="Times New Roman"/>
          <w:sz w:val="26"/>
        </w:rPr>
      </w:pPr>
      <w:r w:rsidRPr="00FE2CA2">
        <w:rPr>
          <w:rFonts w:ascii="Times New Roman" w:hAnsi="Times New Roman" w:cs="Times New Roman"/>
          <w:b/>
          <w:sz w:val="26"/>
        </w:rPr>
        <w:t>Ціна</w:t>
      </w:r>
      <w:r w:rsidRPr="00FE2CA2">
        <w:rPr>
          <w:rFonts w:ascii="Times New Roman" w:hAnsi="Times New Roman" w:cs="Times New Roman"/>
          <w:b/>
          <w:spacing w:val="-4"/>
          <w:sz w:val="26"/>
        </w:rPr>
        <w:t xml:space="preserve"> </w:t>
      </w:r>
      <w:r w:rsidRPr="00FE2CA2">
        <w:rPr>
          <w:rFonts w:ascii="Times New Roman" w:hAnsi="Times New Roman" w:cs="Times New Roman"/>
          <w:b/>
          <w:sz w:val="26"/>
        </w:rPr>
        <w:t>природного</w:t>
      </w:r>
      <w:r w:rsidRPr="00FE2CA2">
        <w:rPr>
          <w:rFonts w:ascii="Times New Roman" w:hAnsi="Times New Roman" w:cs="Times New Roman"/>
          <w:b/>
          <w:spacing w:val="-2"/>
          <w:sz w:val="26"/>
        </w:rPr>
        <w:t xml:space="preserve"> </w:t>
      </w:r>
      <w:r w:rsidRPr="00FE2CA2">
        <w:rPr>
          <w:rFonts w:ascii="Times New Roman" w:hAnsi="Times New Roman" w:cs="Times New Roman"/>
          <w:b/>
          <w:sz w:val="26"/>
        </w:rPr>
        <w:t>газу</w:t>
      </w:r>
      <w:r w:rsidRPr="00FE2CA2">
        <w:rPr>
          <w:rFonts w:ascii="Times New Roman" w:hAnsi="Times New Roman" w:cs="Times New Roman"/>
          <w:b/>
          <w:spacing w:val="-2"/>
          <w:sz w:val="26"/>
        </w:rPr>
        <w:t xml:space="preserve"> </w:t>
      </w:r>
      <w:r w:rsidRPr="00FE2CA2">
        <w:rPr>
          <w:rFonts w:ascii="Times New Roman" w:hAnsi="Times New Roman" w:cs="Times New Roman"/>
          <w:sz w:val="26"/>
        </w:rPr>
        <w:t>за</w:t>
      </w:r>
      <w:r w:rsidRPr="00FE2CA2">
        <w:rPr>
          <w:rFonts w:ascii="Times New Roman" w:hAnsi="Times New Roman" w:cs="Times New Roman"/>
          <w:spacing w:val="-4"/>
          <w:sz w:val="26"/>
        </w:rPr>
        <w:t xml:space="preserve"> </w:t>
      </w:r>
      <w:r w:rsidRPr="00FE2CA2">
        <w:rPr>
          <w:rFonts w:ascii="Times New Roman" w:hAnsi="Times New Roman" w:cs="Times New Roman"/>
          <w:sz w:val="26"/>
        </w:rPr>
        <w:t>1000</w:t>
      </w:r>
      <w:r w:rsidRPr="00FE2CA2">
        <w:rPr>
          <w:rFonts w:ascii="Times New Roman" w:hAnsi="Times New Roman" w:cs="Times New Roman"/>
          <w:spacing w:val="-4"/>
          <w:sz w:val="26"/>
        </w:rPr>
        <w:t xml:space="preserve"> </w:t>
      </w:r>
      <w:r w:rsidRPr="00FE2CA2">
        <w:rPr>
          <w:rFonts w:ascii="Times New Roman" w:hAnsi="Times New Roman" w:cs="Times New Roman"/>
          <w:sz w:val="26"/>
        </w:rPr>
        <w:t>куб.</w:t>
      </w:r>
      <w:r w:rsidRPr="00FE2CA2">
        <w:rPr>
          <w:rFonts w:ascii="Times New Roman" w:hAnsi="Times New Roman" w:cs="Times New Roman"/>
          <w:spacing w:val="-1"/>
          <w:sz w:val="26"/>
        </w:rPr>
        <w:t xml:space="preserve"> </w:t>
      </w:r>
      <w:r w:rsidRPr="00FE2CA2">
        <w:rPr>
          <w:rFonts w:ascii="Times New Roman" w:hAnsi="Times New Roman" w:cs="Times New Roman"/>
          <w:sz w:val="26"/>
        </w:rPr>
        <w:t>м</w:t>
      </w:r>
      <w:r w:rsidRPr="00FE2CA2">
        <w:rPr>
          <w:rFonts w:ascii="Times New Roman" w:hAnsi="Times New Roman" w:cs="Times New Roman"/>
          <w:spacing w:val="40"/>
          <w:sz w:val="26"/>
        </w:rPr>
        <w:t xml:space="preserve"> </w:t>
      </w:r>
      <w:r w:rsidRPr="00FE2CA2">
        <w:rPr>
          <w:rFonts w:ascii="Times New Roman" w:hAnsi="Times New Roman" w:cs="Times New Roman"/>
          <w:sz w:val="26"/>
        </w:rPr>
        <w:t>газу</w:t>
      </w:r>
      <w:r w:rsidRPr="00FE2CA2">
        <w:rPr>
          <w:rFonts w:ascii="Times New Roman" w:hAnsi="Times New Roman" w:cs="Times New Roman"/>
          <w:spacing w:val="-1"/>
          <w:sz w:val="26"/>
        </w:rPr>
        <w:t xml:space="preserve"> </w:t>
      </w:r>
      <w:r w:rsidRPr="00FE2CA2">
        <w:rPr>
          <w:rFonts w:ascii="Times New Roman" w:hAnsi="Times New Roman" w:cs="Times New Roman"/>
          <w:sz w:val="26"/>
        </w:rPr>
        <w:t>без</w:t>
      </w:r>
      <w:r w:rsidRPr="00FE2CA2">
        <w:rPr>
          <w:rFonts w:ascii="Times New Roman" w:hAnsi="Times New Roman" w:cs="Times New Roman"/>
          <w:spacing w:val="-3"/>
          <w:sz w:val="26"/>
        </w:rPr>
        <w:t xml:space="preserve"> </w:t>
      </w:r>
      <w:r w:rsidRPr="00FE2CA2">
        <w:rPr>
          <w:rFonts w:ascii="Times New Roman" w:hAnsi="Times New Roman" w:cs="Times New Roman"/>
          <w:sz w:val="26"/>
        </w:rPr>
        <w:t>ПДВ</w:t>
      </w:r>
      <w:r w:rsidRPr="00FE2CA2">
        <w:rPr>
          <w:rFonts w:ascii="Times New Roman" w:hAnsi="Times New Roman" w:cs="Times New Roman"/>
          <w:spacing w:val="-1"/>
          <w:sz w:val="26"/>
        </w:rPr>
        <w:t xml:space="preserve"> </w:t>
      </w:r>
      <w:r w:rsidRPr="00FE2CA2">
        <w:rPr>
          <w:rFonts w:ascii="Times New Roman" w:hAnsi="Times New Roman" w:cs="Times New Roman"/>
          <w:sz w:val="26"/>
        </w:rPr>
        <w:t>–</w:t>
      </w:r>
      <w:r w:rsidRPr="00FE2CA2">
        <w:rPr>
          <w:rFonts w:ascii="Times New Roman" w:hAnsi="Times New Roman" w:cs="Times New Roman"/>
          <w:spacing w:val="-4"/>
          <w:sz w:val="26"/>
        </w:rPr>
        <w:t xml:space="preserve"> </w:t>
      </w:r>
      <w:r>
        <w:rPr>
          <w:rFonts w:ascii="Times New Roman" w:hAnsi="Times New Roman" w:cs="Times New Roman"/>
          <w:b/>
          <w:sz w:val="26"/>
          <w:lang w:val="uk-UA"/>
        </w:rPr>
        <w:t xml:space="preserve">_______________ </w:t>
      </w:r>
      <w:r w:rsidRPr="00FE2CA2">
        <w:rPr>
          <w:rFonts w:ascii="Times New Roman" w:hAnsi="Times New Roman" w:cs="Times New Roman"/>
          <w:b/>
          <w:sz w:val="26"/>
        </w:rPr>
        <w:t>грн.</w:t>
      </w:r>
      <w:r w:rsidRPr="00FE2CA2">
        <w:rPr>
          <w:rFonts w:ascii="Times New Roman" w:hAnsi="Times New Roman" w:cs="Times New Roman"/>
          <w:sz w:val="26"/>
        </w:rPr>
        <w:t>, крім того податок на додану вартість за ставкою 20%,</w:t>
      </w:r>
    </w:p>
    <w:p w:rsidR="00FE2CA2" w:rsidRPr="00FE2CA2" w:rsidRDefault="00FE2CA2" w:rsidP="00FE2CA2">
      <w:pPr>
        <w:ind w:left="830"/>
        <w:jc w:val="both"/>
        <w:rPr>
          <w:rFonts w:ascii="Times New Roman" w:hAnsi="Times New Roman" w:cs="Times New Roman"/>
          <w:sz w:val="26"/>
        </w:rPr>
      </w:pPr>
      <w:r w:rsidRPr="00FE2CA2">
        <w:rPr>
          <w:rFonts w:ascii="Times New Roman" w:hAnsi="Times New Roman" w:cs="Times New Roman"/>
          <w:sz w:val="26"/>
        </w:rPr>
        <w:t>ціна</w:t>
      </w:r>
      <w:r w:rsidRPr="00FE2CA2">
        <w:rPr>
          <w:rFonts w:ascii="Times New Roman" w:hAnsi="Times New Roman" w:cs="Times New Roman"/>
          <w:spacing w:val="-6"/>
          <w:sz w:val="26"/>
        </w:rPr>
        <w:t xml:space="preserve"> </w:t>
      </w:r>
      <w:r w:rsidRPr="00FE2CA2">
        <w:rPr>
          <w:rFonts w:ascii="Times New Roman" w:hAnsi="Times New Roman" w:cs="Times New Roman"/>
          <w:sz w:val="26"/>
        </w:rPr>
        <w:t>природного</w:t>
      </w:r>
      <w:r w:rsidRPr="00FE2CA2">
        <w:rPr>
          <w:rFonts w:ascii="Times New Roman" w:hAnsi="Times New Roman" w:cs="Times New Roman"/>
          <w:spacing w:val="-6"/>
          <w:sz w:val="26"/>
        </w:rPr>
        <w:t xml:space="preserve"> </w:t>
      </w:r>
      <w:r w:rsidRPr="00FE2CA2">
        <w:rPr>
          <w:rFonts w:ascii="Times New Roman" w:hAnsi="Times New Roman" w:cs="Times New Roman"/>
          <w:sz w:val="26"/>
        </w:rPr>
        <w:t>газу</w:t>
      </w:r>
      <w:r w:rsidRPr="00FE2CA2">
        <w:rPr>
          <w:rFonts w:ascii="Times New Roman" w:hAnsi="Times New Roman" w:cs="Times New Roman"/>
          <w:spacing w:val="-3"/>
          <w:sz w:val="26"/>
        </w:rPr>
        <w:t xml:space="preserve"> </w:t>
      </w:r>
      <w:r w:rsidRPr="00FE2CA2">
        <w:rPr>
          <w:rFonts w:ascii="Times New Roman" w:hAnsi="Times New Roman" w:cs="Times New Roman"/>
          <w:sz w:val="26"/>
        </w:rPr>
        <w:t>за</w:t>
      </w:r>
      <w:r w:rsidRPr="00FE2CA2">
        <w:rPr>
          <w:rFonts w:ascii="Times New Roman" w:hAnsi="Times New Roman" w:cs="Times New Roman"/>
          <w:spacing w:val="-5"/>
          <w:sz w:val="26"/>
        </w:rPr>
        <w:t xml:space="preserve"> </w:t>
      </w:r>
      <w:r w:rsidRPr="00FE2CA2">
        <w:rPr>
          <w:rFonts w:ascii="Times New Roman" w:hAnsi="Times New Roman" w:cs="Times New Roman"/>
          <w:sz w:val="26"/>
        </w:rPr>
        <w:t>1000</w:t>
      </w:r>
      <w:r w:rsidRPr="00FE2CA2">
        <w:rPr>
          <w:rFonts w:ascii="Times New Roman" w:hAnsi="Times New Roman" w:cs="Times New Roman"/>
          <w:spacing w:val="-6"/>
          <w:sz w:val="26"/>
        </w:rPr>
        <w:t xml:space="preserve"> </w:t>
      </w:r>
      <w:r w:rsidRPr="00FE2CA2">
        <w:rPr>
          <w:rFonts w:ascii="Times New Roman" w:hAnsi="Times New Roman" w:cs="Times New Roman"/>
          <w:sz w:val="26"/>
        </w:rPr>
        <w:t>куб.</w:t>
      </w:r>
      <w:r w:rsidRPr="00FE2CA2">
        <w:rPr>
          <w:rFonts w:ascii="Times New Roman" w:hAnsi="Times New Roman" w:cs="Times New Roman"/>
          <w:spacing w:val="-6"/>
          <w:sz w:val="26"/>
        </w:rPr>
        <w:t xml:space="preserve"> </w:t>
      </w:r>
      <w:r w:rsidRPr="00FE2CA2">
        <w:rPr>
          <w:rFonts w:ascii="Times New Roman" w:hAnsi="Times New Roman" w:cs="Times New Roman"/>
          <w:sz w:val="26"/>
        </w:rPr>
        <w:t>м</w:t>
      </w:r>
      <w:r w:rsidRPr="00FE2CA2">
        <w:rPr>
          <w:rFonts w:ascii="Times New Roman" w:hAnsi="Times New Roman" w:cs="Times New Roman"/>
          <w:spacing w:val="-6"/>
          <w:sz w:val="26"/>
        </w:rPr>
        <w:t xml:space="preserve"> </w:t>
      </w:r>
      <w:r w:rsidRPr="00FE2CA2">
        <w:rPr>
          <w:rFonts w:ascii="Times New Roman" w:hAnsi="Times New Roman" w:cs="Times New Roman"/>
          <w:sz w:val="26"/>
        </w:rPr>
        <w:t>з</w:t>
      </w:r>
      <w:r w:rsidRPr="00FE2CA2">
        <w:rPr>
          <w:rFonts w:ascii="Times New Roman" w:hAnsi="Times New Roman" w:cs="Times New Roman"/>
          <w:spacing w:val="-2"/>
          <w:sz w:val="26"/>
        </w:rPr>
        <w:t xml:space="preserve"> </w:t>
      </w:r>
      <w:r w:rsidRPr="00FE2CA2">
        <w:rPr>
          <w:rFonts w:ascii="Times New Roman" w:hAnsi="Times New Roman" w:cs="Times New Roman"/>
          <w:sz w:val="26"/>
        </w:rPr>
        <w:t>ПДВ –</w:t>
      </w:r>
      <w:r w:rsidRPr="00FE2CA2">
        <w:rPr>
          <w:rFonts w:ascii="Times New Roman" w:hAnsi="Times New Roman" w:cs="Times New Roman"/>
          <w:spacing w:val="-5"/>
          <w:sz w:val="26"/>
        </w:rPr>
        <w:t xml:space="preserve"> </w:t>
      </w:r>
      <w:r>
        <w:rPr>
          <w:rFonts w:ascii="Times New Roman" w:hAnsi="Times New Roman" w:cs="Times New Roman"/>
          <w:b/>
          <w:sz w:val="26"/>
          <w:lang w:val="uk-UA"/>
        </w:rPr>
        <w:t>____________</w:t>
      </w:r>
      <w:r w:rsidRPr="00FE2CA2">
        <w:rPr>
          <w:rFonts w:ascii="Times New Roman" w:hAnsi="Times New Roman" w:cs="Times New Roman"/>
          <w:b/>
          <w:spacing w:val="-6"/>
          <w:sz w:val="26"/>
        </w:rPr>
        <w:t xml:space="preserve"> </w:t>
      </w:r>
      <w:r w:rsidRPr="00FE2CA2">
        <w:rPr>
          <w:rFonts w:ascii="Times New Roman" w:hAnsi="Times New Roman" w:cs="Times New Roman"/>
          <w:b/>
          <w:spacing w:val="-4"/>
          <w:sz w:val="26"/>
        </w:rPr>
        <w:t>грн</w:t>
      </w:r>
      <w:r w:rsidRPr="00FE2CA2">
        <w:rPr>
          <w:rFonts w:ascii="Times New Roman" w:hAnsi="Times New Roman" w:cs="Times New Roman"/>
          <w:spacing w:val="-4"/>
          <w:sz w:val="26"/>
        </w:rPr>
        <w:t>;</w:t>
      </w:r>
    </w:p>
    <w:p w:rsidR="00FE2CA2" w:rsidRPr="00FE2CA2" w:rsidRDefault="00FE2CA2" w:rsidP="00FE2CA2">
      <w:pPr>
        <w:pStyle w:val="af"/>
        <w:spacing w:before="1"/>
        <w:ind w:left="122" w:right="158" w:firstLine="707"/>
      </w:pPr>
      <w:r w:rsidRPr="00FE2CA2">
        <w:t xml:space="preserve">крім того тариф на послуги транспортування природного газу для внутрішньої точки виходу з газотранспортної системи – </w:t>
      </w:r>
      <w:r>
        <w:t>_______________</w:t>
      </w:r>
      <w:r w:rsidRPr="00FE2CA2">
        <w:rPr>
          <w:spacing w:val="40"/>
        </w:rPr>
        <w:t xml:space="preserve"> </w:t>
      </w:r>
      <w:r w:rsidRPr="00FE2CA2">
        <w:t>грн. без ПДВ, коефіцієнт, який застосовується при замовленні потужності на добу наперед у відповідному періоді на рівні</w:t>
      </w:r>
      <w:r w:rsidRPr="00FE2CA2">
        <w:rPr>
          <w:spacing w:val="-8"/>
        </w:rPr>
        <w:t xml:space="preserve"> </w:t>
      </w:r>
      <w:r w:rsidRPr="00FE2CA2">
        <w:t>1,10</w:t>
      </w:r>
      <w:r w:rsidRPr="00FE2CA2">
        <w:rPr>
          <w:spacing w:val="-6"/>
        </w:rPr>
        <w:t xml:space="preserve"> </w:t>
      </w:r>
      <w:r w:rsidRPr="00FE2CA2">
        <w:t>умовних</w:t>
      </w:r>
      <w:r w:rsidRPr="00FE2CA2">
        <w:rPr>
          <w:spacing w:val="-9"/>
        </w:rPr>
        <w:t xml:space="preserve"> </w:t>
      </w:r>
      <w:r w:rsidRPr="00FE2CA2">
        <w:t>одиниць,</w:t>
      </w:r>
      <w:r w:rsidRPr="00FE2CA2">
        <w:rPr>
          <w:spacing w:val="-9"/>
        </w:rPr>
        <w:t xml:space="preserve"> </w:t>
      </w:r>
      <w:r w:rsidRPr="00FE2CA2">
        <w:t>всього</w:t>
      </w:r>
      <w:r w:rsidRPr="00FE2CA2">
        <w:rPr>
          <w:spacing w:val="-9"/>
        </w:rPr>
        <w:t xml:space="preserve"> </w:t>
      </w:r>
      <w:r w:rsidRPr="00FE2CA2">
        <w:t>з</w:t>
      </w:r>
      <w:r w:rsidRPr="00FE2CA2">
        <w:rPr>
          <w:spacing w:val="-8"/>
        </w:rPr>
        <w:t xml:space="preserve"> </w:t>
      </w:r>
      <w:r w:rsidRPr="00FE2CA2">
        <w:t>коефіцієнтом</w:t>
      </w:r>
      <w:r w:rsidRPr="00FE2CA2">
        <w:rPr>
          <w:spacing w:val="-6"/>
        </w:rPr>
        <w:t xml:space="preserve"> </w:t>
      </w:r>
      <w:r w:rsidRPr="00FE2CA2">
        <w:t>–</w:t>
      </w:r>
      <w:r w:rsidRPr="00FE2CA2">
        <w:rPr>
          <w:spacing w:val="-8"/>
        </w:rPr>
        <w:t xml:space="preserve"> </w:t>
      </w:r>
      <w:r>
        <w:t>____________</w:t>
      </w:r>
      <w:r w:rsidRPr="00FE2CA2">
        <w:rPr>
          <w:spacing w:val="-6"/>
        </w:rPr>
        <w:t xml:space="preserve"> </w:t>
      </w:r>
      <w:r w:rsidRPr="00FE2CA2">
        <w:t>грн.,</w:t>
      </w:r>
      <w:r w:rsidRPr="00FE2CA2">
        <w:rPr>
          <w:spacing w:val="-9"/>
        </w:rPr>
        <w:t xml:space="preserve"> </w:t>
      </w:r>
      <w:r w:rsidRPr="00FE2CA2">
        <w:t>крім</w:t>
      </w:r>
      <w:r w:rsidRPr="00FE2CA2">
        <w:rPr>
          <w:spacing w:val="-10"/>
        </w:rPr>
        <w:t xml:space="preserve"> </w:t>
      </w:r>
      <w:r w:rsidRPr="00FE2CA2">
        <w:t>того</w:t>
      </w:r>
      <w:r w:rsidRPr="00FE2CA2">
        <w:rPr>
          <w:spacing w:val="-9"/>
        </w:rPr>
        <w:t xml:space="preserve"> </w:t>
      </w:r>
      <w:r w:rsidRPr="00FE2CA2">
        <w:t>ПДВ</w:t>
      </w:r>
      <w:r w:rsidRPr="00FE2CA2">
        <w:rPr>
          <w:spacing w:val="-9"/>
        </w:rPr>
        <w:t xml:space="preserve"> </w:t>
      </w:r>
      <w:r w:rsidRPr="00FE2CA2">
        <w:t>20%</w:t>
      </w:r>
      <w:r w:rsidRPr="00FE2CA2">
        <w:rPr>
          <w:spacing w:val="-4"/>
        </w:rPr>
        <w:t xml:space="preserve"> </w:t>
      </w:r>
      <w:r w:rsidRPr="00FE2CA2">
        <w:t xml:space="preserve">– </w:t>
      </w:r>
      <w:r>
        <w:t>_________</w:t>
      </w:r>
      <w:r w:rsidRPr="00FE2CA2">
        <w:rPr>
          <w:spacing w:val="40"/>
        </w:rPr>
        <w:t xml:space="preserve"> </w:t>
      </w:r>
      <w:r w:rsidRPr="00FE2CA2">
        <w:t xml:space="preserve">грн., всього з ПДВ – </w:t>
      </w:r>
      <w:r>
        <w:t>_________</w:t>
      </w:r>
      <w:r w:rsidRPr="00FE2CA2">
        <w:t xml:space="preserve"> грн. за 1000 куб. м.</w:t>
      </w:r>
    </w:p>
    <w:p w:rsidR="00FE2CA2" w:rsidRPr="00FE2CA2" w:rsidRDefault="00FE2CA2" w:rsidP="00FE2CA2">
      <w:pPr>
        <w:ind w:left="122" w:right="162" w:firstLine="707"/>
        <w:jc w:val="both"/>
        <w:rPr>
          <w:rFonts w:ascii="Times New Roman" w:hAnsi="Times New Roman" w:cs="Times New Roman"/>
          <w:sz w:val="26"/>
        </w:rPr>
      </w:pPr>
      <w:r w:rsidRPr="00FE2CA2">
        <w:rPr>
          <w:rFonts w:ascii="Times New Roman" w:hAnsi="Times New Roman" w:cs="Times New Roman"/>
          <w:b/>
          <w:sz w:val="26"/>
        </w:rPr>
        <w:lastRenderedPageBreak/>
        <w:t>Всього ціна газу за 1000 куб. м з ПДВ</w:t>
      </w:r>
      <w:r w:rsidRPr="00FE2CA2">
        <w:rPr>
          <w:rFonts w:ascii="Times New Roman" w:hAnsi="Times New Roman" w:cs="Times New Roman"/>
          <w:sz w:val="26"/>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Pr>
          <w:rFonts w:ascii="Times New Roman" w:hAnsi="Times New Roman" w:cs="Times New Roman"/>
          <w:b/>
          <w:sz w:val="26"/>
          <w:lang w:val="uk-UA"/>
        </w:rPr>
        <w:t>_______________</w:t>
      </w:r>
      <w:r w:rsidRPr="00FE2CA2">
        <w:rPr>
          <w:rFonts w:ascii="Times New Roman" w:hAnsi="Times New Roman" w:cs="Times New Roman"/>
          <w:b/>
          <w:sz w:val="26"/>
        </w:rPr>
        <w:t xml:space="preserve"> грн</w:t>
      </w:r>
      <w:r w:rsidRPr="00FE2CA2">
        <w:rPr>
          <w:rFonts w:ascii="Times New Roman" w:hAnsi="Times New Roman" w:cs="Times New Roman"/>
          <w:sz w:val="26"/>
        </w:rPr>
        <w:t>.</w:t>
      </w:r>
    </w:p>
    <w:p w:rsidR="00FE6537" w:rsidRDefault="00FE2CA2" w:rsidP="00142A1C">
      <w:pPr>
        <w:pStyle w:val="af"/>
        <w:ind w:right="163"/>
      </w:pPr>
      <w:r w:rsidRPr="00FE2CA2">
        <w:t>4.2.У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FE2CA2" w:rsidRPr="00FE2CA2" w:rsidRDefault="00FE2CA2" w:rsidP="00142A1C">
      <w:pPr>
        <w:pStyle w:val="af"/>
        <w:ind w:right="163"/>
      </w:pPr>
      <w:r w:rsidRPr="00FE2CA2">
        <w:rPr>
          <w:spacing w:val="-2"/>
        </w:rPr>
        <w:t>4.3.Загальна</w:t>
      </w:r>
      <w:r w:rsidRPr="00FE2CA2">
        <w:tab/>
      </w:r>
      <w:r w:rsidRPr="00FE2CA2">
        <w:rPr>
          <w:spacing w:val="-2"/>
        </w:rPr>
        <w:t>вартість</w:t>
      </w:r>
      <w:r w:rsidRPr="00FE2CA2">
        <w:tab/>
      </w:r>
      <w:r w:rsidRPr="00FE2CA2">
        <w:rPr>
          <w:spacing w:val="-4"/>
        </w:rPr>
        <w:t>цього</w:t>
      </w:r>
      <w:r w:rsidRPr="00FE2CA2">
        <w:tab/>
      </w:r>
      <w:r w:rsidRPr="00FE2CA2">
        <w:rPr>
          <w:spacing w:val="-2"/>
        </w:rPr>
        <w:t>Договору</w:t>
      </w:r>
      <w:r w:rsidRPr="00FE2CA2">
        <w:tab/>
      </w:r>
      <w:r w:rsidRPr="00FE2CA2">
        <w:rPr>
          <w:spacing w:val="-5"/>
        </w:rPr>
        <w:t>на</w:t>
      </w:r>
      <w:r w:rsidRPr="00FE2CA2">
        <w:tab/>
      </w:r>
      <w:r w:rsidRPr="00FE2CA2">
        <w:rPr>
          <w:spacing w:val="-4"/>
        </w:rPr>
        <w:t>дату</w:t>
      </w:r>
      <w:r w:rsidRPr="00FE2CA2">
        <w:tab/>
      </w:r>
      <w:r w:rsidRPr="00FE2CA2">
        <w:rPr>
          <w:spacing w:val="-2"/>
        </w:rPr>
        <w:t>укладання</w:t>
      </w:r>
      <w:r w:rsidRPr="00FE2CA2">
        <w:tab/>
      </w:r>
      <w:r w:rsidRPr="00FE2CA2">
        <w:rPr>
          <w:spacing w:val="-2"/>
        </w:rPr>
        <w:t>становить</w:t>
      </w:r>
    </w:p>
    <w:p w:rsidR="00FE2CA2" w:rsidRPr="00FE2CA2" w:rsidRDefault="00FE2CA2" w:rsidP="00FE2CA2">
      <w:pPr>
        <w:pStyle w:val="af"/>
        <w:tabs>
          <w:tab w:val="left" w:pos="2435"/>
          <w:tab w:val="left" w:pos="7090"/>
        </w:tabs>
        <w:spacing w:before="45"/>
        <w:ind w:firstLine="0"/>
        <w:jc w:val="left"/>
      </w:pPr>
      <w:r w:rsidRPr="00FE2CA2">
        <w:rPr>
          <w:u w:val="single"/>
        </w:rPr>
        <w:tab/>
      </w:r>
      <w:r w:rsidRPr="00FE2CA2">
        <w:rPr>
          <w:spacing w:val="79"/>
        </w:rPr>
        <w:t xml:space="preserve"> </w:t>
      </w:r>
      <w:r w:rsidRPr="00FE2CA2">
        <w:t>грн,</w:t>
      </w:r>
      <w:r w:rsidRPr="00FE2CA2">
        <w:rPr>
          <w:spacing w:val="80"/>
          <w:w w:val="150"/>
        </w:rPr>
        <w:t xml:space="preserve"> </w:t>
      </w:r>
      <w:r w:rsidRPr="00FE2CA2">
        <w:t>крім</w:t>
      </w:r>
      <w:r w:rsidRPr="00FE2CA2">
        <w:rPr>
          <w:spacing w:val="80"/>
          <w:w w:val="150"/>
        </w:rPr>
        <w:t xml:space="preserve"> </w:t>
      </w:r>
      <w:r w:rsidRPr="00FE2CA2">
        <w:t>того</w:t>
      </w:r>
      <w:r w:rsidRPr="00FE2CA2">
        <w:rPr>
          <w:spacing w:val="80"/>
          <w:w w:val="150"/>
        </w:rPr>
        <w:t xml:space="preserve"> </w:t>
      </w:r>
      <w:r w:rsidRPr="00FE2CA2">
        <w:t>ПДВ</w:t>
      </w:r>
      <w:r w:rsidRPr="00FE2CA2">
        <w:rPr>
          <w:u w:val="single"/>
        </w:rPr>
        <w:tab/>
      </w:r>
      <w:r w:rsidRPr="00FE2CA2">
        <w:rPr>
          <w:spacing w:val="72"/>
        </w:rPr>
        <w:t xml:space="preserve"> </w:t>
      </w:r>
      <w:r w:rsidRPr="00FE2CA2">
        <w:t>грн,</w:t>
      </w:r>
      <w:r w:rsidRPr="00FE2CA2">
        <w:rPr>
          <w:spacing w:val="80"/>
          <w:w w:val="150"/>
        </w:rPr>
        <w:t xml:space="preserve"> </w:t>
      </w:r>
      <w:r w:rsidRPr="00FE2CA2">
        <w:t>разом</w:t>
      </w:r>
      <w:r w:rsidRPr="00FE2CA2">
        <w:rPr>
          <w:spacing w:val="80"/>
          <w:w w:val="150"/>
        </w:rPr>
        <w:t xml:space="preserve"> </w:t>
      </w:r>
      <w:r w:rsidRPr="00FE2CA2">
        <w:t>з</w:t>
      </w:r>
      <w:r w:rsidRPr="00FE2CA2">
        <w:rPr>
          <w:spacing w:val="80"/>
          <w:w w:val="150"/>
        </w:rPr>
        <w:t xml:space="preserve"> </w:t>
      </w:r>
      <w:r w:rsidRPr="00FE2CA2">
        <w:t>ПДВ</w:t>
      </w:r>
      <w:r w:rsidRPr="00FE2CA2">
        <w:rPr>
          <w:spacing w:val="80"/>
          <w:w w:val="150"/>
        </w:rPr>
        <w:t xml:space="preserve"> </w:t>
      </w:r>
      <w:r w:rsidRPr="00FE2CA2">
        <w:t>–</w:t>
      </w:r>
    </w:p>
    <w:p w:rsidR="00FE2CA2" w:rsidRPr="00FE2CA2" w:rsidRDefault="00FE2CA2" w:rsidP="00FE2CA2">
      <w:pPr>
        <w:tabs>
          <w:tab w:val="left" w:pos="2376"/>
          <w:tab w:val="left" w:pos="9804"/>
        </w:tabs>
        <w:spacing w:before="44"/>
        <w:ind w:left="168"/>
        <w:rPr>
          <w:rFonts w:ascii="Times New Roman" w:hAnsi="Times New Roman" w:cs="Times New Roman"/>
          <w:sz w:val="26"/>
        </w:rPr>
      </w:pPr>
      <w:r w:rsidRPr="00FE2CA2">
        <w:rPr>
          <w:rFonts w:ascii="Times New Roman" w:hAnsi="Times New Roman" w:cs="Times New Roman"/>
          <w:sz w:val="26"/>
          <w:u w:val="single"/>
        </w:rPr>
        <w:tab/>
      </w:r>
      <w:r w:rsidRPr="00FE2CA2">
        <w:rPr>
          <w:rFonts w:ascii="Times New Roman" w:hAnsi="Times New Roman" w:cs="Times New Roman"/>
          <w:spacing w:val="-10"/>
          <w:sz w:val="26"/>
        </w:rPr>
        <w:t>(</w:t>
      </w:r>
      <w:r w:rsidRPr="00FE2CA2">
        <w:rPr>
          <w:rFonts w:ascii="Times New Roman" w:hAnsi="Times New Roman" w:cs="Times New Roman"/>
          <w:sz w:val="26"/>
          <w:u w:val="single"/>
        </w:rPr>
        <w:tab/>
      </w:r>
    </w:p>
    <w:p w:rsidR="00FE2CA2" w:rsidRPr="00FE2CA2" w:rsidRDefault="00FE2CA2" w:rsidP="00FE2CA2">
      <w:pPr>
        <w:pStyle w:val="af"/>
        <w:tabs>
          <w:tab w:val="left" w:pos="9139"/>
        </w:tabs>
        <w:spacing w:before="46"/>
        <w:ind w:firstLine="0"/>
        <w:jc w:val="left"/>
      </w:pPr>
      <w:r w:rsidRPr="00FE2CA2">
        <w:rPr>
          <w:u w:val="single"/>
        </w:rPr>
        <w:tab/>
      </w:r>
      <w:r w:rsidRPr="00FE2CA2">
        <w:t>)</w:t>
      </w:r>
      <w:r w:rsidRPr="00FE2CA2">
        <w:rPr>
          <w:spacing w:val="-2"/>
        </w:rPr>
        <w:t xml:space="preserve"> </w:t>
      </w:r>
      <w:r w:rsidRPr="00FE2CA2">
        <w:rPr>
          <w:spacing w:val="-4"/>
        </w:rPr>
        <w:t>грн.</w:t>
      </w:r>
    </w:p>
    <w:p w:rsidR="00FE2CA2" w:rsidRPr="00FE2CA2" w:rsidRDefault="00FE2CA2" w:rsidP="00FE2CA2">
      <w:pPr>
        <w:pStyle w:val="af"/>
        <w:spacing w:before="46"/>
        <w:ind w:left="0" w:firstLine="0"/>
        <w:jc w:val="left"/>
      </w:pPr>
    </w:p>
    <w:p w:rsidR="00FE2CA2" w:rsidRPr="00FE2CA2" w:rsidRDefault="00FE2CA2" w:rsidP="0073480A">
      <w:pPr>
        <w:pStyle w:val="Heading1"/>
        <w:numPr>
          <w:ilvl w:val="0"/>
          <w:numId w:val="26"/>
        </w:numPr>
        <w:tabs>
          <w:tab w:val="left" w:pos="2923"/>
        </w:tabs>
        <w:ind w:left="2923" w:hanging="258"/>
        <w:jc w:val="left"/>
      </w:pPr>
      <w:r w:rsidRPr="00FE2CA2">
        <w:t>Порядок</w:t>
      </w:r>
      <w:r w:rsidRPr="00FE2CA2">
        <w:rPr>
          <w:spacing w:val="-12"/>
        </w:rPr>
        <w:t xml:space="preserve"> </w:t>
      </w:r>
      <w:r w:rsidRPr="00FE2CA2">
        <w:t>та</w:t>
      </w:r>
      <w:r w:rsidRPr="00FE2CA2">
        <w:rPr>
          <w:spacing w:val="-11"/>
        </w:rPr>
        <w:t xml:space="preserve"> </w:t>
      </w:r>
      <w:r w:rsidRPr="00FE2CA2">
        <w:t>умови</w:t>
      </w:r>
      <w:r w:rsidRPr="00FE2CA2">
        <w:rPr>
          <w:spacing w:val="-9"/>
        </w:rPr>
        <w:t xml:space="preserve"> </w:t>
      </w:r>
      <w:r w:rsidRPr="00FE2CA2">
        <w:t>проведення</w:t>
      </w:r>
      <w:r w:rsidRPr="00FE2CA2">
        <w:rPr>
          <w:spacing w:val="-12"/>
        </w:rPr>
        <w:t xml:space="preserve"> </w:t>
      </w:r>
      <w:r w:rsidRPr="00FE2CA2">
        <w:rPr>
          <w:spacing w:val="-2"/>
        </w:rPr>
        <w:t>розрахунків</w:t>
      </w:r>
    </w:p>
    <w:p w:rsidR="00FE2CA2" w:rsidRPr="00FE2CA2" w:rsidRDefault="00FE2CA2" w:rsidP="0073480A">
      <w:pPr>
        <w:pStyle w:val="a4"/>
        <w:widowControl w:val="0"/>
        <w:numPr>
          <w:ilvl w:val="1"/>
          <w:numId w:val="26"/>
        </w:numPr>
        <w:tabs>
          <w:tab w:val="left" w:pos="1350"/>
        </w:tabs>
        <w:autoSpaceDE w:val="0"/>
        <w:autoSpaceDN w:val="0"/>
        <w:spacing w:before="298" w:after="0" w:line="240" w:lineRule="auto"/>
        <w:ind w:right="159" w:firstLine="662"/>
        <w:contextualSpacing w:val="0"/>
        <w:jc w:val="both"/>
        <w:rPr>
          <w:rFonts w:ascii="Times New Roman" w:hAnsi="Times New Roman" w:cs="Times New Roman"/>
          <w:sz w:val="26"/>
        </w:rPr>
      </w:pPr>
      <w:r w:rsidRPr="00FE2CA2">
        <w:rPr>
          <w:rFonts w:ascii="Times New Roman" w:hAnsi="Times New Roman" w:cs="Times New Roman"/>
          <w:sz w:val="26"/>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FE2CA2" w:rsidRPr="00FE2CA2" w:rsidRDefault="00FE2CA2" w:rsidP="00FE2CA2">
      <w:pPr>
        <w:pStyle w:val="af"/>
        <w:ind w:right="159"/>
      </w:pPr>
      <w:r w:rsidRPr="00FE2CA2">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FE2CA2">
        <w:rPr>
          <w:u w:val="single"/>
        </w:rPr>
        <w:t>н</w:t>
      </w:r>
      <w:r w:rsidRPr="00FE2CA2">
        <w:t>ено постачання газу.</w:t>
      </w:r>
    </w:p>
    <w:p w:rsidR="00FE2CA2" w:rsidRPr="00FE2CA2" w:rsidRDefault="00FE2CA2" w:rsidP="00FE2CA2">
      <w:pPr>
        <w:pStyle w:val="af"/>
        <w:spacing w:before="1"/>
        <w:ind w:right="156"/>
      </w:pPr>
      <w:r w:rsidRPr="00FE2CA2">
        <w:t>Остаточний розрахунок за фактично переданий відповідно до акту приймання- передачі природний газ здійснюється Споживачем до 15 числа (включно) місяця, наступного</w:t>
      </w:r>
      <w:r w:rsidRPr="00FE2CA2">
        <w:rPr>
          <w:spacing w:val="-15"/>
        </w:rPr>
        <w:t xml:space="preserve"> </w:t>
      </w:r>
      <w:r w:rsidRPr="00FE2CA2">
        <w:t>за</w:t>
      </w:r>
      <w:r w:rsidRPr="00FE2CA2">
        <w:rPr>
          <w:spacing w:val="-14"/>
        </w:rPr>
        <w:t xml:space="preserve"> </w:t>
      </w:r>
      <w:r w:rsidRPr="00FE2CA2">
        <w:t>місяцем,</w:t>
      </w:r>
      <w:r w:rsidRPr="00FE2CA2">
        <w:rPr>
          <w:spacing w:val="-14"/>
        </w:rPr>
        <w:t xml:space="preserve"> </w:t>
      </w:r>
      <w:r w:rsidRPr="00FE2CA2">
        <w:t>в</w:t>
      </w:r>
      <w:r w:rsidRPr="00FE2CA2">
        <w:rPr>
          <w:spacing w:val="-14"/>
        </w:rPr>
        <w:t xml:space="preserve"> </w:t>
      </w:r>
      <w:r w:rsidRPr="00FE2CA2">
        <w:t>якому</w:t>
      </w:r>
      <w:r w:rsidRPr="00FE2CA2">
        <w:rPr>
          <w:spacing w:val="-14"/>
        </w:rPr>
        <w:t xml:space="preserve"> </w:t>
      </w:r>
      <w:r w:rsidRPr="00FE2CA2">
        <w:t>Споживач</w:t>
      </w:r>
      <w:r w:rsidRPr="00FE2CA2">
        <w:rPr>
          <w:spacing w:val="-12"/>
        </w:rPr>
        <w:t xml:space="preserve"> </w:t>
      </w:r>
      <w:r w:rsidRPr="00FE2CA2">
        <w:t>повинен</w:t>
      </w:r>
      <w:r w:rsidRPr="00FE2CA2">
        <w:rPr>
          <w:spacing w:val="-13"/>
        </w:rPr>
        <w:t xml:space="preserve"> </w:t>
      </w:r>
      <w:r w:rsidRPr="00FE2CA2">
        <w:t>був</w:t>
      </w:r>
      <w:r w:rsidRPr="00FE2CA2">
        <w:rPr>
          <w:spacing w:val="-14"/>
        </w:rPr>
        <w:t xml:space="preserve"> </w:t>
      </w:r>
      <w:r w:rsidRPr="00FE2CA2">
        <w:t>сплатити</w:t>
      </w:r>
      <w:r w:rsidRPr="00FE2CA2">
        <w:rPr>
          <w:spacing w:val="-12"/>
        </w:rPr>
        <w:t xml:space="preserve"> </w:t>
      </w:r>
      <w:r w:rsidRPr="00FE2CA2">
        <w:t>70</w:t>
      </w:r>
      <w:r w:rsidRPr="00FE2CA2">
        <w:rPr>
          <w:spacing w:val="-14"/>
        </w:rPr>
        <w:t xml:space="preserve"> </w:t>
      </w:r>
      <w:r w:rsidRPr="00FE2CA2">
        <w:t>%</w:t>
      </w:r>
      <w:r w:rsidRPr="00FE2CA2">
        <w:rPr>
          <w:spacing w:val="-14"/>
        </w:rPr>
        <w:t xml:space="preserve"> </w:t>
      </w:r>
      <w:r w:rsidRPr="00FE2CA2">
        <w:t>грошових</w:t>
      </w:r>
      <w:r w:rsidRPr="00FE2CA2">
        <w:rPr>
          <w:spacing w:val="-14"/>
        </w:rPr>
        <w:t xml:space="preserve"> </w:t>
      </w:r>
      <w:r w:rsidRPr="00FE2CA2">
        <w:t>коштів за відповідний розрахунковий період. У разі відсутності акту приймання-передачі, фактична</w:t>
      </w:r>
      <w:r w:rsidRPr="00FE2CA2">
        <w:rPr>
          <w:spacing w:val="-7"/>
        </w:rPr>
        <w:t xml:space="preserve"> </w:t>
      </w:r>
      <w:r w:rsidRPr="00FE2CA2">
        <w:t>вартість</w:t>
      </w:r>
      <w:r w:rsidRPr="00FE2CA2">
        <w:rPr>
          <w:spacing w:val="-8"/>
        </w:rPr>
        <w:t xml:space="preserve"> </w:t>
      </w:r>
      <w:r w:rsidRPr="00FE2CA2">
        <w:t>використаного</w:t>
      </w:r>
      <w:r w:rsidRPr="00FE2CA2">
        <w:rPr>
          <w:spacing w:val="-5"/>
        </w:rPr>
        <w:t xml:space="preserve"> </w:t>
      </w:r>
      <w:r w:rsidRPr="00FE2CA2">
        <w:t>Споживачем</w:t>
      </w:r>
      <w:r w:rsidRPr="00FE2CA2">
        <w:rPr>
          <w:spacing w:val="-5"/>
        </w:rPr>
        <w:t xml:space="preserve"> </w:t>
      </w:r>
      <w:r w:rsidRPr="00FE2CA2">
        <w:t>газу</w:t>
      </w:r>
      <w:r w:rsidRPr="00FE2CA2">
        <w:rPr>
          <w:spacing w:val="-7"/>
        </w:rPr>
        <w:t xml:space="preserve"> </w:t>
      </w:r>
      <w:r w:rsidRPr="00FE2CA2">
        <w:t>розраховується</w:t>
      </w:r>
      <w:r w:rsidRPr="00FE2CA2">
        <w:rPr>
          <w:spacing w:val="-6"/>
        </w:rPr>
        <w:t xml:space="preserve"> </w:t>
      </w:r>
      <w:r w:rsidRPr="00FE2CA2">
        <w:t>відповідно</w:t>
      </w:r>
      <w:r w:rsidRPr="00FE2CA2">
        <w:rPr>
          <w:spacing w:val="-7"/>
        </w:rPr>
        <w:t xml:space="preserve"> </w:t>
      </w:r>
      <w:r w:rsidRPr="00FE2CA2">
        <w:t>до</w:t>
      </w:r>
      <w:r w:rsidRPr="00FE2CA2">
        <w:rPr>
          <w:spacing w:val="-7"/>
        </w:rPr>
        <w:t xml:space="preserve"> </w:t>
      </w:r>
      <w:r w:rsidRPr="00FE2CA2">
        <w:t>умов підпункту 3.5.4 пункту 3.5 цього Договору.</w:t>
      </w:r>
    </w:p>
    <w:p w:rsidR="00FE2CA2" w:rsidRPr="00FE2CA2" w:rsidRDefault="00FE2CA2" w:rsidP="00FE2CA2">
      <w:pPr>
        <w:pStyle w:val="af"/>
        <w:ind w:right="164"/>
      </w:pPr>
      <w:r w:rsidRPr="00FE2CA2">
        <w:t>Споживач має право здійснити оплату та/або передоплату за природний газ протягом періоду поставки або до початку розрахункового періоду.</w:t>
      </w:r>
    </w:p>
    <w:p w:rsidR="00FE2CA2" w:rsidRPr="00FE2CA2" w:rsidRDefault="00FE2CA2" w:rsidP="0073480A">
      <w:pPr>
        <w:pStyle w:val="a4"/>
        <w:widowControl w:val="0"/>
        <w:numPr>
          <w:ilvl w:val="1"/>
          <w:numId w:val="26"/>
        </w:numPr>
        <w:tabs>
          <w:tab w:val="left" w:pos="1332"/>
        </w:tabs>
        <w:autoSpaceDE w:val="0"/>
        <w:autoSpaceDN w:val="0"/>
        <w:spacing w:before="1" w:after="0" w:line="240" w:lineRule="auto"/>
        <w:ind w:right="156" w:firstLine="662"/>
        <w:contextualSpacing w:val="0"/>
        <w:jc w:val="both"/>
        <w:rPr>
          <w:rFonts w:ascii="Times New Roman" w:hAnsi="Times New Roman" w:cs="Times New Roman"/>
          <w:sz w:val="26"/>
        </w:rPr>
      </w:pPr>
      <w:r w:rsidRPr="00FE2CA2">
        <w:rPr>
          <w:rFonts w:ascii="Times New Roman" w:hAnsi="Times New Roman" w:cs="Times New Roman"/>
          <w:sz w:val="26"/>
        </w:rPr>
        <w:t>Сторони погоджуються, що під час перерахування коштів у призначенні платежу</w:t>
      </w:r>
      <w:r w:rsidRPr="00FE2CA2">
        <w:rPr>
          <w:rFonts w:ascii="Times New Roman" w:hAnsi="Times New Roman" w:cs="Times New Roman"/>
          <w:spacing w:val="-14"/>
          <w:sz w:val="26"/>
        </w:rPr>
        <w:t xml:space="preserve"> </w:t>
      </w:r>
      <w:r w:rsidRPr="00FE2CA2">
        <w:rPr>
          <w:rFonts w:ascii="Times New Roman" w:hAnsi="Times New Roman" w:cs="Times New Roman"/>
          <w:sz w:val="26"/>
        </w:rPr>
        <w:t>посилання</w:t>
      </w:r>
      <w:r w:rsidRPr="00FE2CA2">
        <w:rPr>
          <w:rFonts w:ascii="Times New Roman" w:hAnsi="Times New Roman" w:cs="Times New Roman"/>
          <w:spacing w:val="-13"/>
          <w:sz w:val="26"/>
        </w:rPr>
        <w:t xml:space="preserve"> </w:t>
      </w:r>
      <w:r w:rsidRPr="00FE2CA2">
        <w:rPr>
          <w:rFonts w:ascii="Times New Roman" w:hAnsi="Times New Roman" w:cs="Times New Roman"/>
          <w:sz w:val="26"/>
        </w:rPr>
        <w:t>на</w:t>
      </w:r>
      <w:r w:rsidRPr="00FE2CA2">
        <w:rPr>
          <w:rFonts w:ascii="Times New Roman" w:hAnsi="Times New Roman" w:cs="Times New Roman"/>
          <w:spacing w:val="-14"/>
          <w:sz w:val="26"/>
        </w:rPr>
        <w:t xml:space="preserve"> </w:t>
      </w:r>
      <w:r w:rsidRPr="00FE2CA2">
        <w:rPr>
          <w:rFonts w:ascii="Times New Roman" w:hAnsi="Times New Roman" w:cs="Times New Roman"/>
          <w:sz w:val="26"/>
        </w:rPr>
        <w:t>номер</w:t>
      </w:r>
      <w:r w:rsidRPr="00FE2CA2">
        <w:rPr>
          <w:rFonts w:ascii="Times New Roman" w:hAnsi="Times New Roman" w:cs="Times New Roman"/>
          <w:spacing w:val="-15"/>
          <w:sz w:val="26"/>
        </w:rPr>
        <w:t xml:space="preserve"> </w:t>
      </w:r>
      <w:r w:rsidRPr="00FE2CA2">
        <w:rPr>
          <w:rFonts w:ascii="Times New Roman" w:hAnsi="Times New Roman" w:cs="Times New Roman"/>
          <w:sz w:val="26"/>
        </w:rPr>
        <w:t>Договору</w:t>
      </w:r>
      <w:r w:rsidRPr="00FE2CA2">
        <w:rPr>
          <w:rFonts w:ascii="Times New Roman" w:hAnsi="Times New Roman" w:cs="Times New Roman"/>
          <w:spacing w:val="-14"/>
          <w:sz w:val="26"/>
        </w:rPr>
        <w:t xml:space="preserve"> </w:t>
      </w:r>
      <w:r w:rsidRPr="00FE2CA2">
        <w:rPr>
          <w:rFonts w:ascii="Times New Roman" w:hAnsi="Times New Roman" w:cs="Times New Roman"/>
          <w:sz w:val="26"/>
        </w:rPr>
        <w:t>є</w:t>
      </w:r>
      <w:r w:rsidRPr="00FE2CA2">
        <w:rPr>
          <w:rFonts w:ascii="Times New Roman" w:hAnsi="Times New Roman" w:cs="Times New Roman"/>
          <w:spacing w:val="-15"/>
          <w:sz w:val="26"/>
        </w:rPr>
        <w:t xml:space="preserve"> </w:t>
      </w:r>
      <w:r w:rsidRPr="00FE2CA2">
        <w:rPr>
          <w:rFonts w:ascii="Times New Roman" w:hAnsi="Times New Roman" w:cs="Times New Roman"/>
          <w:sz w:val="26"/>
        </w:rPr>
        <w:t>обов'язковим.</w:t>
      </w:r>
      <w:r w:rsidRPr="00FE2CA2">
        <w:rPr>
          <w:rFonts w:ascii="Times New Roman" w:hAnsi="Times New Roman" w:cs="Times New Roman"/>
          <w:spacing w:val="-15"/>
          <w:sz w:val="26"/>
        </w:rPr>
        <w:t xml:space="preserve"> </w:t>
      </w:r>
      <w:r w:rsidRPr="00FE2CA2">
        <w:rPr>
          <w:rFonts w:ascii="Times New Roman" w:hAnsi="Times New Roman" w:cs="Times New Roman"/>
          <w:sz w:val="26"/>
        </w:rPr>
        <w:t>Зміна</w:t>
      </w:r>
      <w:r w:rsidRPr="00FE2CA2">
        <w:rPr>
          <w:rFonts w:ascii="Times New Roman" w:hAnsi="Times New Roman" w:cs="Times New Roman"/>
          <w:spacing w:val="-14"/>
          <w:sz w:val="26"/>
        </w:rPr>
        <w:t xml:space="preserve"> </w:t>
      </w:r>
      <w:r w:rsidRPr="00FE2CA2">
        <w:rPr>
          <w:rFonts w:ascii="Times New Roman" w:hAnsi="Times New Roman" w:cs="Times New Roman"/>
          <w:sz w:val="26"/>
        </w:rPr>
        <w:t>Споживачем</w:t>
      </w:r>
      <w:r w:rsidRPr="00FE2CA2">
        <w:rPr>
          <w:rFonts w:ascii="Times New Roman" w:hAnsi="Times New Roman" w:cs="Times New Roman"/>
          <w:spacing w:val="-15"/>
          <w:sz w:val="26"/>
        </w:rPr>
        <w:t xml:space="preserve"> </w:t>
      </w:r>
      <w:r w:rsidRPr="00FE2CA2">
        <w:rPr>
          <w:rFonts w:ascii="Times New Roman" w:hAnsi="Times New Roman" w:cs="Times New Roman"/>
          <w:sz w:val="26"/>
        </w:rPr>
        <w:t>призначення платежу здійснюється виключно листом, який надається Постачальнику, але в будь- якому випа</w:t>
      </w:r>
      <w:r w:rsidRPr="00FE2CA2">
        <w:rPr>
          <w:rFonts w:ascii="Times New Roman" w:hAnsi="Times New Roman" w:cs="Times New Roman"/>
          <w:sz w:val="26"/>
          <w:u w:val="single"/>
        </w:rPr>
        <w:t>д</w:t>
      </w:r>
      <w:r w:rsidRPr="00FE2CA2">
        <w:rPr>
          <w:rFonts w:ascii="Times New Roman" w:hAnsi="Times New Roman" w:cs="Times New Roman"/>
          <w:sz w:val="26"/>
        </w:rPr>
        <w:t>ку не пізніше 10 календарних діб з дня надходження відповідних коштів на рахунок Постачальника.</w:t>
      </w:r>
    </w:p>
    <w:p w:rsidR="00FE2CA2" w:rsidRPr="00FE2CA2" w:rsidRDefault="00FE2CA2" w:rsidP="0073480A">
      <w:pPr>
        <w:pStyle w:val="a4"/>
        <w:widowControl w:val="0"/>
        <w:numPr>
          <w:ilvl w:val="1"/>
          <w:numId w:val="26"/>
        </w:numPr>
        <w:tabs>
          <w:tab w:val="left" w:pos="1297"/>
        </w:tabs>
        <w:autoSpaceDE w:val="0"/>
        <w:autoSpaceDN w:val="0"/>
        <w:spacing w:after="0" w:line="240" w:lineRule="auto"/>
        <w:ind w:right="168" w:firstLine="662"/>
        <w:contextualSpacing w:val="0"/>
        <w:jc w:val="both"/>
        <w:rPr>
          <w:rFonts w:ascii="Times New Roman" w:hAnsi="Times New Roman" w:cs="Times New Roman"/>
          <w:sz w:val="26"/>
        </w:rPr>
      </w:pPr>
      <w:r w:rsidRPr="00FE2CA2">
        <w:rPr>
          <w:rFonts w:ascii="Times New Roman" w:hAnsi="Times New Roman" w:cs="Times New Roman"/>
          <w:sz w:val="26"/>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FE2CA2" w:rsidRPr="00FE2CA2" w:rsidRDefault="00FE2CA2" w:rsidP="00FE2CA2">
      <w:pPr>
        <w:pStyle w:val="af"/>
        <w:spacing w:before="1"/>
        <w:ind w:right="166"/>
      </w:pPr>
      <w:r w:rsidRPr="00FE2CA2">
        <w:t>Споживач зобов'язаний своєчасно та в повному обсязі розрахуватися за поставлений природний газ відповідно до пункту 5.1 цього Договору.</w:t>
      </w:r>
    </w:p>
    <w:p w:rsidR="00FE2CA2" w:rsidRPr="00FE2CA2" w:rsidRDefault="00FE2CA2" w:rsidP="00FE2CA2">
      <w:pPr>
        <w:pStyle w:val="af"/>
        <w:ind w:right="159"/>
      </w:pPr>
      <w:r w:rsidRPr="00FE2CA2">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w:t>
      </w:r>
      <w:r w:rsidRPr="00FE2CA2">
        <w:rPr>
          <w:spacing w:val="-15"/>
        </w:rPr>
        <w:t xml:space="preserve"> </w:t>
      </w:r>
      <w:r w:rsidRPr="00FE2CA2">
        <w:t>період,</w:t>
      </w:r>
      <w:r w:rsidRPr="00FE2CA2">
        <w:rPr>
          <w:spacing w:val="-16"/>
        </w:rPr>
        <w:t xml:space="preserve"> </w:t>
      </w:r>
      <w:r w:rsidRPr="00FE2CA2">
        <w:t>та</w:t>
      </w:r>
      <w:r w:rsidRPr="00FE2CA2">
        <w:rPr>
          <w:spacing w:val="-14"/>
        </w:rPr>
        <w:t xml:space="preserve"> </w:t>
      </w:r>
      <w:r w:rsidRPr="00FE2CA2">
        <w:t>100%</w:t>
      </w:r>
      <w:r w:rsidRPr="00FE2CA2">
        <w:rPr>
          <w:spacing w:val="-13"/>
        </w:rPr>
        <w:t xml:space="preserve"> </w:t>
      </w:r>
      <w:r w:rsidRPr="00FE2CA2">
        <w:t>оплати</w:t>
      </w:r>
      <w:r w:rsidRPr="00FE2CA2">
        <w:rPr>
          <w:spacing w:val="40"/>
        </w:rPr>
        <w:t xml:space="preserve"> </w:t>
      </w:r>
      <w:r w:rsidRPr="00FE2CA2">
        <w:t>вартості</w:t>
      </w:r>
      <w:r w:rsidRPr="00FE2CA2">
        <w:rPr>
          <w:spacing w:val="40"/>
        </w:rPr>
        <w:t xml:space="preserve"> </w:t>
      </w:r>
      <w:r w:rsidRPr="00FE2CA2">
        <w:t>фактично</w:t>
      </w:r>
      <w:r w:rsidRPr="00FE2CA2">
        <w:rPr>
          <w:spacing w:val="-14"/>
        </w:rPr>
        <w:t xml:space="preserve"> </w:t>
      </w:r>
      <w:r w:rsidRPr="00FE2CA2">
        <w:t>переданого</w:t>
      </w:r>
      <w:r w:rsidRPr="00FE2CA2">
        <w:rPr>
          <w:spacing w:val="-16"/>
        </w:rPr>
        <w:t xml:space="preserve"> </w:t>
      </w:r>
      <w:r w:rsidRPr="00FE2CA2">
        <w:t>природного</w:t>
      </w:r>
      <w:r w:rsidRPr="00FE2CA2">
        <w:rPr>
          <w:spacing w:val="-16"/>
        </w:rPr>
        <w:t xml:space="preserve"> </w:t>
      </w:r>
      <w:r w:rsidRPr="00FE2CA2">
        <w:t>газу у попередні розрахункові період.</w:t>
      </w:r>
    </w:p>
    <w:p w:rsidR="00FE2CA2" w:rsidRPr="00FE2CA2" w:rsidRDefault="00FE2CA2" w:rsidP="0073480A">
      <w:pPr>
        <w:pStyle w:val="a4"/>
        <w:widowControl w:val="0"/>
        <w:numPr>
          <w:ilvl w:val="1"/>
          <w:numId w:val="26"/>
        </w:numPr>
        <w:tabs>
          <w:tab w:val="left" w:pos="1308"/>
        </w:tabs>
        <w:autoSpaceDE w:val="0"/>
        <w:autoSpaceDN w:val="0"/>
        <w:spacing w:after="0" w:line="240" w:lineRule="auto"/>
        <w:ind w:right="166" w:firstLine="662"/>
        <w:contextualSpacing w:val="0"/>
        <w:jc w:val="both"/>
        <w:rPr>
          <w:rFonts w:ascii="Times New Roman" w:hAnsi="Times New Roman" w:cs="Times New Roman"/>
          <w:sz w:val="26"/>
          <w:lang w:val="uk-UA"/>
        </w:rPr>
      </w:pPr>
      <w:r w:rsidRPr="00FE2CA2">
        <w:rPr>
          <w:rFonts w:ascii="Times New Roman" w:hAnsi="Times New Roman" w:cs="Times New Roman"/>
          <w:sz w:val="26"/>
          <w:lang w:val="uk-UA"/>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FE2CA2" w:rsidRPr="00FE2CA2" w:rsidRDefault="00FE2CA2" w:rsidP="0073480A">
      <w:pPr>
        <w:pStyle w:val="a4"/>
        <w:widowControl w:val="0"/>
        <w:numPr>
          <w:ilvl w:val="0"/>
          <w:numId w:val="25"/>
        </w:numPr>
        <w:tabs>
          <w:tab w:val="left" w:pos="1251"/>
        </w:tabs>
        <w:autoSpaceDE w:val="0"/>
        <w:autoSpaceDN w:val="0"/>
        <w:spacing w:after="0" w:line="240" w:lineRule="auto"/>
        <w:ind w:right="161" w:firstLine="662"/>
        <w:contextualSpacing w:val="0"/>
        <w:jc w:val="both"/>
        <w:rPr>
          <w:rFonts w:ascii="Times New Roman" w:hAnsi="Times New Roman" w:cs="Times New Roman"/>
          <w:sz w:val="26"/>
        </w:rPr>
      </w:pPr>
      <w:r w:rsidRPr="00FE2CA2">
        <w:rPr>
          <w:rFonts w:ascii="Times New Roman" w:hAnsi="Times New Roman" w:cs="Times New Roman"/>
          <w:sz w:val="26"/>
        </w:rPr>
        <w:t>у першу чергу відшкодовуються витрати Постачальника, пов'язані з одержанням виконання;</w:t>
      </w:r>
    </w:p>
    <w:p w:rsidR="00FE2CA2" w:rsidRPr="00FE2CA2" w:rsidRDefault="00FE2CA2" w:rsidP="0073480A">
      <w:pPr>
        <w:pStyle w:val="a4"/>
        <w:widowControl w:val="0"/>
        <w:numPr>
          <w:ilvl w:val="0"/>
          <w:numId w:val="25"/>
        </w:numPr>
        <w:tabs>
          <w:tab w:val="left" w:pos="1150"/>
        </w:tabs>
        <w:autoSpaceDE w:val="0"/>
        <w:autoSpaceDN w:val="0"/>
        <w:spacing w:after="0" w:line="299" w:lineRule="exact"/>
        <w:ind w:left="1150" w:hanging="320"/>
        <w:contextualSpacing w:val="0"/>
        <w:jc w:val="both"/>
        <w:rPr>
          <w:rFonts w:ascii="Times New Roman" w:hAnsi="Times New Roman" w:cs="Times New Roman"/>
          <w:sz w:val="26"/>
        </w:rPr>
      </w:pPr>
      <w:r w:rsidRPr="00FE2CA2">
        <w:rPr>
          <w:rFonts w:ascii="Times New Roman" w:hAnsi="Times New Roman" w:cs="Times New Roman"/>
          <w:spacing w:val="-2"/>
          <w:sz w:val="26"/>
        </w:rPr>
        <w:t>у</w:t>
      </w:r>
      <w:r w:rsidRPr="00FE2CA2">
        <w:rPr>
          <w:rFonts w:ascii="Times New Roman" w:hAnsi="Times New Roman" w:cs="Times New Roman"/>
          <w:spacing w:val="-8"/>
          <w:sz w:val="26"/>
        </w:rPr>
        <w:t xml:space="preserve"> </w:t>
      </w:r>
      <w:r w:rsidRPr="00FE2CA2">
        <w:rPr>
          <w:rFonts w:ascii="Times New Roman" w:hAnsi="Times New Roman" w:cs="Times New Roman"/>
          <w:spacing w:val="-2"/>
          <w:sz w:val="26"/>
        </w:rPr>
        <w:t>другу</w:t>
      </w:r>
      <w:r w:rsidRPr="00FE2CA2">
        <w:rPr>
          <w:rFonts w:ascii="Times New Roman" w:hAnsi="Times New Roman" w:cs="Times New Roman"/>
          <w:spacing w:val="-3"/>
          <w:sz w:val="26"/>
        </w:rPr>
        <w:t xml:space="preserve"> </w:t>
      </w:r>
      <w:r w:rsidRPr="00FE2CA2">
        <w:rPr>
          <w:rFonts w:ascii="Times New Roman" w:hAnsi="Times New Roman" w:cs="Times New Roman"/>
          <w:spacing w:val="-2"/>
          <w:sz w:val="26"/>
        </w:rPr>
        <w:t>–</w:t>
      </w:r>
      <w:r w:rsidRPr="00FE2CA2">
        <w:rPr>
          <w:rFonts w:ascii="Times New Roman" w:hAnsi="Times New Roman" w:cs="Times New Roman"/>
          <w:spacing w:val="-8"/>
          <w:sz w:val="26"/>
        </w:rPr>
        <w:t xml:space="preserve"> </w:t>
      </w:r>
      <w:r w:rsidRPr="00FE2CA2">
        <w:rPr>
          <w:rFonts w:ascii="Times New Roman" w:hAnsi="Times New Roman" w:cs="Times New Roman"/>
          <w:spacing w:val="-2"/>
          <w:sz w:val="26"/>
        </w:rPr>
        <w:t>сплачуються</w:t>
      </w:r>
      <w:r w:rsidRPr="00FE2CA2">
        <w:rPr>
          <w:rFonts w:ascii="Times New Roman" w:hAnsi="Times New Roman" w:cs="Times New Roman"/>
          <w:spacing w:val="-6"/>
          <w:sz w:val="26"/>
        </w:rPr>
        <w:t xml:space="preserve"> </w:t>
      </w:r>
      <w:r w:rsidRPr="00FE2CA2">
        <w:rPr>
          <w:rFonts w:ascii="Times New Roman" w:hAnsi="Times New Roman" w:cs="Times New Roman"/>
          <w:spacing w:val="-2"/>
          <w:sz w:val="26"/>
        </w:rPr>
        <w:t>інфляційні</w:t>
      </w:r>
      <w:r w:rsidRPr="00FE2CA2">
        <w:rPr>
          <w:rFonts w:ascii="Times New Roman" w:hAnsi="Times New Roman" w:cs="Times New Roman"/>
          <w:spacing w:val="-6"/>
          <w:sz w:val="26"/>
        </w:rPr>
        <w:t xml:space="preserve"> </w:t>
      </w:r>
      <w:r w:rsidRPr="00FE2CA2">
        <w:rPr>
          <w:rFonts w:ascii="Times New Roman" w:hAnsi="Times New Roman" w:cs="Times New Roman"/>
          <w:spacing w:val="-2"/>
          <w:sz w:val="26"/>
        </w:rPr>
        <w:t>нарахування,</w:t>
      </w:r>
      <w:r w:rsidRPr="00FE2CA2">
        <w:rPr>
          <w:rFonts w:ascii="Times New Roman" w:hAnsi="Times New Roman" w:cs="Times New Roman"/>
          <w:spacing w:val="-6"/>
          <w:sz w:val="26"/>
        </w:rPr>
        <w:t xml:space="preserve"> </w:t>
      </w:r>
      <w:r w:rsidRPr="00FE2CA2">
        <w:rPr>
          <w:rFonts w:ascii="Times New Roman" w:hAnsi="Times New Roman" w:cs="Times New Roman"/>
          <w:spacing w:val="-2"/>
          <w:sz w:val="26"/>
        </w:rPr>
        <w:t>відсотки</w:t>
      </w:r>
      <w:r w:rsidRPr="00FE2CA2">
        <w:rPr>
          <w:rFonts w:ascii="Times New Roman" w:hAnsi="Times New Roman" w:cs="Times New Roman"/>
          <w:spacing w:val="-6"/>
          <w:sz w:val="26"/>
        </w:rPr>
        <w:t xml:space="preserve"> </w:t>
      </w:r>
      <w:r w:rsidRPr="00FE2CA2">
        <w:rPr>
          <w:rFonts w:ascii="Times New Roman" w:hAnsi="Times New Roman" w:cs="Times New Roman"/>
          <w:spacing w:val="-2"/>
          <w:sz w:val="26"/>
        </w:rPr>
        <w:t>річних,</w:t>
      </w:r>
      <w:r w:rsidRPr="00FE2CA2">
        <w:rPr>
          <w:rFonts w:ascii="Times New Roman" w:hAnsi="Times New Roman" w:cs="Times New Roman"/>
          <w:spacing w:val="-7"/>
          <w:sz w:val="26"/>
        </w:rPr>
        <w:t xml:space="preserve"> </w:t>
      </w:r>
      <w:r w:rsidRPr="00FE2CA2">
        <w:rPr>
          <w:rFonts w:ascii="Times New Roman" w:hAnsi="Times New Roman" w:cs="Times New Roman"/>
          <w:spacing w:val="-2"/>
          <w:sz w:val="26"/>
        </w:rPr>
        <w:t>пені,</w:t>
      </w:r>
      <w:r w:rsidRPr="00FE2CA2">
        <w:rPr>
          <w:rFonts w:ascii="Times New Roman" w:hAnsi="Times New Roman" w:cs="Times New Roman"/>
          <w:spacing w:val="-7"/>
          <w:sz w:val="26"/>
        </w:rPr>
        <w:t xml:space="preserve"> </w:t>
      </w:r>
      <w:r w:rsidRPr="00FE2CA2">
        <w:rPr>
          <w:rFonts w:ascii="Times New Roman" w:hAnsi="Times New Roman" w:cs="Times New Roman"/>
          <w:spacing w:val="-2"/>
          <w:sz w:val="26"/>
        </w:rPr>
        <w:t>штрафи;</w:t>
      </w:r>
    </w:p>
    <w:p w:rsidR="00FE2CA2" w:rsidRPr="00FE2CA2" w:rsidRDefault="00FE2CA2" w:rsidP="0073480A">
      <w:pPr>
        <w:pStyle w:val="a4"/>
        <w:widowControl w:val="0"/>
        <w:numPr>
          <w:ilvl w:val="0"/>
          <w:numId w:val="25"/>
        </w:numPr>
        <w:tabs>
          <w:tab w:val="left" w:pos="1145"/>
        </w:tabs>
        <w:autoSpaceDE w:val="0"/>
        <w:autoSpaceDN w:val="0"/>
        <w:spacing w:before="1" w:after="0" w:line="240" w:lineRule="auto"/>
        <w:ind w:right="165" w:firstLine="662"/>
        <w:contextualSpacing w:val="0"/>
        <w:jc w:val="both"/>
        <w:rPr>
          <w:rFonts w:ascii="Times New Roman" w:hAnsi="Times New Roman" w:cs="Times New Roman"/>
          <w:sz w:val="26"/>
        </w:rPr>
      </w:pPr>
      <w:r w:rsidRPr="00FE2CA2">
        <w:rPr>
          <w:rFonts w:ascii="Times New Roman" w:hAnsi="Times New Roman" w:cs="Times New Roman"/>
          <w:sz w:val="26"/>
        </w:rPr>
        <w:lastRenderedPageBreak/>
        <w:t>у третю чергу – погашається основна сума заборгованості за використаний природний</w:t>
      </w:r>
      <w:r w:rsidRPr="00FE2CA2">
        <w:rPr>
          <w:rFonts w:ascii="Times New Roman" w:hAnsi="Times New Roman" w:cs="Times New Roman"/>
          <w:spacing w:val="-9"/>
          <w:sz w:val="26"/>
        </w:rPr>
        <w:t xml:space="preserve"> </w:t>
      </w:r>
      <w:r w:rsidRPr="00FE2CA2">
        <w:rPr>
          <w:rFonts w:ascii="Times New Roman" w:hAnsi="Times New Roman" w:cs="Times New Roman"/>
          <w:sz w:val="26"/>
        </w:rPr>
        <w:t>газ</w:t>
      </w:r>
      <w:r w:rsidRPr="00FE2CA2">
        <w:rPr>
          <w:rFonts w:ascii="Times New Roman" w:hAnsi="Times New Roman" w:cs="Times New Roman"/>
          <w:spacing w:val="-8"/>
          <w:sz w:val="26"/>
        </w:rPr>
        <w:t xml:space="preserve"> </w:t>
      </w:r>
      <w:r w:rsidRPr="00FE2CA2">
        <w:rPr>
          <w:rFonts w:ascii="Times New Roman" w:hAnsi="Times New Roman" w:cs="Times New Roman"/>
          <w:sz w:val="26"/>
        </w:rPr>
        <w:t>та</w:t>
      </w:r>
      <w:r w:rsidRPr="00FE2CA2">
        <w:rPr>
          <w:rFonts w:ascii="Times New Roman" w:hAnsi="Times New Roman" w:cs="Times New Roman"/>
          <w:spacing w:val="-9"/>
          <w:sz w:val="26"/>
        </w:rPr>
        <w:t xml:space="preserve"> </w:t>
      </w:r>
      <w:r w:rsidRPr="00FE2CA2">
        <w:rPr>
          <w:rFonts w:ascii="Times New Roman" w:hAnsi="Times New Roman" w:cs="Times New Roman"/>
          <w:sz w:val="26"/>
        </w:rPr>
        <w:t>компенсація</w:t>
      </w:r>
      <w:r w:rsidRPr="00FE2CA2">
        <w:rPr>
          <w:rFonts w:ascii="Times New Roman" w:hAnsi="Times New Roman" w:cs="Times New Roman"/>
          <w:spacing w:val="-9"/>
          <w:sz w:val="26"/>
        </w:rPr>
        <w:t xml:space="preserve"> </w:t>
      </w:r>
      <w:r w:rsidRPr="00FE2CA2">
        <w:rPr>
          <w:rFonts w:ascii="Times New Roman" w:hAnsi="Times New Roman" w:cs="Times New Roman"/>
          <w:sz w:val="26"/>
        </w:rPr>
        <w:t>вартості</w:t>
      </w:r>
      <w:r w:rsidRPr="00FE2CA2">
        <w:rPr>
          <w:rFonts w:ascii="Times New Roman" w:hAnsi="Times New Roman" w:cs="Times New Roman"/>
          <w:spacing w:val="-8"/>
          <w:sz w:val="26"/>
        </w:rPr>
        <w:t xml:space="preserve"> </w:t>
      </w:r>
      <w:r w:rsidRPr="00FE2CA2">
        <w:rPr>
          <w:rFonts w:ascii="Times New Roman" w:hAnsi="Times New Roman" w:cs="Times New Roman"/>
          <w:sz w:val="26"/>
        </w:rPr>
        <w:t>робіт,</w:t>
      </w:r>
      <w:r w:rsidRPr="00FE2CA2">
        <w:rPr>
          <w:rFonts w:ascii="Times New Roman" w:hAnsi="Times New Roman" w:cs="Times New Roman"/>
          <w:spacing w:val="-10"/>
          <w:sz w:val="26"/>
        </w:rPr>
        <w:t xml:space="preserve"> </w:t>
      </w:r>
      <w:r w:rsidRPr="00FE2CA2">
        <w:rPr>
          <w:rFonts w:ascii="Times New Roman" w:hAnsi="Times New Roman" w:cs="Times New Roman"/>
          <w:sz w:val="26"/>
        </w:rPr>
        <w:t>пов’язаних</w:t>
      </w:r>
      <w:r w:rsidRPr="00FE2CA2">
        <w:rPr>
          <w:rFonts w:ascii="Times New Roman" w:hAnsi="Times New Roman" w:cs="Times New Roman"/>
          <w:spacing w:val="-9"/>
          <w:sz w:val="26"/>
        </w:rPr>
        <w:t xml:space="preserve"> </w:t>
      </w:r>
      <w:r w:rsidRPr="00FE2CA2">
        <w:rPr>
          <w:rFonts w:ascii="Times New Roman" w:hAnsi="Times New Roman" w:cs="Times New Roman"/>
          <w:sz w:val="26"/>
        </w:rPr>
        <w:t>з</w:t>
      </w:r>
      <w:r w:rsidRPr="00FE2CA2">
        <w:rPr>
          <w:rFonts w:ascii="Times New Roman" w:hAnsi="Times New Roman" w:cs="Times New Roman"/>
          <w:spacing w:val="-9"/>
          <w:sz w:val="26"/>
        </w:rPr>
        <w:t xml:space="preserve"> </w:t>
      </w:r>
      <w:r w:rsidRPr="00FE2CA2">
        <w:rPr>
          <w:rFonts w:ascii="Times New Roman" w:hAnsi="Times New Roman" w:cs="Times New Roman"/>
          <w:sz w:val="26"/>
        </w:rPr>
        <w:t>припиненням</w:t>
      </w:r>
      <w:r w:rsidRPr="00FE2CA2">
        <w:rPr>
          <w:rFonts w:ascii="Times New Roman" w:hAnsi="Times New Roman" w:cs="Times New Roman"/>
          <w:spacing w:val="-10"/>
          <w:sz w:val="26"/>
        </w:rPr>
        <w:t xml:space="preserve"> </w:t>
      </w:r>
      <w:r w:rsidRPr="00FE2CA2">
        <w:rPr>
          <w:rFonts w:ascii="Times New Roman" w:hAnsi="Times New Roman" w:cs="Times New Roman"/>
          <w:sz w:val="26"/>
        </w:rPr>
        <w:t>(обмеженням) газопостачання Споживачу.</w:t>
      </w:r>
    </w:p>
    <w:p w:rsidR="00FE6537" w:rsidRPr="00FE6537" w:rsidRDefault="00FE6537" w:rsidP="00FE6537">
      <w:pPr>
        <w:widowControl w:val="0"/>
        <w:tabs>
          <w:tab w:val="left" w:pos="142"/>
          <w:tab w:val="left" w:pos="1289"/>
        </w:tabs>
        <w:autoSpaceDE w:val="0"/>
        <w:autoSpaceDN w:val="0"/>
        <w:spacing w:before="273" w:after="0" w:line="240" w:lineRule="auto"/>
        <w:ind w:right="156" w:firstLine="851"/>
      </w:pPr>
      <w:r>
        <w:rPr>
          <w:rFonts w:ascii="Times New Roman" w:hAnsi="Times New Roman" w:cs="Times New Roman"/>
          <w:sz w:val="26"/>
          <w:lang w:val="uk-UA"/>
        </w:rPr>
        <w:t xml:space="preserve">5.5 </w:t>
      </w:r>
      <w:r w:rsidR="00FE2CA2" w:rsidRPr="00FE6537">
        <w:rPr>
          <w:rFonts w:ascii="Times New Roman" w:hAnsi="Times New Roman" w:cs="Times New Roman"/>
          <w:sz w:val="26"/>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w:t>
      </w:r>
      <w:r w:rsidR="00FE2CA2" w:rsidRPr="00FE6537">
        <w:rPr>
          <w:rFonts w:ascii="Times New Roman" w:hAnsi="Times New Roman" w:cs="Times New Roman"/>
          <w:spacing w:val="-17"/>
          <w:sz w:val="26"/>
        </w:rPr>
        <w:t xml:space="preserve"> </w:t>
      </w:r>
      <w:r w:rsidR="00FE2CA2" w:rsidRPr="00FE6537">
        <w:rPr>
          <w:rFonts w:ascii="Times New Roman" w:hAnsi="Times New Roman" w:cs="Times New Roman"/>
          <w:sz w:val="26"/>
        </w:rPr>
        <w:t>підписаної</w:t>
      </w:r>
      <w:r w:rsidR="00FE2CA2" w:rsidRPr="00FE6537">
        <w:rPr>
          <w:rFonts w:ascii="Times New Roman" w:hAnsi="Times New Roman" w:cs="Times New Roman"/>
          <w:spacing w:val="-12"/>
          <w:sz w:val="26"/>
        </w:rPr>
        <w:t xml:space="preserve"> </w:t>
      </w:r>
      <w:r w:rsidR="00FE2CA2" w:rsidRPr="00FE6537">
        <w:rPr>
          <w:rFonts w:ascii="Times New Roman" w:hAnsi="Times New Roman" w:cs="Times New Roman"/>
          <w:sz w:val="26"/>
        </w:rPr>
        <w:t>уповноваженою</w:t>
      </w:r>
      <w:r w:rsidR="00FE2CA2" w:rsidRPr="00FE6537">
        <w:rPr>
          <w:rFonts w:ascii="Times New Roman" w:hAnsi="Times New Roman" w:cs="Times New Roman"/>
          <w:spacing w:val="-16"/>
          <w:sz w:val="26"/>
        </w:rPr>
        <w:t xml:space="preserve"> </w:t>
      </w:r>
      <w:r w:rsidR="00FE2CA2" w:rsidRPr="00FE6537">
        <w:rPr>
          <w:rFonts w:ascii="Times New Roman" w:hAnsi="Times New Roman" w:cs="Times New Roman"/>
          <w:sz w:val="26"/>
        </w:rPr>
        <w:t>особою</w:t>
      </w:r>
      <w:r w:rsidR="00FE2CA2" w:rsidRPr="00FE6537">
        <w:rPr>
          <w:rFonts w:ascii="Times New Roman" w:hAnsi="Times New Roman" w:cs="Times New Roman"/>
          <w:spacing w:val="-14"/>
          <w:sz w:val="26"/>
        </w:rPr>
        <w:t xml:space="preserve"> </w:t>
      </w:r>
      <w:r w:rsidR="00FE2CA2" w:rsidRPr="00FE6537">
        <w:rPr>
          <w:rFonts w:ascii="Times New Roman" w:hAnsi="Times New Roman" w:cs="Times New Roman"/>
          <w:sz w:val="26"/>
        </w:rPr>
        <w:t>на</w:t>
      </w:r>
      <w:r w:rsidR="00FE2CA2" w:rsidRPr="00FE6537">
        <w:rPr>
          <w:rFonts w:ascii="Times New Roman" w:hAnsi="Times New Roman" w:cs="Times New Roman"/>
          <w:spacing w:val="-16"/>
          <w:sz w:val="26"/>
        </w:rPr>
        <w:t xml:space="preserve"> </w:t>
      </w:r>
      <w:r w:rsidR="00FE2CA2" w:rsidRPr="00FE6537">
        <w:rPr>
          <w:rFonts w:ascii="Times New Roman" w:hAnsi="Times New Roman" w:cs="Times New Roman"/>
          <w:sz w:val="26"/>
        </w:rPr>
        <w:t>підставі</w:t>
      </w:r>
      <w:r w:rsidR="00FE2CA2" w:rsidRPr="00FE6537">
        <w:rPr>
          <w:rFonts w:ascii="Times New Roman" w:hAnsi="Times New Roman" w:cs="Times New Roman"/>
          <w:spacing w:val="-14"/>
          <w:sz w:val="26"/>
        </w:rPr>
        <w:t xml:space="preserve"> </w:t>
      </w:r>
      <w:r w:rsidR="00FE2CA2" w:rsidRPr="00FE6537">
        <w:rPr>
          <w:rFonts w:ascii="Times New Roman" w:hAnsi="Times New Roman" w:cs="Times New Roman"/>
          <w:sz w:val="26"/>
        </w:rPr>
        <w:t>відомостей</w:t>
      </w:r>
      <w:r w:rsidR="00FE2CA2" w:rsidRPr="00FE6537">
        <w:rPr>
          <w:rFonts w:ascii="Times New Roman" w:hAnsi="Times New Roman" w:cs="Times New Roman"/>
          <w:spacing w:val="-16"/>
          <w:sz w:val="26"/>
        </w:rPr>
        <w:t xml:space="preserve"> </w:t>
      </w:r>
      <w:r w:rsidR="00FE2CA2" w:rsidRPr="00FE6537">
        <w:rPr>
          <w:rFonts w:ascii="Times New Roman" w:hAnsi="Times New Roman" w:cs="Times New Roman"/>
          <w:sz w:val="26"/>
        </w:rPr>
        <w:t>про</w:t>
      </w:r>
      <w:r w:rsidR="00FE2CA2" w:rsidRPr="00FE6537">
        <w:rPr>
          <w:rFonts w:ascii="Times New Roman" w:hAnsi="Times New Roman" w:cs="Times New Roman"/>
          <w:spacing w:val="-16"/>
          <w:sz w:val="26"/>
        </w:rPr>
        <w:t xml:space="preserve"> </w:t>
      </w:r>
      <w:r w:rsidR="00FE2CA2" w:rsidRPr="00FE6537">
        <w:rPr>
          <w:rFonts w:ascii="Times New Roman" w:hAnsi="Times New Roman" w:cs="Times New Roman"/>
          <w:sz w:val="26"/>
        </w:rPr>
        <w:t>фактичну</w:t>
      </w:r>
      <w:r w:rsidR="00FE2CA2" w:rsidRPr="00FE6537">
        <w:rPr>
          <w:rFonts w:ascii="Times New Roman" w:hAnsi="Times New Roman" w:cs="Times New Roman"/>
          <w:spacing w:val="-15"/>
          <w:sz w:val="26"/>
        </w:rPr>
        <w:t xml:space="preserve"> </w:t>
      </w:r>
      <w:r w:rsidR="00FE2CA2" w:rsidRPr="00FE6537">
        <w:rPr>
          <w:rFonts w:ascii="Times New Roman" w:hAnsi="Times New Roman" w:cs="Times New Roman"/>
          <w:sz w:val="26"/>
        </w:rPr>
        <w:t>оплату вартості використаного природного газу Споживачем та актів його прийма</w:t>
      </w:r>
      <w:r w:rsidR="00FE2CA2" w:rsidRPr="00FE6537">
        <w:rPr>
          <w:rFonts w:ascii="Times New Roman" w:hAnsi="Times New Roman" w:cs="Times New Roman"/>
          <w:sz w:val="26"/>
          <w:u w:val="single"/>
        </w:rPr>
        <w:t>н</w:t>
      </w:r>
      <w:r w:rsidR="00FE2CA2" w:rsidRPr="00FE6537">
        <w:rPr>
          <w:rFonts w:ascii="Times New Roman" w:hAnsi="Times New Roman" w:cs="Times New Roman"/>
          <w:sz w:val="26"/>
        </w:rPr>
        <w:t xml:space="preserve">ня- </w:t>
      </w:r>
      <w:r w:rsidR="00FE2CA2" w:rsidRPr="00FE6537">
        <w:rPr>
          <w:rFonts w:ascii="Times New Roman" w:hAnsi="Times New Roman" w:cs="Times New Roman"/>
          <w:spacing w:val="-2"/>
          <w:sz w:val="26"/>
        </w:rPr>
        <w:t>передачі.</w:t>
      </w:r>
    </w:p>
    <w:p w:rsidR="00FE2CA2" w:rsidRPr="00FE6537" w:rsidRDefault="00FE2CA2" w:rsidP="0073480A">
      <w:pPr>
        <w:pStyle w:val="a4"/>
        <w:widowControl w:val="0"/>
        <w:numPr>
          <w:ilvl w:val="0"/>
          <w:numId w:val="26"/>
        </w:numPr>
        <w:tabs>
          <w:tab w:val="left" w:pos="1289"/>
          <w:tab w:val="left" w:pos="3911"/>
        </w:tabs>
        <w:autoSpaceDE w:val="0"/>
        <w:autoSpaceDN w:val="0"/>
        <w:spacing w:before="273" w:after="0" w:line="240" w:lineRule="auto"/>
        <w:ind w:left="3911" w:right="156" w:hanging="258"/>
        <w:contextualSpacing w:val="0"/>
        <w:jc w:val="left"/>
        <w:rPr>
          <w:rFonts w:ascii="Times New Roman" w:hAnsi="Times New Roman" w:cs="Times New Roman"/>
          <w:b/>
          <w:sz w:val="26"/>
          <w:szCs w:val="26"/>
        </w:rPr>
      </w:pPr>
      <w:r w:rsidRPr="00FE6537">
        <w:rPr>
          <w:rFonts w:ascii="Times New Roman" w:hAnsi="Times New Roman" w:cs="Times New Roman"/>
          <w:b/>
          <w:sz w:val="26"/>
          <w:szCs w:val="26"/>
        </w:rPr>
        <w:t>Права</w:t>
      </w:r>
      <w:r w:rsidRPr="00FE6537">
        <w:rPr>
          <w:rFonts w:ascii="Times New Roman" w:hAnsi="Times New Roman" w:cs="Times New Roman"/>
          <w:b/>
          <w:spacing w:val="-7"/>
          <w:sz w:val="26"/>
          <w:szCs w:val="26"/>
        </w:rPr>
        <w:t xml:space="preserve"> </w:t>
      </w:r>
      <w:r w:rsidRPr="00FE6537">
        <w:rPr>
          <w:rFonts w:ascii="Times New Roman" w:hAnsi="Times New Roman" w:cs="Times New Roman"/>
          <w:b/>
          <w:sz w:val="26"/>
          <w:szCs w:val="26"/>
        </w:rPr>
        <w:t>та</w:t>
      </w:r>
      <w:r w:rsidRPr="00FE6537">
        <w:rPr>
          <w:rFonts w:ascii="Times New Roman" w:hAnsi="Times New Roman" w:cs="Times New Roman"/>
          <w:b/>
          <w:spacing w:val="-7"/>
          <w:sz w:val="26"/>
          <w:szCs w:val="26"/>
        </w:rPr>
        <w:t xml:space="preserve"> </w:t>
      </w:r>
      <w:r w:rsidRPr="00FE6537">
        <w:rPr>
          <w:rFonts w:ascii="Times New Roman" w:hAnsi="Times New Roman" w:cs="Times New Roman"/>
          <w:b/>
          <w:sz w:val="26"/>
          <w:szCs w:val="26"/>
        </w:rPr>
        <w:t>обов'язки</w:t>
      </w:r>
      <w:r w:rsidRPr="00FE6537">
        <w:rPr>
          <w:rFonts w:ascii="Times New Roman" w:hAnsi="Times New Roman" w:cs="Times New Roman"/>
          <w:b/>
          <w:spacing w:val="-6"/>
          <w:sz w:val="26"/>
          <w:szCs w:val="26"/>
        </w:rPr>
        <w:t xml:space="preserve"> </w:t>
      </w:r>
      <w:r w:rsidRPr="00FE6537">
        <w:rPr>
          <w:rFonts w:ascii="Times New Roman" w:hAnsi="Times New Roman" w:cs="Times New Roman"/>
          <w:b/>
          <w:spacing w:val="-2"/>
          <w:sz w:val="26"/>
          <w:szCs w:val="26"/>
        </w:rPr>
        <w:t>сторін</w:t>
      </w:r>
    </w:p>
    <w:p w:rsidR="00FE2CA2" w:rsidRPr="00FE2CA2" w:rsidRDefault="00FE2CA2" w:rsidP="0073480A">
      <w:pPr>
        <w:pStyle w:val="a4"/>
        <w:widowControl w:val="0"/>
        <w:numPr>
          <w:ilvl w:val="1"/>
          <w:numId w:val="26"/>
        </w:numPr>
        <w:tabs>
          <w:tab w:val="left" w:pos="1282"/>
        </w:tabs>
        <w:autoSpaceDE w:val="0"/>
        <w:autoSpaceDN w:val="0"/>
        <w:spacing w:after="0" w:line="240" w:lineRule="auto"/>
        <w:ind w:left="1282" w:hanging="452"/>
        <w:contextualSpacing w:val="0"/>
        <w:jc w:val="both"/>
        <w:rPr>
          <w:rFonts w:ascii="Times New Roman" w:hAnsi="Times New Roman" w:cs="Times New Roman"/>
          <w:b/>
          <w:sz w:val="26"/>
        </w:rPr>
      </w:pPr>
      <w:r w:rsidRPr="00FE2CA2">
        <w:rPr>
          <w:rFonts w:ascii="Times New Roman" w:hAnsi="Times New Roman" w:cs="Times New Roman"/>
          <w:b/>
          <w:sz w:val="26"/>
        </w:rPr>
        <w:t>Споживач</w:t>
      </w:r>
      <w:r w:rsidRPr="00FE2CA2">
        <w:rPr>
          <w:rFonts w:ascii="Times New Roman" w:hAnsi="Times New Roman" w:cs="Times New Roman"/>
          <w:b/>
          <w:spacing w:val="-10"/>
          <w:sz w:val="26"/>
        </w:rPr>
        <w:t xml:space="preserve"> </w:t>
      </w:r>
      <w:r w:rsidRPr="00FE2CA2">
        <w:rPr>
          <w:rFonts w:ascii="Times New Roman" w:hAnsi="Times New Roman" w:cs="Times New Roman"/>
          <w:b/>
          <w:sz w:val="26"/>
        </w:rPr>
        <w:t>має</w:t>
      </w:r>
      <w:r w:rsidRPr="00FE2CA2">
        <w:rPr>
          <w:rFonts w:ascii="Times New Roman" w:hAnsi="Times New Roman" w:cs="Times New Roman"/>
          <w:b/>
          <w:spacing w:val="-7"/>
          <w:sz w:val="26"/>
        </w:rPr>
        <w:t xml:space="preserve"> </w:t>
      </w:r>
      <w:r w:rsidRPr="00FE2CA2">
        <w:rPr>
          <w:rFonts w:ascii="Times New Roman" w:hAnsi="Times New Roman" w:cs="Times New Roman"/>
          <w:b/>
          <w:spacing w:val="-2"/>
          <w:sz w:val="26"/>
        </w:rPr>
        <w:t>право:</w:t>
      </w:r>
    </w:p>
    <w:p w:rsidR="00FE2CA2" w:rsidRPr="00FE2CA2" w:rsidRDefault="00FE2CA2" w:rsidP="0073480A">
      <w:pPr>
        <w:pStyle w:val="a4"/>
        <w:widowControl w:val="0"/>
        <w:numPr>
          <w:ilvl w:val="0"/>
          <w:numId w:val="24"/>
        </w:numPr>
        <w:tabs>
          <w:tab w:val="left" w:pos="1224"/>
        </w:tabs>
        <w:autoSpaceDE w:val="0"/>
        <w:autoSpaceDN w:val="0"/>
        <w:spacing w:before="1" w:after="0" w:line="240" w:lineRule="auto"/>
        <w:ind w:right="165" w:firstLine="662"/>
        <w:contextualSpacing w:val="0"/>
        <w:jc w:val="both"/>
        <w:rPr>
          <w:rFonts w:ascii="Times New Roman" w:hAnsi="Times New Roman" w:cs="Times New Roman"/>
          <w:sz w:val="26"/>
        </w:rPr>
      </w:pPr>
      <w:r w:rsidRPr="00FE2CA2">
        <w:rPr>
          <w:rFonts w:ascii="Times New Roman" w:hAnsi="Times New Roman" w:cs="Times New Roman"/>
          <w:sz w:val="26"/>
        </w:rPr>
        <w:t xml:space="preserve">використовувати (відбирати) природний газ відповідно до умов цього </w:t>
      </w:r>
      <w:r w:rsidRPr="00FE2CA2">
        <w:rPr>
          <w:rFonts w:ascii="Times New Roman" w:hAnsi="Times New Roman" w:cs="Times New Roman"/>
          <w:spacing w:val="-2"/>
          <w:sz w:val="26"/>
        </w:rPr>
        <w:t>Договору;</w:t>
      </w:r>
    </w:p>
    <w:p w:rsidR="00FE2CA2" w:rsidRPr="00FE2CA2" w:rsidRDefault="00FE2CA2" w:rsidP="0073480A">
      <w:pPr>
        <w:pStyle w:val="a4"/>
        <w:widowControl w:val="0"/>
        <w:numPr>
          <w:ilvl w:val="0"/>
          <w:numId w:val="24"/>
        </w:numPr>
        <w:tabs>
          <w:tab w:val="left" w:pos="1246"/>
        </w:tabs>
        <w:autoSpaceDE w:val="0"/>
        <w:autoSpaceDN w:val="0"/>
        <w:spacing w:after="0" w:line="240" w:lineRule="auto"/>
        <w:ind w:right="162" w:firstLine="662"/>
        <w:contextualSpacing w:val="0"/>
        <w:jc w:val="both"/>
        <w:rPr>
          <w:rFonts w:ascii="Times New Roman" w:hAnsi="Times New Roman" w:cs="Times New Roman"/>
          <w:sz w:val="26"/>
        </w:rPr>
      </w:pPr>
      <w:r w:rsidRPr="00FE2CA2">
        <w:rPr>
          <w:rFonts w:ascii="Times New Roman" w:hAnsi="Times New Roman" w:cs="Times New Roman"/>
          <w:sz w:val="26"/>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FE2CA2" w:rsidRPr="00FE2CA2" w:rsidRDefault="00FE2CA2" w:rsidP="0073480A">
      <w:pPr>
        <w:pStyle w:val="a4"/>
        <w:widowControl w:val="0"/>
        <w:numPr>
          <w:ilvl w:val="0"/>
          <w:numId w:val="24"/>
        </w:numPr>
        <w:tabs>
          <w:tab w:val="left" w:pos="1119"/>
        </w:tabs>
        <w:autoSpaceDE w:val="0"/>
        <w:autoSpaceDN w:val="0"/>
        <w:spacing w:after="0" w:line="240" w:lineRule="auto"/>
        <w:ind w:right="156" w:firstLine="662"/>
        <w:contextualSpacing w:val="0"/>
        <w:jc w:val="both"/>
        <w:rPr>
          <w:rFonts w:ascii="Times New Roman" w:hAnsi="Times New Roman" w:cs="Times New Roman"/>
          <w:sz w:val="26"/>
        </w:rPr>
      </w:pPr>
      <w:r w:rsidRPr="00FE2CA2">
        <w:rPr>
          <w:rFonts w:ascii="Times New Roman" w:hAnsi="Times New Roman" w:cs="Times New Roman"/>
          <w:sz w:val="26"/>
        </w:rPr>
        <w:t>достроково розірвати Договір, якщо Постачальник повідомив Споживача про намір</w:t>
      </w:r>
      <w:r w:rsidRPr="00FE2CA2">
        <w:rPr>
          <w:rFonts w:ascii="Times New Roman" w:hAnsi="Times New Roman" w:cs="Times New Roman"/>
          <w:spacing w:val="-17"/>
          <w:sz w:val="26"/>
        </w:rPr>
        <w:t xml:space="preserve"> </w:t>
      </w:r>
      <w:r w:rsidRPr="00FE2CA2">
        <w:rPr>
          <w:rFonts w:ascii="Times New Roman" w:hAnsi="Times New Roman" w:cs="Times New Roman"/>
          <w:sz w:val="26"/>
        </w:rPr>
        <w:t>щодо</w:t>
      </w:r>
      <w:r w:rsidRPr="00FE2CA2">
        <w:rPr>
          <w:rFonts w:ascii="Times New Roman" w:hAnsi="Times New Roman" w:cs="Times New Roman"/>
          <w:spacing w:val="-16"/>
          <w:sz w:val="26"/>
        </w:rPr>
        <w:t xml:space="preserve"> </w:t>
      </w:r>
      <w:r w:rsidRPr="00FE2CA2">
        <w:rPr>
          <w:rFonts w:ascii="Times New Roman" w:hAnsi="Times New Roman" w:cs="Times New Roman"/>
          <w:sz w:val="26"/>
        </w:rPr>
        <w:t>внесення</w:t>
      </w:r>
      <w:r w:rsidRPr="00FE2CA2">
        <w:rPr>
          <w:rFonts w:ascii="Times New Roman" w:hAnsi="Times New Roman" w:cs="Times New Roman"/>
          <w:spacing w:val="-16"/>
          <w:sz w:val="26"/>
        </w:rPr>
        <w:t xml:space="preserve"> </w:t>
      </w:r>
      <w:r w:rsidRPr="00FE2CA2">
        <w:rPr>
          <w:rFonts w:ascii="Times New Roman" w:hAnsi="Times New Roman" w:cs="Times New Roman"/>
          <w:sz w:val="26"/>
        </w:rPr>
        <w:t>змін</w:t>
      </w:r>
      <w:r w:rsidRPr="00FE2CA2">
        <w:rPr>
          <w:rFonts w:ascii="Times New Roman" w:hAnsi="Times New Roman" w:cs="Times New Roman"/>
          <w:spacing w:val="-16"/>
          <w:sz w:val="26"/>
        </w:rPr>
        <w:t xml:space="preserve"> </w:t>
      </w:r>
      <w:r w:rsidRPr="00FE2CA2">
        <w:rPr>
          <w:rFonts w:ascii="Times New Roman" w:hAnsi="Times New Roman" w:cs="Times New Roman"/>
          <w:sz w:val="26"/>
        </w:rPr>
        <w:t>до</w:t>
      </w:r>
      <w:r w:rsidRPr="00FE2CA2">
        <w:rPr>
          <w:rFonts w:ascii="Times New Roman" w:hAnsi="Times New Roman" w:cs="Times New Roman"/>
          <w:spacing w:val="-17"/>
          <w:sz w:val="26"/>
        </w:rPr>
        <w:t xml:space="preserve"> </w:t>
      </w:r>
      <w:r w:rsidRPr="00FE2CA2">
        <w:rPr>
          <w:rFonts w:ascii="Times New Roman" w:hAnsi="Times New Roman" w:cs="Times New Roman"/>
          <w:sz w:val="26"/>
        </w:rPr>
        <w:t>Договору</w:t>
      </w:r>
      <w:r w:rsidRPr="00FE2CA2">
        <w:rPr>
          <w:rFonts w:ascii="Times New Roman" w:hAnsi="Times New Roman" w:cs="Times New Roman"/>
          <w:spacing w:val="-16"/>
          <w:sz w:val="26"/>
        </w:rPr>
        <w:t xml:space="preserve"> </w:t>
      </w:r>
      <w:r w:rsidRPr="00FE2CA2">
        <w:rPr>
          <w:rFonts w:ascii="Times New Roman" w:hAnsi="Times New Roman" w:cs="Times New Roman"/>
          <w:sz w:val="26"/>
        </w:rPr>
        <w:t>в</w:t>
      </w:r>
      <w:r w:rsidRPr="00FE2CA2">
        <w:rPr>
          <w:rFonts w:ascii="Times New Roman" w:hAnsi="Times New Roman" w:cs="Times New Roman"/>
          <w:spacing w:val="-16"/>
          <w:sz w:val="26"/>
        </w:rPr>
        <w:t xml:space="preserve"> </w:t>
      </w:r>
      <w:r w:rsidRPr="00FE2CA2">
        <w:rPr>
          <w:rFonts w:ascii="Times New Roman" w:hAnsi="Times New Roman" w:cs="Times New Roman"/>
          <w:sz w:val="26"/>
        </w:rPr>
        <w:t>частині</w:t>
      </w:r>
      <w:r w:rsidRPr="00FE2CA2">
        <w:rPr>
          <w:rFonts w:ascii="Times New Roman" w:hAnsi="Times New Roman" w:cs="Times New Roman"/>
          <w:spacing w:val="-16"/>
          <w:sz w:val="26"/>
        </w:rPr>
        <w:t xml:space="preserve"> </w:t>
      </w:r>
      <w:r w:rsidRPr="00FE2CA2">
        <w:rPr>
          <w:rFonts w:ascii="Times New Roman" w:hAnsi="Times New Roman" w:cs="Times New Roman"/>
          <w:sz w:val="26"/>
        </w:rPr>
        <w:t>умов</w:t>
      </w:r>
      <w:r w:rsidRPr="00FE2CA2">
        <w:rPr>
          <w:rFonts w:ascii="Times New Roman" w:hAnsi="Times New Roman" w:cs="Times New Roman"/>
          <w:spacing w:val="-17"/>
          <w:sz w:val="26"/>
        </w:rPr>
        <w:t xml:space="preserve"> </w:t>
      </w:r>
      <w:r w:rsidRPr="00FE2CA2">
        <w:rPr>
          <w:rFonts w:ascii="Times New Roman" w:hAnsi="Times New Roman" w:cs="Times New Roman"/>
          <w:sz w:val="26"/>
        </w:rPr>
        <w:t>постачання</w:t>
      </w:r>
      <w:r w:rsidRPr="00FE2CA2">
        <w:rPr>
          <w:rFonts w:ascii="Times New Roman" w:hAnsi="Times New Roman" w:cs="Times New Roman"/>
          <w:spacing w:val="-16"/>
          <w:sz w:val="26"/>
        </w:rPr>
        <w:t xml:space="preserve"> </w:t>
      </w:r>
      <w:r w:rsidRPr="00FE2CA2">
        <w:rPr>
          <w:rFonts w:ascii="Times New Roman" w:hAnsi="Times New Roman" w:cs="Times New Roman"/>
          <w:sz w:val="26"/>
        </w:rPr>
        <w:t>і</w:t>
      </w:r>
      <w:r w:rsidRPr="00FE2CA2">
        <w:rPr>
          <w:rFonts w:ascii="Times New Roman" w:hAnsi="Times New Roman" w:cs="Times New Roman"/>
          <w:spacing w:val="-16"/>
          <w:sz w:val="26"/>
        </w:rPr>
        <w:t xml:space="preserve"> </w:t>
      </w:r>
      <w:r w:rsidRPr="00FE2CA2">
        <w:rPr>
          <w:rFonts w:ascii="Times New Roman" w:hAnsi="Times New Roman" w:cs="Times New Roman"/>
          <w:sz w:val="26"/>
        </w:rPr>
        <w:t>водночас</w:t>
      </w:r>
      <w:r w:rsidRPr="00FE2CA2">
        <w:rPr>
          <w:rFonts w:ascii="Times New Roman" w:hAnsi="Times New Roman" w:cs="Times New Roman"/>
          <w:spacing w:val="-16"/>
          <w:sz w:val="26"/>
        </w:rPr>
        <w:t xml:space="preserve"> </w:t>
      </w:r>
      <w:r w:rsidRPr="00FE2CA2">
        <w:rPr>
          <w:rFonts w:ascii="Times New Roman" w:hAnsi="Times New Roman" w:cs="Times New Roman"/>
          <w:sz w:val="26"/>
        </w:rPr>
        <w:t>нові</w:t>
      </w:r>
      <w:r w:rsidRPr="00FE2CA2">
        <w:rPr>
          <w:rFonts w:ascii="Times New Roman" w:hAnsi="Times New Roman" w:cs="Times New Roman"/>
          <w:spacing w:val="-17"/>
          <w:sz w:val="26"/>
        </w:rPr>
        <w:t xml:space="preserve"> </w:t>
      </w:r>
      <w:r w:rsidRPr="00FE2CA2">
        <w:rPr>
          <w:rFonts w:ascii="Times New Roman" w:hAnsi="Times New Roman" w:cs="Times New Roman"/>
          <w:sz w:val="26"/>
        </w:rPr>
        <w:t>умови постачання виявилися для Споживача неприйнятними. При цьому Споживач зобов'язаний</w:t>
      </w:r>
      <w:r w:rsidRPr="00FE2CA2">
        <w:rPr>
          <w:rFonts w:ascii="Times New Roman" w:hAnsi="Times New Roman" w:cs="Times New Roman"/>
          <w:spacing w:val="-15"/>
          <w:sz w:val="26"/>
        </w:rPr>
        <w:t xml:space="preserve"> </w:t>
      </w:r>
      <w:r w:rsidRPr="00FE2CA2">
        <w:rPr>
          <w:rFonts w:ascii="Times New Roman" w:hAnsi="Times New Roman" w:cs="Times New Roman"/>
          <w:sz w:val="26"/>
        </w:rPr>
        <w:t>попередити</w:t>
      </w:r>
      <w:r w:rsidRPr="00FE2CA2">
        <w:rPr>
          <w:rFonts w:ascii="Times New Roman" w:hAnsi="Times New Roman" w:cs="Times New Roman"/>
          <w:spacing w:val="-12"/>
          <w:sz w:val="26"/>
        </w:rPr>
        <w:t xml:space="preserve"> </w:t>
      </w:r>
      <w:r w:rsidRPr="00FE2CA2">
        <w:rPr>
          <w:rFonts w:ascii="Times New Roman" w:hAnsi="Times New Roman" w:cs="Times New Roman"/>
          <w:sz w:val="26"/>
        </w:rPr>
        <w:t>Постачальника</w:t>
      </w:r>
      <w:r w:rsidRPr="00FE2CA2">
        <w:rPr>
          <w:rFonts w:ascii="Times New Roman" w:hAnsi="Times New Roman" w:cs="Times New Roman"/>
          <w:spacing w:val="-15"/>
          <w:sz w:val="26"/>
        </w:rPr>
        <w:t xml:space="preserve"> </w:t>
      </w:r>
      <w:r w:rsidRPr="00FE2CA2">
        <w:rPr>
          <w:rFonts w:ascii="Times New Roman" w:hAnsi="Times New Roman" w:cs="Times New Roman"/>
          <w:sz w:val="26"/>
        </w:rPr>
        <w:t>не</w:t>
      </w:r>
      <w:r w:rsidRPr="00FE2CA2">
        <w:rPr>
          <w:rFonts w:ascii="Times New Roman" w:hAnsi="Times New Roman" w:cs="Times New Roman"/>
          <w:spacing w:val="-12"/>
          <w:sz w:val="26"/>
        </w:rPr>
        <w:t xml:space="preserve"> </w:t>
      </w:r>
      <w:r w:rsidRPr="00FE2CA2">
        <w:rPr>
          <w:rFonts w:ascii="Times New Roman" w:hAnsi="Times New Roman" w:cs="Times New Roman"/>
          <w:sz w:val="26"/>
        </w:rPr>
        <w:t>менш</w:t>
      </w:r>
      <w:r w:rsidRPr="00FE2CA2">
        <w:rPr>
          <w:rFonts w:ascii="Times New Roman" w:hAnsi="Times New Roman" w:cs="Times New Roman"/>
          <w:spacing w:val="-15"/>
          <w:sz w:val="26"/>
        </w:rPr>
        <w:t xml:space="preserve"> </w:t>
      </w:r>
      <w:r w:rsidRPr="00FE2CA2">
        <w:rPr>
          <w:rFonts w:ascii="Times New Roman" w:hAnsi="Times New Roman" w:cs="Times New Roman"/>
          <w:sz w:val="26"/>
        </w:rPr>
        <w:t>ніж</w:t>
      </w:r>
      <w:r w:rsidRPr="00FE2CA2">
        <w:rPr>
          <w:rFonts w:ascii="Times New Roman" w:hAnsi="Times New Roman" w:cs="Times New Roman"/>
          <w:spacing w:val="-14"/>
          <w:sz w:val="26"/>
        </w:rPr>
        <w:t xml:space="preserve"> </w:t>
      </w:r>
      <w:r w:rsidRPr="00FE2CA2">
        <w:rPr>
          <w:rFonts w:ascii="Times New Roman" w:hAnsi="Times New Roman" w:cs="Times New Roman"/>
          <w:sz w:val="26"/>
        </w:rPr>
        <w:t>за</w:t>
      </w:r>
      <w:r w:rsidRPr="00FE2CA2">
        <w:rPr>
          <w:rFonts w:ascii="Times New Roman" w:hAnsi="Times New Roman" w:cs="Times New Roman"/>
          <w:spacing w:val="-15"/>
          <w:sz w:val="26"/>
        </w:rPr>
        <w:t xml:space="preserve"> </w:t>
      </w:r>
      <w:r w:rsidRPr="00FE2CA2">
        <w:rPr>
          <w:rFonts w:ascii="Times New Roman" w:hAnsi="Times New Roman" w:cs="Times New Roman"/>
          <w:sz w:val="26"/>
        </w:rPr>
        <w:t>20</w:t>
      </w:r>
      <w:r w:rsidRPr="00FE2CA2">
        <w:rPr>
          <w:rFonts w:ascii="Times New Roman" w:hAnsi="Times New Roman" w:cs="Times New Roman"/>
          <w:spacing w:val="-15"/>
          <w:sz w:val="26"/>
        </w:rPr>
        <w:t xml:space="preserve"> </w:t>
      </w:r>
      <w:r w:rsidRPr="00FE2CA2">
        <w:rPr>
          <w:rFonts w:ascii="Times New Roman" w:hAnsi="Times New Roman" w:cs="Times New Roman"/>
          <w:sz w:val="26"/>
        </w:rPr>
        <w:t>діб</w:t>
      </w:r>
      <w:r w:rsidRPr="00FE2CA2">
        <w:rPr>
          <w:rFonts w:ascii="Times New Roman" w:hAnsi="Times New Roman" w:cs="Times New Roman"/>
          <w:spacing w:val="-15"/>
          <w:sz w:val="26"/>
        </w:rPr>
        <w:t xml:space="preserve"> </w:t>
      </w:r>
      <w:r w:rsidRPr="00FE2CA2">
        <w:rPr>
          <w:rFonts w:ascii="Times New Roman" w:hAnsi="Times New Roman" w:cs="Times New Roman"/>
          <w:sz w:val="26"/>
        </w:rPr>
        <w:t>до</w:t>
      </w:r>
      <w:r w:rsidRPr="00FE2CA2">
        <w:rPr>
          <w:rFonts w:ascii="Times New Roman" w:hAnsi="Times New Roman" w:cs="Times New Roman"/>
          <w:spacing w:val="-13"/>
          <w:sz w:val="26"/>
        </w:rPr>
        <w:t xml:space="preserve"> </w:t>
      </w:r>
      <w:r w:rsidRPr="00FE2CA2">
        <w:rPr>
          <w:rFonts w:ascii="Times New Roman" w:hAnsi="Times New Roman" w:cs="Times New Roman"/>
          <w:sz w:val="26"/>
        </w:rPr>
        <w:t>розірвання</w:t>
      </w:r>
      <w:r w:rsidRPr="00FE2CA2">
        <w:rPr>
          <w:rFonts w:ascii="Times New Roman" w:hAnsi="Times New Roman" w:cs="Times New Roman"/>
          <w:spacing w:val="-11"/>
          <w:sz w:val="26"/>
        </w:rPr>
        <w:t xml:space="preserve"> </w:t>
      </w:r>
      <w:r w:rsidRPr="00FE2CA2">
        <w:rPr>
          <w:rFonts w:ascii="Times New Roman" w:hAnsi="Times New Roman" w:cs="Times New Roman"/>
          <w:sz w:val="26"/>
        </w:rPr>
        <w:t>Договору, а</w:t>
      </w:r>
      <w:r w:rsidRPr="00FE2CA2">
        <w:rPr>
          <w:rFonts w:ascii="Times New Roman" w:hAnsi="Times New Roman" w:cs="Times New Roman"/>
          <w:spacing w:val="-13"/>
          <w:sz w:val="26"/>
        </w:rPr>
        <w:t xml:space="preserve"> </w:t>
      </w:r>
      <w:r w:rsidRPr="00FE2CA2">
        <w:rPr>
          <w:rFonts w:ascii="Times New Roman" w:hAnsi="Times New Roman" w:cs="Times New Roman"/>
          <w:sz w:val="26"/>
        </w:rPr>
        <w:t>також</w:t>
      </w:r>
      <w:r w:rsidRPr="00FE2CA2">
        <w:rPr>
          <w:rFonts w:ascii="Times New Roman" w:hAnsi="Times New Roman" w:cs="Times New Roman"/>
          <w:spacing w:val="-13"/>
          <w:sz w:val="26"/>
        </w:rPr>
        <w:t xml:space="preserve"> </w:t>
      </w:r>
      <w:r w:rsidRPr="00FE2CA2">
        <w:rPr>
          <w:rFonts w:ascii="Times New Roman" w:hAnsi="Times New Roman" w:cs="Times New Roman"/>
          <w:sz w:val="26"/>
        </w:rPr>
        <w:t>виконати</w:t>
      </w:r>
      <w:r w:rsidRPr="00FE2CA2">
        <w:rPr>
          <w:rFonts w:ascii="Times New Roman" w:hAnsi="Times New Roman" w:cs="Times New Roman"/>
          <w:spacing w:val="-10"/>
          <w:sz w:val="26"/>
        </w:rPr>
        <w:t xml:space="preserve"> </w:t>
      </w:r>
      <w:r w:rsidRPr="00FE2CA2">
        <w:rPr>
          <w:rFonts w:ascii="Times New Roman" w:hAnsi="Times New Roman" w:cs="Times New Roman"/>
          <w:sz w:val="26"/>
        </w:rPr>
        <w:t>свої</w:t>
      </w:r>
      <w:r w:rsidRPr="00FE2CA2">
        <w:rPr>
          <w:rFonts w:ascii="Times New Roman" w:hAnsi="Times New Roman" w:cs="Times New Roman"/>
          <w:spacing w:val="-11"/>
          <w:sz w:val="26"/>
        </w:rPr>
        <w:t xml:space="preserve"> </w:t>
      </w:r>
      <w:r w:rsidRPr="00FE2CA2">
        <w:rPr>
          <w:rFonts w:ascii="Times New Roman" w:hAnsi="Times New Roman" w:cs="Times New Roman"/>
          <w:sz w:val="26"/>
        </w:rPr>
        <w:t>обов'язки</w:t>
      </w:r>
      <w:r w:rsidRPr="00FE2CA2">
        <w:rPr>
          <w:rFonts w:ascii="Times New Roman" w:hAnsi="Times New Roman" w:cs="Times New Roman"/>
          <w:spacing w:val="-13"/>
          <w:sz w:val="26"/>
        </w:rPr>
        <w:t xml:space="preserve"> </w:t>
      </w:r>
      <w:r w:rsidRPr="00FE2CA2">
        <w:rPr>
          <w:rFonts w:ascii="Times New Roman" w:hAnsi="Times New Roman" w:cs="Times New Roman"/>
          <w:sz w:val="26"/>
        </w:rPr>
        <w:t>за</w:t>
      </w:r>
      <w:r w:rsidRPr="00FE2CA2">
        <w:rPr>
          <w:rFonts w:ascii="Times New Roman" w:hAnsi="Times New Roman" w:cs="Times New Roman"/>
          <w:spacing w:val="-13"/>
          <w:sz w:val="26"/>
        </w:rPr>
        <w:t xml:space="preserve"> </w:t>
      </w:r>
      <w:r w:rsidRPr="00FE2CA2">
        <w:rPr>
          <w:rFonts w:ascii="Times New Roman" w:hAnsi="Times New Roman" w:cs="Times New Roman"/>
          <w:sz w:val="26"/>
        </w:rPr>
        <w:t>цим</w:t>
      </w:r>
      <w:r w:rsidRPr="00FE2CA2">
        <w:rPr>
          <w:rFonts w:ascii="Times New Roman" w:hAnsi="Times New Roman" w:cs="Times New Roman"/>
          <w:spacing w:val="-14"/>
          <w:sz w:val="26"/>
        </w:rPr>
        <w:t xml:space="preserve"> </w:t>
      </w:r>
      <w:r w:rsidRPr="00FE2CA2">
        <w:rPr>
          <w:rFonts w:ascii="Times New Roman" w:hAnsi="Times New Roman" w:cs="Times New Roman"/>
          <w:sz w:val="26"/>
        </w:rPr>
        <w:t>Договором</w:t>
      </w:r>
      <w:r w:rsidRPr="00FE2CA2">
        <w:rPr>
          <w:rFonts w:ascii="Times New Roman" w:hAnsi="Times New Roman" w:cs="Times New Roman"/>
          <w:spacing w:val="-12"/>
          <w:sz w:val="26"/>
        </w:rPr>
        <w:t xml:space="preserve"> </w:t>
      </w:r>
      <w:r w:rsidRPr="00FE2CA2">
        <w:rPr>
          <w:rFonts w:ascii="Times New Roman" w:hAnsi="Times New Roman" w:cs="Times New Roman"/>
          <w:sz w:val="26"/>
        </w:rPr>
        <w:t>у</w:t>
      </w:r>
      <w:r w:rsidRPr="00FE2CA2">
        <w:rPr>
          <w:rFonts w:ascii="Times New Roman" w:hAnsi="Times New Roman" w:cs="Times New Roman"/>
          <w:spacing w:val="-11"/>
          <w:sz w:val="26"/>
        </w:rPr>
        <w:t xml:space="preserve"> </w:t>
      </w:r>
      <w:r w:rsidRPr="00FE2CA2">
        <w:rPr>
          <w:rFonts w:ascii="Times New Roman" w:hAnsi="Times New Roman" w:cs="Times New Roman"/>
          <w:sz w:val="26"/>
        </w:rPr>
        <w:t>частині</w:t>
      </w:r>
      <w:r w:rsidRPr="00FE2CA2">
        <w:rPr>
          <w:rFonts w:ascii="Times New Roman" w:hAnsi="Times New Roman" w:cs="Times New Roman"/>
          <w:spacing w:val="-11"/>
          <w:sz w:val="26"/>
        </w:rPr>
        <w:t xml:space="preserve"> </w:t>
      </w:r>
      <w:r w:rsidRPr="00FE2CA2">
        <w:rPr>
          <w:rFonts w:ascii="Times New Roman" w:hAnsi="Times New Roman" w:cs="Times New Roman"/>
          <w:sz w:val="26"/>
        </w:rPr>
        <w:t>оформлення</w:t>
      </w:r>
      <w:r w:rsidRPr="00FE2CA2">
        <w:rPr>
          <w:rFonts w:ascii="Times New Roman" w:hAnsi="Times New Roman" w:cs="Times New Roman"/>
          <w:spacing w:val="-12"/>
          <w:sz w:val="26"/>
        </w:rPr>
        <w:t xml:space="preserve"> </w:t>
      </w:r>
      <w:r w:rsidRPr="00FE2CA2">
        <w:rPr>
          <w:rFonts w:ascii="Times New Roman" w:hAnsi="Times New Roman" w:cs="Times New Roman"/>
          <w:sz w:val="26"/>
        </w:rPr>
        <w:t>використаних обсягів природ</w:t>
      </w:r>
      <w:r w:rsidRPr="00FE2CA2">
        <w:rPr>
          <w:rFonts w:ascii="Times New Roman" w:hAnsi="Times New Roman" w:cs="Times New Roman"/>
          <w:sz w:val="26"/>
          <w:u w:val="single"/>
        </w:rPr>
        <w:t>н</w:t>
      </w:r>
      <w:r w:rsidRPr="00FE2CA2">
        <w:rPr>
          <w:rFonts w:ascii="Times New Roman" w:hAnsi="Times New Roman" w:cs="Times New Roman"/>
          <w:sz w:val="26"/>
        </w:rPr>
        <w:t>ого газу та їх оплати відповідно до умов Договору;</w:t>
      </w:r>
    </w:p>
    <w:p w:rsidR="00FE2CA2" w:rsidRPr="00FE2CA2" w:rsidRDefault="00FE2CA2" w:rsidP="0073480A">
      <w:pPr>
        <w:pStyle w:val="a4"/>
        <w:widowControl w:val="0"/>
        <w:numPr>
          <w:ilvl w:val="0"/>
          <w:numId w:val="24"/>
        </w:numPr>
        <w:tabs>
          <w:tab w:val="left" w:pos="1229"/>
        </w:tabs>
        <w:autoSpaceDE w:val="0"/>
        <w:autoSpaceDN w:val="0"/>
        <w:spacing w:before="1" w:after="0" w:line="240" w:lineRule="auto"/>
        <w:ind w:right="160" w:firstLine="662"/>
        <w:contextualSpacing w:val="0"/>
        <w:jc w:val="both"/>
        <w:rPr>
          <w:rFonts w:ascii="Times New Roman" w:hAnsi="Times New Roman" w:cs="Times New Roman"/>
          <w:sz w:val="26"/>
        </w:rPr>
      </w:pPr>
      <w:r w:rsidRPr="00FE2CA2">
        <w:rPr>
          <w:rFonts w:ascii="Times New Roman" w:hAnsi="Times New Roman" w:cs="Times New Roman"/>
          <w:sz w:val="26"/>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FE2CA2" w:rsidRPr="00FE2CA2" w:rsidRDefault="00FE2CA2" w:rsidP="0073480A">
      <w:pPr>
        <w:pStyle w:val="Heading1"/>
        <w:numPr>
          <w:ilvl w:val="1"/>
          <w:numId w:val="26"/>
        </w:numPr>
        <w:tabs>
          <w:tab w:val="left" w:pos="1282"/>
        </w:tabs>
        <w:spacing w:line="298" w:lineRule="exact"/>
        <w:ind w:left="1282" w:hanging="452"/>
        <w:jc w:val="both"/>
      </w:pPr>
      <w:r w:rsidRPr="00FE2CA2">
        <w:t>Споживач</w:t>
      </w:r>
      <w:r w:rsidRPr="00FE2CA2">
        <w:rPr>
          <w:spacing w:val="-11"/>
        </w:rPr>
        <w:t xml:space="preserve"> </w:t>
      </w:r>
      <w:r w:rsidRPr="00FE2CA2">
        <w:rPr>
          <w:spacing w:val="-2"/>
        </w:rPr>
        <w:t>зобов'язаний:</w:t>
      </w:r>
    </w:p>
    <w:p w:rsidR="00FE2CA2" w:rsidRPr="00FE2CA2" w:rsidRDefault="00FE2CA2" w:rsidP="0073480A">
      <w:pPr>
        <w:pStyle w:val="a4"/>
        <w:widowControl w:val="0"/>
        <w:numPr>
          <w:ilvl w:val="0"/>
          <w:numId w:val="23"/>
        </w:numPr>
        <w:tabs>
          <w:tab w:val="left" w:pos="1229"/>
        </w:tabs>
        <w:autoSpaceDE w:val="0"/>
        <w:autoSpaceDN w:val="0"/>
        <w:spacing w:before="1" w:after="0" w:line="240" w:lineRule="auto"/>
        <w:ind w:right="158" w:firstLine="662"/>
        <w:contextualSpacing w:val="0"/>
        <w:jc w:val="both"/>
        <w:rPr>
          <w:rFonts w:ascii="Times New Roman" w:hAnsi="Times New Roman" w:cs="Times New Roman"/>
          <w:sz w:val="26"/>
        </w:rPr>
      </w:pPr>
      <w:r w:rsidRPr="00FE2CA2">
        <w:rPr>
          <w:rFonts w:ascii="Times New Roman" w:hAnsi="Times New Roman" w:cs="Times New Roman"/>
          <w:sz w:val="26"/>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FE2CA2" w:rsidRPr="00FE2CA2" w:rsidRDefault="00FE2CA2" w:rsidP="0073480A">
      <w:pPr>
        <w:pStyle w:val="a4"/>
        <w:widowControl w:val="0"/>
        <w:numPr>
          <w:ilvl w:val="0"/>
          <w:numId w:val="23"/>
        </w:numPr>
        <w:tabs>
          <w:tab w:val="left" w:pos="1203"/>
        </w:tabs>
        <w:autoSpaceDE w:val="0"/>
        <w:autoSpaceDN w:val="0"/>
        <w:spacing w:after="0" w:line="240" w:lineRule="auto"/>
        <w:ind w:right="165" w:firstLine="662"/>
        <w:contextualSpacing w:val="0"/>
        <w:jc w:val="both"/>
        <w:rPr>
          <w:rFonts w:ascii="Times New Roman" w:hAnsi="Times New Roman" w:cs="Times New Roman"/>
          <w:sz w:val="26"/>
        </w:rPr>
      </w:pPr>
      <w:r w:rsidRPr="00FE2CA2">
        <w:rPr>
          <w:rFonts w:ascii="Times New Roman" w:hAnsi="Times New Roman" w:cs="Times New Roman"/>
          <w:sz w:val="26"/>
        </w:rPr>
        <w:t xml:space="preserve">самостійно контролювати власне використання природного газу за цим Договором і своєчасно коригувати замовлені обсяги шляхом підписання додаткової </w:t>
      </w:r>
      <w:r w:rsidRPr="00FE2CA2">
        <w:rPr>
          <w:rFonts w:ascii="Times New Roman" w:hAnsi="Times New Roman" w:cs="Times New Roman"/>
          <w:spacing w:val="-2"/>
          <w:sz w:val="26"/>
        </w:rPr>
        <w:t>угоди;</w:t>
      </w:r>
    </w:p>
    <w:p w:rsidR="00FE2CA2" w:rsidRPr="00FE2CA2" w:rsidRDefault="00FE2CA2" w:rsidP="0073480A">
      <w:pPr>
        <w:pStyle w:val="a4"/>
        <w:widowControl w:val="0"/>
        <w:numPr>
          <w:ilvl w:val="0"/>
          <w:numId w:val="23"/>
        </w:numPr>
        <w:tabs>
          <w:tab w:val="left" w:pos="1109"/>
        </w:tabs>
        <w:autoSpaceDE w:val="0"/>
        <w:autoSpaceDN w:val="0"/>
        <w:spacing w:after="0" w:line="298" w:lineRule="exact"/>
        <w:ind w:left="1109" w:hanging="279"/>
        <w:contextualSpacing w:val="0"/>
        <w:jc w:val="both"/>
        <w:rPr>
          <w:rFonts w:ascii="Times New Roman" w:hAnsi="Times New Roman" w:cs="Times New Roman"/>
          <w:sz w:val="26"/>
        </w:rPr>
      </w:pPr>
      <w:r w:rsidRPr="00FE2CA2">
        <w:rPr>
          <w:rFonts w:ascii="Times New Roman" w:hAnsi="Times New Roman" w:cs="Times New Roman"/>
          <w:sz w:val="26"/>
        </w:rPr>
        <w:t>самостійно</w:t>
      </w:r>
      <w:r w:rsidRPr="00FE2CA2">
        <w:rPr>
          <w:rFonts w:ascii="Times New Roman" w:hAnsi="Times New Roman" w:cs="Times New Roman"/>
          <w:spacing w:val="-13"/>
          <w:sz w:val="26"/>
        </w:rPr>
        <w:t xml:space="preserve"> </w:t>
      </w:r>
      <w:r w:rsidRPr="00FE2CA2">
        <w:rPr>
          <w:rFonts w:ascii="Times New Roman" w:hAnsi="Times New Roman" w:cs="Times New Roman"/>
          <w:sz w:val="26"/>
        </w:rPr>
        <w:t>припиняти</w:t>
      </w:r>
      <w:r w:rsidRPr="00FE2CA2">
        <w:rPr>
          <w:rFonts w:ascii="Times New Roman" w:hAnsi="Times New Roman" w:cs="Times New Roman"/>
          <w:spacing w:val="-12"/>
          <w:sz w:val="26"/>
        </w:rPr>
        <w:t xml:space="preserve"> </w:t>
      </w:r>
      <w:r w:rsidRPr="00FE2CA2">
        <w:rPr>
          <w:rFonts w:ascii="Times New Roman" w:hAnsi="Times New Roman" w:cs="Times New Roman"/>
          <w:sz w:val="26"/>
        </w:rPr>
        <w:t>(обмежувати)</w:t>
      </w:r>
      <w:r w:rsidRPr="00FE2CA2">
        <w:rPr>
          <w:rFonts w:ascii="Times New Roman" w:hAnsi="Times New Roman" w:cs="Times New Roman"/>
          <w:spacing w:val="-13"/>
          <w:sz w:val="26"/>
        </w:rPr>
        <w:t xml:space="preserve"> </w:t>
      </w:r>
      <w:r w:rsidRPr="00FE2CA2">
        <w:rPr>
          <w:rFonts w:ascii="Times New Roman" w:hAnsi="Times New Roman" w:cs="Times New Roman"/>
          <w:sz w:val="26"/>
        </w:rPr>
        <w:t>використання</w:t>
      </w:r>
      <w:r w:rsidRPr="00FE2CA2">
        <w:rPr>
          <w:rFonts w:ascii="Times New Roman" w:hAnsi="Times New Roman" w:cs="Times New Roman"/>
          <w:spacing w:val="-12"/>
          <w:sz w:val="26"/>
        </w:rPr>
        <w:t xml:space="preserve"> </w:t>
      </w:r>
      <w:r w:rsidRPr="00FE2CA2">
        <w:rPr>
          <w:rFonts w:ascii="Times New Roman" w:hAnsi="Times New Roman" w:cs="Times New Roman"/>
          <w:sz w:val="26"/>
        </w:rPr>
        <w:t>природного</w:t>
      </w:r>
      <w:r w:rsidRPr="00FE2CA2">
        <w:rPr>
          <w:rFonts w:ascii="Times New Roman" w:hAnsi="Times New Roman" w:cs="Times New Roman"/>
          <w:spacing w:val="-13"/>
          <w:sz w:val="26"/>
        </w:rPr>
        <w:t xml:space="preserve"> </w:t>
      </w:r>
      <w:r w:rsidRPr="00FE2CA2">
        <w:rPr>
          <w:rFonts w:ascii="Times New Roman" w:hAnsi="Times New Roman" w:cs="Times New Roman"/>
          <w:sz w:val="26"/>
        </w:rPr>
        <w:t>газу</w:t>
      </w:r>
      <w:r w:rsidRPr="00FE2CA2">
        <w:rPr>
          <w:rFonts w:ascii="Times New Roman" w:hAnsi="Times New Roman" w:cs="Times New Roman"/>
          <w:spacing w:val="-12"/>
          <w:sz w:val="26"/>
        </w:rPr>
        <w:t xml:space="preserve"> </w:t>
      </w:r>
      <w:r w:rsidRPr="00FE2CA2">
        <w:rPr>
          <w:rFonts w:ascii="Times New Roman" w:hAnsi="Times New Roman" w:cs="Times New Roman"/>
          <w:sz w:val="26"/>
        </w:rPr>
        <w:t>в</w:t>
      </w:r>
      <w:r w:rsidRPr="00FE2CA2">
        <w:rPr>
          <w:rFonts w:ascii="Times New Roman" w:hAnsi="Times New Roman" w:cs="Times New Roman"/>
          <w:spacing w:val="-13"/>
          <w:sz w:val="26"/>
        </w:rPr>
        <w:t xml:space="preserve"> </w:t>
      </w:r>
      <w:r w:rsidRPr="00FE2CA2">
        <w:rPr>
          <w:rFonts w:ascii="Times New Roman" w:hAnsi="Times New Roman" w:cs="Times New Roman"/>
          <w:spacing w:val="-2"/>
          <w:sz w:val="26"/>
        </w:rPr>
        <w:t>разі:</w:t>
      </w:r>
    </w:p>
    <w:p w:rsidR="00FE2CA2" w:rsidRPr="00FE2CA2" w:rsidRDefault="00FE2CA2" w:rsidP="0073480A">
      <w:pPr>
        <w:pStyle w:val="a4"/>
        <w:widowControl w:val="0"/>
        <w:numPr>
          <w:ilvl w:val="1"/>
          <w:numId w:val="23"/>
        </w:numPr>
        <w:tabs>
          <w:tab w:val="left" w:pos="1045"/>
        </w:tabs>
        <w:autoSpaceDE w:val="0"/>
        <w:autoSpaceDN w:val="0"/>
        <w:spacing w:after="0" w:line="298" w:lineRule="exact"/>
        <w:ind w:left="1045" w:hanging="215"/>
        <w:contextualSpacing w:val="0"/>
        <w:jc w:val="both"/>
        <w:rPr>
          <w:rFonts w:ascii="Times New Roman" w:hAnsi="Times New Roman" w:cs="Times New Roman"/>
          <w:sz w:val="26"/>
        </w:rPr>
      </w:pPr>
      <w:r w:rsidRPr="00FE2CA2">
        <w:rPr>
          <w:rFonts w:ascii="Times New Roman" w:hAnsi="Times New Roman" w:cs="Times New Roman"/>
          <w:sz w:val="26"/>
        </w:rPr>
        <w:t>порушення</w:t>
      </w:r>
      <w:r w:rsidRPr="00FE2CA2">
        <w:rPr>
          <w:rFonts w:ascii="Times New Roman" w:hAnsi="Times New Roman" w:cs="Times New Roman"/>
          <w:spacing w:val="-11"/>
          <w:sz w:val="26"/>
        </w:rPr>
        <w:t xml:space="preserve"> </w:t>
      </w:r>
      <w:r w:rsidRPr="00FE2CA2">
        <w:rPr>
          <w:rFonts w:ascii="Times New Roman" w:hAnsi="Times New Roman" w:cs="Times New Roman"/>
          <w:sz w:val="26"/>
        </w:rPr>
        <w:t>строків</w:t>
      </w:r>
      <w:r w:rsidRPr="00FE2CA2">
        <w:rPr>
          <w:rFonts w:ascii="Times New Roman" w:hAnsi="Times New Roman" w:cs="Times New Roman"/>
          <w:spacing w:val="-8"/>
          <w:sz w:val="26"/>
        </w:rPr>
        <w:t xml:space="preserve"> </w:t>
      </w:r>
      <w:r w:rsidRPr="00FE2CA2">
        <w:rPr>
          <w:rFonts w:ascii="Times New Roman" w:hAnsi="Times New Roman" w:cs="Times New Roman"/>
          <w:sz w:val="26"/>
        </w:rPr>
        <w:t>оплати</w:t>
      </w:r>
      <w:r w:rsidRPr="00FE2CA2">
        <w:rPr>
          <w:rFonts w:ascii="Times New Roman" w:hAnsi="Times New Roman" w:cs="Times New Roman"/>
          <w:spacing w:val="-11"/>
          <w:sz w:val="26"/>
        </w:rPr>
        <w:t xml:space="preserve"> </w:t>
      </w:r>
      <w:r w:rsidRPr="00FE2CA2">
        <w:rPr>
          <w:rFonts w:ascii="Times New Roman" w:hAnsi="Times New Roman" w:cs="Times New Roman"/>
          <w:sz w:val="26"/>
        </w:rPr>
        <w:t>за</w:t>
      </w:r>
      <w:r w:rsidRPr="00FE2CA2">
        <w:rPr>
          <w:rFonts w:ascii="Times New Roman" w:hAnsi="Times New Roman" w:cs="Times New Roman"/>
          <w:spacing w:val="-11"/>
          <w:sz w:val="26"/>
        </w:rPr>
        <w:t xml:space="preserve"> </w:t>
      </w:r>
      <w:r w:rsidRPr="00FE2CA2">
        <w:rPr>
          <w:rFonts w:ascii="Times New Roman" w:hAnsi="Times New Roman" w:cs="Times New Roman"/>
          <w:sz w:val="26"/>
        </w:rPr>
        <w:t>договором</w:t>
      </w:r>
      <w:r w:rsidRPr="00FE2CA2">
        <w:rPr>
          <w:rFonts w:ascii="Times New Roman" w:hAnsi="Times New Roman" w:cs="Times New Roman"/>
          <w:spacing w:val="-9"/>
          <w:sz w:val="26"/>
        </w:rPr>
        <w:t xml:space="preserve"> </w:t>
      </w:r>
      <w:r w:rsidRPr="00FE2CA2">
        <w:rPr>
          <w:rFonts w:ascii="Times New Roman" w:hAnsi="Times New Roman" w:cs="Times New Roman"/>
          <w:sz w:val="26"/>
        </w:rPr>
        <w:t>про</w:t>
      </w:r>
      <w:r w:rsidRPr="00FE2CA2">
        <w:rPr>
          <w:rFonts w:ascii="Times New Roman" w:hAnsi="Times New Roman" w:cs="Times New Roman"/>
          <w:spacing w:val="-11"/>
          <w:sz w:val="26"/>
        </w:rPr>
        <w:t xml:space="preserve"> </w:t>
      </w:r>
      <w:r w:rsidRPr="00FE2CA2">
        <w:rPr>
          <w:rFonts w:ascii="Times New Roman" w:hAnsi="Times New Roman" w:cs="Times New Roman"/>
          <w:sz w:val="26"/>
        </w:rPr>
        <w:t>постачання</w:t>
      </w:r>
      <w:r w:rsidRPr="00FE2CA2">
        <w:rPr>
          <w:rFonts w:ascii="Times New Roman" w:hAnsi="Times New Roman" w:cs="Times New Roman"/>
          <w:spacing w:val="-10"/>
          <w:sz w:val="26"/>
        </w:rPr>
        <w:t xml:space="preserve"> </w:t>
      </w:r>
      <w:r w:rsidRPr="00FE2CA2">
        <w:rPr>
          <w:rFonts w:ascii="Times New Roman" w:hAnsi="Times New Roman" w:cs="Times New Roman"/>
          <w:sz w:val="26"/>
        </w:rPr>
        <w:t>природного</w:t>
      </w:r>
      <w:r w:rsidRPr="00FE2CA2">
        <w:rPr>
          <w:rFonts w:ascii="Times New Roman" w:hAnsi="Times New Roman" w:cs="Times New Roman"/>
          <w:spacing w:val="-11"/>
          <w:sz w:val="26"/>
        </w:rPr>
        <w:t xml:space="preserve"> </w:t>
      </w:r>
      <w:r w:rsidRPr="00FE2CA2">
        <w:rPr>
          <w:rFonts w:ascii="Times New Roman" w:hAnsi="Times New Roman" w:cs="Times New Roman"/>
          <w:spacing w:val="-2"/>
          <w:sz w:val="26"/>
        </w:rPr>
        <w:t>газу;</w:t>
      </w:r>
    </w:p>
    <w:p w:rsidR="00FE2CA2" w:rsidRPr="00FE2CA2" w:rsidRDefault="00FE2CA2" w:rsidP="0073480A">
      <w:pPr>
        <w:pStyle w:val="a4"/>
        <w:widowControl w:val="0"/>
        <w:numPr>
          <w:ilvl w:val="1"/>
          <w:numId w:val="23"/>
        </w:numPr>
        <w:tabs>
          <w:tab w:val="left" w:pos="1088"/>
        </w:tabs>
        <w:autoSpaceDE w:val="0"/>
        <w:autoSpaceDN w:val="0"/>
        <w:spacing w:before="1" w:after="0" w:line="240" w:lineRule="auto"/>
        <w:ind w:right="165" w:firstLine="662"/>
        <w:contextualSpacing w:val="0"/>
        <w:jc w:val="both"/>
        <w:rPr>
          <w:rFonts w:ascii="Times New Roman" w:hAnsi="Times New Roman" w:cs="Times New Roman"/>
          <w:sz w:val="26"/>
        </w:rPr>
      </w:pPr>
      <w:r w:rsidRPr="00FE2CA2">
        <w:rPr>
          <w:rFonts w:ascii="Times New Roman" w:hAnsi="Times New Roman" w:cs="Times New Roman"/>
          <w:sz w:val="26"/>
        </w:rPr>
        <w:t>перевищення обсягів використання газу, зазначених в пункті 2.1 цього Договору, без їх коригування додатковою угодою;</w:t>
      </w:r>
    </w:p>
    <w:p w:rsidR="00FE2CA2" w:rsidRPr="00FE2CA2" w:rsidRDefault="00FE2CA2" w:rsidP="0073480A">
      <w:pPr>
        <w:pStyle w:val="a4"/>
        <w:widowControl w:val="0"/>
        <w:numPr>
          <w:ilvl w:val="1"/>
          <w:numId w:val="23"/>
        </w:numPr>
        <w:tabs>
          <w:tab w:val="left" w:pos="973"/>
        </w:tabs>
        <w:autoSpaceDE w:val="0"/>
        <w:autoSpaceDN w:val="0"/>
        <w:spacing w:after="0" w:line="240" w:lineRule="auto"/>
        <w:ind w:right="162" w:firstLine="662"/>
        <w:contextualSpacing w:val="0"/>
        <w:jc w:val="both"/>
        <w:rPr>
          <w:rFonts w:ascii="Times New Roman" w:hAnsi="Times New Roman" w:cs="Times New Roman"/>
          <w:sz w:val="26"/>
        </w:rPr>
      </w:pPr>
      <w:r w:rsidRPr="00FE2CA2">
        <w:rPr>
          <w:rFonts w:ascii="Times New Roman" w:hAnsi="Times New Roman" w:cs="Times New Roman"/>
          <w:sz w:val="26"/>
        </w:rPr>
        <w:t>невключення/виключення</w:t>
      </w:r>
      <w:r w:rsidRPr="00FE2CA2">
        <w:rPr>
          <w:rFonts w:ascii="Times New Roman" w:hAnsi="Times New Roman" w:cs="Times New Roman"/>
          <w:spacing w:val="-15"/>
          <w:sz w:val="26"/>
        </w:rPr>
        <w:t xml:space="preserve"> </w:t>
      </w:r>
      <w:r w:rsidRPr="00FE2CA2">
        <w:rPr>
          <w:rFonts w:ascii="Times New Roman" w:hAnsi="Times New Roman" w:cs="Times New Roman"/>
          <w:sz w:val="26"/>
        </w:rPr>
        <w:t>Споживача</w:t>
      </w:r>
      <w:r w:rsidRPr="00FE2CA2">
        <w:rPr>
          <w:rFonts w:ascii="Times New Roman" w:hAnsi="Times New Roman" w:cs="Times New Roman"/>
          <w:spacing w:val="-16"/>
          <w:sz w:val="26"/>
        </w:rPr>
        <w:t xml:space="preserve"> </w:t>
      </w:r>
      <w:r w:rsidRPr="00FE2CA2">
        <w:rPr>
          <w:rFonts w:ascii="Times New Roman" w:hAnsi="Times New Roman" w:cs="Times New Roman"/>
          <w:sz w:val="26"/>
        </w:rPr>
        <w:t>до/з</w:t>
      </w:r>
      <w:r w:rsidRPr="00FE2CA2">
        <w:rPr>
          <w:rFonts w:ascii="Times New Roman" w:hAnsi="Times New Roman" w:cs="Times New Roman"/>
          <w:spacing w:val="-13"/>
          <w:sz w:val="26"/>
        </w:rPr>
        <w:t xml:space="preserve"> </w:t>
      </w:r>
      <w:r w:rsidRPr="00FE2CA2">
        <w:rPr>
          <w:rFonts w:ascii="Times New Roman" w:hAnsi="Times New Roman" w:cs="Times New Roman"/>
          <w:sz w:val="26"/>
        </w:rPr>
        <w:t>Реєстру</w:t>
      </w:r>
      <w:r w:rsidRPr="00FE2CA2">
        <w:rPr>
          <w:rFonts w:ascii="Times New Roman" w:hAnsi="Times New Roman" w:cs="Times New Roman"/>
          <w:spacing w:val="-16"/>
          <w:sz w:val="26"/>
        </w:rPr>
        <w:t xml:space="preserve"> </w:t>
      </w:r>
      <w:r w:rsidRPr="00FE2CA2">
        <w:rPr>
          <w:rFonts w:ascii="Times New Roman" w:hAnsi="Times New Roman" w:cs="Times New Roman"/>
          <w:sz w:val="26"/>
        </w:rPr>
        <w:t>споживачів</w:t>
      </w:r>
      <w:r w:rsidRPr="00FE2CA2">
        <w:rPr>
          <w:rFonts w:ascii="Times New Roman" w:hAnsi="Times New Roman" w:cs="Times New Roman"/>
          <w:spacing w:val="-14"/>
          <w:sz w:val="26"/>
        </w:rPr>
        <w:t xml:space="preserve"> </w:t>
      </w:r>
      <w:r w:rsidRPr="00FE2CA2">
        <w:rPr>
          <w:rFonts w:ascii="Times New Roman" w:hAnsi="Times New Roman" w:cs="Times New Roman"/>
          <w:sz w:val="26"/>
        </w:rPr>
        <w:t>Постачальника</w:t>
      </w:r>
      <w:r w:rsidRPr="00FE2CA2">
        <w:rPr>
          <w:rFonts w:ascii="Times New Roman" w:hAnsi="Times New Roman" w:cs="Times New Roman"/>
          <w:spacing w:val="-16"/>
          <w:sz w:val="26"/>
        </w:rPr>
        <w:t xml:space="preserve"> </w:t>
      </w:r>
      <w:r w:rsidRPr="00FE2CA2">
        <w:rPr>
          <w:rFonts w:ascii="Times New Roman" w:hAnsi="Times New Roman" w:cs="Times New Roman"/>
          <w:sz w:val="26"/>
        </w:rPr>
        <w:t>в інформаційній платформі Оператора ГТС;</w:t>
      </w:r>
    </w:p>
    <w:p w:rsidR="00FE2CA2" w:rsidRPr="00FE2CA2" w:rsidRDefault="00FE2CA2" w:rsidP="0073480A">
      <w:pPr>
        <w:pStyle w:val="a4"/>
        <w:widowControl w:val="0"/>
        <w:numPr>
          <w:ilvl w:val="1"/>
          <w:numId w:val="23"/>
        </w:numPr>
        <w:tabs>
          <w:tab w:val="left" w:pos="980"/>
        </w:tabs>
        <w:autoSpaceDE w:val="0"/>
        <w:autoSpaceDN w:val="0"/>
        <w:spacing w:after="0" w:line="299" w:lineRule="exact"/>
        <w:ind w:left="980" w:hanging="150"/>
        <w:contextualSpacing w:val="0"/>
        <w:jc w:val="both"/>
        <w:rPr>
          <w:rFonts w:ascii="Times New Roman" w:hAnsi="Times New Roman" w:cs="Times New Roman"/>
          <w:sz w:val="26"/>
        </w:rPr>
      </w:pPr>
      <w:r w:rsidRPr="00FE2CA2">
        <w:rPr>
          <w:rFonts w:ascii="Times New Roman" w:hAnsi="Times New Roman" w:cs="Times New Roman"/>
          <w:sz w:val="26"/>
        </w:rPr>
        <w:t>інших</w:t>
      </w:r>
      <w:r w:rsidRPr="00FE2CA2">
        <w:rPr>
          <w:rFonts w:ascii="Times New Roman" w:hAnsi="Times New Roman" w:cs="Times New Roman"/>
          <w:spacing w:val="-8"/>
          <w:sz w:val="26"/>
        </w:rPr>
        <w:t xml:space="preserve"> </w:t>
      </w:r>
      <w:r w:rsidRPr="00FE2CA2">
        <w:rPr>
          <w:rFonts w:ascii="Times New Roman" w:hAnsi="Times New Roman" w:cs="Times New Roman"/>
          <w:sz w:val="26"/>
        </w:rPr>
        <w:t>випадках,</w:t>
      </w:r>
      <w:r w:rsidRPr="00FE2CA2">
        <w:rPr>
          <w:rFonts w:ascii="Times New Roman" w:hAnsi="Times New Roman" w:cs="Times New Roman"/>
          <w:spacing w:val="-8"/>
          <w:sz w:val="26"/>
        </w:rPr>
        <w:t xml:space="preserve"> </w:t>
      </w:r>
      <w:r w:rsidRPr="00FE2CA2">
        <w:rPr>
          <w:rFonts w:ascii="Times New Roman" w:hAnsi="Times New Roman" w:cs="Times New Roman"/>
          <w:sz w:val="26"/>
        </w:rPr>
        <w:t>передбачених</w:t>
      </w:r>
      <w:r w:rsidRPr="00FE2CA2">
        <w:rPr>
          <w:rFonts w:ascii="Times New Roman" w:hAnsi="Times New Roman" w:cs="Times New Roman"/>
          <w:spacing w:val="-8"/>
          <w:sz w:val="26"/>
        </w:rPr>
        <w:t xml:space="preserve"> </w:t>
      </w:r>
      <w:r w:rsidRPr="00FE2CA2">
        <w:rPr>
          <w:rFonts w:ascii="Times New Roman" w:hAnsi="Times New Roman" w:cs="Times New Roman"/>
          <w:sz w:val="26"/>
        </w:rPr>
        <w:t>цим</w:t>
      </w:r>
      <w:r w:rsidRPr="00FE2CA2">
        <w:rPr>
          <w:rFonts w:ascii="Times New Roman" w:hAnsi="Times New Roman" w:cs="Times New Roman"/>
          <w:spacing w:val="-8"/>
          <w:sz w:val="26"/>
        </w:rPr>
        <w:t xml:space="preserve"> </w:t>
      </w:r>
      <w:r w:rsidRPr="00FE2CA2">
        <w:rPr>
          <w:rFonts w:ascii="Times New Roman" w:hAnsi="Times New Roman" w:cs="Times New Roman"/>
          <w:sz w:val="26"/>
        </w:rPr>
        <w:t>Договором</w:t>
      </w:r>
      <w:r w:rsidRPr="00FE2CA2">
        <w:rPr>
          <w:rFonts w:ascii="Times New Roman" w:hAnsi="Times New Roman" w:cs="Times New Roman"/>
          <w:spacing w:val="-6"/>
          <w:sz w:val="26"/>
        </w:rPr>
        <w:t xml:space="preserve"> </w:t>
      </w:r>
      <w:r w:rsidRPr="00FE2CA2">
        <w:rPr>
          <w:rFonts w:ascii="Times New Roman" w:hAnsi="Times New Roman" w:cs="Times New Roman"/>
          <w:sz w:val="26"/>
        </w:rPr>
        <w:t>та</w:t>
      </w:r>
      <w:r w:rsidRPr="00FE2CA2">
        <w:rPr>
          <w:rFonts w:ascii="Times New Roman" w:hAnsi="Times New Roman" w:cs="Times New Roman"/>
          <w:spacing w:val="-7"/>
          <w:sz w:val="26"/>
        </w:rPr>
        <w:t xml:space="preserve"> </w:t>
      </w:r>
      <w:r w:rsidRPr="00FE2CA2">
        <w:rPr>
          <w:rFonts w:ascii="Times New Roman" w:hAnsi="Times New Roman" w:cs="Times New Roman"/>
          <w:spacing w:val="-2"/>
          <w:sz w:val="26"/>
        </w:rPr>
        <w:t>законодавством;</w:t>
      </w:r>
    </w:p>
    <w:p w:rsidR="00FE2CA2" w:rsidRPr="00FE2CA2" w:rsidRDefault="00FE2CA2" w:rsidP="0073480A">
      <w:pPr>
        <w:pStyle w:val="a4"/>
        <w:widowControl w:val="0"/>
        <w:numPr>
          <w:ilvl w:val="0"/>
          <w:numId w:val="23"/>
        </w:numPr>
        <w:tabs>
          <w:tab w:val="left" w:pos="1191"/>
        </w:tabs>
        <w:autoSpaceDE w:val="0"/>
        <w:autoSpaceDN w:val="0"/>
        <w:spacing w:before="1" w:after="0" w:line="240" w:lineRule="auto"/>
        <w:ind w:right="160" w:firstLine="662"/>
        <w:contextualSpacing w:val="0"/>
        <w:rPr>
          <w:rFonts w:ascii="Times New Roman" w:hAnsi="Times New Roman" w:cs="Times New Roman"/>
          <w:sz w:val="26"/>
        </w:rPr>
      </w:pPr>
      <w:r w:rsidRPr="00FE2CA2">
        <w:rPr>
          <w:rFonts w:ascii="Times New Roman" w:hAnsi="Times New Roman" w:cs="Times New Roman"/>
          <w:sz w:val="26"/>
        </w:rPr>
        <w:t>прийняти</w:t>
      </w:r>
      <w:r w:rsidRPr="00FE2CA2">
        <w:rPr>
          <w:rFonts w:ascii="Times New Roman" w:hAnsi="Times New Roman" w:cs="Times New Roman"/>
          <w:spacing w:val="40"/>
          <w:sz w:val="26"/>
        </w:rPr>
        <w:t xml:space="preserve"> </w:t>
      </w:r>
      <w:r w:rsidRPr="00FE2CA2">
        <w:rPr>
          <w:rFonts w:ascii="Times New Roman" w:hAnsi="Times New Roman" w:cs="Times New Roman"/>
          <w:sz w:val="26"/>
        </w:rPr>
        <w:t>газ</w:t>
      </w:r>
      <w:r w:rsidRPr="00FE2CA2">
        <w:rPr>
          <w:rFonts w:ascii="Times New Roman" w:hAnsi="Times New Roman" w:cs="Times New Roman"/>
          <w:spacing w:val="40"/>
          <w:sz w:val="26"/>
        </w:rPr>
        <w:t xml:space="preserve"> </w:t>
      </w:r>
      <w:r w:rsidRPr="00FE2CA2">
        <w:rPr>
          <w:rFonts w:ascii="Times New Roman" w:hAnsi="Times New Roman" w:cs="Times New Roman"/>
          <w:sz w:val="26"/>
        </w:rPr>
        <w:t>на</w:t>
      </w:r>
      <w:r w:rsidRPr="00FE2CA2">
        <w:rPr>
          <w:rFonts w:ascii="Times New Roman" w:hAnsi="Times New Roman" w:cs="Times New Roman"/>
          <w:spacing w:val="40"/>
          <w:sz w:val="26"/>
        </w:rPr>
        <w:t xml:space="preserve"> </w:t>
      </w:r>
      <w:r w:rsidRPr="00FE2CA2">
        <w:rPr>
          <w:rFonts w:ascii="Times New Roman" w:hAnsi="Times New Roman" w:cs="Times New Roman"/>
          <w:sz w:val="26"/>
        </w:rPr>
        <w:t>умовах</w:t>
      </w:r>
      <w:r w:rsidRPr="00FE2CA2">
        <w:rPr>
          <w:rFonts w:ascii="Times New Roman" w:hAnsi="Times New Roman" w:cs="Times New Roman"/>
          <w:spacing w:val="40"/>
          <w:sz w:val="26"/>
        </w:rPr>
        <w:t xml:space="preserve"> </w:t>
      </w:r>
      <w:r w:rsidRPr="00FE2CA2">
        <w:rPr>
          <w:rFonts w:ascii="Times New Roman" w:hAnsi="Times New Roman" w:cs="Times New Roman"/>
          <w:sz w:val="26"/>
        </w:rPr>
        <w:t>цього</w:t>
      </w:r>
      <w:r w:rsidRPr="00FE2CA2">
        <w:rPr>
          <w:rFonts w:ascii="Times New Roman" w:hAnsi="Times New Roman" w:cs="Times New Roman"/>
          <w:spacing w:val="40"/>
          <w:sz w:val="26"/>
        </w:rPr>
        <w:t xml:space="preserve"> </w:t>
      </w:r>
      <w:r w:rsidRPr="00FE2CA2">
        <w:rPr>
          <w:rFonts w:ascii="Times New Roman" w:hAnsi="Times New Roman" w:cs="Times New Roman"/>
          <w:sz w:val="26"/>
        </w:rPr>
        <w:t>Договору,</w:t>
      </w:r>
      <w:r w:rsidRPr="00FE2CA2">
        <w:rPr>
          <w:rFonts w:ascii="Times New Roman" w:hAnsi="Times New Roman" w:cs="Times New Roman"/>
          <w:spacing w:val="40"/>
          <w:sz w:val="26"/>
        </w:rPr>
        <w:t xml:space="preserve"> </w:t>
      </w:r>
      <w:r w:rsidRPr="00FE2CA2">
        <w:rPr>
          <w:rFonts w:ascii="Times New Roman" w:hAnsi="Times New Roman" w:cs="Times New Roman"/>
          <w:sz w:val="26"/>
        </w:rPr>
        <w:t>своєчасно</w:t>
      </w:r>
      <w:r w:rsidRPr="00FE2CA2">
        <w:rPr>
          <w:rFonts w:ascii="Times New Roman" w:hAnsi="Times New Roman" w:cs="Times New Roman"/>
          <w:spacing w:val="40"/>
          <w:sz w:val="26"/>
        </w:rPr>
        <w:t xml:space="preserve"> </w:t>
      </w:r>
      <w:r w:rsidRPr="00FE2CA2">
        <w:rPr>
          <w:rFonts w:ascii="Times New Roman" w:hAnsi="Times New Roman" w:cs="Times New Roman"/>
          <w:sz w:val="26"/>
        </w:rPr>
        <w:t>оплачувати</w:t>
      </w:r>
      <w:r w:rsidRPr="00FE2CA2">
        <w:rPr>
          <w:rFonts w:ascii="Times New Roman" w:hAnsi="Times New Roman" w:cs="Times New Roman"/>
          <w:spacing w:val="40"/>
          <w:sz w:val="26"/>
        </w:rPr>
        <w:t xml:space="preserve"> </w:t>
      </w:r>
      <w:r w:rsidRPr="00FE2CA2">
        <w:rPr>
          <w:rFonts w:ascii="Times New Roman" w:hAnsi="Times New Roman" w:cs="Times New Roman"/>
          <w:sz w:val="26"/>
        </w:rPr>
        <w:t>вартість</w:t>
      </w:r>
      <w:r w:rsidRPr="00FE2CA2">
        <w:rPr>
          <w:rFonts w:ascii="Times New Roman" w:hAnsi="Times New Roman" w:cs="Times New Roman"/>
          <w:spacing w:val="80"/>
          <w:w w:val="150"/>
          <w:sz w:val="26"/>
        </w:rPr>
        <w:t xml:space="preserve"> </w:t>
      </w:r>
      <w:r w:rsidRPr="00FE2CA2">
        <w:rPr>
          <w:rFonts w:ascii="Times New Roman" w:hAnsi="Times New Roman" w:cs="Times New Roman"/>
          <w:sz w:val="26"/>
        </w:rPr>
        <w:t>поставленого природного газу в розмірі та порядку, що передбачені цим Договором;</w:t>
      </w:r>
    </w:p>
    <w:p w:rsidR="00FE2CA2" w:rsidRPr="00FE2CA2" w:rsidRDefault="00FE2CA2" w:rsidP="0073480A">
      <w:pPr>
        <w:pStyle w:val="a4"/>
        <w:widowControl w:val="0"/>
        <w:numPr>
          <w:ilvl w:val="0"/>
          <w:numId w:val="23"/>
        </w:numPr>
        <w:tabs>
          <w:tab w:val="left" w:pos="1114"/>
        </w:tabs>
        <w:autoSpaceDE w:val="0"/>
        <w:autoSpaceDN w:val="0"/>
        <w:spacing w:after="0" w:line="240" w:lineRule="auto"/>
        <w:ind w:right="166" w:firstLine="662"/>
        <w:contextualSpacing w:val="0"/>
        <w:rPr>
          <w:rFonts w:ascii="Times New Roman" w:hAnsi="Times New Roman" w:cs="Times New Roman"/>
          <w:sz w:val="26"/>
        </w:rPr>
      </w:pPr>
      <w:r w:rsidRPr="00FE2CA2">
        <w:rPr>
          <w:rFonts w:ascii="Times New Roman" w:hAnsi="Times New Roman" w:cs="Times New Roman"/>
          <w:sz w:val="26"/>
        </w:rPr>
        <w:t>компенсувати Постачальнику</w:t>
      </w:r>
      <w:r w:rsidRPr="00FE2CA2">
        <w:rPr>
          <w:rFonts w:ascii="Times New Roman" w:hAnsi="Times New Roman" w:cs="Times New Roman"/>
          <w:spacing w:val="-2"/>
          <w:sz w:val="26"/>
        </w:rPr>
        <w:t xml:space="preserve"> </w:t>
      </w:r>
      <w:r w:rsidRPr="00FE2CA2">
        <w:rPr>
          <w:rFonts w:ascii="Times New Roman" w:hAnsi="Times New Roman" w:cs="Times New Roman"/>
          <w:sz w:val="26"/>
        </w:rPr>
        <w:t>вартість</w:t>
      </w:r>
      <w:r w:rsidRPr="00FE2CA2">
        <w:rPr>
          <w:rFonts w:ascii="Times New Roman" w:hAnsi="Times New Roman" w:cs="Times New Roman"/>
          <w:spacing w:val="-3"/>
          <w:sz w:val="26"/>
        </w:rPr>
        <w:t xml:space="preserve"> </w:t>
      </w:r>
      <w:r w:rsidRPr="00FE2CA2">
        <w:rPr>
          <w:rFonts w:ascii="Times New Roman" w:hAnsi="Times New Roman" w:cs="Times New Roman"/>
          <w:sz w:val="26"/>
        </w:rPr>
        <w:t>послуг</w:t>
      </w:r>
      <w:r w:rsidRPr="00FE2CA2">
        <w:rPr>
          <w:rFonts w:ascii="Times New Roman" w:hAnsi="Times New Roman" w:cs="Times New Roman"/>
          <w:spacing w:val="-3"/>
          <w:sz w:val="26"/>
        </w:rPr>
        <w:t xml:space="preserve"> </w:t>
      </w:r>
      <w:r w:rsidRPr="00FE2CA2">
        <w:rPr>
          <w:rFonts w:ascii="Times New Roman" w:hAnsi="Times New Roman" w:cs="Times New Roman"/>
          <w:sz w:val="26"/>
        </w:rPr>
        <w:t xml:space="preserve">на відключення газопостачання </w:t>
      </w:r>
      <w:r w:rsidRPr="00FE2CA2">
        <w:rPr>
          <w:rFonts w:ascii="Times New Roman" w:hAnsi="Times New Roman" w:cs="Times New Roman"/>
          <w:spacing w:val="-2"/>
          <w:sz w:val="26"/>
        </w:rPr>
        <w:t>Споживачу;</w:t>
      </w:r>
    </w:p>
    <w:p w:rsidR="00FE2CA2" w:rsidRPr="00FE2CA2" w:rsidRDefault="00FE2CA2" w:rsidP="0073480A">
      <w:pPr>
        <w:pStyle w:val="Heading1"/>
        <w:numPr>
          <w:ilvl w:val="1"/>
          <w:numId w:val="26"/>
        </w:numPr>
        <w:tabs>
          <w:tab w:val="left" w:pos="1282"/>
        </w:tabs>
        <w:spacing w:line="298" w:lineRule="exact"/>
        <w:ind w:left="1282" w:hanging="452"/>
      </w:pPr>
      <w:r w:rsidRPr="00FE2CA2">
        <w:t>Постачальник</w:t>
      </w:r>
      <w:r w:rsidRPr="00FE2CA2">
        <w:rPr>
          <w:spacing w:val="-13"/>
        </w:rPr>
        <w:t xml:space="preserve"> </w:t>
      </w:r>
      <w:r w:rsidRPr="00FE2CA2">
        <w:t>має</w:t>
      </w:r>
      <w:r w:rsidRPr="00FE2CA2">
        <w:rPr>
          <w:spacing w:val="-10"/>
        </w:rPr>
        <w:t xml:space="preserve"> </w:t>
      </w:r>
      <w:r w:rsidRPr="00FE2CA2">
        <w:rPr>
          <w:spacing w:val="-2"/>
        </w:rPr>
        <w:t>право:</w:t>
      </w:r>
    </w:p>
    <w:p w:rsidR="00FE2CA2" w:rsidRPr="00FE2CA2" w:rsidRDefault="00FE2CA2" w:rsidP="0073480A">
      <w:pPr>
        <w:pStyle w:val="a4"/>
        <w:widowControl w:val="0"/>
        <w:numPr>
          <w:ilvl w:val="0"/>
          <w:numId w:val="22"/>
        </w:numPr>
        <w:tabs>
          <w:tab w:val="left" w:pos="1167"/>
        </w:tabs>
        <w:autoSpaceDE w:val="0"/>
        <w:autoSpaceDN w:val="0"/>
        <w:spacing w:after="0" w:line="240" w:lineRule="auto"/>
        <w:ind w:right="168" w:firstLine="662"/>
        <w:contextualSpacing w:val="0"/>
        <w:rPr>
          <w:rFonts w:ascii="Times New Roman" w:hAnsi="Times New Roman" w:cs="Times New Roman"/>
          <w:sz w:val="26"/>
        </w:rPr>
      </w:pPr>
      <w:r w:rsidRPr="00FE2CA2">
        <w:rPr>
          <w:rFonts w:ascii="Times New Roman" w:hAnsi="Times New Roman" w:cs="Times New Roman"/>
          <w:sz w:val="26"/>
        </w:rPr>
        <w:t>ініціювати</w:t>
      </w:r>
      <w:r w:rsidRPr="00FE2CA2">
        <w:rPr>
          <w:rFonts w:ascii="Times New Roman" w:hAnsi="Times New Roman" w:cs="Times New Roman"/>
          <w:spacing w:val="40"/>
          <w:sz w:val="26"/>
        </w:rPr>
        <w:t xml:space="preserve"> </w:t>
      </w:r>
      <w:r w:rsidRPr="00FE2CA2">
        <w:rPr>
          <w:rFonts w:ascii="Times New Roman" w:hAnsi="Times New Roman" w:cs="Times New Roman"/>
          <w:sz w:val="26"/>
        </w:rPr>
        <w:t>заходи</w:t>
      </w:r>
      <w:r w:rsidRPr="00FE2CA2">
        <w:rPr>
          <w:rFonts w:ascii="Times New Roman" w:hAnsi="Times New Roman" w:cs="Times New Roman"/>
          <w:spacing w:val="40"/>
          <w:sz w:val="26"/>
        </w:rPr>
        <w:t xml:space="preserve"> </w:t>
      </w:r>
      <w:r w:rsidRPr="00FE2CA2">
        <w:rPr>
          <w:rFonts w:ascii="Times New Roman" w:hAnsi="Times New Roman" w:cs="Times New Roman"/>
          <w:sz w:val="26"/>
        </w:rPr>
        <w:t>з</w:t>
      </w:r>
      <w:r w:rsidRPr="00FE2CA2">
        <w:rPr>
          <w:rFonts w:ascii="Times New Roman" w:hAnsi="Times New Roman" w:cs="Times New Roman"/>
          <w:spacing w:val="40"/>
          <w:sz w:val="26"/>
        </w:rPr>
        <w:t xml:space="preserve"> </w:t>
      </w:r>
      <w:r w:rsidRPr="00FE2CA2">
        <w:rPr>
          <w:rFonts w:ascii="Times New Roman" w:hAnsi="Times New Roman" w:cs="Times New Roman"/>
          <w:sz w:val="26"/>
        </w:rPr>
        <w:t>припинення</w:t>
      </w:r>
      <w:r w:rsidRPr="00FE2CA2">
        <w:rPr>
          <w:rFonts w:ascii="Times New Roman" w:hAnsi="Times New Roman" w:cs="Times New Roman"/>
          <w:spacing w:val="40"/>
          <w:sz w:val="26"/>
        </w:rPr>
        <w:t xml:space="preserve"> </w:t>
      </w:r>
      <w:r w:rsidRPr="00FE2CA2">
        <w:rPr>
          <w:rFonts w:ascii="Times New Roman" w:hAnsi="Times New Roman" w:cs="Times New Roman"/>
          <w:sz w:val="26"/>
        </w:rPr>
        <w:t>(обмеження)</w:t>
      </w:r>
      <w:r w:rsidRPr="00FE2CA2">
        <w:rPr>
          <w:rFonts w:ascii="Times New Roman" w:hAnsi="Times New Roman" w:cs="Times New Roman"/>
          <w:spacing w:val="40"/>
          <w:sz w:val="26"/>
        </w:rPr>
        <w:t xml:space="preserve"> </w:t>
      </w:r>
      <w:r w:rsidRPr="00FE2CA2">
        <w:rPr>
          <w:rFonts w:ascii="Times New Roman" w:hAnsi="Times New Roman" w:cs="Times New Roman"/>
          <w:sz w:val="26"/>
        </w:rPr>
        <w:t>постачання</w:t>
      </w:r>
      <w:r w:rsidRPr="00FE2CA2">
        <w:rPr>
          <w:rFonts w:ascii="Times New Roman" w:hAnsi="Times New Roman" w:cs="Times New Roman"/>
          <w:spacing w:val="40"/>
          <w:sz w:val="26"/>
        </w:rPr>
        <w:t xml:space="preserve"> </w:t>
      </w:r>
      <w:r w:rsidRPr="00FE2CA2">
        <w:rPr>
          <w:rFonts w:ascii="Times New Roman" w:hAnsi="Times New Roman" w:cs="Times New Roman"/>
          <w:sz w:val="26"/>
        </w:rPr>
        <w:t>природного</w:t>
      </w:r>
      <w:r w:rsidRPr="00FE2CA2">
        <w:rPr>
          <w:rFonts w:ascii="Times New Roman" w:hAnsi="Times New Roman" w:cs="Times New Roman"/>
          <w:spacing w:val="40"/>
          <w:sz w:val="26"/>
        </w:rPr>
        <w:t xml:space="preserve"> </w:t>
      </w:r>
      <w:r w:rsidRPr="00FE2CA2">
        <w:rPr>
          <w:rFonts w:ascii="Times New Roman" w:hAnsi="Times New Roman" w:cs="Times New Roman"/>
          <w:sz w:val="26"/>
        </w:rPr>
        <w:t>газу Споживачеві в разі:</w:t>
      </w:r>
    </w:p>
    <w:p w:rsidR="00FE2CA2" w:rsidRPr="00FE2CA2" w:rsidRDefault="00FE2CA2" w:rsidP="0073480A">
      <w:pPr>
        <w:pStyle w:val="a4"/>
        <w:widowControl w:val="0"/>
        <w:numPr>
          <w:ilvl w:val="1"/>
          <w:numId w:val="22"/>
        </w:numPr>
        <w:tabs>
          <w:tab w:val="left" w:pos="980"/>
        </w:tabs>
        <w:autoSpaceDE w:val="0"/>
        <w:autoSpaceDN w:val="0"/>
        <w:spacing w:before="2" w:after="0" w:line="298" w:lineRule="exact"/>
        <w:ind w:left="980" w:hanging="150"/>
        <w:contextualSpacing w:val="0"/>
        <w:rPr>
          <w:rFonts w:ascii="Times New Roman" w:hAnsi="Times New Roman" w:cs="Times New Roman"/>
          <w:sz w:val="26"/>
        </w:rPr>
      </w:pPr>
      <w:r w:rsidRPr="00FE2CA2">
        <w:rPr>
          <w:rFonts w:ascii="Times New Roman" w:hAnsi="Times New Roman" w:cs="Times New Roman"/>
          <w:sz w:val="26"/>
        </w:rPr>
        <w:lastRenderedPageBreak/>
        <w:t>невиконання</w:t>
      </w:r>
      <w:r w:rsidRPr="00FE2CA2">
        <w:rPr>
          <w:rFonts w:ascii="Times New Roman" w:hAnsi="Times New Roman" w:cs="Times New Roman"/>
          <w:spacing w:val="-8"/>
          <w:sz w:val="26"/>
        </w:rPr>
        <w:t xml:space="preserve"> </w:t>
      </w:r>
      <w:r w:rsidRPr="00FE2CA2">
        <w:rPr>
          <w:rFonts w:ascii="Times New Roman" w:hAnsi="Times New Roman" w:cs="Times New Roman"/>
          <w:sz w:val="26"/>
        </w:rPr>
        <w:t>Споживачем</w:t>
      </w:r>
      <w:r w:rsidRPr="00FE2CA2">
        <w:rPr>
          <w:rFonts w:ascii="Times New Roman" w:hAnsi="Times New Roman" w:cs="Times New Roman"/>
          <w:spacing w:val="-9"/>
          <w:sz w:val="26"/>
        </w:rPr>
        <w:t xml:space="preserve"> </w:t>
      </w:r>
      <w:r w:rsidRPr="00FE2CA2">
        <w:rPr>
          <w:rFonts w:ascii="Times New Roman" w:hAnsi="Times New Roman" w:cs="Times New Roman"/>
          <w:sz w:val="26"/>
        </w:rPr>
        <w:t>пунктів</w:t>
      </w:r>
      <w:r w:rsidRPr="00FE2CA2">
        <w:rPr>
          <w:rFonts w:ascii="Times New Roman" w:hAnsi="Times New Roman" w:cs="Times New Roman"/>
          <w:spacing w:val="-9"/>
          <w:sz w:val="26"/>
        </w:rPr>
        <w:t xml:space="preserve"> </w:t>
      </w:r>
      <w:r w:rsidRPr="00FE2CA2">
        <w:rPr>
          <w:rFonts w:ascii="Times New Roman" w:hAnsi="Times New Roman" w:cs="Times New Roman"/>
          <w:sz w:val="26"/>
        </w:rPr>
        <w:t>5.1</w:t>
      </w:r>
      <w:r w:rsidRPr="00FE2CA2">
        <w:rPr>
          <w:rFonts w:ascii="Times New Roman" w:hAnsi="Times New Roman" w:cs="Times New Roman"/>
          <w:spacing w:val="-7"/>
          <w:sz w:val="26"/>
        </w:rPr>
        <w:t xml:space="preserve"> </w:t>
      </w:r>
      <w:r w:rsidRPr="00FE2CA2">
        <w:rPr>
          <w:rFonts w:ascii="Times New Roman" w:hAnsi="Times New Roman" w:cs="Times New Roman"/>
          <w:sz w:val="26"/>
        </w:rPr>
        <w:t>та</w:t>
      </w:r>
      <w:r w:rsidRPr="00FE2CA2">
        <w:rPr>
          <w:rFonts w:ascii="Times New Roman" w:hAnsi="Times New Roman" w:cs="Times New Roman"/>
          <w:spacing w:val="-9"/>
          <w:sz w:val="26"/>
        </w:rPr>
        <w:t xml:space="preserve"> </w:t>
      </w:r>
      <w:r w:rsidRPr="00FE2CA2">
        <w:rPr>
          <w:rFonts w:ascii="Times New Roman" w:hAnsi="Times New Roman" w:cs="Times New Roman"/>
          <w:sz w:val="26"/>
        </w:rPr>
        <w:t>8.4.</w:t>
      </w:r>
      <w:r w:rsidRPr="00FE2CA2">
        <w:rPr>
          <w:rFonts w:ascii="Times New Roman" w:hAnsi="Times New Roman" w:cs="Times New Roman"/>
          <w:spacing w:val="-8"/>
          <w:sz w:val="26"/>
        </w:rPr>
        <w:t xml:space="preserve"> </w:t>
      </w:r>
      <w:r w:rsidRPr="00FE2CA2">
        <w:rPr>
          <w:rFonts w:ascii="Times New Roman" w:hAnsi="Times New Roman" w:cs="Times New Roman"/>
          <w:sz w:val="26"/>
        </w:rPr>
        <w:t>цього</w:t>
      </w:r>
      <w:r w:rsidRPr="00FE2CA2">
        <w:rPr>
          <w:rFonts w:ascii="Times New Roman" w:hAnsi="Times New Roman" w:cs="Times New Roman"/>
          <w:spacing w:val="-9"/>
          <w:sz w:val="26"/>
        </w:rPr>
        <w:t xml:space="preserve"> </w:t>
      </w:r>
      <w:r w:rsidRPr="00FE2CA2">
        <w:rPr>
          <w:rFonts w:ascii="Times New Roman" w:hAnsi="Times New Roman" w:cs="Times New Roman"/>
          <w:spacing w:val="-2"/>
          <w:sz w:val="26"/>
        </w:rPr>
        <w:t>Договору;</w:t>
      </w:r>
    </w:p>
    <w:p w:rsidR="00FE2CA2" w:rsidRPr="00FE2CA2" w:rsidRDefault="00FE2CA2" w:rsidP="0073480A">
      <w:pPr>
        <w:pStyle w:val="a4"/>
        <w:widowControl w:val="0"/>
        <w:numPr>
          <w:ilvl w:val="1"/>
          <w:numId w:val="22"/>
        </w:numPr>
        <w:tabs>
          <w:tab w:val="left" w:pos="1000"/>
        </w:tabs>
        <w:autoSpaceDE w:val="0"/>
        <w:autoSpaceDN w:val="0"/>
        <w:spacing w:after="0" w:line="240" w:lineRule="auto"/>
        <w:ind w:right="160" w:firstLine="662"/>
        <w:contextualSpacing w:val="0"/>
        <w:rPr>
          <w:rFonts w:ascii="Times New Roman" w:hAnsi="Times New Roman" w:cs="Times New Roman"/>
          <w:sz w:val="26"/>
        </w:rPr>
      </w:pPr>
      <w:r w:rsidRPr="00FE2CA2">
        <w:rPr>
          <w:rFonts w:ascii="Times New Roman" w:hAnsi="Times New Roman" w:cs="Times New Roman"/>
          <w:sz w:val="26"/>
        </w:rPr>
        <w:t>відмови Споживача від підписання акту приймання-передачі без відповідного письмового обґрунтування.</w:t>
      </w:r>
    </w:p>
    <w:p w:rsidR="00257FDB" w:rsidRDefault="00FE2CA2" w:rsidP="00257FDB">
      <w:pPr>
        <w:pStyle w:val="af"/>
        <w:tabs>
          <w:tab w:val="left" w:pos="2840"/>
          <w:tab w:val="left" w:pos="4353"/>
          <w:tab w:val="left" w:pos="5195"/>
          <w:tab w:val="left" w:pos="5965"/>
          <w:tab w:val="left" w:pos="7427"/>
          <w:tab w:val="left" w:pos="7804"/>
          <w:tab w:val="left" w:pos="8735"/>
        </w:tabs>
        <w:ind w:right="164"/>
        <w:jc w:val="left"/>
      </w:pPr>
      <w:r w:rsidRPr="00FE2CA2">
        <w:rPr>
          <w:spacing w:val="-2"/>
        </w:rPr>
        <w:t>Газопостачання</w:t>
      </w:r>
      <w:r w:rsidRPr="00FE2CA2">
        <w:tab/>
      </w:r>
      <w:r w:rsidRPr="00FE2CA2">
        <w:rPr>
          <w:spacing w:val="-2"/>
        </w:rPr>
        <w:t>Споживачу</w:t>
      </w:r>
      <w:r w:rsidRPr="00FE2CA2">
        <w:tab/>
      </w:r>
      <w:r w:rsidRPr="00FE2CA2">
        <w:rPr>
          <w:spacing w:val="-4"/>
        </w:rPr>
        <w:t>може</w:t>
      </w:r>
      <w:r w:rsidRPr="00FE2CA2">
        <w:tab/>
      </w:r>
      <w:r w:rsidRPr="00FE2CA2">
        <w:rPr>
          <w:spacing w:val="-4"/>
        </w:rPr>
        <w:t>бути</w:t>
      </w:r>
      <w:r w:rsidRPr="00FE2CA2">
        <w:tab/>
      </w:r>
      <w:r w:rsidRPr="00FE2CA2">
        <w:rPr>
          <w:spacing w:val="-2"/>
        </w:rPr>
        <w:t>припинено</w:t>
      </w:r>
      <w:r w:rsidRPr="00FE2CA2">
        <w:tab/>
      </w:r>
      <w:r w:rsidRPr="00FE2CA2">
        <w:rPr>
          <w:spacing w:val="-10"/>
        </w:rPr>
        <w:t>в</w:t>
      </w:r>
      <w:r w:rsidRPr="00FE2CA2">
        <w:tab/>
      </w:r>
      <w:r w:rsidRPr="00FE2CA2">
        <w:rPr>
          <w:spacing w:val="-2"/>
        </w:rPr>
        <w:t>інших</w:t>
      </w:r>
      <w:r w:rsidRPr="00FE2CA2">
        <w:tab/>
      </w:r>
      <w:r w:rsidRPr="00FE2CA2">
        <w:rPr>
          <w:spacing w:val="-2"/>
        </w:rPr>
        <w:t xml:space="preserve">випадках, </w:t>
      </w:r>
      <w:r w:rsidRPr="00FE2CA2">
        <w:t>передбачених чинним законодавством України;</w:t>
      </w:r>
    </w:p>
    <w:p w:rsidR="00257FDB" w:rsidRDefault="00257FDB" w:rsidP="00257FDB">
      <w:pPr>
        <w:pStyle w:val="af"/>
        <w:tabs>
          <w:tab w:val="left" w:pos="2840"/>
          <w:tab w:val="left" w:pos="4353"/>
          <w:tab w:val="left" w:pos="5195"/>
          <w:tab w:val="left" w:pos="5965"/>
          <w:tab w:val="left" w:pos="7427"/>
          <w:tab w:val="left" w:pos="7804"/>
          <w:tab w:val="left" w:pos="8735"/>
        </w:tabs>
        <w:ind w:left="0" w:right="164" w:firstLine="503"/>
        <w:jc w:val="left"/>
      </w:pPr>
      <w:r>
        <w:t xml:space="preserve">2) </w:t>
      </w:r>
      <w:r w:rsidR="00FE2CA2" w:rsidRPr="00FE2CA2">
        <w:t>в односторонньому порядку розірвати цей Договір у разі невиконання Споживачем</w:t>
      </w:r>
      <w:r w:rsidR="00FE2CA2" w:rsidRPr="00FE2CA2">
        <w:rPr>
          <w:spacing w:val="-17"/>
        </w:rPr>
        <w:t xml:space="preserve"> </w:t>
      </w:r>
      <w:r w:rsidR="00FE2CA2" w:rsidRPr="00FE2CA2">
        <w:t>умов</w:t>
      </w:r>
      <w:r w:rsidR="00FE2CA2" w:rsidRPr="00FE2CA2">
        <w:rPr>
          <w:spacing w:val="-16"/>
        </w:rPr>
        <w:t xml:space="preserve"> </w:t>
      </w:r>
      <w:r w:rsidR="00FE2CA2" w:rsidRPr="00FE2CA2">
        <w:t>цього</w:t>
      </w:r>
      <w:r w:rsidR="00FE2CA2" w:rsidRPr="00FE2CA2">
        <w:rPr>
          <w:spacing w:val="-16"/>
        </w:rPr>
        <w:t xml:space="preserve"> </w:t>
      </w:r>
      <w:r w:rsidR="00FE2CA2" w:rsidRPr="00FE2CA2">
        <w:t>Договору</w:t>
      </w:r>
      <w:r w:rsidR="00FE2CA2" w:rsidRPr="00FE2CA2">
        <w:rPr>
          <w:spacing w:val="-16"/>
        </w:rPr>
        <w:t xml:space="preserve"> </w:t>
      </w:r>
      <w:r w:rsidR="00FE2CA2" w:rsidRPr="00FE2CA2">
        <w:t>в</w:t>
      </w:r>
      <w:r w:rsidR="00FE2CA2" w:rsidRPr="00FE2CA2">
        <w:rPr>
          <w:spacing w:val="-17"/>
        </w:rPr>
        <w:t xml:space="preserve"> </w:t>
      </w:r>
      <w:r w:rsidR="00FE2CA2" w:rsidRPr="00FE2CA2">
        <w:t>частині</w:t>
      </w:r>
      <w:r w:rsidR="00FE2CA2" w:rsidRPr="00FE2CA2">
        <w:rPr>
          <w:spacing w:val="-16"/>
        </w:rPr>
        <w:t xml:space="preserve"> </w:t>
      </w:r>
      <w:r w:rsidR="00FE2CA2" w:rsidRPr="00FE2CA2">
        <w:t>оплати</w:t>
      </w:r>
      <w:r w:rsidR="00FE2CA2" w:rsidRPr="00FE2CA2">
        <w:rPr>
          <w:spacing w:val="-14"/>
        </w:rPr>
        <w:t xml:space="preserve"> </w:t>
      </w:r>
      <w:r w:rsidR="00FE2CA2" w:rsidRPr="00FE2CA2">
        <w:t>використаних</w:t>
      </w:r>
      <w:r w:rsidR="00FE2CA2" w:rsidRPr="00FE2CA2">
        <w:rPr>
          <w:spacing w:val="-14"/>
        </w:rPr>
        <w:t xml:space="preserve"> </w:t>
      </w:r>
      <w:r w:rsidR="00FE2CA2" w:rsidRPr="00FE2CA2">
        <w:t>за</w:t>
      </w:r>
      <w:r w:rsidR="00FE2CA2" w:rsidRPr="00FE2CA2">
        <w:rPr>
          <w:spacing w:val="-17"/>
        </w:rPr>
        <w:t xml:space="preserve"> </w:t>
      </w:r>
      <w:r w:rsidR="00FE2CA2" w:rsidRPr="00FE2CA2">
        <w:t>Договором</w:t>
      </w:r>
      <w:r w:rsidR="00FE2CA2" w:rsidRPr="00FE2CA2">
        <w:rPr>
          <w:spacing w:val="-16"/>
        </w:rPr>
        <w:t xml:space="preserve"> </w:t>
      </w:r>
      <w:r w:rsidR="00FE2CA2" w:rsidRPr="00FE2CA2">
        <w:t>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FE2CA2" w:rsidRPr="00257FDB" w:rsidRDefault="00257FDB" w:rsidP="00257FDB">
      <w:pPr>
        <w:pStyle w:val="af"/>
        <w:tabs>
          <w:tab w:val="left" w:pos="2840"/>
          <w:tab w:val="left" w:pos="4353"/>
          <w:tab w:val="left" w:pos="5195"/>
          <w:tab w:val="left" w:pos="5965"/>
          <w:tab w:val="left" w:pos="7427"/>
          <w:tab w:val="left" w:pos="7804"/>
          <w:tab w:val="left" w:pos="8735"/>
        </w:tabs>
        <w:ind w:left="142" w:right="164" w:firstLine="425"/>
        <w:jc w:val="left"/>
      </w:pPr>
      <w:r>
        <w:t xml:space="preserve">3) </w:t>
      </w:r>
      <w:r w:rsidR="00FE2CA2" w:rsidRPr="00257FDB">
        <w:t>інші права, що визначаються Законом України "Про ринок природного газу", Цивільним і Господарським кодексами України, Правилами постачання природ</w:t>
      </w:r>
      <w:r w:rsidR="00FE2CA2" w:rsidRPr="00257FDB">
        <w:rPr>
          <w:u w:val="single"/>
        </w:rPr>
        <w:t>н</w:t>
      </w:r>
      <w:r w:rsidR="00FE2CA2" w:rsidRPr="00257FDB">
        <w:t>ого газу, іншими нормативно-правовими актами України, цим Договором;</w:t>
      </w:r>
    </w:p>
    <w:p w:rsidR="00FE2CA2" w:rsidRPr="00257FDB" w:rsidRDefault="00257FDB" w:rsidP="00257FDB">
      <w:pPr>
        <w:widowControl w:val="0"/>
        <w:tabs>
          <w:tab w:val="left" w:pos="1112"/>
        </w:tabs>
        <w:autoSpaceDE w:val="0"/>
        <w:autoSpaceDN w:val="0"/>
        <w:spacing w:before="1" w:after="0" w:line="240" w:lineRule="auto"/>
        <w:ind w:right="164" w:firstLine="567"/>
        <w:rPr>
          <w:rFonts w:ascii="Times New Roman" w:hAnsi="Times New Roman" w:cs="Times New Roman"/>
          <w:sz w:val="26"/>
        </w:rPr>
      </w:pPr>
      <w:r>
        <w:rPr>
          <w:rFonts w:ascii="Times New Roman" w:hAnsi="Times New Roman" w:cs="Times New Roman"/>
          <w:sz w:val="26"/>
          <w:lang w:val="uk-UA"/>
        </w:rPr>
        <w:t>4)</w:t>
      </w:r>
      <w:r w:rsidR="00FE2CA2" w:rsidRPr="00257FDB">
        <w:rPr>
          <w:rFonts w:ascii="Times New Roman" w:hAnsi="Times New Roman" w:cs="Times New Roman"/>
          <w:sz w:val="26"/>
        </w:rPr>
        <w:t>отримати оплату</w:t>
      </w:r>
      <w:r w:rsidR="00FE2CA2" w:rsidRPr="00257FDB">
        <w:rPr>
          <w:rFonts w:ascii="Times New Roman" w:hAnsi="Times New Roman" w:cs="Times New Roman"/>
          <w:spacing w:val="-2"/>
          <w:sz w:val="26"/>
        </w:rPr>
        <w:t xml:space="preserve"> </w:t>
      </w:r>
      <w:r w:rsidR="00FE2CA2" w:rsidRPr="00257FDB">
        <w:rPr>
          <w:rFonts w:ascii="Times New Roman" w:hAnsi="Times New Roman" w:cs="Times New Roman"/>
          <w:sz w:val="26"/>
        </w:rPr>
        <w:t>за переданий за</w:t>
      </w:r>
      <w:r w:rsidR="00FE2CA2" w:rsidRPr="00257FDB">
        <w:rPr>
          <w:rFonts w:ascii="Times New Roman" w:hAnsi="Times New Roman" w:cs="Times New Roman"/>
          <w:spacing w:val="-1"/>
          <w:sz w:val="26"/>
        </w:rPr>
        <w:t xml:space="preserve"> </w:t>
      </w:r>
      <w:r w:rsidR="00FE2CA2" w:rsidRPr="00257FDB">
        <w:rPr>
          <w:rFonts w:ascii="Times New Roman" w:hAnsi="Times New Roman" w:cs="Times New Roman"/>
          <w:sz w:val="26"/>
        </w:rPr>
        <w:t>цим Договором</w:t>
      </w:r>
      <w:r w:rsidR="00FE2CA2" w:rsidRPr="00257FDB">
        <w:rPr>
          <w:rFonts w:ascii="Times New Roman" w:hAnsi="Times New Roman" w:cs="Times New Roman"/>
          <w:spacing w:val="-2"/>
          <w:sz w:val="26"/>
        </w:rPr>
        <w:t xml:space="preserve"> </w:t>
      </w:r>
      <w:r w:rsidR="00FE2CA2" w:rsidRPr="00257FDB">
        <w:rPr>
          <w:rFonts w:ascii="Times New Roman" w:hAnsi="Times New Roman" w:cs="Times New Roman"/>
          <w:sz w:val="26"/>
        </w:rPr>
        <w:t>природний газ</w:t>
      </w:r>
      <w:r w:rsidR="00FE2CA2" w:rsidRPr="00257FDB">
        <w:rPr>
          <w:rFonts w:ascii="Times New Roman" w:hAnsi="Times New Roman" w:cs="Times New Roman"/>
          <w:spacing w:val="-1"/>
          <w:sz w:val="26"/>
        </w:rPr>
        <w:t xml:space="preserve"> </w:t>
      </w:r>
      <w:r w:rsidR="00FE2CA2" w:rsidRPr="00257FDB">
        <w:rPr>
          <w:rFonts w:ascii="Times New Roman" w:hAnsi="Times New Roman" w:cs="Times New Roman"/>
          <w:sz w:val="26"/>
        </w:rPr>
        <w:t>в</w:t>
      </w:r>
      <w:r w:rsidR="00FE2CA2" w:rsidRPr="00257FDB">
        <w:rPr>
          <w:rFonts w:ascii="Times New Roman" w:hAnsi="Times New Roman" w:cs="Times New Roman"/>
          <w:spacing w:val="-2"/>
          <w:sz w:val="26"/>
        </w:rPr>
        <w:t xml:space="preserve"> </w:t>
      </w:r>
      <w:r w:rsidR="00FE2CA2" w:rsidRPr="00257FDB">
        <w:rPr>
          <w:rFonts w:ascii="Times New Roman" w:hAnsi="Times New Roman" w:cs="Times New Roman"/>
          <w:sz w:val="26"/>
        </w:rPr>
        <w:t>розмірі та в строки, визначені цим Договором.</w:t>
      </w:r>
    </w:p>
    <w:p w:rsidR="00FE2CA2" w:rsidRPr="00FE2CA2" w:rsidRDefault="00FE2CA2" w:rsidP="0073480A">
      <w:pPr>
        <w:pStyle w:val="Heading1"/>
        <w:numPr>
          <w:ilvl w:val="1"/>
          <w:numId w:val="26"/>
        </w:numPr>
        <w:tabs>
          <w:tab w:val="left" w:pos="1282"/>
        </w:tabs>
        <w:ind w:left="1282" w:hanging="452"/>
        <w:jc w:val="both"/>
      </w:pPr>
      <w:r w:rsidRPr="00FE2CA2">
        <w:rPr>
          <w:spacing w:val="-2"/>
        </w:rPr>
        <w:t>Постачальник</w:t>
      </w:r>
      <w:r w:rsidRPr="00FE2CA2">
        <w:rPr>
          <w:spacing w:val="5"/>
        </w:rPr>
        <w:t xml:space="preserve"> </w:t>
      </w:r>
      <w:r w:rsidRPr="00FE2CA2">
        <w:rPr>
          <w:spacing w:val="-2"/>
        </w:rPr>
        <w:t>зобов'язаний:</w:t>
      </w:r>
    </w:p>
    <w:p w:rsidR="00FE2CA2" w:rsidRPr="00FE2CA2" w:rsidRDefault="00FE2CA2" w:rsidP="0073480A">
      <w:pPr>
        <w:pStyle w:val="a4"/>
        <w:widowControl w:val="0"/>
        <w:numPr>
          <w:ilvl w:val="0"/>
          <w:numId w:val="21"/>
        </w:numPr>
        <w:tabs>
          <w:tab w:val="left" w:pos="1109"/>
        </w:tabs>
        <w:autoSpaceDE w:val="0"/>
        <w:autoSpaceDN w:val="0"/>
        <w:spacing w:before="1" w:after="0" w:line="298" w:lineRule="exact"/>
        <w:ind w:left="1109" w:hanging="279"/>
        <w:contextualSpacing w:val="0"/>
        <w:jc w:val="both"/>
        <w:rPr>
          <w:rFonts w:ascii="Times New Roman" w:hAnsi="Times New Roman" w:cs="Times New Roman"/>
          <w:sz w:val="26"/>
        </w:rPr>
      </w:pPr>
      <w:r w:rsidRPr="00FE2CA2">
        <w:rPr>
          <w:rFonts w:ascii="Times New Roman" w:hAnsi="Times New Roman" w:cs="Times New Roman"/>
          <w:sz w:val="26"/>
        </w:rPr>
        <w:t>виконувати</w:t>
      </w:r>
      <w:r w:rsidRPr="00FE2CA2">
        <w:rPr>
          <w:rFonts w:ascii="Times New Roman" w:hAnsi="Times New Roman" w:cs="Times New Roman"/>
          <w:spacing w:val="-12"/>
          <w:sz w:val="26"/>
        </w:rPr>
        <w:t xml:space="preserve"> </w:t>
      </w:r>
      <w:r w:rsidRPr="00FE2CA2">
        <w:rPr>
          <w:rFonts w:ascii="Times New Roman" w:hAnsi="Times New Roman" w:cs="Times New Roman"/>
          <w:sz w:val="26"/>
        </w:rPr>
        <w:t>умови</w:t>
      </w:r>
      <w:r w:rsidRPr="00FE2CA2">
        <w:rPr>
          <w:rFonts w:ascii="Times New Roman" w:hAnsi="Times New Roman" w:cs="Times New Roman"/>
          <w:spacing w:val="-9"/>
          <w:sz w:val="26"/>
        </w:rPr>
        <w:t xml:space="preserve"> </w:t>
      </w:r>
      <w:r w:rsidRPr="00FE2CA2">
        <w:rPr>
          <w:rFonts w:ascii="Times New Roman" w:hAnsi="Times New Roman" w:cs="Times New Roman"/>
          <w:sz w:val="26"/>
        </w:rPr>
        <w:t>цього</w:t>
      </w:r>
      <w:r w:rsidRPr="00FE2CA2">
        <w:rPr>
          <w:rFonts w:ascii="Times New Roman" w:hAnsi="Times New Roman" w:cs="Times New Roman"/>
          <w:spacing w:val="-11"/>
          <w:sz w:val="26"/>
        </w:rPr>
        <w:t xml:space="preserve"> </w:t>
      </w:r>
      <w:r w:rsidRPr="00FE2CA2">
        <w:rPr>
          <w:rFonts w:ascii="Times New Roman" w:hAnsi="Times New Roman" w:cs="Times New Roman"/>
          <w:spacing w:val="-2"/>
          <w:sz w:val="26"/>
        </w:rPr>
        <w:t>Договору;</w:t>
      </w:r>
    </w:p>
    <w:p w:rsidR="00FE2CA2" w:rsidRPr="00FE2CA2" w:rsidRDefault="00FE2CA2" w:rsidP="0073480A">
      <w:pPr>
        <w:pStyle w:val="a4"/>
        <w:widowControl w:val="0"/>
        <w:numPr>
          <w:ilvl w:val="0"/>
          <w:numId w:val="21"/>
        </w:numPr>
        <w:tabs>
          <w:tab w:val="left" w:pos="1210"/>
        </w:tabs>
        <w:autoSpaceDE w:val="0"/>
        <w:autoSpaceDN w:val="0"/>
        <w:spacing w:after="0" w:line="240" w:lineRule="auto"/>
        <w:ind w:left="168" w:right="167" w:firstLine="662"/>
        <w:contextualSpacing w:val="0"/>
        <w:jc w:val="both"/>
        <w:rPr>
          <w:rFonts w:ascii="Times New Roman" w:hAnsi="Times New Roman" w:cs="Times New Roman"/>
          <w:sz w:val="26"/>
        </w:rPr>
      </w:pPr>
      <w:r w:rsidRPr="00FE2CA2">
        <w:rPr>
          <w:rFonts w:ascii="Times New Roman" w:hAnsi="Times New Roman" w:cs="Times New Roman"/>
          <w:sz w:val="26"/>
        </w:rPr>
        <w:t>забезпечувати відповідно до вимог Кодексу ГТС своєчасну реєстрацію Споживача у Реєстрі при дотриманні Споживачем умов цього Договору;</w:t>
      </w:r>
    </w:p>
    <w:p w:rsidR="00FE2CA2" w:rsidRPr="00FE2CA2" w:rsidRDefault="00FE2CA2" w:rsidP="0073480A">
      <w:pPr>
        <w:pStyle w:val="a4"/>
        <w:widowControl w:val="0"/>
        <w:numPr>
          <w:ilvl w:val="0"/>
          <w:numId w:val="21"/>
        </w:numPr>
        <w:tabs>
          <w:tab w:val="left" w:pos="1174"/>
        </w:tabs>
        <w:autoSpaceDE w:val="0"/>
        <w:autoSpaceDN w:val="0"/>
        <w:spacing w:before="2" w:after="0" w:line="240" w:lineRule="auto"/>
        <w:ind w:left="168" w:right="157" w:firstLine="662"/>
        <w:contextualSpacing w:val="0"/>
        <w:jc w:val="both"/>
        <w:rPr>
          <w:rFonts w:ascii="Times New Roman" w:hAnsi="Times New Roman" w:cs="Times New Roman"/>
          <w:sz w:val="26"/>
        </w:rPr>
      </w:pPr>
      <w:r w:rsidRPr="00FE2CA2">
        <w:rPr>
          <w:rFonts w:ascii="Times New Roman" w:hAnsi="Times New Roman" w:cs="Times New Roman"/>
          <w:sz w:val="26"/>
        </w:rPr>
        <w:t>повідомити Споживача про намір внесення змін до Договору постачання природного</w:t>
      </w:r>
      <w:r w:rsidRPr="00FE2CA2">
        <w:rPr>
          <w:rFonts w:ascii="Times New Roman" w:hAnsi="Times New Roman" w:cs="Times New Roman"/>
          <w:spacing w:val="-6"/>
          <w:sz w:val="26"/>
        </w:rPr>
        <w:t xml:space="preserve"> </w:t>
      </w:r>
      <w:r w:rsidRPr="00FE2CA2">
        <w:rPr>
          <w:rFonts w:ascii="Times New Roman" w:hAnsi="Times New Roman" w:cs="Times New Roman"/>
          <w:sz w:val="26"/>
        </w:rPr>
        <w:t>газу</w:t>
      </w:r>
      <w:r w:rsidRPr="00FE2CA2">
        <w:rPr>
          <w:rFonts w:ascii="Times New Roman" w:hAnsi="Times New Roman" w:cs="Times New Roman"/>
          <w:spacing w:val="-8"/>
          <w:sz w:val="26"/>
        </w:rPr>
        <w:t xml:space="preserve"> </w:t>
      </w:r>
      <w:r w:rsidRPr="00FE2CA2">
        <w:rPr>
          <w:rFonts w:ascii="Times New Roman" w:hAnsi="Times New Roman" w:cs="Times New Roman"/>
          <w:sz w:val="26"/>
        </w:rPr>
        <w:t>не</w:t>
      </w:r>
      <w:r w:rsidRPr="00FE2CA2">
        <w:rPr>
          <w:rFonts w:ascii="Times New Roman" w:hAnsi="Times New Roman" w:cs="Times New Roman"/>
          <w:spacing w:val="-8"/>
          <w:sz w:val="26"/>
        </w:rPr>
        <w:t xml:space="preserve"> </w:t>
      </w:r>
      <w:r w:rsidRPr="00FE2CA2">
        <w:rPr>
          <w:rFonts w:ascii="Times New Roman" w:hAnsi="Times New Roman" w:cs="Times New Roman"/>
          <w:sz w:val="26"/>
        </w:rPr>
        <w:t>пізніше</w:t>
      </w:r>
      <w:r w:rsidRPr="00FE2CA2">
        <w:rPr>
          <w:rFonts w:ascii="Times New Roman" w:hAnsi="Times New Roman" w:cs="Times New Roman"/>
          <w:spacing w:val="-8"/>
          <w:sz w:val="26"/>
        </w:rPr>
        <w:t xml:space="preserve"> </w:t>
      </w:r>
      <w:r w:rsidRPr="00FE2CA2">
        <w:rPr>
          <w:rFonts w:ascii="Times New Roman" w:hAnsi="Times New Roman" w:cs="Times New Roman"/>
          <w:sz w:val="26"/>
        </w:rPr>
        <w:t>ніж</w:t>
      </w:r>
      <w:r w:rsidRPr="00FE2CA2">
        <w:rPr>
          <w:rFonts w:ascii="Times New Roman" w:hAnsi="Times New Roman" w:cs="Times New Roman"/>
          <w:spacing w:val="-8"/>
          <w:sz w:val="26"/>
        </w:rPr>
        <w:t xml:space="preserve"> </w:t>
      </w:r>
      <w:r w:rsidRPr="00FE2CA2">
        <w:rPr>
          <w:rFonts w:ascii="Times New Roman" w:hAnsi="Times New Roman" w:cs="Times New Roman"/>
          <w:sz w:val="26"/>
        </w:rPr>
        <w:t>за</w:t>
      </w:r>
      <w:r w:rsidRPr="00FE2CA2">
        <w:rPr>
          <w:rFonts w:ascii="Times New Roman" w:hAnsi="Times New Roman" w:cs="Times New Roman"/>
          <w:spacing w:val="-6"/>
          <w:sz w:val="26"/>
        </w:rPr>
        <w:t xml:space="preserve"> </w:t>
      </w:r>
      <w:r w:rsidRPr="00FE2CA2">
        <w:rPr>
          <w:rFonts w:ascii="Times New Roman" w:hAnsi="Times New Roman" w:cs="Times New Roman"/>
          <w:sz w:val="26"/>
        </w:rPr>
        <w:t>30</w:t>
      </w:r>
      <w:r w:rsidRPr="00FE2CA2">
        <w:rPr>
          <w:rFonts w:ascii="Times New Roman" w:hAnsi="Times New Roman" w:cs="Times New Roman"/>
          <w:spacing w:val="-9"/>
          <w:sz w:val="26"/>
        </w:rPr>
        <w:t xml:space="preserve"> </w:t>
      </w:r>
      <w:r w:rsidRPr="00FE2CA2">
        <w:rPr>
          <w:rFonts w:ascii="Times New Roman" w:hAnsi="Times New Roman" w:cs="Times New Roman"/>
          <w:sz w:val="26"/>
        </w:rPr>
        <w:t>днів</w:t>
      </w:r>
      <w:r w:rsidRPr="00FE2CA2">
        <w:rPr>
          <w:rFonts w:ascii="Times New Roman" w:hAnsi="Times New Roman" w:cs="Times New Roman"/>
          <w:spacing w:val="-8"/>
          <w:sz w:val="26"/>
        </w:rPr>
        <w:t xml:space="preserve"> </w:t>
      </w:r>
      <w:r w:rsidRPr="00FE2CA2">
        <w:rPr>
          <w:rFonts w:ascii="Times New Roman" w:hAnsi="Times New Roman" w:cs="Times New Roman"/>
          <w:sz w:val="26"/>
        </w:rPr>
        <w:t>до</w:t>
      </w:r>
      <w:r w:rsidRPr="00FE2CA2">
        <w:rPr>
          <w:rFonts w:ascii="Times New Roman" w:hAnsi="Times New Roman" w:cs="Times New Roman"/>
          <w:spacing w:val="-9"/>
          <w:sz w:val="26"/>
        </w:rPr>
        <w:t xml:space="preserve"> </w:t>
      </w:r>
      <w:r w:rsidRPr="00FE2CA2">
        <w:rPr>
          <w:rFonts w:ascii="Times New Roman" w:hAnsi="Times New Roman" w:cs="Times New Roman"/>
          <w:sz w:val="26"/>
        </w:rPr>
        <w:t>набрання</w:t>
      </w:r>
      <w:r w:rsidRPr="00FE2CA2">
        <w:rPr>
          <w:rFonts w:ascii="Times New Roman" w:hAnsi="Times New Roman" w:cs="Times New Roman"/>
          <w:spacing w:val="-8"/>
          <w:sz w:val="26"/>
        </w:rPr>
        <w:t xml:space="preserve"> </w:t>
      </w:r>
      <w:r w:rsidRPr="00FE2CA2">
        <w:rPr>
          <w:rFonts w:ascii="Times New Roman" w:hAnsi="Times New Roman" w:cs="Times New Roman"/>
          <w:sz w:val="26"/>
        </w:rPr>
        <w:t>чинності</w:t>
      </w:r>
      <w:r w:rsidRPr="00FE2CA2">
        <w:rPr>
          <w:rFonts w:ascii="Times New Roman" w:hAnsi="Times New Roman" w:cs="Times New Roman"/>
          <w:spacing w:val="-6"/>
          <w:sz w:val="26"/>
        </w:rPr>
        <w:t xml:space="preserve"> </w:t>
      </w:r>
      <w:r w:rsidRPr="00FE2CA2">
        <w:rPr>
          <w:rFonts w:ascii="Times New Roman" w:hAnsi="Times New Roman" w:cs="Times New Roman"/>
          <w:sz w:val="26"/>
        </w:rPr>
        <w:t>таких</w:t>
      </w:r>
      <w:r w:rsidRPr="00FE2CA2">
        <w:rPr>
          <w:rFonts w:ascii="Times New Roman" w:hAnsi="Times New Roman" w:cs="Times New Roman"/>
          <w:spacing w:val="-8"/>
          <w:sz w:val="26"/>
        </w:rPr>
        <w:t xml:space="preserve"> </w:t>
      </w:r>
      <w:r w:rsidRPr="00FE2CA2">
        <w:rPr>
          <w:rFonts w:ascii="Times New Roman" w:hAnsi="Times New Roman" w:cs="Times New Roman"/>
          <w:sz w:val="26"/>
        </w:rPr>
        <w:t>змін</w:t>
      </w:r>
      <w:r w:rsidRPr="00FE2CA2">
        <w:rPr>
          <w:rFonts w:ascii="Times New Roman" w:hAnsi="Times New Roman" w:cs="Times New Roman"/>
          <w:spacing w:val="-8"/>
          <w:sz w:val="26"/>
        </w:rPr>
        <w:t xml:space="preserve"> </w:t>
      </w:r>
      <w:r w:rsidRPr="00FE2CA2">
        <w:rPr>
          <w:rFonts w:ascii="Times New Roman" w:hAnsi="Times New Roman" w:cs="Times New Roman"/>
          <w:sz w:val="26"/>
        </w:rPr>
        <w:t>(окрім</w:t>
      </w:r>
      <w:r w:rsidRPr="00FE2CA2">
        <w:rPr>
          <w:rFonts w:ascii="Times New Roman" w:hAnsi="Times New Roman" w:cs="Times New Roman"/>
          <w:spacing w:val="-10"/>
          <w:sz w:val="26"/>
        </w:rPr>
        <w:t xml:space="preserve"> </w:t>
      </w:r>
      <w:r w:rsidRPr="00FE2CA2">
        <w:rPr>
          <w:rFonts w:ascii="Times New Roman" w:hAnsi="Times New Roman" w:cs="Times New Roman"/>
          <w:sz w:val="26"/>
        </w:rPr>
        <w:t>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FE2CA2" w:rsidRPr="00FE2CA2" w:rsidRDefault="00FE2CA2" w:rsidP="0073480A">
      <w:pPr>
        <w:pStyle w:val="a4"/>
        <w:widowControl w:val="0"/>
        <w:numPr>
          <w:ilvl w:val="0"/>
          <w:numId w:val="21"/>
        </w:numPr>
        <w:tabs>
          <w:tab w:val="left" w:pos="1200"/>
        </w:tabs>
        <w:autoSpaceDE w:val="0"/>
        <w:autoSpaceDN w:val="0"/>
        <w:spacing w:after="0" w:line="240" w:lineRule="auto"/>
        <w:ind w:left="168" w:right="164" w:firstLine="662"/>
        <w:contextualSpacing w:val="0"/>
        <w:jc w:val="both"/>
        <w:rPr>
          <w:rFonts w:ascii="Times New Roman" w:hAnsi="Times New Roman" w:cs="Times New Roman"/>
          <w:sz w:val="26"/>
        </w:rPr>
      </w:pPr>
      <w:r w:rsidRPr="00FE2CA2">
        <w:rPr>
          <w:rFonts w:ascii="Times New Roman" w:hAnsi="Times New Roman" w:cs="Times New Roman"/>
          <w:sz w:val="26"/>
        </w:rPr>
        <w:t>забезпечити Споживача прозорими та простими</w:t>
      </w:r>
      <w:r w:rsidRPr="00FE2CA2">
        <w:rPr>
          <w:rFonts w:ascii="Times New Roman" w:hAnsi="Times New Roman" w:cs="Times New Roman"/>
          <w:spacing w:val="40"/>
          <w:sz w:val="26"/>
        </w:rPr>
        <w:t xml:space="preserve"> </w:t>
      </w:r>
      <w:r w:rsidRPr="00FE2CA2">
        <w:rPr>
          <w:rFonts w:ascii="Times New Roman" w:hAnsi="Times New Roman" w:cs="Times New Roman"/>
          <w:sz w:val="26"/>
        </w:rPr>
        <w:t>способами досудового вирішення</w:t>
      </w:r>
      <w:r w:rsidRPr="00FE2CA2">
        <w:rPr>
          <w:rFonts w:ascii="Times New Roman" w:hAnsi="Times New Roman" w:cs="Times New Roman"/>
          <w:spacing w:val="-3"/>
          <w:sz w:val="26"/>
        </w:rPr>
        <w:t xml:space="preserve"> </w:t>
      </w:r>
      <w:r w:rsidRPr="00FE2CA2">
        <w:rPr>
          <w:rFonts w:ascii="Times New Roman" w:hAnsi="Times New Roman" w:cs="Times New Roman"/>
          <w:sz w:val="26"/>
        </w:rPr>
        <w:t>спорів,</w:t>
      </w:r>
      <w:r w:rsidRPr="00FE2CA2">
        <w:rPr>
          <w:rFonts w:ascii="Times New Roman" w:hAnsi="Times New Roman" w:cs="Times New Roman"/>
          <w:spacing w:val="-3"/>
          <w:sz w:val="26"/>
        </w:rPr>
        <w:t xml:space="preserve"> </w:t>
      </w:r>
      <w:r w:rsidRPr="00FE2CA2">
        <w:rPr>
          <w:rFonts w:ascii="Times New Roman" w:hAnsi="Times New Roman" w:cs="Times New Roman"/>
          <w:sz w:val="26"/>
        </w:rPr>
        <w:t>розглянути</w:t>
      </w:r>
      <w:r w:rsidRPr="00FE2CA2">
        <w:rPr>
          <w:rFonts w:ascii="Times New Roman" w:hAnsi="Times New Roman" w:cs="Times New Roman"/>
          <w:spacing w:val="-4"/>
          <w:sz w:val="26"/>
        </w:rPr>
        <w:t xml:space="preserve"> </w:t>
      </w:r>
      <w:r w:rsidRPr="00FE2CA2">
        <w:rPr>
          <w:rFonts w:ascii="Times New Roman" w:hAnsi="Times New Roman" w:cs="Times New Roman"/>
          <w:sz w:val="26"/>
        </w:rPr>
        <w:t>скарги</w:t>
      </w:r>
      <w:r w:rsidRPr="00FE2CA2">
        <w:rPr>
          <w:rFonts w:ascii="Times New Roman" w:hAnsi="Times New Roman" w:cs="Times New Roman"/>
          <w:spacing w:val="-4"/>
          <w:sz w:val="26"/>
        </w:rPr>
        <w:t xml:space="preserve"> </w:t>
      </w:r>
      <w:r w:rsidRPr="00FE2CA2">
        <w:rPr>
          <w:rFonts w:ascii="Times New Roman" w:hAnsi="Times New Roman" w:cs="Times New Roman"/>
          <w:sz w:val="26"/>
        </w:rPr>
        <w:t>Споживача</w:t>
      </w:r>
      <w:r w:rsidRPr="00FE2CA2">
        <w:rPr>
          <w:rFonts w:ascii="Times New Roman" w:hAnsi="Times New Roman" w:cs="Times New Roman"/>
          <w:spacing w:val="-4"/>
          <w:sz w:val="26"/>
        </w:rPr>
        <w:t xml:space="preserve"> </w:t>
      </w:r>
      <w:r w:rsidRPr="00FE2CA2">
        <w:rPr>
          <w:rFonts w:ascii="Times New Roman" w:hAnsi="Times New Roman" w:cs="Times New Roman"/>
          <w:sz w:val="26"/>
        </w:rPr>
        <w:t>і</w:t>
      </w:r>
      <w:r w:rsidRPr="00FE2CA2">
        <w:rPr>
          <w:rFonts w:ascii="Times New Roman" w:hAnsi="Times New Roman" w:cs="Times New Roman"/>
          <w:spacing w:val="-4"/>
          <w:sz w:val="26"/>
        </w:rPr>
        <w:t xml:space="preserve"> </w:t>
      </w:r>
      <w:r w:rsidRPr="00FE2CA2">
        <w:rPr>
          <w:rFonts w:ascii="Times New Roman" w:hAnsi="Times New Roman" w:cs="Times New Roman"/>
          <w:sz w:val="26"/>
        </w:rPr>
        <w:t>протягом</w:t>
      </w:r>
      <w:r w:rsidRPr="00FE2CA2">
        <w:rPr>
          <w:rFonts w:ascii="Times New Roman" w:hAnsi="Times New Roman" w:cs="Times New Roman"/>
          <w:spacing w:val="-4"/>
          <w:sz w:val="26"/>
        </w:rPr>
        <w:t xml:space="preserve"> </w:t>
      </w:r>
      <w:r w:rsidRPr="00FE2CA2">
        <w:rPr>
          <w:rFonts w:ascii="Times New Roman" w:hAnsi="Times New Roman" w:cs="Times New Roman"/>
          <w:sz w:val="26"/>
        </w:rPr>
        <w:t>одного</w:t>
      </w:r>
      <w:r w:rsidRPr="00FE2CA2">
        <w:rPr>
          <w:rFonts w:ascii="Times New Roman" w:hAnsi="Times New Roman" w:cs="Times New Roman"/>
          <w:spacing w:val="-4"/>
          <w:sz w:val="26"/>
        </w:rPr>
        <w:t xml:space="preserve"> </w:t>
      </w:r>
      <w:r w:rsidRPr="00FE2CA2">
        <w:rPr>
          <w:rFonts w:ascii="Times New Roman" w:hAnsi="Times New Roman" w:cs="Times New Roman"/>
          <w:sz w:val="26"/>
        </w:rPr>
        <w:t>місяця</w:t>
      </w:r>
      <w:r w:rsidRPr="00FE2CA2">
        <w:rPr>
          <w:rFonts w:ascii="Times New Roman" w:hAnsi="Times New Roman" w:cs="Times New Roman"/>
          <w:spacing w:val="-3"/>
          <w:sz w:val="26"/>
        </w:rPr>
        <w:t xml:space="preserve"> </w:t>
      </w:r>
      <w:r w:rsidRPr="00FE2CA2">
        <w:rPr>
          <w:rFonts w:ascii="Times New Roman" w:hAnsi="Times New Roman" w:cs="Times New Roman"/>
          <w:sz w:val="26"/>
        </w:rPr>
        <w:t>повідомити про результати їх розгляду;</w:t>
      </w:r>
    </w:p>
    <w:p w:rsidR="00FE2CA2" w:rsidRPr="00FE2CA2" w:rsidRDefault="00FE2CA2" w:rsidP="0073480A">
      <w:pPr>
        <w:pStyle w:val="a4"/>
        <w:widowControl w:val="0"/>
        <w:numPr>
          <w:ilvl w:val="0"/>
          <w:numId w:val="21"/>
        </w:numPr>
        <w:tabs>
          <w:tab w:val="left" w:pos="1152"/>
        </w:tabs>
        <w:autoSpaceDE w:val="0"/>
        <w:autoSpaceDN w:val="0"/>
        <w:spacing w:after="0" w:line="240" w:lineRule="auto"/>
        <w:ind w:left="168" w:right="162" w:firstLine="662"/>
        <w:contextualSpacing w:val="0"/>
        <w:jc w:val="both"/>
        <w:rPr>
          <w:rFonts w:ascii="Times New Roman" w:hAnsi="Times New Roman" w:cs="Times New Roman"/>
          <w:sz w:val="26"/>
        </w:rPr>
      </w:pPr>
      <w:r w:rsidRPr="00FE2CA2">
        <w:rPr>
          <w:rFonts w:ascii="Times New Roman" w:hAnsi="Times New Roman" w:cs="Times New Roman"/>
          <w:sz w:val="26"/>
        </w:rPr>
        <w:t>виконувати інші обов'язки, передбачені Правилами постачання природного газу та чинним законодавством України.</w:t>
      </w:r>
    </w:p>
    <w:p w:rsidR="00FE2CA2" w:rsidRPr="00FE2CA2" w:rsidRDefault="00FE2CA2" w:rsidP="0073480A">
      <w:pPr>
        <w:pStyle w:val="Heading1"/>
        <w:numPr>
          <w:ilvl w:val="0"/>
          <w:numId w:val="26"/>
        </w:numPr>
        <w:tabs>
          <w:tab w:val="left" w:pos="4046"/>
        </w:tabs>
        <w:spacing w:before="297"/>
        <w:ind w:left="4046" w:hanging="258"/>
        <w:jc w:val="left"/>
      </w:pPr>
      <w:r w:rsidRPr="00FE2CA2">
        <w:rPr>
          <w:spacing w:val="-2"/>
        </w:rPr>
        <w:t>Відповідальність</w:t>
      </w:r>
      <w:r w:rsidRPr="00FE2CA2">
        <w:rPr>
          <w:spacing w:val="13"/>
        </w:rPr>
        <w:t xml:space="preserve"> </w:t>
      </w:r>
      <w:r w:rsidRPr="00FE2CA2">
        <w:rPr>
          <w:spacing w:val="-2"/>
        </w:rPr>
        <w:t>сторін</w:t>
      </w:r>
    </w:p>
    <w:p w:rsidR="00FE2CA2" w:rsidRPr="00FE2CA2" w:rsidRDefault="00FE2CA2" w:rsidP="00FE2CA2">
      <w:pPr>
        <w:pStyle w:val="af"/>
        <w:spacing w:before="2"/>
        <w:ind w:left="0" w:firstLine="0"/>
        <w:jc w:val="left"/>
        <w:rPr>
          <w:b/>
        </w:rPr>
      </w:pPr>
    </w:p>
    <w:p w:rsidR="00FE2CA2" w:rsidRPr="00FE2CA2" w:rsidRDefault="00FE2CA2" w:rsidP="0073480A">
      <w:pPr>
        <w:pStyle w:val="a4"/>
        <w:widowControl w:val="0"/>
        <w:numPr>
          <w:ilvl w:val="1"/>
          <w:numId w:val="26"/>
        </w:numPr>
        <w:tabs>
          <w:tab w:val="left" w:pos="1332"/>
        </w:tabs>
        <w:autoSpaceDE w:val="0"/>
        <w:autoSpaceDN w:val="0"/>
        <w:spacing w:after="0" w:line="240" w:lineRule="auto"/>
        <w:ind w:right="164" w:firstLine="662"/>
        <w:contextualSpacing w:val="0"/>
        <w:jc w:val="both"/>
        <w:rPr>
          <w:rFonts w:ascii="Times New Roman" w:hAnsi="Times New Roman" w:cs="Times New Roman"/>
          <w:sz w:val="26"/>
        </w:rPr>
      </w:pPr>
      <w:r w:rsidRPr="00FE2CA2">
        <w:rPr>
          <w:rFonts w:ascii="Times New Roman" w:hAnsi="Times New Roman" w:cs="Times New Roman"/>
          <w:sz w:val="26"/>
        </w:rPr>
        <w:t>За невиконання або неналежне виконання договірних зобов'язань за цим Договором</w:t>
      </w:r>
      <w:r w:rsidRPr="00FE2CA2">
        <w:rPr>
          <w:rFonts w:ascii="Times New Roman" w:hAnsi="Times New Roman" w:cs="Times New Roman"/>
          <w:spacing w:val="-16"/>
          <w:sz w:val="26"/>
        </w:rPr>
        <w:t xml:space="preserve"> </w:t>
      </w:r>
      <w:r w:rsidRPr="00FE2CA2">
        <w:rPr>
          <w:rFonts w:ascii="Times New Roman" w:hAnsi="Times New Roman" w:cs="Times New Roman"/>
          <w:sz w:val="26"/>
        </w:rPr>
        <w:t>Сторони</w:t>
      </w:r>
      <w:r w:rsidRPr="00FE2CA2">
        <w:rPr>
          <w:rFonts w:ascii="Times New Roman" w:hAnsi="Times New Roman" w:cs="Times New Roman"/>
          <w:spacing w:val="-13"/>
          <w:sz w:val="26"/>
        </w:rPr>
        <w:t xml:space="preserve"> </w:t>
      </w:r>
      <w:r w:rsidRPr="00FE2CA2">
        <w:rPr>
          <w:rFonts w:ascii="Times New Roman" w:hAnsi="Times New Roman" w:cs="Times New Roman"/>
          <w:sz w:val="26"/>
        </w:rPr>
        <w:t>несуть</w:t>
      </w:r>
      <w:r w:rsidRPr="00FE2CA2">
        <w:rPr>
          <w:rFonts w:ascii="Times New Roman" w:hAnsi="Times New Roman" w:cs="Times New Roman"/>
          <w:spacing w:val="-14"/>
          <w:sz w:val="26"/>
        </w:rPr>
        <w:t xml:space="preserve"> </w:t>
      </w:r>
      <w:r w:rsidRPr="00FE2CA2">
        <w:rPr>
          <w:rFonts w:ascii="Times New Roman" w:hAnsi="Times New Roman" w:cs="Times New Roman"/>
          <w:sz w:val="26"/>
        </w:rPr>
        <w:t>відповідальність</w:t>
      </w:r>
      <w:r w:rsidRPr="00FE2CA2">
        <w:rPr>
          <w:rFonts w:ascii="Times New Roman" w:hAnsi="Times New Roman" w:cs="Times New Roman"/>
          <w:spacing w:val="-16"/>
          <w:sz w:val="26"/>
        </w:rPr>
        <w:t xml:space="preserve"> </w:t>
      </w:r>
      <w:r w:rsidRPr="00FE2CA2">
        <w:rPr>
          <w:rFonts w:ascii="Times New Roman" w:hAnsi="Times New Roman" w:cs="Times New Roman"/>
          <w:sz w:val="26"/>
        </w:rPr>
        <w:t>у</w:t>
      </w:r>
      <w:r w:rsidRPr="00FE2CA2">
        <w:rPr>
          <w:rFonts w:ascii="Times New Roman" w:hAnsi="Times New Roman" w:cs="Times New Roman"/>
          <w:spacing w:val="-15"/>
          <w:sz w:val="26"/>
        </w:rPr>
        <w:t xml:space="preserve"> </w:t>
      </w:r>
      <w:r w:rsidRPr="00FE2CA2">
        <w:rPr>
          <w:rFonts w:ascii="Times New Roman" w:hAnsi="Times New Roman" w:cs="Times New Roman"/>
          <w:sz w:val="26"/>
        </w:rPr>
        <w:t>випадках,</w:t>
      </w:r>
      <w:r w:rsidRPr="00FE2CA2">
        <w:rPr>
          <w:rFonts w:ascii="Times New Roman" w:hAnsi="Times New Roman" w:cs="Times New Roman"/>
          <w:spacing w:val="-15"/>
          <w:sz w:val="26"/>
        </w:rPr>
        <w:t xml:space="preserve"> </w:t>
      </w:r>
      <w:r w:rsidRPr="00FE2CA2">
        <w:rPr>
          <w:rFonts w:ascii="Times New Roman" w:hAnsi="Times New Roman" w:cs="Times New Roman"/>
          <w:sz w:val="26"/>
        </w:rPr>
        <w:t>передбачених</w:t>
      </w:r>
      <w:r w:rsidRPr="00FE2CA2">
        <w:rPr>
          <w:rFonts w:ascii="Times New Roman" w:hAnsi="Times New Roman" w:cs="Times New Roman"/>
          <w:spacing w:val="-15"/>
          <w:sz w:val="26"/>
        </w:rPr>
        <w:t xml:space="preserve"> </w:t>
      </w:r>
      <w:r w:rsidRPr="00FE2CA2">
        <w:rPr>
          <w:rFonts w:ascii="Times New Roman" w:hAnsi="Times New Roman" w:cs="Times New Roman"/>
          <w:sz w:val="26"/>
        </w:rPr>
        <w:t>законодавством і цим Договором.</w:t>
      </w:r>
    </w:p>
    <w:p w:rsidR="00FE2CA2" w:rsidRPr="00FE2CA2" w:rsidRDefault="00FE2CA2" w:rsidP="0073480A">
      <w:pPr>
        <w:pStyle w:val="a4"/>
        <w:widowControl w:val="0"/>
        <w:numPr>
          <w:ilvl w:val="1"/>
          <w:numId w:val="26"/>
        </w:numPr>
        <w:tabs>
          <w:tab w:val="left" w:pos="1335"/>
        </w:tabs>
        <w:autoSpaceDE w:val="0"/>
        <w:autoSpaceDN w:val="0"/>
        <w:spacing w:after="0" w:line="240" w:lineRule="auto"/>
        <w:ind w:right="163" w:firstLine="662"/>
        <w:contextualSpacing w:val="0"/>
        <w:jc w:val="both"/>
        <w:rPr>
          <w:rFonts w:ascii="Times New Roman" w:hAnsi="Times New Roman" w:cs="Times New Roman"/>
          <w:sz w:val="26"/>
        </w:rPr>
      </w:pPr>
      <w:r w:rsidRPr="00FE2CA2">
        <w:rPr>
          <w:rFonts w:ascii="Times New Roman" w:hAnsi="Times New Roman" w:cs="Times New Roman"/>
          <w:sz w:val="26"/>
        </w:rPr>
        <w:t>У разі прострочення Споживачем строків остаточного розрахунку згідно пункту 5.1 та/або строків оплати за пунктом</w:t>
      </w:r>
      <w:r w:rsidRPr="00FE2CA2">
        <w:rPr>
          <w:rFonts w:ascii="Times New Roman" w:hAnsi="Times New Roman" w:cs="Times New Roman"/>
          <w:spacing w:val="40"/>
          <w:sz w:val="26"/>
        </w:rPr>
        <w:t xml:space="preserve"> </w:t>
      </w:r>
      <w:r w:rsidRPr="00FE2CA2">
        <w:rPr>
          <w:rFonts w:ascii="Times New Roman" w:hAnsi="Times New Roman" w:cs="Times New Roman"/>
          <w:sz w:val="26"/>
        </w:rPr>
        <w:t>8.4 цього Договору, Споживач зобов'язується сплатити Постачальнику 3% річних, інфляційні збитки</w:t>
      </w:r>
      <w:r w:rsidRPr="00FE2CA2">
        <w:rPr>
          <w:rFonts w:ascii="Times New Roman" w:hAnsi="Times New Roman" w:cs="Times New Roman"/>
          <w:spacing w:val="40"/>
          <w:sz w:val="26"/>
        </w:rPr>
        <w:t xml:space="preserve"> </w:t>
      </w:r>
      <w:r w:rsidRPr="00FE2CA2">
        <w:rPr>
          <w:rFonts w:ascii="Times New Roman" w:hAnsi="Times New Roman" w:cs="Times New Roman"/>
          <w:sz w:val="26"/>
        </w:rPr>
        <w:t>та пеню в розмірі</w:t>
      </w:r>
      <w:r w:rsidRPr="00FE2CA2">
        <w:rPr>
          <w:rFonts w:ascii="Times New Roman" w:hAnsi="Times New Roman" w:cs="Times New Roman"/>
          <w:spacing w:val="-5"/>
          <w:sz w:val="26"/>
        </w:rPr>
        <w:t xml:space="preserve"> </w:t>
      </w:r>
      <w:r w:rsidRPr="00FE2CA2">
        <w:rPr>
          <w:rFonts w:ascii="Times New Roman" w:hAnsi="Times New Roman" w:cs="Times New Roman"/>
          <w:sz w:val="26"/>
        </w:rPr>
        <w:t>подвійної</w:t>
      </w:r>
      <w:r w:rsidRPr="00FE2CA2">
        <w:rPr>
          <w:rFonts w:ascii="Times New Roman" w:hAnsi="Times New Roman" w:cs="Times New Roman"/>
          <w:spacing w:val="-4"/>
          <w:sz w:val="26"/>
        </w:rPr>
        <w:t xml:space="preserve"> </w:t>
      </w:r>
      <w:r w:rsidRPr="00FE2CA2">
        <w:rPr>
          <w:rFonts w:ascii="Times New Roman" w:hAnsi="Times New Roman" w:cs="Times New Roman"/>
          <w:sz w:val="26"/>
        </w:rPr>
        <w:t>облікової</w:t>
      </w:r>
      <w:r w:rsidRPr="00FE2CA2">
        <w:rPr>
          <w:rFonts w:ascii="Times New Roman" w:hAnsi="Times New Roman" w:cs="Times New Roman"/>
          <w:spacing w:val="-7"/>
          <w:sz w:val="26"/>
        </w:rPr>
        <w:t xml:space="preserve"> </w:t>
      </w:r>
      <w:r w:rsidRPr="00FE2CA2">
        <w:rPr>
          <w:rFonts w:ascii="Times New Roman" w:hAnsi="Times New Roman" w:cs="Times New Roman"/>
          <w:sz w:val="26"/>
        </w:rPr>
        <w:t>ставки</w:t>
      </w:r>
      <w:r w:rsidRPr="00FE2CA2">
        <w:rPr>
          <w:rFonts w:ascii="Times New Roman" w:hAnsi="Times New Roman" w:cs="Times New Roman"/>
          <w:spacing w:val="-5"/>
          <w:sz w:val="26"/>
        </w:rPr>
        <w:t xml:space="preserve"> </w:t>
      </w:r>
      <w:r w:rsidRPr="00FE2CA2">
        <w:rPr>
          <w:rFonts w:ascii="Times New Roman" w:hAnsi="Times New Roman" w:cs="Times New Roman"/>
          <w:sz w:val="26"/>
        </w:rPr>
        <w:t>Національного</w:t>
      </w:r>
      <w:r w:rsidRPr="00FE2CA2">
        <w:rPr>
          <w:rFonts w:ascii="Times New Roman" w:hAnsi="Times New Roman" w:cs="Times New Roman"/>
          <w:spacing w:val="-5"/>
          <w:sz w:val="26"/>
        </w:rPr>
        <w:t xml:space="preserve"> </w:t>
      </w:r>
      <w:r w:rsidRPr="00FE2CA2">
        <w:rPr>
          <w:rFonts w:ascii="Times New Roman" w:hAnsi="Times New Roman" w:cs="Times New Roman"/>
          <w:sz w:val="26"/>
        </w:rPr>
        <w:t>банку</w:t>
      </w:r>
      <w:r w:rsidRPr="00FE2CA2">
        <w:rPr>
          <w:rFonts w:ascii="Times New Roman" w:hAnsi="Times New Roman" w:cs="Times New Roman"/>
          <w:spacing w:val="-7"/>
          <w:sz w:val="26"/>
        </w:rPr>
        <w:t xml:space="preserve"> </w:t>
      </w:r>
      <w:r w:rsidRPr="00FE2CA2">
        <w:rPr>
          <w:rFonts w:ascii="Times New Roman" w:hAnsi="Times New Roman" w:cs="Times New Roman"/>
          <w:sz w:val="26"/>
        </w:rPr>
        <w:t>України,</w:t>
      </w:r>
      <w:r w:rsidRPr="00FE2CA2">
        <w:rPr>
          <w:rFonts w:ascii="Times New Roman" w:hAnsi="Times New Roman" w:cs="Times New Roman"/>
          <w:spacing w:val="-7"/>
          <w:sz w:val="26"/>
        </w:rPr>
        <w:t xml:space="preserve"> </w:t>
      </w:r>
      <w:r w:rsidRPr="00FE2CA2">
        <w:rPr>
          <w:rFonts w:ascii="Times New Roman" w:hAnsi="Times New Roman" w:cs="Times New Roman"/>
          <w:sz w:val="26"/>
        </w:rPr>
        <w:t>що</w:t>
      </w:r>
      <w:r w:rsidRPr="00FE2CA2">
        <w:rPr>
          <w:rFonts w:ascii="Times New Roman" w:hAnsi="Times New Roman" w:cs="Times New Roman"/>
          <w:spacing w:val="-5"/>
          <w:sz w:val="26"/>
        </w:rPr>
        <w:t xml:space="preserve"> </w:t>
      </w:r>
      <w:r w:rsidRPr="00FE2CA2">
        <w:rPr>
          <w:rFonts w:ascii="Times New Roman" w:hAnsi="Times New Roman" w:cs="Times New Roman"/>
          <w:sz w:val="26"/>
        </w:rPr>
        <w:t>діяла</w:t>
      </w:r>
      <w:r w:rsidRPr="00FE2CA2">
        <w:rPr>
          <w:rFonts w:ascii="Times New Roman" w:hAnsi="Times New Roman" w:cs="Times New Roman"/>
          <w:spacing w:val="-4"/>
          <w:sz w:val="26"/>
        </w:rPr>
        <w:t xml:space="preserve"> </w:t>
      </w:r>
      <w:r w:rsidRPr="00FE2CA2">
        <w:rPr>
          <w:rFonts w:ascii="Times New Roman" w:hAnsi="Times New Roman" w:cs="Times New Roman"/>
          <w:sz w:val="26"/>
        </w:rPr>
        <w:t>у</w:t>
      </w:r>
      <w:r w:rsidRPr="00FE2CA2">
        <w:rPr>
          <w:rFonts w:ascii="Times New Roman" w:hAnsi="Times New Roman" w:cs="Times New Roman"/>
          <w:spacing w:val="-7"/>
          <w:sz w:val="26"/>
        </w:rPr>
        <w:t xml:space="preserve"> </w:t>
      </w:r>
      <w:r w:rsidRPr="00FE2CA2">
        <w:rPr>
          <w:rFonts w:ascii="Times New Roman" w:hAnsi="Times New Roman" w:cs="Times New Roman"/>
          <w:sz w:val="26"/>
        </w:rPr>
        <w:t>період,</w:t>
      </w:r>
      <w:r w:rsidRPr="00FE2CA2">
        <w:rPr>
          <w:rFonts w:ascii="Times New Roman" w:hAnsi="Times New Roman" w:cs="Times New Roman"/>
          <w:spacing w:val="-5"/>
          <w:sz w:val="26"/>
        </w:rPr>
        <w:t xml:space="preserve"> </w:t>
      </w:r>
      <w:r w:rsidRPr="00FE2CA2">
        <w:rPr>
          <w:rFonts w:ascii="Times New Roman" w:hAnsi="Times New Roman" w:cs="Times New Roman"/>
          <w:sz w:val="26"/>
        </w:rPr>
        <w:t>за який</w:t>
      </w:r>
      <w:r w:rsidRPr="00FE2CA2">
        <w:rPr>
          <w:rFonts w:ascii="Times New Roman" w:hAnsi="Times New Roman" w:cs="Times New Roman"/>
          <w:spacing w:val="-11"/>
          <w:sz w:val="26"/>
        </w:rPr>
        <w:t xml:space="preserve"> </w:t>
      </w:r>
      <w:r w:rsidRPr="00FE2CA2">
        <w:rPr>
          <w:rFonts w:ascii="Times New Roman" w:hAnsi="Times New Roman" w:cs="Times New Roman"/>
          <w:sz w:val="26"/>
        </w:rPr>
        <w:t>нараховується</w:t>
      </w:r>
      <w:r w:rsidRPr="00FE2CA2">
        <w:rPr>
          <w:rFonts w:ascii="Times New Roman" w:hAnsi="Times New Roman" w:cs="Times New Roman"/>
          <w:spacing w:val="-12"/>
          <w:sz w:val="26"/>
        </w:rPr>
        <w:t xml:space="preserve"> </w:t>
      </w:r>
      <w:r w:rsidRPr="00FE2CA2">
        <w:rPr>
          <w:rFonts w:ascii="Times New Roman" w:hAnsi="Times New Roman" w:cs="Times New Roman"/>
          <w:sz w:val="26"/>
        </w:rPr>
        <w:t>пеня,</w:t>
      </w:r>
      <w:r w:rsidRPr="00FE2CA2">
        <w:rPr>
          <w:rFonts w:ascii="Times New Roman" w:hAnsi="Times New Roman" w:cs="Times New Roman"/>
          <w:spacing w:val="40"/>
          <w:sz w:val="26"/>
        </w:rPr>
        <w:t xml:space="preserve"> </w:t>
      </w:r>
      <w:r w:rsidRPr="00FE2CA2">
        <w:rPr>
          <w:rFonts w:ascii="Times New Roman" w:hAnsi="Times New Roman" w:cs="Times New Roman"/>
          <w:sz w:val="26"/>
        </w:rPr>
        <w:t>розраховані</w:t>
      </w:r>
      <w:r w:rsidRPr="00FE2CA2">
        <w:rPr>
          <w:rFonts w:ascii="Times New Roman" w:hAnsi="Times New Roman" w:cs="Times New Roman"/>
          <w:spacing w:val="-12"/>
          <w:sz w:val="26"/>
        </w:rPr>
        <w:t xml:space="preserve"> </w:t>
      </w:r>
      <w:r w:rsidRPr="00FE2CA2">
        <w:rPr>
          <w:rFonts w:ascii="Times New Roman" w:hAnsi="Times New Roman" w:cs="Times New Roman"/>
          <w:sz w:val="26"/>
        </w:rPr>
        <w:t>від</w:t>
      </w:r>
      <w:r w:rsidRPr="00FE2CA2">
        <w:rPr>
          <w:rFonts w:ascii="Times New Roman" w:hAnsi="Times New Roman" w:cs="Times New Roman"/>
          <w:spacing w:val="-12"/>
          <w:sz w:val="26"/>
        </w:rPr>
        <w:t xml:space="preserve"> </w:t>
      </w:r>
      <w:r w:rsidRPr="00FE2CA2">
        <w:rPr>
          <w:rFonts w:ascii="Times New Roman" w:hAnsi="Times New Roman" w:cs="Times New Roman"/>
          <w:sz w:val="26"/>
        </w:rPr>
        <w:t>суми</w:t>
      </w:r>
      <w:r w:rsidRPr="00FE2CA2">
        <w:rPr>
          <w:rFonts w:ascii="Times New Roman" w:hAnsi="Times New Roman" w:cs="Times New Roman"/>
          <w:spacing w:val="-11"/>
          <w:sz w:val="26"/>
        </w:rPr>
        <w:t xml:space="preserve"> </w:t>
      </w:r>
      <w:r w:rsidRPr="00FE2CA2">
        <w:rPr>
          <w:rFonts w:ascii="Times New Roman" w:hAnsi="Times New Roman" w:cs="Times New Roman"/>
          <w:sz w:val="26"/>
        </w:rPr>
        <w:t>простроченого</w:t>
      </w:r>
      <w:r w:rsidRPr="00FE2CA2">
        <w:rPr>
          <w:rFonts w:ascii="Times New Roman" w:hAnsi="Times New Roman" w:cs="Times New Roman"/>
          <w:spacing w:val="-12"/>
          <w:sz w:val="26"/>
        </w:rPr>
        <w:t xml:space="preserve"> </w:t>
      </w:r>
      <w:r w:rsidRPr="00FE2CA2">
        <w:rPr>
          <w:rFonts w:ascii="Times New Roman" w:hAnsi="Times New Roman" w:cs="Times New Roman"/>
          <w:sz w:val="26"/>
        </w:rPr>
        <w:t>платежу</w:t>
      </w:r>
      <w:r w:rsidRPr="00FE2CA2">
        <w:rPr>
          <w:rFonts w:ascii="Times New Roman" w:hAnsi="Times New Roman" w:cs="Times New Roman"/>
          <w:spacing w:val="-12"/>
          <w:sz w:val="26"/>
        </w:rPr>
        <w:t xml:space="preserve"> </w:t>
      </w:r>
      <w:r w:rsidRPr="00FE2CA2">
        <w:rPr>
          <w:rFonts w:ascii="Times New Roman" w:hAnsi="Times New Roman" w:cs="Times New Roman"/>
          <w:sz w:val="26"/>
        </w:rPr>
        <w:t>за</w:t>
      </w:r>
      <w:r w:rsidRPr="00FE2CA2">
        <w:rPr>
          <w:rFonts w:ascii="Times New Roman" w:hAnsi="Times New Roman" w:cs="Times New Roman"/>
          <w:spacing w:val="-12"/>
          <w:sz w:val="26"/>
        </w:rPr>
        <w:t xml:space="preserve"> </w:t>
      </w:r>
      <w:r w:rsidRPr="00FE2CA2">
        <w:rPr>
          <w:rFonts w:ascii="Times New Roman" w:hAnsi="Times New Roman" w:cs="Times New Roman"/>
          <w:sz w:val="26"/>
        </w:rPr>
        <w:t>кожний</w:t>
      </w:r>
      <w:r w:rsidRPr="00FE2CA2">
        <w:rPr>
          <w:rFonts w:ascii="Times New Roman" w:hAnsi="Times New Roman" w:cs="Times New Roman"/>
          <w:spacing w:val="-11"/>
          <w:sz w:val="26"/>
        </w:rPr>
        <w:t xml:space="preserve"> </w:t>
      </w:r>
      <w:r w:rsidRPr="00FE2CA2">
        <w:rPr>
          <w:rFonts w:ascii="Times New Roman" w:hAnsi="Times New Roman" w:cs="Times New Roman"/>
          <w:sz w:val="26"/>
        </w:rPr>
        <w:t xml:space="preserve">день </w:t>
      </w:r>
      <w:r w:rsidRPr="00FE2CA2">
        <w:rPr>
          <w:rFonts w:ascii="Times New Roman" w:hAnsi="Times New Roman" w:cs="Times New Roman"/>
          <w:spacing w:val="-2"/>
          <w:sz w:val="26"/>
        </w:rPr>
        <w:t>прострочення.</w:t>
      </w:r>
    </w:p>
    <w:p w:rsidR="00FE2CA2" w:rsidRPr="00FE2CA2" w:rsidRDefault="00FE2CA2" w:rsidP="0073480A">
      <w:pPr>
        <w:pStyle w:val="a4"/>
        <w:widowControl w:val="0"/>
        <w:numPr>
          <w:ilvl w:val="1"/>
          <w:numId w:val="26"/>
        </w:numPr>
        <w:tabs>
          <w:tab w:val="left" w:pos="1462"/>
        </w:tabs>
        <w:autoSpaceDE w:val="0"/>
        <w:autoSpaceDN w:val="0"/>
        <w:spacing w:after="0" w:line="240" w:lineRule="auto"/>
        <w:ind w:right="168" w:firstLine="662"/>
        <w:contextualSpacing w:val="0"/>
        <w:jc w:val="both"/>
        <w:rPr>
          <w:rFonts w:ascii="Times New Roman" w:hAnsi="Times New Roman" w:cs="Times New Roman"/>
          <w:sz w:val="26"/>
        </w:rPr>
      </w:pPr>
      <w:r w:rsidRPr="00FE2CA2">
        <w:rPr>
          <w:rFonts w:ascii="Times New Roman" w:hAnsi="Times New Roman" w:cs="Times New Roman"/>
          <w:sz w:val="26"/>
        </w:rPr>
        <w:t>Постачальник не відповідає за підтримання належного тиску на газорозподільних станціях.</w:t>
      </w:r>
    </w:p>
    <w:p w:rsidR="00FE2CA2" w:rsidRPr="00FE2CA2" w:rsidRDefault="00FE2CA2" w:rsidP="0073480A">
      <w:pPr>
        <w:pStyle w:val="a4"/>
        <w:widowControl w:val="0"/>
        <w:numPr>
          <w:ilvl w:val="1"/>
          <w:numId w:val="26"/>
        </w:numPr>
        <w:tabs>
          <w:tab w:val="left" w:pos="1299"/>
        </w:tabs>
        <w:autoSpaceDE w:val="0"/>
        <w:autoSpaceDN w:val="0"/>
        <w:spacing w:after="0" w:line="240" w:lineRule="auto"/>
        <w:ind w:right="158" w:firstLine="662"/>
        <w:contextualSpacing w:val="0"/>
        <w:jc w:val="both"/>
        <w:rPr>
          <w:rFonts w:ascii="Times New Roman" w:hAnsi="Times New Roman" w:cs="Times New Roman"/>
          <w:sz w:val="26"/>
        </w:rPr>
      </w:pPr>
      <w:r w:rsidRPr="00FE2CA2">
        <w:rPr>
          <w:rFonts w:ascii="Times New Roman" w:hAnsi="Times New Roman" w:cs="Times New Roman"/>
          <w:sz w:val="26"/>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FE2CA2">
        <w:rPr>
          <w:rFonts w:ascii="Times New Roman" w:hAnsi="Times New Roman" w:cs="Times New Roman"/>
          <w:sz w:val="26"/>
          <w:u w:val="single"/>
        </w:rPr>
        <w:t>н</w:t>
      </w:r>
      <w:r w:rsidRPr="00FE2CA2">
        <w:rPr>
          <w:rFonts w:ascii="Times New Roman" w:hAnsi="Times New Roman" w:cs="Times New Roman"/>
          <w:sz w:val="26"/>
        </w:rPr>
        <w:t>ного законодавства України та умов цього Договору.</w:t>
      </w:r>
    </w:p>
    <w:p w:rsidR="00FE2CA2" w:rsidRPr="00FE2CA2" w:rsidRDefault="00FE2CA2" w:rsidP="0073480A">
      <w:pPr>
        <w:pStyle w:val="a4"/>
        <w:widowControl w:val="0"/>
        <w:numPr>
          <w:ilvl w:val="1"/>
          <w:numId w:val="26"/>
        </w:numPr>
        <w:tabs>
          <w:tab w:val="left" w:pos="1347"/>
        </w:tabs>
        <w:autoSpaceDE w:val="0"/>
        <w:autoSpaceDN w:val="0"/>
        <w:spacing w:before="1" w:after="0" w:line="240" w:lineRule="auto"/>
        <w:ind w:right="159" w:firstLine="662"/>
        <w:contextualSpacing w:val="0"/>
        <w:jc w:val="both"/>
        <w:rPr>
          <w:rFonts w:ascii="Times New Roman" w:hAnsi="Times New Roman" w:cs="Times New Roman"/>
          <w:sz w:val="26"/>
        </w:rPr>
      </w:pPr>
      <w:r w:rsidRPr="00FE2CA2">
        <w:rPr>
          <w:rFonts w:ascii="Times New Roman" w:hAnsi="Times New Roman" w:cs="Times New Roman"/>
          <w:sz w:val="26"/>
        </w:rPr>
        <w:t>Споживач зобов’язаний компенсувати</w:t>
      </w:r>
      <w:r w:rsidRPr="00FE2CA2">
        <w:rPr>
          <w:rFonts w:ascii="Times New Roman" w:hAnsi="Times New Roman" w:cs="Times New Roman"/>
          <w:spacing w:val="40"/>
          <w:sz w:val="26"/>
        </w:rPr>
        <w:t xml:space="preserve"> </w:t>
      </w:r>
      <w:r w:rsidRPr="00FE2CA2">
        <w:rPr>
          <w:rFonts w:ascii="Times New Roman" w:hAnsi="Times New Roman" w:cs="Times New Roman"/>
          <w:sz w:val="26"/>
        </w:rPr>
        <w:t>Постачальнику будь-які штрафні санкції, які</w:t>
      </w:r>
      <w:r w:rsidRPr="00FE2CA2">
        <w:rPr>
          <w:rFonts w:ascii="Times New Roman" w:hAnsi="Times New Roman" w:cs="Times New Roman"/>
          <w:spacing w:val="40"/>
          <w:sz w:val="26"/>
        </w:rPr>
        <w:t xml:space="preserve"> </w:t>
      </w:r>
      <w:r w:rsidRPr="00FE2CA2">
        <w:rPr>
          <w:rFonts w:ascii="Times New Roman" w:hAnsi="Times New Roman" w:cs="Times New Roman"/>
          <w:sz w:val="26"/>
        </w:rPr>
        <w:t>виникли у Постачальника у разі несвоєчасного повідомлення Постачальника</w:t>
      </w:r>
      <w:r w:rsidRPr="00FE2CA2">
        <w:rPr>
          <w:rFonts w:ascii="Times New Roman" w:hAnsi="Times New Roman" w:cs="Times New Roman"/>
          <w:spacing w:val="-6"/>
          <w:sz w:val="26"/>
        </w:rPr>
        <w:t xml:space="preserve"> </w:t>
      </w:r>
      <w:r w:rsidRPr="00FE2CA2">
        <w:rPr>
          <w:rFonts w:ascii="Times New Roman" w:hAnsi="Times New Roman" w:cs="Times New Roman"/>
          <w:sz w:val="26"/>
        </w:rPr>
        <w:t>Споживачем</w:t>
      </w:r>
      <w:r w:rsidRPr="00FE2CA2">
        <w:rPr>
          <w:rFonts w:ascii="Times New Roman" w:hAnsi="Times New Roman" w:cs="Times New Roman"/>
          <w:spacing w:val="-5"/>
          <w:sz w:val="26"/>
        </w:rPr>
        <w:t xml:space="preserve"> </w:t>
      </w:r>
      <w:r w:rsidRPr="00FE2CA2">
        <w:rPr>
          <w:rFonts w:ascii="Times New Roman" w:hAnsi="Times New Roman" w:cs="Times New Roman"/>
          <w:sz w:val="26"/>
        </w:rPr>
        <w:t>про</w:t>
      </w:r>
      <w:r w:rsidRPr="00FE2CA2">
        <w:rPr>
          <w:rFonts w:ascii="Times New Roman" w:hAnsi="Times New Roman" w:cs="Times New Roman"/>
          <w:spacing w:val="-3"/>
          <w:sz w:val="26"/>
        </w:rPr>
        <w:t xml:space="preserve"> </w:t>
      </w:r>
      <w:r w:rsidRPr="00FE2CA2">
        <w:rPr>
          <w:rFonts w:ascii="Times New Roman" w:hAnsi="Times New Roman" w:cs="Times New Roman"/>
          <w:sz w:val="26"/>
        </w:rPr>
        <w:t>випадки,</w:t>
      </w:r>
      <w:r w:rsidRPr="00FE2CA2">
        <w:rPr>
          <w:rFonts w:ascii="Times New Roman" w:hAnsi="Times New Roman" w:cs="Times New Roman"/>
          <w:spacing w:val="-4"/>
          <w:sz w:val="26"/>
        </w:rPr>
        <w:t xml:space="preserve"> </w:t>
      </w:r>
      <w:r w:rsidRPr="00FE2CA2">
        <w:rPr>
          <w:rFonts w:ascii="Times New Roman" w:hAnsi="Times New Roman" w:cs="Times New Roman"/>
          <w:sz w:val="26"/>
        </w:rPr>
        <w:t>визначені</w:t>
      </w:r>
      <w:r w:rsidRPr="00FE2CA2">
        <w:rPr>
          <w:rFonts w:ascii="Times New Roman" w:hAnsi="Times New Roman" w:cs="Times New Roman"/>
          <w:spacing w:val="-6"/>
          <w:sz w:val="26"/>
        </w:rPr>
        <w:t xml:space="preserve"> </w:t>
      </w:r>
      <w:r w:rsidRPr="00FE2CA2">
        <w:rPr>
          <w:rFonts w:ascii="Times New Roman" w:hAnsi="Times New Roman" w:cs="Times New Roman"/>
          <w:sz w:val="26"/>
        </w:rPr>
        <w:t>в</w:t>
      </w:r>
      <w:r w:rsidRPr="00FE2CA2">
        <w:rPr>
          <w:rFonts w:ascii="Times New Roman" w:hAnsi="Times New Roman" w:cs="Times New Roman"/>
          <w:spacing w:val="-4"/>
          <w:sz w:val="26"/>
        </w:rPr>
        <w:t xml:space="preserve"> </w:t>
      </w:r>
      <w:r w:rsidRPr="00FE2CA2">
        <w:rPr>
          <w:rFonts w:ascii="Times New Roman" w:hAnsi="Times New Roman" w:cs="Times New Roman"/>
          <w:sz w:val="26"/>
        </w:rPr>
        <w:t>п.п.</w:t>
      </w:r>
      <w:r w:rsidRPr="00FE2CA2">
        <w:rPr>
          <w:rFonts w:ascii="Times New Roman" w:hAnsi="Times New Roman" w:cs="Times New Roman"/>
          <w:spacing w:val="-4"/>
          <w:sz w:val="26"/>
        </w:rPr>
        <w:t xml:space="preserve"> </w:t>
      </w:r>
      <w:r w:rsidRPr="00FE2CA2">
        <w:rPr>
          <w:rFonts w:ascii="Times New Roman" w:hAnsi="Times New Roman" w:cs="Times New Roman"/>
          <w:sz w:val="26"/>
        </w:rPr>
        <w:t>13.5</w:t>
      </w:r>
      <w:r w:rsidRPr="00FE2CA2">
        <w:rPr>
          <w:rFonts w:ascii="Times New Roman" w:hAnsi="Times New Roman" w:cs="Times New Roman"/>
          <w:spacing w:val="-4"/>
          <w:sz w:val="26"/>
        </w:rPr>
        <w:t xml:space="preserve"> </w:t>
      </w:r>
      <w:r w:rsidRPr="00FE2CA2">
        <w:rPr>
          <w:rFonts w:ascii="Times New Roman" w:hAnsi="Times New Roman" w:cs="Times New Roman"/>
          <w:sz w:val="26"/>
        </w:rPr>
        <w:t>та</w:t>
      </w:r>
      <w:r w:rsidRPr="00FE2CA2">
        <w:rPr>
          <w:rFonts w:ascii="Times New Roman" w:hAnsi="Times New Roman" w:cs="Times New Roman"/>
          <w:spacing w:val="-6"/>
          <w:sz w:val="26"/>
        </w:rPr>
        <w:t xml:space="preserve"> </w:t>
      </w:r>
      <w:r w:rsidRPr="00FE2CA2">
        <w:rPr>
          <w:rFonts w:ascii="Times New Roman" w:hAnsi="Times New Roman" w:cs="Times New Roman"/>
          <w:sz w:val="26"/>
        </w:rPr>
        <w:t>13.6</w:t>
      </w:r>
      <w:r w:rsidRPr="00FE2CA2">
        <w:rPr>
          <w:rFonts w:ascii="Times New Roman" w:hAnsi="Times New Roman" w:cs="Times New Roman"/>
          <w:spacing w:val="-4"/>
          <w:sz w:val="26"/>
        </w:rPr>
        <w:t xml:space="preserve"> </w:t>
      </w:r>
      <w:r w:rsidRPr="00FE2CA2">
        <w:rPr>
          <w:rFonts w:ascii="Times New Roman" w:hAnsi="Times New Roman" w:cs="Times New Roman"/>
          <w:sz w:val="26"/>
        </w:rPr>
        <w:t>цього</w:t>
      </w:r>
      <w:r w:rsidRPr="00FE2CA2">
        <w:rPr>
          <w:rFonts w:ascii="Times New Roman" w:hAnsi="Times New Roman" w:cs="Times New Roman"/>
          <w:spacing w:val="-7"/>
          <w:sz w:val="26"/>
        </w:rPr>
        <w:t xml:space="preserve"> </w:t>
      </w:r>
      <w:r w:rsidRPr="00FE2CA2">
        <w:rPr>
          <w:rFonts w:ascii="Times New Roman" w:hAnsi="Times New Roman" w:cs="Times New Roman"/>
          <w:sz w:val="26"/>
        </w:rPr>
        <w:t>Договору.</w:t>
      </w:r>
    </w:p>
    <w:p w:rsidR="00FE2CA2" w:rsidRPr="00FE2CA2" w:rsidRDefault="00FE2CA2" w:rsidP="0073480A">
      <w:pPr>
        <w:pStyle w:val="a4"/>
        <w:widowControl w:val="0"/>
        <w:numPr>
          <w:ilvl w:val="1"/>
          <w:numId w:val="26"/>
        </w:numPr>
        <w:tabs>
          <w:tab w:val="left" w:pos="1390"/>
        </w:tabs>
        <w:autoSpaceDE w:val="0"/>
        <w:autoSpaceDN w:val="0"/>
        <w:spacing w:after="0" w:line="240" w:lineRule="auto"/>
        <w:ind w:right="163" w:firstLine="662"/>
        <w:contextualSpacing w:val="0"/>
        <w:jc w:val="both"/>
        <w:rPr>
          <w:rFonts w:ascii="Times New Roman" w:hAnsi="Times New Roman" w:cs="Times New Roman"/>
          <w:sz w:val="26"/>
        </w:rPr>
      </w:pPr>
      <w:r w:rsidRPr="00FE2CA2">
        <w:rPr>
          <w:rFonts w:ascii="Times New Roman" w:hAnsi="Times New Roman" w:cs="Times New Roman"/>
          <w:sz w:val="26"/>
        </w:rPr>
        <w:lastRenderedPageBreak/>
        <w:t>Збитки, завдані одній із Сторін внаслідок невиконання (неналежного виконання)</w:t>
      </w:r>
      <w:r w:rsidRPr="00FE2CA2">
        <w:rPr>
          <w:rFonts w:ascii="Times New Roman" w:hAnsi="Times New Roman" w:cs="Times New Roman"/>
          <w:spacing w:val="40"/>
          <w:sz w:val="26"/>
        </w:rPr>
        <w:t xml:space="preserve">  </w:t>
      </w:r>
      <w:r w:rsidRPr="00FE2CA2">
        <w:rPr>
          <w:rFonts w:ascii="Times New Roman" w:hAnsi="Times New Roman" w:cs="Times New Roman"/>
          <w:sz w:val="26"/>
        </w:rPr>
        <w:t>іншою</w:t>
      </w:r>
      <w:r w:rsidRPr="00FE2CA2">
        <w:rPr>
          <w:rFonts w:ascii="Times New Roman" w:hAnsi="Times New Roman" w:cs="Times New Roman"/>
          <w:spacing w:val="40"/>
          <w:sz w:val="26"/>
        </w:rPr>
        <w:t xml:space="preserve">  </w:t>
      </w:r>
      <w:r w:rsidRPr="00FE2CA2">
        <w:rPr>
          <w:rFonts w:ascii="Times New Roman" w:hAnsi="Times New Roman" w:cs="Times New Roman"/>
          <w:sz w:val="26"/>
        </w:rPr>
        <w:t>Стороною</w:t>
      </w:r>
      <w:r w:rsidRPr="00FE2CA2">
        <w:rPr>
          <w:rFonts w:ascii="Times New Roman" w:hAnsi="Times New Roman" w:cs="Times New Roman"/>
          <w:spacing w:val="40"/>
          <w:sz w:val="26"/>
        </w:rPr>
        <w:t xml:space="preserve">  </w:t>
      </w:r>
      <w:r w:rsidRPr="00FE2CA2">
        <w:rPr>
          <w:rFonts w:ascii="Times New Roman" w:hAnsi="Times New Roman" w:cs="Times New Roman"/>
          <w:sz w:val="26"/>
        </w:rPr>
        <w:t>своїх</w:t>
      </w:r>
      <w:r w:rsidRPr="00FE2CA2">
        <w:rPr>
          <w:rFonts w:ascii="Times New Roman" w:hAnsi="Times New Roman" w:cs="Times New Roman"/>
          <w:spacing w:val="40"/>
          <w:sz w:val="26"/>
        </w:rPr>
        <w:t xml:space="preserve">  </w:t>
      </w:r>
      <w:r w:rsidRPr="00FE2CA2">
        <w:rPr>
          <w:rFonts w:ascii="Times New Roman" w:hAnsi="Times New Roman" w:cs="Times New Roman"/>
          <w:sz w:val="26"/>
        </w:rPr>
        <w:t>зобов'язань,</w:t>
      </w:r>
      <w:r w:rsidRPr="00FE2CA2">
        <w:rPr>
          <w:rFonts w:ascii="Times New Roman" w:hAnsi="Times New Roman" w:cs="Times New Roman"/>
          <w:spacing w:val="40"/>
          <w:sz w:val="26"/>
        </w:rPr>
        <w:t xml:space="preserve">  </w:t>
      </w:r>
      <w:r w:rsidRPr="00FE2CA2">
        <w:rPr>
          <w:rFonts w:ascii="Times New Roman" w:hAnsi="Times New Roman" w:cs="Times New Roman"/>
          <w:sz w:val="26"/>
        </w:rPr>
        <w:t>відшкодовуються</w:t>
      </w:r>
      <w:r w:rsidRPr="00FE2CA2">
        <w:rPr>
          <w:rFonts w:ascii="Times New Roman" w:hAnsi="Times New Roman" w:cs="Times New Roman"/>
          <w:spacing w:val="40"/>
          <w:sz w:val="26"/>
        </w:rPr>
        <w:t xml:space="preserve">  </w:t>
      </w:r>
      <w:r w:rsidRPr="00FE2CA2">
        <w:rPr>
          <w:rFonts w:ascii="Times New Roman" w:hAnsi="Times New Roman" w:cs="Times New Roman"/>
          <w:sz w:val="26"/>
        </w:rPr>
        <w:t>винною</w:t>
      </w:r>
      <w:r w:rsidRPr="00FE2CA2">
        <w:rPr>
          <w:rFonts w:ascii="Times New Roman" w:hAnsi="Times New Roman" w:cs="Times New Roman"/>
          <w:spacing w:val="40"/>
          <w:sz w:val="26"/>
        </w:rPr>
        <w:t xml:space="preserve">  </w:t>
      </w:r>
      <w:r w:rsidRPr="00FE2CA2">
        <w:rPr>
          <w:rFonts w:ascii="Times New Roman" w:hAnsi="Times New Roman" w:cs="Times New Roman"/>
          <w:sz w:val="26"/>
        </w:rPr>
        <w:t>у</w:t>
      </w:r>
    </w:p>
    <w:p w:rsidR="00FE2CA2" w:rsidRPr="00FE2CA2" w:rsidRDefault="00FE2CA2" w:rsidP="00FE2CA2">
      <w:pPr>
        <w:jc w:val="both"/>
        <w:rPr>
          <w:rFonts w:ascii="Times New Roman" w:hAnsi="Times New Roman" w:cs="Times New Roman"/>
          <w:sz w:val="26"/>
        </w:rPr>
        <w:sectPr w:rsidR="00FE2CA2" w:rsidRPr="00FE2CA2">
          <w:headerReference w:type="default" r:id="rId9"/>
          <w:pgSz w:w="11910" w:h="16840"/>
          <w:pgMar w:top="960" w:right="660" w:bottom="280" w:left="1260" w:header="751" w:footer="0" w:gutter="0"/>
          <w:cols w:space="720"/>
        </w:sectPr>
      </w:pPr>
    </w:p>
    <w:p w:rsidR="00FE2CA2" w:rsidRPr="00FE2CA2" w:rsidRDefault="00FE2CA2" w:rsidP="00D15E73">
      <w:pPr>
        <w:pStyle w:val="af"/>
        <w:spacing w:before="273"/>
        <w:ind w:right="159" w:firstLine="0"/>
        <w:jc w:val="left"/>
      </w:pPr>
      <w:r w:rsidRPr="00FE2CA2">
        <w:lastRenderedPageBreak/>
        <w:t>невиконанні</w:t>
      </w:r>
      <w:r w:rsidRPr="00FE2CA2">
        <w:rPr>
          <w:spacing w:val="-14"/>
        </w:rPr>
        <w:t xml:space="preserve"> </w:t>
      </w:r>
      <w:r w:rsidRPr="00FE2CA2">
        <w:t>(неналежному</w:t>
      </w:r>
      <w:r w:rsidRPr="00FE2CA2">
        <w:rPr>
          <w:spacing w:val="-15"/>
        </w:rPr>
        <w:t xml:space="preserve"> </w:t>
      </w:r>
      <w:r w:rsidRPr="00FE2CA2">
        <w:t>виконанні)</w:t>
      </w:r>
      <w:r w:rsidRPr="00FE2CA2">
        <w:rPr>
          <w:spacing w:val="-12"/>
        </w:rPr>
        <w:t xml:space="preserve"> </w:t>
      </w:r>
      <w:r w:rsidRPr="00FE2CA2">
        <w:t>Стороною</w:t>
      </w:r>
      <w:r w:rsidRPr="00FE2CA2">
        <w:rPr>
          <w:spacing w:val="-13"/>
        </w:rPr>
        <w:t xml:space="preserve"> </w:t>
      </w:r>
      <w:r w:rsidRPr="00FE2CA2">
        <w:t>в</w:t>
      </w:r>
      <w:r w:rsidRPr="00FE2CA2">
        <w:rPr>
          <w:spacing w:val="-14"/>
        </w:rPr>
        <w:t xml:space="preserve"> </w:t>
      </w:r>
      <w:r w:rsidRPr="00FE2CA2">
        <w:t>порядку</w:t>
      </w:r>
      <w:r w:rsidRPr="00FE2CA2">
        <w:rPr>
          <w:spacing w:val="-12"/>
        </w:rPr>
        <w:t xml:space="preserve"> </w:t>
      </w:r>
      <w:r w:rsidRPr="00FE2CA2">
        <w:t>та</w:t>
      </w:r>
      <w:r w:rsidRPr="00FE2CA2">
        <w:rPr>
          <w:spacing w:val="-12"/>
        </w:rPr>
        <w:t xml:space="preserve"> </w:t>
      </w:r>
      <w:r w:rsidRPr="00FE2CA2">
        <w:t>розмірі,</w:t>
      </w:r>
      <w:r w:rsidRPr="00FE2CA2">
        <w:rPr>
          <w:spacing w:val="-12"/>
        </w:rPr>
        <w:t xml:space="preserve"> </w:t>
      </w:r>
      <w:r w:rsidRPr="00FE2CA2">
        <w:t>визначених</w:t>
      </w:r>
      <w:r w:rsidRPr="00FE2CA2">
        <w:rPr>
          <w:spacing w:val="-14"/>
        </w:rPr>
        <w:t xml:space="preserve"> </w:t>
      </w:r>
      <w:r w:rsidRPr="00FE2CA2">
        <w:t>цим Договором та чинним законодавством України.</w:t>
      </w:r>
    </w:p>
    <w:p w:rsidR="00FE2CA2" w:rsidRPr="00D15E73" w:rsidRDefault="00FE2CA2" w:rsidP="0073480A">
      <w:pPr>
        <w:pStyle w:val="Heading1"/>
        <w:numPr>
          <w:ilvl w:val="0"/>
          <w:numId w:val="26"/>
        </w:numPr>
        <w:tabs>
          <w:tab w:val="left" w:pos="1564"/>
        </w:tabs>
        <w:ind w:left="1564" w:hanging="258"/>
        <w:jc w:val="left"/>
      </w:pPr>
      <w:r w:rsidRPr="00FE2CA2">
        <w:rPr>
          <w:spacing w:val="-2"/>
        </w:rPr>
        <w:t>Порядок</w:t>
      </w:r>
      <w:r w:rsidRPr="00FE2CA2">
        <w:rPr>
          <w:spacing w:val="4"/>
        </w:rPr>
        <w:t xml:space="preserve"> </w:t>
      </w:r>
      <w:r w:rsidRPr="00FE2CA2">
        <w:rPr>
          <w:spacing w:val="-2"/>
        </w:rPr>
        <w:t>припинення(обмеження)</w:t>
      </w:r>
      <w:r w:rsidRPr="00FE2CA2">
        <w:rPr>
          <w:spacing w:val="3"/>
        </w:rPr>
        <w:t xml:space="preserve"> </w:t>
      </w:r>
      <w:r w:rsidRPr="00FE2CA2">
        <w:rPr>
          <w:spacing w:val="-2"/>
        </w:rPr>
        <w:t>та</w:t>
      </w:r>
      <w:r w:rsidRPr="00FE2CA2">
        <w:rPr>
          <w:spacing w:val="4"/>
        </w:rPr>
        <w:t xml:space="preserve"> </w:t>
      </w:r>
      <w:r w:rsidRPr="00FE2CA2">
        <w:rPr>
          <w:spacing w:val="-2"/>
        </w:rPr>
        <w:t>відновлення</w:t>
      </w:r>
      <w:r w:rsidRPr="00FE2CA2">
        <w:rPr>
          <w:spacing w:val="4"/>
        </w:rPr>
        <w:t xml:space="preserve"> </w:t>
      </w:r>
      <w:r w:rsidRPr="00FE2CA2">
        <w:rPr>
          <w:spacing w:val="-2"/>
        </w:rPr>
        <w:t>газопостачання</w:t>
      </w:r>
    </w:p>
    <w:p w:rsidR="00FE2CA2" w:rsidRPr="00FE2CA2" w:rsidRDefault="00FE2CA2" w:rsidP="0073480A">
      <w:pPr>
        <w:pStyle w:val="a4"/>
        <w:widowControl w:val="0"/>
        <w:numPr>
          <w:ilvl w:val="1"/>
          <w:numId w:val="26"/>
        </w:numPr>
        <w:tabs>
          <w:tab w:val="left" w:pos="1417"/>
        </w:tabs>
        <w:autoSpaceDE w:val="0"/>
        <w:autoSpaceDN w:val="0"/>
        <w:spacing w:after="0" w:line="240" w:lineRule="auto"/>
        <w:ind w:right="156" w:firstLine="662"/>
        <w:contextualSpacing w:val="0"/>
        <w:jc w:val="both"/>
        <w:rPr>
          <w:rFonts w:ascii="Times New Roman" w:hAnsi="Times New Roman" w:cs="Times New Roman"/>
          <w:sz w:val="26"/>
        </w:rPr>
      </w:pPr>
      <w:r w:rsidRPr="00FE2CA2">
        <w:rPr>
          <w:rFonts w:ascii="Times New Roman" w:hAnsi="Times New Roman" w:cs="Times New Roman"/>
          <w:sz w:val="26"/>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w:t>
      </w:r>
      <w:r w:rsidRPr="00FE2CA2">
        <w:rPr>
          <w:rFonts w:ascii="Times New Roman" w:hAnsi="Times New Roman" w:cs="Times New Roman"/>
          <w:spacing w:val="-2"/>
          <w:sz w:val="26"/>
        </w:rPr>
        <w:t xml:space="preserve"> </w:t>
      </w:r>
      <w:r w:rsidRPr="00FE2CA2">
        <w:rPr>
          <w:rFonts w:ascii="Times New Roman" w:hAnsi="Times New Roman" w:cs="Times New Roman"/>
          <w:sz w:val="26"/>
        </w:rPr>
        <w:t>здійснюється</w:t>
      </w:r>
      <w:r w:rsidRPr="00FE2CA2">
        <w:rPr>
          <w:rFonts w:ascii="Times New Roman" w:hAnsi="Times New Roman" w:cs="Times New Roman"/>
          <w:spacing w:val="-1"/>
          <w:sz w:val="26"/>
        </w:rPr>
        <w:t xml:space="preserve"> </w:t>
      </w:r>
      <w:r w:rsidRPr="00FE2CA2">
        <w:rPr>
          <w:rFonts w:ascii="Times New Roman" w:hAnsi="Times New Roman" w:cs="Times New Roman"/>
          <w:sz w:val="26"/>
        </w:rPr>
        <w:t>Постачальником</w:t>
      </w:r>
      <w:r w:rsidRPr="00FE2CA2">
        <w:rPr>
          <w:rFonts w:ascii="Times New Roman" w:hAnsi="Times New Roman" w:cs="Times New Roman"/>
          <w:spacing w:val="-2"/>
          <w:sz w:val="26"/>
        </w:rPr>
        <w:t xml:space="preserve"> </w:t>
      </w:r>
      <w:r w:rsidRPr="00FE2CA2">
        <w:rPr>
          <w:rFonts w:ascii="Times New Roman" w:hAnsi="Times New Roman" w:cs="Times New Roman"/>
          <w:sz w:val="26"/>
        </w:rPr>
        <w:t>з</w:t>
      </w:r>
      <w:r w:rsidRPr="00FE2CA2">
        <w:rPr>
          <w:rFonts w:ascii="Times New Roman" w:hAnsi="Times New Roman" w:cs="Times New Roman"/>
          <w:spacing w:val="-1"/>
          <w:sz w:val="26"/>
        </w:rPr>
        <w:t xml:space="preserve"> </w:t>
      </w:r>
      <w:r w:rsidRPr="00FE2CA2">
        <w:rPr>
          <w:rFonts w:ascii="Times New Roman" w:hAnsi="Times New Roman" w:cs="Times New Roman"/>
          <w:sz w:val="26"/>
        </w:rPr>
        <w:t>1</w:t>
      </w:r>
      <w:r w:rsidRPr="00FE2CA2">
        <w:rPr>
          <w:rFonts w:ascii="Times New Roman" w:hAnsi="Times New Roman" w:cs="Times New Roman"/>
          <w:spacing w:val="-2"/>
          <w:sz w:val="26"/>
        </w:rPr>
        <w:t xml:space="preserve"> </w:t>
      </w:r>
      <w:r w:rsidRPr="00FE2CA2">
        <w:rPr>
          <w:rFonts w:ascii="Times New Roman" w:hAnsi="Times New Roman" w:cs="Times New Roman"/>
          <w:sz w:val="26"/>
        </w:rPr>
        <w:t>числа місяця,</w:t>
      </w:r>
      <w:r w:rsidRPr="00FE2CA2">
        <w:rPr>
          <w:rFonts w:ascii="Times New Roman" w:hAnsi="Times New Roman" w:cs="Times New Roman"/>
          <w:spacing w:val="-2"/>
          <w:sz w:val="26"/>
        </w:rPr>
        <w:t xml:space="preserve"> </w:t>
      </w:r>
      <w:r w:rsidRPr="00FE2CA2">
        <w:rPr>
          <w:rFonts w:ascii="Times New Roman" w:hAnsi="Times New Roman" w:cs="Times New Roman"/>
          <w:sz w:val="26"/>
        </w:rPr>
        <w:t>наступного</w:t>
      </w:r>
      <w:r w:rsidRPr="00FE2CA2">
        <w:rPr>
          <w:rFonts w:ascii="Times New Roman" w:hAnsi="Times New Roman" w:cs="Times New Roman"/>
          <w:spacing w:val="-2"/>
          <w:sz w:val="26"/>
        </w:rPr>
        <w:t xml:space="preserve"> </w:t>
      </w:r>
      <w:r w:rsidRPr="00FE2CA2">
        <w:rPr>
          <w:rFonts w:ascii="Times New Roman" w:hAnsi="Times New Roman" w:cs="Times New Roman"/>
          <w:sz w:val="26"/>
        </w:rPr>
        <w:t>за місяцем, в якому Споживач мав здійс</w:t>
      </w:r>
      <w:r w:rsidRPr="00FE2CA2">
        <w:rPr>
          <w:rFonts w:ascii="Times New Roman" w:hAnsi="Times New Roman" w:cs="Times New Roman"/>
          <w:sz w:val="26"/>
          <w:u w:val="single"/>
        </w:rPr>
        <w:t>н</w:t>
      </w:r>
      <w:r w:rsidRPr="00FE2CA2">
        <w:rPr>
          <w:rFonts w:ascii="Times New Roman" w:hAnsi="Times New Roman" w:cs="Times New Roman"/>
          <w:sz w:val="26"/>
        </w:rPr>
        <w:t>ити остаточний розрахунок за розрахунковий період.</w:t>
      </w:r>
    </w:p>
    <w:p w:rsidR="00FE2CA2" w:rsidRPr="00FE2CA2" w:rsidRDefault="00FE2CA2" w:rsidP="00FE2CA2">
      <w:pPr>
        <w:pStyle w:val="af"/>
        <w:ind w:right="163"/>
      </w:pPr>
      <w:r w:rsidRPr="00FE2CA2">
        <w:t>При</w:t>
      </w:r>
      <w:r w:rsidRPr="00FE2CA2">
        <w:rPr>
          <w:spacing w:val="-4"/>
        </w:rPr>
        <w:t xml:space="preserve"> </w:t>
      </w:r>
      <w:r w:rsidRPr="00FE2CA2">
        <w:t>цьому</w:t>
      </w:r>
      <w:r w:rsidRPr="00FE2CA2">
        <w:rPr>
          <w:spacing w:val="-4"/>
        </w:rPr>
        <w:t xml:space="preserve"> </w:t>
      </w:r>
      <w:r w:rsidRPr="00FE2CA2">
        <w:t>Постачальник</w:t>
      </w:r>
      <w:r w:rsidRPr="00FE2CA2">
        <w:rPr>
          <w:spacing w:val="-4"/>
        </w:rPr>
        <w:t xml:space="preserve"> </w:t>
      </w:r>
      <w:r w:rsidRPr="00FE2CA2">
        <w:t>направляє</w:t>
      </w:r>
      <w:r w:rsidRPr="00FE2CA2">
        <w:rPr>
          <w:spacing w:val="-4"/>
        </w:rPr>
        <w:t xml:space="preserve"> </w:t>
      </w:r>
      <w:r w:rsidRPr="00FE2CA2">
        <w:t>Споживачу</w:t>
      </w:r>
      <w:r w:rsidRPr="00FE2CA2">
        <w:rPr>
          <w:spacing w:val="-4"/>
        </w:rPr>
        <w:t xml:space="preserve"> </w:t>
      </w:r>
      <w:r w:rsidRPr="00FE2CA2">
        <w:t>Повідомлення</w:t>
      </w:r>
      <w:r w:rsidRPr="00FE2CA2">
        <w:rPr>
          <w:spacing w:val="-4"/>
        </w:rPr>
        <w:t xml:space="preserve"> </w:t>
      </w:r>
      <w:r w:rsidRPr="00FE2CA2">
        <w:t>(з</w:t>
      </w:r>
      <w:r w:rsidRPr="00FE2CA2">
        <w:rPr>
          <w:spacing w:val="-2"/>
        </w:rPr>
        <w:t xml:space="preserve"> </w:t>
      </w:r>
      <w:r w:rsidRPr="00FE2CA2">
        <w:t>позначкою</w:t>
      </w:r>
      <w:r w:rsidRPr="00FE2CA2">
        <w:rPr>
          <w:spacing w:val="-4"/>
        </w:rPr>
        <w:t xml:space="preserve"> </w:t>
      </w:r>
      <w:r w:rsidRPr="00FE2CA2">
        <w:t>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FE2CA2" w:rsidRPr="00FE2CA2" w:rsidRDefault="00FE2CA2" w:rsidP="00FE2CA2">
      <w:pPr>
        <w:pStyle w:val="af"/>
        <w:ind w:right="167"/>
      </w:pPr>
      <w:r w:rsidRPr="00FE2CA2">
        <w:t xml:space="preserve">Газопостачання припиняється Постачальником з дати, зазначеної в </w:t>
      </w:r>
      <w:r w:rsidRPr="00FE2CA2">
        <w:rPr>
          <w:spacing w:val="-2"/>
        </w:rPr>
        <w:t>Повідомленні.</w:t>
      </w:r>
    </w:p>
    <w:p w:rsidR="00FE2CA2" w:rsidRPr="00FE2CA2" w:rsidRDefault="00FE2CA2" w:rsidP="00FE2CA2">
      <w:pPr>
        <w:pStyle w:val="af"/>
        <w:ind w:right="163"/>
      </w:pPr>
      <w:r w:rsidRPr="00FE2CA2">
        <w:t xml:space="preserve">Споживач не має права вимагати від Постачальника відшкодування збитків за невключення його до Реєстру внаслідок невиконання Споживачем умов цього </w:t>
      </w:r>
      <w:r w:rsidRPr="00FE2CA2">
        <w:rPr>
          <w:spacing w:val="-2"/>
        </w:rPr>
        <w:t>Договору.</w:t>
      </w:r>
    </w:p>
    <w:p w:rsidR="00FE2CA2" w:rsidRPr="00FE2CA2" w:rsidRDefault="00FE2CA2" w:rsidP="00FE2CA2">
      <w:pPr>
        <w:pStyle w:val="af"/>
        <w:ind w:left="830" w:firstLine="0"/>
      </w:pPr>
      <w:r w:rsidRPr="00FE2CA2">
        <w:t>Постачальник</w:t>
      </w:r>
      <w:r w:rsidRPr="00FE2CA2">
        <w:rPr>
          <w:spacing w:val="-10"/>
        </w:rPr>
        <w:t xml:space="preserve"> </w:t>
      </w:r>
      <w:r w:rsidRPr="00FE2CA2">
        <w:t>не</w:t>
      </w:r>
      <w:r w:rsidRPr="00FE2CA2">
        <w:rPr>
          <w:spacing w:val="-10"/>
        </w:rPr>
        <w:t xml:space="preserve"> </w:t>
      </w:r>
      <w:r w:rsidRPr="00FE2CA2">
        <w:t>припиняє</w:t>
      </w:r>
      <w:r w:rsidRPr="00FE2CA2">
        <w:rPr>
          <w:spacing w:val="-11"/>
        </w:rPr>
        <w:t xml:space="preserve"> </w:t>
      </w:r>
      <w:r w:rsidRPr="00FE2CA2">
        <w:t>постачання</w:t>
      </w:r>
      <w:r w:rsidRPr="00FE2CA2">
        <w:rPr>
          <w:spacing w:val="-10"/>
        </w:rPr>
        <w:t xml:space="preserve"> </w:t>
      </w:r>
      <w:r w:rsidRPr="00FE2CA2">
        <w:t>Споживачу</w:t>
      </w:r>
      <w:r w:rsidRPr="00FE2CA2">
        <w:rPr>
          <w:spacing w:val="-10"/>
        </w:rPr>
        <w:t xml:space="preserve"> </w:t>
      </w:r>
      <w:r w:rsidRPr="00FE2CA2">
        <w:t>у</w:t>
      </w:r>
      <w:r w:rsidRPr="00FE2CA2">
        <w:rPr>
          <w:spacing w:val="-10"/>
        </w:rPr>
        <w:t xml:space="preserve"> </w:t>
      </w:r>
      <w:r w:rsidRPr="00FE2CA2">
        <w:rPr>
          <w:spacing w:val="-2"/>
        </w:rPr>
        <w:t>випадках:</w:t>
      </w:r>
    </w:p>
    <w:p w:rsidR="00FE2CA2" w:rsidRPr="00FE2CA2" w:rsidRDefault="00FE2CA2" w:rsidP="0073480A">
      <w:pPr>
        <w:pStyle w:val="a4"/>
        <w:widowControl w:val="0"/>
        <w:numPr>
          <w:ilvl w:val="0"/>
          <w:numId w:val="20"/>
        </w:numPr>
        <w:tabs>
          <w:tab w:val="left" w:pos="1033"/>
        </w:tabs>
        <w:autoSpaceDE w:val="0"/>
        <w:autoSpaceDN w:val="0"/>
        <w:spacing w:before="1" w:after="0" w:line="240" w:lineRule="auto"/>
        <w:ind w:right="163" w:firstLine="662"/>
        <w:contextualSpacing w:val="0"/>
        <w:jc w:val="both"/>
        <w:rPr>
          <w:rFonts w:ascii="Times New Roman" w:hAnsi="Times New Roman" w:cs="Times New Roman"/>
          <w:sz w:val="26"/>
        </w:rPr>
      </w:pPr>
      <w:r w:rsidRPr="00FE2CA2">
        <w:rPr>
          <w:rFonts w:ascii="Times New Roman" w:hAnsi="Times New Roman" w:cs="Times New Roman"/>
          <w:sz w:val="26"/>
        </w:rPr>
        <w:t>прийняття рішення учасника Постачальника щодо продовження постачання природного газу Споживачу;</w:t>
      </w:r>
    </w:p>
    <w:p w:rsidR="00FE2CA2" w:rsidRPr="00FE2CA2" w:rsidRDefault="00FE2CA2" w:rsidP="0073480A">
      <w:pPr>
        <w:pStyle w:val="a4"/>
        <w:widowControl w:val="0"/>
        <w:numPr>
          <w:ilvl w:val="0"/>
          <w:numId w:val="20"/>
        </w:numPr>
        <w:tabs>
          <w:tab w:val="left" w:pos="1009"/>
        </w:tabs>
        <w:autoSpaceDE w:val="0"/>
        <w:autoSpaceDN w:val="0"/>
        <w:spacing w:after="0" w:line="240" w:lineRule="auto"/>
        <w:ind w:right="167" w:firstLine="662"/>
        <w:contextualSpacing w:val="0"/>
        <w:jc w:val="both"/>
        <w:rPr>
          <w:rFonts w:ascii="Times New Roman" w:hAnsi="Times New Roman" w:cs="Times New Roman"/>
          <w:sz w:val="26"/>
        </w:rPr>
      </w:pPr>
      <w:r w:rsidRPr="00FE2CA2">
        <w:rPr>
          <w:rFonts w:ascii="Times New Roman" w:hAnsi="Times New Roman" w:cs="Times New Roman"/>
          <w:sz w:val="26"/>
        </w:rPr>
        <w:t>у разі прийняття рішення спеціально створеним органом Постачальника (або його учасника)</w:t>
      </w:r>
      <w:r w:rsidRPr="00FE2CA2">
        <w:rPr>
          <w:rFonts w:ascii="Times New Roman" w:hAnsi="Times New Roman" w:cs="Times New Roman"/>
          <w:spacing w:val="40"/>
          <w:sz w:val="26"/>
        </w:rPr>
        <w:t xml:space="preserve"> </w:t>
      </w:r>
      <w:r w:rsidRPr="00FE2CA2">
        <w:rPr>
          <w:rFonts w:ascii="Times New Roman" w:hAnsi="Times New Roman" w:cs="Times New Roman"/>
          <w:sz w:val="26"/>
        </w:rPr>
        <w:t>щодо продовження постачання природного газу Споживачу.</w:t>
      </w:r>
    </w:p>
    <w:p w:rsidR="00FE2CA2" w:rsidRPr="00FE2CA2" w:rsidRDefault="00FE2CA2" w:rsidP="0073480A">
      <w:pPr>
        <w:pStyle w:val="a4"/>
        <w:widowControl w:val="0"/>
        <w:numPr>
          <w:ilvl w:val="1"/>
          <w:numId w:val="26"/>
        </w:numPr>
        <w:tabs>
          <w:tab w:val="left" w:pos="1273"/>
        </w:tabs>
        <w:autoSpaceDE w:val="0"/>
        <w:autoSpaceDN w:val="0"/>
        <w:spacing w:after="0" w:line="240" w:lineRule="auto"/>
        <w:ind w:right="163" w:firstLine="662"/>
        <w:contextualSpacing w:val="0"/>
        <w:jc w:val="both"/>
        <w:rPr>
          <w:rFonts w:ascii="Times New Roman" w:hAnsi="Times New Roman" w:cs="Times New Roman"/>
          <w:sz w:val="26"/>
        </w:rPr>
      </w:pPr>
      <w:r w:rsidRPr="00FE2CA2">
        <w:rPr>
          <w:rFonts w:ascii="Times New Roman" w:hAnsi="Times New Roman" w:cs="Times New Roman"/>
          <w:sz w:val="26"/>
        </w:rPr>
        <w:t>Відповідальність</w:t>
      </w:r>
      <w:r w:rsidRPr="00FE2CA2">
        <w:rPr>
          <w:rFonts w:ascii="Times New Roman" w:hAnsi="Times New Roman" w:cs="Times New Roman"/>
          <w:spacing w:val="-16"/>
          <w:sz w:val="26"/>
        </w:rPr>
        <w:t xml:space="preserve"> </w:t>
      </w:r>
      <w:r w:rsidRPr="00FE2CA2">
        <w:rPr>
          <w:rFonts w:ascii="Times New Roman" w:hAnsi="Times New Roman" w:cs="Times New Roman"/>
          <w:sz w:val="26"/>
        </w:rPr>
        <w:t>за</w:t>
      </w:r>
      <w:r w:rsidRPr="00FE2CA2">
        <w:rPr>
          <w:rFonts w:ascii="Times New Roman" w:hAnsi="Times New Roman" w:cs="Times New Roman"/>
          <w:spacing w:val="-15"/>
          <w:sz w:val="26"/>
        </w:rPr>
        <w:t xml:space="preserve"> </w:t>
      </w:r>
      <w:r w:rsidRPr="00FE2CA2">
        <w:rPr>
          <w:rFonts w:ascii="Times New Roman" w:hAnsi="Times New Roman" w:cs="Times New Roman"/>
          <w:sz w:val="26"/>
        </w:rPr>
        <w:t>будь-які</w:t>
      </w:r>
      <w:r w:rsidRPr="00FE2CA2">
        <w:rPr>
          <w:rFonts w:ascii="Times New Roman" w:hAnsi="Times New Roman" w:cs="Times New Roman"/>
          <w:spacing w:val="-15"/>
          <w:sz w:val="26"/>
        </w:rPr>
        <w:t xml:space="preserve"> </w:t>
      </w:r>
      <w:r w:rsidRPr="00FE2CA2">
        <w:rPr>
          <w:rFonts w:ascii="Times New Roman" w:hAnsi="Times New Roman" w:cs="Times New Roman"/>
          <w:sz w:val="26"/>
        </w:rPr>
        <w:t>наслідки,</w:t>
      </w:r>
      <w:r w:rsidRPr="00FE2CA2">
        <w:rPr>
          <w:rFonts w:ascii="Times New Roman" w:hAnsi="Times New Roman" w:cs="Times New Roman"/>
          <w:spacing w:val="-15"/>
          <w:sz w:val="26"/>
        </w:rPr>
        <w:t xml:space="preserve"> </w:t>
      </w:r>
      <w:r w:rsidRPr="00FE2CA2">
        <w:rPr>
          <w:rFonts w:ascii="Times New Roman" w:hAnsi="Times New Roman" w:cs="Times New Roman"/>
          <w:sz w:val="26"/>
        </w:rPr>
        <w:t>що</w:t>
      </w:r>
      <w:r w:rsidRPr="00FE2CA2">
        <w:rPr>
          <w:rFonts w:ascii="Times New Roman" w:hAnsi="Times New Roman" w:cs="Times New Roman"/>
          <w:spacing w:val="-16"/>
          <w:sz w:val="26"/>
        </w:rPr>
        <w:t xml:space="preserve"> </w:t>
      </w:r>
      <w:r w:rsidRPr="00FE2CA2">
        <w:rPr>
          <w:rFonts w:ascii="Times New Roman" w:hAnsi="Times New Roman" w:cs="Times New Roman"/>
          <w:sz w:val="26"/>
        </w:rPr>
        <w:t>виникають</w:t>
      </w:r>
      <w:r w:rsidRPr="00FE2CA2">
        <w:rPr>
          <w:rFonts w:ascii="Times New Roman" w:hAnsi="Times New Roman" w:cs="Times New Roman"/>
          <w:spacing w:val="-16"/>
          <w:sz w:val="26"/>
        </w:rPr>
        <w:t xml:space="preserve"> </w:t>
      </w:r>
      <w:r w:rsidRPr="00FE2CA2">
        <w:rPr>
          <w:rFonts w:ascii="Times New Roman" w:hAnsi="Times New Roman" w:cs="Times New Roman"/>
          <w:sz w:val="26"/>
        </w:rPr>
        <w:t>в</w:t>
      </w:r>
      <w:r w:rsidRPr="00FE2CA2">
        <w:rPr>
          <w:rFonts w:ascii="Times New Roman" w:hAnsi="Times New Roman" w:cs="Times New Roman"/>
          <w:spacing w:val="-15"/>
          <w:sz w:val="26"/>
        </w:rPr>
        <w:t xml:space="preserve"> </w:t>
      </w:r>
      <w:r w:rsidRPr="00FE2CA2">
        <w:rPr>
          <w:rFonts w:ascii="Times New Roman" w:hAnsi="Times New Roman" w:cs="Times New Roman"/>
          <w:sz w:val="26"/>
        </w:rPr>
        <w:t>результаті</w:t>
      </w:r>
      <w:r w:rsidRPr="00FE2CA2">
        <w:rPr>
          <w:rFonts w:ascii="Times New Roman" w:hAnsi="Times New Roman" w:cs="Times New Roman"/>
          <w:spacing w:val="-16"/>
          <w:sz w:val="26"/>
        </w:rPr>
        <w:t xml:space="preserve"> </w:t>
      </w:r>
      <w:r w:rsidRPr="00FE2CA2">
        <w:rPr>
          <w:rFonts w:ascii="Times New Roman" w:hAnsi="Times New Roman" w:cs="Times New Roman"/>
          <w:sz w:val="26"/>
        </w:rPr>
        <w:t>порушення Споживачем</w:t>
      </w:r>
      <w:r w:rsidRPr="00FE2CA2">
        <w:rPr>
          <w:rFonts w:ascii="Times New Roman" w:hAnsi="Times New Roman" w:cs="Times New Roman"/>
          <w:spacing w:val="-1"/>
          <w:sz w:val="26"/>
        </w:rPr>
        <w:t xml:space="preserve"> </w:t>
      </w:r>
      <w:r w:rsidRPr="00FE2CA2">
        <w:rPr>
          <w:rFonts w:ascii="Times New Roman" w:hAnsi="Times New Roman" w:cs="Times New Roman"/>
          <w:sz w:val="26"/>
        </w:rPr>
        <w:t>умов</w:t>
      </w:r>
      <w:r w:rsidRPr="00FE2CA2">
        <w:rPr>
          <w:rFonts w:ascii="Times New Roman" w:hAnsi="Times New Roman" w:cs="Times New Roman"/>
          <w:spacing w:val="-1"/>
          <w:sz w:val="26"/>
        </w:rPr>
        <w:t xml:space="preserve"> </w:t>
      </w:r>
      <w:r w:rsidRPr="00FE2CA2">
        <w:rPr>
          <w:rFonts w:ascii="Times New Roman" w:hAnsi="Times New Roman" w:cs="Times New Roman"/>
          <w:sz w:val="26"/>
        </w:rPr>
        <w:t>пункту</w:t>
      </w:r>
      <w:r w:rsidRPr="00FE2CA2">
        <w:rPr>
          <w:rFonts w:ascii="Times New Roman" w:hAnsi="Times New Roman" w:cs="Times New Roman"/>
          <w:spacing w:val="-1"/>
          <w:sz w:val="26"/>
        </w:rPr>
        <w:t xml:space="preserve"> </w:t>
      </w:r>
      <w:r w:rsidRPr="00FE2CA2">
        <w:rPr>
          <w:rFonts w:ascii="Times New Roman" w:hAnsi="Times New Roman" w:cs="Times New Roman"/>
          <w:sz w:val="26"/>
        </w:rPr>
        <w:t>5.1</w:t>
      </w:r>
      <w:r w:rsidRPr="00FE2CA2">
        <w:rPr>
          <w:rFonts w:ascii="Times New Roman" w:hAnsi="Times New Roman" w:cs="Times New Roman"/>
          <w:spacing w:val="-1"/>
          <w:sz w:val="26"/>
        </w:rPr>
        <w:t xml:space="preserve"> </w:t>
      </w:r>
      <w:r w:rsidRPr="00FE2CA2">
        <w:rPr>
          <w:rFonts w:ascii="Times New Roman" w:hAnsi="Times New Roman" w:cs="Times New Roman"/>
          <w:sz w:val="26"/>
        </w:rPr>
        <w:t>цього</w:t>
      </w:r>
      <w:r w:rsidRPr="00FE2CA2">
        <w:rPr>
          <w:rFonts w:ascii="Times New Roman" w:hAnsi="Times New Roman" w:cs="Times New Roman"/>
          <w:spacing w:val="-1"/>
          <w:sz w:val="26"/>
        </w:rPr>
        <w:t xml:space="preserve"> </w:t>
      </w:r>
      <w:r w:rsidRPr="00FE2CA2">
        <w:rPr>
          <w:rFonts w:ascii="Times New Roman" w:hAnsi="Times New Roman" w:cs="Times New Roman"/>
          <w:sz w:val="26"/>
        </w:rPr>
        <w:t>Договору,</w:t>
      </w:r>
      <w:r w:rsidRPr="00FE2CA2">
        <w:rPr>
          <w:rFonts w:ascii="Times New Roman" w:hAnsi="Times New Roman" w:cs="Times New Roman"/>
          <w:spacing w:val="-1"/>
          <w:sz w:val="26"/>
        </w:rPr>
        <w:t xml:space="preserve"> </w:t>
      </w:r>
      <w:r w:rsidRPr="00FE2CA2">
        <w:rPr>
          <w:rFonts w:ascii="Times New Roman" w:hAnsi="Times New Roman" w:cs="Times New Roman"/>
          <w:sz w:val="26"/>
        </w:rPr>
        <w:t>покладаються виключно</w:t>
      </w:r>
      <w:r w:rsidRPr="00FE2CA2">
        <w:rPr>
          <w:rFonts w:ascii="Times New Roman" w:hAnsi="Times New Roman" w:cs="Times New Roman"/>
          <w:spacing w:val="-1"/>
          <w:sz w:val="26"/>
        </w:rPr>
        <w:t xml:space="preserve"> </w:t>
      </w:r>
      <w:r w:rsidRPr="00FE2CA2">
        <w:rPr>
          <w:rFonts w:ascii="Times New Roman" w:hAnsi="Times New Roman" w:cs="Times New Roman"/>
          <w:sz w:val="26"/>
        </w:rPr>
        <w:t>на</w:t>
      </w:r>
      <w:r w:rsidRPr="00FE2CA2">
        <w:rPr>
          <w:rFonts w:ascii="Times New Roman" w:hAnsi="Times New Roman" w:cs="Times New Roman"/>
          <w:spacing w:val="-1"/>
          <w:sz w:val="26"/>
        </w:rPr>
        <w:t xml:space="preserve"> </w:t>
      </w:r>
      <w:r w:rsidRPr="00FE2CA2">
        <w:rPr>
          <w:rFonts w:ascii="Times New Roman" w:hAnsi="Times New Roman" w:cs="Times New Roman"/>
          <w:sz w:val="26"/>
        </w:rPr>
        <w:t>Споживача.</w:t>
      </w:r>
    </w:p>
    <w:p w:rsidR="00FE2CA2" w:rsidRPr="00FE2CA2" w:rsidRDefault="00FE2CA2" w:rsidP="0073480A">
      <w:pPr>
        <w:pStyle w:val="a4"/>
        <w:widowControl w:val="0"/>
        <w:numPr>
          <w:ilvl w:val="1"/>
          <w:numId w:val="26"/>
        </w:numPr>
        <w:tabs>
          <w:tab w:val="left" w:pos="1400"/>
        </w:tabs>
        <w:autoSpaceDE w:val="0"/>
        <w:autoSpaceDN w:val="0"/>
        <w:spacing w:after="0" w:line="240" w:lineRule="auto"/>
        <w:ind w:right="164" w:firstLine="662"/>
        <w:contextualSpacing w:val="0"/>
        <w:jc w:val="both"/>
        <w:rPr>
          <w:rFonts w:ascii="Times New Roman" w:hAnsi="Times New Roman" w:cs="Times New Roman"/>
          <w:sz w:val="26"/>
        </w:rPr>
      </w:pPr>
      <w:r w:rsidRPr="00FE2CA2">
        <w:rPr>
          <w:rFonts w:ascii="Times New Roman" w:hAnsi="Times New Roman" w:cs="Times New Roman"/>
          <w:sz w:val="26"/>
        </w:rPr>
        <w:t>Фізичне припинення постачання природного газу за цим Договором здійснює(ють) Оператор(и)</w:t>
      </w:r>
      <w:r w:rsidRPr="00FE2CA2">
        <w:rPr>
          <w:rFonts w:ascii="Times New Roman" w:hAnsi="Times New Roman" w:cs="Times New Roman"/>
          <w:spacing w:val="-1"/>
          <w:sz w:val="26"/>
        </w:rPr>
        <w:t xml:space="preserve"> </w:t>
      </w:r>
      <w:r w:rsidRPr="00FE2CA2">
        <w:rPr>
          <w:rFonts w:ascii="Times New Roman" w:hAnsi="Times New Roman" w:cs="Times New Roman"/>
          <w:sz w:val="26"/>
        </w:rPr>
        <w:t>ГРМ</w:t>
      </w:r>
      <w:r w:rsidRPr="00FE2CA2">
        <w:rPr>
          <w:rFonts w:ascii="Times New Roman" w:hAnsi="Times New Roman" w:cs="Times New Roman"/>
          <w:spacing w:val="-1"/>
          <w:sz w:val="26"/>
        </w:rPr>
        <w:t xml:space="preserve"> </w:t>
      </w:r>
      <w:r w:rsidRPr="00FE2CA2">
        <w:rPr>
          <w:rFonts w:ascii="Times New Roman" w:hAnsi="Times New Roman" w:cs="Times New Roman"/>
          <w:sz w:val="26"/>
        </w:rPr>
        <w:t>та Оператор</w:t>
      </w:r>
      <w:r w:rsidRPr="00FE2CA2">
        <w:rPr>
          <w:rFonts w:ascii="Times New Roman" w:hAnsi="Times New Roman" w:cs="Times New Roman"/>
          <w:spacing w:val="-1"/>
          <w:sz w:val="26"/>
        </w:rPr>
        <w:t xml:space="preserve"> </w:t>
      </w:r>
      <w:r w:rsidRPr="00FE2CA2">
        <w:rPr>
          <w:rFonts w:ascii="Times New Roman" w:hAnsi="Times New Roman" w:cs="Times New Roman"/>
          <w:sz w:val="26"/>
        </w:rPr>
        <w:t>ГТС. За</w:t>
      </w:r>
      <w:r w:rsidRPr="00FE2CA2">
        <w:rPr>
          <w:rFonts w:ascii="Times New Roman" w:hAnsi="Times New Roman" w:cs="Times New Roman"/>
          <w:spacing w:val="-1"/>
          <w:sz w:val="26"/>
        </w:rPr>
        <w:t xml:space="preserve"> </w:t>
      </w:r>
      <w:r w:rsidRPr="00FE2CA2">
        <w:rPr>
          <w:rFonts w:ascii="Times New Roman" w:hAnsi="Times New Roman" w:cs="Times New Roman"/>
          <w:sz w:val="26"/>
        </w:rPr>
        <w:t>необхідності</w:t>
      </w:r>
      <w:r w:rsidRPr="00FE2CA2">
        <w:rPr>
          <w:rFonts w:ascii="Times New Roman" w:hAnsi="Times New Roman" w:cs="Times New Roman"/>
          <w:spacing w:val="-1"/>
          <w:sz w:val="26"/>
        </w:rPr>
        <w:t xml:space="preserve"> </w:t>
      </w:r>
      <w:r w:rsidRPr="00FE2CA2">
        <w:rPr>
          <w:rFonts w:ascii="Times New Roman" w:hAnsi="Times New Roman" w:cs="Times New Roman"/>
          <w:sz w:val="26"/>
        </w:rPr>
        <w:t>здійснення заходів з обмеження чи припинення газопостачання Споживачу Оператором ГРМ/ГТС Постачальник на</w:t>
      </w:r>
      <w:r w:rsidRPr="00FE2CA2">
        <w:rPr>
          <w:rFonts w:ascii="Times New Roman" w:hAnsi="Times New Roman" w:cs="Times New Roman"/>
          <w:sz w:val="26"/>
          <w:u w:val="single"/>
        </w:rPr>
        <w:t>д</w:t>
      </w:r>
      <w:r w:rsidRPr="00FE2CA2">
        <w:rPr>
          <w:rFonts w:ascii="Times New Roman" w:hAnsi="Times New Roman" w:cs="Times New Roman"/>
          <w:sz w:val="26"/>
        </w:rPr>
        <w:t>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FE2CA2" w:rsidRPr="00FE2CA2" w:rsidRDefault="00FE2CA2" w:rsidP="0073480A">
      <w:pPr>
        <w:pStyle w:val="a4"/>
        <w:widowControl w:val="0"/>
        <w:numPr>
          <w:ilvl w:val="1"/>
          <w:numId w:val="26"/>
        </w:numPr>
        <w:tabs>
          <w:tab w:val="left" w:pos="1356"/>
        </w:tabs>
        <w:autoSpaceDE w:val="0"/>
        <w:autoSpaceDN w:val="0"/>
        <w:spacing w:after="0" w:line="240" w:lineRule="auto"/>
        <w:ind w:right="166" w:firstLine="662"/>
        <w:contextualSpacing w:val="0"/>
        <w:jc w:val="both"/>
        <w:rPr>
          <w:rFonts w:ascii="Times New Roman" w:hAnsi="Times New Roman" w:cs="Times New Roman"/>
          <w:sz w:val="26"/>
        </w:rPr>
      </w:pPr>
      <w:r w:rsidRPr="00FE2CA2">
        <w:rPr>
          <w:rFonts w:ascii="Times New Roman" w:hAnsi="Times New Roman" w:cs="Times New Roman"/>
          <w:sz w:val="26"/>
        </w:rPr>
        <w:t>Компенсація Постачальнику вартості послуг з припинення (обмеження) газопостачання здійснюється Споживачем в такому порядку:</w:t>
      </w:r>
    </w:p>
    <w:p w:rsidR="00FE2CA2" w:rsidRPr="00FE2CA2" w:rsidRDefault="00FE2CA2" w:rsidP="0073480A">
      <w:pPr>
        <w:pStyle w:val="a4"/>
        <w:widowControl w:val="0"/>
        <w:numPr>
          <w:ilvl w:val="0"/>
          <w:numId w:val="19"/>
        </w:numPr>
        <w:tabs>
          <w:tab w:val="left" w:pos="1012"/>
        </w:tabs>
        <w:autoSpaceDE w:val="0"/>
        <w:autoSpaceDN w:val="0"/>
        <w:spacing w:after="0" w:line="240" w:lineRule="auto"/>
        <w:ind w:right="164" w:firstLine="662"/>
        <w:contextualSpacing w:val="0"/>
        <w:jc w:val="both"/>
        <w:rPr>
          <w:rFonts w:ascii="Times New Roman" w:hAnsi="Times New Roman" w:cs="Times New Roman"/>
          <w:sz w:val="26"/>
        </w:rPr>
      </w:pPr>
      <w:r w:rsidRPr="00FE2CA2">
        <w:rPr>
          <w:rFonts w:ascii="Times New Roman" w:hAnsi="Times New Roman" w:cs="Times New Roman"/>
          <w:sz w:val="26"/>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FE2CA2" w:rsidRPr="00FE2CA2" w:rsidRDefault="00FE2CA2" w:rsidP="0073480A">
      <w:pPr>
        <w:pStyle w:val="a4"/>
        <w:widowControl w:val="0"/>
        <w:numPr>
          <w:ilvl w:val="0"/>
          <w:numId w:val="19"/>
        </w:numPr>
        <w:tabs>
          <w:tab w:val="left" w:pos="1103"/>
        </w:tabs>
        <w:autoSpaceDE w:val="0"/>
        <w:autoSpaceDN w:val="0"/>
        <w:spacing w:after="0" w:line="240" w:lineRule="auto"/>
        <w:ind w:right="159" w:firstLine="662"/>
        <w:contextualSpacing w:val="0"/>
        <w:jc w:val="both"/>
        <w:rPr>
          <w:rFonts w:ascii="Times New Roman" w:hAnsi="Times New Roman" w:cs="Times New Roman"/>
          <w:sz w:val="26"/>
        </w:rPr>
      </w:pPr>
      <w:r w:rsidRPr="00FE2CA2">
        <w:rPr>
          <w:rFonts w:ascii="Times New Roman" w:hAnsi="Times New Roman" w:cs="Times New Roman"/>
          <w:sz w:val="26"/>
        </w:rPr>
        <w:t>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FE2CA2" w:rsidRPr="00FE2CA2" w:rsidRDefault="00FE2CA2" w:rsidP="0073480A">
      <w:pPr>
        <w:pStyle w:val="a4"/>
        <w:widowControl w:val="0"/>
        <w:numPr>
          <w:ilvl w:val="0"/>
          <w:numId w:val="19"/>
        </w:numPr>
        <w:tabs>
          <w:tab w:val="left" w:pos="1021"/>
        </w:tabs>
        <w:autoSpaceDE w:val="0"/>
        <w:autoSpaceDN w:val="0"/>
        <w:spacing w:before="1" w:after="0" w:line="240" w:lineRule="auto"/>
        <w:ind w:right="166" w:firstLine="662"/>
        <w:contextualSpacing w:val="0"/>
        <w:jc w:val="both"/>
        <w:rPr>
          <w:rFonts w:ascii="Times New Roman" w:hAnsi="Times New Roman" w:cs="Times New Roman"/>
          <w:sz w:val="26"/>
        </w:rPr>
      </w:pPr>
      <w:r w:rsidRPr="00FE2CA2">
        <w:rPr>
          <w:rFonts w:ascii="Times New Roman" w:hAnsi="Times New Roman" w:cs="Times New Roman"/>
          <w:sz w:val="26"/>
        </w:rPr>
        <w:t>якщо протягом зазначеного періоду Споживач не компенсував (не повністю компенсував)</w:t>
      </w:r>
      <w:r w:rsidRPr="00FE2CA2">
        <w:rPr>
          <w:rFonts w:ascii="Times New Roman" w:hAnsi="Times New Roman" w:cs="Times New Roman"/>
          <w:spacing w:val="59"/>
          <w:w w:val="150"/>
          <w:sz w:val="26"/>
        </w:rPr>
        <w:t xml:space="preserve">  </w:t>
      </w:r>
      <w:r w:rsidRPr="00FE2CA2">
        <w:rPr>
          <w:rFonts w:ascii="Times New Roman" w:hAnsi="Times New Roman" w:cs="Times New Roman"/>
          <w:sz w:val="26"/>
        </w:rPr>
        <w:t>Постачальнику</w:t>
      </w:r>
      <w:r w:rsidRPr="00FE2CA2">
        <w:rPr>
          <w:rFonts w:ascii="Times New Roman" w:hAnsi="Times New Roman" w:cs="Times New Roman"/>
          <w:spacing w:val="59"/>
          <w:w w:val="150"/>
          <w:sz w:val="26"/>
        </w:rPr>
        <w:t xml:space="preserve">  </w:t>
      </w:r>
      <w:r w:rsidRPr="00FE2CA2">
        <w:rPr>
          <w:rFonts w:ascii="Times New Roman" w:hAnsi="Times New Roman" w:cs="Times New Roman"/>
          <w:sz w:val="26"/>
        </w:rPr>
        <w:t>вартість</w:t>
      </w:r>
      <w:r w:rsidRPr="00FE2CA2">
        <w:rPr>
          <w:rFonts w:ascii="Times New Roman" w:hAnsi="Times New Roman" w:cs="Times New Roman"/>
          <w:spacing w:val="60"/>
          <w:w w:val="150"/>
          <w:sz w:val="26"/>
        </w:rPr>
        <w:t xml:space="preserve">  </w:t>
      </w:r>
      <w:r w:rsidRPr="00FE2CA2">
        <w:rPr>
          <w:rFonts w:ascii="Times New Roman" w:hAnsi="Times New Roman" w:cs="Times New Roman"/>
          <w:sz w:val="26"/>
        </w:rPr>
        <w:t>послуг</w:t>
      </w:r>
      <w:r w:rsidRPr="00FE2CA2">
        <w:rPr>
          <w:rFonts w:ascii="Times New Roman" w:hAnsi="Times New Roman" w:cs="Times New Roman"/>
          <w:spacing w:val="59"/>
          <w:w w:val="150"/>
          <w:sz w:val="26"/>
        </w:rPr>
        <w:t xml:space="preserve">  </w:t>
      </w:r>
      <w:r w:rsidRPr="00FE2CA2">
        <w:rPr>
          <w:rFonts w:ascii="Times New Roman" w:hAnsi="Times New Roman" w:cs="Times New Roman"/>
          <w:sz w:val="26"/>
        </w:rPr>
        <w:t>з</w:t>
      </w:r>
      <w:r w:rsidRPr="00FE2CA2">
        <w:rPr>
          <w:rFonts w:ascii="Times New Roman" w:hAnsi="Times New Roman" w:cs="Times New Roman"/>
          <w:spacing w:val="60"/>
          <w:w w:val="150"/>
          <w:sz w:val="26"/>
        </w:rPr>
        <w:t xml:space="preserve">  </w:t>
      </w:r>
      <w:r w:rsidRPr="00FE2CA2">
        <w:rPr>
          <w:rFonts w:ascii="Times New Roman" w:hAnsi="Times New Roman" w:cs="Times New Roman"/>
          <w:sz w:val="26"/>
        </w:rPr>
        <w:t>припинення</w:t>
      </w:r>
      <w:r w:rsidRPr="00FE2CA2">
        <w:rPr>
          <w:rFonts w:ascii="Times New Roman" w:hAnsi="Times New Roman" w:cs="Times New Roman"/>
          <w:spacing w:val="60"/>
          <w:w w:val="150"/>
          <w:sz w:val="26"/>
        </w:rPr>
        <w:t xml:space="preserve">  </w:t>
      </w:r>
      <w:r w:rsidRPr="00FE2CA2">
        <w:rPr>
          <w:rFonts w:ascii="Times New Roman" w:hAnsi="Times New Roman" w:cs="Times New Roman"/>
          <w:spacing w:val="-2"/>
          <w:sz w:val="26"/>
        </w:rPr>
        <w:t>(обмеження)</w:t>
      </w:r>
    </w:p>
    <w:p w:rsidR="00FE2CA2" w:rsidRPr="00FE2CA2" w:rsidRDefault="00FE2CA2" w:rsidP="00FE2CA2">
      <w:pPr>
        <w:jc w:val="both"/>
        <w:rPr>
          <w:rFonts w:ascii="Times New Roman" w:hAnsi="Times New Roman" w:cs="Times New Roman"/>
          <w:sz w:val="26"/>
        </w:rPr>
        <w:sectPr w:rsidR="00FE2CA2" w:rsidRPr="00FE2CA2">
          <w:pgSz w:w="11910" w:h="16840"/>
          <w:pgMar w:top="960" w:right="660" w:bottom="280" w:left="1260" w:header="751" w:footer="0" w:gutter="0"/>
          <w:cols w:space="720"/>
        </w:sectPr>
      </w:pPr>
    </w:p>
    <w:p w:rsidR="00FE2CA2" w:rsidRPr="00FE2CA2" w:rsidRDefault="00FE2CA2" w:rsidP="00FE2CA2">
      <w:pPr>
        <w:pStyle w:val="af"/>
        <w:spacing w:before="55"/>
        <w:ind w:left="0" w:firstLine="0"/>
        <w:jc w:val="left"/>
        <w:rPr>
          <w:sz w:val="20"/>
        </w:rPr>
      </w:pPr>
    </w:p>
    <w:tbl>
      <w:tblPr>
        <w:tblStyle w:val="TableNormal"/>
        <w:tblW w:w="0" w:type="auto"/>
        <w:tblInd w:w="125" w:type="dxa"/>
        <w:tblLayout w:type="fixed"/>
        <w:tblLook w:val="01E0"/>
      </w:tblPr>
      <w:tblGrid>
        <w:gridCol w:w="9759"/>
      </w:tblGrid>
      <w:tr w:rsidR="00FE2CA2" w:rsidRPr="00FE2CA2" w:rsidTr="00FE2CA2">
        <w:trPr>
          <w:trHeight w:val="892"/>
        </w:trPr>
        <w:tc>
          <w:tcPr>
            <w:tcW w:w="9759" w:type="dxa"/>
          </w:tcPr>
          <w:p w:rsidR="00FE2CA2" w:rsidRPr="00FE2CA2" w:rsidRDefault="00FE2CA2" w:rsidP="00FE2CA2">
            <w:pPr>
              <w:pStyle w:val="TableParagraph"/>
              <w:rPr>
                <w:sz w:val="26"/>
              </w:rPr>
            </w:pPr>
            <w:r w:rsidRPr="00FE2CA2">
              <w:rPr>
                <w:sz w:val="26"/>
              </w:rPr>
              <w:t>газопостачання,</w:t>
            </w:r>
            <w:r w:rsidRPr="00FE2CA2">
              <w:rPr>
                <w:spacing w:val="-8"/>
                <w:sz w:val="26"/>
              </w:rPr>
              <w:t xml:space="preserve"> </w:t>
            </w:r>
            <w:r w:rsidRPr="00FE2CA2">
              <w:rPr>
                <w:sz w:val="26"/>
              </w:rPr>
              <w:t>Споживач</w:t>
            </w:r>
            <w:r w:rsidRPr="00FE2CA2">
              <w:rPr>
                <w:spacing w:val="-9"/>
                <w:sz w:val="26"/>
              </w:rPr>
              <w:t xml:space="preserve"> </w:t>
            </w:r>
            <w:r w:rsidRPr="00FE2CA2">
              <w:rPr>
                <w:sz w:val="26"/>
              </w:rPr>
              <w:t>несе</w:t>
            </w:r>
            <w:r w:rsidRPr="00FE2CA2">
              <w:rPr>
                <w:spacing w:val="-8"/>
                <w:sz w:val="26"/>
              </w:rPr>
              <w:t xml:space="preserve"> </w:t>
            </w:r>
            <w:r w:rsidRPr="00FE2CA2">
              <w:rPr>
                <w:sz w:val="26"/>
              </w:rPr>
              <w:t>відповідальність</w:t>
            </w:r>
            <w:r w:rsidRPr="00FE2CA2">
              <w:rPr>
                <w:spacing w:val="-10"/>
                <w:sz w:val="26"/>
              </w:rPr>
              <w:t xml:space="preserve"> </w:t>
            </w:r>
            <w:r w:rsidRPr="00FE2CA2">
              <w:rPr>
                <w:sz w:val="26"/>
              </w:rPr>
              <w:t>на</w:t>
            </w:r>
            <w:r w:rsidRPr="00FE2CA2">
              <w:rPr>
                <w:spacing w:val="-8"/>
                <w:sz w:val="26"/>
              </w:rPr>
              <w:t xml:space="preserve"> </w:t>
            </w:r>
            <w:r w:rsidRPr="00FE2CA2">
              <w:rPr>
                <w:sz w:val="26"/>
              </w:rPr>
              <w:t>загальних</w:t>
            </w:r>
            <w:r w:rsidRPr="00FE2CA2">
              <w:rPr>
                <w:spacing w:val="-9"/>
                <w:sz w:val="26"/>
              </w:rPr>
              <w:t xml:space="preserve"> </w:t>
            </w:r>
            <w:r w:rsidRPr="00FE2CA2">
              <w:rPr>
                <w:sz w:val="26"/>
              </w:rPr>
              <w:t>умовах,</w:t>
            </w:r>
            <w:r w:rsidRPr="00FE2CA2">
              <w:rPr>
                <w:spacing w:val="-9"/>
                <w:sz w:val="26"/>
              </w:rPr>
              <w:t xml:space="preserve"> </w:t>
            </w:r>
            <w:r w:rsidRPr="00FE2CA2">
              <w:rPr>
                <w:sz w:val="26"/>
              </w:rPr>
              <w:t>визначених</w:t>
            </w:r>
            <w:r w:rsidRPr="00FE2CA2">
              <w:rPr>
                <w:spacing w:val="-9"/>
                <w:sz w:val="26"/>
              </w:rPr>
              <w:t xml:space="preserve"> </w:t>
            </w:r>
            <w:r w:rsidRPr="00FE2CA2">
              <w:rPr>
                <w:sz w:val="26"/>
              </w:rPr>
              <w:t>цим Договором та чинним законодавством України.</w:t>
            </w:r>
          </w:p>
        </w:tc>
      </w:tr>
      <w:tr w:rsidR="00FE2CA2" w:rsidRPr="00FE2CA2" w:rsidTr="00FE2CA2">
        <w:trPr>
          <w:trHeight w:val="747"/>
        </w:trPr>
        <w:tc>
          <w:tcPr>
            <w:tcW w:w="9759" w:type="dxa"/>
          </w:tcPr>
          <w:p w:rsidR="00FE2CA2" w:rsidRPr="00FE2CA2" w:rsidRDefault="00FE2CA2" w:rsidP="00FE2CA2">
            <w:pPr>
              <w:pStyle w:val="TableParagraph"/>
              <w:spacing w:before="293"/>
              <w:ind w:left="3631"/>
              <w:rPr>
                <w:b/>
                <w:sz w:val="26"/>
              </w:rPr>
            </w:pPr>
            <w:r w:rsidRPr="00FE2CA2">
              <w:rPr>
                <w:b/>
                <w:sz w:val="26"/>
              </w:rPr>
              <w:t>9.</w:t>
            </w:r>
            <w:r w:rsidRPr="00FE2CA2">
              <w:rPr>
                <w:b/>
                <w:spacing w:val="-10"/>
                <w:sz w:val="26"/>
              </w:rPr>
              <w:t xml:space="preserve"> </w:t>
            </w:r>
            <w:r w:rsidRPr="00FE2CA2">
              <w:rPr>
                <w:b/>
                <w:sz w:val="26"/>
              </w:rPr>
              <w:t>Порядок</w:t>
            </w:r>
            <w:r w:rsidRPr="00FE2CA2">
              <w:rPr>
                <w:b/>
                <w:spacing w:val="-7"/>
                <w:sz w:val="26"/>
              </w:rPr>
              <w:t xml:space="preserve"> </w:t>
            </w:r>
            <w:r w:rsidRPr="00FE2CA2">
              <w:rPr>
                <w:b/>
                <w:sz w:val="26"/>
              </w:rPr>
              <w:t>зміни</w:t>
            </w:r>
            <w:r w:rsidRPr="00FE2CA2">
              <w:rPr>
                <w:b/>
                <w:spacing w:val="-8"/>
                <w:sz w:val="26"/>
              </w:rPr>
              <w:t xml:space="preserve"> </w:t>
            </w:r>
            <w:r w:rsidRPr="00FE2CA2">
              <w:rPr>
                <w:b/>
                <w:spacing w:val="-2"/>
                <w:sz w:val="26"/>
              </w:rPr>
              <w:t>постачальника</w:t>
            </w:r>
          </w:p>
        </w:tc>
      </w:tr>
      <w:tr w:rsidR="00FE2CA2" w:rsidRPr="00FE2CA2" w:rsidTr="00FE2CA2">
        <w:trPr>
          <w:trHeight w:val="2690"/>
        </w:trPr>
        <w:tc>
          <w:tcPr>
            <w:tcW w:w="9759" w:type="dxa"/>
          </w:tcPr>
          <w:p w:rsidR="00FE2CA2" w:rsidRPr="00FE2CA2" w:rsidRDefault="00FE2CA2" w:rsidP="0073480A">
            <w:pPr>
              <w:pStyle w:val="TableParagraph"/>
              <w:numPr>
                <w:ilvl w:val="1"/>
                <w:numId w:val="18"/>
              </w:numPr>
              <w:tabs>
                <w:tab w:val="left" w:pos="1147"/>
              </w:tabs>
              <w:spacing w:before="143"/>
              <w:ind w:right="48" w:firstLine="662"/>
              <w:jc w:val="both"/>
              <w:rPr>
                <w:sz w:val="26"/>
              </w:rPr>
            </w:pPr>
            <w:r w:rsidRPr="00FE2CA2">
              <w:rPr>
                <w:sz w:val="26"/>
              </w:rPr>
              <w:t>Споживач</w:t>
            </w:r>
            <w:r w:rsidRPr="00FE2CA2">
              <w:rPr>
                <w:spacing w:val="-17"/>
                <w:sz w:val="26"/>
              </w:rPr>
              <w:t xml:space="preserve"> </w:t>
            </w:r>
            <w:r w:rsidRPr="00FE2CA2">
              <w:rPr>
                <w:sz w:val="26"/>
              </w:rPr>
              <w:t>має</w:t>
            </w:r>
            <w:r w:rsidRPr="00FE2CA2">
              <w:rPr>
                <w:spacing w:val="-16"/>
                <w:sz w:val="26"/>
              </w:rPr>
              <w:t xml:space="preserve"> </w:t>
            </w:r>
            <w:r w:rsidRPr="00FE2CA2">
              <w:rPr>
                <w:sz w:val="26"/>
              </w:rPr>
              <w:t>право</w:t>
            </w:r>
            <w:r w:rsidRPr="00FE2CA2">
              <w:rPr>
                <w:spacing w:val="-16"/>
                <w:sz w:val="26"/>
              </w:rPr>
              <w:t xml:space="preserve"> </w:t>
            </w:r>
            <w:r w:rsidRPr="00FE2CA2">
              <w:rPr>
                <w:sz w:val="26"/>
              </w:rPr>
              <w:t>на</w:t>
            </w:r>
            <w:r w:rsidRPr="00FE2CA2">
              <w:rPr>
                <w:spacing w:val="-16"/>
                <w:sz w:val="26"/>
              </w:rPr>
              <w:t xml:space="preserve"> </w:t>
            </w:r>
            <w:r w:rsidRPr="00FE2CA2">
              <w:rPr>
                <w:sz w:val="26"/>
              </w:rPr>
              <w:t>вільний</w:t>
            </w:r>
            <w:r w:rsidRPr="00FE2CA2">
              <w:rPr>
                <w:spacing w:val="-17"/>
                <w:sz w:val="26"/>
              </w:rPr>
              <w:t xml:space="preserve"> </w:t>
            </w:r>
            <w:r w:rsidRPr="00FE2CA2">
              <w:rPr>
                <w:sz w:val="26"/>
              </w:rPr>
              <w:t>вибір</w:t>
            </w:r>
            <w:r w:rsidRPr="00FE2CA2">
              <w:rPr>
                <w:spacing w:val="-16"/>
                <w:sz w:val="26"/>
              </w:rPr>
              <w:t xml:space="preserve"> </w:t>
            </w:r>
            <w:r w:rsidRPr="00FE2CA2">
              <w:rPr>
                <w:sz w:val="26"/>
              </w:rPr>
              <w:t>постачальника</w:t>
            </w:r>
            <w:r w:rsidRPr="00FE2CA2">
              <w:rPr>
                <w:spacing w:val="-16"/>
                <w:sz w:val="26"/>
              </w:rPr>
              <w:t xml:space="preserve"> </w:t>
            </w:r>
            <w:r w:rsidRPr="00FE2CA2">
              <w:rPr>
                <w:sz w:val="26"/>
              </w:rPr>
              <w:t>шляхом</w:t>
            </w:r>
            <w:r w:rsidRPr="00FE2CA2">
              <w:rPr>
                <w:spacing w:val="-16"/>
                <w:sz w:val="26"/>
              </w:rPr>
              <w:t xml:space="preserve"> </w:t>
            </w:r>
            <w:r w:rsidRPr="00FE2CA2">
              <w:rPr>
                <w:sz w:val="26"/>
              </w:rPr>
              <w:t>укладення</w:t>
            </w:r>
            <w:r w:rsidRPr="00FE2CA2">
              <w:rPr>
                <w:spacing w:val="-17"/>
                <w:sz w:val="26"/>
              </w:rPr>
              <w:t xml:space="preserve"> </w:t>
            </w:r>
            <w:r w:rsidRPr="00FE2CA2">
              <w:rPr>
                <w:sz w:val="26"/>
              </w:rPr>
              <w:t>з</w:t>
            </w:r>
            <w:r w:rsidRPr="00FE2CA2">
              <w:rPr>
                <w:spacing w:val="-16"/>
                <w:sz w:val="26"/>
              </w:rPr>
              <w:t xml:space="preserve"> </w:t>
            </w:r>
            <w:r w:rsidRPr="00FE2CA2">
              <w:rPr>
                <w:sz w:val="26"/>
              </w:rPr>
              <w:t>ним договору постачання природного газу відповідно до умов та положень, пере</w:t>
            </w:r>
            <w:r w:rsidRPr="00FE2CA2">
              <w:rPr>
                <w:sz w:val="26"/>
                <w:u w:val="single"/>
              </w:rPr>
              <w:t>д</w:t>
            </w:r>
            <w:r w:rsidRPr="00FE2CA2">
              <w:rPr>
                <w:sz w:val="26"/>
              </w:rPr>
              <w:t>бачених Правилами постачання природного газу.</w:t>
            </w:r>
          </w:p>
          <w:p w:rsidR="00FE2CA2" w:rsidRPr="00FE2CA2" w:rsidRDefault="00FE2CA2" w:rsidP="0073480A">
            <w:pPr>
              <w:pStyle w:val="TableParagraph"/>
              <w:numPr>
                <w:ilvl w:val="1"/>
                <w:numId w:val="18"/>
              </w:numPr>
              <w:tabs>
                <w:tab w:val="left" w:pos="1260"/>
              </w:tabs>
              <w:spacing w:before="1"/>
              <w:ind w:right="57" w:firstLine="662"/>
              <w:jc w:val="both"/>
              <w:rPr>
                <w:sz w:val="26"/>
              </w:rPr>
            </w:pPr>
            <w:r w:rsidRPr="00FE2CA2">
              <w:rPr>
                <w:sz w:val="26"/>
              </w:rPr>
              <w:t>Якщо Споживач має намір укласти договір з іншим постачальником, Споживач</w:t>
            </w:r>
            <w:r w:rsidRPr="00FE2CA2">
              <w:rPr>
                <w:spacing w:val="-1"/>
                <w:sz w:val="26"/>
              </w:rPr>
              <w:t xml:space="preserve"> </w:t>
            </w:r>
            <w:r w:rsidRPr="00FE2CA2">
              <w:rPr>
                <w:sz w:val="26"/>
              </w:rPr>
              <w:t>повинен виконати</w:t>
            </w:r>
            <w:r w:rsidRPr="00FE2CA2">
              <w:rPr>
                <w:spacing w:val="-1"/>
                <w:sz w:val="26"/>
              </w:rPr>
              <w:t xml:space="preserve"> </w:t>
            </w:r>
            <w:r w:rsidRPr="00FE2CA2">
              <w:rPr>
                <w:sz w:val="26"/>
              </w:rPr>
              <w:t>свої</w:t>
            </w:r>
            <w:r w:rsidRPr="00FE2CA2">
              <w:rPr>
                <w:spacing w:val="-1"/>
                <w:sz w:val="26"/>
              </w:rPr>
              <w:t xml:space="preserve"> </w:t>
            </w:r>
            <w:r w:rsidRPr="00FE2CA2">
              <w:rPr>
                <w:sz w:val="26"/>
              </w:rPr>
              <w:t>зобов'язання по</w:t>
            </w:r>
            <w:r w:rsidRPr="00FE2CA2">
              <w:rPr>
                <w:spacing w:val="-1"/>
                <w:sz w:val="26"/>
              </w:rPr>
              <w:t xml:space="preserve"> </w:t>
            </w:r>
            <w:r w:rsidRPr="00FE2CA2">
              <w:rPr>
                <w:sz w:val="26"/>
              </w:rPr>
              <w:t>розрахунках</w:t>
            </w:r>
            <w:r w:rsidRPr="00FE2CA2">
              <w:rPr>
                <w:spacing w:val="-1"/>
                <w:sz w:val="26"/>
              </w:rPr>
              <w:t xml:space="preserve"> </w:t>
            </w:r>
            <w:r w:rsidRPr="00FE2CA2">
              <w:rPr>
                <w:sz w:val="26"/>
              </w:rPr>
              <w:t>за</w:t>
            </w:r>
            <w:r w:rsidRPr="00FE2CA2">
              <w:rPr>
                <w:spacing w:val="-1"/>
                <w:sz w:val="26"/>
              </w:rPr>
              <w:t xml:space="preserve"> </w:t>
            </w:r>
            <w:r w:rsidRPr="00FE2CA2">
              <w:rPr>
                <w:sz w:val="26"/>
              </w:rPr>
              <w:t>природний</w:t>
            </w:r>
            <w:r w:rsidRPr="00FE2CA2">
              <w:rPr>
                <w:spacing w:val="-1"/>
                <w:sz w:val="26"/>
              </w:rPr>
              <w:t xml:space="preserve"> </w:t>
            </w:r>
            <w:r w:rsidRPr="00FE2CA2">
              <w:rPr>
                <w:sz w:val="26"/>
              </w:rPr>
              <w:t>газ</w:t>
            </w:r>
            <w:r w:rsidRPr="00FE2CA2">
              <w:rPr>
                <w:spacing w:val="-1"/>
                <w:sz w:val="26"/>
              </w:rPr>
              <w:t xml:space="preserve"> </w:t>
            </w:r>
            <w:r w:rsidRPr="00FE2CA2">
              <w:rPr>
                <w:sz w:val="26"/>
              </w:rPr>
              <w:t xml:space="preserve">перед </w:t>
            </w:r>
            <w:r w:rsidRPr="00FE2CA2">
              <w:rPr>
                <w:spacing w:val="-2"/>
                <w:sz w:val="26"/>
              </w:rPr>
              <w:t>Постачальником.</w:t>
            </w:r>
          </w:p>
          <w:p w:rsidR="00FE2CA2" w:rsidRPr="00FE2CA2" w:rsidRDefault="00FE2CA2" w:rsidP="0073480A">
            <w:pPr>
              <w:pStyle w:val="TableParagraph"/>
              <w:numPr>
                <w:ilvl w:val="1"/>
                <w:numId w:val="18"/>
              </w:numPr>
              <w:tabs>
                <w:tab w:val="left" w:pos="1227"/>
              </w:tabs>
              <w:ind w:right="53" w:firstLine="662"/>
              <w:jc w:val="both"/>
              <w:rPr>
                <w:sz w:val="26"/>
              </w:rPr>
            </w:pPr>
            <w:r w:rsidRPr="00FE2CA2">
              <w:rPr>
                <w:sz w:val="26"/>
              </w:rPr>
              <w:t>Угода про розірвання договору надається Споживачем Постачальнику в строк не пізніше ніж за 20 діб до припинення газопостачання.</w:t>
            </w:r>
          </w:p>
        </w:tc>
      </w:tr>
      <w:tr w:rsidR="00FE2CA2" w:rsidRPr="00FE2CA2" w:rsidTr="00FE2CA2">
        <w:trPr>
          <w:trHeight w:val="597"/>
        </w:trPr>
        <w:tc>
          <w:tcPr>
            <w:tcW w:w="9759" w:type="dxa"/>
          </w:tcPr>
          <w:p w:rsidR="00FE2CA2" w:rsidRPr="00FE2CA2" w:rsidRDefault="00FE2CA2" w:rsidP="00FE2CA2">
            <w:pPr>
              <w:pStyle w:val="TableParagraph"/>
              <w:spacing w:before="143"/>
              <w:ind w:left="4279"/>
              <w:rPr>
                <w:b/>
                <w:sz w:val="26"/>
              </w:rPr>
            </w:pPr>
            <w:r w:rsidRPr="00FE2CA2">
              <w:rPr>
                <w:b/>
                <w:sz w:val="26"/>
              </w:rPr>
              <w:t>10.</w:t>
            </w:r>
            <w:r w:rsidRPr="00FE2CA2">
              <w:rPr>
                <w:b/>
                <w:spacing w:val="-12"/>
                <w:sz w:val="26"/>
              </w:rPr>
              <w:t xml:space="preserve"> </w:t>
            </w:r>
            <w:r w:rsidRPr="00FE2CA2">
              <w:rPr>
                <w:b/>
                <w:sz w:val="26"/>
              </w:rPr>
              <w:t>Форс-</w:t>
            </w:r>
            <w:r w:rsidRPr="00FE2CA2">
              <w:rPr>
                <w:b/>
                <w:spacing w:val="-2"/>
                <w:sz w:val="26"/>
              </w:rPr>
              <w:t>мажор</w:t>
            </w:r>
          </w:p>
        </w:tc>
      </w:tr>
      <w:tr w:rsidR="00FE2CA2" w:rsidRPr="00FE2CA2" w:rsidTr="00FE2CA2">
        <w:trPr>
          <w:trHeight w:val="5381"/>
        </w:trPr>
        <w:tc>
          <w:tcPr>
            <w:tcW w:w="9759" w:type="dxa"/>
          </w:tcPr>
          <w:p w:rsidR="00FE2CA2" w:rsidRPr="00FE2CA2" w:rsidRDefault="00FE2CA2" w:rsidP="0073480A">
            <w:pPr>
              <w:pStyle w:val="TableParagraph"/>
              <w:numPr>
                <w:ilvl w:val="1"/>
                <w:numId w:val="17"/>
              </w:numPr>
              <w:tabs>
                <w:tab w:val="left" w:pos="1436"/>
              </w:tabs>
              <w:spacing w:before="143"/>
              <w:ind w:right="50" w:firstLine="662"/>
              <w:jc w:val="both"/>
              <w:rPr>
                <w:sz w:val="26"/>
              </w:rPr>
            </w:pPr>
            <w:r w:rsidRPr="00FE2CA2">
              <w:rPr>
                <w:sz w:val="26"/>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FE2CA2" w:rsidRPr="00FE2CA2" w:rsidRDefault="00FE2CA2" w:rsidP="0073480A">
            <w:pPr>
              <w:pStyle w:val="TableParagraph"/>
              <w:numPr>
                <w:ilvl w:val="1"/>
                <w:numId w:val="17"/>
              </w:numPr>
              <w:tabs>
                <w:tab w:val="left" w:pos="1347"/>
              </w:tabs>
              <w:spacing w:before="1"/>
              <w:ind w:right="50" w:firstLine="662"/>
              <w:jc w:val="both"/>
              <w:rPr>
                <w:sz w:val="26"/>
              </w:rPr>
            </w:pPr>
            <w:r w:rsidRPr="00FE2CA2">
              <w:rPr>
                <w:sz w:val="26"/>
              </w:rPr>
              <w:t xml:space="preserve">Строк виконання зобов'язань відкладається на строк дії форс-мажорних </w:t>
            </w:r>
            <w:r w:rsidRPr="00FE2CA2">
              <w:rPr>
                <w:spacing w:val="-2"/>
                <w:sz w:val="26"/>
              </w:rPr>
              <w:t>обставин.</w:t>
            </w:r>
          </w:p>
          <w:p w:rsidR="00FE2CA2" w:rsidRPr="00FE2CA2" w:rsidRDefault="00FE2CA2" w:rsidP="0073480A">
            <w:pPr>
              <w:pStyle w:val="TableParagraph"/>
              <w:numPr>
                <w:ilvl w:val="1"/>
                <w:numId w:val="17"/>
              </w:numPr>
              <w:tabs>
                <w:tab w:val="left" w:pos="1323"/>
              </w:tabs>
              <w:ind w:right="50" w:firstLine="662"/>
              <w:jc w:val="both"/>
              <w:rPr>
                <w:sz w:val="26"/>
              </w:rPr>
            </w:pPr>
            <w:r w:rsidRPr="00FE2CA2">
              <w:rPr>
                <w:sz w:val="26"/>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FE2CA2" w:rsidRPr="00FE2CA2" w:rsidRDefault="00FE2CA2" w:rsidP="0073480A">
            <w:pPr>
              <w:pStyle w:val="TableParagraph"/>
              <w:numPr>
                <w:ilvl w:val="1"/>
                <w:numId w:val="17"/>
              </w:numPr>
              <w:tabs>
                <w:tab w:val="left" w:pos="1515"/>
              </w:tabs>
              <w:spacing w:before="1"/>
              <w:ind w:right="55" w:firstLine="662"/>
              <w:jc w:val="both"/>
              <w:rPr>
                <w:sz w:val="26"/>
              </w:rPr>
            </w:pPr>
            <w:r w:rsidRPr="00FE2CA2">
              <w:rPr>
                <w:sz w:val="26"/>
              </w:rPr>
              <w:t>Настання форс-мажорних обставин підтверджується в порядку, встановленому чинним законодавством України.</w:t>
            </w:r>
          </w:p>
          <w:p w:rsidR="00FE2CA2" w:rsidRPr="00FE2CA2" w:rsidRDefault="00FE2CA2" w:rsidP="0073480A">
            <w:pPr>
              <w:pStyle w:val="TableParagraph"/>
              <w:numPr>
                <w:ilvl w:val="1"/>
                <w:numId w:val="17"/>
              </w:numPr>
              <w:tabs>
                <w:tab w:val="left" w:pos="1426"/>
              </w:tabs>
              <w:ind w:right="50" w:firstLine="662"/>
              <w:jc w:val="both"/>
              <w:rPr>
                <w:sz w:val="26"/>
              </w:rPr>
            </w:pPr>
            <w:r w:rsidRPr="00FE2CA2">
              <w:rPr>
                <w:sz w:val="26"/>
              </w:rPr>
              <w:t>Виникнення форс-мажорних обставин не є підставою для відмо</w:t>
            </w:r>
            <w:r w:rsidRPr="00FE2CA2">
              <w:rPr>
                <w:sz w:val="26"/>
                <w:u w:val="single"/>
              </w:rPr>
              <w:t>в</w:t>
            </w:r>
            <w:r w:rsidRPr="00FE2CA2">
              <w:rPr>
                <w:sz w:val="26"/>
              </w:rPr>
              <w:t xml:space="preserve">и Споживача від сплати Постачальнику вартості природного газу, поставленого до їх </w:t>
            </w:r>
            <w:r w:rsidRPr="00FE2CA2">
              <w:rPr>
                <w:spacing w:val="-2"/>
                <w:sz w:val="26"/>
              </w:rPr>
              <w:t>настання.</w:t>
            </w:r>
          </w:p>
          <w:p w:rsidR="00FE2CA2" w:rsidRPr="00FE2CA2" w:rsidRDefault="00FE2CA2" w:rsidP="0073480A">
            <w:pPr>
              <w:pStyle w:val="TableParagraph"/>
              <w:numPr>
                <w:ilvl w:val="1"/>
                <w:numId w:val="17"/>
              </w:numPr>
              <w:tabs>
                <w:tab w:val="left" w:pos="1285"/>
              </w:tabs>
              <w:ind w:right="52" w:firstLine="662"/>
              <w:jc w:val="both"/>
              <w:rPr>
                <w:sz w:val="26"/>
              </w:rPr>
            </w:pPr>
            <w:r w:rsidRPr="00FE2CA2">
              <w:rPr>
                <w:sz w:val="26"/>
              </w:rPr>
              <w:t>Якщо</w:t>
            </w:r>
            <w:r w:rsidRPr="00FE2CA2">
              <w:rPr>
                <w:spacing w:val="-17"/>
                <w:sz w:val="26"/>
              </w:rPr>
              <w:t xml:space="preserve"> </w:t>
            </w:r>
            <w:r w:rsidRPr="00FE2CA2">
              <w:rPr>
                <w:sz w:val="26"/>
              </w:rPr>
              <w:t>форс-мажорні</w:t>
            </w:r>
            <w:r w:rsidRPr="00FE2CA2">
              <w:rPr>
                <w:spacing w:val="-16"/>
                <w:sz w:val="26"/>
              </w:rPr>
              <w:t xml:space="preserve"> </w:t>
            </w:r>
            <w:r w:rsidRPr="00FE2CA2">
              <w:rPr>
                <w:sz w:val="26"/>
              </w:rPr>
              <w:t>обставини</w:t>
            </w:r>
            <w:r w:rsidRPr="00FE2CA2">
              <w:rPr>
                <w:spacing w:val="-16"/>
                <w:sz w:val="26"/>
              </w:rPr>
              <w:t xml:space="preserve"> </w:t>
            </w:r>
            <w:r w:rsidRPr="00FE2CA2">
              <w:rPr>
                <w:sz w:val="26"/>
              </w:rPr>
              <w:t>продовжуються</w:t>
            </w:r>
            <w:r w:rsidRPr="00FE2CA2">
              <w:rPr>
                <w:spacing w:val="-16"/>
                <w:sz w:val="26"/>
              </w:rPr>
              <w:t xml:space="preserve"> </w:t>
            </w:r>
            <w:r w:rsidRPr="00FE2CA2">
              <w:rPr>
                <w:sz w:val="26"/>
              </w:rPr>
              <w:t>понад</w:t>
            </w:r>
            <w:r w:rsidRPr="00FE2CA2">
              <w:rPr>
                <w:spacing w:val="-17"/>
                <w:sz w:val="26"/>
              </w:rPr>
              <w:t xml:space="preserve"> </w:t>
            </w:r>
            <w:r w:rsidRPr="00FE2CA2">
              <w:rPr>
                <w:sz w:val="26"/>
              </w:rPr>
              <w:t>один</w:t>
            </w:r>
            <w:r w:rsidRPr="00FE2CA2">
              <w:rPr>
                <w:spacing w:val="-15"/>
                <w:sz w:val="26"/>
              </w:rPr>
              <w:t xml:space="preserve"> </w:t>
            </w:r>
            <w:r w:rsidRPr="00FE2CA2">
              <w:rPr>
                <w:sz w:val="26"/>
              </w:rPr>
              <w:t>місяць,</w:t>
            </w:r>
            <w:r w:rsidRPr="00FE2CA2">
              <w:rPr>
                <w:spacing w:val="-17"/>
                <w:sz w:val="26"/>
              </w:rPr>
              <w:t xml:space="preserve"> </w:t>
            </w:r>
            <w:r w:rsidRPr="00FE2CA2">
              <w:rPr>
                <w:sz w:val="26"/>
              </w:rPr>
              <w:t>Сторони вирішують питання про доцільність продовження дії цього Договору. У випадку прийняття</w:t>
            </w:r>
            <w:r w:rsidRPr="00FE2CA2">
              <w:rPr>
                <w:spacing w:val="-9"/>
                <w:sz w:val="26"/>
              </w:rPr>
              <w:t xml:space="preserve"> </w:t>
            </w:r>
            <w:r w:rsidRPr="00FE2CA2">
              <w:rPr>
                <w:sz w:val="26"/>
              </w:rPr>
              <w:t>рішення</w:t>
            </w:r>
            <w:r w:rsidRPr="00FE2CA2">
              <w:rPr>
                <w:spacing w:val="-9"/>
                <w:sz w:val="26"/>
              </w:rPr>
              <w:t xml:space="preserve"> </w:t>
            </w:r>
            <w:r w:rsidRPr="00FE2CA2">
              <w:rPr>
                <w:sz w:val="26"/>
              </w:rPr>
              <w:t>про</w:t>
            </w:r>
            <w:r w:rsidRPr="00FE2CA2">
              <w:rPr>
                <w:spacing w:val="-10"/>
                <w:sz w:val="26"/>
              </w:rPr>
              <w:t xml:space="preserve"> </w:t>
            </w:r>
            <w:r w:rsidRPr="00FE2CA2">
              <w:rPr>
                <w:sz w:val="26"/>
              </w:rPr>
              <w:t>припинення</w:t>
            </w:r>
            <w:r w:rsidRPr="00FE2CA2">
              <w:rPr>
                <w:spacing w:val="-9"/>
                <w:sz w:val="26"/>
              </w:rPr>
              <w:t xml:space="preserve"> </w:t>
            </w:r>
            <w:r w:rsidRPr="00FE2CA2">
              <w:rPr>
                <w:sz w:val="26"/>
              </w:rPr>
              <w:t>його</w:t>
            </w:r>
            <w:r w:rsidRPr="00FE2CA2">
              <w:rPr>
                <w:spacing w:val="-10"/>
                <w:sz w:val="26"/>
              </w:rPr>
              <w:t xml:space="preserve"> </w:t>
            </w:r>
            <w:r w:rsidRPr="00FE2CA2">
              <w:rPr>
                <w:sz w:val="26"/>
              </w:rPr>
              <w:t>дії,</w:t>
            </w:r>
            <w:r w:rsidRPr="00FE2CA2">
              <w:rPr>
                <w:spacing w:val="-10"/>
                <w:sz w:val="26"/>
              </w:rPr>
              <w:t xml:space="preserve"> </w:t>
            </w:r>
            <w:r w:rsidRPr="00FE2CA2">
              <w:rPr>
                <w:sz w:val="26"/>
              </w:rPr>
              <w:t>Сторони</w:t>
            </w:r>
            <w:r w:rsidRPr="00FE2CA2">
              <w:rPr>
                <w:spacing w:val="-9"/>
                <w:sz w:val="26"/>
              </w:rPr>
              <w:t xml:space="preserve"> </w:t>
            </w:r>
            <w:r w:rsidRPr="00FE2CA2">
              <w:rPr>
                <w:sz w:val="26"/>
              </w:rPr>
              <w:t>укладають</w:t>
            </w:r>
            <w:r w:rsidRPr="00FE2CA2">
              <w:rPr>
                <w:spacing w:val="-10"/>
                <w:sz w:val="26"/>
              </w:rPr>
              <w:t xml:space="preserve"> </w:t>
            </w:r>
            <w:r w:rsidRPr="00FE2CA2">
              <w:rPr>
                <w:sz w:val="26"/>
              </w:rPr>
              <w:t>відповідну</w:t>
            </w:r>
            <w:r w:rsidRPr="00FE2CA2">
              <w:rPr>
                <w:spacing w:val="-9"/>
                <w:sz w:val="26"/>
              </w:rPr>
              <w:t xml:space="preserve"> </w:t>
            </w:r>
            <w:r w:rsidRPr="00FE2CA2">
              <w:rPr>
                <w:sz w:val="26"/>
              </w:rPr>
              <w:t xml:space="preserve">додаткову </w:t>
            </w:r>
            <w:r w:rsidRPr="00FE2CA2">
              <w:rPr>
                <w:spacing w:val="-2"/>
                <w:sz w:val="26"/>
              </w:rPr>
              <w:t>угоду.</w:t>
            </w:r>
          </w:p>
        </w:tc>
      </w:tr>
      <w:tr w:rsidR="00FE2CA2" w:rsidRPr="00FE2CA2" w:rsidTr="00FE2CA2">
        <w:trPr>
          <w:trHeight w:val="598"/>
        </w:trPr>
        <w:tc>
          <w:tcPr>
            <w:tcW w:w="9759" w:type="dxa"/>
          </w:tcPr>
          <w:p w:rsidR="00FE2CA2" w:rsidRPr="00FE2CA2" w:rsidRDefault="00FE2CA2" w:rsidP="00FE2CA2">
            <w:pPr>
              <w:pStyle w:val="TableParagraph"/>
              <w:spacing w:before="143"/>
              <w:ind w:left="2457"/>
              <w:rPr>
                <w:b/>
                <w:sz w:val="26"/>
              </w:rPr>
            </w:pPr>
            <w:r w:rsidRPr="00FE2CA2">
              <w:rPr>
                <w:b/>
                <w:sz w:val="26"/>
              </w:rPr>
              <w:t>11.</w:t>
            </w:r>
            <w:r w:rsidRPr="00FE2CA2">
              <w:rPr>
                <w:b/>
                <w:spacing w:val="-12"/>
                <w:sz w:val="26"/>
              </w:rPr>
              <w:t xml:space="preserve"> </w:t>
            </w:r>
            <w:r w:rsidRPr="00FE2CA2">
              <w:rPr>
                <w:b/>
                <w:sz w:val="26"/>
              </w:rPr>
              <w:t>Порядок</w:t>
            </w:r>
            <w:r w:rsidRPr="00FE2CA2">
              <w:rPr>
                <w:b/>
                <w:spacing w:val="-10"/>
                <w:sz w:val="26"/>
              </w:rPr>
              <w:t xml:space="preserve"> </w:t>
            </w:r>
            <w:r w:rsidRPr="00FE2CA2">
              <w:rPr>
                <w:b/>
                <w:sz w:val="26"/>
              </w:rPr>
              <w:t>розв'язання</w:t>
            </w:r>
            <w:r w:rsidRPr="00FE2CA2">
              <w:rPr>
                <w:b/>
                <w:spacing w:val="-10"/>
                <w:sz w:val="26"/>
              </w:rPr>
              <w:t xml:space="preserve"> </w:t>
            </w:r>
            <w:r w:rsidRPr="00FE2CA2">
              <w:rPr>
                <w:b/>
                <w:sz w:val="26"/>
              </w:rPr>
              <w:t>спорів</w:t>
            </w:r>
            <w:r w:rsidRPr="00FE2CA2">
              <w:rPr>
                <w:b/>
                <w:spacing w:val="-12"/>
                <w:sz w:val="26"/>
              </w:rPr>
              <w:t xml:space="preserve"> </w:t>
            </w:r>
            <w:r w:rsidRPr="00FE2CA2">
              <w:rPr>
                <w:b/>
                <w:spacing w:val="-2"/>
                <w:sz w:val="26"/>
              </w:rPr>
              <w:t>(розбіжностей)</w:t>
            </w:r>
          </w:p>
        </w:tc>
      </w:tr>
      <w:tr w:rsidR="00FE2CA2" w:rsidRPr="00DD21D7" w:rsidTr="00FE2CA2">
        <w:trPr>
          <w:trHeight w:val="2834"/>
        </w:trPr>
        <w:tc>
          <w:tcPr>
            <w:tcW w:w="9759" w:type="dxa"/>
          </w:tcPr>
          <w:p w:rsidR="00FE2CA2" w:rsidRPr="00FE2CA2" w:rsidRDefault="00FE2CA2" w:rsidP="0073480A">
            <w:pPr>
              <w:pStyle w:val="TableParagraph"/>
              <w:numPr>
                <w:ilvl w:val="1"/>
                <w:numId w:val="16"/>
              </w:numPr>
              <w:tabs>
                <w:tab w:val="left" w:pos="1448"/>
              </w:tabs>
              <w:spacing w:before="144"/>
              <w:ind w:right="49" w:firstLine="662"/>
              <w:jc w:val="both"/>
              <w:rPr>
                <w:sz w:val="26"/>
              </w:rPr>
            </w:pPr>
            <w:r w:rsidRPr="00FE2CA2">
              <w:rPr>
                <w:sz w:val="26"/>
              </w:rPr>
              <w:t>У разі виникнення спорів (розбіжностей) Сторони зобов'язуються розв'язувати</w:t>
            </w:r>
            <w:r w:rsidRPr="00FE2CA2">
              <w:rPr>
                <w:spacing w:val="-15"/>
                <w:sz w:val="26"/>
              </w:rPr>
              <w:t xml:space="preserve"> </w:t>
            </w:r>
            <w:r w:rsidRPr="00FE2CA2">
              <w:rPr>
                <w:sz w:val="26"/>
              </w:rPr>
              <w:t>їх</w:t>
            </w:r>
            <w:r w:rsidRPr="00FE2CA2">
              <w:rPr>
                <w:spacing w:val="-15"/>
                <w:sz w:val="26"/>
              </w:rPr>
              <w:t xml:space="preserve"> </w:t>
            </w:r>
            <w:r w:rsidRPr="00FE2CA2">
              <w:rPr>
                <w:sz w:val="26"/>
              </w:rPr>
              <w:t>шляхом</w:t>
            </w:r>
            <w:r w:rsidRPr="00FE2CA2">
              <w:rPr>
                <w:spacing w:val="-16"/>
                <w:sz w:val="26"/>
              </w:rPr>
              <w:t xml:space="preserve"> </w:t>
            </w:r>
            <w:r w:rsidRPr="00FE2CA2">
              <w:rPr>
                <w:sz w:val="26"/>
              </w:rPr>
              <w:t>проведення</w:t>
            </w:r>
            <w:r w:rsidRPr="00FE2CA2">
              <w:rPr>
                <w:spacing w:val="-14"/>
                <w:sz w:val="26"/>
              </w:rPr>
              <w:t xml:space="preserve"> </w:t>
            </w:r>
            <w:r w:rsidRPr="00FE2CA2">
              <w:rPr>
                <w:sz w:val="26"/>
              </w:rPr>
              <w:t>переговорів</w:t>
            </w:r>
            <w:r w:rsidRPr="00FE2CA2">
              <w:rPr>
                <w:spacing w:val="-15"/>
                <w:sz w:val="26"/>
              </w:rPr>
              <w:t xml:space="preserve"> </w:t>
            </w:r>
            <w:r w:rsidRPr="00FE2CA2">
              <w:rPr>
                <w:sz w:val="26"/>
              </w:rPr>
              <w:t>та</w:t>
            </w:r>
            <w:r w:rsidRPr="00FE2CA2">
              <w:rPr>
                <w:spacing w:val="-16"/>
                <w:sz w:val="26"/>
              </w:rPr>
              <w:t xml:space="preserve"> </w:t>
            </w:r>
            <w:r w:rsidRPr="00FE2CA2">
              <w:rPr>
                <w:sz w:val="26"/>
              </w:rPr>
              <w:t>консультацій.</w:t>
            </w:r>
            <w:r w:rsidRPr="00FE2CA2">
              <w:rPr>
                <w:spacing w:val="-13"/>
                <w:sz w:val="26"/>
              </w:rPr>
              <w:t xml:space="preserve"> </w:t>
            </w:r>
            <w:r w:rsidRPr="00FE2CA2">
              <w:rPr>
                <w:sz w:val="26"/>
              </w:rPr>
              <w:t>Будь-яка</w:t>
            </w:r>
            <w:r w:rsidRPr="00FE2CA2">
              <w:rPr>
                <w:spacing w:val="-15"/>
                <w:sz w:val="26"/>
              </w:rPr>
              <w:t xml:space="preserve"> </w:t>
            </w:r>
            <w:r w:rsidRPr="00FE2CA2">
              <w:rPr>
                <w:sz w:val="26"/>
              </w:rPr>
              <w:t>із</w:t>
            </w:r>
            <w:r w:rsidRPr="00FE2CA2">
              <w:rPr>
                <w:spacing w:val="-15"/>
                <w:sz w:val="26"/>
              </w:rPr>
              <w:t xml:space="preserve"> </w:t>
            </w:r>
            <w:r w:rsidRPr="00FE2CA2">
              <w:rPr>
                <w:sz w:val="26"/>
              </w:rPr>
              <w:t>Сторін</w:t>
            </w:r>
            <w:r w:rsidRPr="00FE2CA2">
              <w:rPr>
                <w:spacing w:val="-15"/>
                <w:sz w:val="26"/>
              </w:rPr>
              <w:t xml:space="preserve"> </w:t>
            </w:r>
            <w:r w:rsidRPr="00FE2CA2">
              <w:rPr>
                <w:sz w:val="26"/>
              </w:rPr>
              <w:t>має право ініціювати їх проведення.</w:t>
            </w:r>
          </w:p>
          <w:p w:rsidR="00FE2CA2" w:rsidRPr="00FE2CA2" w:rsidRDefault="00FE2CA2" w:rsidP="0073480A">
            <w:pPr>
              <w:pStyle w:val="TableParagraph"/>
              <w:numPr>
                <w:ilvl w:val="1"/>
                <w:numId w:val="16"/>
              </w:numPr>
              <w:tabs>
                <w:tab w:val="left" w:pos="1306"/>
              </w:tabs>
              <w:ind w:right="58" w:firstLine="662"/>
              <w:jc w:val="both"/>
              <w:rPr>
                <w:sz w:val="26"/>
              </w:rPr>
            </w:pPr>
            <w:r w:rsidRPr="00FE2CA2">
              <w:rPr>
                <w:sz w:val="26"/>
              </w:rPr>
              <w:t>У разі недосягнення Сторонами згоди спори (розбіжності) розв'язуються у судовому порядку.</w:t>
            </w:r>
          </w:p>
          <w:p w:rsidR="00FE2CA2" w:rsidRPr="00FE2CA2" w:rsidRDefault="00FE2CA2" w:rsidP="0073480A">
            <w:pPr>
              <w:pStyle w:val="TableParagraph"/>
              <w:numPr>
                <w:ilvl w:val="1"/>
                <w:numId w:val="16"/>
              </w:numPr>
              <w:tabs>
                <w:tab w:val="left" w:pos="1313"/>
              </w:tabs>
              <w:ind w:right="52" w:firstLine="662"/>
              <w:jc w:val="both"/>
              <w:rPr>
                <w:sz w:val="26"/>
              </w:rPr>
            </w:pPr>
            <w:r w:rsidRPr="00FE2CA2">
              <w:rPr>
                <w:sz w:val="26"/>
              </w:rPr>
              <w:t>Строк, у межах якого Сторони можуть звернутися до суду з вимогою про захист</w:t>
            </w:r>
            <w:r w:rsidRPr="00FE2CA2">
              <w:rPr>
                <w:spacing w:val="40"/>
                <w:sz w:val="26"/>
              </w:rPr>
              <w:t xml:space="preserve"> </w:t>
            </w:r>
            <w:r w:rsidRPr="00FE2CA2">
              <w:rPr>
                <w:sz w:val="26"/>
              </w:rPr>
              <w:t>своїх</w:t>
            </w:r>
            <w:r w:rsidRPr="00FE2CA2">
              <w:rPr>
                <w:spacing w:val="40"/>
                <w:sz w:val="26"/>
              </w:rPr>
              <w:t xml:space="preserve"> </w:t>
            </w:r>
            <w:r w:rsidRPr="00FE2CA2">
              <w:rPr>
                <w:sz w:val="26"/>
              </w:rPr>
              <w:t>прав</w:t>
            </w:r>
            <w:r w:rsidRPr="00FE2CA2">
              <w:rPr>
                <w:spacing w:val="40"/>
                <w:sz w:val="26"/>
              </w:rPr>
              <w:t xml:space="preserve"> </w:t>
            </w:r>
            <w:r w:rsidRPr="00FE2CA2">
              <w:rPr>
                <w:sz w:val="26"/>
              </w:rPr>
              <w:t>за</w:t>
            </w:r>
            <w:r w:rsidRPr="00FE2CA2">
              <w:rPr>
                <w:spacing w:val="40"/>
                <w:sz w:val="26"/>
              </w:rPr>
              <w:t xml:space="preserve"> </w:t>
            </w:r>
            <w:r w:rsidRPr="00FE2CA2">
              <w:rPr>
                <w:sz w:val="26"/>
              </w:rPr>
              <w:t>цим</w:t>
            </w:r>
            <w:r w:rsidRPr="00FE2CA2">
              <w:rPr>
                <w:spacing w:val="40"/>
                <w:sz w:val="26"/>
              </w:rPr>
              <w:t xml:space="preserve"> </w:t>
            </w:r>
            <w:r w:rsidRPr="00FE2CA2">
              <w:rPr>
                <w:sz w:val="26"/>
              </w:rPr>
              <w:t>Договором</w:t>
            </w:r>
            <w:r w:rsidRPr="00FE2CA2">
              <w:rPr>
                <w:spacing w:val="40"/>
                <w:sz w:val="26"/>
              </w:rPr>
              <w:t xml:space="preserve"> </w:t>
            </w:r>
            <w:r w:rsidRPr="00FE2CA2">
              <w:rPr>
                <w:sz w:val="26"/>
              </w:rPr>
              <w:t>(строк</w:t>
            </w:r>
            <w:r w:rsidRPr="00FE2CA2">
              <w:rPr>
                <w:spacing w:val="40"/>
                <w:sz w:val="26"/>
              </w:rPr>
              <w:t xml:space="preserve"> </w:t>
            </w:r>
            <w:r w:rsidRPr="00FE2CA2">
              <w:rPr>
                <w:sz w:val="26"/>
              </w:rPr>
              <w:t>позовної</w:t>
            </w:r>
            <w:r w:rsidRPr="00FE2CA2">
              <w:rPr>
                <w:spacing w:val="40"/>
                <w:sz w:val="26"/>
              </w:rPr>
              <w:t xml:space="preserve"> </w:t>
            </w:r>
            <w:r w:rsidRPr="00FE2CA2">
              <w:rPr>
                <w:sz w:val="26"/>
              </w:rPr>
              <w:t>давності),</w:t>
            </w:r>
            <w:r w:rsidRPr="00FE2CA2">
              <w:rPr>
                <w:spacing w:val="40"/>
                <w:sz w:val="26"/>
              </w:rPr>
              <w:t xml:space="preserve"> </w:t>
            </w:r>
            <w:r w:rsidRPr="00FE2CA2">
              <w:rPr>
                <w:sz w:val="26"/>
              </w:rPr>
              <w:t>у</w:t>
            </w:r>
            <w:r w:rsidRPr="00FE2CA2">
              <w:rPr>
                <w:spacing w:val="40"/>
                <w:sz w:val="26"/>
              </w:rPr>
              <w:t xml:space="preserve"> </w:t>
            </w:r>
            <w:r w:rsidRPr="00FE2CA2">
              <w:rPr>
                <w:sz w:val="26"/>
              </w:rPr>
              <w:t>тому</w:t>
            </w:r>
            <w:r w:rsidRPr="00FE2CA2">
              <w:rPr>
                <w:spacing w:val="40"/>
                <w:sz w:val="26"/>
              </w:rPr>
              <w:t xml:space="preserve"> </w:t>
            </w:r>
            <w:r w:rsidRPr="00FE2CA2">
              <w:rPr>
                <w:sz w:val="26"/>
              </w:rPr>
              <w:t>числі</w:t>
            </w:r>
            <w:r w:rsidRPr="00FE2CA2">
              <w:rPr>
                <w:spacing w:val="40"/>
                <w:sz w:val="26"/>
              </w:rPr>
              <w:t xml:space="preserve"> </w:t>
            </w:r>
            <w:r w:rsidRPr="00FE2CA2">
              <w:rPr>
                <w:sz w:val="26"/>
              </w:rPr>
              <w:t>щодо</w:t>
            </w:r>
          </w:p>
          <w:p w:rsidR="00FE2CA2" w:rsidRPr="00FE2CA2" w:rsidRDefault="00FE2CA2" w:rsidP="00FE2CA2">
            <w:pPr>
              <w:pStyle w:val="TableParagraph"/>
              <w:spacing w:line="298" w:lineRule="exact"/>
              <w:ind w:right="58"/>
              <w:rPr>
                <w:sz w:val="26"/>
              </w:rPr>
            </w:pPr>
            <w:r w:rsidRPr="00FE2CA2">
              <w:rPr>
                <w:sz w:val="26"/>
              </w:rPr>
              <w:t>стягнення основної заборгованості, пені, штрафів, інфляційних нарахувань, відсотків річних, збит</w:t>
            </w:r>
            <w:r w:rsidRPr="00FE2CA2">
              <w:rPr>
                <w:sz w:val="26"/>
                <w:u w:val="single"/>
              </w:rPr>
              <w:t>к</w:t>
            </w:r>
            <w:r w:rsidRPr="00FE2CA2">
              <w:rPr>
                <w:sz w:val="26"/>
              </w:rPr>
              <w:t>ів становить п'ять років.</w:t>
            </w:r>
          </w:p>
        </w:tc>
      </w:tr>
    </w:tbl>
    <w:p w:rsidR="00FE2CA2" w:rsidRPr="00FE2CA2" w:rsidRDefault="00FE2CA2" w:rsidP="00FE2CA2">
      <w:pPr>
        <w:spacing w:line="298" w:lineRule="exact"/>
        <w:rPr>
          <w:rFonts w:ascii="Times New Roman" w:hAnsi="Times New Roman" w:cs="Times New Roman"/>
          <w:sz w:val="26"/>
          <w:lang w:val="uk-UA"/>
        </w:rPr>
        <w:sectPr w:rsidR="00FE2CA2" w:rsidRPr="00FE2CA2">
          <w:pgSz w:w="11910" w:h="16840"/>
          <w:pgMar w:top="960" w:right="660" w:bottom="280" w:left="1260" w:header="751" w:footer="0" w:gutter="0"/>
          <w:cols w:space="720"/>
        </w:sectPr>
      </w:pPr>
    </w:p>
    <w:p w:rsidR="00FE2CA2" w:rsidRPr="00FE2CA2" w:rsidRDefault="00FE2CA2" w:rsidP="00FE2CA2">
      <w:pPr>
        <w:pStyle w:val="af"/>
        <w:spacing w:before="55"/>
        <w:ind w:left="0" w:firstLine="0"/>
        <w:jc w:val="left"/>
        <w:rPr>
          <w:sz w:val="20"/>
        </w:rPr>
      </w:pPr>
    </w:p>
    <w:tbl>
      <w:tblPr>
        <w:tblStyle w:val="TableNormal"/>
        <w:tblW w:w="0" w:type="auto"/>
        <w:tblInd w:w="125" w:type="dxa"/>
        <w:tblLayout w:type="fixed"/>
        <w:tblLook w:val="01E0"/>
      </w:tblPr>
      <w:tblGrid>
        <w:gridCol w:w="9757"/>
      </w:tblGrid>
      <w:tr w:rsidR="00FE2CA2" w:rsidRPr="00FE2CA2" w:rsidTr="00FE2CA2">
        <w:trPr>
          <w:trHeight w:val="443"/>
        </w:trPr>
        <w:tc>
          <w:tcPr>
            <w:tcW w:w="9757" w:type="dxa"/>
          </w:tcPr>
          <w:p w:rsidR="00FE2CA2" w:rsidRPr="00FE2CA2" w:rsidRDefault="00FE2CA2" w:rsidP="00FE2CA2">
            <w:pPr>
              <w:pStyle w:val="TableParagraph"/>
              <w:spacing w:line="287" w:lineRule="exact"/>
              <w:ind w:left="2412"/>
              <w:rPr>
                <w:b/>
                <w:sz w:val="26"/>
              </w:rPr>
            </w:pPr>
            <w:r w:rsidRPr="00FE2CA2">
              <w:rPr>
                <w:b/>
                <w:sz w:val="26"/>
              </w:rPr>
              <w:t>12.</w:t>
            </w:r>
            <w:r w:rsidRPr="00FE2CA2">
              <w:rPr>
                <w:b/>
                <w:spacing w:val="-13"/>
                <w:sz w:val="26"/>
              </w:rPr>
              <w:t xml:space="preserve"> </w:t>
            </w:r>
            <w:r w:rsidRPr="00FE2CA2">
              <w:rPr>
                <w:b/>
                <w:sz w:val="26"/>
              </w:rPr>
              <w:t>Санкційне</w:t>
            </w:r>
            <w:r w:rsidRPr="00FE2CA2">
              <w:rPr>
                <w:b/>
                <w:spacing w:val="-9"/>
                <w:sz w:val="26"/>
              </w:rPr>
              <w:t xml:space="preserve"> </w:t>
            </w:r>
            <w:r w:rsidRPr="00FE2CA2">
              <w:rPr>
                <w:b/>
                <w:sz w:val="26"/>
              </w:rPr>
              <w:t>та</w:t>
            </w:r>
            <w:r w:rsidRPr="00FE2CA2">
              <w:rPr>
                <w:b/>
                <w:spacing w:val="-12"/>
                <w:sz w:val="26"/>
              </w:rPr>
              <w:t xml:space="preserve"> </w:t>
            </w:r>
            <w:r w:rsidRPr="00FE2CA2">
              <w:rPr>
                <w:b/>
                <w:sz w:val="26"/>
              </w:rPr>
              <w:t>антикорупційне</w:t>
            </w:r>
            <w:r w:rsidRPr="00FE2CA2">
              <w:rPr>
                <w:b/>
                <w:spacing w:val="-10"/>
                <w:sz w:val="26"/>
              </w:rPr>
              <w:t xml:space="preserve"> </w:t>
            </w:r>
            <w:r w:rsidRPr="00FE2CA2">
              <w:rPr>
                <w:b/>
                <w:spacing w:val="-2"/>
                <w:sz w:val="26"/>
              </w:rPr>
              <w:t>застереження</w:t>
            </w:r>
          </w:p>
        </w:tc>
      </w:tr>
      <w:tr w:rsidR="00FE2CA2" w:rsidRPr="00FE2CA2" w:rsidTr="00FE2CA2">
        <w:trPr>
          <w:trHeight w:val="14197"/>
        </w:trPr>
        <w:tc>
          <w:tcPr>
            <w:tcW w:w="9757" w:type="dxa"/>
          </w:tcPr>
          <w:p w:rsidR="00FE2CA2" w:rsidRPr="00FE2CA2" w:rsidRDefault="00FE2CA2" w:rsidP="0073480A">
            <w:pPr>
              <w:pStyle w:val="TableParagraph"/>
              <w:numPr>
                <w:ilvl w:val="1"/>
                <w:numId w:val="15"/>
              </w:numPr>
              <w:tabs>
                <w:tab w:val="left" w:pos="1378"/>
              </w:tabs>
              <w:spacing w:before="145"/>
              <w:ind w:right="51" w:firstLine="662"/>
              <w:jc w:val="both"/>
              <w:rPr>
                <w:sz w:val="26"/>
              </w:rPr>
            </w:pPr>
            <w:r w:rsidRPr="00FE2CA2">
              <w:rPr>
                <w:sz w:val="26"/>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FE2CA2" w:rsidRPr="00FE2CA2" w:rsidRDefault="00FE2CA2" w:rsidP="0073480A">
            <w:pPr>
              <w:pStyle w:val="TableParagraph"/>
              <w:numPr>
                <w:ilvl w:val="2"/>
                <w:numId w:val="15"/>
              </w:numPr>
              <w:tabs>
                <w:tab w:val="left" w:pos="1495"/>
              </w:tabs>
              <w:ind w:right="48" w:firstLine="662"/>
              <w:jc w:val="both"/>
              <w:rPr>
                <w:sz w:val="26"/>
              </w:rPr>
            </w:pPr>
            <w:r w:rsidRPr="00FE2CA2">
              <w:rPr>
                <w:sz w:val="26"/>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w:t>
            </w:r>
            <w:r w:rsidRPr="00FE2CA2">
              <w:rPr>
                <w:spacing w:val="-8"/>
                <w:sz w:val="26"/>
              </w:rPr>
              <w:t xml:space="preserve"> </w:t>
            </w:r>
            <w:r w:rsidRPr="00FE2CA2">
              <w:rPr>
                <w:sz w:val="26"/>
              </w:rPr>
              <w:t>осіб,</w:t>
            </w:r>
            <w:r w:rsidRPr="00FE2CA2">
              <w:rPr>
                <w:spacing w:val="-9"/>
                <w:sz w:val="26"/>
              </w:rPr>
              <w:t xml:space="preserve"> </w:t>
            </w:r>
            <w:r w:rsidRPr="00FE2CA2">
              <w:rPr>
                <w:sz w:val="26"/>
              </w:rPr>
              <w:t>до</w:t>
            </w:r>
            <w:r w:rsidRPr="00FE2CA2">
              <w:rPr>
                <w:spacing w:val="-10"/>
                <w:sz w:val="26"/>
              </w:rPr>
              <w:t xml:space="preserve"> </w:t>
            </w:r>
            <w:r w:rsidRPr="00FE2CA2">
              <w:rPr>
                <w:sz w:val="26"/>
              </w:rPr>
              <w:t>яких</w:t>
            </w:r>
            <w:r w:rsidRPr="00FE2CA2">
              <w:rPr>
                <w:spacing w:val="-7"/>
                <w:sz w:val="26"/>
              </w:rPr>
              <w:t xml:space="preserve"> </w:t>
            </w:r>
            <w:r w:rsidRPr="00FE2CA2">
              <w:rPr>
                <w:sz w:val="26"/>
              </w:rPr>
              <w:t>застосовано</w:t>
            </w:r>
            <w:r w:rsidRPr="00FE2CA2">
              <w:rPr>
                <w:spacing w:val="-7"/>
                <w:sz w:val="26"/>
              </w:rPr>
              <w:t xml:space="preserve"> </w:t>
            </w:r>
            <w:r w:rsidRPr="00FE2CA2">
              <w:rPr>
                <w:sz w:val="26"/>
              </w:rPr>
              <w:t>санкції,</w:t>
            </w:r>
            <w:r w:rsidRPr="00FE2CA2">
              <w:rPr>
                <w:spacing w:val="-7"/>
                <w:sz w:val="26"/>
              </w:rPr>
              <w:t xml:space="preserve"> </w:t>
            </w:r>
            <w:r w:rsidRPr="00FE2CA2">
              <w:rPr>
                <w:sz w:val="26"/>
              </w:rPr>
              <w:t>що</w:t>
            </w:r>
            <w:r w:rsidRPr="00FE2CA2">
              <w:rPr>
                <w:spacing w:val="-10"/>
                <w:sz w:val="26"/>
              </w:rPr>
              <w:t xml:space="preserve"> </w:t>
            </w:r>
            <w:r w:rsidRPr="00FE2CA2">
              <w:rPr>
                <w:sz w:val="26"/>
              </w:rPr>
              <w:t>визначається</w:t>
            </w:r>
            <w:r w:rsidRPr="00FE2CA2">
              <w:rPr>
                <w:spacing w:val="-9"/>
                <w:sz w:val="26"/>
              </w:rPr>
              <w:t xml:space="preserve"> </w:t>
            </w:r>
            <w:r w:rsidRPr="00FE2CA2">
              <w:rPr>
                <w:sz w:val="26"/>
              </w:rPr>
              <w:t>The</w:t>
            </w:r>
            <w:r w:rsidRPr="00FE2CA2">
              <w:rPr>
                <w:spacing w:val="-5"/>
                <w:sz w:val="26"/>
              </w:rPr>
              <w:t xml:space="preserve"> </w:t>
            </w:r>
            <w:r w:rsidRPr="00FE2CA2">
              <w:rPr>
                <w:sz w:val="26"/>
              </w:rPr>
              <w:t>Office</w:t>
            </w:r>
            <w:r w:rsidRPr="00FE2CA2">
              <w:rPr>
                <w:spacing w:val="-9"/>
                <w:sz w:val="26"/>
              </w:rPr>
              <w:t xml:space="preserve"> </w:t>
            </w:r>
            <w:r w:rsidRPr="00FE2CA2">
              <w:rPr>
                <w:sz w:val="26"/>
              </w:rPr>
              <w:t>of</w:t>
            </w:r>
            <w:r w:rsidRPr="00FE2CA2">
              <w:rPr>
                <w:spacing w:val="-7"/>
                <w:sz w:val="26"/>
              </w:rPr>
              <w:t xml:space="preserve"> </w:t>
            </w:r>
            <w:r w:rsidRPr="00FE2CA2">
              <w:rPr>
                <w:sz w:val="26"/>
              </w:rPr>
              <w:t>Foreign</w:t>
            </w:r>
            <w:r w:rsidRPr="00FE2CA2">
              <w:rPr>
                <w:spacing w:val="-10"/>
                <w:sz w:val="26"/>
              </w:rPr>
              <w:t xml:space="preserve"> </w:t>
            </w:r>
            <w:r w:rsidRPr="00FE2CA2">
              <w:rPr>
                <w:sz w:val="26"/>
              </w:rPr>
              <w:t>Assets Control of the US Department of the Treasury);</w:t>
            </w:r>
          </w:p>
          <w:p w:rsidR="00FE2CA2" w:rsidRPr="00FE2CA2" w:rsidRDefault="00FE2CA2" w:rsidP="0073480A">
            <w:pPr>
              <w:pStyle w:val="TableParagraph"/>
              <w:numPr>
                <w:ilvl w:val="2"/>
                <w:numId w:val="15"/>
              </w:numPr>
              <w:tabs>
                <w:tab w:val="left" w:pos="1702"/>
              </w:tabs>
              <w:ind w:right="53" w:firstLine="662"/>
              <w:jc w:val="both"/>
              <w:rPr>
                <w:sz w:val="26"/>
              </w:rPr>
            </w:pPr>
            <w:r w:rsidRPr="00FE2CA2">
              <w:rPr>
                <w:sz w:val="26"/>
              </w:rPr>
              <w:t>до Споживача, та/або учасника Споживача, та/або кінцевого бенефіціарного</w:t>
            </w:r>
            <w:r w:rsidRPr="00FE2CA2">
              <w:rPr>
                <w:spacing w:val="-2"/>
                <w:sz w:val="26"/>
              </w:rPr>
              <w:t xml:space="preserve"> </w:t>
            </w:r>
            <w:r w:rsidRPr="00FE2CA2">
              <w:rPr>
                <w:sz w:val="26"/>
              </w:rPr>
              <w:t>власника</w:t>
            </w:r>
            <w:r w:rsidRPr="00FE2CA2">
              <w:rPr>
                <w:spacing w:val="-1"/>
                <w:sz w:val="26"/>
              </w:rPr>
              <w:t xml:space="preserve"> </w:t>
            </w:r>
            <w:r w:rsidRPr="00FE2CA2">
              <w:rPr>
                <w:sz w:val="26"/>
              </w:rPr>
              <w:t>Споживача,</w:t>
            </w:r>
            <w:r w:rsidRPr="00FE2CA2">
              <w:rPr>
                <w:spacing w:val="-1"/>
                <w:sz w:val="26"/>
              </w:rPr>
              <w:t xml:space="preserve"> </w:t>
            </w:r>
            <w:r w:rsidRPr="00FE2CA2">
              <w:rPr>
                <w:sz w:val="26"/>
              </w:rPr>
              <w:t>та/або</w:t>
            </w:r>
            <w:r w:rsidRPr="00FE2CA2">
              <w:rPr>
                <w:spacing w:val="-1"/>
                <w:sz w:val="26"/>
              </w:rPr>
              <w:t xml:space="preserve"> </w:t>
            </w:r>
            <w:r w:rsidRPr="00FE2CA2">
              <w:rPr>
                <w:sz w:val="26"/>
              </w:rPr>
              <w:t>товарів чи</w:t>
            </w:r>
            <w:r w:rsidRPr="00FE2CA2">
              <w:rPr>
                <w:spacing w:val="-1"/>
                <w:sz w:val="26"/>
              </w:rPr>
              <w:t xml:space="preserve"> </w:t>
            </w:r>
            <w:r w:rsidRPr="00FE2CA2">
              <w:rPr>
                <w:sz w:val="26"/>
              </w:rPr>
              <w:t>послуг</w:t>
            </w:r>
            <w:r w:rsidRPr="00FE2CA2">
              <w:rPr>
                <w:spacing w:val="-2"/>
                <w:sz w:val="26"/>
              </w:rPr>
              <w:t xml:space="preserve"> </w:t>
            </w:r>
            <w:r w:rsidRPr="00FE2CA2">
              <w:rPr>
                <w:sz w:val="26"/>
              </w:rPr>
              <w:t>Споживача</w:t>
            </w:r>
            <w:r w:rsidRPr="00FE2CA2">
              <w:rPr>
                <w:spacing w:val="-1"/>
                <w:sz w:val="26"/>
              </w:rPr>
              <w:t xml:space="preserve"> </w:t>
            </w:r>
            <w:r w:rsidRPr="00FE2CA2">
              <w:rPr>
                <w:sz w:val="26"/>
              </w:rPr>
              <w:t>застосовано обмеження (санкції) інших, ніж OFAC, державних органів США, режим дотримання яких може бути порушено виконанням Договору;</w:t>
            </w:r>
          </w:p>
          <w:p w:rsidR="00FE2CA2" w:rsidRPr="00FE2CA2" w:rsidRDefault="00FE2CA2" w:rsidP="0073480A">
            <w:pPr>
              <w:pStyle w:val="TableParagraph"/>
              <w:numPr>
                <w:ilvl w:val="2"/>
                <w:numId w:val="15"/>
              </w:numPr>
              <w:tabs>
                <w:tab w:val="left" w:pos="1495"/>
              </w:tabs>
              <w:ind w:right="52" w:firstLine="662"/>
              <w:jc w:val="both"/>
              <w:rPr>
                <w:sz w:val="26"/>
              </w:rPr>
            </w:pPr>
            <w:r w:rsidRPr="00FE2CA2">
              <w:rPr>
                <w:sz w:val="26"/>
              </w:rPr>
              <w:t>Споживача, та/або учасника Споживача, та/або кінцевого бенефіціарного власника</w:t>
            </w:r>
            <w:r w:rsidRPr="00FE2CA2">
              <w:rPr>
                <w:spacing w:val="-17"/>
                <w:sz w:val="26"/>
              </w:rPr>
              <w:t xml:space="preserve"> </w:t>
            </w:r>
            <w:r w:rsidRPr="00FE2CA2">
              <w:rPr>
                <w:sz w:val="26"/>
              </w:rPr>
              <w:t>Споживача</w:t>
            </w:r>
            <w:r w:rsidRPr="00FE2CA2">
              <w:rPr>
                <w:spacing w:val="-16"/>
                <w:sz w:val="26"/>
              </w:rPr>
              <w:t xml:space="preserve"> </w:t>
            </w:r>
            <w:r w:rsidRPr="00FE2CA2">
              <w:rPr>
                <w:sz w:val="26"/>
              </w:rPr>
              <w:t>внесено</w:t>
            </w:r>
            <w:r w:rsidRPr="00FE2CA2">
              <w:rPr>
                <w:spacing w:val="-16"/>
                <w:sz w:val="26"/>
              </w:rPr>
              <w:t xml:space="preserve"> </w:t>
            </w:r>
            <w:r w:rsidRPr="00FE2CA2">
              <w:rPr>
                <w:sz w:val="26"/>
              </w:rPr>
              <w:t>до</w:t>
            </w:r>
            <w:r w:rsidRPr="00FE2CA2">
              <w:rPr>
                <w:spacing w:val="-16"/>
                <w:sz w:val="26"/>
              </w:rPr>
              <w:t xml:space="preserve"> </w:t>
            </w:r>
            <w:r w:rsidRPr="00FE2CA2">
              <w:rPr>
                <w:sz w:val="26"/>
              </w:rPr>
              <w:t>списку</w:t>
            </w:r>
            <w:r w:rsidRPr="00FE2CA2">
              <w:rPr>
                <w:spacing w:val="-17"/>
                <w:sz w:val="26"/>
              </w:rPr>
              <w:t xml:space="preserve"> </w:t>
            </w:r>
            <w:r w:rsidRPr="00FE2CA2">
              <w:rPr>
                <w:sz w:val="26"/>
              </w:rPr>
              <w:t>санкцій</w:t>
            </w:r>
            <w:r w:rsidRPr="00FE2CA2">
              <w:rPr>
                <w:spacing w:val="-16"/>
                <w:sz w:val="26"/>
              </w:rPr>
              <w:t xml:space="preserve"> </w:t>
            </w:r>
            <w:r w:rsidRPr="00FE2CA2">
              <w:rPr>
                <w:sz w:val="26"/>
              </w:rPr>
              <w:t>Європейського</w:t>
            </w:r>
            <w:r w:rsidRPr="00FE2CA2">
              <w:rPr>
                <w:spacing w:val="-16"/>
                <w:sz w:val="26"/>
              </w:rPr>
              <w:t xml:space="preserve"> </w:t>
            </w:r>
            <w:r w:rsidRPr="00FE2CA2">
              <w:rPr>
                <w:sz w:val="26"/>
              </w:rPr>
              <w:t>Союзу</w:t>
            </w:r>
            <w:r w:rsidRPr="00FE2CA2">
              <w:rPr>
                <w:spacing w:val="-16"/>
                <w:sz w:val="26"/>
              </w:rPr>
              <w:t xml:space="preserve"> </w:t>
            </w:r>
            <w:r w:rsidRPr="00FE2CA2">
              <w:rPr>
                <w:sz w:val="26"/>
              </w:rPr>
              <w:t>(Consolidated</w:t>
            </w:r>
            <w:r w:rsidRPr="00FE2CA2">
              <w:rPr>
                <w:spacing w:val="-17"/>
                <w:sz w:val="26"/>
              </w:rPr>
              <w:t xml:space="preserve"> </w:t>
            </w:r>
            <w:r w:rsidRPr="00FE2CA2">
              <w:rPr>
                <w:sz w:val="26"/>
              </w:rPr>
              <w:t>list of persons, groups and entities subject to EU financial sanctions);</w:t>
            </w:r>
          </w:p>
          <w:p w:rsidR="00FE2CA2" w:rsidRPr="00FE2CA2" w:rsidRDefault="00FE2CA2" w:rsidP="0073480A">
            <w:pPr>
              <w:pStyle w:val="TableParagraph"/>
              <w:numPr>
                <w:ilvl w:val="2"/>
                <w:numId w:val="15"/>
              </w:numPr>
              <w:tabs>
                <w:tab w:val="left" w:pos="1495"/>
              </w:tabs>
              <w:ind w:right="51" w:firstLine="662"/>
              <w:jc w:val="both"/>
              <w:rPr>
                <w:sz w:val="26"/>
              </w:rPr>
            </w:pPr>
            <w:r w:rsidRPr="00FE2CA2">
              <w:rPr>
                <w:sz w:val="26"/>
              </w:rPr>
              <w:t>Споживача, та/або учасника Споживача, та/або кінцевого бенефіціарного власника</w:t>
            </w:r>
            <w:r w:rsidRPr="00FE2CA2">
              <w:rPr>
                <w:spacing w:val="-17"/>
                <w:sz w:val="26"/>
              </w:rPr>
              <w:t xml:space="preserve"> </w:t>
            </w:r>
            <w:r w:rsidRPr="00FE2CA2">
              <w:rPr>
                <w:sz w:val="26"/>
              </w:rPr>
              <w:t>Споживача</w:t>
            </w:r>
            <w:r w:rsidRPr="00FE2CA2">
              <w:rPr>
                <w:spacing w:val="-16"/>
                <w:sz w:val="26"/>
              </w:rPr>
              <w:t xml:space="preserve"> </w:t>
            </w:r>
            <w:r w:rsidRPr="00FE2CA2">
              <w:rPr>
                <w:sz w:val="26"/>
              </w:rPr>
              <w:t>внесено</w:t>
            </w:r>
            <w:r w:rsidRPr="00FE2CA2">
              <w:rPr>
                <w:spacing w:val="-16"/>
                <w:sz w:val="26"/>
              </w:rPr>
              <w:t xml:space="preserve"> </w:t>
            </w:r>
            <w:r w:rsidRPr="00FE2CA2">
              <w:rPr>
                <w:sz w:val="26"/>
              </w:rPr>
              <w:t>до</w:t>
            </w:r>
            <w:r w:rsidRPr="00FE2CA2">
              <w:rPr>
                <w:spacing w:val="-16"/>
                <w:sz w:val="26"/>
              </w:rPr>
              <w:t xml:space="preserve"> </w:t>
            </w:r>
            <w:r w:rsidRPr="00FE2CA2">
              <w:rPr>
                <w:sz w:val="26"/>
              </w:rPr>
              <w:t>списку</w:t>
            </w:r>
            <w:r w:rsidRPr="00FE2CA2">
              <w:rPr>
                <w:spacing w:val="-17"/>
                <w:sz w:val="26"/>
              </w:rPr>
              <w:t xml:space="preserve"> </w:t>
            </w:r>
            <w:r w:rsidRPr="00FE2CA2">
              <w:rPr>
                <w:sz w:val="26"/>
              </w:rPr>
              <w:t>санкцій</w:t>
            </w:r>
            <w:r w:rsidRPr="00FE2CA2">
              <w:rPr>
                <w:spacing w:val="-16"/>
                <w:sz w:val="26"/>
              </w:rPr>
              <w:t xml:space="preserve"> </w:t>
            </w:r>
            <w:r w:rsidRPr="00FE2CA2">
              <w:rPr>
                <w:sz w:val="26"/>
              </w:rPr>
              <w:t>Her</w:t>
            </w:r>
            <w:r w:rsidRPr="00FE2CA2">
              <w:rPr>
                <w:spacing w:val="-16"/>
                <w:sz w:val="26"/>
              </w:rPr>
              <w:t xml:space="preserve"> </w:t>
            </w:r>
            <w:r w:rsidRPr="00FE2CA2">
              <w:rPr>
                <w:sz w:val="26"/>
              </w:rPr>
              <w:t>Majesty’s</w:t>
            </w:r>
            <w:r w:rsidRPr="00FE2CA2">
              <w:rPr>
                <w:spacing w:val="-16"/>
                <w:sz w:val="26"/>
              </w:rPr>
              <w:t xml:space="preserve"> </w:t>
            </w:r>
            <w:r w:rsidRPr="00FE2CA2">
              <w:rPr>
                <w:sz w:val="26"/>
              </w:rPr>
              <w:t>Treasury</w:t>
            </w:r>
            <w:r w:rsidRPr="00FE2CA2">
              <w:rPr>
                <w:spacing w:val="-17"/>
                <w:sz w:val="26"/>
              </w:rPr>
              <w:t xml:space="preserve"> </w:t>
            </w:r>
            <w:r w:rsidRPr="00FE2CA2">
              <w:rPr>
                <w:sz w:val="26"/>
              </w:rPr>
              <w:t>Великої</w:t>
            </w:r>
            <w:r w:rsidRPr="00FE2CA2">
              <w:rPr>
                <w:spacing w:val="-16"/>
                <w:sz w:val="26"/>
              </w:rPr>
              <w:t xml:space="preserve"> </w:t>
            </w:r>
            <w:r w:rsidRPr="00FE2CA2">
              <w:rPr>
                <w:sz w:val="26"/>
              </w:rPr>
              <w:t>Британії (список</w:t>
            </w:r>
            <w:r w:rsidRPr="00FE2CA2">
              <w:rPr>
                <w:spacing w:val="-1"/>
                <w:sz w:val="26"/>
              </w:rPr>
              <w:t xml:space="preserve"> </w:t>
            </w:r>
            <w:r w:rsidRPr="00FE2CA2">
              <w:rPr>
                <w:sz w:val="26"/>
              </w:rPr>
              <w:t>осіб,</w:t>
            </w:r>
            <w:r w:rsidRPr="00FE2CA2">
              <w:rPr>
                <w:spacing w:val="-1"/>
                <w:sz w:val="26"/>
              </w:rPr>
              <w:t xml:space="preserve"> </w:t>
            </w:r>
            <w:r w:rsidRPr="00FE2CA2">
              <w:rPr>
                <w:sz w:val="26"/>
              </w:rPr>
              <w:t>включених</w:t>
            </w:r>
            <w:r w:rsidRPr="00FE2CA2">
              <w:rPr>
                <w:spacing w:val="-2"/>
                <w:sz w:val="26"/>
              </w:rPr>
              <w:t xml:space="preserve"> </w:t>
            </w:r>
            <w:r w:rsidRPr="00FE2CA2">
              <w:rPr>
                <w:sz w:val="26"/>
              </w:rPr>
              <w:t>до</w:t>
            </w:r>
            <w:r w:rsidRPr="00FE2CA2">
              <w:rPr>
                <w:spacing w:val="-1"/>
                <w:sz w:val="26"/>
              </w:rPr>
              <w:t xml:space="preserve"> </w:t>
            </w:r>
            <w:r w:rsidRPr="00FE2CA2">
              <w:rPr>
                <w:sz w:val="26"/>
              </w:rPr>
              <w:t>Consolidated</w:t>
            </w:r>
            <w:r w:rsidRPr="00FE2CA2">
              <w:rPr>
                <w:spacing w:val="-1"/>
                <w:sz w:val="26"/>
              </w:rPr>
              <w:t xml:space="preserve"> </w:t>
            </w:r>
            <w:r w:rsidRPr="00FE2CA2">
              <w:rPr>
                <w:sz w:val="26"/>
              </w:rPr>
              <w:t>list</w:t>
            </w:r>
            <w:r w:rsidRPr="00FE2CA2">
              <w:rPr>
                <w:spacing w:val="-2"/>
                <w:sz w:val="26"/>
              </w:rPr>
              <w:t xml:space="preserve"> </w:t>
            </w:r>
            <w:r w:rsidRPr="00FE2CA2">
              <w:rPr>
                <w:sz w:val="26"/>
              </w:rPr>
              <w:t>of</w:t>
            </w:r>
            <w:r w:rsidRPr="00FE2CA2">
              <w:rPr>
                <w:spacing w:val="-1"/>
                <w:sz w:val="26"/>
              </w:rPr>
              <w:t xml:space="preserve"> </w:t>
            </w:r>
            <w:r w:rsidRPr="00FE2CA2">
              <w:rPr>
                <w:sz w:val="26"/>
              </w:rPr>
              <w:t>financial</w:t>
            </w:r>
            <w:r w:rsidRPr="00FE2CA2">
              <w:rPr>
                <w:spacing w:val="-1"/>
                <w:sz w:val="26"/>
              </w:rPr>
              <w:t xml:space="preserve"> </w:t>
            </w:r>
            <w:r w:rsidRPr="00FE2CA2">
              <w:rPr>
                <w:sz w:val="26"/>
              </w:rPr>
              <w:t>sanctions</w:t>
            </w:r>
            <w:r w:rsidRPr="00FE2CA2">
              <w:rPr>
                <w:spacing w:val="-2"/>
                <w:sz w:val="26"/>
              </w:rPr>
              <w:t xml:space="preserve"> </w:t>
            </w:r>
            <w:r w:rsidRPr="00FE2CA2">
              <w:rPr>
                <w:sz w:val="26"/>
              </w:rPr>
              <w:t>targets</w:t>
            </w:r>
            <w:r w:rsidRPr="00FE2CA2">
              <w:rPr>
                <w:spacing w:val="-1"/>
                <w:sz w:val="26"/>
              </w:rPr>
              <w:t xml:space="preserve"> </w:t>
            </w:r>
            <w:r w:rsidRPr="00FE2CA2">
              <w:rPr>
                <w:sz w:val="26"/>
              </w:rPr>
              <w:t>in</w:t>
            </w:r>
            <w:r w:rsidRPr="00FE2CA2">
              <w:rPr>
                <w:spacing w:val="-2"/>
                <w:sz w:val="26"/>
              </w:rPr>
              <w:t xml:space="preserve"> </w:t>
            </w:r>
            <w:r w:rsidRPr="00FE2CA2">
              <w:rPr>
                <w:sz w:val="26"/>
              </w:rPr>
              <w:t>the</w:t>
            </w:r>
            <w:r w:rsidRPr="00FE2CA2">
              <w:rPr>
                <w:spacing w:val="-2"/>
                <w:sz w:val="26"/>
              </w:rPr>
              <w:t xml:space="preserve"> </w:t>
            </w:r>
            <w:r w:rsidRPr="00FE2CA2">
              <w:rPr>
                <w:sz w:val="26"/>
              </w:rPr>
              <w:t>UK</w:t>
            </w:r>
            <w:r w:rsidRPr="00FE2CA2">
              <w:rPr>
                <w:spacing w:val="-2"/>
                <w:sz w:val="26"/>
              </w:rPr>
              <w:t xml:space="preserve"> </w:t>
            </w:r>
            <w:r w:rsidRPr="00FE2CA2">
              <w:rPr>
                <w:sz w:val="26"/>
              </w:rPr>
              <w:t>та</w:t>
            </w:r>
            <w:r w:rsidRPr="00FE2CA2">
              <w:rPr>
                <w:spacing w:val="-2"/>
                <w:sz w:val="26"/>
              </w:rPr>
              <w:t xml:space="preserve"> </w:t>
            </w:r>
            <w:r w:rsidRPr="00FE2CA2">
              <w:rPr>
                <w:sz w:val="26"/>
              </w:rPr>
              <w:t>до List of persons subject to restrictive measures in view of Russia’s actions destabilising the situation in Ukraine, що ведеться the UK Office of Financial Sanctions Implementation (OFSI) of the Her Majesty’s Treasury);</w:t>
            </w:r>
          </w:p>
          <w:p w:rsidR="00FE2CA2" w:rsidRPr="00FE2CA2" w:rsidRDefault="00FE2CA2" w:rsidP="0073480A">
            <w:pPr>
              <w:pStyle w:val="TableParagraph"/>
              <w:numPr>
                <w:ilvl w:val="2"/>
                <w:numId w:val="15"/>
              </w:numPr>
              <w:tabs>
                <w:tab w:val="left" w:pos="1495"/>
              </w:tabs>
              <w:ind w:right="53" w:firstLine="662"/>
              <w:jc w:val="both"/>
              <w:rPr>
                <w:sz w:val="26"/>
              </w:rPr>
            </w:pPr>
            <w:r w:rsidRPr="00FE2CA2">
              <w:rPr>
                <w:sz w:val="26"/>
              </w:rPr>
              <w:t>Споживача,</w:t>
            </w:r>
            <w:r w:rsidRPr="00FE2CA2">
              <w:rPr>
                <w:spacing w:val="-1"/>
                <w:sz w:val="26"/>
              </w:rPr>
              <w:t xml:space="preserve"> </w:t>
            </w:r>
            <w:r w:rsidRPr="00FE2CA2">
              <w:rPr>
                <w:sz w:val="26"/>
              </w:rPr>
              <w:t>та/або</w:t>
            </w:r>
            <w:r w:rsidRPr="00FE2CA2">
              <w:rPr>
                <w:spacing w:val="-1"/>
                <w:sz w:val="26"/>
              </w:rPr>
              <w:t xml:space="preserve"> </w:t>
            </w:r>
            <w:r w:rsidRPr="00FE2CA2">
              <w:rPr>
                <w:sz w:val="26"/>
              </w:rPr>
              <w:t>учасника</w:t>
            </w:r>
            <w:r w:rsidRPr="00FE2CA2">
              <w:rPr>
                <w:spacing w:val="-1"/>
                <w:sz w:val="26"/>
              </w:rPr>
              <w:t xml:space="preserve"> </w:t>
            </w:r>
            <w:r w:rsidRPr="00FE2CA2">
              <w:rPr>
                <w:sz w:val="26"/>
              </w:rPr>
              <w:t>Споживача,</w:t>
            </w:r>
            <w:r w:rsidRPr="00FE2CA2">
              <w:rPr>
                <w:spacing w:val="-1"/>
                <w:sz w:val="26"/>
              </w:rPr>
              <w:t xml:space="preserve"> </w:t>
            </w:r>
            <w:r w:rsidRPr="00FE2CA2">
              <w:rPr>
                <w:sz w:val="26"/>
              </w:rPr>
              <w:t>та/або</w:t>
            </w:r>
            <w:r w:rsidRPr="00FE2CA2">
              <w:rPr>
                <w:spacing w:val="-1"/>
                <w:sz w:val="26"/>
              </w:rPr>
              <w:t xml:space="preserve"> </w:t>
            </w:r>
            <w:r w:rsidRPr="00FE2CA2">
              <w:rPr>
                <w:sz w:val="26"/>
              </w:rPr>
              <w:t>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w:t>
            </w:r>
            <w:r w:rsidRPr="00FE2CA2">
              <w:rPr>
                <w:sz w:val="26"/>
                <w:u w:val="single"/>
              </w:rPr>
              <w:t>в</w:t>
            </w:r>
            <w:r w:rsidRPr="00FE2CA2">
              <w:rPr>
                <w:sz w:val="26"/>
              </w:rPr>
              <w:t>ано санкційні заходи Ради Безпеки ООН).</w:t>
            </w:r>
          </w:p>
          <w:p w:rsidR="00FE2CA2" w:rsidRPr="00FE2CA2" w:rsidRDefault="00FE2CA2" w:rsidP="0073480A">
            <w:pPr>
              <w:pStyle w:val="TableParagraph"/>
              <w:numPr>
                <w:ilvl w:val="1"/>
                <w:numId w:val="14"/>
              </w:numPr>
              <w:tabs>
                <w:tab w:val="left" w:pos="1419"/>
              </w:tabs>
              <w:ind w:right="55" w:firstLine="662"/>
              <w:jc w:val="both"/>
              <w:rPr>
                <w:sz w:val="26"/>
              </w:rPr>
            </w:pPr>
            <w:r w:rsidRPr="00FE2CA2">
              <w:rPr>
                <w:sz w:val="26"/>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FE2CA2" w:rsidRPr="00FE2CA2" w:rsidRDefault="00FE2CA2" w:rsidP="0073480A">
            <w:pPr>
              <w:pStyle w:val="TableParagraph"/>
              <w:numPr>
                <w:ilvl w:val="2"/>
                <w:numId w:val="14"/>
              </w:numPr>
              <w:tabs>
                <w:tab w:val="left" w:pos="1495"/>
              </w:tabs>
              <w:ind w:right="52" w:firstLine="662"/>
              <w:jc w:val="both"/>
              <w:rPr>
                <w:sz w:val="26"/>
              </w:rPr>
            </w:pPr>
            <w:r w:rsidRPr="00FE2CA2">
              <w:rPr>
                <w:sz w:val="26"/>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FE2CA2" w:rsidRPr="00FE2CA2" w:rsidRDefault="00FE2CA2" w:rsidP="0073480A">
            <w:pPr>
              <w:pStyle w:val="TableParagraph"/>
              <w:numPr>
                <w:ilvl w:val="2"/>
                <w:numId w:val="14"/>
              </w:numPr>
              <w:tabs>
                <w:tab w:val="left" w:pos="1512"/>
              </w:tabs>
              <w:ind w:right="51" w:firstLine="662"/>
              <w:jc w:val="both"/>
              <w:rPr>
                <w:sz w:val="26"/>
              </w:rPr>
            </w:pPr>
            <w:r w:rsidRPr="00FE2CA2">
              <w:rPr>
                <w:sz w:val="26"/>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FE2CA2" w:rsidRPr="00FE2CA2" w:rsidRDefault="00FE2CA2" w:rsidP="0073480A">
            <w:pPr>
              <w:pStyle w:val="TableParagraph"/>
              <w:numPr>
                <w:ilvl w:val="1"/>
                <w:numId w:val="14"/>
              </w:numPr>
              <w:tabs>
                <w:tab w:val="left" w:pos="1294"/>
              </w:tabs>
              <w:ind w:right="52" w:firstLine="662"/>
              <w:jc w:val="both"/>
              <w:rPr>
                <w:sz w:val="26"/>
              </w:rPr>
            </w:pPr>
            <w:r w:rsidRPr="00FE2CA2">
              <w:rPr>
                <w:sz w:val="26"/>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FE2CA2">
              <w:rPr>
                <w:sz w:val="26"/>
                <w:u w:val="single"/>
              </w:rPr>
              <w:t>п</w:t>
            </w:r>
            <w:r w:rsidRPr="00FE2CA2">
              <w:rPr>
                <w:sz w:val="26"/>
              </w:rPr>
              <w:t>латити і не дозволяють виплату будь-яких грошових коштів або цінностей, прямо або опосередковано, будь-яким особам</w:t>
            </w:r>
            <w:r w:rsidRPr="00FE2CA2">
              <w:rPr>
                <w:spacing w:val="-1"/>
                <w:sz w:val="26"/>
              </w:rPr>
              <w:t xml:space="preserve"> </w:t>
            </w:r>
            <w:r w:rsidRPr="00FE2CA2">
              <w:rPr>
                <w:sz w:val="26"/>
              </w:rPr>
              <w:t>для впливу на дії чи рішення цих осіб з метою отримання яких-небудь неправомірних переваг</w:t>
            </w:r>
            <w:r w:rsidRPr="00FE2CA2">
              <w:rPr>
                <w:spacing w:val="-1"/>
                <w:sz w:val="26"/>
              </w:rPr>
              <w:t xml:space="preserve"> </w:t>
            </w:r>
            <w:r w:rsidRPr="00FE2CA2">
              <w:rPr>
                <w:sz w:val="26"/>
              </w:rPr>
              <w:t>чи досягнення інших неправомірних цілей.</w:t>
            </w:r>
          </w:p>
          <w:p w:rsidR="00FE2CA2" w:rsidRPr="00FE2CA2" w:rsidRDefault="00FE2CA2" w:rsidP="0073480A">
            <w:pPr>
              <w:pStyle w:val="TableParagraph"/>
              <w:numPr>
                <w:ilvl w:val="1"/>
                <w:numId w:val="14"/>
              </w:numPr>
              <w:tabs>
                <w:tab w:val="left" w:pos="1366"/>
              </w:tabs>
              <w:spacing w:line="300" w:lineRule="exact"/>
              <w:ind w:right="51" w:firstLine="662"/>
              <w:jc w:val="both"/>
              <w:rPr>
                <w:sz w:val="26"/>
              </w:rPr>
            </w:pPr>
            <w:r w:rsidRPr="00FE2CA2">
              <w:rPr>
                <w:sz w:val="26"/>
              </w:rPr>
              <w:t>Під час виконання своїх зобов’язань за цим Договором Сторони, їхні афілійовані</w:t>
            </w:r>
            <w:r w:rsidRPr="00FE2CA2">
              <w:rPr>
                <w:spacing w:val="38"/>
                <w:sz w:val="26"/>
              </w:rPr>
              <w:t xml:space="preserve"> </w:t>
            </w:r>
            <w:r w:rsidRPr="00FE2CA2">
              <w:rPr>
                <w:sz w:val="26"/>
              </w:rPr>
              <w:t>особи,</w:t>
            </w:r>
            <w:r w:rsidRPr="00FE2CA2">
              <w:rPr>
                <w:spacing w:val="38"/>
                <w:sz w:val="26"/>
              </w:rPr>
              <w:t xml:space="preserve"> </w:t>
            </w:r>
            <w:r w:rsidRPr="00FE2CA2">
              <w:rPr>
                <w:sz w:val="26"/>
              </w:rPr>
              <w:t>працівники</w:t>
            </w:r>
            <w:r w:rsidRPr="00FE2CA2">
              <w:rPr>
                <w:spacing w:val="35"/>
                <w:sz w:val="26"/>
              </w:rPr>
              <w:t xml:space="preserve"> </w:t>
            </w:r>
            <w:r w:rsidRPr="00FE2CA2">
              <w:rPr>
                <w:sz w:val="26"/>
              </w:rPr>
              <w:t>або</w:t>
            </w:r>
            <w:r w:rsidRPr="00FE2CA2">
              <w:rPr>
                <w:spacing w:val="37"/>
                <w:sz w:val="26"/>
              </w:rPr>
              <w:t xml:space="preserve"> </w:t>
            </w:r>
            <w:r w:rsidRPr="00FE2CA2">
              <w:rPr>
                <w:sz w:val="26"/>
              </w:rPr>
              <w:t>уповноважені</w:t>
            </w:r>
            <w:r w:rsidRPr="00FE2CA2">
              <w:rPr>
                <w:spacing w:val="36"/>
                <w:sz w:val="26"/>
              </w:rPr>
              <w:t xml:space="preserve"> </w:t>
            </w:r>
            <w:r w:rsidRPr="00FE2CA2">
              <w:rPr>
                <w:sz w:val="26"/>
              </w:rPr>
              <w:t>представники</w:t>
            </w:r>
            <w:r w:rsidRPr="00FE2CA2">
              <w:rPr>
                <w:spacing w:val="35"/>
                <w:sz w:val="26"/>
              </w:rPr>
              <w:t xml:space="preserve"> </w:t>
            </w:r>
            <w:r w:rsidRPr="00FE2CA2">
              <w:rPr>
                <w:sz w:val="26"/>
              </w:rPr>
              <w:t>не</w:t>
            </w:r>
            <w:r w:rsidRPr="00FE2CA2">
              <w:rPr>
                <w:spacing w:val="36"/>
                <w:sz w:val="26"/>
              </w:rPr>
              <w:t xml:space="preserve"> </w:t>
            </w:r>
            <w:r w:rsidRPr="00FE2CA2">
              <w:rPr>
                <w:sz w:val="26"/>
              </w:rPr>
              <w:t>вчиняють</w:t>
            </w:r>
            <w:r w:rsidRPr="00FE2CA2">
              <w:rPr>
                <w:spacing w:val="36"/>
                <w:sz w:val="26"/>
              </w:rPr>
              <w:t xml:space="preserve"> </w:t>
            </w:r>
            <w:r w:rsidRPr="00FE2CA2">
              <w:rPr>
                <w:sz w:val="26"/>
              </w:rPr>
              <w:t>дії,</w:t>
            </w:r>
            <w:r w:rsidRPr="00FE2CA2">
              <w:rPr>
                <w:spacing w:val="37"/>
                <w:sz w:val="26"/>
              </w:rPr>
              <w:t xml:space="preserve"> </w:t>
            </w:r>
            <w:r w:rsidRPr="00FE2CA2">
              <w:rPr>
                <w:sz w:val="26"/>
              </w:rPr>
              <w:t>що</w:t>
            </w:r>
          </w:p>
        </w:tc>
      </w:tr>
    </w:tbl>
    <w:p w:rsidR="00FE2CA2" w:rsidRPr="00FE2CA2" w:rsidRDefault="00FE2CA2" w:rsidP="00FE2CA2">
      <w:pPr>
        <w:spacing w:line="300" w:lineRule="exact"/>
        <w:jc w:val="both"/>
        <w:rPr>
          <w:rFonts w:ascii="Times New Roman" w:hAnsi="Times New Roman" w:cs="Times New Roman"/>
          <w:sz w:val="26"/>
        </w:rPr>
        <w:sectPr w:rsidR="00FE2CA2" w:rsidRPr="00FE2CA2">
          <w:pgSz w:w="11910" w:h="16840"/>
          <w:pgMar w:top="960" w:right="660" w:bottom="280" w:left="1260" w:header="751" w:footer="0" w:gutter="0"/>
          <w:cols w:space="720"/>
        </w:sectPr>
      </w:pPr>
    </w:p>
    <w:p w:rsidR="00FE2CA2" w:rsidRPr="00FE2CA2" w:rsidRDefault="00FE2CA2" w:rsidP="00FE2CA2">
      <w:pPr>
        <w:pStyle w:val="af"/>
        <w:spacing w:before="273"/>
        <w:ind w:right="157" w:firstLine="0"/>
      </w:pPr>
      <w:r w:rsidRPr="00FE2CA2">
        <w:lastRenderedPageBreak/>
        <w:t>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FE2CA2" w:rsidRPr="00FE2CA2" w:rsidRDefault="00FE2CA2" w:rsidP="00FE2CA2">
      <w:pPr>
        <w:pStyle w:val="af"/>
        <w:spacing w:before="2"/>
        <w:ind w:right="158"/>
      </w:pPr>
      <w:r w:rsidRPr="00FE2CA2">
        <w:t>12.5.</w:t>
      </w:r>
      <w:r w:rsidRPr="00FE2CA2">
        <w:rPr>
          <w:spacing w:val="-17"/>
        </w:rPr>
        <w:t xml:space="preserve"> </w:t>
      </w:r>
      <w:r w:rsidRPr="00FE2CA2">
        <w:t>Кожна</w:t>
      </w:r>
      <w:r w:rsidRPr="00FE2CA2">
        <w:rPr>
          <w:spacing w:val="-16"/>
        </w:rPr>
        <w:t xml:space="preserve"> </w:t>
      </w:r>
      <w:r w:rsidRPr="00FE2CA2">
        <w:t>із</w:t>
      </w:r>
      <w:r w:rsidRPr="00FE2CA2">
        <w:rPr>
          <w:spacing w:val="-16"/>
        </w:rPr>
        <w:t xml:space="preserve"> </w:t>
      </w:r>
      <w:r w:rsidRPr="00FE2CA2">
        <w:t>Сторін</w:t>
      </w:r>
      <w:r w:rsidRPr="00FE2CA2">
        <w:rPr>
          <w:spacing w:val="-16"/>
        </w:rPr>
        <w:t xml:space="preserve"> </w:t>
      </w:r>
      <w:r w:rsidRPr="00FE2CA2">
        <w:t>цього</w:t>
      </w:r>
      <w:r w:rsidRPr="00FE2CA2">
        <w:rPr>
          <w:spacing w:val="-17"/>
        </w:rPr>
        <w:t xml:space="preserve"> </w:t>
      </w:r>
      <w:r w:rsidRPr="00FE2CA2">
        <w:t>Договору</w:t>
      </w:r>
      <w:r w:rsidRPr="00FE2CA2">
        <w:rPr>
          <w:spacing w:val="-16"/>
        </w:rPr>
        <w:t xml:space="preserve"> </w:t>
      </w:r>
      <w:r w:rsidRPr="00FE2CA2">
        <w:t>відмовляється</w:t>
      </w:r>
      <w:r w:rsidRPr="00FE2CA2">
        <w:rPr>
          <w:spacing w:val="-16"/>
        </w:rPr>
        <w:t xml:space="preserve"> </w:t>
      </w:r>
      <w:r w:rsidRPr="00FE2CA2">
        <w:t>від</w:t>
      </w:r>
      <w:r w:rsidRPr="00FE2CA2">
        <w:rPr>
          <w:spacing w:val="-16"/>
        </w:rPr>
        <w:t xml:space="preserve"> </w:t>
      </w:r>
      <w:r w:rsidRPr="00FE2CA2">
        <w:t>стимулювання</w:t>
      </w:r>
      <w:r w:rsidRPr="00FE2CA2">
        <w:rPr>
          <w:spacing w:val="-17"/>
        </w:rPr>
        <w:t xml:space="preserve"> </w:t>
      </w:r>
      <w:r w:rsidRPr="00FE2CA2">
        <w:t>будь-яким чином представників іншої Сторони, у тому числі шляхом надання грошових сум, подарунків,</w:t>
      </w:r>
      <w:r w:rsidRPr="00FE2CA2">
        <w:rPr>
          <w:spacing w:val="-16"/>
        </w:rPr>
        <w:t xml:space="preserve"> </w:t>
      </w:r>
      <w:r w:rsidRPr="00FE2CA2">
        <w:t>безоплатного</w:t>
      </w:r>
      <w:r w:rsidRPr="00FE2CA2">
        <w:rPr>
          <w:spacing w:val="-16"/>
        </w:rPr>
        <w:t xml:space="preserve"> </w:t>
      </w:r>
      <w:r w:rsidRPr="00FE2CA2">
        <w:t>виконання</w:t>
      </w:r>
      <w:r w:rsidRPr="00FE2CA2">
        <w:rPr>
          <w:spacing w:val="-16"/>
        </w:rPr>
        <w:t xml:space="preserve"> </w:t>
      </w:r>
      <w:r w:rsidRPr="00FE2CA2">
        <w:t>робіт</w:t>
      </w:r>
      <w:r w:rsidRPr="00FE2CA2">
        <w:rPr>
          <w:spacing w:val="-15"/>
        </w:rPr>
        <w:t xml:space="preserve"> </w:t>
      </w:r>
      <w:r w:rsidRPr="00FE2CA2">
        <w:t>чи</w:t>
      </w:r>
      <w:r w:rsidRPr="00FE2CA2">
        <w:rPr>
          <w:spacing w:val="-16"/>
        </w:rPr>
        <w:t xml:space="preserve"> </w:t>
      </w:r>
      <w:r w:rsidRPr="00FE2CA2">
        <w:t>надання</w:t>
      </w:r>
      <w:r w:rsidRPr="00FE2CA2">
        <w:rPr>
          <w:spacing w:val="-16"/>
        </w:rPr>
        <w:t xml:space="preserve"> </w:t>
      </w:r>
      <w:r w:rsidRPr="00FE2CA2">
        <w:t>послуг</w:t>
      </w:r>
      <w:r w:rsidRPr="00FE2CA2">
        <w:rPr>
          <w:spacing w:val="-15"/>
        </w:rPr>
        <w:t xml:space="preserve"> </w:t>
      </w:r>
      <w:r w:rsidRPr="00FE2CA2">
        <w:t>тощо,</w:t>
      </w:r>
      <w:r w:rsidRPr="00FE2CA2">
        <w:rPr>
          <w:spacing w:val="-16"/>
        </w:rPr>
        <w:t xml:space="preserve"> </w:t>
      </w:r>
      <w:r w:rsidRPr="00FE2CA2">
        <w:t>не</w:t>
      </w:r>
      <w:r w:rsidRPr="00FE2CA2">
        <w:rPr>
          <w:spacing w:val="-16"/>
        </w:rPr>
        <w:t xml:space="preserve"> </w:t>
      </w:r>
      <w:r w:rsidRPr="00FE2CA2">
        <w:t>перерахованими у цьому пункті способами, що ставлять представника в певну залежність і спрямовані на</w:t>
      </w:r>
      <w:r w:rsidRPr="00FE2CA2">
        <w:rPr>
          <w:spacing w:val="-9"/>
        </w:rPr>
        <w:t xml:space="preserve"> </w:t>
      </w:r>
      <w:r w:rsidRPr="00FE2CA2">
        <w:t>забезпечення</w:t>
      </w:r>
      <w:r w:rsidRPr="00FE2CA2">
        <w:rPr>
          <w:spacing w:val="-9"/>
        </w:rPr>
        <w:t xml:space="preserve"> </w:t>
      </w:r>
      <w:r w:rsidRPr="00FE2CA2">
        <w:t>виконання</w:t>
      </w:r>
      <w:r w:rsidRPr="00FE2CA2">
        <w:rPr>
          <w:spacing w:val="-9"/>
        </w:rPr>
        <w:t xml:space="preserve"> </w:t>
      </w:r>
      <w:r w:rsidRPr="00FE2CA2">
        <w:t>цим</w:t>
      </w:r>
      <w:r w:rsidRPr="00FE2CA2">
        <w:rPr>
          <w:spacing w:val="-10"/>
        </w:rPr>
        <w:t xml:space="preserve"> </w:t>
      </w:r>
      <w:r w:rsidRPr="00FE2CA2">
        <w:t>представником</w:t>
      </w:r>
      <w:r w:rsidRPr="00FE2CA2">
        <w:rPr>
          <w:spacing w:val="-10"/>
        </w:rPr>
        <w:t xml:space="preserve"> </w:t>
      </w:r>
      <w:r w:rsidRPr="00FE2CA2">
        <w:t>будь-яких</w:t>
      </w:r>
      <w:r w:rsidRPr="00FE2CA2">
        <w:rPr>
          <w:spacing w:val="-9"/>
        </w:rPr>
        <w:t xml:space="preserve"> </w:t>
      </w:r>
      <w:r w:rsidRPr="00FE2CA2">
        <w:t>дій</w:t>
      </w:r>
      <w:r w:rsidRPr="00FE2CA2">
        <w:rPr>
          <w:spacing w:val="-9"/>
        </w:rPr>
        <w:t xml:space="preserve"> </w:t>
      </w:r>
      <w:r w:rsidRPr="00FE2CA2">
        <w:t>на</w:t>
      </w:r>
      <w:r w:rsidRPr="00FE2CA2">
        <w:rPr>
          <w:spacing w:val="-7"/>
        </w:rPr>
        <w:t xml:space="preserve"> </w:t>
      </w:r>
      <w:r w:rsidRPr="00FE2CA2">
        <w:t>користь</w:t>
      </w:r>
      <w:r w:rsidRPr="00FE2CA2">
        <w:rPr>
          <w:spacing w:val="-10"/>
        </w:rPr>
        <w:t xml:space="preserve"> </w:t>
      </w:r>
      <w:r w:rsidRPr="00FE2CA2">
        <w:t>стимулюючої його Сторони.</w:t>
      </w:r>
    </w:p>
    <w:p w:rsidR="00FE2CA2" w:rsidRPr="00FE2CA2" w:rsidRDefault="00FE2CA2" w:rsidP="0073480A">
      <w:pPr>
        <w:pStyle w:val="Heading1"/>
        <w:numPr>
          <w:ilvl w:val="0"/>
          <w:numId w:val="13"/>
        </w:numPr>
        <w:tabs>
          <w:tab w:val="left" w:pos="3518"/>
        </w:tabs>
        <w:spacing w:line="299" w:lineRule="exact"/>
        <w:ind w:left="3518" w:hanging="388"/>
        <w:jc w:val="left"/>
      </w:pPr>
      <w:r w:rsidRPr="00FE2CA2">
        <w:t>Строк</w:t>
      </w:r>
      <w:r w:rsidRPr="00FE2CA2">
        <w:rPr>
          <w:spacing w:val="-7"/>
        </w:rPr>
        <w:t xml:space="preserve"> </w:t>
      </w:r>
      <w:r w:rsidRPr="00FE2CA2">
        <w:t>дії</w:t>
      </w:r>
      <w:r w:rsidRPr="00FE2CA2">
        <w:rPr>
          <w:spacing w:val="-4"/>
        </w:rPr>
        <w:t xml:space="preserve"> </w:t>
      </w:r>
      <w:r w:rsidRPr="00FE2CA2">
        <w:t>Договору</w:t>
      </w:r>
      <w:r w:rsidRPr="00FE2CA2">
        <w:rPr>
          <w:spacing w:val="-6"/>
        </w:rPr>
        <w:t xml:space="preserve"> </w:t>
      </w:r>
      <w:r w:rsidRPr="00FE2CA2">
        <w:t>та</w:t>
      </w:r>
      <w:r w:rsidRPr="00FE2CA2">
        <w:rPr>
          <w:spacing w:val="-7"/>
        </w:rPr>
        <w:t xml:space="preserve"> </w:t>
      </w:r>
      <w:r w:rsidRPr="00FE2CA2">
        <w:t>інші</w:t>
      </w:r>
      <w:r w:rsidRPr="00FE2CA2">
        <w:rPr>
          <w:spacing w:val="-6"/>
        </w:rPr>
        <w:t xml:space="preserve"> </w:t>
      </w:r>
      <w:r w:rsidRPr="00FE2CA2">
        <w:rPr>
          <w:spacing w:val="-2"/>
        </w:rPr>
        <w:t>умови.</w:t>
      </w:r>
    </w:p>
    <w:p w:rsidR="00FE2CA2" w:rsidRPr="00FE2CA2" w:rsidRDefault="00FE2CA2" w:rsidP="0073480A">
      <w:pPr>
        <w:pStyle w:val="a4"/>
        <w:widowControl w:val="0"/>
        <w:numPr>
          <w:ilvl w:val="1"/>
          <w:numId w:val="13"/>
        </w:numPr>
        <w:tabs>
          <w:tab w:val="left" w:pos="1460"/>
        </w:tabs>
        <w:autoSpaceDE w:val="0"/>
        <w:autoSpaceDN w:val="0"/>
        <w:spacing w:before="298" w:after="0" w:line="240" w:lineRule="auto"/>
        <w:ind w:right="158" w:firstLine="662"/>
        <w:contextualSpacing w:val="0"/>
        <w:jc w:val="both"/>
        <w:rPr>
          <w:rFonts w:ascii="Times New Roman" w:hAnsi="Times New Roman" w:cs="Times New Roman"/>
          <w:sz w:val="26"/>
        </w:rPr>
      </w:pPr>
      <w:r w:rsidRPr="00FE2CA2">
        <w:rPr>
          <w:rFonts w:ascii="Times New Roman" w:hAnsi="Times New Roman" w:cs="Times New Roman"/>
          <w:sz w:val="26"/>
        </w:rPr>
        <w:t>Даний Договір набирає чинності з «</w:t>
      </w:r>
      <w:r w:rsidR="00FE6537">
        <w:rPr>
          <w:rFonts w:ascii="Times New Roman" w:hAnsi="Times New Roman" w:cs="Times New Roman"/>
          <w:sz w:val="26"/>
          <w:lang w:val="uk-UA"/>
        </w:rPr>
        <w:t>16</w:t>
      </w:r>
      <w:r w:rsidRPr="00FE2CA2">
        <w:rPr>
          <w:rFonts w:ascii="Times New Roman" w:hAnsi="Times New Roman" w:cs="Times New Roman"/>
          <w:sz w:val="26"/>
        </w:rPr>
        <w:t xml:space="preserve">» </w:t>
      </w:r>
      <w:r w:rsidR="00FE6537">
        <w:rPr>
          <w:rFonts w:ascii="Times New Roman" w:hAnsi="Times New Roman" w:cs="Times New Roman"/>
          <w:sz w:val="26"/>
          <w:lang w:val="uk-UA"/>
        </w:rPr>
        <w:t>березня</w:t>
      </w:r>
      <w:r w:rsidRPr="00FE2CA2">
        <w:rPr>
          <w:rFonts w:ascii="Times New Roman" w:hAnsi="Times New Roman" w:cs="Times New Roman"/>
          <w:sz w:val="26"/>
        </w:rPr>
        <w:t xml:space="preserve"> 2024 року і діє в частині поставки</w:t>
      </w:r>
      <w:r w:rsidRPr="00FE2CA2">
        <w:rPr>
          <w:rFonts w:ascii="Times New Roman" w:hAnsi="Times New Roman" w:cs="Times New Roman"/>
          <w:spacing w:val="-11"/>
          <w:sz w:val="26"/>
        </w:rPr>
        <w:t xml:space="preserve"> </w:t>
      </w:r>
      <w:r w:rsidRPr="00FE2CA2">
        <w:rPr>
          <w:rFonts w:ascii="Times New Roman" w:hAnsi="Times New Roman" w:cs="Times New Roman"/>
          <w:sz w:val="26"/>
        </w:rPr>
        <w:t>газу</w:t>
      </w:r>
      <w:r w:rsidRPr="00FE2CA2">
        <w:rPr>
          <w:rFonts w:ascii="Times New Roman" w:hAnsi="Times New Roman" w:cs="Times New Roman"/>
          <w:spacing w:val="-12"/>
          <w:sz w:val="26"/>
        </w:rPr>
        <w:t xml:space="preserve"> </w:t>
      </w:r>
      <w:r w:rsidRPr="00FE2CA2">
        <w:rPr>
          <w:rFonts w:ascii="Times New Roman" w:hAnsi="Times New Roman" w:cs="Times New Roman"/>
          <w:sz w:val="26"/>
        </w:rPr>
        <w:t>до</w:t>
      </w:r>
      <w:r w:rsidRPr="00FE2CA2">
        <w:rPr>
          <w:rFonts w:ascii="Times New Roman" w:hAnsi="Times New Roman" w:cs="Times New Roman"/>
          <w:spacing w:val="-12"/>
          <w:sz w:val="26"/>
        </w:rPr>
        <w:t xml:space="preserve"> </w:t>
      </w:r>
      <w:r w:rsidRPr="00FE2CA2">
        <w:rPr>
          <w:rFonts w:ascii="Times New Roman" w:hAnsi="Times New Roman" w:cs="Times New Roman"/>
          <w:sz w:val="26"/>
        </w:rPr>
        <w:t>«</w:t>
      </w:r>
      <w:r w:rsidR="00FE6537">
        <w:rPr>
          <w:rFonts w:ascii="Times New Roman" w:hAnsi="Times New Roman" w:cs="Times New Roman"/>
          <w:sz w:val="26"/>
          <w:lang w:val="uk-UA"/>
        </w:rPr>
        <w:t>31</w:t>
      </w:r>
      <w:r w:rsidRPr="00FE2CA2">
        <w:rPr>
          <w:rFonts w:ascii="Times New Roman" w:hAnsi="Times New Roman" w:cs="Times New Roman"/>
          <w:sz w:val="26"/>
        </w:rPr>
        <w:t>»</w:t>
      </w:r>
      <w:r w:rsidRPr="00FE2CA2">
        <w:rPr>
          <w:rFonts w:ascii="Times New Roman" w:hAnsi="Times New Roman" w:cs="Times New Roman"/>
          <w:spacing w:val="-9"/>
          <w:sz w:val="26"/>
        </w:rPr>
        <w:t xml:space="preserve"> </w:t>
      </w:r>
      <w:r w:rsidR="00FE6537">
        <w:rPr>
          <w:rFonts w:ascii="Times New Roman" w:hAnsi="Times New Roman" w:cs="Times New Roman"/>
          <w:sz w:val="26"/>
          <w:lang w:val="uk-UA"/>
        </w:rPr>
        <w:t>грудня</w:t>
      </w:r>
      <w:r w:rsidRPr="00FE2CA2">
        <w:rPr>
          <w:rFonts w:ascii="Times New Roman" w:hAnsi="Times New Roman" w:cs="Times New Roman"/>
          <w:spacing w:val="-11"/>
          <w:sz w:val="26"/>
        </w:rPr>
        <w:t xml:space="preserve"> </w:t>
      </w:r>
      <w:r w:rsidRPr="00FE2CA2">
        <w:rPr>
          <w:rFonts w:ascii="Times New Roman" w:hAnsi="Times New Roman" w:cs="Times New Roman"/>
          <w:sz w:val="26"/>
        </w:rPr>
        <w:t>2024</w:t>
      </w:r>
      <w:r w:rsidRPr="00FE2CA2">
        <w:rPr>
          <w:rFonts w:ascii="Times New Roman" w:hAnsi="Times New Roman" w:cs="Times New Roman"/>
          <w:spacing w:val="-12"/>
          <w:sz w:val="26"/>
        </w:rPr>
        <w:t xml:space="preserve"> </w:t>
      </w:r>
      <w:r w:rsidRPr="00FE2CA2">
        <w:rPr>
          <w:rFonts w:ascii="Times New Roman" w:hAnsi="Times New Roman" w:cs="Times New Roman"/>
          <w:sz w:val="26"/>
        </w:rPr>
        <w:t>року</w:t>
      </w:r>
      <w:r w:rsidRPr="00FE2CA2">
        <w:rPr>
          <w:rFonts w:ascii="Times New Roman" w:hAnsi="Times New Roman" w:cs="Times New Roman"/>
          <w:spacing w:val="-12"/>
          <w:sz w:val="26"/>
        </w:rPr>
        <w:t xml:space="preserve"> </w:t>
      </w:r>
      <w:r w:rsidRPr="00FE2CA2">
        <w:rPr>
          <w:rFonts w:ascii="Times New Roman" w:hAnsi="Times New Roman" w:cs="Times New Roman"/>
          <w:sz w:val="26"/>
        </w:rPr>
        <w:t>(включно),</w:t>
      </w:r>
      <w:r w:rsidRPr="00FE2CA2">
        <w:rPr>
          <w:rFonts w:ascii="Times New Roman" w:hAnsi="Times New Roman" w:cs="Times New Roman"/>
          <w:spacing w:val="-12"/>
          <w:sz w:val="26"/>
        </w:rPr>
        <w:t xml:space="preserve"> </w:t>
      </w:r>
      <w:r w:rsidRPr="00FE2CA2">
        <w:rPr>
          <w:rFonts w:ascii="Times New Roman" w:hAnsi="Times New Roman" w:cs="Times New Roman"/>
          <w:sz w:val="26"/>
        </w:rPr>
        <w:t>а</w:t>
      </w:r>
      <w:r w:rsidRPr="00FE2CA2">
        <w:rPr>
          <w:rFonts w:ascii="Times New Roman" w:hAnsi="Times New Roman" w:cs="Times New Roman"/>
          <w:spacing w:val="-12"/>
          <w:sz w:val="26"/>
        </w:rPr>
        <w:t xml:space="preserve"> </w:t>
      </w:r>
      <w:r w:rsidRPr="00FE2CA2">
        <w:rPr>
          <w:rFonts w:ascii="Times New Roman" w:hAnsi="Times New Roman" w:cs="Times New Roman"/>
          <w:sz w:val="26"/>
        </w:rPr>
        <w:t>в</w:t>
      </w:r>
      <w:r w:rsidRPr="00FE2CA2">
        <w:rPr>
          <w:rFonts w:ascii="Times New Roman" w:hAnsi="Times New Roman" w:cs="Times New Roman"/>
          <w:spacing w:val="-12"/>
          <w:sz w:val="26"/>
        </w:rPr>
        <w:t xml:space="preserve"> </w:t>
      </w:r>
      <w:r w:rsidRPr="00FE2CA2">
        <w:rPr>
          <w:rFonts w:ascii="Times New Roman" w:hAnsi="Times New Roman" w:cs="Times New Roman"/>
          <w:sz w:val="26"/>
        </w:rPr>
        <w:t>частині</w:t>
      </w:r>
      <w:r w:rsidRPr="00FE2CA2">
        <w:rPr>
          <w:rFonts w:ascii="Times New Roman" w:hAnsi="Times New Roman" w:cs="Times New Roman"/>
          <w:spacing w:val="-12"/>
          <w:sz w:val="26"/>
        </w:rPr>
        <w:t xml:space="preserve"> </w:t>
      </w:r>
      <w:r w:rsidRPr="00FE2CA2">
        <w:rPr>
          <w:rFonts w:ascii="Times New Roman" w:hAnsi="Times New Roman" w:cs="Times New Roman"/>
          <w:sz w:val="26"/>
        </w:rPr>
        <w:t>розрахунків</w:t>
      </w:r>
      <w:r w:rsidRPr="00FE2CA2">
        <w:rPr>
          <w:rFonts w:ascii="Times New Roman" w:hAnsi="Times New Roman" w:cs="Times New Roman"/>
          <w:spacing w:val="-10"/>
          <w:sz w:val="26"/>
        </w:rPr>
        <w:t xml:space="preserve"> </w:t>
      </w:r>
      <w:r w:rsidRPr="00FE2CA2">
        <w:rPr>
          <w:rFonts w:ascii="Times New Roman" w:hAnsi="Times New Roman" w:cs="Times New Roman"/>
          <w:sz w:val="26"/>
        </w:rPr>
        <w:t>–</w:t>
      </w:r>
      <w:r w:rsidRPr="00FE2CA2">
        <w:rPr>
          <w:rFonts w:ascii="Times New Roman" w:hAnsi="Times New Roman" w:cs="Times New Roman"/>
          <w:spacing w:val="-12"/>
          <w:sz w:val="26"/>
        </w:rPr>
        <w:t xml:space="preserve"> </w:t>
      </w:r>
      <w:r w:rsidRPr="00FE2CA2">
        <w:rPr>
          <w:rFonts w:ascii="Times New Roman" w:hAnsi="Times New Roman" w:cs="Times New Roman"/>
          <w:sz w:val="26"/>
        </w:rPr>
        <w:t>до</w:t>
      </w:r>
      <w:r w:rsidRPr="00FE2CA2">
        <w:rPr>
          <w:rFonts w:ascii="Times New Roman" w:hAnsi="Times New Roman" w:cs="Times New Roman"/>
          <w:spacing w:val="-12"/>
          <w:sz w:val="26"/>
        </w:rPr>
        <w:t xml:space="preserve"> </w:t>
      </w:r>
      <w:r w:rsidRPr="00FE2CA2">
        <w:rPr>
          <w:rFonts w:ascii="Times New Roman" w:hAnsi="Times New Roman" w:cs="Times New Roman"/>
          <w:sz w:val="26"/>
        </w:rPr>
        <w:t>повного їх виконання. Продовження або припинення Договору можливе за взаємною згодою Сторін шляхом підписання додаткової угоди до Договору.</w:t>
      </w:r>
    </w:p>
    <w:p w:rsidR="00FE2CA2" w:rsidRPr="00FE2CA2" w:rsidRDefault="00FE2CA2" w:rsidP="00FE2CA2">
      <w:pPr>
        <w:pStyle w:val="af"/>
        <w:spacing w:before="2"/>
        <w:ind w:left="122" w:right="162" w:firstLine="739"/>
      </w:pPr>
      <w:r w:rsidRPr="00FE2CA2">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FE2CA2" w:rsidRPr="00FE2CA2" w:rsidRDefault="00FE2CA2" w:rsidP="00FE2CA2">
      <w:pPr>
        <w:pStyle w:val="af"/>
        <w:ind w:left="122" w:right="162" w:firstLine="739"/>
      </w:pPr>
      <w:r w:rsidRPr="00FE2CA2">
        <w:t>Сторони,</w:t>
      </w:r>
      <w:r w:rsidRPr="00FE2CA2">
        <w:rPr>
          <w:spacing w:val="-13"/>
        </w:rPr>
        <w:t xml:space="preserve"> </w:t>
      </w:r>
      <w:r w:rsidRPr="00FE2CA2">
        <w:t>підписуючи</w:t>
      </w:r>
      <w:r w:rsidRPr="00FE2CA2">
        <w:rPr>
          <w:spacing w:val="-11"/>
        </w:rPr>
        <w:t xml:space="preserve"> </w:t>
      </w:r>
      <w:r w:rsidRPr="00FE2CA2">
        <w:t>Договір,</w:t>
      </w:r>
      <w:r w:rsidRPr="00FE2CA2">
        <w:rPr>
          <w:spacing w:val="-14"/>
        </w:rPr>
        <w:t xml:space="preserve"> </w:t>
      </w:r>
      <w:r w:rsidRPr="00FE2CA2">
        <w:t>підтверджують,</w:t>
      </w:r>
      <w:r w:rsidRPr="00FE2CA2">
        <w:rPr>
          <w:spacing w:val="-14"/>
        </w:rPr>
        <w:t xml:space="preserve"> </w:t>
      </w:r>
      <w:r w:rsidRPr="00FE2CA2">
        <w:t>що</w:t>
      </w:r>
      <w:r w:rsidRPr="00FE2CA2">
        <w:rPr>
          <w:spacing w:val="-14"/>
        </w:rPr>
        <w:t xml:space="preserve"> </w:t>
      </w:r>
      <w:r w:rsidRPr="00FE2CA2">
        <w:t>визнають</w:t>
      </w:r>
      <w:r w:rsidRPr="00FE2CA2">
        <w:rPr>
          <w:spacing w:val="-15"/>
        </w:rPr>
        <w:t xml:space="preserve"> </w:t>
      </w:r>
      <w:r w:rsidRPr="00FE2CA2">
        <w:t>форми</w:t>
      </w:r>
      <w:r w:rsidRPr="00FE2CA2">
        <w:rPr>
          <w:spacing w:val="-13"/>
        </w:rPr>
        <w:t xml:space="preserve"> </w:t>
      </w:r>
      <w:r w:rsidRPr="00FE2CA2">
        <w:t>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w:t>
      </w:r>
      <w:r w:rsidRPr="00FE2CA2">
        <w:rPr>
          <w:spacing w:val="-17"/>
        </w:rPr>
        <w:t xml:space="preserve"> </w:t>
      </w:r>
      <w:r w:rsidRPr="00FE2CA2">
        <w:t>підписані</w:t>
      </w:r>
      <w:r w:rsidRPr="00FE2CA2">
        <w:rPr>
          <w:spacing w:val="-16"/>
        </w:rPr>
        <w:t xml:space="preserve"> </w:t>
      </w:r>
      <w:r w:rsidRPr="00FE2CA2">
        <w:t>з</w:t>
      </w:r>
      <w:r w:rsidRPr="00FE2CA2">
        <w:rPr>
          <w:spacing w:val="-16"/>
        </w:rPr>
        <w:t xml:space="preserve"> </w:t>
      </w:r>
      <w:r w:rsidRPr="00FE2CA2">
        <w:t>використанням</w:t>
      </w:r>
      <w:r w:rsidRPr="00FE2CA2">
        <w:rPr>
          <w:spacing w:val="-16"/>
        </w:rPr>
        <w:t xml:space="preserve"> </w:t>
      </w:r>
      <w:r w:rsidRPr="00FE2CA2">
        <w:t>спеціалізованих</w:t>
      </w:r>
      <w:r w:rsidRPr="00FE2CA2">
        <w:rPr>
          <w:spacing w:val="-17"/>
        </w:rPr>
        <w:t xml:space="preserve"> </w:t>
      </w:r>
      <w:r w:rsidRPr="00FE2CA2">
        <w:t>програмних</w:t>
      </w:r>
      <w:r w:rsidRPr="00FE2CA2">
        <w:rPr>
          <w:spacing w:val="-13"/>
        </w:rPr>
        <w:t xml:space="preserve"> </w:t>
      </w:r>
      <w:r w:rsidRPr="00FE2CA2">
        <w:t>рішень,</w:t>
      </w:r>
      <w:r w:rsidRPr="00FE2CA2">
        <w:rPr>
          <w:spacing w:val="-17"/>
        </w:rPr>
        <w:t xml:space="preserve"> </w:t>
      </w:r>
      <w:r w:rsidRPr="00FE2CA2">
        <w:t>зокрема,</w:t>
      </w:r>
      <w:r w:rsidRPr="00FE2CA2">
        <w:rPr>
          <w:spacing w:val="-16"/>
        </w:rPr>
        <w:t xml:space="preserve"> </w:t>
      </w:r>
      <w:r w:rsidRPr="00FE2CA2">
        <w:t>але</w:t>
      </w:r>
      <w:r w:rsidRPr="00FE2CA2">
        <w:rPr>
          <w:spacing w:val="-15"/>
        </w:rPr>
        <w:t xml:space="preserve"> </w:t>
      </w:r>
      <w:r w:rsidRPr="00FE2CA2">
        <w:t>не виключно, системи обміну електронним документами «M.E.Doc», «ВЧАСНО».</w:t>
      </w:r>
    </w:p>
    <w:p w:rsidR="00FE2CA2" w:rsidRPr="00FE2CA2" w:rsidRDefault="00FE2CA2" w:rsidP="00FE2CA2">
      <w:pPr>
        <w:pStyle w:val="af"/>
        <w:ind w:left="122" w:right="165" w:firstLine="739"/>
      </w:pPr>
      <w:r w:rsidRPr="00FE2CA2">
        <w:t>Перелік документів, які Сторони можуть укладати в електронній формі в тому числі, але не виключно:</w:t>
      </w:r>
    </w:p>
    <w:p w:rsidR="00FE2CA2" w:rsidRPr="00FE2CA2" w:rsidRDefault="00FE2CA2" w:rsidP="00FE2CA2">
      <w:pPr>
        <w:pStyle w:val="af"/>
        <w:spacing w:before="1"/>
        <w:ind w:left="122" w:right="163" w:firstLine="739"/>
      </w:pPr>
      <w:r w:rsidRPr="00FE2CA2">
        <w:t>а) цей Договір, додаткові</w:t>
      </w:r>
      <w:r w:rsidRPr="00FE2CA2">
        <w:rPr>
          <w:spacing w:val="40"/>
        </w:rPr>
        <w:t xml:space="preserve"> </w:t>
      </w:r>
      <w:r w:rsidRPr="00FE2CA2">
        <w:t>угоди, що укладаються в період дії Договору і передбачають</w:t>
      </w:r>
      <w:r w:rsidRPr="00FE2CA2">
        <w:rPr>
          <w:spacing w:val="-2"/>
        </w:rPr>
        <w:t xml:space="preserve"> </w:t>
      </w:r>
      <w:r w:rsidRPr="00FE2CA2">
        <w:t>внесення будь-яких</w:t>
      </w:r>
      <w:r w:rsidRPr="00FE2CA2">
        <w:rPr>
          <w:spacing w:val="-1"/>
        </w:rPr>
        <w:t xml:space="preserve"> </w:t>
      </w:r>
      <w:r w:rsidRPr="00FE2CA2">
        <w:t>змін</w:t>
      </w:r>
      <w:r w:rsidRPr="00FE2CA2">
        <w:rPr>
          <w:spacing w:val="-1"/>
        </w:rPr>
        <w:t xml:space="preserve"> </w:t>
      </w:r>
      <w:r w:rsidRPr="00FE2CA2">
        <w:t>до</w:t>
      </w:r>
      <w:r w:rsidRPr="00FE2CA2">
        <w:rPr>
          <w:spacing w:val="-3"/>
        </w:rPr>
        <w:t xml:space="preserve"> </w:t>
      </w:r>
      <w:r w:rsidRPr="00FE2CA2">
        <w:t>його</w:t>
      </w:r>
      <w:r w:rsidRPr="00FE2CA2">
        <w:rPr>
          <w:spacing w:val="-1"/>
        </w:rPr>
        <w:t xml:space="preserve"> </w:t>
      </w:r>
      <w:r w:rsidRPr="00FE2CA2">
        <w:t>умов,</w:t>
      </w:r>
      <w:r w:rsidRPr="00FE2CA2">
        <w:rPr>
          <w:spacing w:val="-1"/>
        </w:rPr>
        <w:t xml:space="preserve"> </w:t>
      </w:r>
      <w:r w:rsidRPr="00FE2CA2">
        <w:t>додатки</w:t>
      </w:r>
      <w:r w:rsidRPr="00FE2CA2">
        <w:rPr>
          <w:spacing w:val="-1"/>
        </w:rPr>
        <w:t xml:space="preserve"> </w:t>
      </w:r>
      <w:r w:rsidRPr="00FE2CA2">
        <w:t>до</w:t>
      </w:r>
      <w:r w:rsidRPr="00FE2CA2">
        <w:rPr>
          <w:spacing w:val="-1"/>
        </w:rPr>
        <w:t xml:space="preserve"> </w:t>
      </w:r>
      <w:r w:rsidRPr="00FE2CA2">
        <w:t xml:space="preserve">Договору/додаткових </w:t>
      </w:r>
      <w:r w:rsidRPr="00FE2CA2">
        <w:rPr>
          <w:spacing w:val="-2"/>
        </w:rPr>
        <w:t>угод;</w:t>
      </w:r>
    </w:p>
    <w:p w:rsidR="00FE2CA2" w:rsidRPr="00FE2CA2" w:rsidRDefault="00FE2CA2" w:rsidP="00FE2CA2">
      <w:pPr>
        <w:pStyle w:val="af"/>
        <w:ind w:left="861" w:right="4053" w:firstLine="0"/>
      </w:pPr>
      <w:r w:rsidRPr="00FE2CA2">
        <w:t>б)</w:t>
      </w:r>
      <w:r w:rsidRPr="00FE2CA2">
        <w:rPr>
          <w:spacing w:val="-9"/>
        </w:rPr>
        <w:t xml:space="preserve"> </w:t>
      </w:r>
      <w:r w:rsidRPr="00FE2CA2">
        <w:t>акти</w:t>
      </w:r>
      <w:r w:rsidRPr="00FE2CA2">
        <w:rPr>
          <w:spacing w:val="-9"/>
        </w:rPr>
        <w:t xml:space="preserve"> </w:t>
      </w:r>
      <w:r w:rsidRPr="00FE2CA2">
        <w:t>приймання-передачі</w:t>
      </w:r>
      <w:r w:rsidRPr="00FE2CA2">
        <w:rPr>
          <w:spacing w:val="-9"/>
        </w:rPr>
        <w:t xml:space="preserve"> </w:t>
      </w:r>
      <w:r w:rsidRPr="00FE2CA2">
        <w:t>природного</w:t>
      </w:r>
      <w:r w:rsidRPr="00FE2CA2">
        <w:rPr>
          <w:spacing w:val="-7"/>
        </w:rPr>
        <w:t xml:space="preserve"> </w:t>
      </w:r>
      <w:r w:rsidRPr="00FE2CA2">
        <w:t>газу; в) рахунки-фактури (рахунки) на оплату;</w:t>
      </w:r>
    </w:p>
    <w:p w:rsidR="00FE2CA2" w:rsidRPr="00FE2CA2" w:rsidRDefault="00FE2CA2" w:rsidP="00FE2CA2">
      <w:pPr>
        <w:pStyle w:val="af"/>
        <w:ind w:left="122" w:right="164" w:firstLine="739"/>
      </w:pPr>
      <w:r w:rsidRPr="00FE2CA2">
        <w:t>г) листи, повідомлення, заяви та інші документи, які мають або можуть подаватися Сторонами з метою виконання цього Договору.</w:t>
      </w:r>
    </w:p>
    <w:p w:rsidR="00FE2CA2" w:rsidRPr="00FE2CA2" w:rsidRDefault="00FE2CA2" w:rsidP="0073480A">
      <w:pPr>
        <w:pStyle w:val="a4"/>
        <w:widowControl w:val="0"/>
        <w:numPr>
          <w:ilvl w:val="1"/>
          <w:numId w:val="13"/>
        </w:numPr>
        <w:tabs>
          <w:tab w:val="left" w:pos="1462"/>
        </w:tabs>
        <w:autoSpaceDE w:val="0"/>
        <w:autoSpaceDN w:val="0"/>
        <w:spacing w:after="0" w:line="240" w:lineRule="auto"/>
        <w:ind w:right="162" w:firstLine="662"/>
        <w:contextualSpacing w:val="0"/>
        <w:jc w:val="both"/>
        <w:rPr>
          <w:rFonts w:ascii="Times New Roman" w:hAnsi="Times New Roman" w:cs="Times New Roman"/>
          <w:sz w:val="26"/>
        </w:rPr>
      </w:pPr>
      <w:r w:rsidRPr="00FE2CA2">
        <w:rPr>
          <w:rFonts w:ascii="Times New Roman" w:hAnsi="Times New Roman" w:cs="Times New Roman"/>
          <w:sz w:val="26"/>
        </w:rPr>
        <w:t>Цей Договір складений у двох примірниках – по одному для кожної із сторін, які мають однакову юридичну силу.</w:t>
      </w:r>
    </w:p>
    <w:p w:rsidR="00FE2CA2" w:rsidRPr="00FE2CA2" w:rsidRDefault="00FE2CA2" w:rsidP="00FE2CA2">
      <w:pPr>
        <w:pStyle w:val="af"/>
        <w:ind w:right="167"/>
      </w:pPr>
      <w:r w:rsidRPr="00FE2CA2">
        <w:t>Визнання окремих положень цього Договору недійсними, не тягне за собою визнання Договору недійсним в цілому.</w:t>
      </w:r>
    </w:p>
    <w:p w:rsidR="00FE2CA2" w:rsidRPr="00FE2CA2" w:rsidRDefault="00FE2CA2" w:rsidP="0073480A">
      <w:pPr>
        <w:pStyle w:val="a4"/>
        <w:widowControl w:val="0"/>
        <w:numPr>
          <w:ilvl w:val="1"/>
          <w:numId w:val="13"/>
        </w:numPr>
        <w:tabs>
          <w:tab w:val="left" w:pos="1458"/>
        </w:tabs>
        <w:autoSpaceDE w:val="0"/>
        <w:autoSpaceDN w:val="0"/>
        <w:spacing w:after="0" w:line="240" w:lineRule="auto"/>
        <w:ind w:right="156" w:firstLine="662"/>
        <w:contextualSpacing w:val="0"/>
        <w:jc w:val="both"/>
        <w:rPr>
          <w:rFonts w:ascii="Times New Roman" w:hAnsi="Times New Roman" w:cs="Times New Roman"/>
          <w:sz w:val="26"/>
        </w:rPr>
      </w:pPr>
      <w:r w:rsidRPr="00FE2CA2">
        <w:rPr>
          <w:rFonts w:ascii="Times New Roman" w:hAnsi="Times New Roman" w:cs="Times New Roman"/>
          <w:sz w:val="26"/>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FE2CA2">
        <w:rPr>
          <w:rFonts w:ascii="Times New Roman" w:hAnsi="Times New Roman" w:cs="Times New Roman"/>
          <w:sz w:val="26"/>
          <w:u w:val="single"/>
        </w:rPr>
        <w:t>д</w:t>
      </w:r>
      <w:r w:rsidRPr="00FE2CA2">
        <w:rPr>
          <w:rFonts w:ascii="Times New Roman" w:hAnsi="Times New Roman" w:cs="Times New Roman"/>
          <w:sz w:val="26"/>
        </w:rPr>
        <w:t xml:space="preserve">и про внесення змін до цього Договору та підписуються уповноваженими представниками Сторін, крім випадків, зазначених у пунктах 13.4 та 13.5 цього </w:t>
      </w:r>
      <w:r w:rsidRPr="00FE2CA2">
        <w:rPr>
          <w:rFonts w:ascii="Times New Roman" w:hAnsi="Times New Roman" w:cs="Times New Roman"/>
          <w:spacing w:val="-2"/>
          <w:sz w:val="26"/>
        </w:rPr>
        <w:t>Договору.</w:t>
      </w:r>
    </w:p>
    <w:p w:rsidR="00FE2CA2" w:rsidRPr="00FE2CA2" w:rsidRDefault="00FE2CA2" w:rsidP="0073480A">
      <w:pPr>
        <w:pStyle w:val="a4"/>
        <w:widowControl w:val="0"/>
        <w:numPr>
          <w:ilvl w:val="1"/>
          <w:numId w:val="13"/>
        </w:numPr>
        <w:tabs>
          <w:tab w:val="left" w:pos="1427"/>
        </w:tabs>
        <w:autoSpaceDE w:val="0"/>
        <w:autoSpaceDN w:val="0"/>
        <w:spacing w:after="0" w:line="240" w:lineRule="auto"/>
        <w:ind w:right="160" w:firstLine="662"/>
        <w:contextualSpacing w:val="0"/>
        <w:jc w:val="both"/>
        <w:rPr>
          <w:rFonts w:ascii="Times New Roman" w:hAnsi="Times New Roman" w:cs="Times New Roman"/>
          <w:sz w:val="26"/>
        </w:rPr>
      </w:pPr>
      <w:r w:rsidRPr="00FE2CA2">
        <w:rPr>
          <w:rFonts w:ascii="Times New Roman" w:hAnsi="Times New Roman" w:cs="Times New Roman"/>
          <w:sz w:val="26"/>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FE2CA2" w:rsidRPr="00FE2CA2" w:rsidRDefault="00FE2CA2" w:rsidP="00FE2CA2">
      <w:pPr>
        <w:jc w:val="both"/>
        <w:rPr>
          <w:rFonts w:ascii="Times New Roman" w:hAnsi="Times New Roman" w:cs="Times New Roman"/>
          <w:sz w:val="26"/>
        </w:rPr>
        <w:sectPr w:rsidR="00FE2CA2" w:rsidRPr="00FE2CA2">
          <w:pgSz w:w="11910" w:h="16840"/>
          <w:pgMar w:top="960" w:right="660" w:bottom="280" w:left="1260" w:header="751" w:footer="0" w:gutter="0"/>
          <w:cols w:space="720"/>
        </w:sectPr>
      </w:pPr>
    </w:p>
    <w:p w:rsidR="00FE2CA2" w:rsidRPr="00FE2CA2" w:rsidRDefault="00FE2CA2" w:rsidP="0073480A">
      <w:pPr>
        <w:pStyle w:val="a4"/>
        <w:widowControl w:val="0"/>
        <w:numPr>
          <w:ilvl w:val="1"/>
          <w:numId w:val="13"/>
        </w:numPr>
        <w:tabs>
          <w:tab w:val="left" w:pos="1489"/>
        </w:tabs>
        <w:autoSpaceDE w:val="0"/>
        <w:autoSpaceDN w:val="0"/>
        <w:spacing w:before="273" w:after="0" w:line="240" w:lineRule="auto"/>
        <w:ind w:right="163" w:firstLine="662"/>
        <w:contextualSpacing w:val="0"/>
        <w:jc w:val="both"/>
        <w:rPr>
          <w:rFonts w:ascii="Times New Roman" w:hAnsi="Times New Roman" w:cs="Times New Roman"/>
          <w:sz w:val="26"/>
        </w:rPr>
      </w:pPr>
      <w:r w:rsidRPr="00FE2CA2">
        <w:rPr>
          <w:rFonts w:ascii="Times New Roman" w:hAnsi="Times New Roman" w:cs="Times New Roman"/>
          <w:sz w:val="26"/>
        </w:rPr>
        <w:lastRenderedPageBreak/>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FE2CA2" w:rsidRPr="00FE2CA2" w:rsidRDefault="00FE2CA2" w:rsidP="00FE2CA2">
      <w:pPr>
        <w:pStyle w:val="af"/>
        <w:tabs>
          <w:tab w:val="left" w:pos="2992"/>
          <w:tab w:val="left" w:pos="9112"/>
        </w:tabs>
        <w:spacing w:before="1" w:line="298" w:lineRule="exact"/>
        <w:ind w:left="830" w:firstLine="0"/>
      </w:pPr>
      <w:r w:rsidRPr="00FE2CA2">
        <w:t xml:space="preserve">Споживач </w:t>
      </w:r>
      <w:r w:rsidRPr="00FE2CA2">
        <w:rPr>
          <w:u w:val="single"/>
        </w:rPr>
        <w:tab/>
      </w:r>
      <w:r w:rsidRPr="00FE2CA2">
        <w:t>платником</w:t>
      </w:r>
      <w:r w:rsidRPr="00FE2CA2">
        <w:rPr>
          <w:spacing w:val="-6"/>
        </w:rPr>
        <w:t xml:space="preserve"> </w:t>
      </w:r>
      <w:r w:rsidRPr="00FE2CA2">
        <w:t>податку</w:t>
      </w:r>
      <w:r w:rsidRPr="00FE2CA2">
        <w:rPr>
          <w:spacing w:val="-5"/>
        </w:rPr>
        <w:t xml:space="preserve"> </w:t>
      </w:r>
      <w:r w:rsidRPr="00FE2CA2">
        <w:t>на</w:t>
      </w:r>
      <w:r w:rsidRPr="00FE2CA2">
        <w:rPr>
          <w:spacing w:val="-2"/>
        </w:rPr>
        <w:t xml:space="preserve"> </w:t>
      </w:r>
      <w:r w:rsidRPr="00FE2CA2">
        <w:t>додану</w:t>
      </w:r>
      <w:r w:rsidRPr="00FE2CA2">
        <w:rPr>
          <w:spacing w:val="-5"/>
        </w:rPr>
        <w:t xml:space="preserve"> </w:t>
      </w:r>
      <w:r w:rsidRPr="00FE2CA2">
        <w:t>вартість</w:t>
      </w:r>
      <w:r w:rsidRPr="00FE2CA2">
        <w:rPr>
          <w:spacing w:val="-3"/>
        </w:rPr>
        <w:t xml:space="preserve"> </w:t>
      </w:r>
      <w:r w:rsidRPr="00FE2CA2">
        <w:t>та</w:t>
      </w:r>
      <w:r w:rsidRPr="00FE2CA2">
        <w:rPr>
          <w:spacing w:val="-5"/>
        </w:rPr>
        <w:t xml:space="preserve"> </w:t>
      </w:r>
      <w:r w:rsidRPr="00FE2CA2">
        <w:rPr>
          <w:u w:val="single"/>
        </w:rPr>
        <w:tab/>
      </w:r>
      <w:r w:rsidRPr="00FE2CA2">
        <w:rPr>
          <w:spacing w:val="-2"/>
        </w:rPr>
        <w:t>статус</w:t>
      </w:r>
    </w:p>
    <w:p w:rsidR="00FE2CA2" w:rsidRPr="00FE2CA2" w:rsidRDefault="00FE2CA2" w:rsidP="00FE2CA2">
      <w:pPr>
        <w:tabs>
          <w:tab w:val="left" w:pos="4118"/>
          <w:tab w:val="left" w:pos="6253"/>
        </w:tabs>
        <w:spacing w:line="242" w:lineRule="auto"/>
        <w:ind w:left="168" w:right="161" w:firstLine="1269"/>
        <w:rPr>
          <w:rFonts w:ascii="Times New Roman" w:hAnsi="Times New Roman" w:cs="Times New Roman"/>
          <w:sz w:val="26"/>
        </w:rPr>
      </w:pPr>
      <w:r w:rsidRPr="00FE2CA2">
        <w:rPr>
          <w:rFonts w:ascii="Times New Roman" w:hAnsi="Times New Roman" w:cs="Times New Roman"/>
        </w:rPr>
        <w:t>(</w:t>
      </w:r>
      <w:r w:rsidRPr="00FE2CA2">
        <w:rPr>
          <w:rFonts w:ascii="Times New Roman" w:hAnsi="Times New Roman" w:cs="Times New Roman"/>
          <w:b/>
          <w:i/>
        </w:rPr>
        <w:t>є/ не є, потрібне зазначити</w:t>
      </w:r>
      <w:r w:rsidRPr="00FE2CA2">
        <w:rPr>
          <w:rFonts w:ascii="Times New Roman" w:hAnsi="Times New Roman" w:cs="Times New Roman"/>
        </w:rPr>
        <w:t>)</w:t>
      </w:r>
      <w:r w:rsidRPr="00FE2CA2">
        <w:rPr>
          <w:rFonts w:ascii="Times New Roman" w:hAnsi="Times New Roman" w:cs="Times New Roman"/>
        </w:rPr>
        <w:tab/>
        <w:t>(</w:t>
      </w:r>
      <w:r w:rsidRPr="00FE2CA2">
        <w:rPr>
          <w:rFonts w:ascii="Times New Roman" w:hAnsi="Times New Roman" w:cs="Times New Roman"/>
          <w:b/>
          <w:i/>
        </w:rPr>
        <w:t>має/ не має, потрібне зазначити</w:t>
      </w:r>
      <w:r w:rsidRPr="00FE2CA2">
        <w:rPr>
          <w:rFonts w:ascii="Times New Roman" w:hAnsi="Times New Roman" w:cs="Times New Roman"/>
        </w:rPr>
        <w:t xml:space="preserve">) </w:t>
      </w:r>
      <w:r w:rsidRPr="00FE2CA2">
        <w:rPr>
          <w:rFonts w:ascii="Times New Roman" w:hAnsi="Times New Roman" w:cs="Times New Roman"/>
          <w:sz w:val="26"/>
        </w:rPr>
        <w:t>платника</w:t>
      </w:r>
      <w:r w:rsidRPr="00FE2CA2">
        <w:rPr>
          <w:rFonts w:ascii="Times New Roman" w:hAnsi="Times New Roman" w:cs="Times New Roman"/>
          <w:spacing w:val="40"/>
          <w:sz w:val="26"/>
        </w:rPr>
        <w:t xml:space="preserve"> </w:t>
      </w:r>
      <w:r w:rsidRPr="00FE2CA2">
        <w:rPr>
          <w:rFonts w:ascii="Times New Roman" w:hAnsi="Times New Roman" w:cs="Times New Roman"/>
          <w:sz w:val="26"/>
        </w:rPr>
        <w:t>податку</w:t>
      </w:r>
      <w:r w:rsidRPr="00FE2CA2">
        <w:rPr>
          <w:rFonts w:ascii="Times New Roman" w:hAnsi="Times New Roman" w:cs="Times New Roman"/>
          <w:spacing w:val="40"/>
          <w:sz w:val="26"/>
        </w:rPr>
        <w:t xml:space="preserve"> </w:t>
      </w:r>
      <w:r w:rsidRPr="00FE2CA2">
        <w:rPr>
          <w:rFonts w:ascii="Times New Roman" w:hAnsi="Times New Roman" w:cs="Times New Roman"/>
          <w:sz w:val="26"/>
        </w:rPr>
        <w:t>на</w:t>
      </w:r>
      <w:r w:rsidRPr="00FE2CA2">
        <w:rPr>
          <w:rFonts w:ascii="Times New Roman" w:hAnsi="Times New Roman" w:cs="Times New Roman"/>
          <w:spacing w:val="40"/>
          <w:sz w:val="26"/>
        </w:rPr>
        <w:t xml:space="preserve"> </w:t>
      </w:r>
      <w:r w:rsidRPr="00FE2CA2">
        <w:rPr>
          <w:rFonts w:ascii="Times New Roman" w:hAnsi="Times New Roman" w:cs="Times New Roman"/>
          <w:sz w:val="26"/>
        </w:rPr>
        <w:t>прибуток</w:t>
      </w:r>
      <w:r w:rsidRPr="00FE2CA2">
        <w:rPr>
          <w:rFonts w:ascii="Times New Roman" w:hAnsi="Times New Roman" w:cs="Times New Roman"/>
          <w:sz w:val="26"/>
        </w:rPr>
        <w:tab/>
        <w:t>на</w:t>
      </w:r>
      <w:r w:rsidRPr="00FE2CA2">
        <w:rPr>
          <w:rFonts w:ascii="Times New Roman" w:hAnsi="Times New Roman" w:cs="Times New Roman"/>
          <w:spacing w:val="40"/>
          <w:sz w:val="26"/>
        </w:rPr>
        <w:t xml:space="preserve"> </w:t>
      </w:r>
      <w:r w:rsidRPr="00FE2CA2">
        <w:rPr>
          <w:rFonts w:ascii="Times New Roman" w:hAnsi="Times New Roman" w:cs="Times New Roman"/>
          <w:sz w:val="26"/>
        </w:rPr>
        <w:t>загальних</w:t>
      </w:r>
      <w:r w:rsidRPr="00FE2CA2">
        <w:rPr>
          <w:rFonts w:ascii="Times New Roman" w:hAnsi="Times New Roman" w:cs="Times New Roman"/>
          <w:spacing w:val="40"/>
          <w:sz w:val="26"/>
        </w:rPr>
        <w:t xml:space="preserve"> </w:t>
      </w:r>
      <w:r w:rsidRPr="00FE2CA2">
        <w:rPr>
          <w:rFonts w:ascii="Times New Roman" w:hAnsi="Times New Roman" w:cs="Times New Roman"/>
          <w:sz w:val="26"/>
        </w:rPr>
        <w:t>умовах,</w:t>
      </w:r>
      <w:r w:rsidRPr="00FE2CA2">
        <w:rPr>
          <w:rFonts w:ascii="Times New Roman" w:hAnsi="Times New Roman" w:cs="Times New Roman"/>
          <w:spacing w:val="40"/>
          <w:sz w:val="26"/>
        </w:rPr>
        <w:t xml:space="preserve"> </w:t>
      </w:r>
      <w:r w:rsidRPr="00FE2CA2">
        <w:rPr>
          <w:rFonts w:ascii="Times New Roman" w:hAnsi="Times New Roman" w:cs="Times New Roman"/>
          <w:sz w:val="26"/>
        </w:rPr>
        <w:t>передбачених</w:t>
      </w:r>
      <w:r w:rsidRPr="00FE2CA2">
        <w:rPr>
          <w:rFonts w:ascii="Times New Roman" w:hAnsi="Times New Roman" w:cs="Times New Roman"/>
          <w:spacing w:val="40"/>
          <w:sz w:val="26"/>
        </w:rPr>
        <w:t xml:space="preserve"> </w:t>
      </w:r>
      <w:r w:rsidRPr="00FE2CA2">
        <w:rPr>
          <w:rFonts w:ascii="Times New Roman" w:hAnsi="Times New Roman" w:cs="Times New Roman"/>
          <w:sz w:val="26"/>
        </w:rPr>
        <w:t>Податковим кодексом України.</w:t>
      </w:r>
    </w:p>
    <w:p w:rsidR="00FE2CA2" w:rsidRPr="00FE2CA2" w:rsidRDefault="00FE2CA2" w:rsidP="00FE2CA2">
      <w:pPr>
        <w:pStyle w:val="af"/>
        <w:ind w:right="161"/>
      </w:pPr>
      <w:r w:rsidRPr="00FE2CA2">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FE2CA2">
        <w:rPr>
          <w:u w:val="single"/>
        </w:rPr>
        <w:t>н</w:t>
      </w:r>
      <w:r w:rsidRPr="00FE2CA2">
        <w:t>им листом з повідомленням.</w:t>
      </w:r>
    </w:p>
    <w:p w:rsidR="00FE2CA2" w:rsidRPr="00FE2CA2" w:rsidRDefault="00FE2CA2" w:rsidP="0073480A">
      <w:pPr>
        <w:pStyle w:val="a4"/>
        <w:widowControl w:val="0"/>
        <w:numPr>
          <w:ilvl w:val="1"/>
          <w:numId w:val="13"/>
        </w:numPr>
        <w:tabs>
          <w:tab w:val="left" w:pos="1405"/>
        </w:tabs>
        <w:autoSpaceDE w:val="0"/>
        <w:autoSpaceDN w:val="0"/>
        <w:spacing w:after="0" w:line="240" w:lineRule="auto"/>
        <w:ind w:right="164" w:firstLine="662"/>
        <w:contextualSpacing w:val="0"/>
        <w:jc w:val="both"/>
        <w:rPr>
          <w:rFonts w:ascii="Times New Roman" w:hAnsi="Times New Roman" w:cs="Times New Roman"/>
          <w:sz w:val="26"/>
        </w:rPr>
      </w:pPr>
      <w:r w:rsidRPr="00FE2CA2">
        <w:rPr>
          <w:rFonts w:ascii="Times New Roman" w:hAnsi="Times New Roman" w:cs="Times New Roman"/>
          <w:sz w:val="26"/>
        </w:rPr>
        <w:t>Цей</w:t>
      </w:r>
      <w:r w:rsidRPr="00FE2CA2">
        <w:rPr>
          <w:rFonts w:ascii="Times New Roman" w:hAnsi="Times New Roman" w:cs="Times New Roman"/>
          <w:spacing w:val="-11"/>
          <w:sz w:val="26"/>
        </w:rPr>
        <w:t xml:space="preserve"> </w:t>
      </w:r>
      <w:r w:rsidRPr="00FE2CA2">
        <w:rPr>
          <w:rFonts w:ascii="Times New Roman" w:hAnsi="Times New Roman" w:cs="Times New Roman"/>
          <w:sz w:val="26"/>
        </w:rPr>
        <w:t>Договір</w:t>
      </w:r>
      <w:r w:rsidRPr="00FE2CA2">
        <w:rPr>
          <w:rFonts w:ascii="Times New Roman" w:hAnsi="Times New Roman" w:cs="Times New Roman"/>
          <w:spacing w:val="-12"/>
          <w:sz w:val="26"/>
        </w:rPr>
        <w:t xml:space="preserve"> </w:t>
      </w:r>
      <w:r w:rsidRPr="00FE2CA2">
        <w:rPr>
          <w:rFonts w:ascii="Times New Roman" w:hAnsi="Times New Roman" w:cs="Times New Roman"/>
          <w:sz w:val="26"/>
        </w:rPr>
        <w:t>разом</w:t>
      </w:r>
      <w:r w:rsidRPr="00FE2CA2">
        <w:rPr>
          <w:rFonts w:ascii="Times New Roman" w:hAnsi="Times New Roman" w:cs="Times New Roman"/>
          <w:spacing w:val="-13"/>
          <w:sz w:val="26"/>
        </w:rPr>
        <w:t xml:space="preserve"> </w:t>
      </w:r>
      <w:r w:rsidRPr="00FE2CA2">
        <w:rPr>
          <w:rFonts w:ascii="Times New Roman" w:hAnsi="Times New Roman" w:cs="Times New Roman"/>
          <w:sz w:val="26"/>
        </w:rPr>
        <w:t>з</w:t>
      </w:r>
      <w:r w:rsidRPr="00FE2CA2">
        <w:rPr>
          <w:rFonts w:ascii="Times New Roman" w:hAnsi="Times New Roman" w:cs="Times New Roman"/>
          <w:spacing w:val="-11"/>
          <w:sz w:val="26"/>
        </w:rPr>
        <w:t xml:space="preserve"> </w:t>
      </w:r>
      <w:r w:rsidRPr="00FE2CA2">
        <w:rPr>
          <w:rFonts w:ascii="Times New Roman" w:hAnsi="Times New Roman" w:cs="Times New Roman"/>
          <w:sz w:val="26"/>
        </w:rPr>
        <w:t>усіма</w:t>
      </w:r>
      <w:r w:rsidRPr="00FE2CA2">
        <w:rPr>
          <w:rFonts w:ascii="Times New Roman" w:hAnsi="Times New Roman" w:cs="Times New Roman"/>
          <w:spacing w:val="-12"/>
          <w:sz w:val="26"/>
        </w:rPr>
        <w:t xml:space="preserve"> </w:t>
      </w:r>
      <w:r w:rsidRPr="00FE2CA2">
        <w:rPr>
          <w:rFonts w:ascii="Times New Roman" w:hAnsi="Times New Roman" w:cs="Times New Roman"/>
          <w:sz w:val="26"/>
        </w:rPr>
        <w:t>додатками</w:t>
      </w:r>
      <w:r w:rsidRPr="00FE2CA2">
        <w:rPr>
          <w:rFonts w:ascii="Times New Roman" w:hAnsi="Times New Roman" w:cs="Times New Roman"/>
          <w:spacing w:val="-9"/>
          <w:sz w:val="26"/>
        </w:rPr>
        <w:t xml:space="preserve"> </w:t>
      </w:r>
      <w:r w:rsidRPr="00FE2CA2">
        <w:rPr>
          <w:rFonts w:ascii="Times New Roman" w:hAnsi="Times New Roman" w:cs="Times New Roman"/>
          <w:sz w:val="26"/>
        </w:rPr>
        <w:t>і</w:t>
      </w:r>
      <w:r w:rsidRPr="00FE2CA2">
        <w:rPr>
          <w:rFonts w:ascii="Times New Roman" w:hAnsi="Times New Roman" w:cs="Times New Roman"/>
          <w:spacing w:val="-12"/>
          <w:sz w:val="26"/>
        </w:rPr>
        <w:t xml:space="preserve"> </w:t>
      </w:r>
      <w:r w:rsidRPr="00FE2CA2">
        <w:rPr>
          <w:rFonts w:ascii="Times New Roman" w:hAnsi="Times New Roman" w:cs="Times New Roman"/>
          <w:sz w:val="26"/>
        </w:rPr>
        <w:t>доповненнями,</w:t>
      </w:r>
      <w:r w:rsidRPr="00FE2CA2">
        <w:rPr>
          <w:rFonts w:ascii="Times New Roman" w:hAnsi="Times New Roman" w:cs="Times New Roman"/>
          <w:spacing w:val="-11"/>
          <w:sz w:val="26"/>
        </w:rPr>
        <w:t xml:space="preserve"> </w:t>
      </w:r>
      <w:r w:rsidRPr="00FE2CA2">
        <w:rPr>
          <w:rFonts w:ascii="Times New Roman" w:hAnsi="Times New Roman" w:cs="Times New Roman"/>
          <w:sz w:val="26"/>
        </w:rPr>
        <w:t>складений</w:t>
      </w:r>
      <w:r w:rsidRPr="00FE2CA2">
        <w:rPr>
          <w:rFonts w:ascii="Times New Roman" w:hAnsi="Times New Roman" w:cs="Times New Roman"/>
          <w:spacing w:val="-11"/>
          <w:sz w:val="26"/>
        </w:rPr>
        <w:t xml:space="preserve"> </w:t>
      </w:r>
      <w:r w:rsidRPr="00FE2CA2">
        <w:rPr>
          <w:rFonts w:ascii="Times New Roman" w:hAnsi="Times New Roman" w:cs="Times New Roman"/>
          <w:sz w:val="26"/>
        </w:rPr>
        <w:t>за</w:t>
      </w:r>
      <w:r w:rsidRPr="00FE2CA2">
        <w:rPr>
          <w:rFonts w:ascii="Times New Roman" w:hAnsi="Times New Roman" w:cs="Times New Roman"/>
          <w:spacing w:val="-12"/>
          <w:sz w:val="26"/>
        </w:rPr>
        <w:t xml:space="preserve"> </w:t>
      </w:r>
      <w:r w:rsidRPr="00FE2CA2">
        <w:rPr>
          <w:rFonts w:ascii="Times New Roman" w:hAnsi="Times New Roman" w:cs="Times New Roman"/>
          <w:sz w:val="26"/>
        </w:rPr>
        <w:t>повного розуміння Сторонами предмета та умов Договору.</w:t>
      </w:r>
    </w:p>
    <w:p w:rsidR="00FE2CA2" w:rsidRPr="00FE2CA2" w:rsidRDefault="00FE2CA2" w:rsidP="00FE2CA2">
      <w:pPr>
        <w:pStyle w:val="af"/>
        <w:ind w:right="168"/>
      </w:pPr>
      <w:r w:rsidRPr="00FE2CA2">
        <w:t>Споживач розуміє та погоджується з тим, що отримав повну, достовірну та достатню інформацію, необхідну для підписання Договору.</w:t>
      </w:r>
    </w:p>
    <w:p w:rsidR="00FE2CA2" w:rsidRPr="00CB57A3" w:rsidRDefault="00FE2CA2" w:rsidP="0073480A">
      <w:pPr>
        <w:pStyle w:val="a4"/>
        <w:widowControl w:val="0"/>
        <w:numPr>
          <w:ilvl w:val="1"/>
          <w:numId w:val="13"/>
        </w:numPr>
        <w:tabs>
          <w:tab w:val="left" w:pos="1458"/>
        </w:tabs>
        <w:autoSpaceDE w:val="0"/>
        <w:autoSpaceDN w:val="0"/>
        <w:spacing w:after="0" w:line="240" w:lineRule="auto"/>
        <w:ind w:right="164" w:firstLine="662"/>
        <w:contextualSpacing w:val="0"/>
        <w:jc w:val="both"/>
        <w:rPr>
          <w:rFonts w:ascii="Times New Roman" w:hAnsi="Times New Roman" w:cs="Times New Roman"/>
          <w:sz w:val="26"/>
        </w:rPr>
      </w:pPr>
      <w:r w:rsidRPr="00FE2CA2">
        <w:rPr>
          <w:rFonts w:ascii="Times New Roman" w:hAnsi="Times New Roman" w:cs="Times New Roman"/>
          <w:sz w:val="26"/>
        </w:rPr>
        <w:t xml:space="preserve">Підписанням цього Договору Споживач підтверджує, що йому завчасно Постачальником була надана повна інформація і роз’яснення щодо умов цього </w:t>
      </w:r>
      <w:r w:rsidRPr="00FE2CA2">
        <w:rPr>
          <w:rFonts w:ascii="Times New Roman" w:hAnsi="Times New Roman" w:cs="Times New Roman"/>
          <w:spacing w:val="-2"/>
          <w:sz w:val="26"/>
        </w:rPr>
        <w:t>Договору.</w:t>
      </w:r>
    </w:p>
    <w:p w:rsidR="00CB57A3" w:rsidRPr="00CB57A3" w:rsidRDefault="00CB57A3" w:rsidP="00CB57A3">
      <w:pPr>
        <w:pStyle w:val="aa"/>
        <w:tabs>
          <w:tab w:val="left" w:pos="851"/>
        </w:tabs>
        <w:ind w:firstLine="851"/>
        <w:jc w:val="both"/>
        <w:rPr>
          <w:rFonts w:ascii="Times New Roman" w:hAnsi="Times New Roman" w:cs="Times New Roman"/>
          <w:sz w:val="26"/>
          <w:szCs w:val="26"/>
          <w:lang w:val="uk-UA"/>
        </w:rPr>
      </w:pPr>
      <w:r w:rsidRPr="00CB57A3">
        <w:rPr>
          <w:rFonts w:ascii="Times New Roman" w:hAnsi="Times New Roman" w:cs="Times New Roman"/>
          <w:sz w:val="26"/>
          <w:szCs w:val="26"/>
          <w:lang w:val="uk-UA"/>
        </w:rPr>
        <w:t>13.8.</w:t>
      </w:r>
      <w:r w:rsidRPr="00CB57A3">
        <w:rPr>
          <w:rFonts w:ascii="Times New Roman" w:hAnsi="Times New Roman" w:cs="Times New Roman"/>
          <w:sz w:val="26"/>
          <w:szCs w:val="26"/>
        </w:rPr>
        <w:t xml:space="preserve"> Істотні умови даного Договору, в тому числі ціна за одиницю Товару, можуть змінюватися, шляхом укладення відповідної додаткової угоди до даного Договору у наступних випадках:</w:t>
      </w:r>
    </w:p>
    <w:p w:rsidR="00CB57A3" w:rsidRPr="00CB57A3" w:rsidRDefault="00CB57A3" w:rsidP="00CB57A3">
      <w:pPr>
        <w:pStyle w:val="aa"/>
        <w:tabs>
          <w:tab w:val="left" w:pos="851"/>
        </w:tabs>
        <w:jc w:val="both"/>
        <w:rPr>
          <w:rFonts w:ascii="Times New Roman" w:hAnsi="Times New Roman" w:cs="Times New Roman"/>
          <w:sz w:val="26"/>
          <w:szCs w:val="26"/>
          <w:lang w:eastAsia="uk-UA"/>
        </w:rPr>
      </w:pPr>
      <w:r w:rsidRPr="00CB57A3">
        <w:rPr>
          <w:rFonts w:ascii="Times New Roman" w:hAnsi="Times New Roman" w:cs="Times New Roman"/>
          <w:sz w:val="26"/>
          <w:szCs w:val="26"/>
          <w:lang w:eastAsia="uk-UA"/>
        </w:rPr>
        <w:t>1) зменшення обсягів закупівлі, зокрема з урахуванням фактичного обсягу видатків замовника;</w:t>
      </w:r>
    </w:p>
    <w:p w:rsidR="00CB57A3" w:rsidRPr="00CB57A3" w:rsidRDefault="00CB57A3" w:rsidP="00CB57A3">
      <w:pPr>
        <w:pStyle w:val="aa"/>
        <w:tabs>
          <w:tab w:val="left" w:pos="851"/>
        </w:tabs>
        <w:jc w:val="both"/>
        <w:rPr>
          <w:rFonts w:ascii="Times New Roman" w:hAnsi="Times New Roman" w:cs="Times New Roman"/>
          <w:sz w:val="26"/>
          <w:szCs w:val="26"/>
        </w:rPr>
      </w:pPr>
      <w:r w:rsidRPr="00CB57A3">
        <w:rPr>
          <w:rFonts w:ascii="Times New Roman" w:hAnsi="Times New Roman" w:cs="Times New Roman"/>
          <w:sz w:val="26"/>
          <w:szCs w:val="26"/>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CB57A3" w:rsidRPr="00CB57A3" w:rsidRDefault="00CB57A3" w:rsidP="00CB57A3">
      <w:pPr>
        <w:pStyle w:val="aa"/>
        <w:tabs>
          <w:tab w:val="left" w:pos="851"/>
        </w:tabs>
        <w:jc w:val="both"/>
        <w:rPr>
          <w:rFonts w:ascii="Times New Roman" w:hAnsi="Times New Roman" w:cs="Times New Roman"/>
          <w:sz w:val="26"/>
          <w:szCs w:val="26"/>
          <w:lang w:eastAsia="uk-UA"/>
        </w:rPr>
      </w:pPr>
      <w:r w:rsidRPr="00CB57A3">
        <w:rPr>
          <w:rFonts w:ascii="Times New Roman" w:hAnsi="Times New Roman" w:cs="Times New Roman"/>
          <w:sz w:val="26"/>
          <w:szCs w:val="26"/>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CB57A3" w:rsidRPr="00CB57A3" w:rsidRDefault="00CB57A3" w:rsidP="0073480A">
      <w:pPr>
        <w:pStyle w:val="aa"/>
        <w:numPr>
          <w:ilvl w:val="0"/>
          <w:numId w:val="27"/>
        </w:numPr>
        <w:tabs>
          <w:tab w:val="left" w:pos="709"/>
        </w:tabs>
        <w:jc w:val="both"/>
        <w:rPr>
          <w:rFonts w:ascii="Times New Roman" w:hAnsi="Times New Roman" w:cs="Times New Roman"/>
          <w:sz w:val="26"/>
          <w:szCs w:val="26"/>
        </w:rPr>
      </w:pPr>
      <w:r w:rsidRPr="00CB57A3">
        <w:rPr>
          <w:rFonts w:ascii="Times New Roman" w:hAnsi="Times New Roman" w:cs="Times New Roman"/>
          <w:sz w:val="26"/>
          <w:szCs w:val="26"/>
          <w:lang w:eastAsia="uk-UA"/>
        </w:rPr>
        <w:t>підставою для зміни ціни є письмове звернення Сторони Договору та коливання ціни на ринку;</w:t>
      </w:r>
    </w:p>
    <w:p w:rsidR="00CB57A3" w:rsidRPr="00CB57A3" w:rsidRDefault="00CB57A3" w:rsidP="0073480A">
      <w:pPr>
        <w:pStyle w:val="aa"/>
        <w:numPr>
          <w:ilvl w:val="0"/>
          <w:numId w:val="27"/>
        </w:numPr>
        <w:tabs>
          <w:tab w:val="left" w:pos="709"/>
        </w:tabs>
        <w:jc w:val="both"/>
        <w:rPr>
          <w:rFonts w:ascii="Times New Roman" w:hAnsi="Times New Roman" w:cs="Times New Roman"/>
          <w:sz w:val="26"/>
          <w:szCs w:val="26"/>
        </w:rPr>
      </w:pPr>
      <w:r w:rsidRPr="00CB57A3">
        <w:rPr>
          <w:rFonts w:ascii="Times New Roman" w:hAnsi="Times New Roman" w:cs="Times New Roman"/>
          <w:sz w:val="26"/>
          <w:szCs w:val="26"/>
        </w:rPr>
        <w:t xml:space="preserve">Сторони погоджуються, що збільшення ціни за одиницю товару відбувається пропорційно коливанню цін на ринку, але </w:t>
      </w:r>
      <w:r w:rsidRPr="00CB57A3">
        <w:rPr>
          <w:rFonts w:ascii="Times New Roman" w:hAnsi="Times New Roman" w:cs="Times New Roman"/>
          <w:sz w:val="26"/>
          <w:szCs w:val="26"/>
          <w:lang w:eastAsia="uk-UA"/>
        </w:rPr>
        <w:t>не може перевищувати відсоток коливання (збільшення) ціни такого товару на ринку</w:t>
      </w:r>
      <w:r w:rsidRPr="00CB57A3">
        <w:rPr>
          <w:rFonts w:ascii="Times New Roman" w:hAnsi="Times New Roman" w:cs="Times New Roman"/>
          <w:sz w:val="26"/>
          <w:szCs w:val="26"/>
        </w:rPr>
        <w:t>;</w:t>
      </w:r>
    </w:p>
    <w:p w:rsidR="00CB57A3" w:rsidRPr="00CB57A3" w:rsidRDefault="00CB57A3" w:rsidP="0073480A">
      <w:pPr>
        <w:pStyle w:val="aa"/>
        <w:numPr>
          <w:ilvl w:val="0"/>
          <w:numId w:val="27"/>
        </w:numPr>
        <w:tabs>
          <w:tab w:val="left" w:pos="709"/>
        </w:tabs>
        <w:jc w:val="both"/>
        <w:rPr>
          <w:rFonts w:ascii="Times New Roman" w:hAnsi="Times New Roman" w:cs="Times New Roman"/>
          <w:sz w:val="26"/>
          <w:szCs w:val="26"/>
        </w:rPr>
      </w:pPr>
      <w:r w:rsidRPr="00CB57A3">
        <w:rPr>
          <w:rFonts w:ascii="Times New Roman" w:hAnsi="Times New Roman" w:cs="Times New Roman"/>
          <w:sz w:val="26"/>
          <w:szCs w:val="26"/>
        </w:rPr>
        <w:t xml:space="preserve">Сторони погоджуються, що документальне підтвердження ціни на ринку має містити інформацію про період порівняння ціни, а саме: </w:t>
      </w:r>
      <w:r w:rsidRPr="00CB57A3">
        <w:rPr>
          <w:rFonts w:ascii="Times New Roman" w:hAnsi="Times New Roman" w:cs="Times New Roman"/>
          <w:sz w:val="26"/>
          <w:szCs w:val="26"/>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CB57A3">
        <w:rPr>
          <w:rFonts w:ascii="Times New Roman" w:hAnsi="Times New Roman" w:cs="Times New Roman"/>
          <w:sz w:val="26"/>
          <w:szCs w:val="26"/>
        </w:rPr>
        <w:t xml:space="preserve"> та до моменту виникнення необхідності у внесенні відповідних змін;</w:t>
      </w:r>
    </w:p>
    <w:p w:rsidR="00CB57A3" w:rsidRPr="00CB57A3" w:rsidRDefault="00CB57A3" w:rsidP="0073480A">
      <w:pPr>
        <w:pStyle w:val="aa"/>
        <w:numPr>
          <w:ilvl w:val="0"/>
          <w:numId w:val="27"/>
        </w:numPr>
        <w:tabs>
          <w:tab w:val="left" w:pos="709"/>
        </w:tabs>
        <w:jc w:val="both"/>
        <w:rPr>
          <w:rFonts w:ascii="Times New Roman" w:hAnsi="Times New Roman" w:cs="Times New Roman"/>
          <w:sz w:val="26"/>
          <w:szCs w:val="26"/>
        </w:rPr>
      </w:pPr>
      <w:r w:rsidRPr="00CB57A3">
        <w:rPr>
          <w:rFonts w:ascii="Times New Roman" w:hAnsi="Times New Roman" w:cs="Times New Roman"/>
          <w:sz w:val="26"/>
          <w:szCs w:val="26"/>
        </w:rPr>
        <w:t>Сторони погоджуються, що жоден документ, який підтверджує коливання ціни на ринку не може містити один і той самий період;</w:t>
      </w:r>
    </w:p>
    <w:p w:rsidR="00CB57A3" w:rsidRPr="00CB57A3" w:rsidRDefault="00CB57A3" w:rsidP="0073480A">
      <w:pPr>
        <w:pStyle w:val="aa"/>
        <w:numPr>
          <w:ilvl w:val="0"/>
          <w:numId w:val="27"/>
        </w:numPr>
        <w:tabs>
          <w:tab w:val="left" w:pos="709"/>
        </w:tabs>
        <w:jc w:val="both"/>
        <w:rPr>
          <w:rFonts w:ascii="Times New Roman" w:hAnsi="Times New Roman" w:cs="Times New Roman"/>
          <w:sz w:val="26"/>
          <w:szCs w:val="26"/>
        </w:rPr>
      </w:pPr>
      <w:r w:rsidRPr="00CB57A3">
        <w:rPr>
          <w:rFonts w:ascii="Times New Roman" w:hAnsi="Times New Roman" w:cs="Times New Roman"/>
          <w:sz w:val="26"/>
          <w:szCs w:val="26"/>
        </w:rPr>
        <w:lastRenderedPageBreak/>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CB57A3" w:rsidRPr="00CB57A3" w:rsidRDefault="00CB57A3" w:rsidP="0073480A">
      <w:pPr>
        <w:pStyle w:val="aa"/>
        <w:numPr>
          <w:ilvl w:val="0"/>
          <w:numId w:val="28"/>
        </w:numPr>
        <w:tabs>
          <w:tab w:val="left" w:pos="709"/>
        </w:tabs>
        <w:jc w:val="both"/>
        <w:rPr>
          <w:rFonts w:ascii="Times New Roman" w:hAnsi="Times New Roman" w:cs="Times New Roman"/>
          <w:sz w:val="26"/>
          <w:szCs w:val="26"/>
        </w:rPr>
      </w:pPr>
      <w:r w:rsidRPr="00CB57A3">
        <w:rPr>
          <w:rFonts w:ascii="Times New Roman" w:hAnsi="Times New Roman" w:cs="Times New Roman"/>
          <w:sz w:val="26"/>
          <w:szCs w:val="26"/>
        </w:rPr>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B57A3" w:rsidRPr="00CB57A3" w:rsidRDefault="00CB57A3" w:rsidP="0073480A">
      <w:pPr>
        <w:pStyle w:val="aa"/>
        <w:numPr>
          <w:ilvl w:val="0"/>
          <w:numId w:val="28"/>
        </w:numPr>
        <w:tabs>
          <w:tab w:val="left" w:pos="709"/>
        </w:tabs>
        <w:jc w:val="both"/>
        <w:rPr>
          <w:rFonts w:ascii="Times New Roman" w:hAnsi="Times New Roman" w:cs="Times New Roman"/>
          <w:i/>
          <w:sz w:val="26"/>
          <w:szCs w:val="26"/>
        </w:rPr>
      </w:pPr>
      <w:r w:rsidRPr="00CB57A3">
        <w:rPr>
          <w:rFonts w:ascii="Times New Roman" w:hAnsi="Times New Roman" w:cs="Times New Roman"/>
          <w:sz w:val="26"/>
          <w:szCs w:val="26"/>
        </w:rPr>
        <w:t>результат порівняння цін у відсотковому вираженні.</w:t>
      </w:r>
    </w:p>
    <w:p w:rsidR="00CB57A3" w:rsidRPr="00CB57A3" w:rsidRDefault="00CB57A3" w:rsidP="00CB57A3">
      <w:pPr>
        <w:pStyle w:val="aa"/>
        <w:tabs>
          <w:tab w:val="left" w:pos="851"/>
        </w:tabs>
        <w:jc w:val="both"/>
        <w:rPr>
          <w:rFonts w:ascii="Times New Roman" w:hAnsi="Times New Roman" w:cs="Times New Roman"/>
          <w:sz w:val="26"/>
          <w:szCs w:val="26"/>
          <w:lang w:eastAsia="uk-UA"/>
        </w:rPr>
      </w:pPr>
      <w:r w:rsidRPr="00CB57A3">
        <w:rPr>
          <w:rFonts w:ascii="Times New Roman" w:hAnsi="Times New Roman" w:cs="Times New Roman"/>
          <w:sz w:val="26"/>
          <w:szCs w:val="26"/>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CB57A3" w:rsidRPr="00CB57A3" w:rsidRDefault="00CB57A3" w:rsidP="00CB57A3">
      <w:pPr>
        <w:pStyle w:val="aa"/>
        <w:tabs>
          <w:tab w:val="left" w:pos="851"/>
        </w:tabs>
        <w:jc w:val="both"/>
        <w:rPr>
          <w:rFonts w:ascii="Times New Roman" w:hAnsi="Times New Roman" w:cs="Times New Roman"/>
          <w:sz w:val="26"/>
          <w:szCs w:val="26"/>
        </w:rPr>
      </w:pPr>
      <w:r w:rsidRPr="00CB57A3">
        <w:rPr>
          <w:rFonts w:ascii="Times New Roman" w:hAnsi="Times New Roman" w:cs="Times New Roman"/>
          <w:sz w:val="26"/>
          <w:szCs w:val="26"/>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  </w:t>
      </w:r>
    </w:p>
    <w:p w:rsidR="00CB57A3" w:rsidRPr="00CB57A3" w:rsidRDefault="00CB57A3" w:rsidP="00CB57A3">
      <w:pPr>
        <w:pStyle w:val="aa"/>
        <w:tabs>
          <w:tab w:val="left" w:pos="851"/>
        </w:tabs>
        <w:jc w:val="both"/>
        <w:rPr>
          <w:rFonts w:ascii="Times New Roman" w:hAnsi="Times New Roman" w:cs="Times New Roman"/>
          <w:sz w:val="26"/>
          <w:szCs w:val="26"/>
          <w:lang w:eastAsia="uk-UA"/>
        </w:rPr>
      </w:pPr>
      <w:r w:rsidRPr="00CB57A3">
        <w:rPr>
          <w:rFonts w:ascii="Times New Roman" w:hAnsi="Times New Roman" w:cs="Times New Roman"/>
          <w:sz w:val="26"/>
          <w:szCs w:val="26"/>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B57A3" w:rsidRPr="00CB57A3" w:rsidRDefault="00CB57A3" w:rsidP="00CB57A3">
      <w:pPr>
        <w:pStyle w:val="aa"/>
        <w:tabs>
          <w:tab w:val="left" w:pos="851"/>
        </w:tabs>
        <w:jc w:val="both"/>
        <w:rPr>
          <w:rFonts w:ascii="Times New Roman" w:hAnsi="Times New Roman" w:cs="Times New Roman"/>
          <w:sz w:val="26"/>
          <w:szCs w:val="26"/>
          <w:lang w:eastAsia="uk-UA"/>
        </w:rPr>
      </w:pPr>
      <w:r w:rsidRPr="00CB57A3">
        <w:rPr>
          <w:rFonts w:ascii="Times New Roman" w:hAnsi="Times New Roman" w:cs="Times New Roman"/>
          <w:sz w:val="26"/>
          <w:szCs w:val="26"/>
          <w:lang w:eastAsia="uk-UA"/>
        </w:rPr>
        <w:t>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CB57A3" w:rsidRPr="00CB57A3" w:rsidRDefault="00CB57A3" w:rsidP="00CB57A3">
      <w:pPr>
        <w:pStyle w:val="aa"/>
        <w:tabs>
          <w:tab w:val="left" w:pos="851"/>
        </w:tabs>
        <w:jc w:val="both"/>
        <w:rPr>
          <w:rFonts w:ascii="Times New Roman" w:hAnsi="Times New Roman" w:cs="Times New Roman"/>
          <w:sz w:val="26"/>
          <w:szCs w:val="26"/>
          <w:lang w:eastAsia="uk-UA"/>
        </w:rPr>
      </w:pPr>
      <w:r w:rsidRPr="00CB57A3">
        <w:rPr>
          <w:rFonts w:ascii="Times New Roman" w:hAnsi="Times New Roman" w:cs="Times New Roman"/>
          <w:sz w:val="26"/>
          <w:szCs w:val="26"/>
          <w:lang w:eastAsia="uk-UA"/>
        </w:rPr>
        <w:t>5) погодження зміни ціни в договорі про закупівлю в бік зменшення (без зміни кількості (обсягу) та якості товарів, робіт і послуг).</w:t>
      </w:r>
    </w:p>
    <w:p w:rsidR="00CB57A3" w:rsidRPr="00CB57A3" w:rsidRDefault="00CB57A3" w:rsidP="00CB57A3">
      <w:pPr>
        <w:pStyle w:val="aa"/>
        <w:tabs>
          <w:tab w:val="left" w:pos="851"/>
        </w:tabs>
        <w:jc w:val="both"/>
        <w:rPr>
          <w:rFonts w:ascii="Times New Roman" w:hAnsi="Times New Roman" w:cs="Times New Roman"/>
          <w:sz w:val="26"/>
          <w:szCs w:val="26"/>
          <w:lang w:eastAsia="uk-UA"/>
        </w:rPr>
      </w:pPr>
      <w:r w:rsidRPr="00CB57A3">
        <w:rPr>
          <w:rFonts w:ascii="Times New Roman" w:hAnsi="Times New Roman" w:cs="Times New Roman"/>
          <w:sz w:val="26"/>
          <w:szCs w:val="26"/>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CB57A3" w:rsidRPr="00CB57A3" w:rsidRDefault="00CB57A3" w:rsidP="00CB57A3">
      <w:pPr>
        <w:pStyle w:val="aa"/>
        <w:tabs>
          <w:tab w:val="left" w:pos="851"/>
        </w:tabs>
        <w:jc w:val="both"/>
        <w:rPr>
          <w:rFonts w:ascii="Times New Roman" w:hAnsi="Times New Roman" w:cs="Times New Roman"/>
          <w:sz w:val="26"/>
          <w:szCs w:val="26"/>
          <w:lang w:eastAsia="uk-UA"/>
        </w:rPr>
      </w:pPr>
      <w:r w:rsidRPr="00CB57A3">
        <w:rPr>
          <w:rFonts w:ascii="Times New Roman" w:hAnsi="Times New Roman" w:cs="Times New Roman"/>
          <w:sz w:val="26"/>
          <w:szCs w:val="26"/>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B57A3" w:rsidRPr="00CB57A3" w:rsidRDefault="00CB57A3" w:rsidP="00CB57A3">
      <w:pPr>
        <w:pStyle w:val="aa"/>
        <w:tabs>
          <w:tab w:val="left" w:pos="851"/>
        </w:tabs>
        <w:jc w:val="both"/>
        <w:rPr>
          <w:rFonts w:ascii="Times New Roman" w:hAnsi="Times New Roman" w:cs="Times New Roman"/>
          <w:sz w:val="26"/>
          <w:szCs w:val="26"/>
          <w:lang w:eastAsia="uk-UA"/>
        </w:rPr>
      </w:pPr>
      <w:r w:rsidRPr="00CB57A3">
        <w:rPr>
          <w:rFonts w:ascii="Times New Roman" w:hAnsi="Times New Roman" w:cs="Times New Roman"/>
          <w:sz w:val="26"/>
          <w:szCs w:val="26"/>
          <w:lang w:eastAsia="uk-UA"/>
        </w:rPr>
        <w:t>У цьому випадку Сторони погоджуються, що зміну ціни здійснюють у такому порядку:</w:t>
      </w:r>
    </w:p>
    <w:p w:rsidR="00CB57A3" w:rsidRPr="00CB57A3" w:rsidRDefault="00CB57A3" w:rsidP="0073480A">
      <w:pPr>
        <w:pStyle w:val="aa"/>
        <w:numPr>
          <w:ilvl w:val="0"/>
          <w:numId w:val="29"/>
        </w:numPr>
        <w:tabs>
          <w:tab w:val="left" w:pos="709"/>
        </w:tabs>
        <w:jc w:val="both"/>
        <w:rPr>
          <w:rFonts w:ascii="Times New Roman" w:hAnsi="Times New Roman" w:cs="Times New Roman"/>
          <w:sz w:val="26"/>
          <w:szCs w:val="26"/>
          <w:lang w:eastAsia="uk-UA"/>
        </w:rPr>
      </w:pPr>
      <w:r w:rsidRPr="00CB57A3">
        <w:rPr>
          <w:rFonts w:ascii="Times New Roman" w:hAnsi="Times New Roman" w:cs="Times New Roman"/>
          <w:sz w:val="26"/>
          <w:szCs w:val="26"/>
          <w:lang w:eastAsia="uk-UA"/>
        </w:rPr>
        <w:t xml:space="preserve">підставою для зміни ціни є письмове звернення Сторони Договору та набрання чинності документу, яким затверджені чи встановлені такі ставки </w:t>
      </w:r>
      <w:r w:rsidRPr="00CB57A3">
        <w:rPr>
          <w:rFonts w:ascii="Times New Roman" w:hAnsi="Times New Roman" w:cs="Times New Roman"/>
          <w:sz w:val="26"/>
          <w:szCs w:val="26"/>
          <w:lang w:eastAsia="uk-UA"/>
        </w:rPr>
        <w:lastRenderedPageBreak/>
        <w:t>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w:t>
      </w:r>
    </w:p>
    <w:p w:rsidR="00CB57A3" w:rsidRPr="00CB57A3" w:rsidRDefault="00CB57A3" w:rsidP="0073480A">
      <w:pPr>
        <w:pStyle w:val="aa"/>
        <w:numPr>
          <w:ilvl w:val="0"/>
          <w:numId w:val="29"/>
        </w:numPr>
        <w:tabs>
          <w:tab w:val="left" w:pos="709"/>
        </w:tabs>
        <w:jc w:val="both"/>
        <w:rPr>
          <w:rFonts w:ascii="Times New Roman" w:hAnsi="Times New Roman" w:cs="Times New Roman"/>
          <w:sz w:val="26"/>
          <w:szCs w:val="26"/>
          <w:lang w:eastAsia="uk-UA"/>
        </w:rPr>
      </w:pPr>
      <w:r w:rsidRPr="00CB57A3">
        <w:rPr>
          <w:rFonts w:ascii="Times New Roman" w:hAnsi="Times New Roman" w:cs="Times New Roman"/>
          <w:sz w:val="26"/>
          <w:szCs w:val="26"/>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w:t>
      </w:r>
      <w:r w:rsidRPr="00CB57A3">
        <w:rPr>
          <w:rFonts w:ascii="Times New Roman" w:hAnsi="Times New Roman" w:cs="Times New Roman"/>
          <w:sz w:val="26"/>
          <w:szCs w:val="26"/>
          <w:lang w:eastAsia="uk-UA"/>
        </w:rPr>
        <w:t xml:space="preserve">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w:t>
      </w:r>
      <w:r w:rsidRPr="00CB57A3">
        <w:rPr>
          <w:rFonts w:ascii="Times New Roman" w:hAnsi="Times New Roman" w:cs="Times New Roman"/>
          <w:sz w:val="26"/>
          <w:szCs w:val="26"/>
        </w:rPr>
        <w:t xml:space="preserve"> </w:t>
      </w:r>
    </w:p>
    <w:p w:rsidR="00CB57A3" w:rsidRPr="00CB57A3" w:rsidRDefault="00CB57A3" w:rsidP="0073480A">
      <w:pPr>
        <w:pStyle w:val="aa"/>
        <w:numPr>
          <w:ilvl w:val="0"/>
          <w:numId w:val="29"/>
        </w:numPr>
        <w:tabs>
          <w:tab w:val="left" w:pos="709"/>
        </w:tabs>
        <w:jc w:val="both"/>
        <w:rPr>
          <w:rFonts w:ascii="Times New Roman" w:hAnsi="Times New Roman" w:cs="Times New Roman"/>
          <w:sz w:val="26"/>
          <w:szCs w:val="26"/>
          <w:lang w:eastAsia="uk-UA"/>
        </w:rPr>
      </w:pPr>
      <w:r w:rsidRPr="00CB57A3">
        <w:rPr>
          <w:rFonts w:ascii="Times New Roman" w:hAnsi="Times New Roman" w:cs="Times New Roman"/>
          <w:sz w:val="26"/>
          <w:szCs w:val="26"/>
          <w:lang w:eastAsia="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CB57A3" w:rsidRPr="00CB57A3" w:rsidRDefault="00CB57A3" w:rsidP="0073480A">
      <w:pPr>
        <w:pStyle w:val="aa"/>
        <w:numPr>
          <w:ilvl w:val="0"/>
          <w:numId w:val="29"/>
        </w:numPr>
        <w:tabs>
          <w:tab w:val="left" w:pos="709"/>
        </w:tabs>
        <w:jc w:val="both"/>
        <w:rPr>
          <w:rFonts w:ascii="Times New Roman" w:hAnsi="Times New Roman" w:cs="Times New Roman"/>
          <w:sz w:val="26"/>
          <w:szCs w:val="26"/>
          <w:lang w:eastAsia="uk-UA"/>
        </w:rPr>
      </w:pPr>
      <w:r w:rsidRPr="00CB57A3">
        <w:rPr>
          <w:rFonts w:ascii="Times New Roman" w:hAnsi="Times New Roman" w:cs="Times New Roman"/>
          <w:sz w:val="26"/>
          <w:szCs w:val="26"/>
          <w:lang w:eastAsia="uk-UA"/>
        </w:rPr>
        <w:t>зміна ціни відбувається пропорційно зміненій (зміненим) частині (частинам) складової такої ціни, в тому числі і загальна вартість Договору;</w:t>
      </w:r>
    </w:p>
    <w:p w:rsidR="00CB57A3" w:rsidRPr="00CB57A3" w:rsidRDefault="00CB57A3" w:rsidP="00CB57A3">
      <w:pPr>
        <w:pStyle w:val="aa"/>
        <w:tabs>
          <w:tab w:val="left" w:pos="709"/>
          <w:tab w:val="left" w:pos="851"/>
        </w:tabs>
        <w:jc w:val="both"/>
        <w:rPr>
          <w:rFonts w:ascii="Times New Roman" w:hAnsi="Times New Roman" w:cs="Times New Roman"/>
          <w:sz w:val="26"/>
          <w:szCs w:val="26"/>
          <w:lang w:eastAsia="uk-UA"/>
        </w:rPr>
      </w:pPr>
      <w:r w:rsidRPr="00CB57A3">
        <w:rPr>
          <w:rFonts w:ascii="Times New Roman" w:hAnsi="Times New Roman" w:cs="Times New Roman"/>
          <w:sz w:val="26"/>
          <w:szCs w:val="26"/>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CB57A3" w:rsidRDefault="00CB57A3" w:rsidP="00CB57A3">
      <w:pPr>
        <w:pStyle w:val="aa"/>
        <w:tabs>
          <w:tab w:val="left" w:pos="709"/>
        </w:tabs>
        <w:jc w:val="both"/>
        <w:rPr>
          <w:rFonts w:ascii="Times New Roman" w:hAnsi="Times New Roman" w:cs="Times New Roman"/>
          <w:sz w:val="26"/>
          <w:szCs w:val="26"/>
          <w:lang w:val="uk-UA"/>
        </w:rPr>
      </w:pPr>
      <w:r w:rsidRPr="00CB57A3">
        <w:rPr>
          <w:rFonts w:ascii="Times New Roman" w:hAnsi="Times New Roman" w:cs="Times New Roman"/>
          <w:sz w:val="26"/>
          <w:szCs w:val="26"/>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w:t>
      </w:r>
      <w:r w:rsidR="00D15E73">
        <w:rPr>
          <w:rFonts w:ascii="Times New Roman" w:hAnsi="Times New Roman" w:cs="Times New Roman"/>
          <w:sz w:val="26"/>
          <w:szCs w:val="26"/>
        </w:rPr>
        <w:t>ерджено в установленому порядку</w:t>
      </w:r>
      <w:r w:rsidR="00D15E73">
        <w:rPr>
          <w:rFonts w:ascii="Times New Roman" w:hAnsi="Times New Roman" w:cs="Times New Roman"/>
          <w:sz w:val="26"/>
          <w:szCs w:val="26"/>
          <w:lang w:val="uk-UA"/>
        </w:rPr>
        <w:t>;</w:t>
      </w:r>
    </w:p>
    <w:p w:rsidR="00D15E73" w:rsidRPr="00D15E73" w:rsidRDefault="00D15E73" w:rsidP="00CB57A3">
      <w:pPr>
        <w:pStyle w:val="aa"/>
        <w:tabs>
          <w:tab w:val="left" w:pos="709"/>
        </w:tabs>
        <w:jc w:val="both"/>
        <w:rPr>
          <w:rFonts w:ascii="Times New Roman" w:hAnsi="Times New Roman" w:cs="Times New Roman"/>
          <w:color w:val="000000" w:themeColor="text1"/>
          <w:sz w:val="26"/>
          <w:szCs w:val="26"/>
          <w:lang w:val="uk-UA"/>
        </w:rPr>
      </w:pPr>
      <w:r w:rsidRPr="00D15E73">
        <w:rPr>
          <w:rFonts w:ascii="Times New Roman" w:hAnsi="Times New Roman" w:cs="Times New Roman"/>
          <w:color w:val="000000" w:themeColor="text1"/>
          <w:sz w:val="26"/>
          <w:szCs w:val="26"/>
          <w:shd w:val="clear" w:color="auto" w:fill="FFFFFF"/>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D15E73">
        <w:rPr>
          <w:rFonts w:ascii="Times New Roman" w:hAnsi="Times New Roman" w:cs="Times New Roman"/>
          <w:color w:val="000000" w:themeColor="text1"/>
          <w:sz w:val="26"/>
          <w:szCs w:val="26"/>
          <w:shd w:val="clear" w:color="auto" w:fill="FFFFFF"/>
        </w:rPr>
        <w:t> </w:t>
      </w:r>
      <w:hyperlink r:id="rId10" w:tgtFrame="_blank" w:history="1">
        <w:r w:rsidRPr="00D15E73">
          <w:rPr>
            <w:rStyle w:val="a3"/>
            <w:rFonts w:ascii="Times New Roman" w:hAnsi="Times New Roman" w:cs="Times New Roman"/>
            <w:color w:val="000000" w:themeColor="text1"/>
            <w:sz w:val="26"/>
            <w:szCs w:val="26"/>
            <w:shd w:val="clear" w:color="auto" w:fill="FFFFFF"/>
          </w:rPr>
          <w:t>№ 382</w:t>
        </w:r>
      </w:hyperlink>
      <w:r w:rsidRPr="00D15E73">
        <w:rPr>
          <w:rFonts w:ascii="Times New Roman" w:hAnsi="Times New Roman" w:cs="Times New Roman"/>
          <w:color w:val="000000" w:themeColor="text1"/>
          <w:sz w:val="26"/>
          <w:szCs w:val="26"/>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E2CA2" w:rsidRPr="00D15E73" w:rsidRDefault="00FE2CA2" w:rsidP="0073480A">
      <w:pPr>
        <w:pStyle w:val="a4"/>
        <w:widowControl w:val="0"/>
        <w:numPr>
          <w:ilvl w:val="0"/>
          <w:numId w:val="13"/>
        </w:numPr>
        <w:tabs>
          <w:tab w:val="left" w:pos="3854"/>
        </w:tabs>
        <w:autoSpaceDE w:val="0"/>
        <w:autoSpaceDN w:val="0"/>
        <w:spacing w:before="294" w:after="0" w:line="240" w:lineRule="auto"/>
        <w:ind w:left="3854" w:hanging="388"/>
        <w:contextualSpacing w:val="0"/>
        <w:jc w:val="left"/>
        <w:rPr>
          <w:rFonts w:ascii="Times New Roman" w:hAnsi="Times New Roman" w:cs="Times New Roman"/>
          <w:b/>
          <w:sz w:val="26"/>
          <w:szCs w:val="26"/>
        </w:rPr>
      </w:pPr>
      <w:r w:rsidRPr="00D15E73">
        <w:rPr>
          <w:rFonts w:ascii="Times New Roman" w:hAnsi="Times New Roman" w:cs="Times New Roman"/>
          <w:b/>
          <w:sz w:val="26"/>
          <w:szCs w:val="26"/>
        </w:rPr>
        <w:t>Адреси</w:t>
      </w:r>
      <w:r w:rsidRPr="00D15E73">
        <w:rPr>
          <w:rFonts w:ascii="Times New Roman" w:hAnsi="Times New Roman" w:cs="Times New Roman"/>
          <w:b/>
          <w:spacing w:val="-8"/>
          <w:sz w:val="26"/>
          <w:szCs w:val="26"/>
        </w:rPr>
        <w:t xml:space="preserve"> </w:t>
      </w:r>
      <w:r w:rsidRPr="00D15E73">
        <w:rPr>
          <w:rFonts w:ascii="Times New Roman" w:hAnsi="Times New Roman" w:cs="Times New Roman"/>
          <w:b/>
          <w:sz w:val="26"/>
          <w:szCs w:val="26"/>
        </w:rPr>
        <w:t>та</w:t>
      </w:r>
      <w:r w:rsidRPr="00D15E73">
        <w:rPr>
          <w:rFonts w:ascii="Times New Roman" w:hAnsi="Times New Roman" w:cs="Times New Roman"/>
          <w:b/>
          <w:spacing w:val="-10"/>
          <w:sz w:val="26"/>
          <w:szCs w:val="26"/>
        </w:rPr>
        <w:t xml:space="preserve"> </w:t>
      </w:r>
      <w:r w:rsidRPr="00D15E73">
        <w:rPr>
          <w:rFonts w:ascii="Times New Roman" w:hAnsi="Times New Roman" w:cs="Times New Roman"/>
          <w:b/>
          <w:sz w:val="26"/>
          <w:szCs w:val="26"/>
        </w:rPr>
        <w:t>реквізити</w:t>
      </w:r>
      <w:r w:rsidRPr="00D15E73">
        <w:rPr>
          <w:rFonts w:ascii="Times New Roman" w:hAnsi="Times New Roman" w:cs="Times New Roman"/>
          <w:b/>
          <w:spacing w:val="-10"/>
          <w:sz w:val="26"/>
          <w:szCs w:val="26"/>
        </w:rPr>
        <w:t xml:space="preserve"> </w:t>
      </w:r>
      <w:r w:rsidRPr="00D15E73">
        <w:rPr>
          <w:rFonts w:ascii="Times New Roman" w:hAnsi="Times New Roman" w:cs="Times New Roman"/>
          <w:b/>
          <w:spacing w:val="-2"/>
          <w:sz w:val="26"/>
          <w:szCs w:val="26"/>
        </w:rPr>
        <w:t>сторін</w:t>
      </w:r>
    </w:p>
    <w:p w:rsidR="00C93399" w:rsidRPr="00C93399" w:rsidRDefault="00C93399" w:rsidP="00C93399">
      <w:pPr>
        <w:pStyle w:val="af"/>
        <w:ind w:left="0" w:firstLine="0"/>
        <w:jc w:val="left"/>
        <w:rPr>
          <w:b/>
          <w:sz w:val="27"/>
        </w:rPr>
      </w:pPr>
    </w:p>
    <w:tbl>
      <w:tblPr>
        <w:tblStyle w:val="TableNormal"/>
        <w:tblW w:w="0" w:type="auto"/>
        <w:tblInd w:w="155" w:type="dxa"/>
        <w:tblLayout w:type="fixed"/>
        <w:tblLook w:val="01E0"/>
      </w:tblPr>
      <w:tblGrid>
        <w:gridCol w:w="4875"/>
        <w:gridCol w:w="5134"/>
      </w:tblGrid>
      <w:tr w:rsidR="00C93399" w:rsidRPr="00C93399" w:rsidTr="008F270D">
        <w:trPr>
          <w:trHeight w:val="7164"/>
        </w:trPr>
        <w:tc>
          <w:tcPr>
            <w:tcW w:w="4875" w:type="dxa"/>
          </w:tcPr>
          <w:p w:rsidR="00C93399" w:rsidRPr="00C93399" w:rsidRDefault="00C93399" w:rsidP="008F270D">
            <w:pPr>
              <w:pStyle w:val="TableParagraph"/>
              <w:spacing w:line="287" w:lineRule="exact"/>
              <w:ind w:left="869" w:right="647"/>
              <w:jc w:val="center"/>
              <w:rPr>
                <w:b/>
                <w:sz w:val="26"/>
              </w:rPr>
            </w:pPr>
            <w:r w:rsidRPr="00C93399">
              <w:rPr>
                <w:b/>
                <w:sz w:val="26"/>
              </w:rPr>
              <w:lastRenderedPageBreak/>
              <w:t>ПОСТАЧАЛЬНИК</w:t>
            </w:r>
          </w:p>
          <w:p w:rsidR="00C93399" w:rsidRPr="00C93399" w:rsidRDefault="00C93399" w:rsidP="008F270D">
            <w:pPr>
              <w:pStyle w:val="TableParagraph"/>
              <w:ind w:left="0"/>
              <w:rPr>
                <w:b/>
                <w:sz w:val="26"/>
              </w:rPr>
            </w:pPr>
          </w:p>
          <w:p w:rsidR="00C93399" w:rsidRPr="00C93399" w:rsidRDefault="00C93399" w:rsidP="008F270D">
            <w:pPr>
              <w:pStyle w:val="TableParagraph"/>
              <w:tabs>
                <w:tab w:val="left" w:pos="4984"/>
              </w:tabs>
              <w:spacing w:before="1"/>
              <w:ind w:left="0"/>
              <w:rPr>
                <w:b/>
                <w:sz w:val="26"/>
              </w:rPr>
            </w:pPr>
          </w:p>
          <w:p w:rsidR="00C93399" w:rsidRPr="00C93399" w:rsidRDefault="00C93399" w:rsidP="008F270D">
            <w:pPr>
              <w:pStyle w:val="TableParagraph"/>
              <w:tabs>
                <w:tab w:val="left" w:pos="4984"/>
              </w:tabs>
              <w:spacing w:before="1"/>
              <w:ind w:left="0"/>
              <w:rPr>
                <w:sz w:val="26"/>
              </w:rPr>
            </w:pPr>
            <w:r w:rsidRPr="00C93399">
              <w:rPr>
                <w:sz w:val="26"/>
                <w:u w:val="single"/>
              </w:rPr>
              <w:tab/>
            </w:r>
          </w:p>
          <w:p w:rsidR="00C93399" w:rsidRPr="00C93399" w:rsidRDefault="00C93399" w:rsidP="008F270D">
            <w:pPr>
              <w:pStyle w:val="TableParagraph"/>
              <w:tabs>
                <w:tab w:val="left" w:pos="4983"/>
              </w:tabs>
              <w:spacing w:before="1" w:line="298" w:lineRule="exact"/>
              <w:ind w:left="248"/>
              <w:rPr>
                <w:sz w:val="26"/>
              </w:rPr>
            </w:pPr>
            <w:r w:rsidRPr="00C93399">
              <w:rPr>
                <w:w w:val="99"/>
                <w:sz w:val="26"/>
                <w:u w:val="single"/>
              </w:rPr>
              <w:t xml:space="preserve"> </w:t>
            </w:r>
            <w:r w:rsidRPr="00C93399">
              <w:rPr>
                <w:sz w:val="26"/>
                <w:u w:val="single"/>
              </w:rPr>
              <w:tab/>
            </w:r>
          </w:p>
          <w:p w:rsidR="00C93399" w:rsidRPr="00C93399" w:rsidRDefault="00C93399" w:rsidP="008F270D">
            <w:pPr>
              <w:pStyle w:val="TableParagraph"/>
              <w:tabs>
                <w:tab w:val="left" w:pos="4809"/>
              </w:tabs>
              <w:spacing w:line="298" w:lineRule="exact"/>
              <w:ind w:left="277"/>
              <w:rPr>
                <w:b/>
                <w:sz w:val="26"/>
              </w:rPr>
            </w:pPr>
            <w:r w:rsidRPr="00C93399">
              <w:rPr>
                <w:b/>
                <w:sz w:val="26"/>
              </w:rPr>
              <w:t>(код</w:t>
            </w:r>
            <w:r w:rsidRPr="00C93399">
              <w:rPr>
                <w:b/>
                <w:spacing w:val="-3"/>
                <w:sz w:val="26"/>
              </w:rPr>
              <w:t xml:space="preserve"> </w:t>
            </w:r>
            <w:r w:rsidRPr="00C93399">
              <w:rPr>
                <w:b/>
                <w:sz w:val="26"/>
              </w:rPr>
              <w:t>ЕІС</w:t>
            </w:r>
            <w:r w:rsidRPr="00C93399">
              <w:rPr>
                <w:b/>
                <w:spacing w:val="-1"/>
                <w:sz w:val="26"/>
              </w:rPr>
              <w:t xml:space="preserve"> </w:t>
            </w:r>
            <w:r w:rsidRPr="00C93399">
              <w:rPr>
                <w:b/>
                <w:sz w:val="26"/>
              </w:rPr>
              <w:t>–</w:t>
            </w:r>
            <w:r w:rsidRPr="00C93399">
              <w:rPr>
                <w:b/>
                <w:sz w:val="26"/>
                <w:u w:val="single"/>
              </w:rPr>
              <w:tab/>
            </w:r>
            <w:r w:rsidRPr="00C93399">
              <w:rPr>
                <w:b/>
                <w:sz w:val="26"/>
              </w:rPr>
              <w:t>)</w:t>
            </w:r>
          </w:p>
          <w:p w:rsidR="00C93399" w:rsidRPr="00C93399" w:rsidRDefault="00C93399" w:rsidP="008F270D">
            <w:pPr>
              <w:pStyle w:val="TableParagraph"/>
              <w:spacing w:before="11"/>
              <w:ind w:left="0"/>
              <w:rPr>
                <w:b/>
                <w:sz w:val="25"/>
              </w:rPr>
            </w:pPr>
          </w:p>
          <w:p w:rsidR="00C93399" w:rsidRPr="00C93399" w:rsidRDefault="00C93399" w:rsidP="008F270D">
            <w:pPr>
              <w:pStyle w:val="TableParagraph"/>
              <w:tabs>
                <w:tab w:val="left" w:pos="4824"/>
              </w:tabs>
              <w:ind w:left="241"/>
              <w:rPr>
                <w:sz w:val="26"/>
              </w:rPr>
            </w:pPr>
            <w:r w:rsidRPr="00C93399">
              <w:rPr>
                <w:sz w:val="26"/>
              </w:rPr>
              <w:t>Поштова</w:t>
            </w:r>
            <w:r w:rsidRPr="00C93399">
              <w:rPr>
                <w:spacing w:val="-5"/>
                <w:sz w:val="26"/>
              </w:rPr>
              <w:t xml:space="preserve"> </w:t>
            </w:r>
            <w:r w:rsidRPr="00C93399">
              <w:rPr>
                <w:sz w:val="26"/>
              </w:rPr>
              <w:t>адреса:</w:t>
            </w:r>
            <w:r w:rsidRPr="00C93399">
              <w:rPr>
                <w:spacing w:val="2"/>
                <w:sz w:val="26"/>
              </w:rPr>
              <w:t xml:space="preserve"> </w:t>
            </w:r>
            <w:r w:rsidRPr="00C93399">
              <w:rPr>
                <w:w w:val="99"/>
                <w:sz w:val="26"/>
                <w:u w:val="single"/>
              </w:rPr>
              <w:t xml:space="preserve"> </w:t>
            </w:r>
            <w:r w:rsidRPr="00C93399">
              <w:rPr>
                <w:sz w:val="26"/>
                <w:u w:val="single"/>
              </w:rPr>
              <w:tab/>
            </w:r>
          </w:p>
          <w:p w:rsidR="00C93399" w:rsidRPr="00C93399" w:rsidRDefault="00C93399" w:rsidP="008F270D">
            <w:pPr>
              <w:pStyle w:val="TableParagraph"/>
              <w:tabs>
                <w:tab w:val="left" w:pos="4847"/>
              </w:tabs>
              <w:spacing w:before="1" w:line="298" w:lineRule="exact"/>
              <w:ind w:left="241"/>
              <w:rPr>
                <w:sz w:val="26"/>
              </w:rPr>
            </w:pPr>
            <w:r w:rsidRPr="00C93399">
              <w:rPr>
                <w:w w:val="99"/>
                <w:sz w:val="26"/>
                <w:u w:val="single"/>
              </w:rPr>
              <w:t xml:space="preserve"> </w:t>
            </w:r>
            <w:r w:rsidRPr="00C93399">
              <w:rPr>
                <w:sz w:val="26"/>
                <w:u w:val="single"/>
              </w:rPr>
              <w:tab/>
            </w:r>
          </w:p>
          <w:p w:rsidR="00C93399" w:rsidRPr="00C93399" w:rsidRDefault="00C93399" w:rsidP="008F270D">
            <w:pPr>
              <w:pStyle w:val="TableParagraph"/>
              <w:spacing w:line="298" w:lineRule="exact"/>
              <w:ind w:left="241"/>
              <w:rPr>
                <w:sz w:val="26"/>
              </w:rPr>
            </w:pPr>
            <w:r w:rsidRPr="00C93399">
              <w:rPr>
                <w:sz w:val="26"/>
              </w:rPr>
              <w:t>Рахунок</w:t>
            </w:r>
            <w:r w:rsidRPr="00C93399">
              <w:rPr>
                <w:spacing w:val="-5"/>
                <w:sz w:val="26"/>
              </w:rPr>
              <w:t xml:space="preserve"> </w:t>
            </w:r>
            <w:r w:rsidRPr="00C93399">
              <w:rPr>
                <w:sz w:val="26"/>
              </w:rPr>
              <w:t>№:</w:t>
            </w:r>
          </w:p>
          <w:p w:rsidR="00C93399" w:rsidRPr="00C93399" w:rsidRDefault="00C93399" w:rsidP="008F270D">
            <w:pPr>
              <w:pStyle w:val="TableParagraph"/>
              <w:tabs>
                <w:tab w:val="left" w:pos="4662"/>
              </w:tabs>
              <w:spacing w:before="1"/>
              <w:ind w:left="5"/>
              <w:jc w:val="center"/>
              <w:rPr>
                <w:sz w:val="26"/>
              </w:rPr>
            </w:pPr>
            <w:r w:rsidRPr="00C93399">
              <w:rPr>
                <w:sz w:val="26"/>
              </w:rPr>
              <w:t>IBAN</w:t>
            </w:r>
            <w:r w:rsidRPr="00C93399">
              <w:rPr>
                <w:spacing w:val="-1"/>
                <w:sz w:val="26"/>
              </w:rPr>
              <w:t xml:space="preserve"> </w:t>
            </w:r>
            <w:r w:rsidRPr="00C93399">
              <w:rPr>
                <w:w w:val="99"/>
                <w:sz w:val="26"/>
                <w:u w:val="single"/>
              </w:rPr>
              <w:t xml:space="preserve"> </w:t>
            </w:r>
            <w:r w:rsidRPr="00C93399">
              <w:rPr>
                <w:sz w:val="26"/>
                <w:u w:val="single"/>
              </w:rPr>
              <w:tab/>
            </w:r>
          </w:p>
          <w:p w:rsidR="00C93399" w:rsidRPr="00C93399" w:rsidRDefault="00C93399" w:rsidP="008F270D">
            <w:pPr>
              <w:pStyle w:val="TableParagraph"/>
              <w:tabs>
                <w:tab w:val="left" w:pos="4904"/>
              </w:tabs>
              <w:spacing w:before="1" w:line="299" w:lineRule="exact"/>
              <w:ind w:left="241"/>
              <w:rPr>
                <w:sz w:val="26"/>
              </w:rPr>
            </w:pPr>
            <w:r w:rsidRPr="00C93399">
              <w:rPr>
                <w:sz w:val="26"/>
              </w:rPr>
              <w:t>в</w:t>
            </w:r>
            <w:r w:rsidRPr="00C93399">
              <w:rPr>
                <w:spacing w:val="-1"/>
                <w:sz w:val="26"/>
              </w:rPr>
              <w:t xml:space="preserve"> </w:t>
            </w:r>
            <w:r w:rsidRPr="00C93399">
              <w:rPr>
                <w:w w:val="99"/>
                <w:sz w:val="26"/>
                <w:u w:val="single"/>
              </w:rPr>
              <w:t xml:space="preserve"> </w:t>
            </w:r>
            <w:r w:rsidRPr="00C93399">
              <w:rPr>
                <w:sz w:val="26"/>
                <w:u w:val="single"/>
              </w:rPr>
              <w:tab/>
            </w:r>
          </w:p>
          <w:p w:rsidR="00C93399" w:rsidRPr="00C93399" w:rsidRDefault="00C93399" w:rsidP="008F270D">
            <w:pPr>
              <w:pStyle w:val="TableParagraph"/>
              <w:tabs>
                <w:tab w:val="left" w:pos="4662"/>
              </w:tabs>
              <w:spacing w:line="299" w:lineRule="exact"/>
              <w:ind w:left="5"/>
              <w:jc w:val="center"/>
              <w:rPr>
                <w:sz w:val="26"/>
              </w:rPr>
            </w:pPr>
            <w:r w:rsidRPr="00C93399">
              <w:rPr>
                <w:sz w:val="26"/>
              </w:rPr>
              <w:t>IBAN</w:t>
            </w:r>
            <w:r w:rsidRPr="00C93399">
              <w:rPr>
                <w:spacing w:val="-1"/>
                <w:sz w:val="26"/>
              </w:rPr>
              <w:t xml:space="preserve"> </w:t>
            </w:r>
            <w:r w:rsidRPr="00C93399">
              <w:rPr>
                <w:w w:val="99"/>
                <w:sz w:val="26"/>
                <w:u w:val="single"/>
              </w:rPr>
              <w:t xml:space="preserve"> </w:t>
            </w:r>
            <w:r w:rsidRPr="00C93399">
              <w:rPr>
                <w:sz w:val="26"/>
                <w:u w:val="single"/>
              </w:rPr>
              <w:tab/>
            </w:r>
          </w:p>
          <w:p w:rsidR="00C93399" w:rsidRPr="00C93399" w:rsidRDefault="00C93399" w:rsidP="008F270D">
            <w:pPr>
              <w:pStyle w:val="TableParagraph"/>
              <w:tabs>
                <w:tab w:val="left" w:pos="4849"/>
                <w:tab w:val="left" w:pos="4904"/>
              </w:tabs>
              <w:spacing w:before="1"/>
              <w:ind w:left="241" w:right="204"/>
              <w:jc w:val="both"/>
              <w:rPr>
                <w:sz w:val="26"/>
              </w:rPr>
            </w:pPr>
            <w:r w:rsidRPr="00C93399">
              <w:rPr>
                <w:sz w:val="26"/>
              </w:rPr>
              <w:t>в</w:t>
            </w:r>
            <w:r w:rsidRPr="00C93399">
              <w:rPr>
                <w:sz w:val="26"/>
                <w:u w:val="single"/>
              </w:rPr>
              <w:tab/>
            </w:r>
            <w:r w:rsidRPr="00C93399">
              <w:rPr>
                <w:sz w:val="26"/>
                <w:u w:val="single"/>
              </w:rPr>
              <w:tab/>
            </w:r>
            <w:r w:rsidRPr="00C93399">
              <w:rPr>
                <w:sz w:val="26"/>
              </w:rPr>
              <w:t xml:space="preserve"> Код</w:t>
            </w:r>
            <w:r w:rsidRPr="00C93399">
              <w:rPr>
                <w:spacing w:val="-2"/>
                <w:sz w:val="26"/>
              </w:rPr>
              <w:t xml:space="preserve"> </w:t>
            </w:r>
            <w:r w:rsidRPr="00C93399">
              <w:rPr>
                <w:sz w:val="26"/>
              </w:rPr>
              <w:t>ЄДРПОУ:</w:t>
            </w:r>
            <w:r w:rsidRPr="00C93399">
              <w:rPr>
                <w:spacing w:val="61"/>
                <w:sz w:val="26"/>
                <w:u w:val="single"/>
              </w:rPr>
              <w:t xml:space="preserve"> </w:t>
            </w:r>
            <w:r w:rsidRPr="00C93399">
              <w:rPr>
                <w:sz w:val="26"/>
              </w:rPr>
              <w:t>_</w:t>
            </w:r>
            <w:r w:rsidRPr="00C93399">
              <w:rPr>
                <w:w w:val="99"/>
                <w:sz w:val="26"/>
                <w:u w:val="single"/>
              </w:rPr>
              <w:t xml:space="preserve"> </w:t>
            </w:r>
            <w:r w:rsidRPr="00C93399">
              <w:rPr>
                <w:sz w:val="26"/>
                <w:u w:val="single"/>
              </w:rPr>
              <w:tab/>
            </w:r>
            <w:r w:rsidRPr="00C93399">
              <w:rPr>
                <w:sz w:val="26"/>
              </w:rPr>
              <w:t xml:space="preserve"> ІПН:</w:t>
            </w:r>
            <w:r w:rsidRPr="00C93399">
              <w:rPr>
                <w:spacing w:val="-1"/>
                <w:sz w:val="26"/>
              </w:rPr>
              <w:t xml:space="preserve"> </w:t>
            </w:r>
            <w:r w:rsidRPr="00C93399">
              <w:rPr>
                <w:w w:val="99"/>
                <w:sz w:val="26"/>
                <w:u w:val="single"/>
              </w:rPr>
              <w:t xml:space="preserve"> </w:t>
            </w:r>
            <w:r w:rsidRPr="00C93399">
              <w:rPr>
                <w:sz w:val="26"/>
                <w:u w:val="single"/>
              </w:rPr>
              <w:tab/>
            </w:r>
            <w:r w:rsidRPr="00C93399">
              <w:rPr>
                <w:sz w:val="26"/>
                <w:u w:val="single"/>
              </w:rPr>
              <w:tab/>
            </w:r>
            <w:r w:rsidRPr="00C93399">
              <w:rPr>
                <w:w w:val="9"/>
                <w:sz w:val="26"/>
                <w:u w:val="single"/>
              </w:rPr>
              <w:t xml:space="preserve"> </w:t>
            </w:r>
          </w:p>
          <w:p w:rsidR="00C93399" w:rsidRPr="00C93399" w:rsidRDefault="00C93399" w:rsidP="008F270D">
            <w:pPr>
              <w:pStyle w:val="TableParagraph"/>
              <w:tabs>
                <w:tab w:val="left" w:pos="2503"/>
                <w:tab w:val="left" w:pos="4902"/>
                <w:tab w:val="left" w:pos="4976"/>
              </w:tabs>
              <w:ind w:left="241" w:right="155"/>
              <w:rPr>
                <w:sz w:val="26"/>
              </w:rPr>
            </w:pPr>
            <w:r w:rsidRPr="00C93399">
              <w:rPr>
                <w:sz w:val="26"/>
              </w:rPr>
              <w:t>Телефон:</w:t>
            </w:r>
            <w:r w:rsidRPr="00C93399">
              <w:rPr>
                <w:sz w:val="26"/>
                <w:u w:val="single"/>
              </w:rPr>
              <w:tab/>
            </w:r>
            <w:r w:rsidRPr="00C93399">
              <w:rPr>
                <w:sz w:val="26"/>
              </w:rPr>
              <w:t>_</w:t>
            </w:r>
            <w:r w:rsidRPr="00C93399">
              <w:rPr>
                <w:sz w:val="26"/>
                <w:u w:val="single"/>
              </w:rPr>
              <w:tab/>
            </w:r>
            <w:r w:rsidRPr="00C93399">
              <w:rPr>
                <w:sz w:val="26"/>
                <w:u w:val="single"/>
              </w:rPr>
              <w:tab/>
            </w:r>
            <w:r w:rsidRPr="00C93399">
              <w:rPr>
                <w:sz w:val="26"/>
              </w:rPr>
              <w:t xml:space="preserve"> </w:t>
            </w:r>
          </w:p>
          <w:p w:rsidR="00C93399" w:rsidRPr="00C93399" w:rsidRDefault="00C93399" w:rsidP="008F270D">
            <w:pPr>
              <w:pStyle w:val="TableParagraph"/>
              <w:ind w:left="0"/>
              <w:rPr>
                <w:b/>
                <w:sz w:val="26"/>
              </w:rPr>
            </w:pPr>
          </w:p>
          <w:p w:rsidR="00C93399" w:rsidRPr="00C93399" w:rsidRDefault="00C93399" w:rsidP="008F270D">
            <w:pPr>
              <w:pStyle w:val="TableParagraph"/>
              <w:ind w:left="0"/>
              <w:rPr>
                <w:b/>
                <w:sz w:val="26"/>
              </w:rPr>
            </w:pPr>
          </w:p>
          <w:p w:rsidR="00C93399" w:rsidRPr="00C93399" w:rsidRDefault="00C93399" w:rsidP="008F270D">
            <w:pPr>
              <w:pStyle w:val="TableParagraph"/>
              <w:ind w:left="0"/>
              <w:rPr>
                <w:b/>
                <w:sz w:val="26"/>
              </w:rPr>
            </w:pPr>
          </w:p>
          <w:p w:rsidR="00C93399" w:rsidRPr="00C93399" w:rsidRDefault="00C93399" w:rsidP="008F270D">
            <w:pPr>
              <w:pStyle w:val="TableParagraph"/>
              <w:ind w:left="0"/>
              <w:rPr>
                <w:b/>
                <w:sz w:val="28"/>
              </w:rPr>
            </w:pPr>
          </w:p>
          <w:p w:rsidR="00C93399" w:rsidRPr="00C93399" w:rsidRDefault="00C93399" w:rsidP="008F270D">
            <w:pPr>
              <w:pStyle w:val="TableParagraph"/>
              <w:ind w:left="0"/>
              <w:rPr>
                <w:b/>
                <w:sz w:val="28"/>
              </w:rPr>
            </w:pPr>
          </w:p>
          <w:p w:rsidR="00C93399" w:rsidRPr="00C93399" w:rsidRDefault="00C93399" w:rsidP="008F270D">
            <w:pPr>
              <w:pStyle w:val="TableParagraph"/>
              <w:tabs>
                <w:tab w:val="left" w:pos="2539"/>
                <w:tab w:val="left" w:pos="4430"/>
              </w:tabs>
              <w:spacing w:before="230" w:line="279" w:lineRule="exact"/>
              <w:rPr>
                <w:sz w:val="26"/>
              </w:rPr>
            </w:pPr>
            <w:r w:rsidRPr="00C93399">
              <w:rPr>
                <w:w w:val="99"/>
                <w:sz w:val="26"/>
                <w:u w:val="single"/>
              </w:rPr>
              <w:t xml:space="preserve"> </w:t>
            </w:r>
            <w:r w:rsidRPr="00C93399">
              <w:rPr>
                <w:sz w:val="26"/>
                <w:u w:val="single"/>
              </w:rPr>
              <w:tab/>
            </w:r>
            <w:r w:rsidRPr="00C93399">
              <w:rPr>
                <w:sz w:val="26"/>
              </w:rPr>
              <w:t>_/</w:t>
            </w:r>
            <w:r w:rsidRPr="00C93399">
              <w:rPr>
                <w:sz w:val="26"/>
                <w:u w:val="single"/>
              </w:rPr>
              <w:tab/>
            </w:r>
            <w:r w:rsidRPr="00C93399">
              <w:rPr>
                <w:b/>
                <w:sz w:val="26"/>
              </w:rPr>
              <w:t>_</w:t>
            </w:r>
            <w:r w:rsidRPr="00C93399">
              <w:rPr>
                <w:sz w:val="26"/>
              </w:rPr>
              <w:t>/</w:t>
            </w:r>
          </w:p>
        </w:tc>
        <w:tc>
          <w:tcPr>
            <w:tcW w:w="5134" w:type="dxa"/>
          </w:tcPr>
          <w:p w:rsidR="00C93399" w:rsidRPr="00C93399" w:rsidRDefault="00C93399" w:rsidP="008F270D">
            <w:pPr>
              <w:pStyle w:val="TableParagraph"/>
              <w:spacing w:line="287" w:lineRule="exact"/>
              <w:ind w:left="41"/>
              <w:jc w:val="center"/>
              <w:rPr>
                <w:b/>
                <w:sz w:val="26"/>
              </w:rPr>
            </w:pPr>
            <w:r w:rsidRPr="00C93399">
              <w:rPr>
                <w:b/>
                <w:sz w:val="26"/>
              </w:rPr>
              <w:t>СПОЖИВАЧ</w:t>
            </w:r>
          </w:p>
          <w:p w:rsidR="00C93399" w:rsidRPr="00C93399" w:rsidRDefault="00C93399" w:rsidP="008F270D">
            <w:pPr>
              <w:pStyle w:val="TableParagraph"/>
              <w:ind w:left="0"/>
              <w:rPr>
                <w:b/>
                <w:sz w:val="26"/>
              </w:rPr>
            </w:pPr>
          </w:p>
          <w:p w:rsidR="00C93399" w:rsidRPr="00C93399" w:rsidRDefault="00C93399" w:rsidP="008F270D">
            <w:pPr>
              <w:pStyle w:val="TableParagraph"/>
              <w:tabs>
                <w:tab w:val="left" w:pos="4919"/>
              </w:tabs>
              <w:spacing w:line="298" w:lineRule="exact"/>
              <w:ind w:left="313"/>
              <w:rPr>
                <w:sz w:val="26"/>
              </w:rPr>
            </w:pPr>
          </w:p>
          <w:p w:rsidR="00C93399" w:rsidRPr="00C93399" w:rsidRDefault="00C93399" w:rsidP="008F270D">
            <w:pPr>
              <w:rPr>
                <w:rFonts w:ascii="Times New Roman" w:eastAsia="Calibri" w:hAnsi="Times New Roman" w:cs="Times New Roman"/>
                <w:b/>
                <w:bCs/>
                <w:lang w:val="ru-RU"/>
              </w:rPr>
            </w:pPr>
          </w:p>
          <w:p w:rsidR="00C93399" w:rsidRPr="00C93399" w:rsidRDefault="00C93399" w:rsidP="008F270D">
            <w:pPr>
              <w:rPr>
                <w:rFonts w:ascii="Times New Roman" w:eastAsia="Calibri" w:hAnsi="Times New Roman" w:cs="Times New Roman"/>
                <w:b/>
                <w:bCs/>
                <w:lang w:val="ru-RU"/>
              </w:rPr>
            </w:pPr>
            <w:r w:rsidRPr="00C93399">
              <w:rPr>
                <w:rFonts w:ascii="Times New Roman" w:eastAsia="Calibri" w:hAnsi="Times New Roman" w:cs="Times New Roman"/>
                <w:b/>
                <w:bCs/>
                <w:lang w:val="ru-RU"/>
              </w:rPr>
              <w:t xml:space="preserve">ДПТНЗ «Професійний аграрний ліцей» </w:t>
            </w:r>
          </w:p>
          <w:p w:rsidR="00C93399" w:rsidRPr="00C93399" w:rsidRDefault="00C93399" w:rsidP="008F270D">
            <w:pPr>
              <w:rPr>
                <w:rFonts w:ascii="Times New Roman" w:eastAsia="Calibri" w:hAnsi="Times New Roman" w:cs="Times New Roman"/>
                <w:b/>
                <w:bCs/>
                <w:lang w:val="ru-RU"/>
              </w:rPr>
            </w:pPr>
            <w:r w:rsidRPr="00C93399">
              <w:rPr>
                <w:rFonts w:ascii="Times New Roman" w:eastAsia="Calibri" w:hAnsi="Times New Roman" w:cs="Times New Roman"/>
                <w:b/>
                <w:bCs/>
                <w:lang w:val="ru-RU"/>
              </w:rPr>
              <w:t>м. Кобеляки</w:t>
            </w:r>
          </w:p>
          <w:p w:rsidR="00C93399" w:rsidRPr="00C93399" w:rsidRDefault="00C93399" w:rsidP="008F270D">
            <w:pPr>
              <w:rPr>
                <w:rFonts w:ascii="Times New Roman" w:eastAsia="Calibri" w:hAnsi="Times New Roman" w:cs="Times New Roman"/>
                <w:lang w:val="ru-RU"/>
              </w:rPr>
            </w:pPr>
            <w:r w:rsidRPr="00C93399">
              <w:rPr>
                <w:rFonts w:ascii="Times New Roman" w:eastAsia="Calibri" w:hAnsi="Times New Roman" w:cs="Times New Roman"/>
                <w:lang w:val="ru-RU"/>
              </w:rPr>
              <w:t xml:space="preserve">адреса:39200,  вул. Покровська, 52,  </w:t>
            </w:r>
          </w:p>
          <w:p w:rsidR="00C93399" w:rsidRPr="00C93399" w:rsidRDefault="00C93399" w:rsidP="008F270D">
            <w:pPr>
              <w:rPr>
                <w:rFonts w:ascii="Times New Roman" w:eastAsia="Calibri" w:hAnsi="Times New Roman" w:cs="Times New Roman"/>
                <w:lang w:val="ru-RU"/>
              </w:rPr>
            </w:pPr>
            <w:r w:rsidRPr="00C93399">
              <w:rPr>
                <w:rFonts w:ascii="Times New Roman" w:eastAsia="Calibri" w:hAnsi="Times New Roman" w:cs="Times New Roman"/>
                <w:lang w:val="ru-RU"/>
              </w:rPr>
              <w:t>м. Кобеляки, Полтавська область</w:t>
            </w:r>
          </w:p>
          <w:p w:rsidR="00C93399" w:rsidRPr="00C93399" w:rsidRDefault="00C93399" w:rsidP="008F270D">
            <w:pPr>
              <w:rPr>
                <w:rFonts w:ascii="Times New Roman" w:eastAsia="Calibri" w:hAnsi="Times New Roman" w:cs="Times New Roman"/>
                <w:lang w:val="ru-RU"/>
              </w:rPr>
            </w:pPr>
            <w:r w:rsidRPr="00C93399">
              <w:rPr>
                <w:rFonts w:ascii="Times New Roman" w:eastAsia="Calibri" w:hAnsi="Times New Roman" w:cs="Times New Roman"/>
                <w:lang w:val="ru-RU"/>
              </w:rPr>
              <w:t>Код ЄДРПОУ  02546855</w:t>
            </w:r>
          </w:p>
          <w:p w:rsidR="00C93399" w:rsidRPr="00257FDB" w:rsidRDefault="00C93399" w:rsidP="008F270D">
            <w:pPr>
              <w:rPr>
                <w:rFonts w:ascii="Times New Roman" w:eastAsia="Calibri" w:hAnsi="Times New Roman" w:cs="Times New Roman"/>
                <w:lang w:val="uk-UA"/>
              </w:rPr>
            </w:pPr>
            <w:r w:rsidRPr="00C93399">
              <w:rPr>
                <w:rFonts w:ascii="Times New Roman" w:eastAsia="Calibri" w:hAnsi="Times New Roman" w:cs="Times New Roman"/>
                <w:lang w:val="ru-RU"/>
              </w:rPr>
              <w:t xml:space="preserve">р/р </w:t>
            </w:r>
            <w:r w:rsidRPr="00C93399">
              <w:rPr>
                <w:rFonts w:ascii="Times New Roman" w:eastAsia="Calibri" w:hAnsi="Times New Roman" w:cs="Times New Roman"/>
              </w:rPr>
              <w:t>UA</w:t>
            </w:r>
            <w:r w:rsidR="00257FDB">
              <w:rPr>
                <w:rFonts w:ascii="Times New Roman" w:hAnsi="Times New Roman" w:cs="Times New Roman"/>
                <w:lang w:val="uk-UA"/>
              </w:rPr>
              <w:t>768201720344230005000003398</w:t>
            </w:r>
          </w:p>
          <w:p w:rsidR="00C93399" w:rsidRPr="00C93399" w:rsidRDefault="00C93399" w:rsidP="008F270D">
            <w:pPr>
              <w:rPr>
                <w:rFonts w:ascii="Times New Roman" w:eastAsia="Calibri" w:hAnsi="Times New Roman" w:cs="Times New Roman"/>
                <w:lang w:val="ru-RU"/>
              </w:rPr>
            </w:pPr>
            <w:r w:rsidRPr="00C93399">
              <w:rPr>
                <w:rFonts w:ascii="Times New Roman" w:eastAsia="Calibri" w:hAnsi="Times New Roman" w:cs="Times New Roman"/>
                <w:lang w:val="ru-RU"/>
              </w:rPr>
              <w:t xml:space="preserve"> в Державна казначейська служба України </w:t>
            </w:r>
          </w:p>
          <w:p w:rsidR="00C93399" w:rsidRPr="00C93399" w:rsidRDefault="00C93399" w:rsidP="008F270D">
            <w:pPr>
              <w:rPr>
                <w:rFonts w:ascii="Times New Roman" w:eastAsia="Calibri" w:hAnsi="Times New Roman" w:cs="Times New Roman"/>
                <w:lang w:val="ru-RU"/>
              </w:rPr>
            </w:pPr>
            <w:r w:rsidRPr="00C93399">
              <w:rPr>
                <w:rFonts w:ascii="Times New Roman" w:eastAsia="Calibri" w:hAnsi="Times New Roman" w:cs="Times New Roman"/>
                <w:lang w:val="ru-RU"/>
              </w:rPr>
              <w:t>МФО 820172;  ІПН 025468516133</w:t>
            </w:r>
          </w:p>
          <w:p w:rsidR="00C93399" w:rsidRPr="00C93399" w:rsidRDefault="00C93399" w:rsidP="008F270D">
            <w:pPr>
              <w:rPr>
                <w:rFonts w:ascii="Times New Roman" w:eastAsia="Calibri" w:hAnsi="Times New Roman" w:cs="Times New Roman"/>
                <w:lang w:val="ru-RU"/>
              </w:rPr>
            </w:pPr>
            <w:r w:rsidRPr="00C93399">
              <w:rPr>
                <w:rFonts w:ascii="Times New Roman" w:eastAsia="Calibri" w:hAnsi="Times New Roman" w:cs="Times New Roman"/>
                <w:lang w:val="ru-RU"/>
              </w:rPr>
              <w:t>Витяг з ПДВ: 18161334500033</w:t>
            </w:r>
          </w:p>
          <w:p w:rsidR="00C93399" w:rsidRPr="00C93399" w:rsidRDefault="00C93399" w:rsidP="008F270D">
            <w:pPr>
              <w:rPr>
                <w:rFonts w:ascii="Times New Roman" w:eastAsia="Calibri" w:hAnsi="Times New Roman" w:cs="Times New Roman"/>
                <w:lang w:val="ru-RU"/>
              </w:rPr>
            </w:pPr>
            <w:r w:rsidRPr="00C93399">
              <w:rPr>
                <w:rFonts w:ascii="Times New Roman" w:eastAsia="Calibri" w:hAnsi="Times New Roman" w:cs="Times New Roman"/>
                <w:lang w:val="ru-RU"/>
              </w:rPr>
              <w:t>Тел./факс: (05343) 3-11-92</w:t>
            </w:r>
          </w:p>
          <w:p w:rsidR="00C93399" w:rsidRPr="00C93399" w:rsidRDefault="00C93399" w:rsidP="008F270D">
            <w:pPr>
              <w:rPr>
                <w:rFonts w:ascii="Times New Roman" w:hAnsi="Times New Roman" w:cs="Times New Roman"/>
                <w:lang w:val="ru-RU"/>
              </w:rPr>
            </w:pPr>
            <w:r w:rsidRPr="00C93399">
              <w:rPr>
                <w:rFonts w:ascii="Times New Roman" w:eastAsia="Calibri" w:hAnsi="Times New Roman" w:cs="Times New Roman"/>
              </w:rPr>
              <w:t>e</w:t>
            </w:r>
            <w:r w:rsidRPr="00C93399">
              <w:rPr>
                <w:rFonts w:ascii="Times New Roman" w:eastAsia="Calibri" w:hAnsi="Times New Roman" w:cs="Times New Roman"/>
                <w:lang w:val="ru-RU"/>
              </w:rPr>
              <w:t>-</w:t>
            </w:r>
            <w:r w:rsidRPr="00C93399">
              <w:rPr>
                <w:rFonts w:ascii="Times New Roman" w:eastAsia="Calibri" w:hAnsi="Times New Roman" w:cs="Times New Roman"/>
              </w:rPr>
              <w:t>mail</w:t>
            </w:r>
            <w:r w:rsidRPr="00C93399">
              <w:rPr>
                <w:rFonts w:ascii="Times New Roman" w:eastAsia="Calibri" w:hAnsi="Times New Roman" w:cs="Times New Roman"/>
                <w:lang w:val="ru-RU"/>
              </w:rPr>
              <w:t xml:space="preserve">: </w:t>
            </w:r>
            <w:hyperlink r:id="rId11" w:history="1">
              <w:r w:rsidRPr="00C93399">
                <w:rPr>
                  <w:rStyle w:val="a3"/>
                  <w:rFonts w:ascii="Times New Roman" w:eastAsia="Calibri" w:hAnsi="Times New Roman" w:cs="Times New Roman"/>
                </w:rPr>
                <w:t>buhh</w:t>
              </w:r>
              <w:r w:rsidRPr="00C93399">
                <w:rPr>
                  <w:rStyle w:val="a3"/>
                  <w:rFonts w:ascii="Times New Roman" w:eastAsia="Calibri" w:hAnsi="Times New Roman" w:cs="Times New Roman"/>
                  <w:lang w:val="ru-RU"/>
                </w:rPr>
                <w:t>43@</w:t>
              </w:r>
              <w:r w:rsidRPr="00C93399">
                <w:rPr>
                  <w:rStyle w:val="a3"/>
                  <w:rFonts w:ascii="Times New Roman" w:eastAsia="Calibri" w:hAnsi="Times New Roman" w:cs="Times New Roman"/>
                </w:rPr>
                <w:t>ukr</w:t>
              </w:r>
              <w:r w:rsidRPr="00C93399">
                <w:rPr>
                  <w:rStyle w:val="a3"/>
                  <w:rFonts w:ascii="Times New Roman" w:eastAsia="Calibri" w:hAnsi="Times New Roman" w:cs="Times New Roman"/>
                  <w:lang w:val="ru-RU"/>
                </w:rPr>
                <w:t>.</w:t>
              </w:r>
              <w:r w:rsidRPr="00C93399">
                <w:rPr>
                  <w:rStyle w:val="a3"/>
                  <w:rFonts w:ascii="Times New Roman" w:eastAsia="Calibri" w:hAnsi="Times New Roman" w:cs="Times New Roman"/>
                </w:rPr>
                <w:t>net</w:t>
              </w:r>
            </w:hyperlink>
          </w:p>
          <w:p w:rsidR="00C93399" w:rsidRPr="00C93399" w:rsidRDefault="00C93399" w:rsidP="008F270D">
            <w:pPr>
              <w:rPr>
                <w:rFonts w:ascii="Times New Roman" w:hAnsi="Times New Roman" w:cs="Times New Roman"/>
                <w:lang w:val="ru-RU"/>
              </w:rPr>
            </w:pPr>
          </w:p>
          <w:p w:rsidR="00C93399" w:rsidRPr="00C93399" w:rsidRDefault="00C93399" w:rsidP="008F270D">
            <w:pPr>
              <w:rPr>
                <w:rFonts w:ascii="Times New Roman" w:hAnsi="Times New Roman" w:cs="Times New Roman"/>
                <w:lang w:val="ru-RU"/>
              </w:rPr>
            </w:pPr>
          </w:p>
          <w:p w:rsidR="00C93399" w:rsidRPr="00C93399" w:rsidRDefault="00C93399" w:rsidP="008F270D">
            <w:pPr>
              <w:rPr>
                <w:rFonts w:ascii="Times New Roman" w:hAnsi="Times New Roman" w:cs="Times New Roman"/>
                <w:lang w:val="ru-RU"/>
              </w:rPr>
            </w:pPr>
          </w:p>
          <w:p w:rsidR="00C93399" w:rsidRPr="00C93399" w:rsidRDefault="00C93399" w:rsidP="008F270D">
            <w:pPr>
              <w:rPr>
                <w:rFonts w:ascii="Times New Roman" w:hAnsi="Times New Roman" w:cs="Times New Roman"/>
                <w:lang w:val="ru-RU"/>
              </w:rPr>
            </w:pPr>
          </w:p>
          <w:p w:rsidR="00C93399" w:rsidRPr="00C93399" w:rsidRDefault="00C93399" w:rsidP="008F270D">
            <w:pPr>
              <w:rPr>
                <w:rFonts w:ascii="Times New Roman" w:hAnsi="Times New Roman" w:cs="Times New Roman"/>
                <w:lang w:val="ru-RU"/>
              </w:rPr>
            </w:pPr>
          </w:p>
          <w:p w:rsidR="00C93399" w:rsidRPr="00C93399" w:rsidRDefault="00C93399" w:rsidP="008F270D">
            <w:pPr>
              <w:rPr>
                <w:rFonts w:ascii="Times New Roman" w:hAnsi="Times New Roman" w:cs="Times New Roman"/>
                <w:lang w:val="ru-RU"/>
              </w:rPr>
            </w:pPr>
          </w:p>
          <w:p w:rsidR="00C93399" w:rsidRPr="00C93399" w:rsidRDefault="00C93399" w:rsidP="008F270D">
            <w:pPr>
              <w:rPr>
                <w:rFonts w:ascii="Times New Roman" w:hAnsi="Times New Roman" w:cs="Times New Roman"/>
                <w:lang w:val="ru-RU"/>
              </w:rPr>
            </w:pPr>
          </w:p>
          <w:p w:rsidR="00C93399" w:rsidRPr="00C93399" w:rsidRDefault="00C93399" w:rsidP="008F270D">
            <w:pPr>
              <w:rPr>
                <w:rFonts w:ascii="Times New Roman" w:eastAsia="Calibri" w:hAnsi="Times New Roman" w:cs="Times New Roman"/>
                <w:lang w:val="ru-RU"/>
              </w:rPr>
            </w:pPr>
          </w:p>
          <w:p w:rsidR="00C93399" w:rsidRPr="00C93399" w:rsidRDefault="00C93399" w:rsidP="008F270D">
            <w:pPr>
              <w:rPr>
                <w:rFonts w:ascii="Times New Roman" w:eastAsia="Calibri" w:hAnsi="Times New Roman" w:cs="Times New Roman"/>
                <w:lang w:val="ru-RU"/>
              </w:rPr>
            </w:pPr>
            <w:r w:rsidRPr="00C93399">
              <w:rPr>
                <w:rFonts w:ascii="Times New Roman" w:eastAsia="Calibri" w:hAnsi="Times New Roman" w:cs="Times New Roman"/>
                <w:b/>
                <w:lang w:val="ru-RU"/>
              </w:rPr>
              <w:t xml:space="preserve">Директор </w:t>
            </w:r>
            <w:r w:rsidRPr="00C93399">
              <w:rPr>
                <w:rFonts w:ascii="Times New Roman" w:eastAsia="Calibri" w:hAnsi="Times New Roman" w:cs="Times New Roman"/>
                <w:lang w:val="ru-RU"/>
              </w:rPr>
              <w:t xml:space="preserve">                       </w:t>
            </w:r>
          </w:p>
          <w:p w:rsidR="00C93399" w:rsidRPr="00C93399" w:rsidRDefault="00C93399" w:rsidP="008F270D">
            <w:pPr>
              <w:rPr>
                <w:rFonts w:ascii="Times New Roman" w:eastAsia="Calibri" w:hAnsi="Times New Roman" w:cs="Times New Roman"/>
                <w:lang w:val="ru-RU"/>
              </w:rPr>
            </w:pPr>
          </w:p>
          <w:p w:rsidR="00C93399" w:rsidRPr="00C93399" w:rsidRDefault="00C93399" w:rsidP="008F270D">
            <w:pPr>
              <w:rPr>
                <w:rFonts w:ascii="Times New Roman" w:eastAsia="Calibri" w:hAnsi="Times New Roman" w:cs="Times New Roman"/>
                <w:lang w:val="ru-RU"/>
              </w:rPr>
            </w:pPr>
          </w:p>
          <w:p w:rsidR="00C93399" w:rsidRPr="00C93399" w:rsidRDefault="00C93399" w:rsidP="008F270D">
            <w:pPr>
              <w:rPr>
                <w:rFonts w:ascii="Times New Roman" w:eastAsia="Calibri" w:hAnsi="Times New Roman" w:cs="Times New Roman"/>
                <w:lang w:val="ru-RU"/>
              </w:rPr>
            </w:pPr>
          </w:p>
          <w:p w:rsidR="00C93399" w:rsidRPr="00C93399" w:rsidRDefault="00C93399" w:rsidP="008F270D">
            <w:pPr>
              <w:rPr>
                <w:rFonts w:ascii="Times New Roman" w:eastAsia="Calibri" w:hAnsi="Times New Roman" w:cs="Times New Roman"/>
                <w:b/>
                <w:lang w:val="ru-RU"/>
              </w:rPr>
            </w:pPr>
            <w:r w:rsidRPr="00C93399">
              <w:rPr>
                <w:rFonts w:ascii="Times New Roman" w:eastAsia="Calibri" w:hAnsi="Times New Roman" w:cs="Times New Roman"/>
                <w:lang w:val="ru-RU"/>
              </w:rPr>
              <w:t xml:space="preserve">               _______________</w:t>
            </w:r>
            <w:r w:rsidRPr="00C93399">
              <w:rPr>
                <w:rFonts w:ascii="Times New Roman" w:eastAsia="Calibri" w:hAnsi="Times New Roman" w:cs="Times New Roman"/>
                <w:b/>
                <w:lang w:val="ru-RU"/>
              </w:rPr>
              <w:t>Таміла ШЕВЧЕНКО</w:t>
            </w:r>
          </w:p>
          <w:p w:rsidR="00C93399" w:rsidRPr="00C93399" w:rsidRDefault="00C93399" w:rsidP="008F270D">
            <w:pPr>
              <w:pStyle w:val="TableParagraph"/>
              <w:tabs>
                <w:tab w:val="left" w:pos="2580"/>
                <w:tab w:val="left" w:pos="4862"/>
              </w:tabs>
              <w:spacing w:before="230" w:line="279" w:lineRule="exact"/>
              <w:ind w:left="241"/>
              <w:rPr>
                <w:sz w:val="26"/>
              </w:rPr>
            </w:pPr>
            <w:r w:rsidRPr="00C93399">
              <w:rPr>
                <w:rFonts w:eastAsia="Calibri"/>
              </w:rPr>
              <w:t>м.п.</w:t>
            </w:r>
          </w:p>
        </w:tc>
      </w:tr>
    </w:tbl>
    <w:p w:rsidR="004971F2" w:rsidRPr="00D24EF0" w:rsidRDefault="004971F2" w:rsidP="00615C0D">
      <w:pPr>
        <w:tabs>
          <w:tab w:val="center" w:pos="5032"/>
        </w:tabs>
        <w:spacing w:after="0"/>
        <w:ind w:right="-426"/>
        <w:rPr>
          <w:rFonts w:ascii="Times New Roman" w:hAnsi="Times New Roman" w:cs="Times New Roman"/>
          <w:lang w:val="uk-UA"/>
        </w:rPr>
        <w:sectPr w:rsidR="004971F2" w:rsidRPr="00D24EF0" w:rsidSect="004F6A06">
          <w:footerReference w:type="default" r:id="rId12"/>
          <w:footerReference w:type="first" r:id="rId13"/>
          <w:pgSz w:w="11906" w:h="16838"/>
          <w:pgMar w:top="851" w:right="991" w:bottom="1135" w:left="1418" w:header="709" w:footer="266" w:gutter="0"/>
          <w:cols w:space="708"/>
          <w:docGrid w:linePitch="360"/>
        </w:sectPr>
      </w:pPr>
    </w:p>
    <w:p w:rsidR="006B08A9" w:rsidRPr="006B08A9" w:rsidRDefault="006B08A9" w:rsidP="00B75A3E">
      <w:pPr>
        <w:tabs>
          <w:tab w:val="left" w:pos="426"/>
        </w:tabs>
        <w:spacing w:after="0" w:line="240" w:lineRule="auto"/>
        <w:ind w:left="6379"/>
        <w:rPr>
          <w:rFonts w:ascii="Times New Roman" w:eastAsia="Times New Roman" w:hAnsi="Times New Roman" w:cs="Times New Roman"/>
          <w:b/>
          <w:sz w:val="24"/>
          <w:szCs w:val="24"/>
          <w:lang w:val="uk-UA" w:eastAsia="ru-RU"/>
        </w:rPr>
      </w:pPr>
      <w:r w:rsidRPr="006B08A9">
        <w:rPr>
          <w:rFonts w:ascii="Times New Roman" w:eastAsia="Times New Roman" w:hAnsi="Times New Roman" w:cs="Times New Roman"/>
          <w:b/>
          <w:sz w:val="24"/>
          <w:szCs w:val="24"/>
          <w:lang w:val="uk-UA" w:eastAsia="ru-RU"/>
        </w:rPr>
        <w:lastRenderedPageBreak/>
        <w:t xml:space="preserve">ДОДАТОК  </w:t>
      </w:r>
      <w:r w:rsidR="00705967">
        <w:rPr>
          <w:rFonts w:ascii="Times New Roman" w:eastAsia="Times New Roman" w:hAnsi="Times New Roman" w:cs="Times New Roman"/>
          <w:b/>
          <w:sz w:val="24"/>
          <w:szCs w:val="24"/>
          <w:lang w:val="uk-UA" w:eastAsia="ru-RU"/>
        </w:rPr>
        <w:t>5</w:t>
      </w:r>
    </w:p>
    <w:p w:rsidR="006B08A9" w:rsidRPr="006B08A9" w:rsidRDefault="006B08A9" w:rsidP="00B75A3E">
      <w:pPr>
        <w:spacing w:after="0" w:line="240" w:lineRule="auto"/>
        <w:ind w:left="6237"/>
        <w:rPr>
          <w:rFonts w:ascii="Times New Roman" w:eastAsia="Calibri" w:hAnsi="Times New Roman" w:cs="Times New Roman"/>
          <w:b/>
          <w:bCs/>
          <w:sz w:val="24"/>
          <w:szCs w:val="24"/>
          <w:lang w:val="uk-UA"/>
        </w:rPr>
      </w:pPr>
    </w:p>
    <w:p w:rsidR="00316B47" w:rsidRDefault="00316B47" w:rsidP="00E6493C">
      <w:pPr>
        <w:contextualSpacing/>
        <w:jc w:val="both"/>
        <w:rPr>
          <w:rFonts w:ascii="Times New Roman" w:hAnsi="Times New Roman" w:cs="Times New Roman"/>
          <w:b/>
          <w:bCs/>
          <w:sz w:val="24"/>
          <w:szCs w:val="24"/>
          <w:lang w:val="uk-UA"/>
        </w:rPr>
      </w:pPr>
    </w:p>
    <w:p w:rsidR="00316B47" w:rsidRDefault="00316B47" w:rsidP="00E6493C">
      <w:pPr>
        <w:contextualSpacing/>
        <w:jc w:val="both"/>
        <w:rPr>
          <w:rFonts w:ascii="Times New Roman" w:hAnsi="Times New Roman" w:cs="Times New Roman"/>
          <w:b/>
          <w:bCs/>
          <w:sz w:val="24"/>
          <w:szCs w:val="24"/>
          <w:lang w:val="uk-UA"/>
        </w:rPr>
      </w:pPr>
    </w:p>
    <w:p w:rsidR="00C93399" w:rsidRPr="000F103D" w:rsidRDefault="00C93399" w:rsidP="00C93399">
      <w:pPr>
        <w:shd w:val="clear" w:color="auto" w:fill="FFFFFF"/>
        <w:spacing w:after="0" w:line="240" w:lineRule="auto"/>
        <w:jc w:val="center"/>
        <w:rPr>
          <w:rFonts w:ascii="Times New Roman" w:eastAsia="Times New Roman" w:hAnsi="Times New Roman" w:cs="Times New Roman"/>
          <w:b/>
          <w:color w:val="000000"/>
          <w:sz w:val="28"/>
          <w:szCs w:val="28"/>
          <w:lang w:val="uk-UA"/>
        </w:rPr>
      </w:pPr>
      <w:r w:rsidRPr="000F103D">
        <w:rPr>
          <w:rFonts w:ascii="Times New Roman" w:eastAsia="Times New Roman" w:hAnsi="Times New Roman" w:cs="Times New Roman"/>
          <w:b/>
          <w:color w:val="000000"/>
          <w:sz w:val="28"/>
          <w:szCs w:val="28"/>
          <w:lang w:val="uk-UA"/>
        </w:rPr>
        <w:t xml:space="preserve">Інша інформація встановлена відповідно до законодавства (для УЧАСНИКІВ </w:t>
      </w:r>
      <w:r w:rsidRPr="000F103D">
        <w:rPr>
          <w:rFonts w:ascii="Times New Roman" w:eastAsia="Times New Roman" w:hAnsi="Times New Roman" w:cs="Times New Roman"/>
          <w:b/>
          <w:sz w:val="28"/>
          <w:szCs w:val="28"/>
          <w:lang w:val="uk-UA"/>
        </w:rPr>
        <w:t>—</w:t>
      </w:r>
      <w:r w:rsidRPr="000F103D">
        <w:rPr>
          <w:rFonts w:ascii="Times New Roman" w:eastAsia="Times New Roman" w:hAnsi="Times New Roman" w:cs="Times New Roman"/>
          <w:b/>
          <w:color w:val="000000"/>
          <w:sz w:val="28"/>
          <w:szCs w:val="28"/>
          <w:lang w:val="uk-UA"/>
        </w:rPr>
        <w:t xml:space="preserve"> юридичних осіб, фізичних осіб та фізичних осіб</w:t>
      </w:r>
      <w:r w:rsidRPr="000F103D">
        <w:rPr>
          <w:rFonts w:ascii="Times New Roman" w:eastAsia="Times New Roman" w:hAnsi="Times New Roman" w:cs="Times New Roman"/>
          <w:b/>
          <w:sz w:val="28"/>
          <w:szCs w:val="28"/>
          <w:lang w:val="uk-UA"/>
        </w:rPr>
        <w:t xml:space="preserve"> — </w:t>
      </w:r>
      <w:r w:rsidRPr="000F103D">
        <w:rPr>
          <w:rFonts w:ascii="Times New Roman" w:eastAsia="Times New Roman" w:hAnsi="Times New Roman" w:cs="Times New Roman"/>
          <w:b/>
          <w:color w:val="000000"/>
          <w:sz w:val="28"/>
          <w:szCs w:val="28"/>
          <w:lang w:val="uk-UA"/>
        </w:rPr>
        <w:t>підприємців).</w:t>
      </w:r>
    </w:p>
    <w:p w:rsidR="00C93399" w:rsidRPr="000F103D" w:rsidRDefault="00C93399" w:rsidP="00C93399">
      <w:pPr>
        <w:shd w:val="clear" w:color="auto" w:fill="FFFFFF"/>
        <w:spacing w:after="0" w:line="240" w:lineRule="auto"/>
        <w:rPr>
          <w:rFonts w:ascii="Times New Roman" w:eastAsia="Times New Roman" w:hAnsi="Times New Roman" w:cs="Times New Roman"/>
          <w:lang w:val="uk-UA"/>
        </w:rPr>
      </w:pPr>
    </w:p>
    <w:tbl>
      <w:tblPr>
        <w:tblW w:w="9813" w:type="dxa"/>
        <w:tblInd w:w="-294" w:type="dxa"/>
        <w:tblLayout w:type="fixed"/>
        <w:tblLook w:val="0400"/>
      </w:tblPr>
      <w:tblGrid>
        <w:gridCol w:w="594"/>
        <w:gridCol w:w="9219"/>
      </w:tblGrid>
      <w:tr w:rsidR="00C93399" w:rsidRPr="00615C0D" w:rsidTr="008F270D">
        <w:trPr>
          <w:trHeight w:val="124"/>
        </w:trPr>
        <w:tc>
          <w:tcPr>
            <w:tcW w:w="9813"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3399" w:rsidRPr="00615C0D" w:rsidRDefault="00C93399" w:rsidP="008F270D">
            <w:pPr>
              <w:spacing w:after="0" w:line="240" w:lineRule="auto"/>
              <w:ind w:left="100"/>
              <w:jc w:val="center"/>
              <w:rPr>
                <w:rFonts w:ascii="Times New Roman" w:eastAsia="Times New Roman" w:hAnsi="Times New Roman" w:cs="Times New Roman"/>
              </w:rPr>
            </w:pPr>
            <w:r w:rsidRPr="00615C0D">
              <w:rPr>
                <w:rFonts w:ascii="Times New Roman" w:eastAsia="Times New Roman" w:hAnsi="Times New Roman" w:cs="Times New Roman"/>
                <w:b/>
                <w:color w:val="000000"/>
              </w:rPr>
              <w:t>Інші документи від Учасника:</w:t>
            </w:r>
          </w:p>
        </w:tc>
      </w:tr>
      <w:tr w:rsidR="00C93399" w:rsidRPr="00DD21D7" w:rsidTr="008F270D">
        <w:trPr>
          <w:trHeight w:val="629"/>
        </w:trPr>
        <w:tc>
          <w:tcPr>
            <w:tcW w:w="5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3399" w:rsidRPr="00615C0D" w:rsidRDefault="00C93399" w:rsidP="008F270D">
            <w:pPr>
              <w:spacing w:after="0" w:line="240" w:lineRule="auto"/>
              <w:ind w:left="100"/>
              <w:jc w:val="center"/>
              <w:rPr>
                <w:rFonts w:ascii="Times New Roman" w:eastAsia="Times New Roman" w:hAnsi="Times New Roman" w:cs="Times New Roman"/>
                <w:b/>
                <w:color w:val="000000"/>
                <w:lang w:val="uk-UA"/>
              </w:rPr>
            </w:pPr>
            <w:r w:rsidRPr="00615C0D">
              <w:rPr>
                <w:rFonts w:ascii="Times New Roman" w:eastAsia="Times New Roman" w:hAnsi="Times New Roman" w:cs="Times New Roman"/>
                <w:b/>
                <w:color w:val="000000"/>
                <w:lang w:val="uk-UA"/>
              </w:rPr>
              <w:t>1</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3399" w:rsidRPr="00615C0D" w:rsidRDefault="00C93399" w:rsidP="008F270D">
            <w:pPr>
              <w:spacing w:after="0" w:line="240" w:lineRule="auto"/>
              <w:ind w:left="-21" w:hanging="21"/>
              <w:jc w:val="both"/>
              <w:rPr>
                <w:rFonts w:ascii="Times New Roman" w:eastAsia="Times New Roman" w:hAnsi="Times New Roman" w:cs="Times New Roman"/>
                <w:color w:val="000000"/>
                <w:sz w:val="24"/>
                <w:szCs w:val="24"/>
                <w:lang w:val="uk-UA" w:eastAsia="ru-RU"/>
              </w:rPr>
            </w:pPr>
            <w:r w:rsidRPr="00615C0D">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615C0D">
              <w:rPr>
                <w:rFonts w:ascii="Times New Roman" w:eastAsia="Times New Roman" w:hAnsi="Times New Roman" w:cs="Times New Roman"/>
                <w:sz w:val="24"/>
                <w:szCs w:val="24"/>
                <w:lang w:val="uk-UA"/>
              </w:rPr>
              <w:t xml:space="preserve">— </w:t>
            </w:r>
            <w:r w:rsidRPr="00615C0D">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C93399" w:rsidRPr="00615C0D" w:rsidTr="008F270D">
        <w:trPr>
          <w:trHeight w:val="629"/>
        </w:trPr>
        <w:tc>
          <w:tcPr>
            <w:tcW w:w="5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3399" w:rsidRPr="00615C0D" w:rsidRDefault="00C93399" w:rsidP="008F270D">
            <w:pPr>
              <w:spacing w:after="0" w:line="240" w:lineRule="auto"/>
              <w:ind w:left="100"/>
              <w:jc w:val="center"/>
              <w:rPr>
                <w:rFonts w:ascii="Times New Roman" w:eastAsia="Times New Roman" w:hAnsi="Times New Roman" w:cs="Times New Roman"/>
                <w:lang w:val="uk-UA"/>
              </w:rPr>
            </w:pPr>
            <w:r w:rsidRPr="00615C0D">
              <w:rPr>
                <w:rFonts w:ascii="Times New Roman" w:eastAsia="Times New Roman" w:hAnsi="Times New Roman" w:cs="Times New Roman"/>
                <w:lang w:val="uk-UA"/>
              </w:rPr>
              <w:t>2</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3399" w:rsidRPr="00615C0D" w:rsidRDefault="00C93399" w:rsidP="008F270D">
            <w:pPr>
              <w:spacing w:after="0" w:line="240" w:lineRule="auto"/>
              <w:ind w:left="-21" w:hanging="21"/>
              <w:jc w:val="both"/>
              <w:rPr>
                <w:rFonts w:ascii="Times New Roman" w:eastAsia="Times New Roman" w:hAnsi="Times New Roman" w:cs="Times New Roman"/>
                <w:lang w:val="uk-UA"/>
              </w:rPr>
            </w:pPr>
            <w:r w:rsidRPr="00615C0D">
              <w:rPr>
                <w:rFonts w:ascii="Times New Roman" w:eastAsia="Times New Roman" w:hAnsi="Times New Roman" w:cs="Times New Roman"/>
                <w:color w:val="000000"/>
                <w:sz w:val="24"/>
                <w:szCs w:val="24"/>
                <w:lang w:val="uk-UA" w:eastAsia="ru-RU"/>
              </w:rPr>
              <w:t>Д</w:t>
            </w:r>
            <w:r w:rsidRPr="00615C0D">
              <w:rPr>
                <w:rFonts w:ascii="Times New Roman" w:eastAsia="Times New Roman" w:hAnsi="Times New Roman" w:cs="Times New Roman"/>
                <w:color w:val="000000"/>
                <w:sz w:val="24"/>
                <w:szCs w:val="24"/>
                <w:lang w:eastAsia="ru-RU"/>
              </w:rPr>
              <w:t>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tc>
      </w:tr>
      <w:tr w:rsidR="00C93399" w:rsidRPr="00615C0D" w:rsidTr="008F270D">
        <w:trPr>
          <w:trHeight w:val="317"/>
        </w:trPr>
        <w:tc>
          <w:tcPr>
            <w:tcW w:w="5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3399" w:rsidRPr="00615C0D" w:rsidRDefault="00C93399" w:rsidP="008F270D">
            <w:pPr>
              <w:spacing w:after="0" w:line="240" w:lineRule="auto"/>
              <w:ind w:left="100"/>
              <w:jc w:val="center"/>
              <w:rPr>
                <w:rFonts w:ascii="Times New Roman" w:eastAsia="Times New Roman" w:hAnsi="Times New Roman" w:cs="Times New Roman"/>
                <w:b/>
                <w:color w:val="000000"/>
                <w:lang w:val="uk-UA"/>
              </w:rPr>
            </w:pPr>
            <w:r w:rsidRPr="00615C0D">
              <w:rPr>
                <w:rFonts w:ascii="Times New Roman" w:eastAsia="Times New Roman" w:hAnsi="Times New Roman" w:cs="Times New Roman"/>
                <w:b/>
                <w:color w:val="000000"/>
                <w:lang w:val="uk-UA"/>
              </w:rPr>
              <w:t>3</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3399" w:rsidRPr="00615C0D" w:rsidRDefault="00C93399" w:rsidP="008F270D">
            <w:pPr>
              <w:spacing w:after="0" w:line="240" w:lineRule="auto"/>
              <w:ind w:left="-21" w:hanging="21"/>
              <w:jc w:val="both"/>
              <w:rPr>
                <w:rFonts w:ascii="Times New Roman" w:eastAsia="Times New Roman" w:hAnsi="Times New Roman" w:cs="Times New Roman"/>
                <w:color w:val="000000"/>
                <w:lang w:val="uk-UA"/>
              </w:rPr>
            </w:pPr>
            <w:r w:rsidRPr="00615C0D">
              <w:rPr>
                <w:rFonts w:ascii="Times New Roman" w:eastAsia="Times New Roman" w:hAnsi="Times New Roman" w:cs="Times New Roman"/>
                <w:color w:val="000000"/>
                <w:lang w:val="uk-UA" w:eastAsia="ru-RU"/>
              </w:rPr>
              <w:t>Статут або інший установчий документ в останній редакції;</w:t>
            </w:r>
          </w:p>
        </w:tc>
      </w:tr>
      <w:tr w:rsidR="00C93399" w:rsidRPr="00615C0D" w:rsidTr="008F270D">
        <w:trPr>
          <w:trHeight w:val="582"/>
        </w:trPr>
        <w:tc>
          <w:tcPr>
            <w:tcW w:w="5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3399" w:rsidRPr="00615C0D" w:rsidRDefault="00C93399" w:rsidP="008F270D">
            <w:pPr>
              <w:spacing w:after="0" w:line="240" w:lineRule="auto"/>
              <w:ind w:left="100"/>
              <w:jc w:val="center"/>
              <w:rPr>
                <w:rFonts w:ascii="Times New Roman" w:eastAsia="Times New Roman" w:hAnsi="Times New Roman" w:cs="Times New Roman"/>
                <w:b/>
                <w:color w:val="000000"/>
                <w:lang w:val="uk-UA"/>
              </w:rPr>
            </w:pPr>
            <w:r w:rsidRPr="00615C0D">
              <w:rPr>
                <w:rFonts w:ascii="Times New Roman" w:eastAsia="Times New Roman" w:hAnsi="Times New Roman" w:cs="Times New Roman"/>
                <w:b/>
                <w:color w:val="000000"/>
                <w:lang w:val="uk-UA"/>
              </w:rPr>
              <w:t>4</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3399" w:rsidRPr="00615C0D" w:rsidRDefault="00C93399" w:rsidP="008F270D">
            <w:pPr>
              <w:spacing w:after="0" w:line="240" w:lineRule="auto"/>
              <w:ind w:left="-21" w:hanging="21"/>
              <w:jc w:val="both"/>
              <w:rPr>
                <w:rFonts w:ascii="Times New Roman" w:eastAsia="Times New Roman" w:hAnsi="Times New Roman" w:cs="Times New Roman"/>
                <w:color w:val="000000"/>
                <w:lang w:val="uk-UA"/>
              </w:rPr>
            </w:pPr>
            <w:r w:rsidRPr="00615C0D">
              <w:rPr>
                <w:rFonts w:ascii="Times New Roman" w:eastAsia="Times New Roman" w:hAnsi="Times New Roman" w:cs="Times New Roman"/>
                <w:color w:val="000000"/>
                <w:sz w:val="24"/>
                <w:szCs w:val="24"/>
                <w:lang w:val="uk-UA" w:eastAsia="ru-RU"/>
              </w:rPr>
              <w:t>Витяг з Єдиного державного реєстру юридичних осіб, фізичних осіб-підприємців та громадських формувань;</w:t>
            </w:r>
          </w:p>
        </w:tc>
      </w:tr>
    </w:tbl>
    <w:p w:rsidR="00C93399" w:rsidRPr="005C03BF" w:rsidRDefault="00C93399" w:rsidP="00C93399">
      <w:pPr>
        <w:spacing w:after="0" w:line="240" w:lineRule="auto"/>
        <w:rPr>
          <w:rFonts w:ascii="Times New Roman" w:eastAsia="Times New Roman" w:hAnsi="Times New Roman" w:cs="Times New Roman"/>
          <w:sz w:val="20"/>
          <w:szCs w:val="20"/>
          <w:lang w:val="uk-UA"/>
        </w:rPr>
      </w:pPr>
    </w:p>
    <w:p w:rsidR="00C93399" w:rsidRPr="005C03BF" w:rsidRDefault="00C93399" w:rsidP="00C93399">
      <w:pPr>
        <w:jc w:val="both"/>
        <w:rPr>
          <w:rFonts w:ascii="Times New Roman" w:eastAsia="Calibri" w:hAnsi="Times New Roman" w:cs="Times New Roman"/>
          <w:sz w:val="24"/>
          <w:szCs w:val="24"/>
          <w:lang w:val="uk-UA"/>
        </w:rPr>
      </w:pPr>
    </w:p>
    <w:p w:rsidR="00C93399" w:rsidRDefault="00C93399" w:rsidP="00C93399">
      <w:pPr>
        <w:pStyle w:val="aa"/>
        <w:ind w:left="6379"/>
        <w:rPr>
          <w:rFonts w:ascii="Times New Roman" w:hAnsi="Times New Roman" w:cs="Times New Roman"/>
          <w:b/>
          <w:sz w:val="24"/>
          <w:szCs w:val="24"/>
          <w:lang w:val="uk-UA"/>
        </w:rPr>
      </w:pPr>
    </w:p>
    <w:p w:rsidR="00C93399" w:rsidRDefault="00C93399" w:rsidP="00C93399">
      <w:pPr>
        <w:pStyle w:val="aa"/>
        <w:ind w:left="6379"/>
        <w:rPr>
          <w:rFonts w:ascii="Times New Roman" w:hAnsi="Times New Roman" w:cs="Times New Roman"/>
          <w:b/>
          <w:sz w:val="24"/>
          <w:szCs w:val="24"/>
          <w:lang w:val="uk-UA"/>
        </w:rPr>
      </w:pPr>
    </w:p>
    <w:p w:rsidR="00C93399" w:rsidRDefault="00C93399" w:rsidP="00C93399">
      <w:pPr>
        <w:pStyle w:val="aa"/>
        <w:ind w:left="6379"/>
        <w:rPr>
          <w:rFonts w:ascii="Times New Roman" w:hAnsi="Times New Roman" w:cs="Times New Roman"/>
          <w:b/>
          <w:sz w:val="24"/>
          <w:szCs w:val="24"/>
          <w:lang w:val="uk-UA"/>
        </w:rPr>
      </w:pPr>
    </w:p>
    <w:p w:rsidR="00C93399" w:rsidRDefault="00C93399" w:rsidP="00C93399">
      <w:pPr>
        <w:pStyle w:val="aa"/>
        <w:ind w:left="6379"/>
        <w:rPr>
          <w:rFonts w:ascii="Times New Roman" w:hAnsi="Times New Roman" w:cs="Times New Roman"/>
          <w:b/>
          <w:sz w:val="24"/>
          <w:szCs w:val="24"/>
          <w:lang w:val="uk-UA"/>
        </w:rPr>
      </w:pPr>
    </w:p>
    <w:p w:rsidR="00C93399" w:rsidRDefault="00C93399" w:rsidP="00C93399">
      <w:pPr>
        <w:pStyle w:val="aa"/>
        <w:ind w:left="6379"/>
        <w:rPr>
          <w:rFonts w:ascii="Times New Roman" w:hAnsi="Times New Roman" w:cs="Times New Roman"/>
          <w:b/>
          <w:sz w:val="24"/>
          <w:szCs w:val="24"/>
          <w:lang w:val="uk-UA"/>
        </w:rPr>
      </w:pPr>
    </w:p>
    <w:p w:rsidR="00C93399" w:rsidRDefault="00C93399" w:rsidP="00C93399">
      <w:pPr>
        <w:pStyle w:val="aa"/>
        <w:ind w:left="6379"/>
        <w:rPr>
          <w:rFonts w:ascii="Times New Roman" w:hAnsi="Times New Roman" w:cs="Times New Roman"/>
          <w:b/>
          <w:sz w:val="24"/>
          <w:szCs w:val="24"/>
          <w:lang w:val="uk-UA"/>
        </w:rPr>
      </w:pPr>
    </w:p>
    <w:p w:rsidR="00C93399" w:rsidRDefault="00C93399" w:rsidP="00C93399">
      <w:pPr>
        <w:pStyle w:val="aa"/>
        <w:ind w:left="6379"/>
        <w:rPr>
          <w:rFonts w:ascii="Times New Roman" w:hAnsi="Times New Roman" w:cs="Times New Roman"/>
          <w:b/>
          <w:sz w:val="24"/>
          <w:szCs w:val="24"/>
          <w:lang w:val="uk-UA"/>
        </w:rPr>
      </w:pPr>
    </w:p>
    <w:p w:rsidR="00C93399" w:rsidRDefault="00C93399" w:rsidP="00C93399">
      <w:pPr>
        <w:pStyle w:val="aa"/>
        <w:ind w:left="6379"/>
        <w:rPr>
          <w:rFonts w:ascii="Times New Roman" w:hAnsi="Times New Roman" w:cs="Times New Roman"/>
          <w:b/>
          <w:sz w:val="24"/>
          <w:szCs w:val="24"/>
          <w:lang w:val="uk-UA"/>
        </w:rPr>
      </w:pPr>
    </w:p>
    <w:p w:rsidR="00C93399" w:rsidRDefault="00C93399" w:rsidP="00C93399">
      <w:pPr>
        <w:pStyle w:val="aa"/>
        <w:ind w:left="6379"/>
        <w:rPr>
          <w:rFonts w:ascii="Times New Roman" w:hAnsi="Times New Roman" w:cs="Times New Roman"/>
          <w:b/>
          <w:sz w:val="24"/>
          <w:szCs w:val="24"/>
          <w:lang w:val="uk-UA"/>
        </w:rPr>
      </w:pPr>
    </w:p>
    <w:p w:rsidR="00C93399" w:rsidRDefault="00C93399" w:rsidP="00C93399">
      <w:pPr>
        <w:pStyle w:val="aa"/>
        <w:ind w:left="6379"/>
        <w:rPr>
          <w:rFonts w:ascii="Times New Roman" w:hAnsi="Times New Roman" w:cs="Times New Roman"/>
          <w:b/>
          <w:sz w:val="24"/>
          <w:szCs w:val="24"/>
          <w:lang w:val="uk-UA"/>
        </w:rPr>
      </w:pPr>
    </w:p>
    <w:p w:rsidR="00C93399" w:rsidRDefault="00C93399" w:rsidP="00C93399">
      <w:pPr>
        <w:pStyle w:val="aa"/>
        <w:ind w:left="6379"/>
        <w:rPr>
          <w:rFonts w:ascii="Times New Roman" w:hAnsi="Times New Roman" w:cs="Times New Roman"/>
          <w:b/>
          <w:sz w:val="24"/>
          <w:szCs w:val="24"/>
          <w:lang w:val="uk-UA"/>
        </w:rPr>
      </w:pPr>
    </w:p>
    <w:p w:rsidR="00C93399" w:rsidRDefault="00C93399" w:rsidP="00C93399">
      <w:pPr>
        <w:pStyle w:val="aa"/>
        <w:ind w:left="6379"/>
        <w:rPr>
          <w:rFonts w:ascii="Times New Roman" w:hAnsi="Times New Roman" w:cs="Times New Roman"/>
          <w:b/>
          <w:sz w:val="24"/>
          <w:szCs w:val="24"/>
          <w:lang w:val="uk-UA"/>
        </w:rPr>
      </w:pPr>
    </w:p>
    <w:p w:rsidR="00C93399" w:rsidRDefault="00C93399" w:rsidP="00C93399">
      <w:pPr>
        <w:pStyle w:val="aa"/>
        <w:ind w:left="6379"/>
        <w:rPr>
          <w:rFonts w:ascii="Times New Roman" w:hAnsi="Times New Roman" w:cs="Times New Roman"/>
          <w:b/>
          <w:sz w:val="24"/>
          <w:szCs w:val="24"/>
          <w:lang w:val="uk-UA"/>
        </w:rPr>
      </w:pPr>
    </w:p>
    <w:p w:rsidR="00316B47" w:rsidRPr="00C93399" w:rsidRDefault="00316B47" w:rsidP="00E6493C">
      <w:pPr>
        <w:contextualSpacing/>
        <w:jc w:val="both"/>
        <w:rPr>
          <w:rFonts w:ascii="Times New Roman" w:hAnsi="Times New Roman" w:cs="Times New Roman"/>
          <w:b/>
          <w:bCs/>
          <w:sz w:val="24"/>
          <w:szCs w:val="24"/>
          <w:lang w:val="uk-UA"/>
        </w:rPr>
      </w:pPr>
    </w:p>
    <w:sectPr w:rsidR="00316B47" w:rsidRPr="00C93399" w:rsidSect="009C7E8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588" w:rsidRDefault="00971588">
      <w:pPr>
        <w:spacing w:after="0" w:line="240" w:lineRule="auto"/>
      </w:pPr>
      <w:r>
        <w:separator/>
      </w:r>
    </w:p>
  </w:endnote>
  <w:endnote w:type="continuationSeparator" w:id="0">
    <w:p w:rsidR="00971588" w:rsidRDefault="00971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D7" w:rsidRDefault="00DD21D7">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D7" w:rsidRPr="00486139" w:rsidRDefault="00DD21D7" w:rsidP="00615C0D">
    <w:pPr>
      <w:pStyle w:val="ad"/>
      <w:jc w:val="center"/>
    </w:pPr>
  </w:p>
  <w:p w:rsidR="00DD21D7" w:rsidRDefault="00DD21D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588" w:rsidRDefault="00971588">
      <w:pPr>
        <w:spacing w:after="0" w:line="240" w:lineRule="auto"/>
      </w:pPr>
      <w:r>
        <w:separator/>
      </w:r>
    </w:p>
  </w:footnote>
  <w:footnote w:type="continuationSeparator" w:id="0">
    <w:p w:rsidR="00971588" w:rsidRDefault="009715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D7" w:rsidRDefault="00DD21D7">
    <w:pPr>
      <w:pStyle w:val="af"/>
      <w:spacing w:line="14" w:lineRule="auto"/>
      <w:ind w:left="0" w:firstLine="0"/>
      <w:jc w:val="left"/>
      <w:rPr>
        <w:sz w:val="20"/>
      </w:rPr>
    </w:pPr>
    <w:r w:rsidRPr="00C5391D">
      <w:pict>
        <v:shapetype id="_x0000_t202" coordsize="21600,21600" o:spt="202" path="m,l,21600r21600,l21600,xe">
          <v:stroke joinstyle="miter"/>
          <v:path gradientshapeok="t" o:connecttype="rect"/>
        </v:shapetype>
        <v:shape id="docshape2" o:spid="_x0000_s16387" type="#_x0000_t202" style="position:absolute;margin-left:303.2pt;margin-top:36.55pt;width:18.3pt;height:13.05pt;z-index:-251658752;mso-position-horizontal-relative:page;mso-position-vertical-relative:page" filled="f" stroked="f">
          <v:textbox style="mso-next-textbox:#docshape2" inset="0,0,0,0">
            <w:txbxContent>
              <w:p w:rsidR="00DD21D7" w:rsidRDefault="00DD21D7">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E65748">
                  <w:rPr>
                    <w:rFonts w:ascii="Calibri"/>
                    <w:noProof/>
                    <w:spacing w:val="-5"/>
                  </w:rPr>
                  <w:t>9</w:t>
                </w:r>
                <w:r>
                  <w:rPr>
                    <w:rFonts w:ascii="Calibri"/>
                    <w:spacing w:val="-5"/>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80860020"/>
    <w:name w:val="WW8Num5"/>
    <w:lvl w:ilvl="0">
      <w:start w:val="1"/>
      <w:numFmt w:val="decimal"/>
      <w:lvlText w:val="%1."/>
      <w:lvlJc w:val="left"/>
      <w:pPr>
        <w:tabs>
          <w:tab w:val="num" w:pos="0"/>
        </w:tabs>
        <w:ind w:left="720" w:hanging="360"/>
      </w:pPr>
      <w:rPr>
        <w:rFonts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617D88"/>
    <w:multiLevelType w:val="multilevel"/>
    <w:tmpl w:val="A64E6B00"/>
    <w:lvl w:ilvl="0">
      <w:start w:val="9"/>
      <w:numFmt w:val="decimal"/>
      <w:lvlText w:val="%1"/>
      <w:lvlJc w:val="left"/>
      <w:pPr>
        <w:ind w:left="50" w:hanging="437"/>
        <w:jc w:val="left"/>
      </w:pPr>
      <w:rPr>
        <w:rFonts w:hint="default"/>
        <w:lang w:val="uk-UA" w:eastAsia="en-US" w:bidi="ar-SA"/>
      </w:rPr>
    </w:lvl>
    <w:lvl w:ilvl="1">
      <w:start w:val="1"/>
      <w:numFmt w:val="decimal"/>
      <w:lvlText w:val="%1.%2."/>
      <w:lvlJc w:val="left"/>
      <w:pPr>
        <w:ind w:left="50" w:hanging="437"/>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1999" w:hanging="437"/>
      </w:pPr>
      <w:rPr>
        <w:rFonts w:hint="default"/>
        <w:lang w:val="uk-UA" w:eastAsia="en-US" w:bidi="ar-SA"/>
      </w:rPr>
    </w:lvl>
    <w:lvl w:ilvl="3">
      <w:numFmt w:val="bullet"/>
      <w:lvlText w:val="•"/>
      <w:lvlJc w:val="left"/>
      <w:pPr>
        <w:ind w:left="2969" w:hanging="437"/>
      </w:pPr>
      <w:rPr>
        <w:rFonts w:hint="default"/>
        <w:lang w:val="uk-UA" w:eastAsia="en-US" w:bidi="ar-SA"/>
      </w:rPr>
    </w:lvl>
    <w:lvl w:ilvl="4">
      <w:numFmt w:val="bullet"/>
      <w:lvlText w:val="•"/>
      <w:lvlJc w:val="left"/>
      <w:pPr>
        <w:ind w:left="3939" w:hanging="437"/>
      </w:pPr>
      <w:rPr>
        <w:rFonts w:hint="default"/>
        <w:lang w:val="uk-UA" w:eastAsia="en-US" w:bidi="ar-SA"/>
      </w:rPr>
    </w:lvl>
    <w:lvl w:ilvl="5">
      <w:numFmt w:val="bullet"/>
      <w:lvlText w:val="•"/>
      <w:lvlJc w:val="left"/>
      <w:pPr>
        <w:ind w:left="4909" w:hanging="437"/>
      </w:pPr>
      <w:rPr>
        <w:rFonts w:hint="default"/>
        <w:lang w:val="uk-UA" w:eastAsia="en-US" w:bidi="ar-SA"/>
      </w:rPr>
    </w:lvl>
    <w:lvl w:ilvl="6">
      <w:numFmt w:val="bullet"/>
      <w:lvlText w:val="•"/>
      <w:lvlJc w:val="left"/>
      <w:pPr>
        <w:ind w:left="5879" w:hanging="437"/>
      </w:pPr>
      <w:rPr>
        <w:rFonts w:hint="default"/>
        <w:lang w:val="uk-UA" w:eastAsia="en-US" w:bidi="ar-SA"/>
      </w:rPr>
    </w:lvl>
    <w:lvl w:ilvl="7">
      <w:numFmt w:val="bullet"/>
      <w:lvlText w:val="•"/>
      <w:lvlJc w:val="left"/>
      <w:pPr>
        <w:ind w:left="6849" w:hanging="437"/>
      </w:pPr>
      <w:rPr>
        <w:rFonts w:hint="default"/>
        <w:lang w:val="uk-UA" w:eastAsia="en-US" w:bidi="ar-SA"/>
      </w:rPr>
    </w:lvl>
    <w:lvl w:ilvl="8">
      <w:numFmt w:val="bullet"/>
      <w:lvlText w:val="•"/>
      <w:lvlJc w:val="left"/>
      <w:pPr>
        <w:ind w:left="7819" w:hanging="437"/>
      </w:pPr>
      <w:rPr>
        <w:rFonts w:hint="default"/>
        <w:lang w:val="uk-UA" w:eastAsia="en-US" w:bidi="ar-SA"/>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A1308C"/>
    <w:multiLevelType w:val="multilevel"/>
    <w:tmpl w:val="41888BBC"/>
    <w:lvl w:ilvl="0">
      <w:start w:val="10"/>
      <w:numFmt w:val="decimal"/>
      <w:lvlText w:val="%1"/>
      <w:lvlJc w:val="left"/>
      <w:pPr>
        <w:ind w:left="50" w:hanging="725"/>
        <w:jc w:val="left"/>
      </w:pPr>
      <w:rPr>
        <w:rFonts w:hint="default"/>
        <w:lang w:val="uk-UA" w:eastAsia="en-US" w:bidi="ar-SA"/>
      </w:rPr>
    </w:lvl>
    <w:lvl w:ilvl="1">
      <w:start w:val="1"/>
      <w:numFmt w:val="decimal"/>
      <w:lvlText w:val="%1.%2."/>
      <w:lvlJc w:val="left"/>
      <w:pPr>
        <w:ind w:left="50" w:hanging="725"/>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1999" w:hanging="725"/>
      </w:pPr>
      <w:rPr>
        <w:rFonts w:hint="default"/>
        <w:lang w:val="uk-UA" w:eastAsia="en-US" w:bidi="ar-SA"/>
      </w:rPr>
    </w:lvl>
    <w:lvl w:ilvl="3">
      <w:numFmt w:val="bullet"/>
      <w:lvlText w:val="•"/>
      <w:lvlJc w:val="left"/>
      <w:pPr>
        <w:ind w:left="2969" w:hanging="725"/>
      </w:pPr>
      <w:rPr>
        <w:rFonts w:hint="default"/>
        <w:lang w:val="uk-UA" w:eastAsia="en-US" w:bidi="ar-SA"/>
      </w:rPr>
    </w:lvl>
    <w:lvl w:ilvl="4">
      <w:numFmt w:val="bullet"/>
      <w:lvlText w:val="•"/>
      <w:lvlJc w:val="left"/>
      <w:pPr>
        <w:ind w:left="3939" w:hanging="725"/>
      </w:pPr>
      <w:rPr>
        <w:rFonts w:hint="default"/>
        <w:lang w:val="uk-UA" w:eastAsia="en-US" w:bidi="ar-SA"/>
      </w:rPr>
    </w:lvl>
    <w:lvl w:ilvl="5">
      <w:numFmt w:val="bullet"/>
      <w:lvlText w:val="•"/>
      <w:lvlJc w:val="left"/>
      <w:pPr>
        <w:ind w:left="4909" w:hanging="725"/>
      </w:pPr>
      <w:rPr>
        <w:rFonts w:hint="default"/>
        <w:lang w:val="uk-UA" w:eastAsia="en-US" w:bidi="ar-SA"/>
      </w:rPr>
    </w:lvl>
    <w:lvl w:ilvl="6">
      <w:numFmt w:val="bullet"/>
      <w:lvlText w:val="•"/>
      <w:lvlJc w:val="left"/>
      <w:pPr>
        <w:ind w:left="5879" w:hanging="725"/>
      </w:pPr>
      <w:rPr>
        <w:rFonts w:hint="default"/>
        <w:lang w:val="uk-UA" w:eastAsia="en-US" w:bidi="ar-SA"/>
      </w:rPr>
    </w:lvl>
    <w:lvl w:ilvl="7">
      <w:numFmt w:val="bullet"/>
      <w:lvlText w:val="•"/>
      <w:lvlJc w:val="left"/>
      <w:pPr>
        <w:ind w:left="6849" w:hanging="725"/>
      </w:pPr>
      <w:rPr>
        <w:rFonts w:hint="default"/>
        <w:lang w:val="uk-UA" w:eastAsia="en-US" w:bidi="ar-SA"/>
      </w:rPr>
    </w:lvl>
    <w:lvl w:ilvl="8">
      <w:numFmt w:val="bullet"/>
      <w:lvlText w:val="•"/>
      <w:lvlJc w:val="left"/>
      <w:pPr>
        <w:ind w:left="7819" w:hanging="725"/>
      </w:pPr>
      <w:rPr>
        <w:rFonts w:hint="default"/>
        <w:lang w:val="uk-UA" w:eastAsia="en-US" w:bidi="ar-SA"/>
      </w:rPr>
    </w:lvl>
  </w:abstractNum>
  <w:abstractNum w:abstractNumId="4">
    <w:nsid w:val="08B66539"/>
    <w:multiLevelType w:val="multilevel"/>
    <w:tmpl w:val="279C0868"/>
    <w:lvl w:ilvl="0">
      <w:start w:val="12"/>
      <w:numFmt w:val="decimal"/>
      <w:lvlText w:val="%1"/>
      <w:lvlJc w:val="left"/>
      <w:pPr>
        <w:ind w:left="50" w:hanging="708"/>
        <w:jc w:val="left"/>
      </w:pPr>
      <w:rPr>
        <w:rFonts w:hint="default"/>
        <w:lang w:val="uk-UA" w:eastAsia="en-US" w:bidi="ar-SA"/>
      </w:rPr>
    </w:lvl>
    <w:lvl w:ilvl="1">
      <w:start w:val="2"/>
      <w:numFmt w:val="decimal"/>
      <w:lvlText w:val="%1.%2."/>
      <w:lvlJc w:val="left"/>
      <w:pPr>
        <w:ind w:left="50" w:hanging="708"/>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start w:val="1"/>
      <w:numFmt w:val="decimal"/>
      <w:lvlText w:val="%1.%2.%3."/>
      <w:lvlJc w:val="left"/>
      <w:pPr>
        <w:ind w:left="50" w:hanging="785"/>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3">
      <w:numFmt w:val="bullet"/>
      <w:lvlText w:val="•"/>
      <w:lvlJc w:val="left"/>
      <w:pPr>
        <w:ind w:left="2969" w:hanging="785"/>
      </w:pPr>
      <w:rPr>
        <w:rFonts w:hint="default"/>
        <w:lang w:val="uk-UA" w:eastAsia="en-US" w:bidi="ar-SA"/>
      </w:rPr>
    </w:lvl>
    <w:lvl w:ilvl="4">
      <w:numFmt w:val="bullet"/>
      <w:lvlText w:val="•"/>
      <w:lvlJc w:val="left"/>
      <w:pPr>
        <w:ind w:left="3938" w:hanging="785"/>
      </w:pPr>
      <w:rPr>
        <w:rFonts w:hint="default"/>
        <w:lang w:val="uk-UA" w:eastAsia="en-US" w:bidi="ar-SA"/>
      </w:rPr>
    </w:lvl>
    <w:lvl w:ilvl="5">
      <w:numFmt w:val="bullet"/>
      <w:lvlText w:val="•"/>
      <w:lvlJc w:val="left"/>
      <w:pPr>
        <w:ind w:left="4908" w:hanging="785"/>
      </w:pPr>
      <w:rPr>
        <w:rFonts w:hint="default"/>
        <w:lang w:val="uk-UA" w:eastAsia="en-US" w:bidi="ar-SA"/>
      </w:rPr>
    </w:lvl>
    <w:lvl w:ilvl="6">
      <w:numFmt w:val="bullet"/>
      <w:lvlText w:val="•"/>
      <w:lvlJc w:val="left"/>
      <w:pPr>
        <w:ind w:left="5878" w:hanging="785"/>
      </w:pPr>
      <w:rPr>
        <w:rFonts w:hint="default"/>
        <w:lang w:val="uk-UA" w:eastAsia="en-US" w:bidi="ar-SA"/>
      </w:rPr>
    </w:lvl>
    <w:lvl w:ilvl="7">
      <w:numFmt w:val="bullet"/>
      <w:lvlText w:val="•"/>
      <w:lvlJc w:val="left"/>
      <w:pPr>
        <w:ind w:left="6847" w:hanging="785"/>
      </w:pPr>
      <w:rPr>
        <w:rFonts w:hint="default"/>
        <w:lang w:val="uk-UA" w:eastAsia="en-US" w:bidi="ar-SA"/>
      </w:rPr>
    </w:lvl>
    <w:lvl w:ilvl="8">
      <w:numFmt w:val="bullet"/>
      <w:lvlText w:val="•"/>
      <w:lvlJc w:val="left"/>
      <w:pPr>
        <w:ind w:left="7817" w:hanging="785"/>
      </w:pPr>
      <w:rPr>
        <w:rFonts w:hint="default"/>
        <w:lang w:val="uk-UA" w:eastAsia="en-US" w:bidi="ar-SA"/>
      </w:rPr>
    </w:lvl>
  </w:abstractNum>
  <w:abstractNum w:abstractNumId="5">
    <w:nsid w:val="08F00ABC"/>
    <w:multiLevelType w:val="hybridMultilevel"/>
    <w:tmpl w:val="F398A3CA"/>
    <w:lvl w:ilvl="0" w:tplc="0C8A8728">
      <w:start w:val="1"/>
      <w:numFmt w:val="decimal"/>
      <w:lvlText w:val="%1)"/>
      <w:lvlJc w:val="left"/>
      <w:pPr>
        <w:ind w:left="168" w:hanging="401"/>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1" w:tplc="89FE7CE0">
      <w:numFmt w:val="bullet"/>
      <w:lvlText w:val="-"/>
      <w:lvlJc w:val="left"/>
      <w:pPr>
        <w:ind w:left="168" w:hanging="216"/>
      </w:pPr>
      <w:rPr>
        <w:rFonts w:ascii="Times New Roman" w:eastAsia="Times New Roman" w:hAnsi="Times New Roman" w:cs="Times New Roman" w:hint="default"/>
        <w:b w:val="0"/>
        <w:bCs w:val="0"/>
        <w:i w:val="0"/>
        <w:iCs w:val="0"/>
        <w:spacing w:val="0"/>
        <w:w w:val="99"/>
        <w:sz w:val="26"/>
        <w:szCs w:val="26"/>
        <w:lang w:val="uk-UA" w:eastAsia="en-US" w:bidi="ar-SA"/>
      </w:rPr>
    </w:lvl>
    <w:lvl w:ilvl="2" w:tplc="36248688">
      <w:numFmt w:val="bullet"/>
      <w:lvlText w:val="•"/>
      <w:lvlJc w:val="left"/>
      <w:pPr>
        <w:ind w:left="2125" w:hanging="216"/>
      </w:pPr>
      <w:rPr>
        <w:rFonts w:hint="default"/>
        <w:lang w:val="uk-UA" w:eastAsia="en-US" w:bidi="ar-SA"/>
      </w:rPr>
    </w:lvl>
    <w:lvl w:ilvl="3" w:tplc="A78AD856">
      <w:numFmt w:val="bullet"/>
      <w:lvlText w:val="•"/>
      <w:lvlJc w:val="left"/>
      <w:pPr>
        <w:ind w:left="3107" w:hanging="216"/>
      </w:pPr>
      <w:rPr>
        <w:rFonts w:hint="default"/>
        <w:lang w:val="uk-UA" w:eastAsia="en-US" w:bidi="ar-SA"/>
      </w:rPr>
    </w:lvl>
    <w:lvl w:ilvl="4" w:tplc="D89EBB1A">
      <w:numFmt w:val="bullet"/>
      <w:lvlText w:val="•"/>
      <w:lvlJc w:val="left"/>
      <w:pPr>
        <w:ind w:left="4090" w:hanging="216"/>
      </w:pPr>
      <w:rPr>
        <w:rFonts w:hint="default"/>
        <w:lang w:val="uk-UA" w:eastAsia="en-US" w:bidi="ar-SA"/>
      </w:rPr>
    </w:lvl>
    <w:lvl w:ilvl="5" w:tplc="8D8469DA">
      <w:numFmt w:val="bullet"/>
      <w:lvlText w:val="•"/>
      <w:lvlJc w:val="left"/>
      <w:pPr>
        <w:ind w:left="5073" w:hanging="216"/>
      </w:pPr>
      <w:rPr>
        <w:rFonts w:hint="default"/>
        <w:lang w:val="uk-UA" w:eastAsia="en-US" w:bidi="ar-SA"/>
      </w:rPr>
    </w:lvl>
    <w:lvl w:ilvl="6" w:tplc="7084F526">
      <w:numFmt w:val="bullet"/>
      <w:lvlText w:val="•"/>
      <w:lvlJc w:val="left"/>
      <w:pPr>
        <w:ind w:left="6055" w:hanging="216"/>
      </w:pPr>
      <w:rPr>
        <w:rFonts w:hint="default"/>
        <w:lang w:val="uk-UA" w:eastAsia="en-US" w:bidi="ar-SA"/>
      </w:rPr>
    </w:lvl>
    <w:lvl w:ilvl="7" w:tplc="660A1950">
      <w:numFmt w:val="bullet"/>
      <w:lvlText w:val="•"/>
      <w:lvlJc w:val="left"/>
      <w:pPr>
        <w:ind w:left="7038" w:hanging="216"/>
      </w:pPr>
      <w:rPr>
        <w:rFonts w:hint="default"/>
        <w:lang w:val="uk-UA" w:eastAsia="en-US" w:bidi="ar-SA"/>
      </w:rPr>
    </w:lvl>
    <w:lvl w:ilvl="8" w:tplc="6876ECEA">
      <w:numFmt w:val="bullet"/>
      <w:lvlText w:val="•"/>
      <w:lvlJc w:val="left"/>
      <w:pPr>
        <w:ind w:left="8021" w:hanging="216"/>
      </w:pPr>
      <w:rPr>
        <w:rFonts w:hint="default"/>
        <w:lang w:val="uk-UA" w:eastAsia="en-US" w:bidi="ar-SA"/>
      </w:rPr>
    </w:lvl>
  </w:abstractNum>
  <w:abstractNum w:abstractNumId="6">
    <w:nsid w:val="0AC84D1C"/>
    <w:multiLevelType w:val="hybridMultilevel"/>
    <w:tmpl w:val="D936AE90"/>
    <w:lvl w:ilvl="0" w:tplc="66FA1076">
      <w:numFmt w:val="bullet"/>
      <w:lvlText w:val="-"/>
      <w:lvlJc w:val="left"/>
      <w:pPr>
        <w:ind w:left="168" w:hanging="204"/>
      </w:pPr>
      <w:rPr>
        <w:rFonts w:ascii="Times New Roman" w:eastAsia="Times New Roman" w:hAnsi="Times New Roman" w:cs="Times New Roman" w:hint="default"/>
        <w:b w:val="0"/>
        <w:bCs w:val="0"/>
        <w:i w:val="0"/>
        <w:iCs w:val="0"/>
        <w:spacing w:val="0"/>
        <w:w w:val="99"/>
        <w:sz w:val="26"/>
        <w:szCs w:val="26"/>
        <w:lang w:val="uk-UA" w:eastAsia="en-US" w:bidi="ar-SA"/>
      </w:rPr>
    </w:lvl>
    <w:lvl w:ilvl="1" w:tplc="F40651C8">
      <w:numFmt w:val="bullet"/>
      <w:lvlText w:val="•"/>
      <w:lvlJc w:val="left"/>
      <w:pPr>
        <w:ind w:left="1142" w:hanging="204"/>
      </w:pPr>
      <w:rPr>
        <w:rFonts w:hint="default"/>
        <w:lang w:val="uk-UA" w:eastAsia="en-US" w:bidi="ar-SA"/>
      </w:rPr>
    </w:lvl>
    <w:lvl w:ilvl="2" w:tplc="C85E449C">
      <w:numFmt w:val="bullet"/>
      <w:lvlText w:val="•"/>
      <w:lvlJc w:val="left"/>
      <w:pPr>
        <w:ind w:left="2125" w:hanging="204"/>
      </w:pPr>
      <w:rPr>
        <w:rFonts w:hint="default"/>
        <w:lang w:val="uk-UA" w:eastAsia="en-US" w:bidi="ar-SA"/>
      </w:rPr>
    </w:lvl>
    <w:lvl w:ilvl="3" w:tplc="8DA8CDA4">
      <w:numFmt w:val="bullet"/>
      <w:lvlText w:val="•"/>
      <w:lvlJc w:val="left"/>
      <w:pPr>
        <w:ind w:left="3107" w:hanging="204"/>
      </w:pPr>
      <w:rPr>
        <w:rFonts w:hint="default"/>
        <w:lang w:val="uk-UA" w:eastAsia="en-US" w:bidi="ar-SA"/>
      </w:rPr>
    </w:lvl>
    <w:lvl w:ilvl="4" w:tplc="B5FE6826">
      <w:numFmt w:val="bullet"/>
      <w:lvlText w:val="•"/>
      <w:lvlJc w:val="left"/>
      <w:pPr>
        <w:ind w:left="4090" w:hanging="204"/>
      </w:pPr>
      <w:rPr>
        <w:rFonts w:hint="default"/>
        <w:lang w:val="uk-UA" w:eastAsia="en-US" w:bidi="ar-SA"/>
      </w:rPr>
    </w:lvl>
    <w:lvl w:ilvl="5" w:tplc="E90E449A">
      <w:numFmt w:val="bullet"/>
      <w:lvlText w:val="•"/>
      <w:lvlJc w:val="left"/>
      <w:pPr>
        <w:ind w:left="5073" w:hanging="204"/>
      </w:pPr>
      <w:rPr>
        <w:rFonts w:hint="default"/>
        <w:lang w:val="uk-UA" w:eastAsia="en-US" w:bidi="ar-SA"/>
      </w:rPr>
    </w:lvl>
    <w:lvl w:ilvl="6" w:tplc="42F2AEF0">
      <w:numFmt w:val="bullet"/>
      <w:lvlText w:val="•"/>
      <w:lvlJc w:val="left"/>
      <w:pPr>
        <w:ind w:left="6055" w:hanging="204"/>
      </w:pPr>
      <w:rPr>
        <w:rFonts w:hint="default"/>
        <w:lang w:val="uk-UA" w:eastAsia="en-US" w:bidi="ar-SA"/>
      </w:rPr>
    </w:lvl>
    <w:lvl w:ilvl="7" w:tplc="C200085E">
      <w:numFmt w:val="bullet"/>
      <w:lvlText w:val="•"/>
      <w:lvlJc w:val="left"/>
      <w:pPr>
        <w:ind w:left="7038" w:hanging="204"/>
      </w:pPr>
      <w:rPr>
        <w:rFonts w:hint="default"/>
        <w:lang w:val="uk-UA" w:eastAsia="en-US" w:bidi="ar-SA"/>
      </w:rPr>
    </w:lvl>
    <w:lvl w:ilvl="8" w:tplc="650ABAC0">
      <w:numFmt w:val="bullet"/>
      <w:lvlText w:val="•"/>
      <w:lvlJc w:val="left"/>
      <w:pPr>
        <w:ind w:left="8021" w:hanging="204"/>
      </w:pPr>
      <w:rPr>
        <w:rFonts w:hint="default"/>
        <w:lang w:val="uk-UA" w:eastAsia="en-US" w:bidi="ar-SA"/>
      </w:rPr>
    </w:lvl>
  </w:abstractNum>
  <w:abstractNum w:abstractNumId="7">
    <w:nsid w:val="137944E2"/>
    <w:multiLevelType w:val="hybridMultilevel"/>
    <w:tmpl w:val="312CCA0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9D10AB"/>
    <w:multiLevelType w:val="multilevel"/>
    <w:tmpl w:val="C75ED69A"/>
    <w:lvl w:ilvl="0">
      <w:start w:val="12"/>
      <w:numFmt w:val="decimal"/>
      <w:lvlText w:val="%1"/>
      <w:lvlJc w:val="left"/>
      <w:pPr>
        <w:ind w:left="50" w:hanging="668"/>
        <w:jc w:val="left"/>
      </w:pPr>
      <w:rPr>
        <w:rFonts w:hint="default"/>
        <w:lang w:val="uk-UA" w:eastAsia="en-US" w:bidi="ar-SA"/>
      </w:rPr>
    </w:lvl>
    <w:lvl w:ilvl="1">
      <w:start w:val="1"/>
      <w:numFmt w:val="decimal"/>
      <w:lvlText w:val="%1.%2."/>
      <w:lvlJc w:val="left"/>
      <w:pPr>
        <w:ind w:left="50" w:hanging="668"/>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start w:val="1"/>
      <w:numFmt w:val="decimal"/>
      <w:lvlText w:val="%1.%2.%3."/>
      <w:lvlJc w:val="left"/>
      <w:pPr>
        <w:ind w:left="50" w:hanging="785"/>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3">
      <w:numFmt w:val="bullet"/>
      <w:lvlText w:val="•"/>
      <w:lvlJc w:val="left"/>
      <w:pPr>
        <w:ind w:left="2969" w:hanging="785"/>
      </w:pPr>
      <w:rPr>
        <w:rFonts w:hint="default"/>
        <w:lang w:val="uk-UA" w:eastAsia="en-US" w:bidi="ar-SA"/>
      </w:rPr>
    </w:lvl>
    <w:lvl w:ilvl="4">
      <w:numFmt w:val="bullet"/>
      <w:lvlText w:val="•"/>
      <w:lvlJc w:val="left"/>
      <w:pPr>
        <w:ind w:left="3938" w:hanging="785"/>
      </w:pPr>
      <w:rPr>
        <w:rFonts w:hint="default"/>
        <w:lang w:val="uk-UA" w:eastAsia="en-US" w:bidi="ar-SA"/>
      </w:rPr>
    </w:lvl>
    <w:lvl w:ilvl="5">
      <w:numFmt w:val="bullet"/>
      <w:lvlText w:val="•"/>
      <w:lvlJc w:val="left"/>
      <w:pPr>
        <w:ind w:left="4908" w:hanging="785"/>
      </w:pPr>
      <w:rPr>
        <w:rFonts w:hint="default"/>
        <w:lang w:val="uk-UA" w:eastAsia="en-US" w:bidi="ar-SA"/>
      </w:rPr>
    </w:lvl>
    <w:lvl w:ilvl="6">
      <w:numFmt w:val="bullet"/>
      <w:lvlText w:val="•"/>
      <w:lvlJc w:val="left"/>
      <w:pPr>
        <w:ind w:left="5878" w:hanging="785"/>
      </w:pPr>
      <w:rPr>
        <w:rFonts w:hint="default"/>
        <w:lang w:val="uk-UA" w:eastAsia="en-US" w:bidi="ar-SA"/>
      </w:rPr>
    </w:lvl>
    <w:lvl w:ilvl="7">
      <w:numFmt w:val="bullet"/>
      <w:lvlText w:val="•"/>
      <w:lvlJc w:val="left"/>
      <w:pPr>
        <w:ind w:left="6847" w:hanging="785"/>
      </w:pPr>
      <w:rPr>
        <w:rFonts w:hint="default"/>
        <w:lang w:val="uk-UA" w:eastAsia="en-US" w:bidi="ar-SA"/>
      </w:rPr>
    </w:lvl>
    <w:lvl w:ilvl="8">
      <w:numFmt w:val="bullet"/>
      <w:lvlText w:val="•"/>
      <w:lvlJc w:val="left"/>
      <w:pPr>
        <w:ind w:left="7817" w:hanging="785"/>
      </w:pPr>
      <w:rPr>
        <w:rFonts w:hint="default"/>
        <w:lang w:val="uk-UA" w:eastAsia="en-US" w:bidi="ar-SA"/>
      </w:rPr>
    </w:lvl>
  </w:abstractNum>
  <w:abstractNum w:abstractNumId="11">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506F1A"/>
    <w:multiLevelType w:val="multilevel"/>
    <w:tmpl w:val="590216C6"/>
    <w:lvl w:ilvl="0">
      <w:start w:val="1"/>
      <w:numFmt w:val="decimal"/>
      <w:lvlText w:val="%1."/>
      <w:lvlJc w:val="left"/>
      <w:pPr>
        <w:ind w:left="4261" w:hanging="709"/>
        <w:jc w:val="right"/>
      </w:pPr>
      <w:rPr>
        <w:rFonts w:ascii="Times New Roman" w:eastAsia="Times New Roman" w:hAnsi="Times New Roman" w:cs="Times New Roman" w:hint="default"/>
        <w:b/>
        <w:bCs/>
        <w:i w:val="0"/>
        <w:iCs w:val="0"/>
        <w:spacing w:val="0"/>
        <w:w w:val="99"/>
        <w:sz w:val="26"/>
        <w:szCs w:val="26"/>
        <w:lang w:val="uk-UA" w:eastAsia="en-US" w:bidi="ar-SA"/>
      </w:rPr>
    </w:lvl>
    <w:lvl w:ilvl="1">
      <w:start w:val="1"/>
      <w:numFmt w:val="decimal"/>
      <w:lvlText w:val="%1.%2."/>
      <w:lvlJc w:val="left"/>
      <w:pPr>
        <w:ind w:left="168" w:hanging="588"/>
        <w:jc w:val="left"/>
      </w:pPr>
      <w:rPr>
        <w:rFonts w:hint="default"/>
        <w:spacing w:val="0"/>
        <w:w w:val="99"/>
        <w:lang w:val="uk-UA" w:eastAsia="en-US" w:bidi="ar-SA"/>
      </w:rPr>
    </w:lvl>
    <w:lvl w:ilvl="2">
      <w:start w:val="1"/>
      <w:numFmt w:val="decimal"/>
      <w:lvlText w:val="%1.%2.%3."/>
      <w:lvlJc w:val="left"/>
      <w:pPr>
        <w:ind w:left="168" w:hanging="588"/>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3">
      <w:numFmt w:val="bullet"/>
      <w:lvlText w:val="•"/>
      <w:lvlJc w:val="left"/>
      <w:pPr>
        <w:ind w:left="4975" w:hanging="588"/>
      </w:pPr>
      <w:rPr>
        <w:rFonts w:hint="default"/>
        <w:lang w:val="uk-UA" w:eastAsia="en-US" w:bidi="ar-SA"/>
      </w:rPr>
    </w:lvl>
    <w:lvl w:ilvl="4">
      <w:numFmt w:val="bullet"/>
      <w:lvlText w:val="•"/>
      <w:lvlJc w:val="left"/>
      <w:pPr>
        <w:ind w:left="5691" w:hanging="588"/>
      </w:pPr>
      <w:rPr>
        <w:rFonts w:hint="default"/>
        <w:lang w:val="uk-UA" w:eastAsia="en-US" w:bidi="ar-SA"/>
      </w:rPr>
    </w:lvl>
    <w:lvl w:ilvl="5">
      <w:numFmt w:val="bullet"/>
      <w:lvlText w:val="•"/>
      <w:lvlJc w:val="left"/>
      <w:pPr>
        <w:ind w:left="6407" w:hanging="588"/>
      </w:pPr>
      <w:rPr>
        <w:rFonts w:hint="default"/>
        <w:lang w:val="uk-UA" w:eastAsia="en-US" w:bidi="ar-SA"/>
      </w:rPr>
    </w:lvl>
    <w:lvl w:ilvl="6">
      <w:numFmt w:val="bullet"/>
      <w:lvlText w:val="•"/>
      <w:lvlJc w:val="left"/>
      <w:pPr>
        <w:ind w:left="7123" w:hanging="588"/>
      </w:pPr>
      <w:rPr>
        <w:rFonts w:hint="default"/>
        <w:lang w:val="uk-UA" w:eastAsia="en-US" w:bidi="ar-SA"/>
      </w:rPr>
    </w:lvl>
    <w:lvl w:ilvl="7">
      <w:numFmt w:val="bullet"/>
      <w:lvlText w:val="•"/>
      <w:lvlJc w:val="left"/>
      <w:pPr>
        <w:ind w:left="7839" w:hanging="588"/>
      </w:pPr>
      <w:rPr>
        <w:rFonts w:hint="default"/>
        <w:lang w:val="uk-UA" w:eastAsia="en-US" w:bidi="ar-SA"/>
      </w:rPr>
    </w:lvl>
    <w:lvl w:ilvl="8">
      <w:numFmt w:val="bullet"/>
      <w:lvlText w:val="•"/>
      <w:lvlJc w:val="left"/>
      <w:pPr>
        <w:ind w:left="8554" w:hanging="588"/>
      </w:pPr>
      <w:rPr>
        <w:rFonts w:hint="default"/>
        <w:lang w:val="uk-UA" w:eastAsia="en-US" w:bidi="ar-SA"/>
      </w:rPr>
    </w:lvl>
  </w:abstractNum>
  <w:abstractNum w:abstractNumId="13">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3E6979"/>
    <w:multiLevelType w:val="hybridMultilevel"/>
    <w:tmpl w:val="0F9AD340"/>
    <w:lvl w:ilvl="0" w:tplc="F9582EE0">
      <w:start w:val="1"/>
      <w:numFmt w:val="decimal"/>
      <w:lvlText w:val="%1)"/>
      <w:lvlJc w:val="left"/>
      <w:pPr>
        <w:ind w:left="168" w:hanging="396"/>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1" w:tplc="A2A07F44">
      <w:numFmt w:val="bullet"/>
      <w:lvlText w:val="•"/>
      <w:lvlJc w:val="left"/>
      <w:pPr>
        <w:ind w:left="1142" w:hanging="396"/>
      </w:pPr>
      <w:rPr>
        <w:rFonts w:hint="default"/>
        <w:lang w:val="uk-UA" w:eastAsia="en-US" w:bidi="ar-SA"/>
      </w:rPr>
    </w:lvl>
    <w:lvl w:ilvl="2" w:tplc="CCB612BA">
      <w:numFmt w:val="bullet"/>
      <w:lvlText w:val="•"/>
      <w:lvlJc w:val="left"/>
      <w:pPr>
        <w:ind w:left="2125" w:hanging="396"/>
      </w:pPr>
      <w:rPr>
        <w:rFonts w:hint="default"/>
        <w:lang w:val="uk-UA" w:eastAsia="en-US" w:bidi="ar-SA"/>
      </w:rPr>
    </w:lvl>
    <w:lvl w:ilvl="3" w:tplc="ADB6BBF8">
      <w:numFmt w:val="bullet"/>
      <w:lvlText w:val="•"/>
      <w:lvlJc w:val="left"/>
      <w:pPr>
        <w:ind w:left="3107" w:hanging="396"/>
      </w:pPr>
      <w:rPr>
        <w:rFonts w:hint="default"/>
        <w:lang w:val="uk-UA" w:eastAsia="en-US" w:bidi="ar-SA"/>
      </w:rPr>
    </w:lvl>
    <w:lvl w:ilvl="4" w:tplc="AA506062">
      <w:numFmt w:val="bullet"/>
      <w:lvlText w:val="•"/>
      <w:lvlJc w:val="left"/>
      <w:pPr>
        <w:ind w:left="4090" w:hanging="396"/>
      </w:pPr>
      <w:rPr>
        <w:rFonts w:hint="default"/>
        <w:lang w:val="uk-UA" w:eastAsia="en-US" w:bidi="ar-SA"/>
      </w:rPr>
    </w:lvl>
    <w:lvl w:ilvl="5" w:tplc="1F44EFDE">
      <w:numFmt w:val="bullet"/>
      <w:lvlText w:val="•"/>
      <w:lvlJc w:val="left"/>
      <w:pPr>
        <w:ind w:left="5073" w:hanging="396"/>
      </w:pPr>
      <w:rPr>
        <w:rFonts w:hint="default"/>
        <w:lang w:val="uk-UA" w:eastAsia="en-US" w:bidi="ar-SA"/>
      </w:rPr>
    </w:lvl>
    <w:lvl w:ilvl="6" w:tplc="ABD4852A">
      <w:numFmt w:val="bullet"/>
      <w:lvlText w:val="•"/>
      <w:lvlJc w:val="left"/>
      <w:pPr>
        <w:ind w:left="6055" w:hanging="396"/>
      </w:pPr>
      <w:rPr>
        <w:rFonts w:hint="default"/>
        <w:lang w:val="uk-UA" w:eastAsia="en-US" w:bidi="ar-SA"/>
      </w:rPr>
    </w:lvl>
    <w:lvl w:ilvl="7" w:tplc="46EC33EC">
      <w:numFmt w:val="bullet"/>
      <w:lvlText w:val="•"/>
      <w:lvlJc w:val="left"/>
      <w:pPr>
        <w:ind w:left="7038" w:hanging="396"/>
      </w:pPr>
      <w:rPr>
        <w:rFonts w:hint="default"/>
        <w:lang w:val="uk-UA" w:eastAsia="en-US" w:bidi="ar-SA"/>
      </w:rPr>
    </w:lvl>
    <w:lvl w:ilvl="8" w:tplc="420ACC7E">
      <w:numFmt w:val="bullet"/>
      <w:lvlText w:val="•"/>
      <w:lvlJc w:val="left"/>
      <w:pPr>
        <w:ind w:left="8021" w:hanging="396"/>
      </w:pPr>
      <w:rPr>
        <w:rFonts w:hint="default"/>
        <w:lang w:val="uk-UA" w:eastAsia="en-US" w:bidi="ar-SA"/>
      </w:r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A37AA3"/>
    <w:multiLevelType w:val="hybridMultilevel"/>
    <w:tmpl w:val="39C24B24"/>
    <w:lvl w:ilvl="0" w:tplc="F4A28776">
      <w:numFmt w:val="bullet"/>
      <w:lvlText w:val="-"/>
      <w:lvlJc w:val="left"/>
      <w:pPr>
        <w:ind w:left="168" w:hanging="183"/>
      </w:pPr>
      <w:rPr>
        <w:rFonts w:ascii="Times New Roman" w:eastAsia="Times New Roman" w:hAnsi="Times New Roman" w:cs="Times New Roman" w:hint="default"/>
        <w:b w:val="0"/>
        <w:bCs w:val="0"/>
        <w:i w:val="0"/>
        <w:iCs w:val="0"/>
        <w:spacing w:val="0"/>
        <w:w w:val="99"/>
        <w:sz w:val="26"/>
        <w:szCs w:val="26"/>
        <w:lang w:val="uk-UA" w:eastAsia="en-US" w:bidi="ar-SA"/>
      </w:rPr>
    </w:lvl>
    <w:lvl w:ilvl="1" w:tplc="26920004">
      <w:numFmt w:val="bullet"/>
      <w:lvlText w:val="•"/>
      <w:lvlJc w:val="left"/>
      <w:pPr>
        <w:ind w:left="1142" w:hanging="183"/>
      </w:pPr>
      <w:rPr>
        <w:rFonts w:hint="default"/>
        <w:lang w:val="uk-UA" w:eastAsia="en-US" w:bidi="ar-SA"/>
      </w:rPr>
    </w:lvl>
    <w:lvl w:ilvl="2" w:tplc="E4CC15E2">
      <w:numFmt w:val="bullet"/>
      <w:lvlText w:val="•"/>
      <w:lvlJc w:val="left"/>
      <w:pPr>
        <w:ind w:left="2125" w:hanging="183"/>
      </w:pPr>
      <w:rPr>
        <w:rFonts w:hint="default"/>
        <w:lang w:val="uk-UA" w:eastAsia="en-US" w:bidi="ar-SA"/>
      </w:rPr>
    </w:lvl>
    <w:lvl w:ilvl="3" w:tplc="F9D27798">
      <w:numFmt w:val="bullet"/>
      <w:lvlText w:val="•"/>
      <w:lvlJc w:val="left"/>
      <w:pPr>
        <w:ind w:left="3107" w:hanging="183"/>
      </w:pPr>
      <w:rPr>
        <w:rFonts w:hint="default"/>
        <w:lang w:val="uk-UA" w:eastAsia="en-US" w:bidi="ar-SA"/>
      </w:rPr>
    </w:lvl>
    <w:lvl w:ilvl="4" w:tplc="75D4A866">
      <w:numFmt w:val="bullet"/>
      <w:lvlText w:val="•"/>
      <w:lvlJc w:val="left"/>
      <w:pPr>
        <w:ind w:left="4090" w:hanging="183"/>
      </w:pPr>
      <w:rPr>
        <w:rFonts w:hint="default"/>
        <w:lang w:val="uk-UA" w:eastAsia="en-US" w:bidi="ar-SA"/>
      </w:rPr>
    </w:lvl>
    <w:lvl w:ilvl="5" w:tplc="C8CA6262">
      <w:numFmt w:val="bullet"/>
      <w:lvlText w:val="•"/>
      <w:lvlJc w:val="left"/>
      <w:pPr>
        <w:ind w:left="5073" w:hanging="183"/>
      </w:pPr>
      <w:rPr>
        <w:rFonts w:hint="default"/>
        <w:lang w:val="uk-UA" w:eastAsia="en-US" w:bidi="ar-SA"/>
      </w:rPr>
    </w:lvl>
    <w:lvl w:ilvl="6" w:tplc="C1C42668">
      <w:numFmt w:val="bullet"/>
      <w:lvlText w:val="•"/>
      <w:lvlJc w:val="left"/>
      <w:pPr>
        <w:ind w:left="6055" w:hanging="183"/>
      </w:pPr>
      <w:rPr>
        <w:rFonts w:hint="default"/>
        <w:lang w:val="uk-UA" w:eastAsia="en-US" w:bidi="ar-SA"/>
      </w:rPr>
    </w:lvl>
    <w:lvl w:ilvl="7" w:tplc="BF1042D0">
      <w:numFmt w:val="bullet"/>
      <w:lvlText w:val="•"/>
      <w:lvlJc w:val="left"/>
      <w:pPr>
        <w:ind w:left="7038" w:hanging="183"/>
      </w:pPr>
      <w:rPr>
        <w:rFonts w:hint="default"/>
        <w:lang w:val="uk-UA" w:eastAsia="en-US" w:bidi="ar-SA"/>
      </w:rPr>
    </w:lvl>
    <w:lvl w:ilvl="8" w:tplc="747E9FE8">
      <w:numFmt w:val="bullet"/>
      <w:lvlText w:val="•"/>
      <w:lvlJc w:val="left"/>
      <w:pPr>
        <w:ind w:left="8021" w:hanging="183"/>
      </w:pPr>
      <w:rPr>
        <w:rFonts w:hint="default"/>
        <w:lang w:val="uk-UA" w:eastAsia="en-US" w:bidi="ar-SA"/>
      </w:rPr>
    </w:lvl>
  </w:abstractNum>
  <w:abstractNum w:abstractNumId="18">
    <w:nsid w:val="424468E0"/>
    <w:multiLevelType w:val="multilevel"/>
    <w:tmpl w:val="298065AA"/>
    <w:lvl w:ilvl="0">
      <w:start w:val="11"/>
      <w:numFmt w:val="decimal"/>
      <w:lvlText w:val="%1"/>
      <w:lvlJc w:val="left"/>
      <w:pPr>
        <w:ind w:left="50" w:hanging="737"/>
        <w:jc w:val="left"/>
      </w:pPr>
      <w:rPr>
        <w:rFonts w:hint="default"/>
        <w:lang w:val="uk-UA" w:eastAsia="en-US" w:bidi="ar-SA"/>
      </w:rPr>
    </w:lvl>
    <w:lvl w:ilvl="1">
      <w:start w:val="1"/>
      <w:numFmt w:val="decimal"/>
      <w:lvlText w:val="%1.%2."/>
      <w:lvlJc w:val="left"/>
      <w:pPr>
        <w:ind w:left="50" w:hanging="737"/>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1999" w:hanging="737"/>
      </w:pPr>
      <w:rPr>
        <w:rFonts w:hint="default"/>
        <w:lang w:val="uk-UA" w:eastAsia="en-US" w:bidi="ar-SA"/>
      </w:rPr>
    </w:lvl>
    <w:lvl w:ilvl="3">
      <w:numFmt w:val="bullet"/>
      <w:lvlText w:val="•"/>
      <w:lvlJc w:val="left"/>
      <w:pPr>
        <w:ind w:left="2969" w:hanging="737"/>
      </w:pPr>
      <w:rPr>
        <w:rFonts w:hint="default"/>
        <w:lang w:val="uk-UA" w:eastAsia="en-US" w:bidi="ar-SA"/>
      </w:rPr>
    </w:lvl>
    <w:lvl w:ilvl="4">
      <w:numFmt w:val="bullet"/>
      <w:lvlText w:val="•"/>
      <w:lvlJc w:val="left"/>
      <w:pPr>
        <w:ind w:left="3939" w:hanging="737"/>
      </w:pPr>
      <w:rPr>
        <w:rFonts w:hint="default"/>
        <w:lang w:val="uk-UA" w:eastAsia="en-US" w:bidi="ar-SA"/>
      </w:rPr>
    </w:lvl>
    <w:lvl w:ilvl="5">
      <w:numFmt w:val="bullet"/>
      <w:lvlText w:val="•"/>
      <w:lvlJc w:val="left"/>
      <w:pPr>
        <w:ind w:left="4909" w:hanging="737"/>
      </w:pPr>
      <w:rPr>
        <w:rFonts w:hint="default"/>
        <w:lang w:val="uk-UA" w:eastAsia="en-US" w:bidi="ar-SA"/>
      </w:rPr>
    </w:lvl>
    <w:lvl w:ilvl="6">
      <w:numFmt w:val="bullet"/>
      <w:lvlText w:val="•"/>
      <w:lvlJc w:val="left"/>
      <w:pPr>
        <w:ind w:left="5879" w:hanging="737"/>
      </w:pPr>
      <w:rPr>
        <w:rFonts w:hint="default"/>
        <w:lang w:val="uk-UA" w:eastAsia="en-US" w:bidi="ar-SA"/>
      </w:rPr>
    </w:lvl>
    <w:lvl w:ilvl="7">
      <w:numFmt w:val="bullet"/>
      <w:lvlText w:val="•"/>
      <w:lvlJc w:val="left"/>
      <w:pPr>
        <w:ind w:left="6849" w:hanging="737"/>
      </w:pPr>
      <w:rPr>
        <w:rFonts w:hint="default"/>
        <w:lang w:val="uk-UA" w:eastAsia="en-US" w:bidi="ar-SA"/>
      </w:rPr>
    </w:lvl>
    <w:lvl w:ilvl="8">
      <w:numFmt w:val="bullet"/>
      <w:lvlText w:val="•"/>
      <w:lvlJc w:val="left"/>
      <w:pPr>
        <w:ind w:left="7819" w:hanging="737"/>
      </w:pPr>
      <w:rPr>
        <w:rFonts w:hint="default"/>
        <w:lang w:val="uk-UA" w:eastAsia="en-US" w:bidi="ar-SA"/>
      </w:rPr>
    </w:lvl>
  </w:abstractNum>
  <w:abstractNum w:abstractNumId="1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404560"/>
    <w:multiLevelType w:val="hybridMultilevel"/>
    <w:tmpl w:val="7B981D18"/>
    <w:lvl w:ilvl="0" w:tplc="A33CD822">
      <w:start w:val="1"/>
      <w:numFmt w:val="decimal"/>
      <w:lvlText w:val="%1)"/>
      <w:lvlJc w:val="left"/>
      <w:pPr>
        <w:ind w:left="168" w:hanging="423"/>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1" w:tplc="12FE1EF8">
      <w:numFmt w:val="bullet"/>
      <w:lvlText w:val="•"/>
      <w:lvlJc w:val="left"/>
      <w:pPr>
        <w:ind w:left="1142" w:hanging="423"/>
      </w:pPr>
      <w:rPr>
        <w:rFonts w:hint="default"/>
        <w:lang w:val="uk-UA" w:eastAsia="en-US" w:bidi="ar-SA"/>
      </w:rPr>
    </w:lvl>
    <w:lvl w:ilvl="2" w:tplc="8ACC3B46">
      <w:numFmt w:val="bullet"/>
      <w:lvlText w:val="•"/>
      <w:lvlJc w:val="left"/>
      <w:pPr>
        <w:ind w:left="2125" w:hanging="423"/>
      </w:pPr>
      <w:rPr>
        <w:rFonts w:hint="default"/>
        <w:lang w:val="uk-UA" w:eastAsia="en-US" w:bidi="ar-SA"/>
      </w:rPr>
    </w:lvl>
    <w:lvl w:ilvl="3" w:tplc="6B5C4208">
      <w:numFmt w:val="bullet"/>
      <w:lvlText w:val="•"/>
      <w:lvlJc w:val="left"/>
      <w:pPr>
        <w:ind w:left="3107" w:hanging="423"/>
      </w:pPr>
      <w:rPr>
        <w:rFonts w:hint="default"/>
        <w:lang w:val="uk-UA" w:eastAsia="en-US" w:bidi="ar-SA"/>
      </w:rPr>
    </w:lvl>
    <w:lvl w:ilvl="4" w:tplc="8AFA057E">
      <w:numFmt w:val="bullet"/>
      <w:lvlText w:val="•"/>
      <w:lvlJc w:val="left"/>
      <w:pPr>
        <w:ind w:left="4090" w:hanging="423"/>
      </w:pPr>
      <w:rPr>
        <w:rFonts w:hint="default"/>
        <w:lang w:val="uk-UA" w:eastAsia="en-US" w:bidi="ar-SA"/>
      </w:rPr>
    </w:lvl>
    <w:lvl w:ilvl="5" w:tplc="27A437B2">
      <w:numFmt w:val="bullet"/>
      <w:lvlText w:val="•"/>
      <w:lvlJc w:val="left"/>
      <w:pPr>
        <w:ind w:left="5073" w:hanging="423"/>
      </w:pPr>
      <w:rPr>
        <w:rFonts w:hint="default"/>
        <w:lang w:val="uk-UA" w:eastAsia="en-US" w:bidi="ar-SA"/>
      </w:rPr>
    </w:lvl>
    <w:lvl w:ilvl="6" w:tplc="1DBE459A">
      <w:numFmt w:val="bullet"/>
      <w:lvlText w:val="•"/>
      <w:lvlJc w:val="left"/>
      <w:pPr>
        <w:ind w:left="6055" w:hanging="423"/>
      </w:pPr>
      <w:rPr>
        <w:rFonts w:hint="default"/>
        <w:lang w:val="uk-UA" w:eastAsia="en-US" w:bidi="ar-SA"/>
      </w:rPr>
    </w:lvl>
    <w:lvl w:ilvl="7" w:tplc="9EDCE9F8">
      <w:numFmt w:val="bullet"/>
      <w:lvlText w:val="•"/>
      <w:lvlJc w:val="left"/>
      <w:pPr>
        <w:ind w:left="7038" w:hanging="423"/>
      </w:pPr>
      <w:rPr>
        <w:rFonts w:hint="default"/>
        <w:lang w:val="uk-UA" w:eastAsia="en-US" w:bidi="ar-SA"/>
      </w:rPr>
    </w:lvl>
    <w:lvl w:ilvl="8" w:tplc="7B56342E">
      <w:numFmt w:val="bullet"/>
      <w:lvlText w:val="•"/>
      <w:lvlJc w:val="left"/>
      <w:pPr>
        <w:ind w:left="8021" w:hanging="423"/>
      </w:pPr>
      <w:rPr>
        <w:rFonts w:hint="default"/>
        <w:lang w:val="uk-UA" w:eastAsia="en-US" w:bidi="ar-SA"/>
      </w:rPr>
    </w:lvl>
  </w:abstractNum>
  <w:abstractNum w:abstractNumId="21">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C061271"/>
    <w:multiLevelType w:val="multilevel"/>
    <w:tmpl w:val="B4FA7FCC"/>
    <w:lvl w:ilvl="0">
      <w:start w:val="13"/>
      <w:numFmt w:val="decimal"/>
      <w:lvlText w:val="%1."/>
      <w:lvlJc w:val="left"/>
      <w:pPr>
        <w:ind w:left="3519" w:hanging="389"/>
        <w:jc w:val="right"/>
      </w:pPr>
      <w:rPr>
        <w:rFonts w:ascii="Times New Roman" w:eastAsia="Times New Roman" w:hAnsi="Times New Roman" w:cs="Times New Roman" w:hint="default"/>
        <w:b/>
        <w:bCs/>
        <w:i w:val="0"/>
        <w:iCs w:val="0"/>
        <w:spacing w:val="0"/>
        <w:w w:val="99"/>
        <w:sz w:val="26"/>
        <w:szCs w:val="26"/>
        <w:lang w:val="uk-UA" w:eastAsia="en-US" w:bidi="ar-SA"/>
      </w:rPr>
    </w:lvl>
    <w:lvl w:ilvl="1">
      <w:start w:val="1"/>
      <w:numFmt w:val="decimal"/>
      <w:lvlText w:val="%1.%2."/>
      <w:lvlJc w:val="left"/>
      <w:pPr>
        <w:ind w:left="168" w:hanging="632"/>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4238" w:hanging="632"/>
      </w:pPr>
      <w:rPr>
        <w:rFonts w:hint="default"/>
        <w:lang w:val="uk-UA" w:eastAsia="en-US" w:bidi="ar-SA"/>
      </w:rPr>
    </w:lvl>
    <w:lvl w:ilvl="3">
      <w:numFmt w:val="bullet"/>
      <w:lvlText w:val="•"/>
      <w:lvlJc w:val="left"/>
      <w:pPr>
        <w:ind w:left="4956" w:hanging="632"/>
      </w:pPr>
      <w:rPr>
        <w:rFonts w:hint="default"/>
        <w:lang w:val="uk-UA" w:eastAsia="en-US" w:bidi="ar-SA"/>
      </w:rPr>
    </w:lvl>
    <w:lvl w:ilvl="4">
      <w:numFmt w:val="bullet"/>
      <w:lvlText w:val="•"/>
      <w:lvlJc w:val="left"/>
      <w:pPr>
        <w:ind w:left="5675" w:hanging="632"/>
      </w:pPr>
      <w:rPr>
        <w:rFonts w:hint="default"/>
        <w:lang w:val="uk-UA" w:eastAsia="en-US" w:bidi="ar-SA"/>
      </w:rPr>
    </w:lvl>
    <w:lvl w:ilvl="5">
      <w:numFmt w:val="bullet"/>
      <w:lvlText w:val="•"/>
      <w:lvlJc w:val="left"/>
      <w:pPr>
        <w:ind w:left="6393" w:hanging="632"/>
      </w:pPr>
      <w:rPr>
        <w:rFonts w:hint="default"/>
        <w:lang w:val="uk-UA" w:eastAsia="en-US" w:bidi="ar-SA"/>
      </w:rPr>
    </w:lvl>
    <w:lvl w:ilvl="6">
      <w:numFmt w:val="bullet"/>
      <w:lvlText w:val="•"/>
      <w:lvlJc w:val="left"/>
      <w:pPr>
        <w:ind w:left="7112" w:hanging="632"/>
      </w:pPr>
      <w:rPr>
        <w:rFonts w:hint="default"/>
        <w:lang w:val="uk-UA" w:eastAsia="en-US" w:bidi="ar-SA"/>
      </w:rPr>
    </w:lvl>
    <w:lvl w:ilvl="7">
      <w:numFmt w:val="bullet"/>
      <w:lvlText w:val="•"/>
      <w:lvlJc w:val="left"/>
      <w:pPr>
        <w:ind w:left="7830" w:hanging="632"/>
      </w:pPr>
      <w:rPr>
        <w:rFonts w:hint="default"/>
        <w:lang w:val="uk-UA" w:eastAsia="en-US" w:bidi="ar-SA"/>
      </w:rPr>
    </w:lvl>
    <w:lvl w:ilvl="8">
      <w:numFmt w:val="bullet"/>
      <w:lvlText w:val="•"/>
      <w:lvlJc w:val="left"/>
      <w:pPr>
        <w:ind w:left="8549" w:hanging="632"/>
      </w:pPr>
      <w:rPr>
        <w:rFonts w:hint="default"/>
        <w:lang w:val="uk-UA" w:eastAsia="en-US" w:bidi="ar-SA"/>
      </w:rPr>
    </w:lvl>
  </w:abstractNum>
  <w:abstractNum w:abstractNumId="2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C00125"/>
    <w:multiLevelType w:val="hybridMultilevel"/>
    <w:tmpl w:val="3080FB1C"/>
    <w:lvl w:ilvl="0" w:tplc="2B84F4AA">
      <w:start w:val="1"/>
      <w:numFmt w:val="decimal"/>
      <w:lvlText w:val="%1)"/>
      <w:lvlJc w:val="left"/>
      <w:pPr>
        <w:ind w:left="168" w:hanging="339"/>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1" w:tplc="A5D43590">
      <w:numFmt w:val="bullet"/>
      <w:lvlText w:val="-"/>
      <w:lvlJc w:val="left"/>
      <w:pPr>
        <w:ind w:left="168" w:hanging="152"/>
      </w:pPr>
      <w:rPr>
        <w:rFonts w:ascii="Times New Roman" w:eastAsia="Times New Roman" w:hAnsi="Times New Roman" w:cs="Times New Roman" w:hint="default"/>
        <w:b w:val="0"/>
        <w:bCs w:val="0"/>
        <w:i w:val="0"/>
        <w:iCs w:val="0"/>
        <w:spacing w:val="0"/>
        <w:w w:val="99"/>
        <w:sz w:val="26"/>
        <w:szCs w:val="26"/>
        <w:lang w:val="uk-UA" w:eastAsia="en-US" w:bidi="ar-SA"/>
      </w:rPr>
    </w:lvl>
    <w:lvl w:ilvl="2" w:tplc="53C89B06">
      <w:numFmt w:val="bullet"/>
      <w:lvlText w:val="•"/>
      <w:lvlJc w:val="left"/>
      <w:pPr>
        <w:ind w:left="2125" w:hanging="152"/>
      </w:pPr>
      <w:rPr>
        <w:rFonts w:hint="default"/>
        <w:lang w:val="uk-UA" w:eastAsia="en-US" w:bidi="ar-SA"/>
      </w:rPr>
    </w:lvl>
    <w:lvl w:ilvl="3" w:tplc="A78075EA">
      <w:numFmt w:val="bullet"/>
      <w:lvlText w:val="•"/>
      <w:lvlJc w:val="left"/>
      <w:pPr>
        <w:ind w:left="3107" w:hanging="152"/>
      </w:pPr>
      <w:rPr>
        <w:rFonts w:hint="default"/>
        <w:lang w:val="uk-UA" w:eastAsia="en-US" w:bidi="ar-SA"/>
      </w:rPr>
    </w:lvl>
    <w:lvl w:ilvl="4" w:tplc="FEE89FEC">
      <w:numFmt w:val="bullet"/>
      <w:lvlText w:val="•"/>
      <w:lvlJc w:val="left"/>
      <w:pPr>
        <w:ind w:left="4090" w:hanging="152"/>
      </w:pPr>
      <w:rPr>
        <w:rFonts w:hint="default"/>
        <w:lang w:val="uk-UA" w:eastAsia="en-US" w:bidi="ar-SA"/>
      </w:rPr>
    </w:lvl>
    <w:lvl w:ilvl="5" w:tplc="C6A41000">
      <w:numFmt w:val="bullet"/>
      <w:lvlText w:val="•"/>
      <w:lvlJc w:val="left"/>
      <w:pPr>
        <w:ind w:left="5073" w:hanging="152"/>
      </w:pPr>
      <w:rPr>
        <w:rFonts w:hint="default"/>
        <w:lang w:val="uk-UA" w:eastAsia="en-US" w:bidi="ar-SA"/>
      </w:rPr>
    </w:lvl>
    <w:lvl w:ilvl="6" w:tplc="38822DE8">
      <w:numFmt w:val="bullet"/>
      <w:lvlText w:val="•"/>
      <w:lvlJc w:val="left"/>
      <w:pPr>
        <w:ind w:left="6055" w:hanging="152"/>
      </w:pPr>
      <w:rPr>
        <w:rFonts w:hint="default"/>
        <w:lang w:val="uk-UA" w:eastAsia="en-US" w:bidi="ar-SA"/>
      </w:rPr>
    </w:lvl>
    <w:lvl w:ilvl="7" w:tplc="ACFE3E08">
      <w:numFmt w:val="bullet"/>
      <w:lvlText w:val="•"/>
      <w:lvlJc w:val="left"/>
      <w:pPr>
        <w:ind w:left="7038" w:hanging="152"/>
      </w:pPr>
      <w:rPr>
        <w:rFonts w:hint="default"/>
        <w:lang w:val="uk-UA" w:eastAsia="en-US" w:bidi="ar-SA"/>
      </w:rPr>
    </w:lvl>
    <w:lvl w:ilvl="8" w:tplc="3530EA24">
      <w:numFmt w:val="bullet"/>
      <w:lvlText w:val="•"/>
      <w:lvlJc w:val="left"/>
      <w:pPr>
        <w:ind w:left="8021" w:hanging="152"/>
      </w:pPr>
      <w:rPr>
        <w:rFonts w:hint="default"/>
        <w:lang w:val="uk-UA" w:eastAsia="en-US" w:bidi="ar-SA"/>
      </w:rPr>
    </w:lvl>
  </w:abstractNum>
  <w:abstractNum w:abstractNumId="25">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8C229C5"/>
    <w:multiLevelType w:val="hybridMultilevel"/>
    <w:tmpl w:val="64C2C3E6"/>
    <w:lvl w:ilvl="0" w:tplc="D50CAFC8">
      <w:start w:val="1"/>
      <w:numFmt w:val="decimal"/>
      <w:lvlText w:val="%1)"/>
      <w:lvlJc w:val="left"/>
      <w:pPr>
        <w:ind w:left="1111" w:hanging="281"/>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1" w:tplc="40A8C0A8">
      <w:numFmt w:val="bullet"/>
      <w:lvlText w:val="•"/>
      <w:lvlJc w:val="left"/>
      <w:pPr>
        <w:ind w:left="2006" w:hanging="281"/>
      </w:pPr>
      <w:rPr>
        <w:rFonts w:hint="default"/>
        <w:lang w:val="uk-UA" w:eastAsia="en-US" w:bidi="ar-SA"/>
      </w:rPr>
    </w:lvl>
    <w:lvl w:ilvl="2" w:tplc="9E64DFAC">
      <w:numFmt w:val="bullet"/>
      <w:lvlText w:val="•"/>
      <w:lvlJc w:val="left"/>
      <w:pPr>
        <w:ind w:left="2893" w:hanging="281"/>
      </w:pPr>
      <w:rPr>
        <w:rFonts w:hint="default"/>
        <w:lang w:val="uk-UA" w:eastAsia="en-US" w:bidi="ar-SA"/>
      </w:rPr>
    </w:lvl>
    <w:lvl w:ilvl="3" w:tplc="84760AA4">
      <w:numFmt w:val="bullet"/>
      <w:lvlText w:val="•"/>
      <w:lvlJc w:val="left"/>
      <w:pPr>
        <w:ind w:left="3779" w:hanging="281"/>
      </w:pPr>
      <w:rPr>
        <w:rFonts w:hint="default"/>
        <w:lang w:val="uk-UA" w:eastAsia="en-US" w:bidi="ar-SA"/>
      </w:rPr>
    </w:lvl>
    <w:lvl w:ilvl="4" w:tplc="80304938">
      <w:numFmt w:val="bullet"/>
      <w:lvlText w:val="•"/>
      <w:lvlJc w:val="left"/>
      <w:pPr>
        <w:ind w:left="4666" w:hanging="281"/>
      </w:pPr>
      <w:rPr>
        <w:rFonts w:hint="default"/>
        <w:lang w:val="uk-UA" w:eastAsia="en-US" w:bidi="ar-SA"/>
      </w:rPr>
    </w:lvl>
    <w:lvl w:ilvl="5" w:tplc="36ACD1E2">
      <w:numFmt w:val="bullet"/>
      <w:lvlText w:val="•"/>
      <w:lvlJc w:val="left"/>
      <w:pPr>
        <w:ind w:left="5553" w:hanging="281"/>
      </w:pPr>
      <w:rPr>
        <w:rFonts w:hint="default"/>
        <w:lang w:val="uk-UA" w:eastAsia="en-US" w:bidi="ar-SA"/>
      </w:rPr>
    </w:lvl>
    <w:lvl w:ilvl="6" w:tplc="69847CEA">
      <w:numFmt w:val="bullet"/>
      <w:lvlText w:val="•"/>
      <w:lvlJc w:val="left"/>
      <w:pPr>
        <w:ind w:left="6439" w:hanging="281"/>
      </w:pPr>
      <w:rPr>
        <w:rFonts w:hint="default"/>
        <w:lang w:val="uk-UA" w:eastAsia="en-US" w:bidi="ar-SA"/>
      </w:rPr>
    </w:lvl>
    <w:lvl w:ilvl="7" w:tplc="B13A9B8A">
      <w:numFmt w:val="bullet"/>
      <w:lvlText w:val="•"/>
      <w:lvlJc w:val="left"/>
      <w:pPr>
        <w:ind w:left="7326" w:hanging="281"/>
      </w:pPr>
      <w:rPr>
        <w:rFonts w:hint="default"/>
        <w:lang w:val="uk-UA" w:eastAsia="en-US" w:bidi="ar-SA"/>
      </w:rPr>
    </w:lvl>
    <w:lvl w:ilvl="8" w:tplc="8762433C">
      <w:numFmt w:val="bullet"/>
      <w:lvlText w:val="•"/>
      <w:lvlJc w:val="left"/>
      <w:pPr>
        <w:ind w:left="8213" w:hanging="281"/>
      </w:pPr>
      <w:rPr>
        <w:rFonts w:hint="default"/>
        <w:lang w:val="uk-UA" w:eastAsia="en-US" w:bidi="ar-SA"/>
      </w:rPr>
    </w:lvl>
  </w:abstractNum>
  <w:abstractNum w:abstractNumId="27">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
  </w:num>
  <w:num w:numId="4">
    <w:abstractNumId w:val="19"/>
  </w:num>
  <w:num w:numId="5">
    <w:abstractNumId w:val="23"/>
  </w:num>
  <w:num w:numId="6">
    <w:abstractNumId w:val="28"/>
  </w:num>
  <w:num w:numId="7">
    <w:abstractNumId w:val="9"/>
  </w:num>
  <w:num w:numId="8">
    <w:abstractNumId w:val="27"/>
  </w:num>
  <w:num w:numId="9">
    <w:abstractNumId w:val="13"/>
  </w:num>
  <w:num w:numId="10">
    <w:abstractNumId w:val="14"/>
  </w:num>
  <w:num w:numId="11">
    <w:abstractNumId w:val="8"/>
  </w:num>
  <w:num w:numId="12">
    <w:abstractNumId w:val="29"/>
  </w:num>
  <w:num w:numId="13">
    <w:abstractNumId w:val="22"/>
  </w:num>
  <w:num w:numId="14">
    <w:abstractNumId w:val="4"/>
  </w:num>
  <w:num w:numId="15">
    <w:abstractNumId w:val="10"/>
  </w:num>
  <w:num w:numId="16">
    <w:abstractNumId w:val="18"/>
  </w:num>
  <w:num w:numId="17">
    <w:abstractNumId w:val="3"/>
  </w:num>
  <w:num w:numId="18">
    <w:abstractNumId w:val="1"/>
  </w:num>
  <w:num w:numId="19">
    <w:abstractNumId w:val="17"/>
  </w:num>
  <w:num w:numId="20">
    <w:abstractNumId w:val="6"/>
  </w:num>
  <w:num w:numId="21">
    <w:abstractNumId w:val="26"/>
  </w:num>
  <w:num w:numId="22">
    <w:abstractNumId w:val="24"/>
  </w:num>
  <w:num w:numId="23">
    <w:abstractNumId w:val="5"/>
  </w:num>
  <w:num w:numId="24">
    <w:abstractNumId w:val="15"/>
  </w:num>
  <w:num w:numId="25">
    <w:abstractNumId w:val="20"/>
  </w:num>
  <w:num w:numId="26">
    <w:abstractNumId w:val="12"/>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52226"/>
    <o:shapelayout v:ext="edit">
      <o:idmap v:ext="edit" data="16"/>
    </o:shapelayout>
  </w:hdrShapeDefaults>
  <w:footnotePr>
    <w:footnote w:id="-1"/>
    <w:footnote w:id="0"/>
  </w:footnotePr>
  <w:endnotePr>
    <w:endnote w:id="-1"/>
    <w:endnote w:id="0"/>
  </w:endnotePr>
  <w:compat/>
  <w:rsids>
    <w:rsidRoot w:val="00B413F2"/>
    <w:rsid w:val="000010BA"/>
    <w:rsid w:val="00015A45"/>
    <w:rsid w:val="00016C3E"/>
    <w:rsid w:val="000253FC"/>
    <w:rsid w:val="0003744B"/>
    <w:rsid w:val="00045995"/>
    <w:rsid w:val="00052819"/>
    <w:rsid w:val="00054EC7"/>
    <w:rsid w:val="000611F7"/>
    <w:rsid w:val="000622D1"/>
    <w:rsid w:val="0008710F"/>
    <w:rsid w:val="000A5534"/>
    <w:rsid w:val="000E698C"/>
    <w:rsid w:val="000F103D"/>
    <w:rsid w:val="00100066"/>
    <w:rsid w:val="001071B3"/>
    <w:rsid w:val="0012121A"/>
    <w:rsid w:val="00122E2D"/>
    <w:rsid w:val="00124CAF"/>
    <w:rsid w:val="001319EC"/>
    <w:rsid w:val="001359D1"/>
    <w:rsid w:val="00142A1C"/>
    <w:rsid w:val="00146A2E"/>
    <w:rsid w:val="00152B1C"/>
    <w:rsid w:val="00164776"/>
    <w:rsid w:val="00175FF2"/>
    <w:rsid w:val="00176F4F"/>
    <w:rsid w:val="00177C2F"/>
    <w:rsid w:val="001817E5"/>
    <w:rsid w:val="001859D0"/>
    <w:rsid w:val="0019361E"/>
    <w:rsid w:val="001C5DAF"/>
    <w:rsid w:val="001D6873"/>
    <w:rsid w:val="002070FD"/>
    <w:rsid w:val="00212BA7"/>
    <w:rsid w:val="002242F7"/>
    <w:rsid w:val="00234EB0"/>
    <w:rsid w:val="0024009D"/>
    <w:rsid w:val="0024015B"/>
    <w:rsid w:val="00257FDB"/>
    <w:rsid w:val="00260A47"/>
    <w:rsid w:val="00262241"/>
    <w:rsid w:val="002626D5"/>
    <w:rsid w:val="002768B6"/>
    <w:rsid w:val="00281C49"/>
    <w:rsid w:val="00287FBB"/>
    <w:rsid w:val="002B577D"/>
    <w:rsid w:val="002C6613"/>
    <w:rsid w:val="002E3EE8"/>
    <w:rsid w:val="002F11DF"/>
    <w:rsid w:val="002F2667"/>
    <w:rsid w:val="002F557A"/>
    <w:rsid w:val="002F6292"/>
    <w:rsid w:val="002F651E"/>
    <w:rsid w:val="003128D0"/>
    <w:rsid w:val="00316B47"/>
    <w:rsid w:val="00324325"/>
    <w:rsid w:val="00325089"/>
    <w:rsid w:val="0032660F"/>
    <w:rsid w:val="00344033"/>
    <w:rsid w:val="00345F76"/>
    <w:rsid w:val="0035429F"/>
    <w:rsid w:val="00355CCB"/>
    <w:rsid w:val="00356C90"/>
    <w:rsid w:val="0036623E"/>
    <w:rsid w:val="00367894"/>
    <w:rsid w:val="0038040B"/>
    <w:rsid w:val="003822F6"/>
    <w:rsid w:val="003828CD"/>
    <w:rsid w:val="003903BF"/>
    <w:rsid w:val="003A0674"/>
    <w:rsid w:val="003C19EE"/>
    <w:rsid w:val="003C5B7B"/>
    <w:rsid w:val="003D5DA2"/>
    <w:rsid w:val="003D776D"/>
    <w:rsid w:val="003E01D0"/>
    <w:rsid w:val="003E4E10"/>
    <w:rsid w:val="00403A5D"/>
    <w:rsid w:val="004041EC"/>
    <w:rsid w:val="004072DC"/>
    <w:rsid w:val="00417B09"/>
    <w:rsid w:val="004202A3"/>
    <w:rsid w:val="004238E1"/>
    <w:rsid w:val="00427DE2"/>
    <w:rsid w:val="00433850"/>
    <w:rsid w:val="00437436"/>
    <w:rsid w:val="00446E03"/>
    <w:rsid w:val="004474B9"/>
    <w:rsid w:val="00455A89"/>
    <w:rsid w:val="00477F1D"/>
    <w:rsid w:val="00480E15"/>
    <w:rsid w:val="004845B4"/>
    <w:rsid w:val="00495176"/>
    <w:rsid w:val="004971F2"/>
    <w:rsid w:val="004A109E"/>
    <w:rsid w:val="004A584D"/>
    <w:rsid w:val="004B1925"/>
    <w:rsid w:val="004B3D0D"/>
    <w:rsid w:val="004B4664"/>
    <w:rsid w:val="004E0057"/>
    <w:rsid w:val="004E52BB"/>
    <w:rsid w:val="004F6A06"/>
    <w:rsid w:val="004F71F0"/>
    <w:rsid w:val="00502948"/>
    <w:rsid w:val="00523933"/>
    <w:rsid w:val="00525017"/>
    <w:rsid w:val="00533CE6"/>
    <w:rsid w:val="0056005C"/>
    <w:rsid w:val="00563F81"/>
    <w:rsid w:val="005662C7"/>
    <w:rsid w:val="005801BA"/>
    <w:rsid w:val="00581DB6"/>
    <w:rsid w:val="00583E40"/>
    <w:rsid w:val="005925A9"/>
    <w:rsid w:val="00592F44"/>
    <w:rsid w:val="00592FBE"/>
    <w:rsid w:val="005A5879"/>
    <w:rsid w:val="005B1F05"/>
    <w:rsid w:val="005B25D9"/>
    <w:rsid w:val="005B3915"/>
    <w:rsid w:val="005C03BF"/>
    <w:rsid w:val="005C7632"/>
    <w:rsid w:val="005D1CFA"/>
    <w:rsid w:val="005D29D0"/>
    <w:rsid w:val="005D6E6A"/>
    <w:rsid w:val="005F606F"/>
    <w:rsid w:val="00601FFA"/>
    <w:rsid w:val="00602DEF"/>
    <w:rsid w:val="00605E7C"/>
    <w:rsid w:val="00615C0D"/>
    <w:rsid w:val="00621D5A"/>
    <w:rsid w:val="0063244A"/>
    <w:rsid w:val="006343C2"/>
    <w:rsid w:val="00634A99"/>
    <w:rsid w:val="00645133"/>
    <w:rsid w:val="00650865"/>
    <w:rsid w:val="00657115"/>
    <w:rsid w:val="0068071F"/>
    <w:rsid w:val="0068312E"/>
    <w:rsid w:val="00686994"/>
    <w:rsid w:val="00687D41"/>
    <w:rsid w:val="006930DF"/>
    <w:rsid w:val="006A4563"/>
    <w:rsid w:val="006A4D18"/>
    <w:rsid w:val="006A5474"/>
    <w:rsid w:val="006A7305"/>
    <w:rsid w:val="006B08A9"/>
    <w:rsid w:val="006B6135"/>
    <w:rsid w:val="006C1318"/>
    <w:rsid w:val="006C6D8D"/>
    <w:rsid w:val="006D0931"/>
    <w:rsid w:val="006D3E7E"/>
    <w:rsid w:val="006D666D"/>
    <w:rsid w:val="006E24E4"/>
    <w:rsid w:val="006E6D01"/>
    <w:rsid w:val="006F252D"/>
    <w:rsid w:val="006F5297"/>
    <w:rsid w:val="00704632"/>
    <w:rsid w:val="00705967"/>
    <w:rsid w:val="00706830"/>
    <w:rsid w:val="00711C4D"/>
    <w:rsid w:val="007157DD"/>
    <w:rsid w:val="00717447"/>
    <w:rsid w:val="00722489"/>
    <w:rsid w:val="007323F0"/>
    <w:rsid w:val="0073480A"/>
    <w:rsid w:val="00735BFF"/>
    <w:rsid w:val="007401C3"/>
    <w:rsid w:val="007509E9"/>
    <w:rsid w:val="0075568A"/>
    <w:rsid w:val="00761A83"/>
    <w:rsid w:val="007669B7"/>
    <w:rsid w:val="007676CD"/>
    <w:rsid w:val="00771A4B"/>
    <w:rsid w:val="00774478"/>
    <w:rsid w:val="007757B9"/>
    <w:rsid w:val="0078285B"/>
    <w:rsid w:val="007A2C33"/>
    <w:rsid w:val="007A34BA"/>
    <w:rsid w:val="007B33FD"/>
    <w:rsid w:val="007C796F"/>
    <w:rsid w:val="007D1195"/>
    <w:rsid w:val="007D7294"/>
    <w:rsid w:val="007E200D"/>
    <w:rsid w:val="007E2758"/>
    <w:rsid w:val="007E543F"/>
    <w:rsid w:val="007F1012"/>
    <w:rsid w:val="00815A59"/>
    <w:rsid w:val="00851BA1"/>
    <w:rsid w:val="00851D2B"/>
    <w:rsid w:val="00852BE3"/>
    <w:rsid w:val="00890732"/>
    <w:rsid w:val="00897BF9"/>
    <w:rsid w:val="008A1A28"/>
    <w:rsid w:val="008B7034"/>
    <w:rsid w:val="008D4391"/>
    <w:rsid w:val="008E3F9A"/>
    <w:rsid w:val="008E52A5"/>
    <w:rsid w:val="008E747D"/>
    <w:rsid w:val="008F270D"/>
    <w:rsid w:val="008F49C3"/>
    <w:rsid w:val="008F54BC"/>
    <w:rsid w:val="008F60D3"/>
    <w:rsid w:val="009077D6"/>
    <w:rsid w:val="0095276A"/>
    <w:rsid w:val="00957D0F"/>
    <w:rsid w:val="00961AE1"/>
    <w:rsid w:val="00971588"/>
    <w:rsid w:val="009852F6"/>
    <w:rsid w:val="00992C28"/>
    <w:rsid w:val="009A09CD"/>
    <w:rsid w:val="009B3B2F"/>
    <w:rsid w:val="009B5A0A"/>
    <w:rsid w:val="009C75F6"/>
    <w:rsid w:val="009C7E88"/>
    <w:rsid w:val="009D0449"/>
    <w:rsid w:val="009E39BA"/>
    <w:rsid w:val="009E4850"/>
    <w:rsid w:val="009F5AAC"/>
    <w:rsid w:val="00A04D57"/>
    <w:rsid w:val="00A0666D"/>
    <w:rsid w:val="00A07EAE"/>
    <w:rsid w:val="00A11AB5"/>
    <w:rsid w:val="00A17AF1"/>
    <w:rsid w:val="00A23F40"/>
    <w:rsid w:val="00A2530C"/>
    <w:rsid w:val="00A25D92"/>
    <w:rsid w:val="00A3320B"/>
    <w:rsid w:val="00A52A40"/>
    <w:rsid w:val="00A52F51"/>
    <w:rsid w:val="00A66A1B"/>
    <w:rsid w:val="00A82010"/>
    <w:rsid w:val="00A91173"/>
    <w:rsid w:val="00AA2D3E"/>
    <w:rsid w:val="00AA6430"/>
    <w:rsid w:val="00AA78DA"/>
    <w:rsid w:val="00AC2592"/>
    <w:rsid w:val="00AD1E04"/>
    <w:rsid w:val="00AE240B"/>
    <w:rsid w:val="00AE3D6E"/>
    <w:rsid w:val="00AF4787"/>
    <w:rsid w:val="00AF5D07"/>
    <w:rsid w:val="00B060FF"/>
    <w:rsid w:val="00B07FFE"/>
    <w:rsid w:val="00B150A9"/>
    <w:rsid w:val="00B413F2"/>
    <w:rsid w:val="00B41761"/>
    <w:rsid w:val="00B4784A"/>
    <w:rsid w:val="00B75A3E"/>
    <w:rsid w:val="00B8065E"/>
    <w:rsid w:val="00B86050"/>
    <w:rsid w:val="00B8704B"/>
    <w:rsid w:val="00B90768"/>
    <w:rsid w:val="00BA5D23"/>
    <w:rsid w:val="00BD54BF"/>
    <w:rsid w:val="00BD6F43"/>
    <w:rsid w:val="00BE3617"/>
    <w:rsid w:val="00C12188"/>
    <w:rsid w:val="00C26ACB"/>
    <w:rsid w:val="00C3255B"/>
    <w:rsid w:val="00C3389D"/>
    <w:rsid w:val="00C42478"/>
    <w:rsid w:val="00C45B71"/>
    <w:rsid w:val="00C46737"/>
    <w:rsid w:val="00C46E65"/>
    <w:rsid w:val="00C5391D"/>
    <w:rsid w:val="00C57023"/>
    <w:rsid w:val="00C62165"/>
    <w:rsid w:val="00C6326F"/>
    <w:rsid w:val="00C64A93"/>
    <w:rsid w:val="00C65782"/>
    <w:rsid w:val="00C92F91"/>
    <w:rsid w:val="00C93399"/>
    <w:rsid w:val="00C95128"/>
    <w:rsid w:val="00C95141"/>
    <w:rsid w:val="00CA0449"/>
    <w:rsid w:val="00CA59AB"/>
    <w:rsid w:val="00CB1DF9"/>
    <w:rsid w:val="00CB34FC"/>
    <w:rsid w:val="00CB57A3"/>
    <w:rsid w:val="00CD14E6"/>
    <w:rsid w:val="00CD42D5"/>
    <w:rsid w:val="00CD7BAC"/>
    <w:rsid w:val="00CE5DB2"/>
    <w:rsid w:val="00CE7D1C"/>
    <w:rsid w:val="00CF103F"/>
    <w:rsid w:val="00D0542B"/>
    <w:rsid w:val="00D152C7"/>
    <w:rsid w:val="00D15E73"/>
    <w:rsid w:val="00D15F4A"/>
    <w:rsid w:val="00D22B9C"/>
    <w:rsid w:val="00D24EF0"/>
    <w:rsid w:val="00D5259C"/>
    <w:rsid w:val="00D6077D"/>
    <w:rsid w:val="00D61B15"/>
    <w:rsid w:val="00D671C3"/>
    <w:rsid w:val="00D84FE9"/>
    <w:rsid w:val="00DA2035"/>
    <w:rsid w:val="00DB48E4"/>
    <w:rsid w:val="00DB6FDC"/>
    <w:rsid w:val="00DC0363"/>
    <w:rsid w:val="00DD21D7"/>
    <w:rsid w:val="00DD4362"/>
    <w:rsid w:val="00E01EE1"/>
    <w:rsid w:val="00E03C1A"/>
    <w:rsid w:val="00E26700"/>
    <w:rsid w:val="00E31A0F"/>
    <w:rsid w:val="00E40929"/>
    <w:rsid w:val="00E464A3"/>
    <w:rsid w:val="00E5518A"/>
    <w:rsid w:val="00E6493C"/>
    <w:rsid w:val="00E65748"/>
    <w:rsid w:val="00E65A65"/>
    <w:rsid w:val="00E67B1A"/>
    <w:rsid w:val="00E8687D"/>
    <w:rsid w:val="00E92861"/>
    <w:rsid w:val="00E968AF"/>
    <w:rsid w:val="00EA2F86"/>
    <w:rsid w:val="00EA580C"/>
    <w:rsid w:val="00EC2B3F"/>
    <w:rsid w:val="00ED5858"/>
    <w:rsid w:val="00EE3504"/>
    <w:rsid w:val="00EE6222"/>
    <w:rsid w:val="00F057C0"/>
    <w:rsid w:val="00F130B5"/>
    <w:rsid w:val="00F6155E"/>
    <w:rsid w:val="00F70BBF"/>
    <w:rsid w:val="00F70EEB"/>
    <w:rsid w:val="00F84E59"/>
    <w:rsid w:val="00F8603F"/>
    <w:rsid w:val="00F922FC"/>
    <w:rsid w:val="00FA1A5E"/>
    <w:rsid w:val="00FA5A0F"/>
    <w:rsid w:val="00FC396C"/>
    <w:rsid w:val="00FC5E50"/>
    <w:rsid w:val="00FD0964"/>
    <w:rsid w:val="00FD3D81"/>
    <w:rsid w:val="00FE0879"/>
    <w:rsid w:val="00FE2CA2"/>
    <w:rsid w:val="00FE4C7F"/>
    <w:rsid w:val="00FE6537"/>
    <w:rsid w:val="00FF7D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8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B413F2"/>
    <w:rPr>
      <w:color w:val="0000FF"/>
      <w:u w:val="single"/>
    </w:rPr>
  </w:style>
  <w:style w:type="paragraph" w:styleId="a4">
    <w:name w:val="List Paragraph"/>
    <w:aliases w:val="название табл/рис,заголовок 1.1,Абзац списку 1,тв-Абзац списка,List Paragraph (numbered (a)),List_Paragraph,Multilevel para_II,List Paragraph1,List Paragraph-ExecSummary,Akapit z listą BS,Bullets,List Paragraph 1,References,Chapter10"/>
    <w:basedOn w:val="a"/>
    <w:link w:val="a5"/>
    <w:uiPriority w:val="1"/>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a">
    <w:name w:val="No Spacing"/>
    <w:link w:val="ab"/>
    <w:uiPriority w:val="1"/>
    <w:qFormat/>
    <w:rsid w:val="00CA0449"/>
    <w:pPr>
      <w:spacing w:after="0" w:line="240" w:lineRule="auto"/>
    </w:pPr>
  </w:style>
  <w:style w:type="table" w:customStyle="1" w:styleId="1">
    <w:name w:val="Сетка таблицы1"/>
    <w:basedOn w:val="a1"/>
    <w:next w:val="a8"/>
    <w:uiPriority w:val="59"/>
    <w:rsid w:val="006B08A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c">
    <w:name w:val="a"/>
    <w:basedOn w:val="a"/>
    <w:uiPriority w:val="99"/>
    <w:rsid w:val="006A456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8"/>
    <w:uiPriority w:val="99"/>
    <w:rsid w:val="000E698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6A4D18"/>
  </w:style>
  <w:style w:type="character" w:customStyle="1" w:styleId="h-address-formatter">
    <w:name w:val="h-address-formatter"/>
    <w:rsid w:val="00433850"/>
  </w:style>
  <w:style w:type="paragraph" w:customStyle="1" w:styleId="docdata">
    <w:name w:val="docdata"/>
    <w:aliases w:val="docy,v5,2167,baiaagaaboqcaaadtaqaaavabaaaaaaaaaaaaaaaaaaaaaaaaaaaaaaaaaaaaaaaaaaaaaaaaaaaaaaaaaaaaaaaaaaaaaaaaaaaaaaaaaaaaaaaaaaaaaaaaaaaaaaaaaaaaaaaaaaaaaaaaaaaaaaaaaaaaaaaaaaaaaaaaaaaaaaaaaaaaaaaaaaaaaaaaaaaaaaaaaaaaaaaaaaaaaaaaaaaaaaaaaaaaaaa"/>
    <w:basedOn w:val="a"/>
    <w:rsid w:val="0043385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d">
    <w:name w:val="footer"/>
    <w:basedOn w:val="a"/>
    <w:link w:val="ae"/>
    <w:uiPriority w:val="99"/>
    <w:unhideWhenUsed/>
    <w:rsid w:val="00615C0D"/>
    <w:pPr>
      <w:tabs>
        <w:tab w:val="center" w:pos="4819"/>
        <w:tab w:val="right" w:pos="9639"/>
      </w:tabs>
      <w:spacing w:after="0" w:line="240" w:lineRule="auto"/>
    </w:pPr>
    <w:rPr>
      <w:rFonts w:eastAsiaTheme="minorEastAsia"/>
      <w:lang w:val="uk-UA" w:eastAsia="uk-UA"/>
    </w:rPr>
  </w:style>
  <w:style w:type="character" w:customStyle="1" w:styleId="ae">
    <w:name w:val="Нижний колонтитул Знак"/>
    <w:basedOn w:val="a0"/>
    <w:link w:val="ad"/>
    <w:uiPriority w:val="99"/>
    <w:rsid w:val="00615C0D"/>
    <w:rPr>
      <w:rFonts w:eastAsiaTheme="minorEastAsia"/>
      <w:lang w:val="uk-UA" w:eastAsia="uk-UA"/>
    </w:rPr>
  </w:style>
  <w:style w:type="character" w:customStyle="1" w:styleId="a5">
    <w:name w:val="Абзац списка Знак"/>
    <w:aliases w:val="название табл/рис Знак,заголовок 1.1 Знак,Абзац списку 1 Знак,тв-Абзац списка Знак,List Paragraph (numbered (a)) Знак,List_Paragraph Знак,Multilevel para_II Знак,List Paragraph1 Знак,List Paragraph-ExecSummary Знак,Bullets Знак"/>
    <w:link w:val="a4"/>
    <w:uiPriority w:val="34"/>
    <w:locked/>
    <w:rsid w:val="00615C0D"/>
  </w:style>
  <w:style w:type="paragraph" w:customStyle="1" w:styleId="10">
    <w:name w:val="Обычный1"/>
    <w:uiPriority w:val="99"/>
    <w:qFormat/>
    <w:rsid w:val="00615C0D"/>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relative">
    <w:name w:val="relative"/>
    <w:basedOn w:val="a0"/>
    <w:rsid w:val="00EC2B3F"/>
  </w:style>
  <w:style w:type="table" w:customStyle="1" w:styleId="TableNormal">
    <w:name w:val="Table Normal"/>
    <w:uiPriority w:val="2"/>
    <w:semiHidden/>
    <w:unhideWhenUsed/>
    <w:qFormat/>
    <w:rsid w:val="00C9339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
    <w:name w:val="Body Text"/>
    <w:basedOn w:val="a"/>
    <w:link w:val="af0"/>
    <w:uiPriority w:val="1"/>
    <w:qFormat/>
    <w:rsid w:val="00C93399"/>
    <w:pPr>
      <w:widowControl w:val="0"/>
      <w:autoSpaceDE w:val="0"/>
      <w:autoSpaceDN w:val="0"/>
      <w:spacing w:after="0" w:line="240" w:lineRule="auto"/>
      <w:ind w:left="348" w:firstLine="662"/>
      <w:jc w:val="both"/>
    </w:pPr>
    <w:rPr>
      <w:rFonts w:ascii="Times New Roman" w:eastAsia="Times New Roman" w:hAnsi="Times New Roman" w:cs="Times New Roman"/>
      <w:sz w:val="26"/>
      <w:szCs w:val="26"/>
      <w:lang w:val="uk-UA"/>
    </w:rPr>
  </w:style>
  <w:style w:type="character" w:customStyle="1" w:styleId="af0">
    <w:name w:val="Основной текст Знак"/>
    <w:basedOn w:val="a0"/>
    <w:link w:val="af"/>
    <w:uiPriority w:val="1"/>
    <w:rsid w:val="00C93399"/>
    <w:rPr>
      <w:rFonts w:ascii="Times New Roman" w:eastAsia="Times New Roman" w:hAnsi="Times New Roman" w:cs="Times New Roman"/>
      <w:sz w:val="26"/>
      <w:szCs w:val="26"/>
      <w:lang w:val="uk-UA"/>
    </w:rPr>
  </w:style>
  <w:style w:type="paragraph" w:customStyle="1" w:styleId="Heading1">
    <w:name w:val="Heading 1"/>
    <w:basedOn w:val="a"/>
    <w:uiPriority w:val="1"/>
    <w:qFormat/>
    <w:rsid w:val="00C93399"/>
    <w:pPr>
      <w:widowControl w:val="0"/>
      <w:autoSpaceDE w:val="0"/>
      <w:autoSpaceDN w:val="0"/>
      <w:spacing w:after="0" w:line="240" w:lineRule="auto"/>
      <w:ind w:left="1464" w:hanging="260"/>
      <w:outlineLvl w:val="1"/>
    </w:pPr>
    <w:rPr>
      <w:rFonts w:ascii="Times New Roman" w:eastAsia="Times New Roman" w:hAnsi="Times New Roman" w:cs="Times New Roman"/>
      <w:b/>
      <w:bCs/>
      <w:sz w:val="26"/>
      <w:szCs w:val="26"/>
      <w:lang w:val="uk-UA"/>
    </w:rPr>
  </w:style>
  <w:style w:type="paragraph" w:styleId="af1">
    <w:name w:val="Title"/>
    <w:basedOn w:val="a"/>
    <w:link w:val="af2"/>
    <w:uiPriority w:val="1"/>
    <w:qFormat/>
    <w:rsid w:val="00C93399"/>
    <w:pPr>
      <w:widowControl w:val="0"/>
      <w:autoSpaceDE w:val="0"/>
      <w:autoSpaceDN w:val="0"/>
      <w:spacing w:before="64" w:after="0" w:line="240" w:lineRule="auto"/>
      <w:ind w:left="3627" w:right="2543" w:hanging="468"/>
    </w:pPr>
    <w:rPr>
      <w:rFonts w:ascii="Times New Roman" w:eastAsia="Times New Roman" w:hAnsi="Times New Roman" w:cs="Times New Roman"/>
      <w:b/>
      <w:bCs/>
      <w:sz w:val="28"/>
      <w:szCs w:val="28"/>
      <w:lang w:val="uk-UA"/>
    </w:rPr>
  </w:style>
  <w:style w:type="character" w:customStyle="1" w:styleId="af2">
    <w:name w:val="Название Знак"/>
    <w:basedOn w:val="a0"/>
    <w:link w:val="af1"/>
    <w:uiPriority w:val="1"/>
    <w:rsid w:val="00C93399"/>
    <w:rPr>
      <w:rFonts w:ascii="Times New Roman" w:eastAsia="Times New Roman" w:hAnsi="Times New Roman" w:cs="Times New Roman"/>
      <w:b/>
      <w:bCs/>
      <w:sz w:val="28"/>
      <w:szCs w:val="28"/>
      <w:lang w:val="uk-UA"/>
    </w:rPr>
  </w:style>
  <w:style w:type="paragraph" w:customStyle="1" w:styleId="TableParagraph">
    <w:name w:val="Table Paragraph"/>
    <w:basedOn w:val="a"/>
    <w:uiPriority w:val="1"/>
    <w:qFormat/>
    <w:rsid w:val="00C93399"/>
    <w:pPr>
      <w:widowControl w:val="0"/>
      <w:autoSpaceDE w:val="0"/>
      <w:autoSpaceDN w:val="0"/>
      <w:spacing w:after="0" w:line="240" w:lineRule="auto"/>
      <w:ind w:left="200"/>
    </w:pPr>
    <w:rPr>
      <w:rFonts w:ascii="Times New Roman" w:eastAsia="Times New Roman" w:hAnsi="Times New Roman" w:cs="Times New Roman"/>
      <w:lang w:val="uk-UA"/>
    </w:rPr>
  </w:style>
  <w:style w:type="paragraph" w:styleId="af3">
    <w:name w:val="header"/>
    <w:basedOn w:val="a"/>
    <w:link w:val="af4"/>
    <w:uiPriority w:val="99"/>
    <w:semiHidden/>
    <w:unhideWhenUsed/>
    <w:rsid w:val="00563F81"/>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563F81"/>
  </w:style>
  <w:style w:type="character" w:customStyle="1" w:styleId="ab">
    <w:name w:val="Без интервала Знак"/>
    <w:link w:val="aa"/>
    <w:uiPriority w:val="1"/>
    <w:locked/>
    <w:rsid w:val="00CB57A3"/>
  </w:style>
</w:styles>
</file>

<file path=word/webSettings.xml><?xml version="1.0" encoding="utf-8"?>
<w:webSettings xmlns:r="http://schemas.openxmlformats.org/officeDocument/2006/relationships" xmlns:w="http://schemas.openxmlformats.org/wordprocessingml/2006/main">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36733797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344017618">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583955494">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hh43@ukr.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92082-10EA-4E4F-894E-B1F4D5F19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Pages>
  <Words>14396</Words>
  <Characters>82058</Characters>
  <Application>Microsoft Office Word</Application>
  <DocSecurity>0</DocSecurity>
  <Lines>683</Lines>
  <Paragraphs>192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96262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72</cp:revision>
  <cp:lastPrinted>2023-08-25T12:25:00Z</cp:lastPrinted>
  <dcterms:created xsi:type="dcterms:W3CDTF">2023-07-04T06:57:00Z</dcterms:created>
  <dcterms:modified xsi:type="dcterms:W3CDTF">2024-04-09T11:02:00Z</dcterms:modified>
</cp:coreProperties>
</file>