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C2EB" w14:textId="77777777" w:rsidR="0030280B" w:rsidRPr="008477AA" w:rsidRDefault="0030280B" w:rsidP="00D96AD3">
      <w:pPr>
        <w:spacing w:after="0"/>
        <w:ind w:firstLine="4536"/>
        <w:jc w:val="right"/>
        <w:rPr>
          <w:rFonts w:ascii="Times New Roman" w:eastAsia="Times New Roman" w:hAnsi="Times New Roman" w:cs="Times New Roman"/>
          <w:b/>
          <w:bCs/>
          <w:i/>
          <w:iCs/>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ДОДАТОК 1</w:t>
      </w:r>
    </w:p>
    <w:p w14:paraId="4A38636E" w14:textId="77777777" w:rsidR="00F93A5F" w:rsidRPr="008477AA" w:rsidRDefault="0030280B"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до тендерної документації</w:t>
      </w:r>
      <w:r w:rsidR="000242E4" w:rsidRPr="008477AA">
        <w:rPr>
          <w:rFonts w:ascii="Times New Roman" w:eastAsia="Times New Roman" w:hAnsi="Times New Roman" w:cs="Times New Roman"/>
          <w:i/>
          <w:iCs/>
          <w:color w:val="000000"/>
          <w:sz w:val="24"/>
          <w:szCs w:val="24"/>
          <w:lang w:val="uk-UA" w:eastAsia="ru-RU"/>
        </w:rPr>
        <w:t>,</w:t>
      </w:r>
      <w:r w:rsidRPr="008477AA">
        <w:rPr>
          <w:rFonts w:ascii="Times New Roman" w:eastAsia="Times New Roman" w:hAnsi="Times New Roman" w:cs="Times New Roman"/>
          <w:i/>
          <w:iCs/>
          <w:color w:val="000000"/>
          <w:sz w:val="24"/>
          <w:szCs w:val="24"/>
          <w:lang w:val="uk-UA" w:eastAsia="ru-RU"/>
        </w:rPr>
        <w:t> </w:t>
      </w:r>
      <w:r w:rsidR="000242E4" w:rsidRPr="008477AA">
        <w:rPr>
          <w:rFonts w:ascii="Times New Roman" w:eastAsia="Times New Roman" w:hAnsi="Times New Roman" w:cs="Times New Roman"/>
          <w:i/>
          <w:iCs/>
          <w:color w:val="000000"/>
          <w:sz w:val="24"/>
          <w:szCs w:val="24"/>
          <w:lang w:val="uk-UA" w:eastAsia="ru-RU"/>
        </w:rPr>
        <w:t>що</w:t>
      </w:r>
      <w:r w:rsidR="001765D2" w:rsidRPr="008477AA">
        <w:rPr>
          <w:rFonts w:ascii="Times New Roman" w:eastAsia="Times New Roman" w:hAnsi="Times New Roman" w:cs="Times New Roman"/>
          <w:i/>
          <w:iCs/>
          <w:color w:val="000000"/>
          <w:sz w:val="24"/>
          <w:szCs w:val="24"/>
          <w:lang w:val="uk-UA" w:eastAsia="ru-RU"/>
        </w:rPr>
        <w:t xml:space="preserve"> </w:t>
      </w:r>
      <w:r w:rsidR="000242E4" w:rsidRPr="008477AA">
        <w:rPr>
          <w:rFonts w:ascii="Times New Roman" w:eastAsia="Times New Roman" w:hAnsi="Times New Roman" w:cs="Times New Roman"/>
          <w:i/>
          <w:iCs/>
          <w:color w:val="000000"/>
          <w:sz w:val="24"/>
          <w:szCs w:val="24"/>
          <w:lang w:val="uk-UA" w:eastAsia="ru-RU"/>
        </w:rPr>
        <w:t xml:space="preserve">затверджена протоколом </w:t>
      </w:r>
    </w:p>
    <w:p w14:paraId="69F0ADA9" w14:textId="4472EFA2" w:rsidR="0030280B" w:rsidRPr="008477AA" w:rsidRDefault="000242E4" w:rsidP="00010490">
      <w:pPr>
        <w:spacing w:after="0"/>
        <w:ind w:firstLine="3544"/>
        <w:rPr>
          <w:rFonts w:ascii="Times New Roman" w:eastAsia="Times New Roman" w:hAnsi="Times New Roman" w:cs="Times New Roman"/>
          <w:i/>
          <w:iCs/>
          <w:color w:val="000000"/>
          <w:sz w:val="24"/>
          <w:szCs w:val="24"/>
          <w:lang w:val="uk-UA" w:eastAsia="ru-RU"/>
        </w:rPr>
      </w:pPr>
      <w:r w:rsidRPr="008477AA">
        <w:rPr>
          <w:rFonts w:ascii="Times New Roman" w:eastAsia="Times New Roman" w:hAnsi="Times New Roman" w:cs="Times New Roman"/>
          <w:i/>
          <w:iCs/>
          <w:color w:val="000000"/>
          <w:sz w:val="24"/>
          <w:szCs w:val="24"/>
          <w:lang w:val="uk-UA" w:eastAsia="ru-RU"/>
        </w:rPr>
        <w:t xml:space="preserve">уповноваженої </w:t>
      </w:r>
      <w:r w:rsidRPr="00EF3AB6">
        <w:rPr>
          <w:rFonts w:ascii="Times New Roman" w:eastAsia="Times New Roman" w:hAnsi="Times New Roman" w:cs="Times New Roman"/>
          <w:i/>
          <w:iCs/>
          <w:color w:val="000000"/>
          <w:sz w:val="24"/>
          <w:szCs w:val="24"/>
          <w:lang w:val="uk-UA" w:eastAsia="ru-RU"/>
        </w:rPr>
        <w:t xml:space="preserve">особи № </w:t>
      </w:r>
      <w:r w:rsidR="00EF3AB6" w:rsidRPr="00EF3AB6">
        <w:rPr>
          <w:rFonts w:ascii="Times New Roman" w:eastAsia="Times New Roman" w:hAnsi="Times New Roman" w:cs="Times New Roman"/>
          <w:i/>
          <w:iCs/>
          <w:color w:val="000000"/>
          <w:sz w:val="24"/>
          <w:szCs w:val="24"/>
          <w:lang w:val="uk-UA" w:eastAsia="ru-RU"/>
        </w:rPr>
        <w:t>67</w:t>
      </w:r>
      <w:r w:rsidR="00EF3AB6">
        <w:rPr>
          <w:rFonts w:ascii="Times New Roman" w:eastAsia="Times New Roman" w:hAnsi="Times New Roman" w:cs="Times New Roman"/>
          <w:i/>
          <w:iCs/>
          <w:color w:val="000000"/>
          <w:sz w:val="24"/>
          <w:szCs w:val="24"/>
          <w:lang w:val="uk-UA" w:eastAsia="ru-RU"/>
        </w:rPr>
        <w:t xml:space="preserve"> від 21 березня 2024 </w:t>
      </w:r>
      <w:r w:rsidR="00F93A5F" w:rsidRPr="00746BC1">
        <w:rPr>
          <w:rFonts w:ascii="Times New Roman" w:eastAsia="Times New Roman" w:hAnsi="Times New Roman" w:cs="Times New Roman"/>
          <w:i/>
          <w:iCs/>
          <w:color w:val="000000"/>
          <w:sz w:val="24"/>
          <w:szCs w:val="24"/>
          <w:lang w:val="uk-UA" w:eastAsia="ru-RU"/>
        </w:rPr>
        <w:t>року</w:t>
      </w:r>
    </w:p>
    <w:p w14:paraId="10E4AA49" w14:textId="77777777" w:rsidR="001272BB" w:rsidRPr="008477AA" w:rsidRDefault="001272BB" w:rsidP="00D96AD3">
      <w:pPr>
        <w:spacing w:after="0"/>
        <w:ind w:firstLine="4536"/>
        <w:rPr>
          <w:rFonts w:ascii="Times New Roman" w:eastAsia="Times New Roman" w:hAnsi="Times New Roman" w:cs="Times New Roman"/>
          <w:i/>
          <w:iCs/>
          <w:color w:val="000000"/>
          <w:sz w:val="24"/>
          <w:szCs w:val="24"/>
          <w:lang w:val="uk-UA" w:eastAsia="ru-RU"/>
        </w:rPr>
      </w:pPr>
      <w:bookmarkStart w:id="0" w:name="_GoBack"/>
      <w:bookmarkEnd w:id="0"/>
    </w:p>
    <w:p w14:paraId="4D842DDC" w14:textId="3203D461" w:rsidR="00171CD4" w:rsidRPr="008477AA" w:rsidRDefault="00171CD4" w:rsidP="00D96AD3">
      <w:pPr>
        <w:pStyle w:val="a3"/>
        <w:numPr>
          <w:ilvl w:val="0"/>
          <w:numId w:val="7"/>
        </w:numPr>
        <w:shd w:val="clear" w:color="auto" w:fill="FFFFFF"/>
        <w:spacing w:after="0"/>
        <w:jc w:val="both"/>
        <w:rPr>
          <w:rFonts w:ascii="Times New Roman" w:eastAsia="Times New Roman" w:hAnsi="Times New Roman" w:cs="Times New Roman"/>
          <w:b/>
          <w:bCs/>
          <w:i/>
          <w:iCs/>
          <w:color w:val="000000"/>
          <w:sz w:val="24"/>
          <w:szCs w:val="24"/>
          <w:lang w:val="uk-UA" w:eastAsia="ru-RU"/>
        </w:rPr>
      </w:pPr>
      <w:r w:rsidRPr="008477AA">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left w:w="15" w:type="dxa"/>
          <w:right w:w="15" w:type="dxa"/>
        </w:tblCellMar>
        <w:tblLook w:val="04A0" w:firstRow="1" w:lastRow="0" w:firstColumn="1" w:lastColumn="0" w:noHBand="0" w:noVBand="1"/>
      </w:tblPr>
      <w:tblGrid>
        <w:gridCol w:w="575"/>
        <w:gridCol w:w="2676"/>
        <w:gridCol w:w="6237"/>
      </w:tblGrid>
      <w:tr w:rsidR="00171CD4" w:rsidRPr="008477AA" w14:paraId="131EF599" w14:textId="77777777" w:rsidTr="00DB5FDE">
        <w:trPr>
          <w:trHeight w:val="505"/>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 п/п</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Кваліфікаційні критерії</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261CE484"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Документи</w:t>
            </w:r>
            <w:r w:rsidR="0065728D" w:rsidRPr="008477AA">
              <w:rPr>
                <w:rFonts w:ascii="Times New Roman" w:eastAsia="Times New Roman" w:hAnsi="Times New Roman" w:cs="Times New Roman"/>
                <w:b/>
                <w:bCs/>
                <w:color w:val="000000"/>
                <w:sz w:val="24"/>
                <w:szCs w:val="24"/>
                <w:lang w:val="uk-UA" w:eastAsia="ru-RU"/>
              </w:rPr>
              <w:t xml:space="preserve"> та інформація, </w:t>
            </w:r>
            <w:r w:rsidRPr="008477AA">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171CD4" w:rsidRPr="008477AA" w14:paraId="4602BD97" w14:textId="77777777" w:rsidTr="00DB5FDE">
        <w:trPr>
          <w:trHeight w:val="1014"/>
          <w:jc w:val="center"/>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77777777" w:rsidR="00171CD4" w:rsidRPr="008477AA" w:rsidRDefault="00171CD4" w:rsidP="00D96AD3">
            <w:pPr>
              <w:spacing w:after="0"/>
              <w:jc w:val="center"/>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1.</w:t>
            </w:r>
          </w:p>
        </w:tc>
        <w:tc>
          <w:tcPr>
            <w:tcW w:w="2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4C6EA11C" w:rsidR="00171CD4" w:rsidRPr="008477AA" w:rsidRDefault="00171CD4" w:rsidP="00D96AD3">
            <w:pPr>
              <w:spacing w:after="0"/>
              <w:rPr>
                <w:rFonts w:ascii="Times New Roman" w:eastAsia="Times New Roman" w:hAnsi="Times New Roman" w:cs="Times New Roman"/>
                <w:b/>
                <w:bCs/>
                <w:color w:val="000000"/>
                <w:sz w:val="24"/>
                <w:szCs w:val="24"/>
                <w:lang w:val="uk-UA" w:eastAsia="ru-RU"/>
              </w:rPr>
            </w:pPr>
            <w:r w:rsidRPr="008477A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2364EA" w:rsidRPr="008477AA">
              <w:rPr>
                <w:rFonts w:ascii="Times New Roman" w:eastAsia="Times New Roman" w:hAnsi="Times New Roman" w:cs="Times New Roman"/>
                <w:b/>
                <w:bCs/>
                <w:color w:val="000000"/>
                <w:sz w:val="24"/>
                <w:szCs w:val="24"/>
                <w:lang w:val="uk-UA" w:eastAsia="ru-RU"/>
              </w:rPr>
              <w:t>**</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EAE1F" w14:textId="0CEDA399" w:rsidR="00492184" w:rsidRPr="008477AA" w:rsidRDefault="00171CD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eastAsia="ru-RU"/>
              </w:rPr>
              <w:t>1</w:t>
            </w:r>
            <w:r w:rsidR="00492184" w:rsidRPr="008477AA">
              <w:rPr>
                <w:rFonts w:ascii="Times New Roman" w:eastAsia="Times New Roman" w:hAnsi="Times New Roman" w:cs="Times New Roman"/>
                <w:color w:val="000000"/>
                <w:sz w:val="24"/>
                <w:szCs w:val="24"/>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14:paraId="022AC5E4" w14:textId="3B67573B"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21BFFF8" w14:textId="77777777" w:rsidR="00681070" w:rsidRPr="008477AA" w:rsidRDefault="00681070" w:rsidP="00D96AD3">
            <w:pPr>
              <w:spacing w:after="0"/>
              <w:jc w:val="both"/>
              <w:rPr>
                <w:rFonts w:ascii="Times New Roman" w:eastAsia="Times New Roman" w:hAnsi="Times New Roman" w:cs="Times New Roman"/>
                <w:color w:val="000000"/>
                <w:sz w:val="24"/>
                <w:szCs w:val="24"/>
                <w:lang w:val="uk-UA"/>
              </w:rPr>
            </w:pPr>
          </w:p>
          <w:p w14:paraId="606D4A0D" w14:textId="0ECBAA72" w:rsidR="00681070" w:rsidRPr="008477AA" w:rsidRDefault="00492184" w:rsidP="00681070">
            <w:pPr>
              <w:spacing w:after="0"/>
              <w:jc w:val="both"/>
              <w:rPr>
                <w:rFonts w:ascii="Times New Roman" w:eastAsia="Times New Roman" w:hAnsi="Times New Roman" w:cs="Times New Roman"/>
                <w:b/>
                <w:i/>
                <w:color w:val="000000"/>
                <w:sz w:val="24"/>
                <w:szCs w:val="24"/>
                <w:u w:val="single"/>
                <w:lang w:val="uk-UA"/>
              </w:rPr>
            </w:pPr>
            <w:r w:rsidRPr="008477AA">
              <w:rPr>
                <w:rFonts w:ascii="Times New Roman" w:eastAsia="Times New Roman" w:hAnsi="Times New Roman" w:cs="Times New Roman"/>
                <w:b/>
                <w:i/>
                <w:color w:val="000000"/>
                <w:sz w:val="24"/>
                <w:szCs w:val="24"/>
                <w:lang w:val="uk-UA"/>
              </w:rPr>
              <w:t xml:space="preserve">Аналогічним вважається договір </w:t>
            </w:r>
            <w:r w:rsidR="00587ACA" w:rsidRPr="008477AA">
              <w:rPr>
                <w:rFonts w:ascii="Times New Roman" w:eastAsia="Times New Roman" w:hAnsi="Times New Roman" w:cs="Times New Roman"/>
                <w:b/>
                <w:i/>
                <w:color w:val="000000"/>
                <w:sz w:val="24"/>
                <w:szCs w:val="24"/>
                <w:u w:val="single"/>
                <w:lang w:val="uk-UA"/>
              </w:rPr>
              <w:t>за ДК 021:2015: </w:t>
            </w:r>
            <w:r w:rsidR="001272BB" w:rsidRPr="008477AA">
              <w:rPr>
                <w:rFonts w:ascii="Times New Roman" w:eastAsia="Times New Roman" w:hAnsi="Times New Roman" w:cs="Times New Roman"/>
                <w:b/>
                <w:i/>
                <w:color w:val="000000"/>
                <w:sz w:val="24"/>
                <w:szCs w:val="24"/>
                <w:u w:val="single"/>
                <w:lang w:val="uk-UA"/>
              </w:rPr>
              <w:t xml:space="preserve">за </w:t>
            </w:r>
            <w:r w:rsidR="009814EB" w:rsidRPr="00042476">
              <w:rPr>
                <w:rFonts w:ascii="Times New Roman" w:eastAsia="Times New Roman" w:hAnsi="Times New Roman" w:cs="Times New Roman"/>
                <w:b/>
                <w:bCs/>
                <w:sz w:val="24"/>
                <w:szCs w:val="24"/>
                <w:lang w:val="uk-UA"/>
              </w:rPr>
              <w:t>03410000-7</w:t>
            </w:r>
            <w:r w:rsidR="009814EB">
              <w:rPr>
                <w:rFonts w:ascii="Times New Roman" w:eastAsia="Times New Roman" w:hAnsi="Times New Roman" w:cs="Times New Roman"/>
                <w:b/>
                <w:bCs/>
                <w:sz w:val="24"/>
                <w:szCs w:val="24"/>
                <w:lang w:val="uk-UA"/>
              </w:rPr>
              <w:t xml:space="preserve"> - </w:t>
            </w:r>
            <w:r w:rsidR="009814EB" w:rsidRPr="00042476">
              <w:rPr>
                <w:rFonts w:ascii="Times New Roman" w:eastAsia="Times New Roman" w:hAnsi="Times New Roman" w:cs="Times New Roman"/>
                <w:b/>
                <w:bCs/>
                <w:sz w:val="24"/>
                <w:szCs w:val="24"/>
                <w:lang w:val="uk-UA"/>
              </w:rPr>
              <w:t>Деревина</w:t>
            </w:r>
          </w:p>
          <w:p w14:paraId="5C064ED5" w14:textId="77777777" w:rsidR="00681070" w:rsidRPr="008477AA" w:rsidRDefault="00681070" w:rsidP="00681070">
            <w:pPr>
              <w:spacing w:after="0"/>
              <w:rPr>
                <w:rFonts w:ascii="Times New Roman" w:hAnsi="Times New Roman" w:cs="Times New Roman"/>
                <w:sz w:val="24"/>
                <w:szCs w:val="24"/>
                <w:bdr w:val="none" w:sz="0" w:space="0" w:color="auto" w:frame="1"/>
                <w:shd w:val="clear" w:color="auto" w:fill="FDFEFD"/>
                <w:lang w:val="uk-UA"/>
              </w:rPr>
            </w:pPr>
          </w:p>
          <w:p w14:paraId="2F1397CD" w14:textId="33D3D3B3" w:rsidR="00492184" w:rsidRPr="008477AA" w:rsidRDefault="00492184"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1.1.2. не менше 1 копії договору, зазначеного у довідці у повному обсязі,</w:t>
            </w:r>
          </w:p>
          <w:p w14:paraId="45A36D18" w14:textId="28E38511" w:rsidR="0065728D" w:rsidRPr="008477AA" w:rsidRDefault="0065728D"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1.1.3. копії/ю документів/у на підтвердження виконання не менше ніж одного договору зазначеного в наданій Учасником довідці. </w:t>
            </w:r>
          </w:p>
          <w:p w14:paraId="67747558"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b/>
                <w:color w:val="000000"/>
                <w:sz w:val="24"/>
                <w:szCs w:val="24"/>
                <w:lang w:val="uk-UA"/>
              </w:rPr>
              <w:t>або</w:t>
            </w:r>
            <w:r w:rsidRPr="008477AA">
              <w:rPr>
                <w:rFonts w:ascii="Times New Roman" w:eastAsia="Times New Roman" w:hAnsi="Times New Roman" w:cs="Times New Roman"/>
                <w:color w:val="000000"/>
                <w:sz w:val="24"/>
                <w:szCs w:val="24"/>
                <w:lang w:val="uk-UA"/>
              </w:rPr>
              <w:t> </w:t>
            </w:r>
          </w:p>
          <w:p w14:paraId="66D2F354" w14:textId="77777777"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color w:val="000000"/>
                <w:sz w:val="24"/>
                <w:szCs w:val="24"/>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392069C" w14:textId="77777777" w:rsidR="00BF06EA" w:rsidRPr="008477AA" w:rsidRDefault="00BF06EA" w:rsidP="00D96AD3">
            <w:pPr>
              <w:spacing w:after="0"/>
              <w:jc w:val="both"/>
              <w:rPr>
                <w:rFonts w:ascii="Times New Roman" w:eastAsia="Times New Roman" w:hAnsi="Times New Roman" w:cs="Times New Roman"/>
                <w:i/>
                <w:color w:val="000000"/>
                <w:sz w:val="24"/>
                <w:szCs w:val="24"/>
                <w:lang w:val="uk-UA"/>
              </w:rPr>
            </w:pPr>
          </w:p>
          <w:p w14:paraId="79C6A3FB" w14:textId="44A64754" w:rsidR="00BF06EA" w:rsidRPr="008477AA" w:rsidRDefault="00BF06EA" w:rsidP="00D96AD3">
            <w:pPr>
              <w:spacing w:after="0"/>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(вибрати один із варіантів на власний розсуд).</w:t>
            </w:r>
          </w:p>
          <w:p w14:paraId="299D1334" w14:textId="77777777" w:rsidR="0065728D" w:rsidRPr="008477AA" w:rsidRDefault="0065728D" w:rsidP="00D96AD3">
            <w:pPr>
              <w:spacing w:after="0"/>
              <w:jc w:val="both"/>
              <w:rPr>
                <w:rFonts w:ascii="Times New Roman" w:eastAsia="Times New Roman" w:hAnsi="Times New Roman" w:cs="Times New Roman"/>
                <w:color w:val="000000"/>
                <w:sz w:val="24"/>
                <w:szCs w:val="24"/>
                <w:lang w:val="uk-UA"/>
              </w:rPr>
            </w:pPr>
          </w:p>
          <w:p w14:paraId="09F6716F" w14:textId="67BEC48B" w:rsidR="0065728D" w:rsidRPr="008477AA" w:rsidRDefault="0065728D" w:rsidP="00D96AD3">
            <w:pPr>
              <w:spacing w:after="0"/>
              <w:ind w:firstLine="469"/>
              <w:jc w:val="both"/>
              <w:rPr>
                <w:rFonts w:ascii="Times New Roman" w:eastAsia="Times New Roman" w:hAnsi="Times New Roman" w:cs="Times New Roman"/>
                <w:color w:val="000000"/>
                <w:sz w:val="24"/>
                <w:szCs w:val="24"/>
                <w:lang w:val="uk-UA"/>
              </w:rPr>
            </w:pPr>
            <w:r w:rsidRPr="008477AA">
              <w:rPr>
                <w:rFonts w:ascii="Times New Roman" w:eastAsia="Times New Roman" w:hAnsi="Times New Roman" w:cs="Times New Roman"/>
                <w:i/>
                <w:color w:val="000000"/>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4D54D49" w14:textId="4E6A6400" w:rsidR="00171CD4" w:rsidRPr="008477AA" w:rsidRDefault="0065728D" w:rsidP="00D96AD3">
            <w:pPr>
              <w:spacing w:after="0"/>
              <w:ind w:firstLine="469"/>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rPr>
              <w:t>Інформація та документи можуть надаватися про частково виконаний  договір, дія якого не закінчена.</w:t>
            </w:r>
          </w:p>
        </w:tc>
      </w:tr>
    </w:tbl>
    <w:p w14:paraId="175FDB1B" w14:textId="3A0B4146" w:rsidR="00417AFF" w:rsidRPr="008477AA" w:rsidRDefault="00417AFF"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70DD2C6C"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r w:rsidRPr="008477AA">
        <w:rPr>
          <w:rFonts w:ascii="Times New Roman" w:eastAsia="Times New Roman" w:hAnsi="Times New Roman" w:cs="Times New Roman"/>
          <w:i/>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D3F983" w14:textId="77777777" w:rsidR="00BF06EA" w:rsidRPr="008477AA" w:rsidRDefault="00BF06EA"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564ABA7" w14:textId="77777777" w:rsidR="00E112C3" w:rsidRPr="008477AA" w:rsidRDefault="00E112C3"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04002AE3" w14:textId="77777777" w:rsidR="00FB36D0" w:rsidRPr="008477AA" w:rsidRDefault="00FB36D0" w:rsidP="00D96AD3">
      <w:pPr>
        <w:shd w:val="clear" w:color="auto" w:fill="FFFFFF"/>
        <w:spacing w:after="0"/>
        <w:jc w:val="both"/>
        <w:rPr>
          <w:rFonts w:ascii="Times New Roman" w:eastAsia="Times New Roman" w:hAnsi="Times New Roman" w:cs="Times New Roman"/>
          <w:color w:val="000000"/>
          <w:sz w:val="24"/>
          <w:szCs w:val="24"/>
          <w:lang w:val="uk-UA" w:eastAsia="ru-RU"/>
        </w:rPr>
      </w:pPr>
    </w:p>
    <w:p w14:paraId="3DD7A859" w14:textId="77777777" w:rsidR="00FB36D0" w:rsidRPr="008477AA" w:rsidRDefault="00FB36D0" w:rsidP="00FB36D0">
      <w:pPr>
        <w:spacing w:before="20" w:after="20" w:line="240" w:lineRule="auto"/>
        <w:jc w:val="both"/>
        <w:rPr>
          <w:rFonts w:ascii="Times New Roman" w:eastAsia="Times New Roman" w:hAnsi="Times New Roman" w:cs="Times New Roman"/>
          <w:b/>
          <w:sz w:val="24"/>
          <w:szCs w:val="24"/>
          <w:highlight w:val="white"/>
          <w:lang w:val="uk-UA"/>
        </w:rPr>
      </w:pPr>
      <w:bookmarkStart w:id="1" w:name="_Hlk37754101"/>
      <w:r w:rsidRPr="008477AA">
        <w:rPr>
          <w:rFonts w:ascii="Times New Roman" w:eastAsia="Times New Roman" w:hAnsi="Times New Roman" w:cs="Times New Roman"/>
          <w:b/>
          <w:sz w:val="24"/>
          <w:szCs w:val="24"/>
          <w:lang w:val="uk-UA"/>
        </w:rPr>
        <w:lastRenderedPageBreak/>
        <w:t>2. Підтвердження відповідності УЧАСНИКА (в тому числі для об’єднання учасників як учасника процедури)  вимогам, визначени</w:t>
      </w:r>
      <w:r w:rsidRPr="008477AA">
        <w:rPr>
          <w:rFonts w:ascii="Times New Roman" w:eastAsia="Times New Roman" w:hAnsi="Times New Roman" w:cs="Times New Roman"/>
          <w:b/>
          <w:sz w:val="24"/>
          <w:szCs w:val="24"/>
          <w:highlight w:val="white"/>
          <w:lang w:val="uk-UA"/>
        </w:rPr>
        <w:t>м у пункті 47 Особливостей.</w:t>
      </w:r>
    </w:p>
    <w:p w14:paraId="1562212C"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9F495B"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під час подання тендерної пропозиції.</w:t>
      </w:r>
    </w:p>
    <w:p w14:paraId="29CE26FD" w14:textId="77777777" w:rsidR="00FB36D0" w:rsidRPr="008477AA" w:rsidRDefault="00FB36D0" w:rsidP="00FB36D0">
      <w:pPr>
        <w:spacing w:after="0" w:line="256" w:lineRule="auto"/>
        <w:ind w:firstLine="567"/>
        <w:jc w:val="both"/>
        <w:rPr>
          <w:rFonts w:ascii="Times New Roman" w:eastAsia="Times New Roman" w:hAnsi="Times New Roman" w:cs="Times New Roman"/>
          <w:sz w:val="24"/>
          <w:szCs w:val="24"/>
          <w:highlight w:val="white"/>
          <w:lang w:val="uk-UA"/>
        </w:rPr>
      </w:pPr>
      <w:r w:rsidRPr="008477AA">
        <w:rPr>
          <w:rFonts w:ascii="Times New Roman" w:eastAsia="Times New Roman" w:hAnsi="Times New Roman" w:cs="Times New Roman"/>
          <w:sz w:val="24"/>
          <w:szCs w:val="24"/>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77AA">
        <w:rPr>
          <w:rFonts w:ascii="Times New Roman" w:eastAsia="Times New Roman" w:hAnsi="Times New Roman" w:cs="Times New Roman"/>
          <w:sz w:val="24"/>
          <w:szCs w:val="24"/>
          <w:highlight w:val="white"/>
          <w:lang w:val="uk-UA"/>
        </w:rPr>
        <w:t>закупівель</w:t>
      </w:r>
      <w:proofErr w:type="spellEnd"/>
      <w:r w:rsidRPr="008477AA">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64BA865C"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повинен надати </w:t>
      </w:r>
      <w:r w:rsidRPr="008477AA">
        <w:rPr>
          <w:rFonts w:ascii="Times New Roman" w:eastAsia="Times New Roman" w:hAnsi="Times New Roman" w:cs="Times New Roman"/>
          <w:b/>
          <w:sz w:val="24"/>
          <w:szCs w:val="24"/>
          <w:lang w:val="uk-UA"/>
        </w:rPr>
        <w:t>довідку у довільній формі</w:t>
      </w:r>
      <w:r w:rsidRPr="008477A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477AA">
        <w:rPr>
          <w:rFonts w:ascii="Times New Roman" w:eastAsia="Times New Roman" w:hAnsi="Times New Roman" w:cs="Times New Roman"/>
          <w:sz w:val="24"/>
          <w:szCs w:val="24"/>
          <w:highlight w:val="white"/>
          <w:lang w:val="uk-UA"/>
        </w:rPr>
        <w:t xml:space="preserve">47 </w:t>
      </w:r>
      <w:r w:rsidRPr="008477AA">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15814" w14:textId="77777777" w:rsidR="00FB36D0" w:rsidRPr="008477AA" w:rsidRDefault="00FB36D0" w:rsidP="00FB36D0">
      <w:pPr>
        <w:widowControl w:val="0"/>
        <w:spacing w:after="0" w:line="240" w:lineRule="auto"/>
        <w:ind w:firstLine="567"/>
        <w:jc w:val="both"/>
        <w:rPr>
          <w:rFonts w:ascii="Times New Roman" w:eastAsia="Times New Roman" w:hAnsi="Times New Roman" w:cs="Times New Roman"/>
          <w:i/>
          <w:sz w:val="24"/>
          <w:szCs w:val="24"/>
          <w:lang w:val="uk-UA"/>
        </w:rPr>
      </w:pPr>
      <w:r w:rsidRPr="008477AA">
        <w:rPr>
          <w:rFonts w:ascii="Times New Roman" w:eastAsia="Times New Roman" w:hAnsi="Times New Roman" w:cs="Times New Roman"/>
          <w:i/>
          <w:sz w:val="24"/>
          <w:szCs w:val="24"/>
          <w:lang w:val="uk-UA"/>
        </w:rPr>
        <w:t xml:space="preserve">Якщо на момент подання тендерної пропозиції учасником в електронній системі </w:t>
      </w:r>
      <w:proofErr w:type="spellStart"/>
      <w:r w:rsidRPr="008477AA">
        <w:rPr>
          <w:rFonts w:ascii="Times New Roman" w:eastAsia="Times New Roman" w:hAnsi="Times New Roman" w:cs="Times New Roman"/>
          <w:i/>
          <w:sz w:val="24"/>
          <w:szCs w:val="24"/>
          <w:lang w:val="uk-UA"/>
        </w:rPr>
        <w:t>закупівель</w:t>
      </w:r>
      <w:proofErr w:type="spellEnd"/>
      <w:r w:rsidRPr="008477AA">
        <w:rPr>
          <w:rFonts w:ascii="Times New Roman" w:eastAsia="Times New Roman" w:hAnsi="Times New Roman" w:cs="Times New Roman"/>
          <w:i/>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E5CDD3F" w14:textId="77777777" w:rsidR="00FB36D0" w:rsidRPr="008477AA" w:rsidRDefault="00FB36D0" w:rsidP="00FB36D0">
      <w:pPr>
        <w:spacing w:after="0" w:line="256" w:lineRule="auto"/>
        <w:jc w:val="both"/>
        <w:rPr>
          <w:rFonts w:ascii="Times New Roman" w:eastAsia="Times New Roman" w:hAnsi="Times New Roman" w:cs="Times New Roman"/>
          <w:i/>
          <w:color w:val="FF00FF"/>
          <w:sz w:val="16"/>
          <w:szCs w:val="16"/>
          <w:shd w:val="clear" w:color="auto" w:fill="FBFBFB"/>
          <w:lang w:val="uk-UA"/>
        </w:rPr>
      </w:pPr>
    </w:p>
    <w:p w14:paraId="3BA0758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3. </w:t>
      </w:r>
      <w:r w:rsidRPr="008477AA">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w:t>
      </w:r>
      <w:r w:rsidRPr="008477AA">
        <w:rPr>
          <w:rFonts w:ascii="Times New Roman" w:eastAsia="Times New Roman" w:hAnsi="Times New Roman" w:cs="Times New Roman"/>
          <w:b/>
          <w:sz w:val="24"/>
          <w:szCs w:val="24"/>
          <w:lang w:val="uk-UA"/>
        </w:rPr>
        <w:t>вимогам, визначеним у пункті 47 Особливостей:</w:t>
      </w:r>
    </w:p>
    <w:p w14:paraId="15C9AC5D"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color w:val="FF0000"/>
          <w:sz w:val="24"/>
          <w:szCs w:val="24"/>
          <w:lang w:val="uk-UA"/>
        </w:rPr>
      </w:pPr>
      <w:r w:rsidRPr="008477AA">
        <w:rPr>
          <w:rFonts w:ascii="Times New Roman" w:eastAsia="Times New Roman" w:hAnsi="Times New Roman" w:cs="Times New Roman"/>
          <w:sz w:val="24"/>
          <w:szCs w:val="24"/>
          <w:lang w:val="uk-UA"/>
        </w:rPr>
        <w:t xml:space="preserve">Переможець процедури закупівлі у строк, що </w:t>
      </w:r>
      <w:r w:rsidRPr="008477AA">
        <w:rPr>
          <w:rFonts w:ascii="Times New Roman" w:eastAsia="Times New Roman" w:hAnsi="Times New Roman" w:cs="Times New Roman"/>
          <w:b/>
          <w:bCs/>
          <w:i/>
          <w:iCs/>
          <w:sz w:val="24"/>
          <w:szCs w:val="24"/>
          <w:lang w:val="uk-UA"/>
        </w:rPr>
        <w:t>не перевищує чотири дні</w:t>
      </w:r>
      <w:r w:rsidRPr="008477AA">
        <w:rPr>
          <w:rFonts w:ascii="Times New Roman" w:eastAsia="Times New Roman" w:hAnsi="Times New Roman" w:cs="Times New Roman"/>
          <w:sz w:val="24"/>
          <w:szCs w:val="24"/>
          <w:lang w:val="uk-UA"/>
        </w:rPr>
        <w:t xml:space="preserve"> з дати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77AA">
        <w:rPr>
          <w:rFonts w:ascii="Times New Roman" w:eastAsia="Times New Roman" w:hAnsi="Times New Roman" w:cs="Times New Roman"/>
          <w:sz w:val="24"/>
          <w:szCs w:val="24"/>
          <w:lang w:val="uk-UA"/>
        </w:rPr>
        <w:t>закупівель</w:t>
      </w:r>
      <w:proofErr w:type="spellEnd"/>
      <w:r w:rsidRPr="008477AA">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8477AA">
        <w:rPr>
          <w:rFonts w:ascii="Times New Roman" w:eastAsia="Times New Roman" w:hAnsi="Times New Roman" w:cs="Times New Roman"/>
          <w:color w:val="00B050"/>
          <w:sz w:val="24"/>
          <w:szCs w:val="24"/>
          <w:lang w:val="uk-UA"/>
        </w:rPr>
        <w:t xml:space="preserve">. </w:t>
      </w:r>
    </w:p>
    <w:p w14:paraId="74E629F9"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E52C85"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3EE9B5EB" w14:textId="77777777" w:rsidR="00FB36D0" w:rsidRPr="008477AA" w:rsidRDefault="00FB36D0" w:rsidP="00FB36D0">
      <w:pPr>
        <w:widowControl w:val="0"/>
        <w:spacing w:after="0" w:line="256" w:lineRule="auto"/>
        <w:ind w:firstLine="567"/>
        <w:jc w:val="both"/>
        <w:rPr>
          <w:rFonts w:ascii="Times New Roman" w:eastAsia="Times New Roman" w:hAnsi="Times New Roman" w:cs="Times New Roman"/>
          <w:sz w:val="24"/>
          <w:szCs w:val="24"/>
          <w:lang w:val="uk-UA"/>
        </w:rPr>
      </w:pPr>
    </w:p>
    <w:p w14:paraId="26F4DCC7"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r w:rsidRPr="008477AA">
        <w:rPr>
          <w:rFonts w:ascii="Times New Roman" w:eastAsia="Times New Roman" w:hAnsi="Times New Roman" w:cs="Times New Roman"/>
          <w:color w:val="000000"/>
          <w:sz w:val="24"/>
          <w:szCs w:val="24"/>
          <w:lang w:val="uk-UA"/>
        </w:rPr>
        <w:t> </w:t>
      </w:r>
      <w:r w:rsidRPr="008477A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14:paraId="05DD888D"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tbl>
      <w:tblPr>
        <w:tblW w:w="9615" w:type="dxa"/>
        <w:tblInd w:w="-100" w:type="dxa"/>
        <w:tblLayout w:type="fixed"/>
        <w:tblLook w:val="0400" w:firstRow="0" w:lastRow="0" w:firstColumn="0" w:lastColumn="0" w:noHBand="0" w:noVBand="1"/>
      </w:tblPr>
      <w:tblGrid>
        <w:gridCol w:w="764"/>
        <w:gridCol w:w="4349"/>
        <w:gridCol w:w="4502"/>
      </w:tblGrid>
      <w:tr w:rsidR="00FB36D0" w:rsidRPr="008477AA" w14:paraId="58A810C6" w14:textId="77777777" w:rsidTr="00FB36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9D82A"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1CB69B00"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51D61"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 47 Особливостей</w:t>
            </w:r>
          </w:p>
          <w:p w14:paraId="5624C59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C0F69"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FB36D0" w:rsidRPr="008477AA" w14:paraId="58588492" w14:textId="77777777" w:rsidTr="001E3D88">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986FC5"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D04AB5C"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EDD9C"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7E62FA5" w14:textId="77777777" w:rsidR="00B43CC9" w:rsidRPr="00B43CC9" w:rsidRDefault="00B43CC9" w:rsidP="00B43CC9">
            <w:pPr>
              <w:spacing w:after="0" w:line="240" w:lineRule="auto"/>
              <w:ind w:right="140"/>
              <w:jc w:val="both"/>
              <w:rPr>
                <w:rFonts w:ascii="Times New Roman" w:eastAsia="Times New Roman" w:hAnsi="Times New Roman" w:cs="Times New Roman"/>
                <w:b/>
                <w:sz w:val="20"/>
                <w:szCs w:val="20"/>
                <w:lang w:val="uk-UA" w:eastAsia="uk-UA"/>
              </w:rPr>
            </w:pPr>
            <w:r w:rsidRPr="00B43CC9">
              <w:rPr>
                <w:rFonts w:ascii="Times New Roman" w:eastAsia="Times New Roman" w:hAnsi="Times New Roman" w:cs="Times New Roman"/>
                <w:b/>
                <w:sz w:val="20"/>
                <w:szCs w:val="20"/>
                <w:lang w:val="uk-UA" w:eastAsia="uk-UA"/>
              </w:rPr>
              <w:t>Перевіряється безпосередньо замовником самостійно, крім випадків, коли доступ до такої інформації є обмеженим*.</w:t>
            </w:r>
          </w:p>
          <w:p w14:paraId="34BEC3B4" w14:textId="77777777" w:rsidR="00B43CC9" w:rsidRPr="00B43CC9" w:rsidRDefault="00B43CC9" w:rsidP="00B43CC9">
            <w:pPr>
              <w:spacing w:after="0" w:line="240" w:lineRule="auto"/>
              <w:ind w:right="140"/>
              <w:jc w:val="both"/>
              <w:rPr>
                <w:rFonts w:ascii="Times New Roman" w:eastAsia="Times New Roman" w:hAnsi="Times New Roman" w:cs="Times New Roman"/>
                <w:i/>
                <w:sz w:val="20"/>
                <w:szCs w:val="20"/>
                <w:lang w:val="uk-UA" w:eastAsia="uk-UA"/>
              </w:rPr>
            </w:pPr>
            <w:r w:rsidRPr="00B43CC9">
              <w:rPr>
                <w:rFonts w:ascii="Times New Roman" w:eastAsia="Times New Roman" w:hAnsi="Times New Roman" w:cs="Times New Roman"/>
                <w:i/>
                <w:sz w:val="20"/>
                <w:szCs w:val="20"/>
                <w:lang w:val="uk-UA"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43CC9">
              <w:rPr>
                <w:rFonts w:ascii="Times New Roman" w:eastAsia="Times New Roman" w:hAnsi="Times New Roman" w:cs="Times New Roman"/>
                <w:i/>
                <w:sz w:val="20"/>
                <w:szCs w:val="20"/>
                <w:lang w:val="uk-UA" w:eastAsia="uk-UA"/>
              </w:rPr>
              <w:t>безпекових</w:t>
            </w:r>
            <w:proofErr w:type="spellEnd"/>
            <w:r w:rsidRPr="00B43CC9">
              <w:rPr>
                <w:rFonts w:ascii="Times New Roman" w:eastAsia="Times New Roman" w:hAnsi="Times New Roman" w:cs="Times New Roman"/>
                <w:i/>
                <w:sz w:val="20"/>
                <w:szCs w:val="20"/>
                <w:lang w:val="uk-UA"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BF886D0" w14:textId="1566A669" w:rsidR="00FB36D0" w:rsidRPr="008477AA" w:rsidRDefault="00B43CC9" w:rsidP="00B43CC9">
            <w:pPr>
              <w:spacing w:after="0" w:line="256" w:lineRule="auto"/>
              <w:ind w:right="140"/>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val="uk-UA"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B43CC9">
              <w:rPr>
                <w:rFonts w:ascii="Times New Roman" w:eastAsia="Times New Roman" w:hAnsi="Times New Roman" w:cs="Times New Roman"/>
                <w:i/>
                <w:sz w:val="20"/>
                <w:szCs w:val="20"/>
                <w:lang w:val="uk-UA" w:eastAsia="uk-UA"/>
              </w:rPr>
              <w:t>закупівлі,на</w:t>
            </w:r>
            <w:proofErr w:type="spellEnd"/>
            <w:r w:rsidRPr="00B43CC9">
              <w:rPr>
                <w:rFonts w:ascii="Times New Roman" w:eastAsia="Times New Roman" w:hAnsi="Times New Roman" w:cs="Times New Roman"/>
                <w:i/>
                <w:sz w:val="20"/>
                <w:szCs w:val="20"/>
                <w:lang w:val="uk-UA" w:eastAsia="uk-UA"/>
              </w:rPr>
              <w:t xml:space="preserve"> виконання абзацу 15 пункту 47 Особливостей надається переможцем торгів.</w:t>
            </w:r>
            <w:r w:rsidR="00926CD6" w:rsidRPr="00B43CC9">
              <w:rPr>
                <w:rFonts w:ascii="Times New Roman" w:eastAsia="Times New Roman" w:hAnsi="Times New Roman" w:cs="Times New Roman"/>
                <w:i/>
                <w:sz w:val="20"/>
                <w:szCs w:val="20"/>
                <w:lang w:val="uk-UA" w:eastAsia="uk-UA"/>
              </w:rPr>
              <w:t>.</w:t>
            </w:r>
          </w:p>
        </w:tc>
      </w:tr>
      <w:tr w:rsidR="00FB36D0" w:rsidRPr="008477AA" w14:paraId="6B87BD10" w14:textId="77777777" w:rsidTr="001E3D88">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6E2B8EB"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2DCEE14"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665E3" w14:textId="77777777" w:rsidR="00FB36D0" w:rsidRPr="008477AA" w:rsidRDefault="00FB36D0" w:rsidP="00FB36D0">
            <w:pPr>
              <w:spacing w:after="0" w:line="256" w:lineRule="auto"/>
              <w:ind w:right="140"/>
              <w:jc w:val="both"/>
              <w:rPr>
                <w:rFonts w:ascii="Times New Roman" w:eastAsia="Times New Roman" w:hAnsi="Times New Roman" w:cs="Times New Roman"/>
                <w:b/>
                <w:bCs/>
                <w:sz w:val="24"/>
                <w:szCs w:val="24"/>
                <w:lang w:val="uk-UA"/>
              </w:rPr>
            </w:pPr>
            <w:r w:rsidRPr="008477AA">
              <w:rPr>
                <w:rFonts w:ascii="Times New Roman" w:eastAsia="Times New Roman" w:hAnsi="Times New Roman" w:cs="Times New Roman"/>
                <w:b/>
                <w:bCs/>
                <w:sz w:val="24"/>
                <w:szCs w:val="24"/>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5D0FF"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66FB6E1" w14:textId="77777777" w:rsidR="008477AA" w:rsidRPr="008477AA" w:rsidRDefault="008477AA" w:rsidP="008477AA">
            <w:pPr>
              <w:spacing w:after="0" w:line="256" w:lineRule="auto"/>
              <w:ind w:firstLine="258"/>
              <w:jc w:val="both"/>
              <w:rPr>
                <w:rFonts w:ascii="Times New Roman" w:eastAsia="Times New Roman" w:hAnsi="Times New Roman" w:cs="Times New Roman"/>
                <w:b/>
                <w:sz w:val="24"/>
                <w:szCs w:val="24"/>
                <w:lang w:val="uk-UA"/>
              </w:rPr>
            </w:pPr>
          </w:p>
          <w:p w14:paraId="291A2846" w14:textId="76C7B352" w:rsidR="00FB36D0" w:rsidRPr="008477AA" w:rsidRDefault="008477AA"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FB36D0" w:rsidRPr="008477AA" w14:paraId="1F4E2D32" w14:textId="77777777" w:rsidTr="001E3D88">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16CF6C6" w14:textId="77777777" w:rsidR="00FB36D0" w:rsidRPr="008477AA" w:rsidRDefault="00FB36D0" w:rsidP="00FB36D0">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C43F7FF" w14:textId="77777777" w:rsidR="00FB36D0" w:rsidRPr="008477AA" w:rsidRDefault="00FB36D0" w:rsidP="00FB36D0">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8DEB52"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4" w:space="0" w:color="auto"/>
              <w:left w:val="single" w:sz="8" w:space="0" w:color="000000"/>
              <w:bottom w:val="nil"/>
              <w:right w:val="single" w:sz="8" w:space="0" w:color="000000"/>
            </w:tcBorders>
            <w:vAlign w:val="center"/>
            <w:hideMark/>
          </w:tcPr>
          <w:p w14:paraId="7D898206" w14:textId="77777777" w:rsidR="00FB36D0" w:rsidRPr="008477AA" w:rsidRDefault="00FB36D0" w:rsidP="008477AA">
            <w:pPr>
              <w:spacing w:after="0" w:line="256" w:lineRule="auto"/>
              <w:ind w:firstLine="258"/>
              <w:rPr>
                <w:rFonts w:ascii="Times New Roman" w:eastAsia="Times New Roman" w:hAnsi="Times New Roman" w:cs="Times New Roman"/>
                <w:sz w:val="24"/>
                <w:szCs w:val="24"/>
                <w:lang w:val="uk-UA"/>
              </w:rPr>
            </w:pPr>
          </w:p>
        </w:tc>
      </w:tr>
      <w:tr w:rsidR="00FB36D0" w:rsidRPr="008477AA" w14:paraId="06A44779" w14:textId="77777777" w:rsidTr="00FB36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AB50" w14:textId="77777777" w:rsidR="00FB36D0" w:rsidRPr="008477AA" w:rsidRDefault="00FB36D0" w:rsidP="00FB36D0">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0CEDD" w14:textId="77777777" w:rsidR="00FB36D0" w:rsidRPr="008477AA" w:rsidRDefault="00FB36D0" w:rsidP="00FB36D0">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8477AA">
              <w:rPr>
                <w:rFonts w:ascii="Times New Roman" w:eastAsia="Times New Roman" w:hAnsi="Times New Roman" w:cs="Times New Roman"/>
                <w:sz w:val="24"/>
                <w:szCs w:val="24"/>
                <w:lang w:val="uk-UA"/>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4CD3F8" w14:textId="77777777" w:rsidR="00FB36D0" w:rsidRPr="008477AA" w:rsidRDefault="00FB36D0" w:rsidP="00FB36D0">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A935" w14:textId="21B851B5" w:rsidR="00FB36D0" w:rsidRPr="008477AA" w:rsidRDefault="00223910" w:rsidP="008477AA">
            <w:pPr>
              <w:spacing w:after="0" w:line="256" w:lineRule="auto"/>
              <w:ind w:firstLine="25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highlight w:val="white"/>
                <w:lang w:val="uk-UA"/>
              </w:rPr>
              <w:lastRenderedPageBreak/>
              <w:t>Довідка в довільній формі</w:t>
            </w:r>
            <w:r w:rsidRPr="008477AA">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8477AA">
              <w:rPr>
                <w:rFonts w:ascii="Times New Roman" w:eastAsia="Times New Roman" w:hAnsi="Times New Roman" w:cs="Times New Roman"/>
                <w:sz w:val="24"/>
                <w:szCs w:val="24"/>
                <w:highlight w:val="white"/>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1F4318" w14:textId="77777777" w:rsidR="00FB36D0" w:rsidRPr="008477AA" w:rsidRDefault="00FB36D0" w:rsidP="00FB36D0">
      <w:pPr>
        <w:spacing w:after="0" w:line="256" w:lineRule="auto"/>
        <w:rPr>
          <w:rFonts w:ascii="Times New Roman" w:eastAsia="Times New Roman" w:hAnsi="Times New Roman" w:cs="Times New Roman"/>
          <w:b/>
          <w:color w:val="000000"/>
          <w:sz w:val="24"/>
          <w:szCs w:val="24"/>
          <w:lang w:val="uk-UA"/>
        </w:rPr>
      </w:pPr>
    </w:p>
    <w:p w14:paraId="188898FB" w14:textId="77777777" w:rsidR="00A40067" w:rsidRPr="008477AA" w:rsidRDefault="00A40067" w:rsidP="00A40067">
      <w:pPr>
        <w:spacing w:after="0" w:line="256" w:lineRule="auto"/>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477AA">
        <w:rPr>
          <w:rFonts w:ascii="Times New Roman" w:eastAsia="Times New Roman" w:hAnsi="Times New Roman" w:cs="Times New Roman"/>
          <w:b/>
          <w:sz w:val="24"/>
          <w:szCs w:val="24"/>
          <w:lang w:val="uk-UA"/>
        </w:rPr>
        <w:t xml:space="preserve"> — </w:t>
      </w:r>
      <w:r w:rsidRPr="008477AA">
        <w:rPr>
          <w:rFonts w:ascii="Times New Roman" w:eastAsia="Times New Roman" w:hAnsi="Times New Roman" w:cs="Times New Roman"/>
          <w:b/>
          <w:color w:val="000000"/>
          <w:sz w:val="24"/>
          <w:szCs w:val="24"/>
          <w:lang w:val="uk-UA"/>
        </w:rPr>
        <w:t>підприємцем):</w:t>
      </w:r>
    </w:p>
    <w:tbl>
      <w:tblPr>
        <w:tblW w:w="96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5"/>
        <w:gridCol w:w="4603"/>
      </w:tblGrid>
      <w:tr w:rsidR="00A40067" w:rsidRPr="008477AA" w14:paraId="47B8F170" w14:textId="77777777" w:rsidTr="00A4006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6197B8"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w:t>
            </w:r>
          </w:p>
          <w:p w14:paraId="7A065312"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ADC296"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Вимоги згідно пункту 47 Особливостей</w:t>
            </w:r>
          </w:p>
          <w:p w14:paraId="280EE7CF"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EDFB894"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40067" w:rsidRPr="008477AA" w14:paraId="2D24FF3C" w14:textId="77777777" w:rsidTr="00A40067">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13303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2CFE8E"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E41E3"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72FB14" w14:textId="77777777" w:rsidR="00B43CC9" w:rsidRPr="00B43CC9" w:rsidRDefault="00B43CC9" w:rsidP="00B43CC9">
            <w:pPr>
              <w:spacing w:after="0" w:line="276" w:lineRule="auto"/>
              <w:ind w:right="140"/>
              <w:jc w:val="both"/>
              <w:rPr>
                <w:rFonts w:ascii="Times New Roman" w:eastAsia="Times New Roman" w:hAnsi="Times New Roman" w:cs="Times New Roman"/>
                <w:b/>
                <w:sz w:val="20"/>
                <w:szCs w:val="20"/>
                <w:lang w:eastAsia="ru-RU"/>
              </w:rPr>
            </w:pPr>
            <w:proofErr w:type="spellStart"/>
            <w:r w:rsidRPr="00B43CC9">
              <w:rPr>
                <w:rFonts w:ascii="Times New Roman" w:eastAsia="Times New Roman" w:hAnsi="Times New Roman" w:cs="Times New Roman"/>
                <w:b/>
                <w:sz w:val="20"/>
                <w:szCs w:val="20"/>
                <w:lang w:eastAsia="ru-RU"/>
              </w:rPr>
              <w:t>Перевіряється</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безпосередньо</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замовником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самостійно</w:t>
            </w:r>
            <w:proofErr w:type="spellEnd"/>
            <w:r w:rsidRPr="00B43CC9">
              <w:rPr>
                <w:rFonts w:ascii="Times New Roman" w:eastAsia="Times New Roman" w:hAnsi="Times New Roman" w:cs="Times New Roman"/>
                <w:b/>
                <w:sz w:val="20"/>
                <w:szCs w:val="20"/>
                <w:lang w:eastAsia="ru-RU"/>
              </w:rPr>
              <w:t xml:space="preserve">, </w:t>
            </w:r>
            <w:proofErr w:type="spellStart"/>
            <w:proofErr w:type="gramStart"/>
            <w:r w:rsidRPr="00B43CC9">
              <w:rPr>
                <w:rFonts w:ascii="Times New Roman" w:eastAsia="Times New Roman" w:hAnsi="Times New Roman" w:cs="Times New Roman"/>
                <w:b/>
                <w:sz w:val="20"/>
                <w:szCs w:val="20"/>
                <w:lang w:eastAsia="ru-RU"/>
              </w:rPr>
              <w:t>кр</w:t>
            </w:r>
            <w:proofErr w:type="gramEnd"/>
            <w:r w:rsidRPr="00B43CC9">
              <w:rPr>
                <w:rFonts w:ascii="Times New Roman" w:eastAsia="Times New Roman" w:hAnsi="Times New Roman" w:cs="Times New Roman"/>
                <w:b/>
                <w:sz w:val="20"/>
                <w:szCs w:val="20"/>
                <w:lang w:eastAsia="ru-RU"/>
              </w:rPr>
              <w:t>ім</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випадків</w:t>
            </w:r>
            <w:proofErr w:type="spellEnd"/>
            <w:r w:rsidRPr="00B43CC9">
              <w:rPr>
                <w:rFonts w:ascii="Times New Roman" w:eastAsia="Times New Roman" w:hAnsi="Times New Roman" w:cs="Times New Roman"/>
                <w:b/>
                <w:sz w:val="20"/>
                <w:szCs w:val="20"/>
                <w:lang w:eastAsia="ru-RU"/>
              </w:rPr>
              <w:t xml:space="preserve">, коли доступ до </w:t>
            </w:r>
            <w:proofErr w:type="spellStart"/>
            <w:r w:rsidRPr="00B43CC9">
              <w:rPr>
                <w:rFonts w:ascii="Times New Roman" w:eastAsia="Times New Roman" w:hAnsi="Times New Roman" w:cs="Times New Roman"/>
                <w:b/>
                <w:sz w:val="20"/>
                <w:szCs w:val="20"/>
                <w:lang w:eastAsia="ru-RU"/>
              </w:rPr>
              <w:t>такої</w:t>
            </w:r>
            <w:proofErr w:type="spellEnd"/>
            <w:r w:rsidRPr="00B43CC9">
              <w:rPr>
                <w:rFonts w:ascii="Times New Roman" w:eastAsia="Times New Roman" w:hAnsi="Times New Roman" w:cs="Times New Roman"/>
                <w:b/>
                <w:sz w:val="20"/>
                <w:szCs w:val="20"/>
                <w:lang w:eastAsia="ru-RU"/>
              </w:rPr>
              <w:t xml:space="preserve"> </w:t>
            </w:r>
            <w:proofErr w:type="spellStart"/>
            <w:r w:rsidRPr="00B43CC9">
              <w:rPr>
                <w:rFonts w:ascii="Times New Roman" w:eastAsia="Times New Roman" w:hAnsi="Times New Roman" w:cs="Times New Roman"/>
                <w:b/>
                <w:sz w:val="20"/>
                <w:szCs w:val="20"/>
                <w:lang w:eastAsia="ru-RU"/>
              </w:rPr>
              <w:t>інформації</w:t>
            </w:r>
            <w:proofErr w:type="spellEnd"/>
            <w:r w:rsidRPr="00B43CC9">
              <w:rPr>
                <w:rFonts w:ascii="Times New Roman" w:eastAsia="Times New Roman" w:hAnsi="Times New Roman" w:cs="Times New Roman"/>
                <w:b/>
                <w:sz w:val="20"/>
                <w:szCs w:val="20"/>
                <w:lang w:eastAsia="ru-RU"/>
              </w:rPr>
              <w:t xml:space="preserve"> є </w:t>
            </w:r>
            <w:proofErr w:type="spellStart"/>
            <w:r w:rsidRPr="00B43CC9">
              <w:rPr>
                <w:rFonts w:ascii="Times New Roman" w:eastAsia="Times New Roman" w:hAnsi="Times New Roman" w:cs="Times New Roman"/>
                <w:b/>
                <w:sz w:val="20"/>
                <w:szCs w:val="20"/>
                <w:lang w:eastAsia="ru-RU"/>
              </w:rPr>
              <w:t>обмеженим</w:t>
            </w:r>
            <w:proofErr w:type="spellEnd"/>
            <w:r w:rsidRPr="00B43CC9">
              <w:rPr>
                <w:rFonts w:ascii="Times New Roman" w:eastAsia="Times New Roman" w:hAnsi="Times New Roman" w:cs="Times New Roman"/>
                <w:b/>
                <w:sz w:val="20"/>
                <w:szCs w:val="20"/>
                <w:lang w:eastAsia="ru-RU"/>
              </w:rPr>
              <w:t>*.</w:t>
            </w:r>
          </w:p>
          <w:p w14:paraId="05171D77" w14:textId="77777777" w:rsidR="00B43CC9" w:rsidRPr="00B43CC9" w:rsidRDefault="00B43CC9" w:rsidP="00B43CC9">
            <w:pPr>
              <w:spacing w:after="0" w:line="276" w:lineRule="auto"/>
              <w:ind w:right="140"/>
              <w:jc w:val="both"/>
              <w:rPr>
                <w:rFonts w:ascii="Times New Roman" w:eastAsia="Times New Roman" w:hAnsi="Times New Roman" w:cs="Times New Roman"/>
                <w:i/>
                <w:sz w:val="20"/>
                <w:szCs w:val="20"/>
                <w:lang w:eastAsia="ru-RU"/>
              </w:rPr>
            </w:pPr>
            <w:r w:rsidRPr="00B43CC9">
              <w:rPr>
                <w:rFonts w:ascii="Times New Roman" w:eastAsia="Times New Roman" w:hAnsi="Times New Roman" w:cs="Times New Roman"/>
                <w:i/>
                <w:sz w:val="20"/>
                <w:szCs w:val="20"/>
                <w:lang w:eastAsia="ru-RU"/>
              </w:rPr>
              <w:t>*</w:t>
            </w:r>
            <w:proofErr w:type="gramStart"/>
            <w:r w:rsidRPr="00B43CC9">
              <w:rPr>
                <w:rFonts w:ascii="Times New Roman" w:eastAsia="Times New Roman" w:hAnsi="Times New Roman" w:cs="Times New Roman"/>
                <w:i/>
                <w:sz w:val="20"/>
                <w:szCs w:val="20"/>
                <w:lang w:eastAsia="ru-RU"/>
              </w:rPr>
              <w:t>З</w:t>
            </w:r>
            <w:proofErr w:type="gramEnd"/>
            <w:r w:rsidRPr="00B43CC9">
              <w:rPr>
                <w:rFonts w:ascii="Times New Roman" w:eastAsia="Times New Roman" w:hAnsi="Times New Roman" w:cs="Times New Roman"/>
                <w:i/>
                <w:sz w:val="20"/>
                <w:szCs w:val="20"/>
                <w:lang w:eastAsia="ru-RU"/>
              </w:rPr>
              <w:t xml:space="preserve"> 04.09.2023 р. </w:t>
            </w:r>
            <w:proofErr w:type="spellStart"/>
            <w:r w:rsidRPr="00B43CC9">
              <w:rPr>
                <w:rFonts w:ascii="Times New Roman" w:eastAsia="Times New Roman" w:hAnsi="Times New Roman" w:cs="Times New Roman"/>
                <w:i/>
                <w:sz w:val="20"/>
                <w:szCs w:val="20"/>
                <w:lang w:eastAsia="ru-RU"/>
              </w:rPr>
              <w:t>Національне</w:t>
            </w:r>
            <w:proofErr w:type="spellEnd"/>
            <w:r w:rsidRPr="00B43CC9">
              <w:rPr>
                <w:rFonts w:ascii="Times New Roman" w:eastAsia="Times New Roman" w:hAnsi="Times New Roman" w:cs="Times New Roman"/>
                <w:i/>
                <w:sz w:val="20"/>
                <w:szCs w:val="20"/>
                <w:lang w:eastAsia="ru-RU"/>
              </w:rPr>
              <w:t xml:space="preserve"> агентство з </w:t>
            </w:r>
            <w:proofErr w:type="spellStart"/>
            <w:r w:rsidRPr="00B43CC9">
              <w:rPr>
                <w:rFonts w:ascii="Times New Roman" w:eastAsia="Times New Roman" w:hAnsi="Times New Roman" w:cs="Times New Roman"/>
                <w:i/>
                <w:sz w:val="20"/>
                <w:szCs w:val="20"/>
                <w:lang w:eastAsia="ru-RU"/>
              </w:rPr>
              <w:t>питань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запобігання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корупції</w:t>
            </w:r>
            <w:proofErr w:type="spellEnd"/>
            <w:r w:rsidRPr="00B43CC9">
              <w:rPr>
                <w:rFonts w:ascii="Times New Roman" w:eastAsia="Times New Roman" w:hAnsi="Times New Roman" w:cs="Times New Roman"/>
                <w:i/>
                <w:sz w:val="20"/>
                <w:szCs w:val="20"/>
                <w:lang w:eastAsia="ru-RU"/>
              </w:rPr>
              <w:t xml:space="preserve"> (НАЗК) </w:t>
            </w:r>
            <w:proofErr w:type="spellStart"/>
            <w:r w:rsidRPr="00B43CC9">
              <w:rPr>
                <w:rFonts w:ascii="Times New Roman" w:eastAsia="Times New Roman" w:hAnsi="Times New Roman" w:cs="Times New Roman"/>
                <w:i/>
                <w:sz w:val="20"/>
                <w:szCs w:val="20"/>
                <w:lang w:eastAsia="ru-RU"/>
              </w:rPr>
              <w:t>відкрило</w:t>
            </w:r>
            <w:proofErr w:type="spellEnd"/>
            <w:r w:rsidRPr="00B43CC9">
              <w:rPr>
                <w:rFonts w:ascii="Times New Roman" w:eastAsia="Times New Roman" w:hAnsi="Times New Roman" w:cs="Times New Roman"/>
                <w:i/>
                <w:sz w:val="20"/>
                <w:szCs w:val="20"/>
                <w:lang w:eastAsia="ru-RU"/>
              </w:rPr>
              <w:t xml:space="preserve"> доступ до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урахуванням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безпекових</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аспектів</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Проте</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постановою</w:t>
            </w:r>
            <w:proofErr w:type="spellEnd"/>
            <w:r w:rsidRPr="00B43CC9">
              <w:rPr>
                <w:rFonts w:ascii="Times New Roman" w:eastAsia="Times New Roman" w:hAnsi="Times New Roman" w:cs="Times New Roman"/>
                <w:i/>
                <w:sz w:val="20"/>
                <w:szCs w:val="20"/>
                <w:lang w:eastAsia="ru-RU"/>
              </w:rPr>
              <w:t xml:space="preserve"> КМУ </w:t>
            </w:r>
            <w:proofErr w:type="spellStart"/>
            <w:r w:rsidRPr="00B43CC9">
              <w:rPr>
                <w:rFonts w:ascii="Times New Roman" w:eastAsia="Times New Roman" w:hAnsi="Times New Roman" w:cs="Times New Roman"/>
                <w:i/>
                <w:sz w:val="20"/>
                <w:szCs w:val="20"/>
                <w:lang w:eastAsia="ru-RU"/>
              </w:rPr>
              <w:t>від</w:t>
            </w:r>
            <w:proofErr w:type="spellEnd"/>
            <w:r w:rsidRPr="00B43CC9">
              <w:rPr>
                <w:rFonts w:ascii="Times New Roman" w:eastAsia="Times New Roman" w:hAnsi="Times New Roman" w:cs="Times New Roman"/>
                <w:i/>
                <w:sz w:val="20"/>
                <w:szCs w:val="20"/>
                <w:lang w:eastAsia="ru-RU"/>
              </w:rPr>
              <w:t xml:space="preserve"> 12.03.2022 р. № 263, яка </w:t>
            </w:r>
            <w:proofErr w:type="spellStart"/>
            <w:r w:rsidRPr="00B43CC9">
              <w:rPr>
                <w:rFonts w:ascii="Times New Roman" w:eastAsia="Times New Roman" w:hAnsi="Times New Roman" w:cs="Times New Roman"/>
                <w:i/>
                <w:sz w:val="20"/>
                <w:szCs w:val="20"/>
                <w:lang w:eastAsia="ru-RU"/>
              </w:rPr>
              <w:t>застосовується</w:t>
            </w:r>
            <w:proofErr w:type="spellEnd"/>
            <w:r w:rsidRPr="00B43CC9">
              <w:rPr>
                <w:rFonts w:ascii="Times New Roman" w:eastAsia="Times New Roman" w:hAnsi="Times New Roman" w:cs="Times New Roman"/>
                <w:i/>
                <w:sz w:val="20"/>
                <w:szCs w:val="20"/>
                <w:lang w:eastAsia="ru-RU"/>
              </w:rPr>
              <w:t xml:space="preserve"> до </w:t>
            </w:r>
            <w:proofErr w:type="spellStart"/>
            <w:r w:rsidRPr="00B43CC9">
              <w:rPr>
                <w:rFonts w:ascii="Times New Roman" w:eastAsia="Times New Roman" w:hAnsi="Times New Roman" w:cs="Times New Roman"/>
                <w:i/>
                <w:sz w:val="20"/>
                <w:szCs w:val="20"/>
                <w:lang w:eastAsia="ru-RU"/>
              </w:rPr>
              <w:t>припинення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чи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скасування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можуть</w:t>
            </w:r>
            <w:proofErr w:type="spellEnd"/>
            <w:r w:rsidRPr="00B43CC9">
              <w:rPr>
                <w:rFonts w:ascii="Times New Roman" w:eastAsia="Times New Roman" w:hAnsi="Times New Roman" w:cs="Times New Roman"/>
                <w:i/>
                <w:sz w:val="20"/>
                <w:szCs w:val="20"/>
                <w:lang w:eastAsia="ru-RU"/>
              </w:rPr>
              <w:t xml:space="preserve"> як </w:t>
            </w:r>
            <w:proofErr w:type="spellStart"/>
            <w:r w:rsidRPr="00B43CC9">
              <w:rPr>
                <w:rFonts w:ascii="Times New Roman" w:eastAsia="Times New Roman" w:hAnsi="Times New Roman" w:cs="Times New Roman"/>
                <w:i/>
                <w:sz w:val="20"/>
                <w:szCs w:val="20"/>
                <w:lang w:eastAsia="ru-RU"/>
              </w:rPr>
              <w:t>зупиняти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обмежувати</w:t>
            </w:r>
            <w:proofErr w:type="spellEnd"/>
            <w:r w:rsidRPr="00B43CC9">
              <w:rPr>
                <w:rFonts w:ascii="Times New Roman" w:eastAsia="Times New Roman" w:hAnsi="Times New Roman" w:cs="Times New Roman"/>
                <w:b/>
                <w:i/>
                <w:sz w:val="20"/>
                <w:szCs w:val="20"/>
                <w:lang w:eastAsia="ru-RU"/>
              </w:rPr>
              <w:t xml:space="preserve"> </w:t>
            </w:r>
            <w:proofErr w:type="gramStart"/>
            <w:r w:rsidRPr="00B43CC9">
              <w:rPr>
                <w:rFonts w:ascii="Times New Roman" w:eastAsia="Times New Roman" w:hAnsi="Times New Roman" w:cs="Times New Roman"/>
                <w:i/>
                <w:sz w:val="20"/>
                <w:szCs w:val="20"/>
                <w:lang w:eastAsia="ru-RU"/>
              </w:rPr>
              <w:t>свою</w:t>
            </w:r>
            <w:proofErr w:type="gramEnd"/>
            <w:r w:rsidRPr="00B43CC9">
              <w:rPr>
                <w:rFonts w:ascii="Times New Roman" w:eastAsia="Times New Roman" w:hAnsi="Times New Roman" w:cs="Times New Roman"/>
                <w:i/>
                <w:sz w:val="20"/>
                <w:szCs w:val="20"/>
                <w:lang w:eastAsia="ru-RU"/>
              </w:rPr>
              <w:t xml:space="preserve"> роботу, так і </w:t>
            </w:r>
            <w:proofErr w:type="spellStart"/>
            <w:r w:rsidRPr="00B43CC9">
              <w:rPr>
                <w:rFonts w:ascii="Times New Roman" w:eastAsia="Times New Roman" w:hAnsi="Times New Roman" w:cs="Times New Roman"/>
                <w:i/>
                <w:sz w:val="20"/>
                <w:szCs w:val="20"/>
                <w:lang w:eastAsia="ru-RU"/>
              </w:rPr>
              <w:t>відкриватись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поновлюватись</w:t>
            </w:r>
            <w:proofErr w:type="spellEnd"/>
            <w:r w:rsidRPr="00B43CC9">
              <w:rPr>
                <w:rFonts w:ascii="Times New Roman" w:eastAsia="Times New Roman" w:hAnsi="Times New Roman" w:cs="Times New Roman"/>
                <w:i/>
                <w:sz w:val="20"/>
                <w:szCs w:val="20"/>
                <w:lang w:eastAsia="ru-RU"/>
              </w:rPr>
              <w:t xml:space="preserve"> у </w:t>
            </w:r>
            <w:proofErr w:type="spellStart"/>
            <w:r w:rsidRPr="00B43CC9">
              <w:rPr>
                <w:rFonts w:ascii="Times New Roman" w:eastAsia="Times New Roman" w:hAnsi="Times New Roman" w:cs="Times New Roman"/>
                <w:i/>
                <w:sz w:val="20"/>
                <w:szCs w:val="20"/>
                <w:lang w:eastAsia="ru-RU"/>
              </w:rPr>
              <w:t>період</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воєнного</w:t>
            </w:r>
            <w:proofErr w:type="spellEnd"/>
            <w:r w:rsidRPr="00B43CC9">
              <w:rPr>
                <w:rFonts w:ascii="Times New Roman" w:eastAsia="Times New Roman" w:hAnsi="Times New Roman" w:cs="Times New Roman"/>
                <w:i/>
                <w:sz w:val="20"/>
                <w:szCs w:val="20"/>
                <w:lang w:eastAsia="ru-RU"/>
              </w:rPr>
              <w:t xml:space="preserve"> стану.</w:t>
            </w:r>
          </w:p>
          <w:p w14:paraId="02A27311" w14:textId="62D2009F" w:rsidR="00A40067" w:rsidRPr="008477AA" w:rsidRDefault="00B43CC9" w:rsidP="00B43CC9">
            <w:pPr>
              <w:spacing w:after="0" w:line="256" w:lineRule="auto"/>
              <w:ind w:right="140" w:firstLine="236"/>
              <w:jc w:val="both"/>
              <w:rPr>
                <w:rFonts w:ascii="Times New Roman" w:eastAsia="Times New Roman" w:hAnsi="Times New Roman" w:cs="Times New Roman"/>
                <w:sz w:val="24"/>
                <w:szCs w:val="24"/>
                <w:lang w:val="uk-UA"/>
              </w:rPr>
            </w:pPr>
            <w:r w:rsidRPr="00B43CC9">
              <w:rPr>
                <w:rFonts w:ascii="Times New Roman" w:eastAsia="Times New Roman" w:hAnsi="Times New Roman" w:cs="Times New Roman"/>
                <w:i/>
                <w:sz w:val="20"/>
                <w:szCs w:val="20"/>
                <w:lang w:eastAsia="ru-RU"/>
              </w:rPr>
              <w:t xml:space="preserve">Таким чином у </w:t>
            </w:r>
            <w:proofErr w:type="spellStart"/>
            <w:r w:rsidRPr="00B43CC9">
              <w:rPr>
                <w:rFonts w:ascii="Times New Roman" w:eastAsia="Times New Roman" w:hAnsi="Times New Roman" w:cs="Times New Roman"/>
                <w:i/>
                <w:sz w:val="20"/>
                <w:szCs w:val="20"/>
                <w:lang w:eastAsia="ru-RU"/>
              </w:rPr>
              <w:t>разі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якщо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інформаційно-комунікаційні</w:t>
            </w:r>
            <w:proofErr w:type="spellEnd"/>
            <w:r w:rsidRPr="00B43CC9">
              <w:rPr>
                <w:rFonts w:ascii="Times New Roman" w:eastAsia="Times New Roman" w:hAnsi="Times New Roman" w:cs="Times New Roman"/>
                <w:i/>
                <w:sz w:val="20"/>
                <w:szCs w:val="20"/>
                <w:lang w:eastAsia="ru-RU"/>
              </w:rPr>
              <w:t xml:space="preserve"> та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комунікаційні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системи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публічні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електронні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реєстри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будуть</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зупинені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обмежать</w:t>
            </w:r>
            <w:proofErr w:type="spellEnd"/>
            <w:r w:rsidRPr="00B43CC9">
              <w:rPr>
                <w:rFonts w:ascii="Times New Roman" w:eastAsia="Times New Roman" w:hAnsi="Times New Roman" w:cs="Times New Roman"/>
                <w:b/>
                <w:i/>
                <w:sz w:val="20"/>
                <w:szCs w:val="20"/>
                <w:lang w:eastAsia="ru-RU"/>
              </w:rPr>
              <w:t xml:space="preserve"> </w:t>
            </w:r>
            <w:r w:rsidRPr="00B43CC9">
              <w:rPr>
                <w:rFonts w:ascii="Times New Roman" w:eastAsia="Times New Roman" w:hAnsi="Times New Roman" w:cs="Times New Roman"/>
                <w:i/>
                <w:sz w:val="20"/>
                <w:szCs w:val="20"/>
                <w:lang w:eastAsia="ru-RU"/>
              </w:rPr>
              <w:t xml:space="preserve">свою роботу, то </w:t>
            </w:r>
            <w:proofErr w:type="spellStart"/>
            <w:r w:rsidRPr="00B43CC9">
              <w:rPr>
                <w:rFonts w:ascii="Times New Roman" w:eastAsia="Times New Roman" w:hAnsi="Times New Roman" w:cs="Times New Roman"/>
                <w:i/>
                <w:sz w:val="20"/>
                <w:szCs w:val="20"/>
                <w:lang w:eastAsia="ru-RU"/>
              </w:rPr>
              <w:t>інформаційна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довідка</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Єдиного</w:t>
            </w:r>
            <w:proofErr w:type="spellEnd"/>
            <w:r w:rsidRPr="00B43CC9">
              <w:rPr>
                <w:rFonts w:ascii="Times New Roman" w:eastAsia="Times New Roman" w:hAnsi="Times New Roman" w:cs="Times New Roman"/>
                <w:i/>
                <w:sz w:val="20"/>
                <w:szCs w:val="20"/>
                <w:lang w:eastAsia="ru-RU"/>
              </w:rPr>
              <w:t xml:space="preserve"> державного </w:t>
            </w:r>
            <w:proofErr w:type="spellStart"/>
            <w:r w:rsidRPr="00B43CC9">
              <w:rPr>
                <w:rFonts w:ascii="Times New Roman" w:eastAsia="Times New Roman" w:hAnsi="Times New Roman" w:cs="Times New Roman"/>
                <w:i/>
                <w:sz w:val="20"/>
                <w:szCs w:val="20"/>
                <w:lang w:eastAsia="ru-RU"/>
              </w:rPr>
              <w:t>реєстру</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осіб</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які</w:t>
            </w:r>
            <w:proofErr w:type="spellEnd"/>
            <w:r w:rsidRPr="00B43CC9">
              <w:rPr>
                <w:rFonts w:ascii="Times New Roman" w:eastAsia="Times New Roman" w:hAnsi="Times New Roman" w:cs="Times New Roman"/>
                <w:i/>
                <w:sz w:val="20"/>
                <w:szCs w:val="20"/>
                <w:lang w:eastAsia="ru-RU"/>
              </w:rPr>
              <w:t xml:space="preserve"> вчинили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proofErr w:type="gramStart"/>
            <w:r w:rsidRPr="00B43CC9">
              <w:rPr>
                <w:rFonts w:ascii="Times New Roman" w:eastAsia="Times New Roman" w:hAnsi="Times New Roman" w:cs="Times New Roman"/>
                <w:i/>
                <w:sz w:val="20"/>
                <w:szCs w:val="20"/>
                <w:lang w:eastAsia="ru-RU"/>
              </w:rPr>
              <w:t>пов’язан</w:t>
            </w:r>
            <w:proofErr w:type="gramEnd"/>
            <w:r w:rsidRPr="00B43CC9">
              <w:rPr>
                <w:rFonts w:ascii="Times New Roman" w:eastAsia="Times New Roman" w:hAnsi="Times New Roman" w:cs="Times New Roman"/>
                <w:i/>
                <w:sz w:val="20"/>
                <w:szCs w:val="20"/>
                <w:lang w:eastAsia="ru-RU"/>
              </w:rPr>
              <w:t>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згідно</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якою</w:t>
            </w:r>
            <w:proofErr w:type="spellEnd"/>
            <w:r w:rsidRPr="00B43CC9">
              <w:rPr>
                <w:rFonts w:ascii="Times New Roman" w:eastAsia="Times New Roman" w:hAnsi="Times New Roman" w:cs="Times New Roman"/>
                <w:i/>
                <w:sz w:val="20"/>
                <w:szCs w:val="20"/>
                <w:lang w:eastAsia="ru-RU"/>
              </w:rPr>
              <w:t xml:space="preserve"> не буде </w:t>
            </w:r>
            <w:proofErr w:type="spellStart"/>
            <w:r w:rsidRPr="00B43CC9">
              <w:rPr>
                <w:rFonts w:ascii="Times New Roman" w:eastAsia="Times New Roman" w:hAnsi="Times New Roman" w:cs="Times New Roman"/>
                <w:i/>
                <w:sz w:val="20"/>
                <w:szCs w:val="20"/>
                <w:lang w:eastAsia="ru-RU"/>
              </w:rPr>
              <w:t>знайдено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інформації</w:t>
            </w:r>
            <w:proofErr w:type="spellEnd"/>
            <w:r w:rsidRPr="00B43CC9">
              <w:rPr>
                <w:rFonts w:ascii="Times New Roman" w:eastAsia="Times New Roman" w:hAnsi="Times New Roman" w:cs="Times New Roman"/>
                <w:i/>
                <w:sz w:val="20"/>
                <w:szCs w:val="20"/>
                <w:lang w:eastAsia="ru-RU"/>
              </w:rPr>
              <w:t xml:space="preserve"> про </w:t>
            </w:r>
            <w:proofErr w:type="spellStart"/>
            <w:r w:rsidRPr="00B43CC9">
              <w:rPr>
                <w:rFonts w:ascii="Times New Roman" w:eastAsia="Times New Roman" w:hAnsi="Times New Roman" w:cs="Times New Roman"/>
                <w:i/>
                <w:sz w:val="20"/>
                <w:szCs w:val="20"/>
                <w:lang w:eastAsia="ru-RU"/>
              </w:rPr>
              <w:t>корупційні</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або</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пов'язані</w:t>
            </w:r>
            <w:proofErr w:type="spellEnd"/>
            <w:r w:rsidRPr="00B43CC9">
              <w:rPr>
                <w:rFonts w:ascii="Times New Roman" w:eastAsia="Times New Roman" w:hAnsi="Times New Roman" w:cs="Times New Roman"/>
                <w:i/>
                <w:sz w:val="20"/>
                <w:szCs w:val="20"/>
                <w:lang w:eastAsia="ru-RU"/>
              </w:rPr>
              <w:t xml:space="preserve"> з </w:t>
            </w:r>
            <w:proofErr w:type="spellStart"/>
            <w:r w:rsidRPr="00B43CC9">
              <w:rPr>
                <w:rFonts w:ascii="Times New Roman" w:eastAsia="Times New Roman" w:hAnsi="Times New Roman" w:cs="Times New Roman"/>
                <w:i/>
                <w:sz w:val="20"/>
                <w:szCs w:val="20"/>
                <w:lang w:eastAsia="ru-RU"/>
              </w:rPr>
              <w:t>корупцією</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правопорушення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b/>
                <w:i/>
                <w:sz w:val="20"/>
                <w:szCs w:val="20"/>
                <w:lang w:eastAsia="ru-RU"/>
              </w:rPr>
              <w:t>фізичної</w:t>
            </w:r>
            <w:proofErr w:type="spellEnd"/>
            <w:r w:rsidRPr="00B43CC9">
              <w:rPr>
                <w:rFonts w:ascii="Times New Roman" w:eastAsia="Times New Roman" w:hAnsi="Times New Roman" w:cs="Times New Roman"/>
                <w:b/>
                <w:i/>
                <w:sz w:val="20"/>
                <w:szCs w:val="20"/>
                <w:lang w:eastAsia="ru-RU"/>
              </w:rPr>
              <w:t xml:space="preserve"> особи</w:t>
            </w:r>
            <w:r w:rsidRPr="00B43CC9">
              <w:rPr>
                <w:rFonts w:ascii="Times New Roman" w:eastAsia="Times New Roman" w:hAnsi="Times New Roman" w:cs="Times New Roman"/>
                <w:i/>
                <w:sz w:val="20"/>
                <w:szCs w:val="20"/>
                <w:lang w:eastAsia="ru-RU"/>
              </w:rPr>
              <w:t xml:space="preserve">, яка є  </w:t>
            </w:r>
            <w:proofErr w:type="spellStart"/>
            <w:r w:rsidRPr="00B43CC9">
              <w:rPr>
                <w:rFonts w:ascii="Times New Roman" w:eastAsia="Times New Roman" w:hAnsi="Times New Roman" w:cs="Times New Roman"/>
                <w:i/>
                <w:sz w:val="20"/>
                <w:szCs w:val="20"/>
                <w:lang w:eastAsia="ru-RU"/>
              </w:rPr>
              <w:t>учасником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процедури</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закупі</w:t>
            </w:r>
            <w:proofErr w:type="gramStart"/>
            <w:r w:rsidRPr="00B43CC9">
              <w:rPr>
                <w:rFonts w:ascii="Times New Roman" w:eastAsia="Times New Roman" w:hAnsi="Times New Roman" w:cs="Times New Roman"/>
                <w:i/>
                <w:sz w:val="20"/>
                <w:szCs w:val="20"/>
                <w:lang w:eastAsia="ru-RU"/>
              </w:rPr>
              <w:t>вл</w:t>
            </w:r>
            <w:proofErr w:type="gramEnd"/>
            <w:r w:rsidRPr="00B43CC9">
              <w:rPr>
                <w:rFonts w:ascii="Times New Roman" w:eastAsia="Times New Roman" w:hAnsi="Times New Roman" w:cs="Times New Roman"/>
                <w:i/>
                <w:sz w:val="20"/>
                <w:szCs w:val="20"/>
                <w:lang w:eastAsia="ru-RU"/>
              </w:rPr>
              <w:t>і,на</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виконання</w:t>
            </w:r>
            <w:proofErr w:type="spellEnd"/>
            <w:r w:rsidRPr="00B43CC9">
              <w:rPr>
                <w:rFonts w:ascii="Times New Roman" w:eastAsia="Times New Roman" w:hAnsi="Times New Roman" w:cs="Times New Roman"/>
                <w:i/>
                <w:sz w:val="20"/>
                <w:szCs w:val="20"/>
                <w:lang w:eastAsia="ru-RU"/>
              </w:rPr>
              <w:t xml:space="preserve"> абзацу 15 пункту 47 </w:t>
            </w:r>
            <w:proofErr w:type="spellStart"/>
            <w:r w:rsidRPr="00B43CC9">
              <w:rPr>
                <w:rFonts w:ascii="Times New Roman" w:eastAsia="Times New Roman" w:hAnsi="Times New Roman" w:cs="Times New Roman"/>
                <w:i/>
                <w:sz w:val="20"/>
                <w:szCs w:val="20"/>
                <w:lang w:eastAsia="ru-RU"/>
              </w:rPr>
              <w:t>Особливостей</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надається</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переможцем</w:t>
            </w:r>
            <w:proofErr w:type="spellEnd"/>
            <w:r w:rsidRPr="00B43CC9">
              <w:rPr>
                <w:rFonts w:ascii="Times New Roman" w:eastAsia="Times New Roman" w:hAnsi="Times New Roman" w:cs="Times New Roman"/>
                <w:i/>
                <w:sz w:val="20"/>
                <w:szCs w:val="20"/>
                <w:lang w:eastAsia="ru-RU"/>
              </w:rPr>
              <w:t xml:space="preserve"> </w:t>
            </w:r>
            <w:proofErr w:type="spellStart"/>
            <w:r w:rsidRPr="00B43CC9">
              <w:rPr>
                <w:rFonts w:ascii="Times New Roman" w:eastAsia="Times New Roman" w:hAnsi="Times New Roman" w:cs="Times New Roman"/>
                <w:i/>
                <w:sz w:val="20"/>
                <w:szCs w:val="20"/>
                <w:lang w:eastAsia="ru-RU"/>
              </w:rPr>
              <w:t>торгів</w:t>
            </w:r>
            <w:proofErr w:type="spellEnd"/>
            <w:r w:rsidRPr="00B43CC9">
              <w:rPr>
                <w:rFonts w:ascii="Times New Roman" w:eastAsia="Times New Roman" w:hAnsi="Times New Roman" w:cs="Times New Roman"/>
                <w:i/>
                <w:sz w:val="20"/>
                <w:szCs w:val="20"/>
                <w:lang w:eastAsia="ru-RU"/>
              </w:rPr>
              <w:t>.</w:t>
            </w:r>
          </w:p>
        </w:tc>
      </w:tr>
      <w:tr w:rsidR="00A40067" w:rsidRPr="008477AA" w14:paraId="5FBA765D" w14:textId="77777777" w:rsidTr="00A4006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F607324"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lastRenderedPageBreak/>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22E34D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AD4929" w14:textId="77777777" w:rsidR="00A40067" w:rsidRPr="008477AA" w:rsidRDefault="00A40067" w:rsidP="00A40067">
            <w:pPr>
              <w:widowControl w:val="0"/>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FC1DB"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r w:rsidRPr="00223910">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D9CD2AA" w14:textId="77777777" w:rsidR="00223910" w:rsidRPr="00223910" w:rsidRDefault="00223910" w:rsidP="00223910">
            <w:pPr>
              <w:spacing w:after="0" w:line="256" w:lineRule="auto"/>
              <w:ind w:firstLine="378"/>
              <w:jc w:val="both"/>
              <w:rPr>
                <w:rFonts w:ascii="Times New Roman" w:eastAsia="Times New Roman" w:hAnsi="Times New Roman" w:cs="Times New Roman"/>
                <w:b/>
                <w:sz w:val="24"/>
                <w:szCs w:val="24"/>
                <w:lang w:val="uk-UA"/>
              </w:rPr>
            </w:pPr>
          </w:p>
          <w:p w14:paraId="0FC3A5C0" w14:textId="444A9102" w:rsidR="00A40067" w:rsidRPr="008477AA" w:rsidRDefault="00223910" w:rsidP="00223910">
            <w:pPr>
              <w:spacing w:after="0" w:line="256" w:lineRule="auto"/>
              <w:ind w:firstLine="378"/>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Документ повинен бути виданий/ сформований/ отриманий в поточному році. </w:t>
            </w:r>
          </w:p>
        </w:tc>
      </w:tr>
      <w:tr w:rsidR="00A40067" w:rsidRPr="008477AA" w14:paraId="21153B8C" w14:textId="77777777" w:rsidTr="00A40067">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F5BAFCB"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B73C8B3" w14:textId="77777777" w:rsidR="00A40067" w:rsidRPr="008477AA" w:rsidRDefault="00A40067" w:rsidP="00A40067">
            <w:pPr>
              <w:widowControl w:val="0"/>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E75F9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4E4AA7D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tc>
      </w:tr>
      <w:tr w:rsidR="00A40067" w:rsidRPr="008477AA" w14:paraId="69DC3D9E" w14:textId="77777777" w:rsidTr="00A40067">
        <w:trPr>
          <w:trHeight w:val="409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9A20EE" w14:textId="77777777" w:rsidR="00A40067" w:rsidRPr="008477AA" w:rsidRDefault="00A40067" w:rsidP="00A40067">
            <w:pPr>
              <w:spacing w:after="0" w:line="256" w:lineRule="auto"/>
              <w:ind w:left="100"/>
              <w:jc w:val="center"/>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EE37B5" w14:textId="77777777" w:rsidR="00A40067" w:rsidRPr="008477AA" w:rsidRDefault="00A40067"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DBEE26" w14:textId="77777777" w:rsidR="00A40067" w:rsidRPr="008477AA" w:rsidRDefault="00A40067" w:rsidP="00A40067">
            <w:pPr>
              <w:spacing w:after="0" w:line="256" w:lineRule="auto"/>
              <w:jc w:val="both"/>
              <w:rPr>
                <w:rFonts w:ascii="Times New Roman" w:eastAsia="Times New Roman" w:hAnsi="Times New Roman" w:cs="Times New Roman"/>
                <w:b/>
                <w:sz w:val="24"/>
                <w:szCs w:val="24"/>
                <w:lang w:val="uk-UA"/>
              </w:rPr>
            </w:pPr>
            <w:r w:rsidRPr="008477AA">
              <w:rPr>
                <w:rFonts w:ascii="Times New Roman" w:eastAsia="Times New Roman" w:hAnsi="Times New Roman" w:cs="Times New Roman"/>
                <w:b/>
                <w:sz w:val="24"/>
                <w:szCs w:val="24"/>
                <w:lang w:val="uk-UA"/>
              </w:rPr>
              <w:t>(абзац 14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24C0803" w14:textId="2E69932E" w:rsidR="00A40067" w:rsidRPr="008477AA" w:rsidRDefault="00223910" w:rsidP="00A40067">
            <w:pPr>
              <w:spacing w:after="0" w:line="256" w:lineRule="auto"/>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b/>
                <w:sz w:val="24"/>
                <w:szCs w:val="24"/>
                <w:lang w:val="uk-UA"/>
              </w:rPr>
              <w:t>Довідка в довільній формі</w:t>
            </w:r>
            <w:r w:rsidRPr="008477AA">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34D135"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p>
    <w:p w14:paraId="224AACEE" w14:textId="77777777" w:rsidR="00A40067" w:rsidRPr="008477AA" w:rsidRDefault="00A40067" w:rsidP="00A40067">
      <w:pPr>
        <w:shd w:val="clear" w:color="auto" w:fill="FFFFFF"/>
        <w:spacing w:after="0" w:line="256" w:lineRule="auto"/>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A40067" w:rsidRPr="008477AA" w14:paraId="0F552E03" w14:textId="77777777" w:rsidTr="00A4006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5D8F5A9" w14:textId="77777777" w:rsidR="00A40067" w:rsidRPr="008477AA" w:rsidRDefault="00A40067" w:rsidP="00A40067">
            <w:pPr>
              <w:spacing w:after="0" w:line="256" w:lineRule="auto"/>
              <w:ind w:left="100"/>
              <w:jc w:val="center"/>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Інші документи від Учасника:</w:t>
            </w:r>
          </w:p>
        </w:tc>
      </w:tr>
      <w:tr w:rsidR="00A40067" w:rsidRPr="008477AA" w14:paraId="1085122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2E5DB" w14:textId="77777777" w:rsidR="00A40067" w:rsidRPr="008477AA" w:rsidRDefault="00A40067" w:rsidP="00A40067">
            <w:pPr>
              <w:spacing w:after="0" w:line="256" w:lineRule="auto"/>
              <w:ind w:left="100"/>
              <w:rPr>
                <w:rFonts w:ascii="Times New Roman" w:eastAsia="Times New Roman" w:hAnsi="Times New Roman" w:cs="Times New Roman"/>
                <w:sz w:val="24"/>
                <w:szCs w:val="24"/>
                <w:lang w:val="uk-UA"/>
              </w:rPr>
            </w:pPr>
            <w:r w:rsidRPr="008477AA">
              <w:rPr>
                <w:rFonts w:ascii="Times New Roman" w:eastAsia="Times New Roman" w:hAnsi="Times New Roman" w:cs="Times New Roman"/>
                <w:b/>
                <w:color w:val="000000"/>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8E850" w14:textId="77777777" w:rsidR="00A40067" w:rsidRPr="008477AA" w:rsidRDefault="00A40067" w:rsidP="00A40067">
            <w:pPr>
              <w:spacing w:after="0" w:line="256" w:lineRule="auto"/>
              <w:ind w:left="100"/>
              <w:jc w:val="both"/>
              <w:rPr>
                <w:rFonts w:ascii="Times New Roman" w:eastAsia="Times New Roman" w:hAnsi="Times New Roman" w:cs="Times New Roman"/>
                <w:sz w:val="24"/>
                <w:szCs w:val="24"/>
                <w:lang w:val="uk-UA"/>
              </w:rPr>
            </w:pPr>
            <w:r w:rsidRPr="008477A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477AA">
              <w:rPr>
                <w:rFonts w:ascii="Times New Roman" w:eastAsia="Times New Roman" w:hAnsi="Times New Roman" w:cs="Times New Roman"/>
                <w:sz w:val="24"/>
                <w:szCs w:val="24"/>
                <w:lang w:val="uk-UA"/>
              </w:rPr>
              <w:t xml:space="preserve">— </w:t>
            </w:r>
            <w:r w:rsidRPr="008477A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B43CC9" w:rsidRPr="00B43CC9" w14:paraId="5147AFDB" w14:textId="77777777" w:rsidTr="00A4006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4C655" w14:textId="6D1CD0F4" w:rsidR="00B43CC9" w:rsidRPr="00B43CC9" w:rsidRDefault="00B43CC9" w:rsidP="00A40067">
            <w:pPr>
              <w:spacing w:after="0" w:line="256" w:lineRule="auto"/>
              <w:ind w:left="100"/>
              <w:rPr>
                <w:rFonts w:ascii="Times New Roman" w:eastAsia="Times New Roman" w:hAnsi="Times New Roman" w:cs="Times New Roman"/>
                <w:b/>
                <w:color w:val="000000"/>
                <w:sz w:val="24"/>
                <w:szCs w:val="24"/>
                <w:lang w:val="uk-UA"/>
              </w:rPr>
            </w:pPr>
            <w:r w:rsidRPr="00B43CC9">
              <w:rPr>
                <w:rFonts w:ascii="Times New Roman" w:eastAsia="Times New Roman" w:hAnsi="Times New Roman" w:cs="Times New Roman"/>
                <w:b/>
                <w:color w:val="000000"/>
                <w:sz w:val="24"/>
                <w:szCs w:val="24"/>
                <w:lang w:val="uk-UA"/>
              </w:rPr>
              <w:lastRenderedPageBreak/>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A5E15" w14:textId="77777777"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B43CC9">
              <w:rPr>
                <w:rFonts w:ascii="Times New Roman" w:eastAsia="Times New Roman" w:hAnsi="Times New Roman" w:cs="Times New Roman"/>
                <w:color w:val="000000"/>
                <w:sz w:val="24"/>
                <w:szCs w:val="24"/>
                <w:lang w:val="uk-UA"/>
              </w:rPr>
              <w:t>бенефіціарний</w:t>
            </w:r>
            <w:proofErr w:type="spellEnd"/>
            <w:r w:rsidRPr="00B43CC9">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21C9AEE8" w14:textId="33781F2D" w:rsidR="00B43CC9" w:rsidRPr="00B43CC9" w:rsidRDefault="00B43CC9" w:rsidP="00B43CC9">
            <w:pPr>
              <w:spacing w:after="0" w:line="256" w:lineRule="auto"/>
              <w:ind w:left="100"/>
              <w:jc w:val="both"/>
              <w:rPr>
                <w:rFonts w:ascii="Times New Roman" w:eastAsia="Times New Roman" w:hAnsi="Times New Roman" w:cs="Times New Roman"/>
                <w:color w:val="000000"/>
                <w:sz w:val="24"/>
                <w:szCs w:val="24"/>
                <w:lang w:val="uk-UA"/>
              </w:rPr>
            </w:pPr>
            <w:r w:rsidRPr="00B43CC9">
              <w:rPr>
                <w:rFonts w:ascii="Times New Roman" w:eastAsia="Times New Roman" w:hAnsi="Times New Roman" w:cs="Times New Roman"/>
                <w:color w:val="000000"/>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color w:val="000000"/>
                <w:sz w:val="24"/>
                <w:szCs w:val="24"/>
                <w:lang w:val="uk-UA"/>
              </w:rPr>
              <w:br/>
              <w:t xml:space="preserve"> • посвідчення біженця чи документ, що підтверджує надання притулку в Україні,</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посвідчення особи, яка потребує додаткового захисту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посвідчення особи, якій надано тимчасовий захист в Україні,</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color w:val="000000"/>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color w:val="000000"/>
                <w:sz w:val="24"/>
                <w:szCs w:val="24"/>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B43CC9">
              <w:rPr>
                <w:rFonts w:ascii="Times New Roman" w:eastAsia="Times New Roman" w:hAnsi="Times New Roman" w:cs="Times New Roman"/>
                <w:color w:val="000000"/>
                <w:sz w:val="24"/>
                <w:szCs w:val="24"/>
                <w:lang w:val="uk-UA"/>
              </w:rPr>
              <w:br/>
              <w:t xml:space="preserve"> • Ухвалу слідчого судді, суду, щодо арешту активів,</w:t>
            </w:r>
            <w:r w:rsidRPr="00B43CC9">
              <w:rPr>
                <w:rFonts w:ascii="Times New Roman" w:eastAsia="Times New Roman" w:hAnsi="Times New Roman" w:cs="Times New Roman"/>
                <w:color w:val="000000"/>
                <w:sz w:val="24"/>
                <w:szCs w:val="24"/>
                <w:lang w:val="uk-UA"/>
              </w:rPr>
              <w:br/>
            </w:r>
            <w:r w:rsidRPr="00B43CC9">
              <w:rPr>
                <w:rFonts w:ascii="Times New Roman" w:eastAsia="Times New Roman" w:hAnsi="Times New Roman" w:cs="Times New Roman"/>
                <w:i/>
                <w:color w:val="000000"/>
                <w:sz w:val="24"/>
                <w:szCs w:val="24"/>
                <w:lang w:val="uk-UA"/>
              </w:rPr>
              <w:t xml:space="preserve"> 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Нотаріально засвідчену копію згоди власника, щодо управління активами,</w:t>
            </w:r>
            <w:r w:rsidRPr="00B43CC9">
              <w:rPr>
                <w:rFonts w:ascii="Times New Roman" w:eastAsia="Times New Roman" w:hAnsi="Times New Roman" w:cs="Times New Roman"/>
                <w:color w:val="000000"/>
                <w:sz w:val="24"/>
                <w:szCs w:val="24"/>
                <w:lang w:val="uk-UA"/>
              </w:rPr>
              <w:br/>
              <w:t xml:space="preserve"> а також:</w:t>
            </w:r>
            <w:r w:rsidRPr="00B43CC9">
              <w:rPr>
                <w:rFonts w:ascii="Times New Roman" w:eastAsia="Times New Roman" w:hAnsi="Times New Roman" w:cs="Times New Roman"/>
                <w:color w:val="000000"/>
                <w:sz w:val="24"/>
                <w:szCs w:val="24"/>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B43CC9">
              <w:rPr>
                <w:rFonts w:ascii="Times New Roman" w:eastAsia="Times New Roman" w:hAnsi="Times New Roman" w:cs="Times New Roman"/>
                <w:color w:val="000000"/>
                <w:sz w:val="24"/>
                <w:szCs w:val="24"/>
                <w:lang w:val="uk-UA"/>
              </w:rPr>
              <w:br/>
              <w:t xml:space="preserve"> </w:t>
            </w:r>
            <w:r w:rsidRPr="00B43CC9">
              <w:rPr>
                <w:rFonts w:ascii="Times New Roman" w:eastAsia="Times New Roman" w:hAnsi="Times New Roman" w:cs="Times New Roman"/>
                <w:i/>
                <w:color w:val="000000"/>
                <w:sz w:val="24"/>
                <w:szCs w:val="24"/>
                <w:lang w:val="uk-UA"/>
              </w:rPr>
              <w:t>або</w:t>
            </w:r>
            <w:r w:rsidRPr="00B43CC9">
              <w:rPr>
                <w:rFonts w:ascii="Times New Roman" w:eastAsia="Times New Roman" w:hAnsi="Times New Roman" w:cs="Times New Roman"/>
                <w:i/>
                <w:color w:val="000000"/>
                <w:sz w:val="24"/>
                <w:szCs w:val="24"/>
                <w:lang w:val="uk-UA"/>
              </w:rPr>
              <w:br/>
            </w:r>
            <w:r w:rsidRPr="00B43CC9">
              <w:rPr>
                <w:rFonts w:ascii="Times New Roman" w:eastAsia="Times New Roman" w:hAnsi="Times New Roman" w:cs="Times New Roman"/>
                <w:color w:val="000000"/>
                <w:sz w:val="24"/>
                <w:szCs w:val="24"/>
                <w:lang w:val="uk-UA"/>
              </w:rPr>
              <w:t xml:space="preserve"> • рішення Кабінету Міністрів України, щодо управління активами, на які накладено арешт у кримінальному провадженні.</w:t>
            </w:r>
          </w:p>
        </w:tc>
      </w:tr>
    </w:tbl>
    <w:p w14:paraId="5C16AB93"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bookmarkEnd w:id="1"/>
    <w:p w14:paraId="6CC109D4" w14:textId="77777777" w:rsidR="00A40067" w:rsidRPr="008477AA" w:rsidRDefault="00A40067" w:rsidP="00A40067">
      <w:pPr>
        <w:spacing w:after="0" w:line="256" w:lineRule="auto"/>
        <w:rPr>
          <w:rFonts w:ascii="Times New Roman" w:eastAsia="Times New Roman" w:hAnsi="Times New Roman" w:cs="Times New Roman"/>
          <w:sz w:val="24"/>
          <w:szCs w:val="24"/>
          <w:lang w:val="uk-UA"/>
        </w:rPr>
      </w:pPr>
    </w:p>
    <w:sectPr w:rsidR="00A40067" w:rsidRPr="008477AA" w:rsidSect="00E075D2">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38E4"/>
    <w:rsid w:val="00005250"/>
    <w:rsid w:val="00010490"/>
    <w:rsid w:val="00014502"/>
    <w:rsid w:val="00015F1F"/>
    <w:rsid w:val="0002283A"/>
    <w:rsid w:val="000242E4"/>
    <w:rsid w:val="0003367D"/>
    <w:rsid w:val="0003396D"/>
    <w:rsid w:val="0003675D"/>
    <w:rsid w:val="000421F4"/>
    <w:rsid w:val="00047201"/>
    <w:rsid w:val="00081EE8"/>
    <w:rsid w:val="00084DE0"/>
    <w:rsid w:val="0009384E"/>
    <w:rsid w:val="000A2CFB"/>
    <w:rsid w:val="000D793D"/>
    <w:rsid w:val="000F51CB"/>
    <w:rsid w:val="00103914"/>
    <w:rsid w:val="0010582A"/>
    <w:rsid w:val="00122889"/>
    <w:rsid w:val="001272BB"/>
    <w:rsid w:val="00145A40"/>
    <w:rsid w:val="00146151"/>
    <w:rsid w:val="001551DD"/>
    <w:rsid w:val="00171CD4"/>
    <w:rsid w:val="001765D2"/>
    <w:rsid w:val="001816D8"/>
    <w:rsid w:val="00181949"/>
    <w:rsid w:val="00182639"/>
    <w:rsid w:val="00185067"/>
    <w:rsid w:val="001A286E"/>
    <w:rsid w:val="001B0A04"/>
    <w:rsid w:val="001D3671"/>
    <w:rsid w:val="001E12F7"/>
    <w:rsid w:val="001E3D88"/>
    <w:rsid w:val="001F7596"/>
    <w:rsid w:val="00204621"/>
    <w:rsid w:val="00210E7E"/>
    <w:rsid w:val="00213C6F"/>
    <w:rsid w:val="00223910"/>
    <w:rsid w:val="00225E36"/>
    <w:rsid w:val="002364EA"/>
    <w:rsid w:val="00236CA2"/>
    <w:rsid w:val="00245E7B"/>
    <w:rsid w:val="00245EF6"/>
    <w:rsid w:val="00246ABF"/>
    <w:rsid w:val="002651AE"/>
    <w:rsid w:val="00280EA3"/>
    <w:rsid w:val="00283725"/>
    <w:rsid w:val="0029247E"/>
    <w:rsid w:val="00296DBC"/>
    <w:rsid w:val="002B1C3F"/>
    <w:rsid w:val="002B31FE"/>
    <w:rsid w:val="002C1681"/>
    <w:rsid w:val="002C6453"/>
    <w:rsid w:val="002D4189"/>
    <w:rsid w:val="002D6E64"/>
    <w:rsid w:val="002E004B"/>
    <w:rsid w:val="002E21BB"/>
    <w:rsid w:val="0030280B"/>
    <w:rsid w:val="00312CA9"/>
    <w:rsid w:val="00314C24"/>
    <w:rsid w:val="00317D98"/>
    <w:rsid w:val="003210EF"/>
    <w:rsid w:val="00332A8C"/>
    <w:rsid w:val="00337510"/>
    <w:rsid w:val="00341CB9"/>
    <w:rsid w:val="00351CFC"/>
    <w:rsid w:val="0035699B"/>
    <w:rsid w:val="00357B98"/>
    <w:rsid w:val="00390AA3"/>
    <w:rsid w:val="003C0208"/>
    <w:rsid w:val="003E2DA4"/>
    <w:rsid w:val="003E32D9"/>
    <w:rsid w:val="00417AFF"/>
    <w:rsid w:val="00447088"/>
    <w:rsid w:val="00492184"/>
    <w:rsid w:val="00493F8B"/>
    <w:rsid w:val="004A1F99"/>
    <w:rsid w:val="004C143C"/>
    <w:rsid w:val="004C15BB"/>
    <w:rsid w:val="004C19C8"/>
    <w:rsid w:val="004C501A"/>
    <w:rsid w:val="004C5D81"/>
    <w:rsid w:val="004D0BD8"/>
    <w:rsid w:val="004D3A1E"/>
    <w:rsid w:val="004E7C3B"/>
    <w:rsid w:val="004E7EDB"/>
    <w:rsid w:val="004F0F5C"/>
    <w:rsid w:val="005076B1"/>
    <w:rsid w:val="00526E92"/>
    <w:rsid w:val="0053204B"/>
    <w:rsid w:val="00542C05"/>
    <w:rsid w:val="00550F82"/>
    <w:rsid w:val="005568D3"/>
    <w:rsid w:val="00562508"/>
    <w:rsid w:val="00586846"/>
    <w:rsid w:val="00586C01"/>
    <w:rsid w:val="00587ACA"/>
    <w:rsid w:val="00591318"/>
    <w:rsid w:val="005920C8"/>
    <w:rsid w:val="005A42D7"/>
    <w:rsid w:val="005B2A91"/>
    <w:rsid w:val="005B2D22"/>
    <w:rsid w:val="005B6A20"/>
    <w:rsid w:val="005C232F"/>
    <w:rsid w:val="005C2833"/>
    <w:rsid w:val="005C35EE"/>
    <w:rsid w:val="005D75E5"/>
    <w:rsid w:val="005F6781"/>
    <w:rsid w:val="00600A69"/>
    <w:rsid w:val="00630B8F"/>
    <w:rsid w:val="00643890"/>
    <w:rsid w:val="00644BD1"/>
    <w:rsid w:val="0065728D"/>
    <w:rsid w:val="0065739C"/>
    <w:rsid w:val="00681070"/>
    <w:rsid w:val="006864A2"/>
    <w:rsid w:val="0069468A"/>
    <w:rsid w:val="006A321F"/>
    <w:rsid w:val="006B011F"/>
    <w:rsid w:val="006B32D1"/>
    <w:rsid w:val="006E0DA2"/>
    <w:rsid w:val="00716197"/>
    <w:rsid w:val="00721FB5"/>
    <w:rsid w:val="007255FF"/>
    <w:rsid w:val="007364C3"/>
    <w:rsid w:val="00736F8D"/>
    <w:rsid w:val="00741607"/>
    <w:rsid w:val="00746BC1"/>
    <w:rsid w:val="00770D45"/>
    <w:rsid w:val="00773665"/>
    <w:rsid w:val="007742DB"/>
    <w:rsid w:val="0078693E"/>
    <w:rsid w:val="007B26F2"/>
    <w:rsid w:val="007D1E9D"/>
    <w:rsid w:val="007D23C2"/>
    <w:rsid w:val="007F5306"/>
    <w:rsid w:val="0080696D"/>
    <w:rsid w:val="008171B7"/>
    <w:rsid w:val="008410DA"/>
    <w:rsid w:val="0084584C"/>
    <w:rsid w:val="008477AA"/>
    <w:rsid w:val="008642B5"/>
    <w:rsid w:val="0087397F"/>
    <w:rsid w:val="008841F5"/>
    <w:rsid w:val="00896146"/>
    <w:rsid w:val="008D7E08"/>
    <w:rsid w:val="008E582F"/>
    <w:rsid w:val="008F4E70"/>
    <w:rsid w:val="008F7B3A"/>
    <w:rsid w:val="009010BE"/>
    <w:rsid w:val="009021B9"/>
    <w:rsid w:val="00926CD6"/>
    <w:rsid w:val="00927A26"/>
    <w:rsid w:val="00977ACF"/>
    <w:rsid w:val="009814EB"/>
    <w:rsid w:val="009A295A"/>
    <w:rsid w:val="009C3657"/>
    <w:rsid w:val="009D5D05"/>
    <w:rsid w:val="009D60EF"/>
    <w:rsid w:val="009E6107"/>
    <w:rsid w:val="00A07D68"/>
    <w:rsid w:val="00A269FE"/>
    <w:rsid w:val="00A3166A"/>
    <w:rsid w:val="00A327D1"/>
    <w:rsid w:val="00A40067"/>
    <w:rsid w:val="00A71075"/>
    <w:rsid w:val="00A77D88"/>
    <w:rsid w:val="00A84883"/>
    <w:rsid w:val="00A91477"/>
    <w:rsid w:val="00A9329A"/>
    <w:rsid w:val="00A9417C"/>
    <w:rsid w:val="00A96CF2"/>
    <w:rsid w:val="00AA24C7"/>
    <w:rsid w:val="00AC7281"/>
    <w:rsid w:val="00AE73FD"/>
    <w:rsid w:val="00B02F13"/>
    <w:rsid w:val="00B10FAD"/>
    <w:rsid w:val="00B11AB6"/>
    <w:rsid w:val="00B229CA"/>
    <w:rsid w:val="00B30B57"/>
    <w:rsid w:val="00B3427A"/>
    <w:rsid w:val="00B43CC9"/>
    <w:rsid w:val="00B63BF6"/>
    <w:rsid w:val="00B72A27"/>
    <w:rsid w:val="00B739BF"/>
    <w:rsid w:val="00B773F3"/>
    <w:rsid w:val="00BA2F2D"/>
    <w:rsid w:val="00BB4F4C"/>
    <w:rsid w:val="00BC1B89"/>
    <w:rsid w:val="00BC5C31"/>
    <w:rsid w:val="00BC65E4"/>
    <w:rsid w:val="00BD5CF8"/>
    <w:rsid w:val="00BF06EA"/>
    <w:rsid w:val="00BF3564"/>
    <w:rsid w:val="00C048A6"/>
    <w:rsid w:val="00C3084C"/>
    <w:rsid w:val="00C30E11"/>
    <w:rsid w:val="00C31573"/>
    <w:rsid w:val="00C33667"/>
    <w:rsid w:val="00C34D9A"/>
    <w:rsid w:val="00C37251"/>
    <w:rsid w:val="00C42CDD"/>
    <w:rsid w:val="00C45D47"/>
    <w:rsid w:val="00C464B9"/>
    <w:rsid w:val="00C46502"/>
    <w:rsid w:val="00C60CA0"/>
    <w:rsid w:val="00C73653"/>
    <w:rsid w:val="00C75BF5"/>
    <w:rsid w:val="00C904B4"/>
    <w:rsid w:val="00C94555"/>
    <w:rsid w:val="00C954F1"/>
    <w:rsid w:val="00CD36DF"/>
    <w:rsid w:val="00CE394D"/>
    <w:rsid w:val="00CF392B"/>
    <w:rsid w:val="00D00F08"/>
    <w:rsid w:val="00D128C0"/>
    <w:rsid w:val="00D22A33"/>
    <w:rsid w:val="00D2654E"/>
    <w:rsid w:val="00D36C47"/>
    <w:rsid w:val="00D45F32"/>
    <w:rsid w:val="00D536BB"/>
    <w:rsid w:val="00D64125"/>
    <w:rsid w:val="00D72012"/>
    <w:rsid w:val="00D819E4"/>
    <w:rsid w:val="00D822BF"/>
    <w:rsid w:val="00D83E40"/>
    <w:rsid w:val="00D87D46"/>
    <w:rsid w:val="00D96AD3"/>
    <w:rsid w:val="00D96EBB"/>
    <w:rsid w:val="00D977B8"/>
    <w:rsid w:val="00DA0279"/>
    <w:rsid w:val="00DA3380"/>
    <w:rsid w:val="00DA46B2"/>
    <w:rsid w:val="00DB5FDE"/>
    <w:rsid w:val="00DD5AAB"/>
    <w:rsid w:val="00E075D2"/>
    <w:rsid w:val="00E112C3"/>
    <w:rsid w:val="00E11CC4"/>
    <w:rsid w:val="00E349A2"/>
    <w:rsid w:val="00E34EEC"/>
    <w:rsid w:val="00E40803"/>
    <w:rsid w:val="00E40A10"/>
    <w:rsid w:val="00E444A0"/>
    <w:rsid w:val="00E93681"/>
    <w:rsid w:val="00E940FE"/>
    <w:rsid w:val="00E94A4F"/>
    <w:rsid w:val="00EA5186"/>
    <w:rsid w:val="00EB4576"/>
    <w:rsid w:val="00ED2B66"/>
    <w:rsid w:val="00EE0079"/>
    <w:rsid w:val="00EE28D7"/>
    <w:rsid w:val="00EE3F1F"/>
    <w:rsid w:val="00EF3AB6"/>
    <w:rsid w:val="00EF4B09"/>
    <w:rsid w:val="00F1417E"/>
    <w:rsid w:val="00F266C1"/>
    <w:rsid w:val="00F31113"/>
    <w:rsid w:val="00F351F7"/>
    <w:rsid w:val="00F353FF"/>
    <w:rsid w:val="00F77257"/>
    <w:rsid w:val="00F80BC4"/>
    <w:rsid w:val="00F87C25"/>
    <w:rsid w:val="00F903EC"/>
    <w:rsid w:val="00F93A5F"/>
    <w:rsid w:val="00F961D8"/>
    <w:rsid w:val="00FA34CF"/>
    <w:rsid w:val="00FB10D7"/>
    <w:rsid w:val="00FB36D0"/>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Revision"/>
    <w:hidden/>
    <w:uiPriority w:val="99"/>
    <w:semiHidden/>
    <w:rsid w:val="00B34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9293">
      <w:bodyDiv w:val="1"/>
      <w:marLeft w:val="0"/>
      <w:marRight w:val="0"/>
      <w:marTop w:val="0"/>
      <w:marBottom w:val="0"/>
      <w:divBdr>
        <w:top w:val="none" w:sz="0" w:space="0" w:color="auto"/>
        <w:left w:val="none" w:sz="0" w:space="0" w:color="auto"/>
        <w:bottom w:val="none" w:sz="0" w:space="0" w:color="auto"/>
        <w:right w:val="none" w:sz="0" w:space="0" w:color="auto"/>
      </w:divBdr>
    </w:div>
    <w:div w:id="173348128">
      <w:bodyDiv w:val="1"/>
      <w:marLeft w:val="0"/>
      <w:marRight w:val="0"/>
      <w:marTop w:val="0"/>
      <w:marBottom w:val="0"/>
      <w:divBdr>
        <w:top w:val="none" w:sz="0" w:space="0" w:color="auto"/>
        <w:left w:val="none" w:sz="0" w:space="0" w:color="auto"/>
        <w:bottom w:val="none" w:sz="0" w:space="0" w:color="auto"/>
        <w:right w:val="none" w:sz="0" w:space="0" w:color="auto"/>
      </w:divBdr>
    </w:div>
    <w:div w:id="226650221">
      <w:bodyDiv w:val="1"/>
      <w:marLeft w:val="0"/>
      <w:marRight w:val="0"/>
      <w:marTop w:val="0"/>
      <w:marBottom w:val="0"/>
      <w:divBdr>
        <w:top w:val="none" w:sz="0" w:space="0" w:color="auto"/>
        <w:left w:val="none" w:sz="0" w:space="0" w:color="auto"/>
        <w:bottom w:val="none" w:sz="0" w:space="0" w:color="auto"/>
        <w:right w:val="none" w:sz="0" w:space="0" w:color="auto"/>
      </w:divBdr>
    </w:div>
    <w:div w:id="268707695">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79549802">
      <w:bodyDiv w:val="1"/>
      <w:marLeft w:val="0"/>
      <w:marRight w:val="0"/>
      <w:marTop w:val="0"/>
      <w:marBottom w:val="0"/>
      <w:divBdr>
        <w:top w:val="none" w:sz="0" w:space="0" w:color="auto"/>
        <w:left w:val="none" w:sz="0" w:space="0" w:color="auto"/>
        <w:bottom w:val="none" w:sz="0" w:space="0" w:color="auto"/>
        <w:right w:val="none" w:sz="0" w:space="0" w:color="auto"/>
      </w:divBdr>
    </w:div>
    <w:div w:id="460615614">
      <w:bodyDiv w:val="1"/>
      <w:marLeft w:val="0"/>
      <w:marRight w:val="0"/>
      <w:marTop w:val="0"/>
      <w:marBottom w:val="0"/>
      <w:divBdr>
        <w:top w:val="none" w:sz="0" w:space="0" w:color="auto"/>
        <w:left w:val="none" w:sz="0" w:space="0" w:color="auto"/>
        <w:bottom w:val="none" w:sz="0" w:space="0" w:color="auto"/>
        <w:right w:val="none" w:sz="0" w:space="0" w:color="auto"/>
      </w:divBdr>
    </w:div>
    <w:div w:id="489256967">
      <w:bodyDiv w:val="1"/>
      <w:marLeft w:val="0"/>
      <w:marRight w:val="0"/>
      <w:marTop w:val="0"/>
      <w:marBottom w:val="0"/>
      <w:divBdr>
        <w:top w:val="none" w:sz="0" w:space="0" w:color="auto"/>
        <w:left w:val="none" w:sz="0" w:space="0" w:color="auto"/>
        <w:bottom w:val="none" w:sz="0" w:space="0" w:color="auto"/>
        <w:right w:val="none" w:sz="0" w:space="0" w:color="auto"/>
      </w:divBdr>
    </w:div>
    <w:div w:id="568613976">
      <w:bodyDiv w:val="1"/>
      <w:marLeft w:val="0"/>
      <w:marRight w:val="0"/>
      <w:marTop w:val="0"/>
      <w:marBottom w:val="0"/>
      <w:divBdr>
        <w:top w:val="none" w:sz="0" w:space="0" w:color="auto"/>
        <w:left w:val="none" w:sz="0" w:space="0" w:color="auto"/>
        <w:bottom w:val="none" w:sz="0" w:space="0" w:color="auto"/>
        <w:right w:val="none" w:sz="0" w:space="0" w:color="auto"/>
      </w:divBdr>
    </w:div>
    <w:div w:id="632641570">
      <w:bodyDiv w:val="1"/>
      <w:marLeft w:val="0"/>
      <w:marRight w:val="0"/>
      <w:marTop w:val="0"/>
      <w:marBottom w:val="0"/>
      <w:divBdr>
        <w:top w:val="none" w:sz="0" w:space="0" w:color="auto"/>
        <w:left w:val="none" w:sz="0" w:space="0" w:color="auto"/>
        <w:bottom w:val="none" w:sz="0" w:space="0" w:color="auto"/>
        <w:right w:val="none" w:sz="0" w:space="0" w:color="auto"/>
      </w:divBdr>
    </w:div>
    <w:div w:id="664826389">
      <w:bodyDiv w:val="1"/>
      <w:marLeft w:val="0"/>
      <w:marRight w:val="0"/>
      <w:marTop w:val="0"/>
      <w:marBottom w:val="0"/>
      <w:divBdr>
        <w:top w:val="none" w:sz="0" w:space="0" w:color="auto"/>
        <w:left w:val="none" w:sz="0" w:space="0" w:color="auto"/>
        <w:bottom w:val="none" w:sz="0" w:space="0" w:color="auto"/>
        <w:right w:val="none" w:sz="0" w:space="0" w:color="auto"/>
      </w:divBdr>
    </w:div>
    <w:div w:id="668363583">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764233643">
      <w:bodyDiv w:val="1"/>
      <w:marLeft w:val="0"/>
      <w:marRight w:val="0"/>
      <w:marTop w:val="0"/>
      <w:marBottom w:val="0"/>
      <w:divBdr>
        <w:top w:val="none" w:sz="0" w:space="0" w:color="auto"/>
        <w:left w:val="none" w:sz="0" w:space="0" w:color="auto"/>
        <w:bottom w:val="none" w:sz="0" w:space="0" w:color="auto"/>
        <w:right w:val="none" w:sz="0" w:space="0" w:color="auto"/>
      </w:divBdr>
    </w:div>
    <w:div w:id="835338408">
      <w:bodyDiv w:val="1"/>
      <w:marLeft w:val="0"/>
      <w:marRight w:val="0"/>
      <w:marTop w:val="0"/>
      <w:marBottom w:val="0"/>
      <w:divBdr>
        <w:top w:val="none" w:sz="0" w:space="0" w:color="auto"/>
        <w:left w:val="none" w:sz="0" w:space="0" w:color="auto"/>
        <w:bottom w:val="none" w:sz="0" w:space="0" w:color="auto"/>
        <w:right w:val="none" w:sz="0" w:space="0" w:color="auto"/>
      </w:divBdr>
    </w:div>
    <w:div w:id="844711563">
      <w:bodyDiv w:val="1"/>
      <w:marLeft w:val="0"/>
      <w:marRight w:val="0"/>
      <w:marTop w:val="0"/>
      <w:marBottom w:val="0"/>
      <w:divBdr>
        <w:top w:val="none" w:sz="0" w:space="0" w:color="auto"/>
        <w:left w:val="none" w:sz="0" w:space="0" w:color="auto"/>
        <w:bottom w:val="none" w:sz="0" w:space="0" w:color="auto"/>
        <w:right w:val="none" w:sz="0" w:space="0" w:color="auto"/>
      </w:divBdr>
    </w:div>
    <w:div w:id="929697698">
      <w:bodyDiv w:val="1"/>
      <w:marLeft w:val="0"/>
      <w:marRight w:val="0"/>
      <w:marTop w:val="0"/>
      <w:marBottom w:val="0"/>
      <w:divBdr>
        <w:top w:val="none" w:sz="0" w:space="0" w:color="auto"/>
        <w:left w:val="none" w:sz="0" w:space="0" w:color="auto"/>
        <w:bottom w:val="none" w:sz="0" w:space="0" w:color="auto"/>
        <w:right w:val="none" w:sz="0" w:space="0" w:color="auto"/>
      </w:divBdr>
    </w:div>
    <w:div w:id="969550388">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216694419">
      <w:bodyDiv w:val="1"/>
      <w:marLeft w:val="0"/>
      <w:marRight w:val="0"/>
      <w:marTop w:val="0"/>
      <w:marBottom w:val="0"/>
      <w:divBdr>
        <w:top w:val="none" w:sz="0" w:space="0" w:color="auto"/>
        <w:left w:val="none" w:sz="0" w:space="0" w:color="auto"/>
        <w:bottom w:val="none" w:sz="0" w:space="0" w:color="auto"/>
        <w:right w:val="none" w:sz="0" w:space="0" w:color="auto"/>
      </w:divBdr>
    </w:div>
    <w:div w:id="1373918489">
      <w:bodyDiv w:val="1"/>
      <w:marLeft w:val="0"/>
      <w:marRight w:val="0"/>
      <w:marTop w:val="0"/>
      <w:marBottom w:val="0"/>
      <w:divBdr>
        <w:top w:val="none" w:sz="0" w:space="0" w:color="auto"/>
        <w:left w:val="none" w:sz="0" w:space="0" w:color="auto"/>
        <w:bottom w:val="none" w:sz="0" w:space="0" w:color="auto"/>
        <w:right w:val="none" w:sz="0" w:space="0" w:color="auto"/>
      </w:divBdr>
    </w:div>
    <w:div w:id="1404989470">
      <w:bodyDiv w:val="1"/>
      <w:marLeft w:val="0"/>
      <w:marRight w:val="0"/>
      <w:marTop w:val="0"/>
      <w:marBottom w:val="0"/>
      <w:divBdr>
        <w:top w:val="none" w:sz="0" w:space="0" w:color="auto"/>
        <w:left w:val="none" w:sz="0" w:space="0" w:color="auto"/>
        <w:bottom w:val="none" w:sz="0" w:space="0" w:color="auto"/>
        <w:right w:val="none" w:sz="0" w:space="0" w:color="auto"/>
      </w:divBdr>
    </w:div>
    <w:div w:id="1447236448">
      <w:bodyDiv w:val="1"/>
      <w:marLeft w:val="0"/>
      <w:marRight w:val="0"/>
      <w:marTop w:val="0"/>
      <w:marBottom w:val="0"/>
      <w:divBdr>
        <w:top w:val="none" w:sz="0" w:space="0" w:color="auto"/>
        <w:left w:val="none" w:sz="0" w:space="0" w:color="auto"/>
        <w:bottom w:val="none" w:sz="0" w:space="0" w:color="auto"/>
        <w:right w:val="none" w:sz="0" w:space="0" w:color="auto"/>
      </w:divBdr>
    </w:div>
    <w:div w:id="1488784695">
      <w:bodyDiv w:val="1"/>
      <w:marLeft w:val="0"/>
      <w:marRight w:val="0"/>
      <w:marTop w:val="0"/>
      <w:marBottom w:val="0"/>
      <w:divBdr>
        <w:top w:val="none" w:sz="0" w:space="0" w:color="auto"/>
        <w:left w:val="none" w:sz="0" w:space="0" w:color="auto"/>
        <w:bottom w:val="none" w:sz="0" w:space="0" w:color="auto"/>
        <w:right w:val="none" w:sz="0" w:space="0" w:color="auto"/>
      </w:divBdr>
    </w:div>
    <w:div w:id="1495604183">
      <w:bodyDiv w:val="1"/>
      <w:marLeft w:val="0"/>
      <w:marRight w:val="0"/>
      <w:marTop w:val="0"/>
      <w:marBottom w:val="0"/>
      <w:divBdr>
        <w:top w:val="none" w:sz="0" w:space="0" w:color="auto"/>
        <w:left w:val="none" w:sz="0" w:space="0" w:color="auto"/>
        <w:bottom w:val="none" w:sz="0" w:space="0" w:color="auto"/>
        <w:right w:val="none" w:sz="0" w:space="0" w:color="auto"/>
      </w:divBdr>
    </w:div>
    <w:div w:id="1629892743">
      <w:bodyDiv w:val="1"/>
      <w:marLeft w:val="0"/>
      <w:marRight w:val="0"/>
      <w:marTop w:val="0"/>
      <w:marBottom w:val="0"/>
      <w:divBdr>
        <w:top w:val="none" w:sz="0" w:space="0" w:color="auto"/>
        <w:left w:val="none" w:sz="0" w:space="0" w:color="auto"/>
        <w:bottom w:val="none" w:sz="0" w:space="0" w:color="auto"/>
        <w:right w:val="none" w:sz="0" w:space="0" w:color="auto"/>
      </w:divBdr>
    </w:div>
    <w:div w:id="1663507941">
      <w:bodyDiv w:val="1"/>
      <w:marLeft w:val="0"/>
      <w:marRight w:val="0"/>
      <w:marTop w:val="0"/>
      <w:marBottom w:val="0"/>
      <w:divBdr>
        <w:top w:val="none" w:sz="0" w:space="0" w:color="auto"/>
        <w:left w:val="none" w:sz="0" w:space="0" w:color="auto"/>
        <w:bottom w:val="none" w:sz="0" w:space="0" w:color="auto"/>
        <w:right w:val="none" w:sz="0" w:space="0" w:color="auto"/>
      </w:divBdr>
    </w:div>
    <w:div w:id="1759206588">
      <w:bodyDiv w:val="1"/>
      <w:marLeft w:val="0"/>
      <w:marRight w:val="0"/>
      <w:marTop w:val="0"/>
      <w:marBottom w:val="0"/>
      <w:divBdr>
        <w:top w:val="none" w:sz="0" w:space="0" w:color="auto"/>
        <w:left w:val="none" w:sz="0" w:space="0" w:color="auto"/>
        <w:bottom w:val="none" w:sz="0" w:space="0" w:color="auto"/>
        <w:right w:val="none" w:sz="0" w:space="0" w:color="auto"/>
      </w:divBdr>
    </w:div>
    <w:div w:id="1833444607">
      <w:bodyDiv w:val="1"/>
      <w:marLeft w:val="0"/>
      <w:marRight w:val="0"/>
      <w:marTop w:val="0"/>
      <w:marBottom w:val="0"/>
      <w:divBdr>
        <w:top w:val="none" w:sz="0" w:space="0" w:color="auto"/>
        <w:left w:val="none" w:sz="0" w:space="0" w:color="auto"/>
        <w:bottom w:val="none" w:sz="0" w:space="0" w:color="auto"/>
        <w:right w:val="none" w:sz="0" w:space="0" w:color="auto"/>
      </w:divBdr>
    </w:div>
    <w:div w:id="1833449373">
      <w:bodyDiv w:val="1"/>
      <w:marLeft w:val="0"/>
      <w:marRight w:val="0"/>
      <w:marTop w:val="0"/>
      <w:marBottom w:val="0"/>
      <w:divBdr>
        <w:top w:val="none" w:sz="0" w:space="0" w:color="auto"/>
        <w:left w:val="none" w:sz="0" w:space="0" w:color="auto"/>
        <w:bottom w:val="none" w:sz="0" w:space="0" w:color="auto"/>
        <w:right w:val="none" w:sz="0" w:space="0" w:color="auto"/>
      </w:divBdr>
    </w:div>
    <w:div w:id="1883051203">
      <w:bodyDiv w:val="1"/>
      <w:marLeft w:val="0"/>
      <w:marRight w:val="0"/>
      <w:marTop w:val="0"/>
      <w:marBottom w:val="0"/>
      <w:divBdr>
        <w:top w:val="none" w:sz="0" w:space="0" w:color="auto"/>
        <w:left w:val="none" w:sz="0" w:space="0" w:color="auto"/>
        <w:bottom w:val="none" w:sz="0" w:space="0" w:color="auto"/>
        <w:right w:val="none" w:sz="0" w:space="0" w:color="auto"/>
      </w:divBdr>
    </w:div>
    <w:div w:id="19954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413A0-478D-4A11-BC14-B542C462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2294</Words>
  <Characters>13082</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cp:revision>
  <cp:lastPrinted>2024-03-15T07:37:00Z</cp:lastPrinted>
  <dcterms:created xsi:type="dcterms:W3CDTF">2024-03-20T08:55:00Z</dcterms:created>
  <dcterms:modified xsi:type="dcterms:W3CDTF">2024-03-21T10:23:00Z</dcterms:modified>
</cp:coreProperties>
</file>