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68957" w14:textId="581B3932" w:rsidR="00BC05AF" w:rsidRPr="008C0020" w:rsidRDefault="000F602D"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3</w:t>
      </w:r>
    </w:p>
    <w:p w14:paraId="04A45681" w14:textId="77777777"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до тендерної документації, що затверджена протоколом </w:t>
      </w:r>
    </w:p>
    <w:p w14:paraId="2F97484A" w14:textId="157A79E7" w:rsidR="000F602D" w:rsidRPr="008C0020" w:rsidRDefault="000F602D" w:rsidP="006A52D5">
      <w:pPr>
        <w:spacing w:after="0" w:line="259" w:lineRule="auto"/>
        <w:ind w:firstLine="567"/>
        <w:jc w:val="right"/>
        <w:rPr>
          <w:rFonts w:ascii="Times New Roman" w:hAnsi="Times New Roman" w:cs="Times New Roman"/>
          <w:i/>
          <w:iCs/>
          <w:sz w:val="24"/>
          <w:szCs w:val="24"/>
          <w:lang w:val="uk-UA"/>
        </w:rPr>
      </w:pPr>
      <w:r w:rsidRPr="008C0020">
        <w:rPr>
          <w:rFonts w:ascii="Times New Roman" w:hAnsi="Times New Roman" w:cs="Times New Roman"/>
          <w:i/>
          <w:iCs/>
          <w:sz w:val="24"/>
          <w:szCs w:val="24"/>
          <w:lang w:val="uk-UA"/>
        </w:rPr>
        <w:t xml:space="preserve">уповноваженої </w:t>
      </w:r>
      <w:r w:rsidRPr="00954341">
        <w:rPr>
          <w:rFonts w:ascii="Times New Roman" w:hAnsi="Times New Roman" w:cs="Times New Roman"/>
          <w:i/>
          <w:iCs/>
          <w:sz w:val="24"/>
          <w:szCs w:val="24"/>
          <w:lang w:val="uk-UA"/>
        </w:rPr>
        <w:t xml:space="preserve">особи № </w:t>
      </w:r>
      <w:r w:rsidR="00954341" w:rsidRPr="00954341">
        <w:rPr>
          <w:rFonts w:ascii="Times New Roman" w:hAnsi="Times New Roman" w:cs="Times New Roman"/>
          <w:i/>
          <w:iCs/>
          <w:sz w:val="24"/>
          <w:szCs w:val="24"/>
          <w:lang w:val="uk-UA"/>
        </w:rPr>
        <w:t>67</w:t>
      </w:r>
      <w:r w:rsidR="00AC1DF9" w:rsidRPr="00954341">
        <w:rPr>
          <w:rFonts w:ascii="Times New Roman" w:hAnsi="Times New Roman" w:cs="Times New Roman"/>
          <w:i/>
          <w:iCs/>
          <w:sz w:val="24"/>
          <w:szCs w:val="24"/>
          <w:lang w:val="uk-UA"/>
        </w:rPr>
        <w:t xml:space="preserve">від </w:t>
      </w:r>
      <w:r w:rsidR="00954341" w:rsidRPr="00954341">
        <w:rPr>
          <w:rFonts w:ascii="Times New Roman" w:hAnsi="Times New Roman" w:cs="Times New Roman"/>
          <w:i/>
          <w:iCs/>
          <w:sz w:val="24"/>
          <w:szCs w:val="24"/>
          <w:lang w:val="uk-UA"/>
        </w:rPr>
        <w:t xml:space="preserve">21 березня </w:t>
      </w:r>
      <w:r w:rsidR="00AC1DF9" w:rsidRPr="00954341">
        <w:rPr>
          <w:rFonts w:ascii="Times New Roman" w:hAnsi="Times New Roman" w:cs="Times New Roman"/>
          <w:i/>
          <w:iCs/>
          <w:sz w:val="24"/>
          <w:szCs w:val="24"/>
          <w:lang w:val="uk-UA"/>
        </w:rPr>
        <w:t>202</w:t>
      </w:r>
      <w:r w:rsidR="00954341" w:rsidRPr="00954341">
        <w:rPr>
          <w:rFonts w:ascii="Times New Roman" w:hAnsi="Times New Roman" w:cs="Times New Roman"/>
          <w:i/>
          <w:iCs/>
          <w:sz w:val="24"/>
          <w:szCs w:val="24"/>
          <w:lang w:val="uk-UA"/>
        </w:rPr>
        <w:t>4</w:t>
      </w:r>
      <w:r w:rsidR="00AC1DF9" w:rsidRPr="00954341">
        <w:rPr>
          <w:rFonts w:ascii="Times New Roman" w:hAnsi="Times New Roman" w:cs="Times New Roman"/>
          <w:i/>
          <w:iCs/>
          <w:sz w:val="24"/>
          <w:szCs w:val="24"/>
          <w:lang w:val="uk-UA"/>
        </w:rPr>
        <w:t xml:space="preserve"> року</w:t>
      </w:r>
      <w:r w:rsidR="00AC1DF9" w:rsidRPr="008C0020">
        <w:rPr>
          <w:rFonts w:ascii="Times New Roman" w:hAnsi="Times New Roman" w:cs="Times New Roman"/>
          <w:i/>
          <w:iCs/>
          <w:sz w:val="24"/>
          <w:szCs w:val="24"/>
          <w:lang w:val="uk-UA"/>
        </w:rPr>
        <w:t xml:space="preserve"> </w:t>
      </w:r>
    </w:p>
    <w:p w14:paraId="7B40D57F" w14:textId="77777777" w:rsidR="00CF6981" w:rsidRPr="008C0020" w:rsidRDefault="00CF6981" w:rsidP="006A52D5">
      <w:pPr>
        <w:spacing w:after="0" w:line="259" w:lineRule="auto"/>
        <w:ind w:firstLine="567"/>
        <w:jc w:val="both"/>
        <w:rPr>
          <w:rFonts w:ascii="Times New Roman" w:hAnsi="Times New Roman" w:cs="Times New Roman"/>
          <w:sz w:val="24"/>
          <w:szCs w:val="24"/>
          <w:lang w:val="uk-UA"/>
        </w:rPr>
      </w:pPr>
    </w:p>
    <w:p w14:paraId="316B33D2"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ДОГОВІР №_____</w:t>
      </w:r>
      <w:r w:rsidRPr="008C0020">
        <w:rPr>
          <w:rFonts w:ascii="Times New Roman" w:hAnsi="Times New Roman" w:cs="Times New Roman"/>
          <w:b/>
          <w:bCs/>
          <w:sz w:val="28"/>
          <w:szCs w:val="28"/>
          <w:lang w:val="uk-UA"/>
        </w:rPr>
        <w:br/>
        <w:t>про закупівлю товарів за державні кошти</w:t>
      </w:r>
    </w:p>
    <w:p w14:paraId="78AFD8FA"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p>
    <w:p w14:paraId="0D23D8EC" w14:textId="506D5C9F"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 </w:t>
      </w:r>
      <w:r w:rsidR="00B459CE" w:rsidRPr="008C0020">
        <w:rPr>
          <w:rFonts w:ascii="Times New Roman" w:hAnsi="Times New Roman" w:cs="Times New Roman"/>
          <w:sz w:val="24"/>
          <w:szCs w:val="24"/>
          <w:lang w:val="uk-UA"/>
        </w:rPr>
        <w:t>Ніжин</w:t>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350F59" w:rsidRPr="008C0020">
        <w:rPr>
          <w:rFonts w:ascii="Times New Roman" w:hAnsi="Times New Roman" w:cs="Times New Roman"/>
          <w:sz w:val="24"/>
          <w:szCs w:val="24"/>
          <w:lang w:val="uk-UA"/>
        </w:rPr>
        <w:tab/>
      </w:r>
      <w:r w:rsidR="00350F59" w:rsidRPr="008C0020">
        <w:rPr>
          <w:rFonts w:ascii="Times New Roman" w:hAnsi="Times New Roman" w:cs="Times New Roman"/>
          <w:sz w:val="24"/>
          <w:szCs w:val="24"/>
          <w:lang w:val="uk-UA"/>
        </w:rPr>
        <w:tab/>
        <w:t xml:space="preserve">    </w:t>
      </w:r>
      <w:r w:rsidR="00D33F79"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від </w:t>
      </w:r>
      <w:r w:rsidR="00DF29BE" w:rsidRPr="008C0020">
        <w:rPr>
          <w:rFonts w:ascii="Times New Roman" w:hAnsi="Times New Roman" w:cs="Times New Roman"/>
          <w:sz w:val="24"/>
          <w:szCs w:val="24"/>
          <w:lang w:val="uk-UA"/>
        </w:rPr>
        <w:t>«____»</w:t>
      </w:r>
      <w:r w:rsidR="00780EAB" w:rsidRPr="008C0020">
        <w:rPr>
          <w:rFonts w:ascii="Times New Roman" w:hAnsi="Times New Roman" w:cs="Times New Roman"/>
          <w:sz w:val="24"/>
          <w:szCs w:val="24"/>
          <w:lang w:val="uk-UA"/>
        </w:rPr>
        <w:t xml:space="preserve"> </w:t>
      </w:r>
      <w:r w:rsidR="003042E1" w:rsidRPr="008C0020">
        <w:rPr>
          <w:rFonts w:ascii="Times New Roman" w:hAnsi="Times New Roman" w:cs="Times New Roman"/>
          <w:sz w:val="24"/>
          <w:szCs w:val="24"/>
          <w:lang w:val="uk-UA"/>
        </w:rPr>
        <w:t>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202</w:t>
      </w:r>
      <w:r w:rsidR="00350F59" w:rsidRPr="008C0020">
        <w:rPr>
          <w:rFonts w:ascii="Times New Roman" w:hAnsi="Times New Roman" w:cs="Times New Roman"/>
          <w:sz w:val="24"/>
          <w:szCs w:val="24"/>
          <w:lang w:val="uk-UA"/>
        </w:rPr>
        <w:t>4</w:t>
      </w:r>
      <w:r w:rsidR="00B459CE" w:rsidRPr="008C0020">
        <w:rPr>
          <w:rFonts w:ascii="Times New Roman" w:hAnsi="Times New Roman" w:cs="Times New Roman"/>
          <w:sz w:val="24"/>
          <w:szCs w:val="24"/>
          <w:lang w:val="uk-UA"/>
        </w:rPr>
        <w:t xml:space="preserve"> </w:t>
      </w:r>
      <w:r w:rsidR="00DF29BE" w:rsidRPr="008C0020">
        <w:rPr>
          <w:rFonts w:ascii="Times New Roman" w:hAnsi="Times New Roman" w:cs="Times New Roman"/>
          <w:sz w:val="24"/>
          <w:szCs w:val="24"/>
          <w:lang w:val="uk-UA"/>
        </w:rPr>
        <w:t>року</w:t>
      </w:r>
    </w:p>
    <w:p w14:paraId="33459101" w14:textId="77777777" w:rsidR="00DF29BE" w:rsidRPr="008C0020" w:rsidRDefault="00DF29BE" w:rsidP="006A52D5">
      <w:pPr>
        <w:spacing w:after="0" w:line="259" w:lineRule="auto"/>
        <w:ind w:firstLine="567"/>
        <w:jc w:val="both"/>
        <w:rPr>
          <w:rFonts w:ascii="Times New Roman" w:hAnsi="Times New Roman" w:cs="Times New Roman"/>
          <w:sz w:val="24"/>
          <w:szCs w:val="24"/>
          <w:lang w:val="uk-UA"/>
        </w:rPr>
      </w:pPr>
    </w:p>
    <w:p w14:paraId="0ED8A0D8" w14:textId="4A152C81" w:rsidR="00B459CE" w:rsidRPr="008C0020" w:rsidRDefault="00B459CE"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b/>
          <w:bCs/>
          <w:sz w:val="24"/>
          <w:szCs w:val="24"/>
          <w:lang w:val="uk-UA"/>
        </w:rPr>
        <w:t>4 державний пожежно-рятувальний загін Головного управління Державної служби України з надзвичайних ситуацій у Чернігівській області</w:t>
      </w:r>
      <w:r w:rsidRPr="008C0020">
        <w:rPr>
          <w:rFonts w:ascii="Times New Roman" w:hAnsi="Times New Roman" w:cs="Times New Roman"/>
          <w:sz w:val="24"/>
          <w:szCs w:val="24"/>
          <w:lang w:val="uk-UA"/>
        </w:rPr>
        <w:t xml:space="preserve">, в особі _________________________________________, що діє на підставі  Положення (далі – </w:t>
      </w:r>
      <w:bookmarkStart w:id="0" w:name="_Hlk76651142"/>
      <w:r w:rsidRPr="008C0020">
        <w:rPr>
          <w:rFonts w:ascii="Times New Roman" w:hAnsi="Times New Roman" w:cs="Times New Roman"/>
          <w:b/>
          <w:bCs/>
          <w:sz w:val="24"/>
          <w:szCs w:val="24"/>
          <w:lang w:val="uk-UA"/>
        </w:rPr>
        <w:t>Замовник</w:t>
      </w:r>
      <w:bookmarkEnd w:id="0"/>
      <w:r w:rsidRPr="008C0020">
        <w:rPr>
          <w:rFonts w:ascii="Times New Roman" w:hAnsi="Times New Roman" w:cs="Times New Roman"/>
          <w:sz w:val="24"/>
          <w:szCs w:val="24"/>
          <w:lang w:val="uk-UA"/>
        </w:rPr>
        <w:t xml:space="preserve">), з однієї сторони, і _____________________________________________, в особі ___________________________________________________, що діє на підставі ____________________________  (далі – </w:t>
      </w:r>
      <w:r w:rsidR="005B5AA6" w:rsidRPr="008C0020">
        <w:rPr>
          <w:rFonts w:ascii="Times New Roman" w:hAnsi="Times New Roman" w:cs="Times New Roman"/>
          <w:b/>
          <w:bCs/>
          <w:sz w:val="24"/>
          <w:szCs w:val="24"/>
          <w:lang w:val="uk-UA"/>
        </w:rPr>
        <w:t>Постачальник</w:t>
      </w:r>
      <w:r w:rsidRPr="008C0020">
        <w:rPr>
          <w:rFonts w:ascii="Times New Roman" w:hAnsi="Times New Roman" w:cs="Times New Roman"/>
          <w:sz w:val="24"/>
          <w:szCs w:val="24"/>
          <w:lang w:val="uk-UA"/>
        </w:rPr>
        <w:t>) з іншої сторони, разом – Сторони, уклали цей договір про таке (далі – Договір):</w:t>
      </w:r>
    </w:p>
    <w:p w14:paraId="279F2AE7"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203DAEBF" w14:textId="77777777" w:rsidR="009C7EB8"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 Предмет договору</w:t>
      </w:r>
    </w:p>
    <w:p w14:paraId="79658C28" w14:textId="08E11167" w:rsidR="009C7EB8" w:rsidRPr="008651F4" w:rsidRDefault="009C7EB8" w:rsidP="00C327E2">
      <w:pPr>
        <w:autoSpaceDE w:val="0"/>
        <w:autoSpaceDN w:val="0"/>
        <w:adjustRightInd w:val="0"/>
        <w:spacing w:after="0" w:line="259" w:lineRule="auto"/>
        <w:ind w:firstLine="567"/>
        <w:contextualSpacing/>
        <w:jc w:val="both"/>
        <w:rPr>
          <w:rFonts w:ascii="Times New Roman" w:eastAsia="Times New Roman" w:hAnsi="Times New Roman" w:cs="Times New Roman"/>
          <w:bCs/>
          <w:iCs/>
          <w:sz w:val="24"/>
          <w:szCs w:val="24"/>
          <w:lang w:val="uk-UA" w:eastAsia="x-none"/>
        </w:rPr>
      </w:pPr>
      <w:r w:rsidRPr="008C0020">
        <w:rPr>
          <w:rFonts w:ascii="Times New Roman" w:hAnsi="Times New Roman" w:cs="Times New Roman"/>
          <w:sz w:val="24"/>
          <w:szCs w:val="24"/>
          <w:lang w:val="uk-UA"/>
        </w:rPr>
        <w:t xml:space="preserve">1.1. Відповідно до цього Договору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зобов’язується </w:t>
      </w:r>
      <w:r w:rsidR="00C978B2" w:rsidRPr="008C0020">
        <w:rPr>
          <w:rFonts w:ascii="Times New Roman" w:hAnsi="Times New Roman" w:cs="Times New Roman"/>
          <w:sz w:val="24"/>
          <w:szCs w:val="24"/>
          <w:lang w:val="uk-UA"/>
        </w:rPr>
        <w:t xml:space="preserve">до </w:t>
      </w:r>
      <w:r w:rsidR="008651F4">
        <w:rPr>
          <w:rFonts w:ascii="Times New Roman" w:hAnsi="Times New Roman" w:cs="Times New Roman"/>
          <w:sz w:val="24"/>
          <w:szCs w:val="24"/>
          <w:lang w:val="uk-UA"/>
        </w:rPr>
        <w:t>30 серпня</w:t>
      </w:r>
      <w:r w:rsidR="00A32B60" w:rsidRPr="008C0020">
        <w:rPr>
          <w:rFonts w:ascii="Times New Roman" w:hAnsi="Times New Roman" w:cs="Times New Roman"/>
          <w:sz w:val="24"/>
          <w:szCs w:val="24"/>
          <w:lang w:val="uk-UA"/>
        </w:rPr>
        <w:t xml:space="preserve"> 2024</w:t>
      </w:r>
      <w:r w:rsidR="00C978B2" w:rsidRPr="008C0020">
        <w:rPr>
          <w:rFonts w:ascii="Times New Roman" w:hAnsi="Times New Roman" w:cs="Times New Roman"/>
          <w:sz w:val="24"/>
          <w:szCs w:val="24"/>
          <w:lang w:val="uk-UA"/>
        </w:rPr>
        <w:t xml:space="preserve"> року </w:t>
      </w:r>
      <w:r w:rsidRPr="008C0020">
        <w:rPr>
          <w:rFonts w:ascii="Times New Roman" w:hAnsi="Times New Roman" w:cs="Times New Roman"/>
          <w:sz w:val="24"/>
          <w:szCs w:val="24"/>
          <w:lang w:val="uk-UA"/>
        </w:rPr>
        <w:t xml:space="preserve">передати </w:t>
      </w:r>
      <w:r w:rsidR="00B459CE" w:rsidRPr="008C0020">
        <w:rPr>
          <w:rFonts w:ascii="Times New Roman" w:hAnsi="Times New Roman" w:cs="Times New Roman"/>
          <w:sz w:val="24"/>
          <w:szCs w:val="24"/>
          <w:lang w:val="uk-UA"/>
        </w:rPr>
        <w:t>Замовнику</w:t>
      </w:r>
      <w:r w:rsidR="00F850E7" w:rsidRPr="008C0020">
        <w:rPr>
          <w:rFonts w:ascii="Times New Roman" w:hAnsi="Times New Roman" w:cs="Times New Roman"/>
          <w:sz w:val="24"/>
          <w:szCs w:val="24"/>
          <w:lang w:val="uk-UA"/>
        </w:rPr>
        <w:t xml:space="preserve"> </w:t>
      </w:r>
      <w:r w:rsidR="0096227E" w:rsidRPr="008C0020">
        <w:rPr>
          <w:rFonts w:ascii="Times New Roman" w:hAnsi="Times New Roman" w:cs="Times New Roman"/>
          <w:sz w:val="24"/>
          <w:szCs w:val="24"/>
          <w:lang w:val="uk-UA"/>
        </w:rPr>
        <w:t xml:space="preserve">у власність </w:t>
      </w:r>
      <w:r w:rsidR="008651F4" w:rsidRPr="008651F4">
        <w:rPr>
          <w:rFonts w:ascii="Times New Roman" w:hAnsi="Times New Roman" w:cs="Times New Roman"/>
          <w:b/>
          <w:bCs/>
          <w:i/>
          <w:sz w:val="24"/>
          <w:szCs w:val="24"/>
          <w:lang w:val="uk-UA"/>
        </w:rPr>
        <w:t>дрова паливні</w:t>
      </w:r>
      <w:r w:rsidR="008651F4" w:rsidRPr="008651F4">
        <w:rPr>
          <w:rFonts w:ascii="Times New Roman" w:hAnsi="Times New Roman" w:cs="Times New Roman"/>
          <w:b/>
          <w:i/>
          <w:sz w:val="24"/>
          <w:szCs w:val="24"/>
          <w:lang w:val="uk-UA"/>
        </w:rPr>
        <w:t xml:space="preserve"> промислового використання</w:t>
      </w:r>
      <w:r w:rsidR="008651F4" w:rsidRPr="008651F4">
        <w:rPr>
          <w:rFonts w:ascii="Times New Roman" w:hAnsi="Times New Roman" w:cs="Times New Roman"/>
          <w:bCs/>
          <w:iCs/>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(далі – Товар) (згідно з</w:t>
      </w:r>
      <w:r w:rsidR="003042E1" w:rsidRPr="008C0020">
        <w:rPr>
          <w:rFonts w:ascii="Times New Roman" w:hAnsi="Times New Roman" w:cs="Times New Roman"/>
          <w:sz w:val="24"/>
          <w:szCs w:val="24"/>
          <w:lang w:val="uk-UA"/>
        </w:rPr>
        <w:t xml:space="preserve"> ЄЗС </w:t>
      </w:r>
      <w:r w:rsidRPr="008C0020">
        <w:rPr>
          <w:rFonts w:ascii="Times New Roman" w:hAnsi="Times New Roman" w:cs="Times New Roman"/>
          <w:sz w:val="24"/>
          <w:szCs w:val="24"/>
          <w:lang w:val="uk-UA"/>
        </w:rPr>
        <w:t xml:space="preserve">код ДК 021:2015 – </w:t>
      </w:r>
      <w:r w:rsidR="008651F4" w:rsidRPr="008651F4">
        <w:rPr>
          <w:rFonts w:ascii="Times New Roman" w:eastAsia="Times New Roman" w:hAnsi="Times New Roman" w:cs="Times New Roman"/>
          <w:bCs/>
          <w:i/>
          <w:iCs/>
          <w:sz w:val="24"/>
          <w:szCs w:val="24"/>
          <w:lang w:val="uk-UA" w:eastAsia="x-none"/>
        </w:rPr>
        <w:t xml:space="preserve">03410000-7 – Деревина </w:t>
      </w:r>
      <w:r w:rsidR="0051575B" w:rsidRPr="008651F4">
        <w:rPr>
          <w:rFonts w:ascii="Times New Roman" w:hAnsi="Times New Roman" w:cs="Times New Roman"/>
          <w:sz w:val="24"/>
          <w:szCs w:val="24"/>
          <w:lang w:val="uk-UA"/>
        </w:rPr>
        <w:t>(</w:t>
      </w:r>
      <w:r w:rsidR="008651F4" w:rsidRPr="008651F4">
        <w:rPr>
          <w:rFonts w:ascii="Times New Roman" w:eastAsia="Times New Roman" w:hAnsi="Times New Roman" w:cs="Times New Roman"/>
          <w:i/>
          <w:iCs/>
          <w:sz w:val="24"/>
          <w:szCs w:val="24"/>
          <w:lang w:val="uk-UA" w:eastAsia="x-none"/>
        </w:rPr>
        <w:t>03413000-8 - Паливна деревина</w:t>
      </w:r>
      <w:r w:rsidR="008651F4" w:rsidRPr="008651F4">
        <w:rPr>
          <w:rFonts w:ascii="Times New Roman" w:eastAsia="Times New Roman" w:hAnsi="Times New Roman" w:cs="Times New Roman"/>
          <w:sz w:val="23"/>
          <w:szCs w:val="23"/>
          <w:vertAlign w:val="superscript"/>
          <w:lang w:val="uk-UA"/>
        </w:rPr>
        <w:t xml:space="preserve"> </w:t>
      </w:r>
      <w:r w:rsidR="0051575B" w:rsidRPr="008651F4">
        <w:rPr>
          <w:rFonts w:ascii="Times New Roman" w:hAnsi="Times New Roman" w:cs="Times New Roman"/>
          <w:sz w:val="24"/>
          <w:szCs w:val="24"/>
          <w:lang w:val="uk-UA"/>
        </w:rPr>
        <w:t>)</w:t>
      </w:r>
      <w:r w:rsidR="000E42AC" w:rsidRPr="008651F4">
        <w:rPr>
          <w:rFonts w:ascii="Times New Roman" w:hAnsi="Times New Roman" w:cs="Times New Roman"/>
          <w:sz w:val="24"/>
          <w:szCs w:val="24"/>
          <w:bdr w:val="none" w:sz="0" w:space="0" w:color="auto" w:frame="1"/>
          <w:shd w:val="clear" w:color="auto" w:fill="FDFEFD"/>
          <w:lang w:val="uk-UA"/>
        </w:rPr>
        <w:t>)</w:t>
      </w:r>
      <w:r w:rsidR="000E42AC" w:rsidRPr="008C0020">
        <w:rPr>
          <w:rFonts w:ascii="Times New Roman" w:hAnsi="Times New Roman" w:cs="Times New Roman"/>
          <w:sz w:val="24"/>
          <w:szCs w:val="24"/>
          <w:bdr w:val="none" w:sz="0" w:space="0" w:color="auto" w:frame="1"/>
          <w:shd w:val="clear" w:color="auto" w:fill="FDFEFD"/>
          <w:lang w:val="uk-UA"/>
        </w:rPr>
        <w:t xml:space="preserve"> </w:t>
      </w:r>
      <w:r w:rsidRPr="008C0020">
        <w:rPr>
          <w:rFonts w:ascii="Times New Roman" w:hAnsi="Times New Roman" w:cs="Times New Roman"/>
          <w:sz w:val="24"/>
          <w:szCs w:val="24"/>
          <w:lang w:val="uk-UA"/>
        </w:rPr>
        <w:t>кількість та асортимент якого визначено у Специ</w:t>
      </w:r>
      <w:r w:rsidR="005D6848">
        <w:rPr>
          <w:rFonts w:ascii="Times New Roman" w:hAnsi="Times New Roman" w:cs="Times New Roman"/>
          <w:sz w:val="24"/>
          <w:szCs w:val="24"/>
          <w:lang w:val="uk-UA"/>
        </w:rPr>
        <w:t>фікації (додаток №1 до Договору</w:t>
      </w:r>
      <w:r w:rsidRPr="008C0020">
        <w:rPr>
          <w:rFonts w:ascii="Times New Roman" w:hAnsi="Times New Roman" w:cs="Times New Roman"/>
          <w:sz w:val="24"/>
          <w:szCs w:val="24"/>
          <w:lang w:val="uk-UA"/>
        </w:rPr>
        <w:t xml:space="preserve">), а </w:t>
      </w:r>
      <w:r w:rsidR="000E10F7" w:rsidRPr="008C0020">
        <w:rPr>
          <w:rFonts w:ascii="Times New Roman" w:hAnsi="Times New Roman" w:cs="Times New Roman"/>
          <w:sz w:val="24"/>
          <w:szCs w:val="24"/>
          <w:lang w:val="uk-UA"/>
        </w:rPr>
        <w:t>Замовник</w:t>
      </w:r>
      <w:r w:rsidR="005D6848">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w:t>
      </w:r>
      <w:r w:rsidR="008651F4">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 прийняти Товар та своєчасно здійснити його оплату в порядку та умовах, визначених цим Договором.</w:t>
      </w:r>
    </w:p>
    <w:p w14:paraId="110A0C8B" w14:textId="202233B2" w:rsidR="0018174A" w:rsidRPr="008C0020" w:rsidRDefault="009C7EB8" w:rsidP="00C327E2">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2. Якість товарів</w:t>
      </w:r>
    </w:p>
    <w:p w14:paraId="49079BE0" w14:textId="23A3687E" w:rsidR="00673B6F" w:rsidRPr="00E17727" w:rsidRDefault="009C7EB8" w:rsidP="00C327E2">
      <w:pPr>
        <w:spacing w:after="0"/>
        <w:ind w:firstLine="567"/>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2.1. </w:t>
      </w:r>
      <w:r w:rsidR="00957FF8" w:rsidRPr="008C0020">
        <w:rPr>
          <w:rFonts w:ascii="Times New Roman" w:hAnsi="Times New Roman" w:cs="Times New Roman"/>
          <w:sz w:val="24"/>
          <w:szCs w:val="24"/>
          <w:lang w:val="uk-UA" w:eastAsia="uk-UA"/>
        </w:rPr>
        <w:t>Постачальник</w:t>
      </w:r>
      <w:r w:rsidRPr="008C0020">
        <w:rPr>
          <w:rFonts w:ascii="Times New Roman" w:hAnsi="Times New Roman" w:cs="Times New Roman"/>
          <w:sz w:val="24"/>
          <w:szCs w:val="24"/>
          <w:lang w:val="uk-UA"/>
        </w:rPr>
        <w:t xml:space="preserve"> повинен передати (поставити) </w:t>
      </w:r>
      <w:r w:rsidR="00B2301D"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 xml:space="preserve"> Товар, якість</w:t>
      </w:r>
      <w:r w:rsidR="007F33F2" w:rsidRPr="008C0020">
        <w:rPr>
          <w:rFonts w:ascii="Times New Roman" w:hAnsi="Times New Roman" w:cs="Times New Roman"/>
          <w:sz w:val="24"/>
          <w:szCs w:val="24"/>
          <w:lang w:val="uk-UA"/>
        </w:rPr>
        <w:t xml:space="preserve"> та хар</w:t>
      </w:r>
      <w:r w:rsidR="00E17727">
        <w:rPr>
          <w:rFonts w:ascii="Times New Roman" w:hAnsi="Times New Roman" w:cs="Times New Roman"/>
          <w:sz w:val="24"/>
          <w:szCs w:val="24"/>
          <w:lang w:val="uk-UA"/>
        </w:rPr>
        <w:t xml:space="preserve">актеристика </w:t>
      </w:r>
      <w:r w:rsidR="008651F4">
        <w:rPr>
          <w:rFonts w:ascii="Times New Roman" w:hAnsi="Times New Roman" w:cs="Times New Roman"/>
          <w:sz w:val="24"/>
          <w:szCs w:val="24"/>
          <w:lang w:val="uk-UA"/>
        </w:rPr>
        <w:t xml:space="preserve">якого </w:t>
      </w:r>
      <w:r w:rsidR="00E17727">
        <w:rPr>
          <w:rFonts w:ascii="Times New Roman" w:hAnsi="Times New Roman" w:cs="Times New Roman"/>
          <w:sz w:val="24"/>
          <w:szCs w:val="24"/>
          <w:lang w:val="uk-UA"/>
        </w:rPr>
        <w:t xml:space="preserve">відповідає вимогам </w:t>
      </w:r>
      <w:r w:rsidR="008651F4" w:rsidRPr="008651F4">
        <w:rPr>
          <w:rFonts w:ascii="Times New Roman" w:hAnsi="Times New Roman" w:cs="Times New Roman"/>
          <w:sz w:val="24"/>
          <w:szCs w:val="24"/>
          <w:lang w:val="uk-UA"/>
        </w:rPr>
        <w:t>ТУУ-00994207-005:2018 «Деревина дров’яна. Класифікація, облік, технічні вимоги», а саме деревина дров’яна промислового використання</w:t>
      </w:r>
      <w:r w:rsidR="00E17727" w:rsidRPr="008651F4">
        <w:rPr>
          <w:rFonts w:ascii="Times New Roman" w:hAnsi="Times New Roman" w:cs="Times New Roman"/>
          <w:sz w:val="24"/>
          <w:szCs w:val="24"/>
          <w:lang w:val="uk-UA"/>
        </w:rPr>
        <w:t>.</w:t>
      </w:r>
    </w:p>
    <w:p w14:paraId="2D6D1CEF" w14:textId="0A01F48D" w:rsidR="009C7EB8" w:rsidRPr="008C0020" w:rsidRDefault="009C7EB8" w:rsidP="00C327E2">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2.2. У разі невідповідності Товару умовам даного Договору </w:t>
      </w:r>
      <w:r w:rsidR="00146EF1" w:rsidRPr="008C0020">
        <w:rPr>
          <w:rFonts w:ascii="Times New Roman" w:hAnsi="Times New Roman" w:cs="Times New Roman"/>
          <w:sz w:val="24"/>
          <w:szCs w:val="24"/>
          <w:lang w:val="uk-UA"/>
        </w:rPr>
        <w:t>Замовник</w:t>
      </w:r>
      <w:r w:rsidRPr="008C0020">
        <w:rPr>
          <w:rFonts w:ascii="Times New Roman" w:hAnsi="Times New Roman" w:cs="Times New Roman"/>
          <w:sz w:val="24"/>
          <w:szCs w:val="24"/>
          <w:lang w:val="uk-UA"/>
        </w:rPr>
        <w:t xml:space="preserve"> має право відмовитись від прийняття і оплати такого Товару, а якщо Товар уже оплачений </w:t>
      </w:r>
      <w:r w:rsidR="00146EF1" w:rsidRPr="008C0020">
        <w:rPr>
          <w:rFonts w:ascii="Times New Roman" w:hAnsi="Times New Roman" w:cs="Times New Roman"/>
          <w:sz w:val="24"/>
          <w:szCs w:val="24"/>
          <w:lang w:val="uk-UA"/>
        </w:rPr>
        <w:t>Замовник має право</w:t>
      </w:r>
      <w:r w:rsidRPr="008C0020">
        <w:rPr>
          <w:rFonts w:ascii="Times New Roman" w:hAnsi="Times New Roman" w:cs="Times New Roman"/>
          <w:sz w:val="24"/>
          <w:szCs w:val="24"/>
          <w:lang w:val="uk-UA"/>
        </w:rPr>
        <w:t xml:space="preserve"> – вимагати повернення сплаченої суми від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w:t>
      </w:r>
    </w:p>
    <w:p w14:paraId="62101289" w14:textId="33269619"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38278817" w14:textId="747B89D3"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3. Ціна та сума Договору</w:t>
      </w:r>
    </w:p>
    <w:p w14:paraId="5158AA13" w14:textId="2EF2058B" w:rsidR="003042E1"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0E10F7"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 </w:t>
      </w:r>
      <w:r w:rsidR="0045025B" w:rsidRPr="008C0020">
        <w:rPr>
          <w:rFonts w:ascii="Times New Roman" w:hAnsi="Times New Roman" w:cs="Times New Roman"/>
          <w:sz w:val="24"/>
          <w:szCs w:val="24"/>
          <w:lang w:val="uk-UA"/>
        </w:rPr>
        <w:t xml:space="preserve">Ціна </w:t>
      </w:r>
      <w:r w:rsidR="00146EF1" w:rsidRPr="008C0020">
        <w:rPr>
          <w:rFonts w:ascii="Times New Roman" w:hAnsi="Times New Roman" w:cs="Times New Roman"/>
          <w:sz w:val="24"/>
          <w:szCs w:val="24"/>
          <w:lang w:val="uk-UA"/>
        </w:rPr>
        <w:t xml:space="preserve">за 1 </w:t>
      </w:r>
      <w:r w:rsidR="008651F4">
        <w:rPr>
          <w:rFonts w:ascii="Times New Roman" w:hAnsi="Times New Roman" w:cs="Times New Roman"/>
          <w:sz w:val="24"/>
          <w:szCs w:val="24"/>
          <w:lang w:val="uk-UA"/>
        </w:rPr>
        <w:t>метр кубічний зазначена</w:t>
      </w:r>
      <w:r w:rsidR="00417472" w:rsidRPr="008C0020">
        <w:rPr>
          <w:rFonts w:ascii="Times New Roman" w:hAnsi="Times New Roman" w:cs="Times New Roman"/>
          <w:sz w:val="24"/>
          <w:szCs w:val="24"/>
          <w:lang w:val="uk-UA"/>
        </w:rPr>
        <w:t xml:space="preserve"> у Специфікації (додаток №1 до Договору )</w:t>
      </w:r>
      <w:r w:rsidR="003042E1" w:rsidRPr="008C0020">
        <w:rPr>
          <w:rFonts w:ascii="Times New Roman" w:hAnsi="Times New Roman" w:cs="Times New Roman"/>
          <w:sz w:val="24"/>
          <w:szCs w:val="24"/>
          <w:lang w:val="uk-UA"/>
        </w:rPr>
        <w:t>.</w:t>
      </w:r>
    </w:p>
    <w:p w14:paraId="26B4B79B" w14:textId="30CBDECA" w:rsidR="00B91910" w:rsidRPr="008C0020" w:rsidRDefault="009C7EB8" w:rsidP="00DE2088">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146EF1"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Загальна сума Договору складає: </w:t>
      </w:r>
      <w:r w:rsidR="003042E1" w:rsidRPr="008C0020">
        <w:rPr>
          <w:rFonts w:ascii="Times New Roman" w:hAnsi="Times New Roman" w:cs="Times New Roman"/>
          <w:sz w:val="24"/>
          <w:szCs w:val="24"/>
          <w:lang w:val="uk-UA"/>
        </w:rPr>
        <w:t>___________</w:t>
      </w:r>
      <w:r w:rsidR="00780EAB"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грн. (</w:t>
      </w:r>
      <w:r w:rsidR="003042E1" w:rsidRPr="008C0020">
        <w:rPr>
          <w:rFonts w:ascii="Times New Roman" w:hAnsi="Times New Roman" w:cs="Times New Roman"/>
          <w:sz w:val="24"/>
          <w:szCs w:val="24"/>
          <w:lang w:val="uk-UA"/>
        </w:rPr>
        <w:t>___________________________ _________________________________________________</w:t>
      </w:r>
      <w:r w:rsidR="00DF29BE" w:rsidRPr="008C0020">
        <w:rPr>
          <w:rFonts w:ascii="Times New Roman" w:hAnsi="Times New Roman" w:cs="Times New Roman"/>
          <w:sz w:val="24"/>
          <w:szCs w:val="24"/>
          <w:lang w:val="uk-UA"/>
        </w:rPr>
        <w:t xml:space="preserve"> грн.. </w:t>
      </w:r>
      <w:r w:rsidR="003042E1" w:rsidRPr="008C0020">
        <w:rPr>
          <w:rFonts w:ascii="Times New Roman" w:hAnsi="Times New Roman" w:cs="Times New Roman"/>
          <w:sz w:val="24"/>
          <w:szCs w:val="24"/>
          <w:lang w:val="uk-UA"/>
        </w:rPr>
        <w:t>____</w:t>
      </w:r>
      <w:r w:rsidR="00DF29BE" w:rsidRPr="008C0020">
        <w:rPr>
          <w:rFonts w:ascii="Times New Roman" w:hAnsi="Times New Roman" w:cs="Times New Roman"/>
          <w:sz w:val="24"/>
          <w:szCs w:val="24"/>
          <w:lang w:val="uk-UA"/>
        </w:rPr>
        <w:t xml:space="preserve"> коп.</w:t>
      </w:r>
      <w:r w:rsidRPr="008C0020">
        <w:rPr>
          <w:rFonts w:ascii="Times New Roman" w:hAnsi="Times New Roman" w:cs="Times New Roman"/>
          <w:sz w:val="24"/>
          <w:szCs w:val="24"/>
          <w:lang w:val="uk-UA"/>
        </w:rPr>
        <w:t>)</w:t>
      </w:r>
      <w:bookmarkStart w:id="1" w:name="BM40"/>
      <w:bookmarkEnd w:id="1"/>
      <w:r w:rsidR="00B91910" w:rsidRPr="008C0020">
        <w:rPr>
          <w:rFonts w:ascii="Times New Roman" w:hAnsi="Times New Roman" w:cs="Times New Roman"/>
          <w:sz w:val="24"/>
          <w:szCs w:val="24"/>
          <w:lang w:val="uk-UA"/>
        </w:rPr>
        <w:t>.</w:t>
      </w:r>
    </w:p>
    <w:p w14:paraId="6B15B284" w14:textId="5362839F" w:rsidR="000E10F7"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3</w:t>
      </w:r>
      <w:r w:rsidRPr="008C0020">
        <w:rPr>
          <w:rFonts w:ascii="Times New Roman" w:hAnsi="Times New Roman" w:cs="Times New Roman"/>
          <w:sz w:val="24"/>
          <w:szCs w:val="24"/>
          <w:lang w:val="uk-UA"/>
        </w:rPr>
        <w:t>. Ціна товару, який передається, на момент складання Договору вказана в специфікації та накладній.</w:t>
      </w:r>
    </w:p>
    <w:p w14:paraId="181EA655" w14:textId="5BE0BAD6" w:rsidR="0018174A"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3.</w:t>
      </w:r>
      <w:r w:rsidR="00DE2088"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Розрахунок за отриманий товар проводиться шляхом перерахування грошових коштів на банківський поточний рахунок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вказаний у цьому Договорі, згідно накладної протягом </w:t>
      </w:r>
      <w:r w:rsidR="00F42CFC" w:rsidRPr="008C0020">
        <w:rPr>
          <w:rFonts w:ascii="Times New Roman" w:hAnsi="Times New Roman" w:cs="Times New Roman"/>
          <w:sz w:val="24"/>
          <w:szCs w:val="24"/>
          <w:lang w:val="uk-UA"/>
        </w:rPr>
        <w:t>7</w:t>
      </w:r>
      <w:r w:rsidRPr="008C0020">
        <w:rPr>
          <w:rFonts w:ascii="Times New Roman" w:hAnsi="Times New Roman" w:cs="Times New Roman"/>
          <w:sz w:val="24"/>
          <w:szCs w:val="24"/>
          <w:lang w:val="uk-UA"/>
        </w:rPr>
        <w:t xml:space="preserve"> </w:t>
      </w:r>
      <w:r w:rsidR="00613870" w:rsidRPr="008C0020">
        <w:rPr>
          <w:rFonts w:ascii="Times New Roman" w:hAnsi="Times New Roman" w:cs="Times New Roman"/>
          <w:sz w:val="24"/>
          <w:szCs w:val="24"/>
          <w:lang w:val="uk-UA"/>
        </w:rPr>
        <w:t xml:space="preserve"> </w:t>
      </w:r>
      <w:r w:rsidR="00FE5C67" w:rsidRPr="008C0020">
        <w:rPr>
          <w:rFonts w:ascii="Times New Roman" w:hAnsi="Times New Roman" w:cs="Times New Roman"/>
          <w:sz w:val="24"/>
          <w:szCs w:val="24"/>
          <w:lang w:val="uk-UA"/>
        </w:rPr>
        <w:t>банківських</w:t>
      </w:r>
      <w:r w:rsidR="00613870"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 xml:space="preserve">днів після передачі товару </w:t>
      </w:r>
      <w:r w:rsidR="000E10F7" w:rsidRPr="008C0020">
        <w:rPr>
          <w:rFonts w:ascii="Times New Roman" w:hAnsi="Times New Roman" w:cs="Times New Roman"/>
          <w:sz w:val="24"/>
          <w:szCs w:val="24"/>
          <w:lang w:val="uk-UA"/>
        </w:rPr>
        <w:t>Замовнику</w:t>
      </w:r>
      <w:r w:rsidRPr="008C0020">
        <w:rPr>
          <w:rFonts w:ascii="Times New Roman" w:hAnsi="Times New Roman" w:cs="Times New Roman"/>
          <w:sz w:val="24"/>
          <w:szCs w:val="24"/>
          <w:lang w:val="uk-UA"/>
        </w:rPr>
        <w:t>.</w:t>
      </w:r>
    </w:p>
    <w:p w14:paraId="29B05C0E" w14:textId="77777777" w:rsidR="00B91910" w:rsidRPr="008C0020" w:rsidRDefault="00B91910" w:rsidP="00A32B60">
      <w:pPr>
        <w:spacing w:after="0" w:line="259" w:lineRule="auto"/>
        <w:rPr>
          <w:rFonts w:ascii="Times New Roman" w:hAnsi="Times New Roman" w:cs="Times New Roman"/>
          <w:b/>
          <w:bCs/>
          <w:sz w:val="28"/>
          <w:szCs w:val="28"/>
          <w:lang w:val="uk-UA"/>
        </w:rPr>
      </w:pPr>
    </w:p>
    <w:p w14:paraId="26990395" w14:textId="56A8ED9C" w:rsidR="0018174A"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4. Поставка товарів</w:t>
      </w:r>
    </w:p>
    <w:p w14:paraId="54B84FF9" w14:textId="0429CD97" w:rsidR="0027551A" w:rsidRPr="008C0020" w:rsidRDefault="009C7EB8" w:rsidP="0009537E">
      <w:pPr>
        <w:spacing w:after="0" w:line="259" w:lineRule="auto"/>
        <w:ind w:firstLine="567"/>
        <w:jc w:val="both"/>
        <w:rPr>
          <w:rFonts w:ascii="Times New Roman" w:hAnsi="Times New Roman" w:cs="Times New Roman"/>
          <w:b/>
          <w:bCs/>
          <w:i/>
          <w:iCs/>
          <w:sz w:val="24"/>
          <w:szCs w:val="24"/>
          <w:lang w:val="uk-UA" w:eastAsia="x-none"/>
        </w:rPr>
      </w:pPr>
      <w:r w:rsidRPr="008C0020">
        <w:rPr>
          <w:rFonts w:ascii="Times New Roman" w:hAnsi="Times New Roman" w:cs="Times New Roman"/>
          <w:sz w:val="24"/>
          <w:szCs w:val="24"/>
          <w:lang w:val="uk-UA"/>
        </w:rPr>
        <w:t>4.1. </w:t>
      </w:r>
      <w:r w:rsidR="008651F4" w:rsidRPr="008651F4">
        <w:rPr>
          <w:rFonts w:ascii="Times New Roman" w:hAnsi="Times New Roman" w:cs="Times New Roman"/>
          <w:bCs/>
          <w:sz w:val="24"/>
          <w:szCs w:val="24"/>
          <w:lang w:val="uk-UA"/>
        </w:rPr>
        <w:t>Передача товару здійснюється на франко-верхньому складі (верхньому складі), що розташований від адреси дислокації підрозділу (</w:t>
      </w:r>
      <w:r w:rsidR="008651F4" w:rsidRPr="008651F4">
        <w:rPr>
          <w:rFonts w:ascii="Times New Roman" w:hAnsi="Times New Roman" w:cs="Times New Roman"/>
          <w:sz w:val="24"/>
          <w:szCs w:val="24"/>
          <w:lang w:val="uk-UA"/>
        </w:rPr>
        <w:t xml:space="preserve">16600, Чернігівська область, м. Ніжин, вул. Студентська, 2) </w:t>
      </w:r>
      <w:r w:rsidR="008651F4" w:rsidRPr="008651F4">
        <w:rPr>
          <w:rFonts w:ascii="Times New Roman" w:hAnsi="Times New Roman" w:cs="Times New Roman"/>
          <w:bCs/>
          <w:sz w:val="24"/>
          <w:szCs w:val="24"/>
          <w:lang w:val="uk-UA"/>
        </w:rPr>
        <w:t xml:space="preserve">на відстані яка не перевищує 35 кілометрів, транспортом Замовника. </w:t>
      </w:r>
      <w:r w:rsidR="008651F4" w:rsidRPr="008651F4">
        <w:rPr>
          <w:rFonts w:ascii="Times New Roman" w:hAnsi="Times New Roman" w:cs="Times New Roman"/>
          <w:sz w:val="24"/>
          <w:szCs w:val="24"/>
          <w:lang w:val="uk-UA"/>
        </w:rPr>
        <w:t xml:space="preserve"> </w:t>
      </w:r>
    </w:p>
    <w:p w14:paraId="403D8507" w14:textId="3809FF8B" w:rsidR="009C7EB8" w:rsidRPr="008C0020" w:rsidRDefault="009C7EB8" w:rsidP="0009537E">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4.</w:t>
      </w:r>
      <w:r w:rsidR="004C6E42"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 Строк </w:t>
      </w:r>
      <w:r w:rsidR="008651F4">
        <w:rPr>
          <w:rFonts w:ascii="Times New Roman" w:hAnsi="Times New Roman" w:cs="Times New Roman"/>
          <w:sz w:val="24"/>
          <w:szCs w:val="24"/>
          <w:lang w:val="uk-UA"/>
        </w:rPr>
        <w:t>передачі</w:t>
      </w:r>
      <w:r w:rsidRPr="008C0020">
        <w:rPr>
          <w:rFonts w:ascii="Times New Roman" w:hAnsi="Times New Roman" w:cs="Times New Roman"/>
          <w:sz w:val="24"/>
          <w:szCs w:val="24"/>
          <w:lang w:val="uk-UA"/>
        </w:rPr>
        <w:t xml:space="preserve"> товар</w:t>
      </w:r>
      <w:r w:rsidR="008651F4">
        <w:rPr>
          <w:rFonts w:ascii="Times New Roman" w:hAnsi="Times New Roman" w:cs="Times New Roman"/>
          <w:sz w:val="24"/>
          <w:szCs w:val="24"/>
          <w:lang w:val="uk-UA"/>
        </w:rPr>
        <w:t>у</w:t>
      </w:r>
      <w:r w:rsidRPr="008C0020">
        <w:rPr>
          <w:rFonts w:ascii="Times New Roman" w:hAnsi="Times New Roman" w:cs="Times New Roman"/>
          <w:sz w:val="24"/>
          <w:szCs w:val="24"/>
          <w:lang w:val="uk-UA"/>
        </w:rPr>
        <w:t xml:space="preserve"> з дати підписання договору до </w:t>
      </w:r>
      <w:r w:rsidR="008651F4">
        <w:rPr>
          <w:rFonts w:ascii="Times New Roman" w:hAnsi="Times New Roman" w:cs="Times New Roman"/>
          <w:sz w:val="24"/>
          <w:szCs w:val="24"/>
          <w:lang w:val="uk-UA"/>
        </w:rPr>
        <w:t>30 серпня</w:t>
      </w:r>
      <w:r w:rsidR="008651F4" w:rsidRPr="008C0020">
        <w:rPr>
          <w:rFonts w:ascii="Times New Roman" w:hAnsi="Times New Roman" w:cs="Times New Roman"/>
          <w:sz w:val="24"/>
          <w:szCs w:val="24"/>
          <w:lang w:val="uk-UA"/>
        </w:rPr>
        <w:t xml:space="preserve"> </w:t>
      </w:r>
      <w:r w:rsidR="00A32B60" w:rsidRPr="008C0020">
        <w:rPr>
          <w:rFonts w:ascii="Times New Roman" w:hAnsi="Times New Roman" w:cs="Times New Roman"/>
          <w:sz w:val="24"/>
          <w:szCs w:val="24"/>
          <w:lang w:val="uk-UA"/>
        </w:rPr>
        <w:t xml:space="preserve">2024 </w:t>
      </w:r>
      <w:r w:rsidRPr="008C0020">
        <w:rPr>
          <w:rFonts w:ascii="Times New Roman" w:hAnsi="Times New Roman" w:cs="Times New Roman"/>
          <w:sz w:val="24"/>
          <w:szCs w:val="24"/>
          <w:lang w:val="uk-UA"/>
        </w:rPr>
        <w:t>р</w:t>
      </w:r>
      <w:r w:rsidR="002830ED" w:rsidRPr="008C0020">
        <w:rPr>
          <w:rFonts w:ascii="Times New Roman" w:hAnsi="Times New Roman" w:cs="Times New Roman"/>
          <w:sz w:val="24"/>
          <w:szCs w:val="24"/>
          <w:lang w:val="uk-UA"/>
        </w:rPr>
        <w:t>оку</w:t>
      </w:r>
      <w:r w:rsidR="00DA117F" w:rsidRPr="008C0020">
        <w:rPr>
          <w:rFonts w:ascii="Times New Roman" w:hAnsi="Times New Roman" w:cs="Times New Roman"/>
          <w:sz w:val="24"/>
          <w:szCs w:val="24"/>
          <w:lang w:val="uk-UA"/>
        </w:rPr>
        <w:t>.</w:t>
      </w:r>
    </w:p>
    <w:p w14:paraId="38F229C4" w14:textId="0F5BDBCF" w:rsidR="008651F4" w:rsidRDefault="004C6E42" w:rsidP="008651F4">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4.3. </w:t>
      </w:r>
      <w:r w:rsidR="00957FF8" w:rsidRPr="008C0020">
        <w:rPr>
          <w:rFonts w:ascii="Times New Roman" w:hAnsi="Times New Roman" w:cs="Times New Roman"/>
          <w:sz w:val="24"/>
          <w:szCs w:val="24"/>
          <w:lang w:val="uk-UA"/>
        </w:rPr>
        <w:t>Постачальник</w:t>
      </w:r>
      <w:r w:rsidRPr="008C0020">
        <w:rPr>
          <w:rFonts w:ascii="Times New Roman" w:hAnsi="Times New Roman" w:cs="Times New Roman"/>
          <w:sz w:val="24"/>
          <w:szCs w:val="24"/>
          <w:lang w:val="uk-UA"/>
        </w:rPr>
        <w:t xml:space="preserve"> зобов’язуються своєчасно повідомляти Замовника про </w:t>
      </w:r>
      <w:r w:rsidR="008651F4">
        <w:rPr>
          <w:rFonts w:ascii="Times New Roman" w:hAnsi="Times New Roman" w:cs="Times New Roman"/>
          <w:sz w:val="24"/>
          <w:szCs w:val="24"/>
          <w:lang w:val="uk-UA"/>
        </w:rPr>
        <w:t xml:space="preserve">місце та час передачі товару. </w:t>
      </w:r>
    </w:p>
    <w:p w14:paraId="325E44E0" w14:textId="24EF6755" w:rsidR="004C6E42" w:rsidRPr="008C0020" w:rsidRDefault="004C6E4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w:t>
      </w:r>
      <w:r w:rsidR="008651F4">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Зобов’язання </w:t>
      </w:r>
      <w:r w:rsidR="00957FF8" w:rsidRPr="008C0020">
        <w:rPr>
          <w:rFonts w:ascii="Times New Roman" w:hAnsi="Times New Roman" w:cs="Times New Roman"/>
          <w:sz w:val="24"/>
          <w:szCs w:val="24"/>
          <w:lang w:val="uk-UA"/>
        </w:rPr>
        <w:t>Постачальника</w:t>
      </w:r>
      <w:r w:rsidRPr="008C0020">
        <w:rPr>
          <w:rFonts w:ascii="Times New Roman" w:hAnsi="Times New Roman" w:cs="Times New Roman"/>
          <w:sz w:val="24"/>
          <w:szCs w:val="24"/>
          <w:lang w:val="uk-UA"/>
        </w:rPr>
        <w:t xml:space="preserve">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7A6215A5"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6D812D62" w14:textId="577EFE73" w:rsidR="008E4333" w:rsidRPr="008C0020" w:rsidRDefault="006A52D5"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5. </w:t>
      </w:r>
      <w:r w:rsidR="00F16E86" w:rsidRPr="008C0020">
        <w:rPr>
          <w:rFonts w:ascii="Times New Roman" w:hAnsi="Times New Roman" w:cs="Times New Roman"/>
          <w:b/>
          <w:bCs/>
          <w:sz w:val="28"/>
          <w:szCs w:val="28"/>
          <w:lang w:val="uk-UA"/>
        </w:rPr>
        <w:t>Права та обов’язки сторін</w:t>
      </w:r>
    </w:p>
    <w:p w14:paraId="0FB6E7B0" w14:textId="30AC78D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 Замовник зобов’язаний:</w:t>
      </w:r>
    </w:p>
    <w:p w14:paraId="76E311BE" w14:textId="520C42F4"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.1.1. Своєчасно та в повному обсязі сплачувати за товар;</w:t>
      </w:r>
    </w:p>
    <w:p w14:paraId="49EF47E4" w14:textId="1415CA38"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.1.</w:t>
      </w:r>
      <w:r w:rsidR="000771B6">
        <w:rPr>
          <w:rFonts w:ascii="Times New Roman" w:hAnsi="Times New Roman" w:cs="Times New Roman"/>
          <w:sz w:val="24"/>
          <w:szCs w:val="24"/>
          <w:lang w:val="uk-UA"/>
        </w:rPr>
        <w:t>2</w:t>
      </w:r>
      <w:r w:rsidR="008E4333" w:rsidRPr="008C0020">
        <w:rPr>
          <w:rFonts w:ascii="Times New Roman" w:hAnsi="Times New Roman" w:cs="Times New Roman"/>
          <w:sz w:val="24"/>
          <w:szCs w:val="24"/>
          <w:lang w:val="uk-UA"/>
        </w:rPr>
        <w:t>.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7BA5D7FB" w14:textId="226592F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 Замовник має право:</w:t>
      </w:r>
    </w:p>
    <w:p w14:paraId="245BC4D3" w14:textId="35656B6E"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1B81F354" w14:textId="023D5F7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2</w:t>
      </w:r>
      <w:r w:rsidR="008E4333" w:rsidRPr="008C0020">
        <w:rPr>
          <w:rFonts w:ascii="Times New Roman" w:hAnsi="Times New Roman" w:cs="Times New Roman"/>
          <w:sz w:val="24"/>
          <w:szCs w:val="24"/>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3609915" w14:textId="69E5B6C7"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3</w:t>
      </w:r>
      <w:r w:rsidR="008E4333" w:rsidRPr="008C0020">
        <w:rPr>
          <w:rFonts w:ascii="Times New Roman" w:hAnsi="Times New Roman" w:cs="Times New Roman"/>
          <w:sz w:val="24"/>
          <w:szCs w:val="24"/>
          <w:lang w:val="uk-UA"/>
        </w:rPr>
        <w:t xml:space="preserve">. При виявленні недоліків/дефектів/невідповідності </w:t>
      </w:r>
      <w:r w:rsidR="00884365">
        <w:rPr>
          <w:rFonts w:ascii="Times New Roman" w:hAnsi="Times New Roman" w:cs="Times New Roman"/>
          <w:sz w:val="24"/>
          <w:szCs w:val="24"/>
          <w:lang w:val="uk-UA"/>
        </w:rPr>
        <w:t>відмовитися від приймання Товару.</w:t>
      </w:r>
    </w:p>
    <w:p w14:paraId="0BDDA3FB" w14:textId="5B632C0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.2.</w:t>
      </w:r>
      <w:r w:rsidR="00884365">
        <w:rPr>
          <w:rFonts w:ascii="Times New Roman" w:hAnsi="Times New Roman" w:cs="Times New Roman"/>
          <w:sz w:val="24"/>
          <w:szCs w:val="24"/>
          <w:lang w:val="uk-UA"/>
        </w:rPr>
        <w:t>4</w:t>
      </w:r>
      <w:r w:rsidR="008E4333" w:rsidRPr="008C0020">
        <w:rPr>
          <w:rFonts w:ascii="Times New Roman" w:hAnsi="Times New Roman" w:cs="Times New Roman"/>
          <w:sz w:val="24"/>
          <w:szCs w:val="24"/>
          <w:lang w:val="uk-UA"/>
        </w:rPr>
        <w:t>. Повернути рахунок Постачальнику без здійснення оплати в разі нен</w:t>
      </w:r>
      <w:r w:rsidR="002D1699" w:rsidRPr="008C0020">
        <w:rPr>
          <w:rFonts w:ascii="Times New Roman" w:hAnsi="Times New Roman" w:cs="Times New Roman"/>
          <w:sz w:val="24"/>
          <w:szCs w:val="24"/>
          <w:lang w:val="uk-UA"/>
        </w:rPr>
        <w:t xml:space="preserve">алежного оформлення документів </w:t>
      </w:r>
      <w:r w:rsidR="008E4333" w:rsidRPr="008C0020">
        <w:rPr>
          <w:rFonts w:ascii="Times New Roman" w:hAnsi="Times New Roman" w:cs="Times New Roman"/>
          <w:sz w:val="24"/>
          <w:szCs w:val="24"/>
          <w:lang w:val="uk-UA"/>
        </w:rPr>
        <w:t>(відсутність печатки, підписів тощо).</w:t>
      </w:r>
    </w:p>
    <w:p w14:paraId="50E8967F" w14:textId="3EFA3093"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 Постачальник зобов’язаний:</w:t>
      </w:r>
    </w:p>
    <w:p w14:paraId="05E25677" w14:textId="44C4840D"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 xml:space="preserve">.3.1. Забезпечити </w:t>
      </w:r>
      <w:r w:rsidR="00884365">
        <w:rPr>
          <w:rFonts w:ascii="Times New Roman" w:hAnsi="Times New Roman" w:cs="Times New Roman"/>
          <w:sz w:val="24"/>
          <w:szCs w:val="24"/>
          <w:lang w:val="uk-UA"/>
        </w:rPr>
        <w:t xml:space="preserve">передачу </w:t>
      </w:r>
      <w:r w:rsidR="008E4333" w:rsidRPr="008C0020">
        <w:rPr>
          <w:rFonts w:ascii="Times New Roman" w:hAnsi="Times New Roman" w:cs="Times New Roman"/>
          <w:sz w:val="24"/>
          <w:szCs w:val="24"/>
          <w:lang w:val="uk-UA"/>
        </w:rPr>
        <w:t xml:space="preserve"> товару</w:t>
      </w:r>
      <w:r w:rsidR="00884365">
        <w:rPr>
          <w:rFonts w:ascii="Times New Roman" w:hAnsi="Times New Roman" w:cs="Times New Roman"/>
          <w:sz w:val="24"/>
          <w:szCs w:val="24"/>
          <w:lang w:val="uk-UA"/>
        </w:rPr>
        <w:t xml:space="preserve"> </w:t>
      </w:r>
      <w:r w:rsidR="00884365" w:rsidRPr="00476383">
        <w:rPr>
          <w:rFonts w:ascii="Times New Roman" w:eastAsia="Times New Roman" w:hAnsi="Times New Roman" w:cs="Times New Roman"/>
          <w:bCs/>
          <w:sz w:val="24"/>
          <w:szCs w:val="24"/>
          <w:lang w:val="uk-UA" w:eastAsia="zh-CN"/>
        </w:rPr>
        <w:t>на франко-</w:t>
      </w:r>
      <w:r w:rsidR="00884365">
        <w:rPr>
          <w:rFonts w:ascii="Times New Roman" w:eastAsia="Times New Roman" w:hAnsi="Times New Roman" w:cs="Times New Roman"/>
          <w:bCs/>
          <w:sz w:val="24"/>
          <w:szCs w:val="24"/>
          <w:lang w:val="uk-UA" w:eastAsia="zh-CN"/>
        </w:rPr>
        <w:t>верхньому</w:t>
      </w:r>
      <w:r w:rsidR="00884365" w:rsidRPr="00476383">
        <w:rPr>
          <w:rFonts w:ascii="Times New Roman" w:eastAsia="Times New Roman" w:hAnsi="Times New Roman" w:cs="Times New Roman"/>
          <w:bCs/>
          <w:sz w:val="24"/>
          <w:szCs w:val="24"/>
          <w:lang w:val="uk-UA" w:eastAsia="zh-CN"/>
        </w:rPr>
        <w:t xml:space="preserve"> складі (верхньому складі)</w:t>
      </w:r>
      <w:r w:rsidR="008E4333" w:rsidRPr="008C0020">
        <w:rPr>
          <w:rFonts w:ascii="Times New Roman" w:hAnsi="Times New Roman" w:cs="Times New Roman"/>
          <w:sz w:val="24"/>
          <w:szCs w:val="24"/>
          <w:lang w:val="uk-UA"/>
        </w:rPr>
        <w:t xml:space="preserve"> у строки, встановлені цим Договором.</w:t>
      </w:r>
    </w:p>
    <w:p w14:paraId="571BBBEA" w14:textId="73A40D25"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.3.2. Забезпечити відповідність якості Товару встановленим нормам якості на такий Товар.</w:t>
      </w:r>
    </w:p>
    <w:p w14:paraId="5E04F20C" w14:textId="4C759080"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.3.3. Усунути недоліки (дефекти) Товару або замінити неякісний Товар на Товар належної якості протягом 2 (двох) днів з моменту одержання претензії про встановлення неякісності товару від Замовника.</w:t>
      </w:r>
    </w:p>
    <w:p w14:paraId="7EC6A1BA" w14:textId="7B540A39"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 Постачальник має право:</w:t>
      </w:r>
    </w:p>
    <w:p w14:paraId="253767F0" w14:textId="77CEDB91"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.4.1. Своєчасно та в повному обсязі отримувати плату за поставлений товар.</w:t>
      </w:r>
    </w:p>
    <w:p w14:paraId="599B3655" w14:textId="48FD570A" w:rsidR="008E4333"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5</w:t>
      </w:r>
      <w:r w:rsidR="008E4333" w:rsidRPr="008C0020">
        <w:rPr>
          <w:rFonts w:ascii="Times New Roman" w:hAnsi="Times New Roman" w:cs="Times New Roman"/>
          <w:sz w:val="24"/>
          <w:szCs w:val="24"/>
          <w:lang w:val="uk-UA"/>
        </w:rPr>
        <w:t>.4.2. На дострокову поставку товару за письмовим погодженням Замовника.</w:t>
      </w:r>
    </w:p>
    <w:p w14:paraId="7D6B5EBA" w14:textId="77777777" w:rsidR="00E17727" w:rsidRPr="008C0020" w:rsidRDefault="00E17727" w:rsidP="00884365">
      <w:pPr>
        <w:spacing w:after="0" w:line="259" w:lineRule="auto"/>
        <w:jc w:val="both"/>
        <w:rPr>
          <w:rFonts w:ascii="Times New Roman" w:hAnsi="Times New Roman" w:cs="Times New Roman"/>
          <w:sz w:val="24"/>
          <w:szCs w:val="24"/>
          <w:lang w:val="uk-UA"/>
        </w:rPr>
      </w:pPr>
    </w:p>
    <w:p w14:paraId="0A73A0F3" w14:textId="53428D15" w:rsidR="00A35482" w:rsidRPr="008C0020" w:rsidRDefault="00380AA1"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 xml:space="preserve">6. </w:t>
      </w:r>
      <w:r w:rsidR="000D6D65" w:rsidRPr="008C0020">
        <w:rPr>
          <w:rFonts w:ascii="Times New Roman" w:hAnsi="Times New Roman" w:cs="Times New Roman"/>
          <w:b/>
          <w:bCs/>
          <w:sz w:val="28"/>
          <w:szCs w:val="28"/>
          <w:lang w:val="uk-UA"/>
        </w:rPr>
        <w:t>Відповідальність сторін</w:t>
      </w:r>
    </w:p>
    <w:p w14:paraId="10F247A6" w14:textId="1DF75AB3" w:rsidR="00A35482" w:rsidRPr="008C0020" w:rsidRDefault="00F16E86"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39B355B7" w14:textId="246F06F7"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 xml:space="preserve">.2. У разі затримки </w:t>
      </w:r>
      <w:r w:rsidR="00884365">
        <w:rPr>
          <w:rFonts w:ascii="Times New Roman" w:hAnsi="Times New Roman" w:cs="Times New Roman"/>
          <w:sz w:val="24"/>
          <w:szCs w:val="24"/>
          <w:lang w:val="uk-UA"/>
        </w:rPr>
        <w:t xml:space="preserve">передачі </w:t>
      </w:r>
      <w:r w:rsidR="00A35482" w:rsidRPr="008C0020">
        <w:rPr>
          <w:rFonts w:ascii="Times New Roman" w:hAnsi="Times New Roman" w:cs="Times New Roman"/>
          <w:sz w:val="24"/>
          <w:szCs w:val="24"/>
          <w:lang w:val="uk-UA"/>
        </w:rPr>
        <w:t xml:space="preserve">товару </w:t>
      </w:r>
      <w:r w:rsidR="00884365">
        <w:rPr>
          <w:rFonts w:ascii="Times New Roman" w:hAnsi="Times New Roman" w:cs="Times New Roman"/>
          <w:sz w:val="24"/>
          <w:szCs w:val="24"/>
          <w:lang w:val="uk-UA"/>
        </w:rPr>
        <w:t>заявлену</w:t>
      </w:r>
      <w:r w:rsidR="00A35482" w:rsidRPr="008C0020">
        <w:rPr>
          <w:rFonts w:ascii="Times New Roman" w:hAnsi="Times New Roman" w:cs="Times New Roman"/>
          <w:sz w:val="24"/>
          <w:szCs w:val="24"/>
          <w:lang w:val="uk-UA"/>
        </w:rPr>
        <w:t xml:space="preserve">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10939323" w14:textId="658056BB"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6</w:t>
      </w:r>
      <w:r w:rsidR="00A35482" w:rsidRPr="008C0020">
        <w:rPr>
          <w:rFonts w:ascii="Times New Roman" w:hAnsi="Times New Roman" w:cs="Times New Roman"/>
          <w:sz w:val="24"/>
          <w:szCs w:val="24"/>
          <w:lang w:val="uk-UA"/>
        </w:rPr>
        <w:t>.</w:t>
      </w:r>
      <w:r w:rsidR="00FD7168" w:rsidRPr="008C0020">
        <w:rPr>
          <w:rFonts w:ascii="Times New Roman" w:hAnsi="Times New Roman" w:cs="Times New Roman"/>
          <w:sz w:val="24"/>
          <w:szCs w:val="24"/>
          <w:lang w:val="uk-UA"/>
        </w:rPr>
        <w:t>3</w:t>
      </w:r>
      <w:r w:rsidR="00A35482" w:rsidRPr="008C0020">
        <w:rPr>
          <w:rFonts w:ascii="Times New Roman" w:hAnsi="Times New Roman" w:cs="Times New Roman"/>
          <w:sz w:val="24"/>
          <w:szCs w:val="24"/>
          <w:lang w:val="uk-UA"/>
        </w:rPr>
        <w:t>.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1714C274"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DB795F" w14:textId="6B5AA181"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7</w:t>
      </w:r>
      <w:r w:rsidR="009C7EB8" w:rsidRPr="008C0020">
        <w:rPr>
          <w:rFonts w:ascii="Times New Roman" w:hAnsi="Times New Roman" w:cs="Times New Roman"/>
          <w:b/>
          <w:bCs/>
          <w:sz w:val="28"/>
          <w:szCs w:val="28"/>
          <w:lang w:val="uk-UA"/>
        </w:rPr>
        <w:t>. Обставини непереборної сили</w:t>
      </w:r>
    </w:p>
    <w:p w14:paraId="0015E370" w14:textId="3F03747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lastRenderedPageBreak/>
        <w:t>7</w:t>
      </w:r>
      <w:r w:rsidR="00A35482" w:rsidRPr="008C0020">
        <w:rPr>
          <w:rFonts w:ascii="Times New Roman" w:hAnsi="Times New Roman" w:cs="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2C2FDBA" w14:textId="0572048A"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8CB1B2" w14:textId="59B38F61"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989DB12"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8A62079" w14:textId="77777777" w:rsidR="00A35482" w:rsidRPr="008C0020" w:rsidRDefault="00A35482"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838A11E" w14:textId="376355F3"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89C99A" w14:textId="09100A1C"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07DA49" w14:textId="5DB3B7CD"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00A35482" w:rsidRPr="008C0020">
        <w:rPr>
          <w:rFonts w:ascii="Times New Roman" w:hAnsi="Times New Roman" w:cs="Times New Roman"/>
          <w:sz w:val="24"/>
          <w:szCs w:val="24"/>
          <w:lang w:val="uk-UA"/>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C4DE4FB" w14:textId="3EC819F4" w:rsidR="00A35482" w:rsidRPr="008C0020" w:rsidRDefault="005A11AA"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7</w:t>
      </w:r>
      <w:r w:rsidR="00A35482" w:rsidRPr="008C0020">
        <w:rPr>
          <w:rFonts w:ascii="Times New Roman" w:hAnsi="Times New Roman" w:cs="Times New Roman"/>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A12049" w14:textId="77777777" w:rsidR="000D6D65" w:rsidRPr="008C0020" w:rsidRDefault="000D6D65" w:rsidP="006A52D5">
      <w:pPr>
        <w:spacing w:after="0" w:line="259" w:lineRule="auto"/>
        <w:ind w:firstLine="567"/>
        <w:jc w:val="both"/>
        <w:rPr>
          <w:rFonts w:ascii="Times New Roman" w:hAnsi="Times New Roman" w:cs="Times New Roman"/>
          <w:sz w:val="24"/>
          <w:szCs w:val="24"/>
          <w:lang w:val="uk-UA"/>
        </w:rPr>
      </w:pPr>
    </w:p>
    <w:p w14:paraId="7FD15069" w14:textId="3A605FCB" w:rsidR="0018174A" w:rsidRPr="008C0020" w:rsidRDefault="005A11AA"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8</w:t>
      </w:r>
      <w:r w:rsidR="009C7EB8" w:rsidRPr="008C0020">
        <w:rPr>
          <w:rFonts w:ascii="Times New Roman" w:hAnsi="Times New Roman" w:cs="Times New Roman"/>
          <w:b/>
          <w:bCs/>
          <w:sz w:val="28"/>
          <w:szCs w:val="28"/>
          <w:lang w:val="uk-UA"/>
        </w:rPr>
        <w:t>. Вирішення спорів</w:t>
      </w:r>
    </w:p>
    <w:p w14:paraId="05CBA6B3" w14:textId="7B69EB04"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0C6C2BE" w14:textId="6047446E"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8</w:t>
      </w:r>
      <w:r w:rsidR="009C7EB8" w:rsidRPr="008C0020">
        <w:rPr>
          <w:rFonts w:ascii="Times New Roman" w:hAnsi="Times New Roman" w:cs="Times New Roman"/>
          <w:sz w:val="24"/>
          <w:szCs w:val="24"/>
          <w:lang w:val="uk-UA"/>
        </w:rPr>
        <w:t>.2. У разі недосягнення Сторонами згоди, спори вирішуються у судовому порядку, відповідно до чинного законодавства України.</w:t>
      </w:r>
    </w:p>
    <w:p w14:paraId="50108F76"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44D7825E" w14:textId="1E47CF55"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9.</w:t>
      </w:r>
      <w:r w:rsidR="009C7EB8" w:rsidRPr="008C0020">
        <w:rPr>
          <w:rFonts w:ascii="Times New Roman" w:hAnsi="Times New Roman" w:cs="Times New Roman"/>
          <w:b/>
          <w:bCs/>
          <w:sz w:val="28"/>
          <w:szCs w:val="28"/>
          <w:lang w:val="uk-UA"/>
        </w:rPr>
        <w:t xml:space="preserve"> Строк дії договору</w:t>
      </w:r>
    </w:p>
    <w:p w14:paraId="48ABE399" w14:textId="77777777" w:rsidR="008C0020"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.1. Договір набирає чинності з моменту підписання та діє до 31 грудня 202</w:t>
      </w:r>
      <w:r w:rsidR="002D1699" w:rsidRPr="008C0020">
        <w:rPr>
          <w:rFonts w:ascii="Times New Roman" w:hAnsi="Times New Roman" w:cs="Times New Roman"/>
          <w:sz w:val="24"/>
          <w:szCs w:val="24"/>
          <w:lang w:val="uk-UA"/>
        </w:rPr>
        <w:t>4</w:t>
      </w:r>
      <w:r w:rsidR="009C7EB8" w:rsidRPr="008C0020">
        <w:rPr>
          <w:rFonts w:ascii="Times New Roman" w:hAnsi="Times New Roman" w:cs="Times New Roman"/>
          <w:sz w:val="24"/>
          <w:szCs w:val="24"/>
          <w:lang w:val="uk-UA"/>
        </w:rPr>
        <w:t xml:space="preserve"> року</w:t>
      </w:r>
      <w:r w:rsidR="008C0020" w:rsidRPr="008C0020">
        <w:rPr>
          <w:rFonts w:ascii="Times New Roman" w:hAnsi="Times New Roman" w:cs="Times New Roman"/>
          <w:sz w:val="24"/>
          <w:szCs w:val="24"/>
          <w:lang w:val="uk-UA"/>
        </w:rPr>
        <w:t>.</w:t>
      </w:r>
    </w:p>
    <w:p w14:paraId="26E39B26" w14:textId="17BCD7B9" w:rsidR="009C7EB8" w:rsidRPr="008C0020" w:rsidRDefault="008C0020"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9.2. </w:t>
      </w:r>
      <w:r w:rsidR="009C7EB8" w:rsidRPr="008C0020">
        <w:rPr>
          <w:rFonts w:ascii="Times New Roman" w:hAnsi="Times New Roman" w:cs="Times New Roman"/>
          <w:sz w:val="24"/>
          <w:szCs w:val="24"/>
          <w:lang w:val="uk-UA"/>
        </w:rPr>
        <w:t>Закінчення строку дії Договору не звільняє Сторони від відповідальності за його порушення, яке мало місце під час дії Договору.</w:t>
      </w:r>
    </w:p>
    <w:p w14:paraId="04C3C9F0" w14:textId="6F991959" w:rsidR="009C7EB8" w:rsidRPr="008C0020" w:rsidRDefault="00450C97"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9</w:t>
      </w:r>
      <w:r w:rsidR="009C7EB8" w:rsidRPr="008C0020">
        <w:rPr>
          <w:rFonts w:ascii="Times New Roman" w:hAnsi="Times New Roman" w:cs="Times New Roman"/>
          <w:sz w:val="24"/>
          <w:szCs w:val="24"/>
          <w:lang w:val="uk-UA"/>
        </w:rPr>
        <w:t>.</w:t>
      </w:r>
      <w:r w:rsidR="008C0020" w:rsidRPr="008C0020">
        <w:rPr>
          <w:rFonts w:ascii="Times New Roman" w:hAnsi="Times New Roman" w:cs="Times New Roman"/>
          <w:sz w:val="24"/>
          <w:szCs w:val="24"/>
          <w:lang w:val="uk-UA"/>
        </w:rPr>
        <w:t>3</w:t>
      </w:r>
      <w:r w:rsidR="009C7EB8" w:rsidRPr="008C0020">
        <w:rPr>
          <w:rFonts w:ascii="Times New Roman" w:hAnsi="Times New Roman" w:cs="Times New Roman"/>
          <w:sz w:val="24"/>
          <w:szCs w:val="24"/>
          <w:lang w:val="uk-UA"/>
        </w:rPr>
        <w:t xml:space="preserve">. Цей Договір укладається і підписується українською мовою у 2-х (двох) примірниках, що мають однакову юридичну силу. </w:t>
      </w:r>
    </w:p>
    <w:p w14:paraId="1A99B4DC" w14:textId="77777777" w:rsidR="006A52D5" w:rsidRPr="008C0020" w:rsidRDefault="006A52D5" w:rsidP="00795694">
      <w:pPr>
        <w:spacing w:after="0" w:line="259" w:lineRule="auto"/>
        <w:jc w:val="both"/>
        <w:rPr>
          <w:rFonts w:ascii="Times New Roman" w:hAnsi="Times New Roman" w:cs="Times New Roman"/>
          <w:sz w:val="24"/>
          <w:szCs w:val="24"/>
          <w:lang w:val="uk-UA"/>
        </w:rPr>
      </w:pPr>
    </w:p>
    <w:p w14:paraId="17DB7BFA" w14:textId="79750DA7" w:rsidR="0018174A"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10</w:t>
      </w:r>
      <w:r w:rsidR="009C7EB8" w:rsidRPr="008C0020">
        <w:rPr>
          <w:rFonts w:ascii="Times New Roman" w:hAnsi="Times New Roman" w:cs="Times New Roman"/>
          <w:b/>
          <w:bCs/>
          <w:sz w:val="28"/>
          <w:szCs w:val="28"/>
          <w:lang w:val="uk-UA"/>
        </w:rPr>
        <w:t>. Інші умови</w:t>
      </w:r>
    </w:p>
    <w:p w14:paraId="6CB3BB69"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10.1. З питань, що безпосередньо не врегульовані цим Договором, Сторони керуються чинним законодавством України.</w:t>
      </w:r>
    </w:p>
    <w:p w14:paraId="46299A6A" w14:textId="77777777" w:rsidR="00A461C4" w:rsidRPr="008C0020" w:rsidRDefault="00A461C4" w:rsidP="00A461C4">
      <w:pPr>
        <w:spacing w:after="0" w:line="254" w:lineRule="auto"/>
        <w:ind w:firstLine="567"/>
        <w:jc w:val="both"/>
        <w:rPr>
          <w:rFonts w:ascii="Times New Roman" w:eastAsia="Times New Roman" w:hAnsi="Times New Roman" w:cs="Times New Roman"/>
          <w:sz w:val="24"/>
          <w:szCs w:val="24"/>
          <w:lang w:val="uk-UA"/>
        </w:rPr>
      </w:pPr>
      <w:r w:rsidRPr="008C0020">
        <w:rPr>
          <w:rFonts w:ascii="Times New Roman" w:eastAsia="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15A44E"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D9D9D9"/>
          <w:lang w:val="uk-UA" w:eastAsia="uk-UA"/>
        </w:rPr>
      </w:pPr>
      <w:r w:rsidRPr="008C0020">
        <w:rPr>
          <w:rFonts w:ascii="Times New Roman" w:eastAsia="Times New Roman" w:hAnsi="Times New Roman" w:cs="Times New Roman"/>
          <w:sz w:val="24"/>
          <w:szCs w:val="24"/>
          <w:lang w:val="uk-UA"/>
        </w:rPr>
        <w:t xml:space="preserve">1) </w:t>
      </w:r>
      <w:r w:rsidRPr="008C0020">
        <w:rPr>
          <w:rFonts w:ascii="Times New Roman" w:eastAsia="Times New Roman" w:hAnsi="Times New Roman" w:cs="Times New Roman"/>
          <w:sz w:val="24"/>
          <w:szCs w:val="24"/>
          <w:lang w:val="uk-UA" w:eastAsia="uk-UA"/>
        </w:rPr>
        <w:t xml:space="preserve">зменшення обсягів закупівлі, зокрема з урахуванням фактичного обсягу видатків Замовника. </w:t>
      </w:r>
      <w:r w:rsidRPr="008C0020">
        <w:rPr>
          <w:rFonts w:ascii="Times New Roman" w:eastAsia="Times New Roman" w:hAnsi="Times New Roman" w:cs="Times New Roman"/>
          <w:i/>
          <w:sz w:val="24"/>
          <w:szCs w:val="24"/>
          <w:lang w:val="uk-UA" w:eastAsia="uk-UA"/>
        </w:rPr>
        <w:t xml:space="preserve">Сторони можуть </w:t>
      </w:r>
      <w:proofErr w:type="spellStart"/>
      <w:r w:rsidRPr="008C0020">
        <w:rPr>
          <w:rFonts w:ascii="Times New Roman" w:eastAsia="Times New Roman" w:hAnsi="Times New Roman" w:cs="Times New Roman"/>
          <w:i/>
          <w:sz w:val="24"/>
          <w:szCs w:val="24"/>
          <w:lang w:val="uk-UA" w:eastAsia="uk-UA"/>
        </w:rPr>
        <w:t>внести</w:t>
      </w:r>
      <w:proofErr w:type="spellEnd"/>
      <w:r w:rsidRPr="008C0020">
        <w:rPr>
          <w:rFonts w:ascii="Times New Roman" w:eastAsia="Times New Roman" w:hAnsi="Times New Roman" w:cs="Times New Roman"/>
          <w:i/>
          <w:sz w:val="24"/>
          <w:szCs w:val="24"/>
          <w:lang w:val="uk-UA"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A4D2F55"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2E1DB868"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коливання ціни на ринку;</w:t>
      </w:r>
    </w:p>
    <w:p w14:paraId="4538302B"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Сторони погоджуються, що збільшення ціни за одиницю товару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коливанню цін на ринку та не може перевищувати відсоток коливання (збільшення) ціни такого товару на ринку;</w:t>
      </w:r>
    </w:p>
    <w:p w14:paraId="179CB8EA"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6EB3EF"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C0020">
        <w:rPr>
          <w:rFonts w:ascii="Times New Roman" w:eastAsia="Times New Roman" w:hAnsi="Times New Roman" w:cs="Times New Roman"/>
          <w:i/>
          <w:iCs/>
          <w:sz w:val="24"/>
          <w:szCs w:val="24"/>
          <w:lang w:val="uk-UA" w:eastAsia="uk-UA"/>
        </w:rPr>
        <w:t>Зовнішінформ</w:t>
      </w:r>
      <w:proofErr w:type="spellEnd"/>
      <w:r w:rsidRPr="008C0020">
        <w:rPr>
          <w:rFonts w:ascii="Times New Roman" w:eastAsia="Times New Roman" w:hAnsi="Times New Roman" w:cs="Times New Roman"/>
          <w:i/>
          <w:iCs/>
          <w:sz w:val="24"/>
          <w:szCs w:val="24"/>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BF9CA3E"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D06E16" w14:textId="77777777" w:rsidR="00A461C4" w:rsidRPr="008C0020" w:rsidRDefault="00A461C4" w:rsidP="00A461C4">
      <w:pPr>
        <w:spacing w:after="0" w:line="254" w:lineRule="auto"/>
        <w:ind w:firstLine="709"/>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результат порівняння цін у відсотковому вираженні;</w:t>
      </w:r>
    </w:p>
    <w:p w14:paraId="0405B053" w14:textId="526B0773" w:rsidR="00A461C4" w:rsidRPr="00884365" w:rsidRDefault="00A461C4" w:rsidP="00884365">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4A01B8" w14:textId="77777777" w:rsidR="00A461C4" w:rsidRPr="008C0020" w:rsidRDefault="00A461C4" w:rsidP="00A461C4">
      <w:pPr>
        <w:spacing w:after="0" w:line="254" w:lineRule="auto"/>
        <w:ind w:firstLine="720"/>
        <w:jc w:val="both"/>
        <w:rPr>
          <w:rFonts w:ascii="Times New Roman" w:eastAsia="Times New Roman" w:hAnsi="Times New Roman" w:cs="Times New Roman"/>
          <w:i/>
          <w:sz w:val="24"/>
          <w:szCs w:val="24"/>
          <w:shd w:val="clear" w:color="auto" w:fill="CCCCCC"/>
          <w:lang w:val="uk-UA" w:eastAsia="uk-UA"/>
        </w:rPr>
      </w:pPr>
      <w:r w:rsidRPr="008C0020">
        <w:rPr>
          <w:rFonts w:ascii="Times New Roman" w:eastAsia="Times New Roman" w:hAnsi="Times New Roman" w:cs="Times New Roman"/>
          <w:sz w:val="24"/>
          <w:szCs w:val="24"/>
          <w:lang w:val="uk-UA" w:eastAsia="uk-UA"/>
        </w:rPr>
        <w:t xml:space="preserve">4) продовження строку дії договору про закупівлю та/або строку виконання зобов’язань щодо </w:t>
      </w:r>
      <w:r w:rsidRPr="008C0020">
        <w:rPr>
          <w:rFonts w:ascii="Times New Roman" w:eastAsia="Times New Roman" w:hAnsi="Times New Roman" w:cs="Times New Roman"/>
          <w:i/>
          <w:sz w:val="24"/>
          <w:szCs w:val="24"/>
          <w:lang w:val="uk-UA" w:eastAsia="uk-UA"/>
        </w:rPr>
        <w:t xml:space="preserve">передачі товару </w:t>
      </w:r>
      <w:r w:rsidRPr="008C0020">
        <w:rPr>
          <w:rFonts w:ascii="Times New Roman" w:eastAsia="Times New Roman" w:hAnsi="Times New Roman" w:cs="Times New Roman"/>
          <w:sz w:val="24"/>
          <w:szCs w:val="24"/>
          <w:lang w:val="uk-UA"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C0020">
        <w:rPr>
          <w:rFonts w:ascii="Times New Roman" w:eastAsia="Times New Roman" w:hAnsi="Times New Roman" w:cs="Times New Roman"/>
          <w:i/>
          <w:iCs/>
          <w:sz w:val="24"/>
          <w:szCs w:val="24"/>
          <w:lang w:val="uk-UA" w:eastAsia="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30D811" w14:textId="77777777" w:rsidR="00A461C4" w:rsidRPr="008C0020" w:rsidRDefault="00A461C4" w:rsidP="00A461C4">
      <w:pPr>
        <w:spacing w:after="0" w:line="254" w:lineRule="auto"/>
        <w:ind w:firstLine="720"/>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r w:rsidRPr="008C0020">
        <w:rPr>
          <w:rFonts w:ascii="Times New Roman" w:eastAsia="Times New Roman" w:hAnsi="Times New Roman" w:cs="Times New Roman"/>
          <w:i/>
          <w:iCs/>
          <w:sz w:val="24"/>
          <w:szCs w:val="24"/>
          <w:lang w:val="uk-UA" w:eastAsia="uk-UA"/>
        </w:rPr>
        <w:t xml:space="preserve">Сторони можуть </w:t>
      </w:r>
      <w:proofErr w:type="spellStart"/>
      <w:r w:rsidRPr="008C0020">
        <w:rPr>
          <w:rFonts w:ascii="Times New Roman" w:eastAsia="Times New Roman" w:hAnsi="Times New Roman" w:cs="Times New Roman"/>
          <w:i/>
          <w:iCs/>
          <w:sz w:val="24"/>
          <w:szCs w:val="24"/>
          <w:lang w:val="uk-UA" w:eastAsia="uk-UA"/>
        </w:rPr>
        <w:t>внести</w:t>
      </w:r>
      <w:proofErr w:type="spellEnd"/>
      <w:r w:rsidRPr="008C0020">
        <w:rPr>
          <w:rFonts w:ascii="Times New Roman" w:eastAsia="Times New Roman" w:hAnsi="Times New Roman" w:cs="Times New Roman"/>
          <w:i/>
          <w:iCs/>
          <w:sz w:val="24"/>
          <w:szCs w:val="24"/>
          <w:lang w:val="uk-UA" w:eastAsia="uk-UA"/>
        </w:rPr>
        <w:t xml:space="preserve"> зміни до Договору в разі узгодженої зміни ціни в бік зменшення (без зміни кількості (обсягу) та якості товар</w:t>
      </w:r>
      <w:r w:rsidRPr="008C0020">
        <w:rPr>
          <w:rFonts w:ascii="Times New Roman" w:eastAsia="Times New Roman" w:hAnsi="Times New Roman" w:cs="Times New Roman"/>
          <w:i/>
          <w:iCs/>
          <w:sz w:val="24"/>
          <w:szCs w:val="24"/>
          <w:lang w:val="uk-UA"/>
        </w:rPr>
        <w:t>у</w:t>
      </w:r>
      <w:r w:rsidRPr="008C0020">
        <w:rPr>
          <w:rFonts w:ascii="Times New Roman" w:eastAsia="Times New Roman" w:hAnsi="Times New Roman" w:cs="Times New Roman"/>
          <w:i/>
          <w:iCs/>
          <w:sz w:val="24"/>
          <w:szCs w:val="24"/>
          <w:lang w:val="uk-UA" w:eastAsia="uk-UA"/>
        </w:rPr>
        <w:t>;</w:t>
      </w:r>
    </w:p>
    <w:p w14:paraId="07DDF76B"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C0020">
        <w:rPr>
          <w:rFonts w:ascii="Times New Roman" w:eastAsia="Times New Roman" w:hAnsi="Times New Roman" w:cs="Times New Roman"/>
          <w:sz w:val="24"/>
          <w:szCs w:val="24"/>
          <w:lang w:val="uk-UA" w:eastAsia="uk-UA"/>
        </w:rPr>
        <w:t>пропорційно</w:t>
      </w:r>
      <w:proofErr w:type="spellEnd"/>
      <w:r w:rsidRPr="008C0020">
        <w:rPr>
          <w:rFonts w:ascii="Times New Roman" w:eastAsia="Times New Roman" w:hAnsi="Times New Roman" w:cs="Times New Roman"/>
          <w:sz w:val="24"/>
          <w:szCs w:val="24"/>
          <w:lang w:val="uk-UA" w:eastAsia="uk-UA"/>
        </w:rPr>
        <w:t xml:space="preserve"> до зміни податкового навантаження внаслідок зміни системи оподаткування.  </w:t>
      </w:r>
      <w:r w:rsidRPr="008C0020">
        <w:rPr>
          <w:rFonts w:ascii="Times New Roman" w:eastAsia="Times New Roman" w:hAnsi="Times New Roman" w:cs="Times New Roman"/>
          <w:i/>
          <w:iCs/>
          <w:sz w:val="24"/>
          <w:szCs w:val="24"/>
          <w:lang w:val="uk-UA" w:eastAsia="uk-UA"/>
        </w:rPr>
        <w:t>У цьому випадку Сторони погоджуються, що зміну ціни здійснюють у такому порядку:</w:t>
      </w:r>
    </w:p>
    <w:p w14:paraId="69698548"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02B0AF4"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E4FE66A" w14:textId="77777777" w:rsidR="00A461C4" w:rsidRPr="008C0020" w:rsidRDefault="00A461C4" w:rsidP="00A461C4">
      <w:pPr>
        <w:spacing w:after="0" w:line="254" w:lineRule="auto"/>
        <w:ind w:firstLine="851"/>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8C0020">
        <w:rPr>
          <w:rFonts w:ascii="Times New Roman" w:eastAsia="Times New Roman" w:hAnsi="Times New Roman" w:cs="Times New Roman"/>
          <w:i/>
          <w:iCs/>
          <w:sz w:val="24"/>
          <w:szCs w:val="24"/>
          <w:lang w:val="uk-UA" w:eastAsia="uk-UA"/>
        </w:rPr>
        <w:lastRenderedPageBreak/>
        <w:t>такі ставки податків і зборів та/або зміни щодо надання умов пільг з оподаткування, та/або зміни системи оподаткування;</w:t>
      </w:r>
    </w:p>
    <w:p w14:paraId="3A475E0E" w14:textId="77777777" w:rsidR="00A461C4" w:rsidRPr="008C0020" w:rsidRDefault="00A461C4" w:rsidP="00A461C4">
      <w:pPr>
        <w:spacing w:after="0" w:line="256" w:lineRule="auto"/>
        <w:ind w:firstLine="567"/>
        <w:jc w:val="both"/>
        <w:rPr>
          <w:rFonts w:ascii="Times New Roman" w:eastAsia="Times New Roman" w:hAnsi="Times New Roman" w:cs="Times New Roman"/>
          <w:i/>
          <w:iCs/>
          <w:sz w:val="24"/>
          <w:szCs w:val="24"/>
          <w:lang w:val="uk-UA" w:eastAsia="uk-UA"/>
        </w:rPr>
      </w:pPr>
      <w:r w:rsidRPr="008C0020">
        <w:rPr>
          <w:rFonts w:ascii="Times New Roman" w:eastAsia="Times New Roman" w:hAnsi="Times New Roman" w:cs="Times New Roman"/>
          <w:i/>
          <w:iCs/>
          <w:sz w:val="24"/>
          <w:szCs w:val="24"/>
          <w:lang w:val="uk-UA" w:eastAsia="uk-UA"/>
        </w:rPr>
        <w:t xml:space="preserve">зміна ціни відбувається </w:t>
      </w:r>
      <w:proofErr w:type="spellStart"/>
      <w:r w:rsidRPr="008C0020">
        <w:rPr>
          <w:rFonts w:ascii="Times New Roman" w:eastAsia="Times New Roman" w:hAnsi="Times New Roman" w:cs="Times New Roman"/>
          <w:i/>
          <w:iCs/>
          <w:sz w:val="24"/>
          <w:szCs w:val="24"/>
          <w:lang w:val="uk-UA" w:eastAsia="uk-UA"/>
        </w:rPr>
        <w:t>пропорційно</w:t>
      </w:r>
      <w:proofErr w:type="spellEnd"/>
      <w:r w:rsidRPr="008C0020">
        <w:rPr>
          <w:rFonts w:ascii="Times New Roman" w:eastAsia="Times New Roman" w:hAnsi="Times New Roman" w:cs="Times New Roman"/>
          <w:i/>
          <w:iCs/>
          <w:sz w:val="24"/>
          <w:szCs w:val="24"/>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85165FA" w14:textId="77777777" w:rsidR="00450C97" w:rsidRPr="008C0020" w:rsidRDefault="00450C97" w:rsidP="006A52D5">
      <w:pPr>
        <w:spacing w:after="0" w:line="259" w:lineRule="auto"/>
        <w:ind w:firstLine="567"/>
        <w:jc w:val="both"/>
        <w:rPr>
          <w:rFonts w:ascii="Times New Roman" w:hAnsi="Times New Roman" w:cs="Times New Roman"/>
          <w:sz w:val="24"/>
          <w:szCs w:val="24"/>
          <w:lang w:val="uk-UA"/>
        </w:rPr>
      </w:pPr>
    </w:p>
    <w:p w14:paraId="5ABE86F0" w14:textId="75F302CE" w:rsidR="00817F3C" w:rsidRPr="008C0020" w:rsidRDefault="00450C97"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11</w:t>
      </w:r>
      <w:r w:rsidR="00817F3C" w:rsidRPr="008C0020">
        <w:rPr>
          <w:rFonts w:ascii="Times New Roman" w:hAnsi="Times New Roman" w:cs="Times New Roman"/>
          <w:b/>
          <w:bCs/>
          <w:sz w:val="28"/>
          <w:szCs w:val="28"/>
          <w:lang w:val="uk-UA"/>
        </w:rPr>
        <w:t>. Порядок зміни умов договору про закупівлю</w:t>
      </w:r>
    </w:p>
    <w:p w14:paraId="5A4B8BD7" w14:textId="255A1EF0"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F408B1A" w14:textId="142CD78B"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0A252FAD"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У разі направлення листа в електронній формі обов’язковим реквізитом електронного(</w:t>
      </w:r>
      <w:proofErr w:type="spellStart"/>
      <w:r w:rsidRPr="008C0020">
        <w:rPr>
          <w:rFonts w:ascii="Times New Roman" w:hAnsi="Times New Roman" w:cs="Times New Roman"/>
          <w:sz w:val="24"/>
          <w:szCs w:val="24"/>
          <w:lang w:val="uk-UA"/>
        </w:rPr>
        <w:t>их</w:t>
      </w:r>
      <w:proofErr w:type="spellEnd"/>
      <w:r w:rsidRPr="008C0020">
        <w:rPr>
          <w:rFonts w:ascii="Times New Roman" w:hAnsi="Times New Roman" w:cs="Times New Roman"/>
          <w:sz w:val="24"/>
          <w:szCs w:val="24"/>
          <w:lang w:val="uk-UA"/>
        </w:rPr>
        <w:t>) документа(</w:t>
      </w:r>
      <w:proofErr w:type="spellStart"/>
      <w:r w:rsidRPr="008C0020">
        <w:rPr>
          <w:rFonts w:ascii="Times New Roman" w:hAnsi="Times New Roman" w:cs="Times New Roman"/>
          <w:sz w:val="24"/>
          <w:szCs w:val="24"/>
          <w:lang w:val="uk-UA"/>
        </w:rPr>
        <w:t>ів</w:t>
      </w:r>
      <w:proofErr w:type="spellEnd"/>
      <w:r w:rsidRPr="008C0020">
        <w:rPr>
          <w:rFonts w:ascii="Times New Roman" w:hAnsi="Times New Roman" w:cs="Times New Roman"/>
          <w:sz w:val="24"/>
          <w:szCs w:val="24"/>
          <w:lang w:val="uk-UA"/>
        </w:rPr>
        <w:t>), який(і) надсилається(</w:t>
      </w:r>
      <w:proofErr w:type="spellStart"/>
      <w:r w:rsidRPr="008C0020">
        <w:rPr>
          <w:rFonts w:ascii="Times New Roman" w:hAnsi="Times New Roman" w:cs="Times New Roman"/>
          <w:sz w:val="24"/>
          <w:szCs w:val="24"/>
          <w:lang w:val="uk-UA"/>
        </w:rPr>
        <w:t>ються</w:t>
      </w:r>
      <w:proofErr w:type="spellEnd"/>
      <w:r w:rsidRPr="008C0020">
        <w:rPr>
          <w:rFonts w:ascii="Times New Roman" w:hAnsi="Times New Roman" w:cs="Times New Roman"/>
          <w:sz w:val="24"/>
          <w:szCs w:val="24"/>
          <w:lang w:val="uk-UA"/>
        </w:rPr>
        <w:t xml:space="preserve">) Сторонами шляхом електронного зв'язку на електронні адреси, зазначені в додатку 3 до цього договору про </w:t>
      </w:r>
      <w:proofErr w:type="spellStart"/>
      <w:r w:rsidRPr="008C0020">
        <w:rPr>
          <w:rFonts w:ascii="Times New Roman" w:hAnsi="Times New Roman" w:cs="Times New Roman"/>
          <w:sz w:val="24"/>
          <w:szCs w:val="24"/>
          <w:lang w:val="uk-UA"/>
        </w:rPr>
        <w:t>закуго</w:t>
      </w:r>
      <w:proofErr w:type="spellEnd"/>
      <w:r w:rsidRPr="008C0020">
        <w:rPr>
          <w:rFonts w:ascii="Times New Roman" w:hAnsi="Times New Roman" w:cs="Times New Roman"/>
          <w:sz w:val="24"/>
          <w:szCs w:val="24"/>
          <w:lang w:val="uk-UA"/>
        </w:rPr>
        <w:t xml:space="preserve"> повідомлення є датою фактичної обізнаності Сторони про факти, дії, події, зазначені в повідомленні (електронному листі).</w:t>
      </w:r>
    </w:p>
    <w:p w14:paraId="4FA2C169"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Сторони домовились, що роздруківка Стороною електронного повідомлення з електронної ад</w:t>
      </w:r>
      <w:r w:rsidRPr="008C0020">
        <w:rPr>
          <w:rFonts w:ascii="Times New Roman" w:hAnsi="Times New Roman" w:cs="Times New Roman"/>
          <w:sz w:val="24"/>
          <w:szCs w:val="24"/>
          <w:highlight w:val="white"/>
          <w:lang w:val="uk-UA"/>
        </w:rPr>
        <w:t xml:space="preserve">реси, вказаної у реквізитах Сторони </w:t>
      </w:r>
      <w:r w:rsidRPr="008C0020">
        <w:rPr>
          <w:rFonts w:ascii="Times New Roman" w:hAnsi="Times New Roman" w:cs="Times New Roman"/>
          <w:sz w:val="24"/>
          <w:szCs w:val="24"/>
          <w:lang w:val="uk-UA"/>
        </w:rPr>
        <w:t xml:space="preserve">цього договору про закупівлю, </w:t>
      </w:r>
      <w:r w:rsidRPr="008C0020">
        <w:rPr>
          <w:rFonts w:ascii="Times New Roman" w:hAnsi="Times New Roman" w:cs="Times New Roman"/>
          <w:sz w:val="24"/>
          <w:szCs w:val="24"/>
          <w:highlight w:val="white"/>
          <w:lang w:val="uk-UA"/>
        </w:rPr>
        <w:t xml:space="preserve">є належним доказом повідомленням іншої Сторони згідно з умовами цього </w:t>
      </w:r>
      <w:proofErr w:type="spellStart"/>
      <w:r w:rsidRPr="008C0020">
        <w:rPr>
          <w:rFonts w:ascii="Times New Roman" w:hAnsi="Times New Roman" w:cs="Times New Roman"/>
          <w:sz w:val="24"/>
          <w:szCs w:val="24"/>
          <w:lang w:val="uk-UA"/>
        </w:rPr>
        <w:t>півлю</w:t>
      </w:r>
      <w:proofErr w:type="spellEnd"/>
      <w:r w:rsidRPr="008C0020">
        <w:rPr>
          <w:rFonts w:ascii="Times New Roman" w:hAnsi="Times New Roman" w:cs="Times New Roman"/>
          <w:sz w:val="24"/>
          <w:szCs w:val="24"/>
          <w:lang w:val="uk-UA"/>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31E2B083" w14:textId="77777777" w:rsidR="00817F3C" w:rsidRPr="008C0020" w:rsidRDefault="00817F3C" w:rsidP="006A52D5">
      <w:pPr>
        <w:spacing w:after="0" w:line="259" w:lineRule="auto"/>
        <w:ind w:firstLine="567"/>
        <w:jc w:val="both"/>
        <w:rPr>
          <w:rFonts w:ascii="Times New Roman" w:hAnsi="Times New Roman" w:cs="Times New Roman"/>
          <w:sz w:val="24"/>
          <w:szCs w:val="24"/>
          <w:highlight w:val="white"/>
          <w:lang w:val="uk-UA"/>
        </w:rPr>
      </w:pPr>
      <w:r w:rsidRPr="008C0020">
        <w:rPr>
          <w:rFonts w:ascii="Times New Roman" w:hAnsi="Times New Roman" w:cs="Times New Roman"/>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w:t>
      </w:r>
      <w:proofErr w:type="spellStart"/>
      <w:r w:rsidRPr="008C0020">
        <w:rPr>
          <w:rFonts w:ascii="Times New Roman" w:hAnsi="Times New Roman" w:cs="Times New Roman"/>
          <w:sz w:val="24"/>
          <w:szCs w:val="24"/>
          <w:lang w:val="uk-UA"/>
        </w:rPr>
        <w:t>належно</w:t>
      </w:r>
      <w:r w:rsidRPr="008C0020">
        <w:rPr>
          <w:rFonts w:ascii="Times New Roman" w:hAnsi="Times New Roman" w:cs="Times New Roman"/>
          <w:sz w:val="24"/>
          <w:szCs w:val="24"/>
          <w:highlight w:val="white"/>
          <w:lang w:val="uk-UA"/>
        </w:rPr>
        <w:t>договору</w:t>
      </w:r>
      <w:proofErr w:type="spellEnd"/>
      <w:r w:rsidRPr="008C0020">
        <w:rPr>
          <w:rFonts w:ascii="Times New Roman" w:hAnsi="Times New Roman" w:cs="Times New Roman"/>
          <w:sz w:val="24"/>
          <w:szCs w:val="24"/>
          <w:highlight w:val="white"/>
          <w:lang w:val="uk-UA"/>
        </w:rPr>
        <w:t>.</w:t>
      </w:r>
    </w:p>
    <w:p w14:paraId="609A637C"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У разі направлення листа в письмовій формі поштою, якщо поштовий лист </w:t>
      </w:r>
      <w:proofErr w:type="spellStart"/>
      <w:r w:rsidRPr="008C0020">
        <w:rPr>
          <w:rFonts w:ascii="Times New Roman" w:hAnsi="Times New Roman" w:cs="Times New Roman"/>
          <w:sz w:val="24"/>
          <w:szCs w:val="24"/>
          <w:lang w:val="uk-UA"/>
        </w:rPr>
        <w:t>повернено</w:t>
      </w:r>
      <w:proofErr w:type="spellEnd"/>
      <w:r w:rsidRPr="008C0020">
        <w:rPr>
          <w:rFonts w:ascii="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1DE77A58" w14:textId="4451A429" w:rsidR="00817F3C" w:rsidRPr="008C0020" w:rsidRDefault="00A7296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11</w:t>
      </w:r>
      <w:r w:rsidR="00817F3C" w:rsidRPr="008C0020">
        <w:rPr>
          <w:rFonts w:ascii="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44D43D4" w14:textId="0AE8115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33300F42" w14:textId="5A50CCC1"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5C61863" w14:textId="73EC99AD"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w:t>
      </w:r>
      <w:r w:rsidRPr="008C0020">
        <w:rPr>
          <w:rFonts w:ascii="Times New Roman" w:hAnsi="Times New Roman" w:cs="Times New Roman"/>
          <w:sz w:val="24"/>
          <w:szCs w:val="24"/>
          <w:lang w:val="uk-UA"/>
        </w:rPr>
        <w:lastRenderedPageBreak/>
        <w:t>вважається розірваним з дати розірвання, зазначеної в листі-повідомленні про розірвання договору про закупівлю.</w:t>
      </w:r>
    </w:p>
    <w:p w14:paraId="2BA27DC2" w14:textId="168A706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3BF559E" w14:textId="702161AB"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E445595" w14:textId="3E35930C"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.9. У випадках, не передбачених дійсним договором про закупівлю, Сторони керуються чинним законодавством України.</w:t>
      </w:r>
    </w:p>
    <w:p w14:paraId="0E93FE0A" w14:textId="2B29F72A"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.10. Жодна зі Сторін не має права передавати права та обов’язки за цим Договором третім особам без отримання письмової згоди другої Сторони.</w:t>
      </w:r>
    </w:p>
    <w:p w14:paraId="3FFFEA4E" w14:textId="6C1C86F0"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A72961" w:rsidRPr="008C0020">
        <w:rPr>
          <w:rFonts w:ascii="Times New Roman" w:hAnsi="Times New Roman" w:cs="Times New Roman"/>
          <w:sz w:val="24"/>
          <w:szCs w:val="24"/>
          <w:lang w:val="uk-UA"/>
        </w:rPr>
        <w:t>1</w:t>
      </w:r>
      <w:r w:rsidRPr="008C0020">
        <w:rPr>
          <w:rFonts w:ascii="Times New Roman" w:hAnsi="Times New Roman" w:cs="Times New Roman"/>
          <w:sz w:val="24"/>
          <w:szCs w:val="24"/>
          <w:lang w:val="uk-UA"/>
        </w:rPr>
        <w:t>.12. Договір викладений українською мовою в двох примірниках, які мають однакову юридичну силу, по одному для кожної зі Сторін.</w:t>
      </w:r>
    </w:p>
    <w:p w14:paraId="7B480C67" w14:textId="77777777" w:rsidR="0018174A" w:rsidRPr="008C0020" w:rsidRDefault="0018174A" w:rsidP="006A52D5">
      <w:pPr>
        <w:spacing w:after="0" w:line="259" w:lineRule="auto"/>
        <w:ind w:firstLine="567"/>
        <w:jc w:val="both"/>
        <w:rPr>
          <w:rFonts w:ascii="Times New Roman" w:hAnsi="Times New Roman" w:cs="Times New Roman"/>
          <w:sz w:val="24"/>
          <w:szCs w:val="24"/>
          <w:lang w:val="uk-UA"/>
        </w:rPr>
      </w:pPr>
    </w:p>
    <w:p w14:paraId="1E6038ED" w14:textId="06BF88C8" w:rsidR="0018174A" w:rsidRPr="008C0020" w:rsidRDefault="005B5AA6"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12</w:t>
      </w:r>
      <w:r w:rsidR="00817F3C" w:rsidRPr="008C0020">
        <w:rPr>
          <w:rFonts w:ascii="Times New Roman" w:hAnsi="Times New Roman" w:cs="Times New Roman"/>
          <w:b/>
          <w:bCs/>
          <w:sz w:val="28"/>
          <w:szCs w:val="28"/>
          <w:lang w:val="uk-UA"/>
        </w:rPr>
        <w:t xml:space="preserve">. </w:t>
      </w:r>
      <w:proofErr w:type="spellStart"/>
      <w:r w:rsidR="00817F3C" w:rsidRPr="008C0020">
        <w:rPr>
          <w:rFonts w:ascii="Times New Roman" w:hAnsi="Times New Roman" w:cs="Times New Roman"/>
          <w:b/>
          <w:bCs/>
          <w:sz w:val="28"/>
          <w:szCs w:val="28"/>
          <w:lang w:val="uk-UA"/>
        </w:rPr>
        <w:t>Оперативно</w:t>
      </w:r>
      <w:proofErr w:type="spellEnd"/>
      <w:r w:rsidR="00817F3C" w:rsidRPr="008C0020">
        <w:rPr>
          <w:rFonts w:ascii="Times New Roman" w:hAnsi="Times New Roman" w:cs="Times New Roman"/>
          <w:b/>
          <w:bCs/>
          <w:sz w:val="28"/>
          <w:szCs w:val="28"/>
          <w:lang w:val="uk-UA"/>
        </w:rPr>
        <w:t>-господарські санкції</w:t>
      </w:r>
    </w:p>
    <w:p w14:paraId="5A3C2DC6" w14:textId="28F2FEDE"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.1. Сторони прийшли до взаємної згоди щодо можливості застосування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1B4DFBE" w14:textId="61CEFF24"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F85B8F"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якості поставленого товару;</w:t>
      </w:r>
    </w:p>
    <w:p w14:paraId="2CDD4721"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14:paraId="3FFE9016" w14:textId="77777777"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14:paraId="23EA6054" w14:textId="06F88D16"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8C0020">
        <w:rPr>
          <w:rFonts w:ascii="Times New Roman" w:hAnsi="Times New Roman" w:cs="Times New Roman"/>
          <w:sz w:val="24"/>
          <w:szCs w:val="24"/>
          <w:lang w:val="uk-UA"/>
        </w:rPr>
        <w:t>оперативно</w:t>
      </w:r>
      <w:proofErr w:type="spellEnd"/>
      <w:r w:rsidRPr="008C0020">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717E432A" w14:textId="7D80B452" w:rsidR="00817F3C" w:rsidRPr="008C0020" w:rsidRDefault="00817F3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5B5AA6" w:rsidRPr="008C0020">
        <w:rPr>
          <w:rFonts w:ascii="Times New Roman" w:hAnsi="Times New Roman" w:cs="Times New Roman"/>
          <w:sz w:val="24"/>
          <w:szCs w:val="24"/>
          <w:lang w:val="uk-UA"/>
        </w:rPr>
        <w:t>2</w:t>
      </w:r>
      <w:r w:rsidRPr="008C0020">
        <w:rPr>
          <w:rFonts w:ascii="Times New Roman" w:hAnsi="Times New Roman" w:cs="Times New Roman"/>
          <w:sz w:val="24"/>
          <w:szCs w:val="24"/>
          <w:lang w:val="uk-UA"/>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r w:rsidRPr="008C0020">
        <w:rPr>
          <w:rFonts w:ascii="Times New Roman" w:hAnsi="Times New Roman" w:cs="Times New Roman"/>
          <w:sz w:val="24"/>
          <w:szCs w:val="24"/>
          <w:lang w:val="uk-UA"/>
        </w:rPr>
        <w:lastRenderedPageBreak/>
        <w:t>пізніше 14-ти днів з моменту її відправки Замовником на адресу Постачальника, зазначену в цьому договорі про закупівлю.</w:t>
      </w:r>
    </w:p>
    <w:p w14:paraId="7D31C840" w14:textId="77777777" w:rsidR="008C0020" w:rsidRPr="008C0020" w:rsidRDefault="008C0020" w:rsidP="006A52D5">
      <w:pPr>
        <w:spacing w:after="0" w:line="259" w:lineRule="auto"/>
        <w:ind w:firstLine="567"/>
        <w:jc w:val="both"/>
        <w:rPr>
          <w:rFonts w:ascii="Times New Roman" w:hAnsi="Times New Roman" w:cs="Times New Roman"/>
          <w:sz w:val="24"/>
          <w:szCs w:val="24"/>
          <w:lang w:val="uk-UA"/>
        </w:rPr>
      </w:pPr>
    </w:p>
    <w:p w14:paraId="10976C22" w14:textId="77777777" w:rsidR="008C0020" w:rsidRPr="008C0020" w:rsidRDefault="008C0020" w:rsidP="008C0020">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13. Антикорупційне застереження</w:t>
      </w:r>
    </w:p>
    <w:p w14:paraId="1C1C0F8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 Кожна із Сторін цим засвідчує і гарантує іншій Стороні, що на момент підписання Сторонами даного Договору:</w:t>
      </w:r>
    </w:p>
    <w:p w14:paraId="7B8D345D"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13.1.1. На Сторону не поширюється дія економічних Санкцій*;</w:t>
      </w:r>
    </w:p>
    <w:p w14:paraId="731ED11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13.1.2. Сторона не співпрацює і не вступає у відносини контролю з особами, на яких поширюється дія    Санкцій;</w:t>
      </w:r>
    </w:p>
    <w:p w14:paraId="004747A1"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13.1.3. Сторона не належить до переліку суб’єктів (до переліку резидентів та осіб, пов’язаних з державою-  агресором), які підпадають під дію постанови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Закону України «Про основні засади примусового вилучення в Україні об’єктів права власності Російської Федерації та її резидентів» від 03.03.2022 року №2116-IX;</w:t>
      </w:r>
    </w:p>
    <w:p w14:paraId="4993A5DB"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13.1.4 </w:t>
      </w:r>
      <w:r w:rsidRPr="008C0020">
        <w:rPr>
          <w:rFonts w:ascii="Times New Roman" w:hAnsi="Times New Roman" w:cs="Times New Roman"/>
          <w:sz w:val="24"/>
          <w:szCs w:val="24"/>
          <w:lang w:val="uk-UA"/>
        </w:rPr>
        <w:tab/>
        <w:t>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w:t>
      </w:r>
    </w:p>
    <w:p w14:paraId="404EAF82"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13.1.5</w:t>
      </w:r>
      <w:r w:rsidRPr="008C0020">
        <w:rPr>
          <w:rFonts w:ascii="Times New Roman" w:hAnsi="Times New Roman" w:cs="Times New Roman"/>
          <w:sz w:val="24"/>
          <w:szCs w:val="24"/>
          <w:lang w:val="uk-UA"/>
        </w:rPr>
        <w:tab/>
        <w:t>Кожна зі Сторін несе повну відповідальність за інформацію, надану нею в п.1 цього Антикорупційного застереження. У випадку зміни даної інформації, відповідна Сторона зобов’язана у письмовій формі повідомляти іншу Сторону не пізніше трьох робочих днів з дати настання відповідних змін. У разі несвоєчасного повідомлення або неповідомлення про відповідні зміни та/або зазначення недостовірної інформації в п.1 цього Антикорупційного застереження, винна Сторона несе ризик настання пов’язаних із цим несприятливих наслідків, в тому числі відшкодування іншій Стороні всіх завданих збитків, а також штрафних санкцій, накладених державними контролюючими органами.</w:t>
      </w:r>
    </w:p>
    <w:p w14:paraId="25AFD423"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w:t>
      </w:r>
      <w:r w:rsidRPr="008C0020">
        <w:rPr>
          <w:rFonts w:ascii="Times New Roman" w:hAnsi="Times New Roman" w:cs="Times New Roman"/>
          <w:sz w:val="24"/>
          <w:szCs w:val="24"/>
          <w:lang w:val="uk-UA"/>
        </w:rPr>
        <w:tab/>
        <w:t>Сторони зобов’язуються виконувати цей Договір і вести пов’язану з ним діяльність відповідно до найвищих стандартів ділової етики та нетерпимості до шахрайства, хабарництва та корупції:</w:t>
      </w:r>
    </w:p>
    <w:p w14:paraId="656A083F"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13.2.1</w:t>
      </w:r>
      <w:r w:rsidRPr="008C0020">
        <w:rPr>
          <w:rFonts w:ascii="Times New Roman" w:hAnsi="Times New Roman" w:cs="Times New Roman"/>
          <w:sz w:val="24"/>
          <w:szCs w:val="24"/>
          <w:lang w:val="uk-UA"/>
        </w:rPr>
        <w:tab/>
        <w:t>Кожна Сторона зобов’язується дотримуватися та забезпечити дотримання всіх законів, які повинні застосовуватися, включно із законами про протидію корупції та хабарництву, відмиванню капіталів і економічних санкцій, про забезпечення захисту національних інтересів України у зв’язку з військовою агресією Російської Федерації (далі – «Антикорупційне законодавство»), (i) своїм Персоналом** /  особовим складом;</w:t>
      </w:r>
    </w:p>
    <w:p w14:paraId="2FCB484E"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13.2.2</w:t>
      </w:r>
      <w:r w:rsidRPr="008C0020">
        <w:rPr>
          <w:rFonts w:ascii="Times New Roman" w:hAnsi="Times New Roman" w:cs="Times New Roman"/>
          <w:sz w:val="24"/>
          <w:szCs w:val="24"/>
          <w:lang w:val="uk-UA"/>
        </w:rPr>
        <w:tab/>
        <w:t>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це відомо;</w:t>
      </w:r>
    </w:p>
    <w:p w14:paraId="24A1B600"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13.2.3</w:t>
      </w:r>
      <w:r w:rsidRPr="008C0020">
        <w:rPr>
          <w:rFonts w:ascii="Times New Roman" w:hAnsi="Times New Roman" w:cs="Times New Roman"/>
          <w:sz w:val="24"/>
          <w:szCs w:val="24"/>
          <w:lang w:val="uk-UA"/>
        </w:rPr>
        <w:tab/>
        <w:t>Сторона не використовуватиме кошти і / або майно, отримані за цим Договором, з метою фінансування або підтримки діяльності в Російській Федерації та її юридичних і фізичних осіб, та будь-якої діяльності, яка може порушити Антикорупційне законодавство;</w:t>
      </w:r>
    </w:p>
    <w:p w14:paraId="6ACFD36C" w14:textId="77777777" w:rsidR="008C0020" w:rsidRPr="008C0020" w:rsidRDefault="008C0020" w:rsidP="008C0020">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(крім Російської Федерації та Республіки Білорусь) чи організації, рішення і акти якої є юридично обов'язковими.  Персонал ** - керівники, члени органів </w:t>
      </w:r>
      <w:r w:rsidRPr="008C0020">
        <w:rPr>
          <w:rFonts w:ascii="Times New Roman" w:hAnsi="Times New Roman" w:cs="Times New Roman"/>
          <w:sz w:val="24"/>
          <w:szCs w:val="24"/>
          <w:lang w:val="uk-UA"/>
        </w:rPr>
        <w:lastRenderedPageBreak/>
        <w:t>управління, службовці, співробітники Сторони цього Договору, а також будь-хто з осіб, які працюють на Сторону або діють від її імені (наприклад: агенти, брокери, дистриб'ютори, субпідрядники, учасники спільного підприємства).</w:t>
      </w:r>
    </w:p>
    <w:p w14:paraId="25976831" w14:textId="77777777" w:rsidR="00411113" w:rsidRPr="008C0020" w:rsidRDefault="00411113" w:rsidP="006A52D5">
      <w:pPr>
        <w:spacing w:after="0" w:line="259" w:lineRule="auto"/>
        <w:jc w:val="both"/>
        <w:rPr>
          <w:rFonts w:ascii="Times New Roman" w:hAnsi="Times New Roman" w:cs="Times New Roman"/>
          <w:sz w:val="24"/>
          <w:szCs w:val="24"/>
          <w:lang w:val="uk-UA"/>
        </w:rPr>
      </w:pPr>
    </w:p>
    <w:p w14:paraId="3A6660CF" w14:textId="12EB0656"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8C0020" w:rsidRPr="008C0020">
        <w:rPr>
          <w:rFonts w:ascii="Times New Roman" w:hAnsi="Times New Roman" w:cs="Times New Roman"/>
          <w:b/>
          <w:bCs/>
          <w:sz w:val="28"/>
          <w:szCs w:val="28"/>
          <w:lang w:val="uk-UA"/>
        </w:rPr>
        <w:t>4</w:t>
      </w:r>
      <w:r w:rsidRPr="008C0020">
        <w:rPr>
          <w:rFonts w:ascii="Times New Roman" w:hAnsi="Times New Roman" w:cs="Times New Roman"/>
          <w:b/>
          <w:bCs/>
          <w:sz w:val="28"/>
          <w:szCs w:val="28"/>
          <w:lang w:val="uk-UA"/>
        </w:rPr>
        <w:t>. Додатки до договору</w:t>
      </w:r>
    </w:p>
    <w:p w14:paraId="03930777" w14:textId="1A1A7C95" w:rsidR="009C7EB8" w:rsidRPr="008C0020"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 Невід'ємними частинами цього Договору є:</w:t>
      </w:r>
    </w:p>
    <w:p w14:paraId="3A9224CA" w14:textId="3EC27EFE" w:rsidR="009C7EB8" w:rsidRDefault="009C7EB8"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1</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.1.1. Додаток № 1 - Специфікація на поставку Товару.</w:t>
      </w:r>
    </w:p>
    <w:p w14:paraId="0B1D8289" w14:textId="77777777" w:rsidR="00411113" w:rsidRPr="008C0020" w:rsidRDefault="00411113" w:rsidP="006A52D5">
      <w:pPr>
        <w:spacing w:after="0" w:line="259" w:lineRule="auto"/>
        <w:ind w:firstLine="567"/>
        <w:jc w:val="both"/>
        <w:rPr>
          <w:rFonts w:ascii="Times New Roman" w:hAnsi="Times New Roman" w:cs="Times New Roman"/>
          <w:sz w:val="16"/>
          <w:szCs w:val="16"/>
          <w:lang w:val="uk-UA"/>
        </w:rPr>
      </w:pPr>
    </w:p>
    <w:p w14:paraId="64F0507D" w14:textId="46B0CDDF" w:rsidR="00411113" w:rsidRPr="008C0020" w:rsidRDefault="009C7EB8" w:rsidP="006A52D5">
      <w:pPr>
        <w:spacing w:after="0" w:line="259" w:lineRule="auto"/>
        <w:ind w:firstLine="567"/>
        <w:jc w:val="center"/>
        <w:rPr>
          <w:rFonts w:ascii="Times New Roman" w:hAnsi="Times New Roman" w:cs="Times New Roman"/>
          <w:b/>
          <w:bCs/>
          <w:sz w:val="28"/>
          <w:szCs w:val="28"/>
          <w:lang w:val="uk-UA"/>
        </w:rPr>
      </w:pPr>
      <w:r w:rsidRPr="008C0020">
        <w:rPr>
          <w:rFonts w:ascii="Times New Roman" w:hAnsi="Times New Roman" w:cs="Times New Roman"/>
          <w:b/>
          <w:bCs/>
          <w:sz w:val="28"/>
          <w:szCs w:val="28"/>
          <w:lang w:val="uk-UA"/>
        </w:rPr>
        <w:t>1</w:t>
      </w:r>
      <w:r w:rsidR="00E17727">
        <w:rPr>
          <w:rFonts w:ascii="Times New Roman" w:hAnsi="Times New Roman" w:cs="Times New Roman"/>
          <w:b/>
          <w:bCs/>
          <w:sz w:val="28"/>
          <w:szCs w:val="28"/>
          <w:lang w:val="uk-UA"/>
        </w:rPr>
        <w:t>5</w:t>
      </w:r>
      <w:r w:rsidRPr="008C0020">
        <w:rPr>
          <w:rFonts w:ascii="Times New Roman" w:hAnsi="Times New Roman" w:cs="Times New Roman"/>
          <w:b/>
          <w:bCs/>
          <w:sz w:val="28"/>
          <w:szCs w:val="28"/>
          <w:lang w:val="uk-UA"/>
        </w:rPr>
        <w:t>. Місцезнаходження та банківські</w:t>
      </w:r>
      <w:r w:rsidR="002830ED" w:rsidRPr="008C0020">
        <w:rPr>
          <w:rFonts w:ascii="Times New Roman" w:hAnsi="Times New Roman" w:cs="Times New Roman"/>
          <w:b/>
          <w:bCs/>
          <w:sz w:val="28"/>
          <w:szCs w:val="28"/>
          <w:lang w:val="uk-UA"/>
        </w:rPr>
        <w:t xml:space="preserve"> </w:t>
      </w:r>
      <w:r w:rsidRPr="008C0020">
        <w:rPr>
          <w:rFonts w:ascii="Times New Roman" w:hAnsi="Times New Roman" w:cs="Times New Roman"/>
          <w:b/>
          <w:bCs/>
          <w:sz w:val="28"/>
          <w:szCs w:val="28"/>
          <w:lang w:val="uk-UA"/>
        </w:rPr>
        <w:t>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6A52D5" w:rsidRPr="008C0020" w14:paraId="7BD9EDF1" w14:textId="77777777" w:rsidTr="006A52D5">
        <w:tc>
          <w:tcPr>
            <w:tcW w:w="5070" w:type="dxa"/>
          </w:tcPr>
          <w:p w14:paraId="4493745E" w14:textId="77777777" w:rsidR="002830ED" w:rsidRPr="008C0020" w:rsidRDefault="002830ED" w:rsidP="006A52D5">
            <w:pPr>
              <w:spacing w:line="259" w:lineRule="auto"/>
              <w:ind w:firstLine="2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B8281C" w:rsidRPr="008C0020">
              <w:rPr>
                <w:rFonts w:ascii="Times New Roman" w:hAnsi="Times New Roman" w:cs="Times New Roman"/>
                <w:b/>
                <w:bCs/>
                <w:sz w:val="24"/>
                <w:szCs w:val="24"/>
                <w:lang w:val="uk-UA"/>
              </w:rPr>
              <w:t>Замовник</w:t>
            </w:r>
            <w:r w:rsidRPr="008C0020">
              <w:rPr>
                <w:rFonts w:ascii="Times New Roman" w:hAnsi="Times New Roman" w:cs="Times New Roman"/>
                <w:b/>
                <w:bCs/>
                <w:sz w:val="24"/>
                <w:szCs w:val="24"/>
                <w:lang w:val="uk-UA"/>
              </w:rPr>
              <w:t>»</w:t>
            </w:r>
          </w:p>
          <w:p w14:paraId="67E40899"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322AB63E"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2B9E2824"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6D76A8B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7C338B28"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606E8886"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0B78546D" w14:textId="77777777" w:rsidR="00880D76" w:rsidRPr="008C0020" w:rsidRDefault="00880D76" w:rsidP="006A52D5">
            <w:pPr>
              <w:spacing w:line="259" w:lineRule="auto"/>
              <w:ind w:firstLine="2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5B8175C" w14:textId="7C11F098" w:rsidR="002830ED" w:rsidRPr="008C0020" w:rsidRDefault="00880D76" w:rsidP="006A52D5">
            <w:pPr>
              <w:spacing w:line="259" w:lineRule="auto"/>
              <w:ind w:firstLine="27"/>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42650E85" w14:textId="77777777" w:rsidR="002830ED" w:rsidRPr="008C0020" w:rsidRDefault="002830ED" w:rsidP="006A52D5">
            <w:pPr>
              <w:spacing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138798D1" w14:textId="77777777" w:rsidR="006A52D5" w:rsidRPr="008C0020" w:rsidRDefault="003042E1" w:rsidP="006A52D5">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______________________________________</w:t>
            </w:r>
          </w:p>
          <w:p w14:paraId="09B386EA" w14:textId="7C6D98B0" w:rsidR="002830ED" w:rsidRPr="008C0020" w:rsidRDefault="002830ED" w:rsidP="006A52D5">
            <w:pPr>
              <w:spacing w:line="259" w:lineRule="auto"/>
              <w:jc w:val="both"/>
              <w:rPr>
                <w:rFonts w:ascii="Times New Roman" w:hAnsi="Times New Roman" w:cs="Times New Roman"/>
                <w:sz w:val="16"/>
                <w:szCs w:val="16"/>
                <w:lang w:val="uk-UA"/>
              </w:rPr>
            </w:pPr>
            <w:proofErr w:type="spellStart"/>
            <w:r w:rsidRPr="008C0020">
              <w:rPr>
                <w:rFonts w:ascii="Times New Roman" w:hAnsi="Times New Roman" w:cs="Times New Roman"/>
                <w:sz w:val="16"/>
                <w:szCs w:val="16"/>
                <w:lang w:val="uk-UA"/>
              </w:rPr>
              <w:t>м.п</w:t>
            </w:r>
            <w:proofErr w:type="spellEnd"/>
            <w:r w:rsidRPr="008C0020">
              <w:rPr>
                <w:rFonts w:ascii="Times New Roman" w:hAnsi="Times New Roman" w:cs="Times New Roman"/>
                <w:sz w:val="16"/>
                <w:szCs w:val="16"/>
                <w:lang w:val="uk-UA"/>
              </w:rPr>
              <w:t>.</w:t>
            </w:r>
          </w:p>
        </w:tc>
        <w:tc>
          <w:tcPr>
            <w:tcW w:w="4784" w:type="dxa"/>
          </w:tcPr>
          <w:p w14:paraId="474B6778" w14:textId="2C9471C6" w:rsidR="002830ED" w:rsidRPr="008C0020" w:rsidRDefault="002830ED" w:rsidP="006A52D5">
            <w:pPr>
              <w:spacing w:line="259" w:lineRule="auto"/>
              <w:ind w:firstLine="567"/>
              <w:jc w:val="both"/>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w:t>
            </w:r>
            <w:r w:rsidR="006A52D5" w:rsidRPr="008C0020">
              <w:rPr>
                <w:rFonts w:ascii="Times New Roman" w:hAnsi="Times New Roman" w:cs="Times New Roman"/>
                <w:b/>
                <w:bCs/>
                <w:sz w:val="24"/>
                <w:szCs w:val="24"/>
                <w:lang w:val="uk-UA"/>
              </w:rPr>
              <w:t>Постачальник</w:t>
            </w:r>
            <w:r w:rsidRPr="008C0020">
              <w:rPr>
                <w:rFonts w:ascii="Times New Roman" w:hAnsi="Times New Roman" w:cs="Times New Roman"/>
                <w:b/>
                <w:bCs/>
                <w:sz w:val="24"/>
                <w:szCs w:val="24"/>
                <w:lang w:val="uk-UA"/>
              </w:rPr>
              <w:t>»</w:t>
            </w:r>
          </w:p>
          <w:p w14:paraId="73994544" w14:textId="77777777" w:rsidR="003042E1" w:rsidRPr="008C0020" w:rsidRDefault="003042E1" w:rsidP="006A52D5">
            <w:pPr>
              <w:spacing w:line="259" w:lineRule="auto"/>
              <w:ind w:firstLine="567"/>
              <w:jc w:val="both"/>
              <w:rPr>
                <w:rFonts w:ascii="Times New Roman" w:hAnsi="Times New Roman" w:cs="Times New Roman"/>
                <w:sz w:val="24"/>
                <w:szCs w:val="24"/>
                <w:lang w:val="uk-UA"/>
              </w:rPr>
            </w:pPr>
          </w:p>
          <w:p w14:paraId="53945050" w14:textId="2C2FEEC1" w:rsidR="006C05B1" w:rsidRPr="008C0020" w:rsidRDefault="006C05B1" w:rsidP="006A52D5">
            <w:pPr>
              <w:spacing w:line="259" w:lineRule="auto"/>
              <w:ind w:firstLine="567"/>
              <w:jc w:val="both"/>
              <w:rPr>
                <w:rFonts w:ascii="Times New Roman" w:hAnsi="Times New Roman" w:cs="Times New Roman"/>
                <w:sz w:val="24"/>
                <w:szCs w:val="24"/>
                <w:lang w:val="uk-UA"/>
              </w:rPr>
            </w:pPr>
          </w:p>
        </w:tc>
      </w:tr>
    </w:tbl>
    <w:p w14:paraId="28336603"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047D7392" w14:textId="77777777" w:rsidR="00FD7168" w:rsidRPr="008C0020" w:rsidRDefault="00FD7168" w:rsidP="006A52D5">
      <w:pPr>
        <w:spacing w:after="0" w:line="259" w:lineRule="auto"/>
        <w:ind w:firstLine="567"/>
        <w:jc w:val="right"/>
        <w:rPr>
          <w:rFonts w:ascii="Times New Roman" w:hAnsi="Times New Roman" w:cs="Times New Roman"/>
          <w:b/>
          <w:bCs/>
          <w:i/>
          <w:iCs/>
          <w:sz w:val="24"/>
          <w:szCs w:val="24"/>
          <w:lang w:val="uk-UA"/>
        </w:rPr>
      </w:pPr>
    </w:p>
    <w:p w14:paraId="42036280" w14:textId="69E7A723" w:rsidR="008A4403" w:rsidRPr="008C0020" w:rsidRDefault="008C0020" w:rsidP="008C0020">
      <w:pPr>
        <w:spacing w:after="0" w:line="259" w:lineRule="auto"/>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w:t>
      </w:r>
    </w:p>
    <w:p w14:paraId="468EA89F" w14:textId="77777777" w:rsidR="008C0020" w:rsidRPr="008C0020" w:rsidRDefault="008C0020" w:rsidP="008C0020">
      <w:pPr>
        <w:spacing w:after="0" w:line="259" w:lineRule="auto"/>
        <w:rPr>
          <w:rFonts w:ascii="Times New Roman" w:hAnsi="Times New Roman" w:cs="Times New Roman"/>
          <w:b/>
          <w:bCs/>
          <w:i/>
          <w:iCs/>
          <w:sz w:val="24"/>
          <w:szCs w:val="24"/>
          <w:lang w:val="uk-UA"/>
        </w:rPr>
      </w:pPr>
    </w:p>
    <w:p w14:paraId="28DC0628" w14:textId="77777777" w:rsidR="008A4403" w:rsidRPr="008C0020" w:rsidRDefault="008A4403" w:rsidP="006A52D5">
      <w:pPr>
        <w:spacing w:after="0" w:line="259" w:lineRule="auto"/>
        <w:ind w:firstLine="567"/>
        <w:jc w:val="right"/>
        <w:rPr>
          <w:rFonts w:ascii="Times New Roman" w:hAnsi="Times New Roman" w:cs="Times New Roman"/>
          <w:b/>
          <w:bCs/>
          <w:i/>
          <w:iCs/>
          <w:sz w:val="24"/>
          <w:szCs w:val="24"/>
          <w:lang w:val="uk-UA"/>
        </w:rPr>
      </w:pPr>
    </w:p>
    <w:p w14:paraId="0C62D499"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46829F5D"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1C288BF4"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5A8DC8F6"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0C635D7D"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5B0628E6"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165BEB01" w14:textId="77777777" w:rsidR="00E17727" w:rsidRDefault="00E17727" w:rsidP="006A52D5">
      <w:pPr>
        <w:spacing w:after="0" w:line="259" w:lineRule="auto"/>
        <w:ind w:firstLine="567"/>
        <w:jc w:val="right"/>
        <w:rPr>
          <w:rFonts w:ascii="Times New Roman" w:hAnsi="Times New Roman" w:cs="Times New Roman"/>
          <w:b/>
          <w:bCs/>
          <w:i/>
          <w:iCs/>
          <w:sz w:val="24"/>
          <w:szCs w:val="24"/>
          <w:lang w:val="uk-UA"/>
        </w:rPr>
      </w:pPr>
    </w:p>
    <w:p w14:paraId="04C5571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21AB217E"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3D309639"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BFFCC12"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6F448D5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33EEB199"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67200B9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369142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1378294"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99909C8"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F192955"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353617E"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0D000C8"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06BAC29D"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45C8BF3A" w14:textId="77777777" w:rsidR="003E7A17" w:rsidRDefault="003E7A17" w:rsidP="006A52D5">
      <w:pPr>
        <w:spacing w:after="0" w:line="259" w:lineRule="auto"/>
        <w:ind w:firstLine="567"/>
        <w:jc w:val="right"/>
        <w:rPr>
          <w:rFonts w:ascii="Times New Roman" w:hAnsi="Times New Roman" w:cs="Times New Roman"/>
          <w:b/>
          <w:bCs/>
          <w:i/>
          <w:iCs/>
          <w:sz w:val="24"/>
          <w:szCs w:val="24"/>
          <w:lang w:val="uk-UA"/>
        </w:rPr>
      </w:pPr>
    </w:p>
    <w:p w14:paraId="5A5342C5" w14:textId="3920641A"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Додаток № 1</w:t>
      </w:r>
    </w:p>
    <w:p w14:paraId="473575BA" w14:textId="77777777" w:rsidR="006C05B1"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до Договору</w:t>
      </w:r>
      <w:r w:rsidR="006C05B1" w:rsidRPr="008C0020">
        <w:rPr>
          <w:rFonts w:ascii="Times New Roman" w:hAnsi="Times New Roman" w:cs="Times New Roman"/>
          <w:b/>
          <w:bCs/>
          <w:i/>
          <w:iCs/>
          <w:sz w:val="24"/>
          <w:szCs w:val="24"/>
          <w:lang w:val="uk-UA"/>
        </w:rPr>
        <w:t xml:space="preserve"> про закупівлю товарів за державні кошти</w:t>
      </w:r>
    </w:p>
    <w:p w14:paraId="68F24B91" w14:textId="6AA4FFE3" w:rsidR="009C7EB8" w:rsidRPr="008C0020" w:rsidRDefault="009C7EB8" w:rsidP="006A52D5">
      <w:pPr>
        <w:spacing w:after="0" w:line="259" w:lineRule="auto"/>
        <w:ind w:firstLine="567"/>
        <w:jc w:val="right"/>
        <w:rPr>
          <w:rFonts w:ascii="Times New Roman" w:hAnsi="Times New Roman" w:cs="Times New Roman"/>
          <w:b/>
          <w:bCs/>
          <w:i/>
          <w:iCs/>
          <w:sz w:val="24"/>
          <w:szCs w:val="24"/>
          <w:lang w:val="uk-UA"/>
        </w:rPr>
      </w:pPr>
      <w:r w:rsidRPr="008C0020">
        <w:rPr>
          <w:rFonts w:ascii="Times New Roman" w:hAnsi="Times New Roman" w:cs="Times New Roman"/>
          <w:b/>
          <w:bCs/>
          <w:i/>
          <w:iCs/>
          <w:sz w:val="24"/>
          <w:szCs w:val="24"/>
          <w:lang w:val="uk-UA"/>
        </w:rPr>
        <w:t xml:space="preserve"> від </w:t>
      </w:r>
      <w:r w:rsidR="006C05B1" w:rsidRPr="008C0020">
        <w:rPr>
          <w:rFonts w:ascii="Times New Roman" w:hAnsi="Times New Roman" w:cs="Times New Roman"/>
          <w:b/>
          <w:bCs/>
          <w:i/>
          <w:iCs/>
          <w:sz w:val="24"/>
          <w:szCs w:val="24"/>
          <w:lang w:val="uk-UA"/>
        </w:rPr>
        <w:t xml:space="preserve">«____» </w:t>
      </w:r>
      <w:r w:rsidR="00552FF3" w:rsidRPr="008C0020">
        <w:rPr>
          <w:rFonts w:ascii="Times New Roman" w:hAnsi="Times New Roman" w:cs="Times New Roman"/>
          <w:b/>
          <w:bCs/>
          <w:i/>
          <w:iCs/>
          <w:sz w:val="24"/>
          <w:szCs w:val="24"/>
          <w:lang w:val="uk-UA"/>
        </w:rPr>
        <w:t>___________</w:t>
      </w:r>
      <w:r w:rsidRPr="008C0020">
        <w:rPr>
          <w:rFonts w:ascii="Times New Roman" w:hAnsi="Times New Roman" w:cs="Times New Roman"/>
          <w:b/>
          <w:bCs/>
          <w:i/>
          <w:iCs/>
          <w:sz w:val="24"/>
          <w:szCs w:val="24"/>
          <w:lang w:val="uk-UA"/>
        </w:rPr>
        <w:t xml:space="preserve"> 202</w:t>
      </w:r>
      <w:r w:rsidR="008C0020" w:rsidRPr="008C0020">
        <w:rPr>
          <w:rFonts w:ascii="Times New Roman" w:hAnsi="Times New Roman" w:cs="Times New Roman"/>
          <w:b/>
          <w:bCs/>
          <w:i/>
          <w:iCs/>
          <w:sz w:val="24"/>
          <w:szCs w:val="24"/>
          <w:lang w:val="uk-UA"/>
        </w:rPr>
        <w:t>4</w:t>
      </w:r>
      <w:r w:rsidR="006C05B1" w:rsidRPr="008C0020">
        <w:rPr>
          <w:rFonts w:ascii="Times New Roman" w:hAnsi="Times New Roman" w:cs="Times New Roman"/>
          <w:b/>
          <w:bCs/>
          <w:i/>
          <w:iCs/>
          <w:sz w:val="24"/>
          <w:szCs w:val="24"/>
          <w:lang w:val="uk-UA"/>
        </w:rPr>
        <w:t xml:space="preserve"> року</w:t>
      </w:r>
      <w:r w:rsidRPr="008C0020">
        <w:rPr>
          <w:rFonts w:ascii="Times New Roman" w:hAnsi="Times New Roman" w:cs="Times New Roman"/>
          <w:b/>
          <w:bCs/>
          <w:i/>
          <w:iCs/>
          <w:sz w:val="24"/>
          <w:szCs w:val="24"/>
          <w:lang w:val="uk-UA"/>
        </w:rPr>
        <w:t xml:space="preserve"> № </w:t>
      </w:r>
      <w:r w:rsidR="006C05B1" w:rsidRPr="008C0020">
        <w:rPr>
          <w:rFonts w:ascii="Times New Roman" w:hAnsi="Times New Roman" w:cs="Times New Roman"/>
          <w:b/>
          <w:bCs/>
          <w:i/>
          <w:iCs/>
          <w:sz w:val="24"/>
          <w:szCs w:val="24"/>
          <w:lang w:val="uk-UA"/>
        </w:rPr>
        <w:t>_</w:t>
      </w:r>
      <w:r w:rsidR="00B91910" w:rsidRPr="008C0020">
        <w:rPr>
          <w:rFonts w:ascii="Times New Roman" w:hAnsi="Times New Roman" w:cs="Times New Roman"/>
          <w:b/>
          <w:bCs/>
          <w:i/>
          <w:iCs/>
          <w:sz w:val="24"/>
          <w:szCs w:val="24"/>
          <w:lang w:val="uk-UA"/>
        </w:rPr>
        <w:t>____________</w:t>
      </w:r>
      <w:r w:rsidR="006C05B1" w:rsidRPr="008C0020">
        <w:rPr>
          <w:rFonts w:ascii="Times New Roman" w:hAnsi="Times New Roman" w:cs="Times New Roman"/>
          <w:b/>
          <w:bCs/>
          <w:i/>
          <w:iCs/>
          <w:sz w:val="24"/>
          <w:szCs w:val="24"/>
          <w:lang w:val="uk-UA"/>
        </w:rPr>
        <w:t>___</w:t>
      </w:r>
    </w:p>
    <w:p w14:paraId="3249E234" w14:textId="77777777" w:rsidR="009C7EB8" w:rsidRPr="008C0020" w:rsidRDefault="009C7EB8" w:rsidP="006A52D5">
      <w:pPr>
        <w:spacing w:after="0" w:line="259" w:lineRule="auto"/>
        <w:ind w:firstLine="567"/>
        <w:jc w:val="both"/>
        <w:rPr>
          <w:rFonts w:ascii="Times New Roman" w:hAnsi="Times New Roman" w:cs="Times New Roman"/>
          <w:sz w:val="24"/>
          <w:szCs w:val="24"/>
          <w:lang w:val="uk-UA"/>
        </w:rPr>
      </w:pPr>
    </w:p>
    <w:p w14:paraId="5777A747" w14:textId="77777777" w:rsidR="00B8281C" w:rsidRPr="008C0020" w:rsidRDefault="00B8281C" w:rsidP="006A52D5">
      <w:pPr>
        <w:spacing w:after="0"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Специфікація на поставку товару № 1</w:t>
      </w:r>
    </w:p>
    <w:p w14:paraId="0B16E4ED"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bookmarkStart w:id="2" w:name="_Hlk77935705"/>
    </w:p>
    <w:p w14:paraId="0858FDCA" w14:textId="4B406484"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м. Ніжин</w:t>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E17727">
        <w:rPr>
          <w:rFonts w:ascii="Times New Roman" w:hAnsi="Times New Roman" w:cs="Times New Roman"/>
          <w:sz w:val="24"/>
          <w:szCs w:val="24"/>
          <w:lang w:val="uk-UA"/>
        </w:rPr>
        <w:tab/>
      </w:r>
      <w:r w:rsidR="00AE7141" w:rsidRPr="008C0020">
        <w:rPr>
          <w:rFonts w:ascii="Times New Roman" w:hAnsi="Times New Roman" w:cs="Times New Roman"/>
          <w:sz w:val="24"/>
          <w:szCs w:val="24"/>
          <w:lang w:val="uk-UA"/>
        </w:rPr>
        <w:t xml:space="preserve">   </w:t>
      </w:r>
      <w:r w:rsidRPr="008C0020">
        <w:rPr>
          <w:rFonts w:ascii="Times New Roman" w:hAnsi="Times New Roman" w:cs="Times New Roman"/>
          <w:sz w:val="24"/>
          <w:szCs w:val="24"/>
          <w:lang w:val="uk-UA"/>
        </w:rPr>
        <w:t>«_</w:t>
      </w:r>
      <w:r w:rsidR="00E17727">
        <w:rPr>
          <w:rFonts w:ascii="Times New Roman" w:hAnsi="Times New Roman" w:cs="Times New Roman"/>
          <w:sz w:val="24"/>
          <w:szCs w:val="24"/>
          <w:lang w:val="uk-UA"/>
        </w:rPr>
        <w:t>_</w:t>
      </w:r>
      <w:r w:rsidRPr="008C0020">
        <w:rPr>
          <w:rFonts w:ascii="Times New Roman" w:hAnsi="Times New Roman" w:cs="Times New Roman"/>
          <w:sz w:val="24"/>
          <w:szCs w:val="24"/>
          <w:lang w:val="uk-UA"/>
        </w:rPr>
        <w:t>_»  __</w:t>
      </w:r>
      <w:r w:rsidR="00530CCE" w:rsidRPr="008C0020">
        <w:rPr>
          <w:rFonts w:ascii="Times New Roman" w:hAnsi="Times New Roman" w:cs="Times New Roman"/>
          <w:sz w:val="24"/>
          <w:szCs w:val="24"/>
          <w:lang w:val="uk-UA"/>
        </w:rPr>
        <w:t>_____</w:t>
      </w:r>
      <w:r w:rsidRPr="008C0020">
        <w:rPr>
          <w:rFonts w:ascii="Times New Roman" w:hAnsi="Times New Roman" w:cs="Times New Roman"/>
          <w:sz w:val="24"/>
          <w:szCs w:val="24"/>
          <w:lang w:val="uk-UA"/>
        </w:rPr>
        <w:t>____202</w:t>
      </w:r>
      <w:r w:rsidR="008C0020" w:rsidRPr="008C0020">
        <w:rPr>
          <w:rFonts w:ascii="Times New Roman" w:hAnsi="Times New Roman" w:cs="Times New Roman"/>
          <w:sz w:val="24"/>
          <w:szCs w:val="24"/>
          <w:lang w:val="uk-UA"/>
        </w:rPr>
        <w:t>4</w:t>
      </w:r>
      <w:r w:rsidRPr="008C0020">
        <w:rPr>
          <w:rFonts w:ascii="Times New Roman" w:hAnsi="Times New Roman" w:cs="Times New Roman"/>
          <w:sz w:val="24"/>
          <w:szCs w:val="24"/>
          <w:lang w:val="uk-UA"/>
        </w:rPr>
        <w:t xml:space="preserve"> р</w:t>
      </w:r>
      <w:r w:rsidR="00AE7141" w:rsidRPr="008C0020">
        <w:rPr>
          <w:rFonts w:ascii="Times New Roman" w:hAnsi="Times New Roman" w:cs="Times New Roman"/>
          <w:sz w:val="24"/>
          <w:szCs w:val="24"/>
          <w:lang w:val="uk-UA"/>
        </w:rPr>
        <w:t>оку</w:t>
      </w:r>
    </w:p>
    <w:bookmarkEnd w:id="2"/>
    <w:p w14:paraId="590CEFDE"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W w:w="878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1559"/>
        <w:gridCol w:w="1559"/>
        <w:gridCol w:w="1418"/>
        <w:gridCol w:w="1559"/>
      </w:tblGrid>
      <w:tr w:rsidR="00380AA1" w:rsidRPr="008C0020" w14:paraId="2024E913" w14:textId="77777777" w:rsidTr="008A4403">
        <w:trPr>
          <w:trHeight w:val="423"/>
        </w:trPr>
        <w:tc>
          <w:tcPr>
            <w:tcW w:w="425" w:type="dxa"/>
            <w:tcBorders>
              <w:top w:val="single" w:sz="4" w:space="0" w:color="auto"/>
              <w:left w:val="single" w:sz="4" w:space="0" w:color="auto"/>
              <w:right w:val="single" w:sz="4" w:space="0" w:color="auto"/>
            </w:tcBorders>
            <w:vAlign w:val="center"/>
          </w:tcPr>
          <w:p w14:paraId="605B0E68" w14:textId="77777777" w:rsidR="001D3E11" w:rsidRPr="008C0020" w:rsidRDefault="001D3E11"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w:t>
            </w:r>
          </w:p>
        </w:tc>
        <w:tc>
          <w:tcPr>
            <w:tcW w:w="2269" w:type="dxa"/>
            <w:tcBorders>
              <w:top w:val="single" w:sz="4" w:space="0" w:color="auto"/>
              <w:left w:val="single" w:sz="4" w:space="0" w:color="auto"/>
              <w:right w:val="single" w:sz="4" w:space="0" w:color="auto"/>
            </w:tcBorders>
            <w:vAlign w:val="center"/>
          </w:tcPr>
          <w:p w14:paraId="2044A82A"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Найменування та опис товару</w:t>
            </w:r>
          </w:p>
        </w:tc>
        <w:tc>
          <w:tcPr>
            <w:tcW w:w="1559" w:type="dxa"/>
            <w:tcBorders>
              <w:top w:val="single" w:sz="4" w:space="0" w:color="auto"/>
              <w:left w:val="single" w:sz="4" w:space="0" w:color="auto"/>
              <w:bottom w:val="nil"/>
              <w:right w:val="single" w:sz="4" w:space="0" w:color="auto"/>
            </w:tcBorders>
            <w:vAlign w:val="center"/>
          </w:tcPr>
          <w:p w14:paraId="04F41AD1" w14:textId="77777777"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Кількість</w:t>
            </w:r>
          </w:p>
          <w:p w14:paraId="23B58950" w14:textId="2788B06A" w:rsidR="001D3E11" w:rsidRPr="008C0020" w:rsidRDefault="001D3E11" w:rsidP="003E7A1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w:t>
            </w:r>
            <w:r w:rsidR="003E7A17">
              <w:rPr>
                <w:rFonts w:ascii="Times New Roman" w:hAnsi="Times New Roman" w:cs="Times New Roman"/>
                <w:sz w:val="24"/>
                <w:szCs w:val="24"/>
                <w:lang w:val="uk-UA"/>
              </w:rPr>
              <w:t>м</w:t>
            </w:r>
            <w:r w:rsidR="003E7A17">
              <w:rPr>
                <w:rFonts w:ascii="Times New Roman" w:hAnsi="Times New Roman" w:cs="Times New Roman"/>
                <w:sz w:val="24"/>
                <w:szCs w:val="24"/>
                <w:vertAlign w:val="superscript"/>
                <w:lang w:val="uk-UA"/>
              </w:rPr>
              <w:t>3</w:t>
            </w:r>
            <w:r w:rsidRPr="008C0020">
              <w:rPr>
                <w:rFonts w:ascii="Times New Roman" w:hAnsi="Times New Roman" w:cs="Times New Roman"/>
                <w:sz w:val="24"/>
                <w:szCs w:val="24"/>
                <w:lang w:val="uk-UA"/>
              </w:rPr>
              <w:t>)</w:t>
            </w:r>
          </w:p>
        </w:tc>
        <w:tc>
          <w:tcPr>
            <w:tcW w:w="1559" w:type="dxa"/>
            <w:tcBorders>
              <w:top w:val="single" w:sz="4" w:space="0" w:color="auto"/>
              <w:left w:val="single" w:sz="4" w:space="0" w:color="auto"/>
              <w:right w:val="single" w:sz="4" w:space="0" w:color="auto"/>
            </w:tcBorders>
          </w:tcPr>
          <w:p w14:paraId="6D23F88B" w14:textId="425DA642"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без ПДВ</w:t>
            </w:r>
          </w:p>
        </w:tc>
        <w:tc>
          <w:tcPr>
            <w:tcW w:w="1418" w:type="dxa"/>
            <w:tcBorders>
              <w:top w:val="single" w:sz="4" w:space="0" w:color="auto"/>
              <w:left w:val="single" w:sz="4" w:space="0" w:color="auto"/>
              <w:right w:val="single" w:sz="4" w:space="0" w:color="auto"/>
            </w:tcBorders>
            <w:vAlign w:val="center"/>
          </w:tcPr>
          <w:p w14:paraId="06617D2F" w14:textId="1111AB0D"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Ціна за одиницю з ПДВ</w:t>
            </w:r>
          </w:p>
        </w:tc>
        <w:tc>
          <w:tcPr>
            <w:tcW w:w="1559" w:type="dxa"/>
            <w:tcBorders>
              <w:top w:val="single" w:sz="4" w:space="0" w:color="auto"/>
              <w:left w:val="single" w:sz="4" w:space="0" w:color="auto"/>
              <w:right w:val="single" w:sz="4" w:space="0" w:color="auto"/>
            </w:tcBorders>
            <w:vAlign w:val="center"/>
          </w:tcPr>
          <w:p w14:paraId="650C339D" w14:textId="441668E3" w:rsidR="001D3E11" w:rsidRPr="008C0020" w:rsidRDefault="001D3E11" w:rsidP="00BB55D7">
            <w:pPr>
              <w:spacing w:after="0" w:line="240" w:lineRule="auto"/>
              <w:jc w:val="center"/>
              <w:rPr>
                <w:rFonts w:ascii="Times New Roman" w:hAnsi="Times New Roman" w:cs="Times New Roman"/>
                <w:sz w:val="24"/>
                <w:szCs w:val="24"/>
                <w:lang w:val="uk-UA"/>
              </w:rPr>
            </w:pPr>
            <w:r w:rsidRPr="008C0020">
              <w:rPr>
                <w:rFonts w:ascii="Times New Roman" w:hAnsi="Times New Roman" w:cs="Times New Roman"/>
                <w:sz w:val="24"/>
                <w:szCs w:val="24"/>
                <w:lang w:val="uk-UA"/>
              </w:rPr>
              <w:t>Вартість грн., без  ПДВ</w:t>
            </w:r>
          </w:p>
        </w:tc>
      </w:tr>
      <w:tr w:rsidR="00380AA1" w:rsidRPr="008C0020" w14:paraId="747FAF97" w14:textId="77777777" w:rsidTr="008A4403">
        <w:trPr>
          <w:trHeight w:val="436"/>
        </w:trPr>
        <w:tc>
          <w:tcPr>
            <w:tcW w:w="425" w:type="dxa"/>
            <w:tcBorders>
              <w:top w:val="single" w:sz="4" w:space="0" w:color="auto"/>
              <w:left w:val="single" w:sz="4" w:space="0" w:color="auto"/>
              <w:right w:val="single" w:sz="4" w:space="0" w:color="auto"/>
            </w:tcBorders>
            <w:vAlign w:val="center"/>
          </w:tcPr>
          <w:p w14:paraId="430E4BFA" w14:textId="5D864170" w:rsidR="001D3E11" w:rsidRPr="008C0020" w:rsidRDefault="001D3E11" w:rsidP="004D4FF8">
            <w:pPr>
              <w:spacing w:after="0" w:line="259" w:lineRule="auto"/>
              <w:rPr>
                <w:rFonts w:ascii="Times New Roman" w:hAnsi="Times New Roman" w:cs="Times New Roman"/>
                <w:sz w:val="24"/>
                <w:szCs w:val="24"/>
                <w:lang w:val="uk-UA"/>
              </w:rPr>
            </w:pPr>
            <w:r w:rsidRPr="008C0020">
              <w:rPr>
                <w:rFonts w:ascii="Times New Roman" w:hAnsi="Times New Roman" w:cs="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vAlign w:val="center"/>
          </w:tcPr>
          <w:p w14:paraId="16859A01" w14:textId="2AFFBE67" w:rsidR="001D3E11" w:rsidRPr="008C0020" w:rsidRDefault="001D3E11" w:rsidP="00BB55D7">
            <w:pPr>
              <w:spacing w:after="0" w:line="259"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1E71C639" w14:textId="415CE4C5"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tcPr>
          <w:p w14:paraId="428D28CB" w14:textId="77777777"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418" w:type="dxa"/>
            <w:tcBorders>
              <w:top w:val="single" w:sz="4" w:space="0" w:color="auto"/>
              <w:left w:val="single" w:sz="4" w:space="0" w:color="auto"/>
              <w:right w:val="single" w:sz="4" w:space="0" w:color="auto"/>
            </w:tcBorders>
            <w:vAlign w:val="center"/>
          </w:tcPr>
          <w:p w14:paraId="0DCE327B" w14:textId="1802E80E" w:rsidR="001D3E11" w:rsidRPr="008C0020" w:rsidRDefault="001D3E11" w:rsidP="00BB55D7">
            <w:pPr>
              <w:spacing w:after="0" w:line="259" w:lineRule="auto"/>
              <w:ind w:firstLine="567"/>
              <w:jc w:val="both"/>
              <w:rPr>
                <w:rFonts w:ascii="Times New Roman" w:hAnsi="Times New Roman" w:cs="Times New Roman"/>
                <w:sz w:val="24"/>
                <w:szCs w:val="24"/>
                <w:lang w:val="uk-UA"/>
              </w:rPr>
            </w:pPr>
          </w:p>
        </w:tc>
        <w:tc>
          <w:tcPr>
            <w:tcW w:w="1559" w:type="dxa"/>
            <w:tcBorders>
              <w:top w:val="single" w:sz="4" w:space="0" w:color="auto"/>
              <w:left w:val="single" w:sz="4" w:space="0" w:color="auto"/>
              <w:right w:val="single" w:sz="4" w:space="0" w:color="auto"/>
            </w:tcBorders>
            <w:vAlign w:val="center"/>
          </w:tcPr>
          <w:p w14:paraId="3A734DE2" w14:textId="77777777" w:rsidR="001D3E11" w:rsidRPr="008C0020" w:rsidRDefault="001D3E11" w:rsidP="00BB55D7">
            <w:pPr>
              <w:spacing w:after="0" w:line="259" w:lineRule="auto"/>
              <w:jc w:val="both"/>
              <w:rPr>
                <w:rFonts w:ascii="Times New Roman" w:hAnsi="Times New Roman" w:cs="Times New Roman"/>
                <w:sz w:val="24"/>
                <w:szCs w:val="24"/>
                <w:lang w:val="uk-UA"/>
              </w:rPr>
            </w:pPr>
          </w:p>
        </w:tc>
      </w:tr>
      <w:tr w:rsidR="00AE7141" w:rsidRPr="008C0020" w14:paraId="542D71CB"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1A69E790" w14:textId="7E5A01F6"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w:t>
            </w:r>
            <w:r w:rsidR="00530CCE" w:rsidRPr="008C0020">
              <w:rPr>
                <w:rFonts w:ascii="Times New Roman" w:hAnsi="Times New Roman" w:cs="Times New Roman"/>
                <w:sz w:val="24"/>
                <w:szCs w:val="24"/>
                <w:lang w:val="uk-UA"/>
              </w:rPr>
              <w:t>бе</w:t>
            </w:r>
            <w:r w:rsidRPr="008C0020">
              <w:rPr>
                <w:rFonts w:ascii="Times New Roman" w:hAnsi="Times New Roman" w:cs="Times New Roman"/>
                <w:sz w:val="24"/>
                <w:szCs w:val="24"/>
                <w:lang w:val="uk-UA"/>
              </w:rPr>
              <w:t>з ПДВ</w:t>
            </w:r>
          </w:p>
        </w:tc>
        <w:tc>
          <w:tcPr>
            <w:tcW w:w="1559" w:type="dxa"/>
            <w:tcBorders>
              <w:top w:val="single" w:sz="4" w:space="0" w:color="auto"/>
              <w:left w:val="single" w:sz="4" w:space="0" w:color="auto"/>
              <w:bottom w:val="single" w:sz="4" w:space="0" w:color="auto"/>
              <w:right w:val="single" w:sz="4" w:space="0" w:color="auto"/>
            </w:tcBorders>
          </w:tcPr>
          <w:p w14:paraId="6BE53BA1" w14:textId="77777777" w:rsidR="00AE7141" w:rsidRPr="008C0020" w:rsidRDefault="00AE7141" w:rsidP="00BB55D7">
            <w:pPr>
              <w:spacing w:after="0" w:line="259" w:lineRule="auto"/>
              <w:jc w:val="both"/>
              <w:rPr>
                <w:rFonts w:ascii="Times New Roman" w:hAnsi="Times New Roman" w:cs="Times New Roman"/>
                <w:sz w:val="24"/>
                <w:szCs w:val="24"/>
                <w:lang w:val="uk-UA"/>
              </w:rPr>
            </w:pPr>
          </w:p>
        </w:tc>
      </w:tr>
      <w:tr w:rsidR="00AE7141" w:rsidRPr="008C0020" w14:paraId="25577623"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0962CF46" w14:textId="1C7CA5EF" w:rsidR="00AE7141" w:rsidRPr="008C0020" w:rsidRDefault="00AE7141" w:rsidP="00BB55D7">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ПДВ</w:t>
            </w:r>
          </w:p>
        </w:tc>
        <w:tc>
          <w:tcPr>
            <w:tcW w:w="1559" w:type="dxa"/>
            <w:tcBorders>
              <w:top w:val="single" w:sz="4" w:space="0" w:color="auto"/>
              <w:left w:val="single" w:sz="4" w:space="0" w:color="auto"/>
              <w:bottom w:val="single" w:sz="4" w:space="0" w:color="auto"/>
              <w:right w:val="single" w:sz="4" w:space="0" w:color="auto"/>
            </w:tcBorders>
          </w:tcPr>
          <w:p w14:paraId="2EB65E96" w14:textId="747EAB4B" w:rsidR="00AE7141" w:rsidRPr="008C0020" w:rsidRDefault="00AE7141" w:rsidP="00BB55D7">
            <w:pPr>
              <w:spacing w:after="0" w:line="259" w:lineRule="auto"/>
              <w:jc w:val="center"/>
              <w:rPr>
                <w:rFonts w:ascii="Times New Roman" w:hAnsi="Times New Roman" w:cs="Times New Roman"/>
                <w:sz w:val="24"/>
                <w:szCs w:val="24"/>
                <w:lang w:val="uk-UA"/>
              </w:rPr>
            </w:pPr>
          </w:p>
        </w:tc>
      </w:tr>
      <w:tr w:rsidR="00AE7141" w:rsidRPr="008C0020" w14:paraId="2A45514E" w14:textId="77777777" w:rsidTr="008A4403">
        <w:trPr>
          <w:trHeight w:val="134"/>
        </w:trPr>
        <w:tc>
          <w:tcPr>
            <w:tcW w:w="7230" w:type="dxa"/>
            <w:gridSpan w:val="5"/>
            <w:tcBorders>
              <w:top w:val="single" w:sz="4" w:space="0" w:color="auto"/>
              <w:left w:val="single" w:sz="4" w:space="0" w:color="auto"/>
              <w:bottom w:val="single" w:sz="4" w:space="0" w:color="auto"/>
              <w:right w:val="single" w:sz="4" w:space="0" w:color="auto"/>
            </w:tcBorders>
          </w:tcPr>
          <w:p w14:paraId="6E735E92" w14:textId="06D30FBC" w:rsidR="00AE7141" w:rsidRPr="008C0020" w:rsidRDefault="00AE7141" w:rsidP="00530CCE">
            <w:pPr>
              <w:spacing w:after="0" w:line="259" w:lineRule="auto"/>
              <w:ind w:firstLine="567"/>
              <w:jc w:val="right"/>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Загальна сума становить з ПДВ </w:t>
            </w:r>
          </w:p>
        </w:tc>
        <w:tc>
          <w:tcPr>
            <w:tcW w:w="1559" w:type="dxa"/>
            <w:tcBorders>
              <w:top w:val="single" w:sz="4" w:space="0" w:color="auto"/>
              <w:left w:val="single" w:sz="4" w:space="0" w:color="auto"/>
              <w:bottom w:val="single" w:sz="4" w:space="0" w:color="auto"/>
              <w:right w:val="single" w:sz="4" w:space="0" w:color="auto"/>
            </w:tcBorders>
          </w:tcPr>
          <w:p w14:paraId="5B000178" w14:textId="77777777" w:rsidR="00AE7141" w:rsidRPr="008C0020" w:rsidRDefault="00AE7141" w:rsidP="006A52D5">
            <w:pPr>
              <w:spacing w:after="0" w:line="259" w:lineRule="auto"/>
              <w:ind w:firstLine="567"/>
              <w:jc w:val="both"/>
              <w:rPr>
                <w:rFonts w:ascii="Times New Roman" w:hAnsi="Times New Roman" w:cs="Times New Roman"/>
                <w:sz w:val="24"/>
                <w:szCs w:val="24"/>
                <w:lang w:val="uk-UA"/>
              </w:rPr>
            </w:pPr>
          </w:p>
        </w:tc>
      </w:tr>
    </w:tbl>
    <w:p w14:paraId="404CE8B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618883FA"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Загальна вартість товару становить _____________ грн __________ к. (________________________________ гривень ___________ копійок).</w:t>
      </w:r>
    </w:p>
    <w:p w14:paraId="4D3C034F" w14:textId="77777777" w:rsidR="00B8281C" w:rsidRPr="008C0020" w:rsidRDefault="00B8281C" w:rsidP="00530CCE">
      <w:pPr>
        <w:spacing w:after="0" w:line="259" w:lineRule="auto"/>
        <w:ind w:left="567" w:firstLine="567"/>
        <w:jc w:val="both"/>
        <w:rPr>
          <w:rFonts w:ascii="Times New Roman" w:hAnsi="Times New Roman" w:cs="Times New Roman"/>
          <w:sz w:val="24"/>
          <w:szCs w:val="24"/>
          <w:lang w:val="uk-UA"/>
        </w:rPr>
      </w:pPr>
    </w:p>
    <w:p w14:paraId="1257C05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w:t>
      </w:r>
    </w:p>
    <w:p w14:paraId="4B7AD738"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429F64B9"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30CCE" w:rsidRPr="008C0020" w14:paraId="1A5C714C" w14:textId="77777777" w:rsidTr="00972964">
        <w:tc>
          <w:tcPr>
            <w:tcW w:w="5070" w:type="dxa"/>
          </w:tcPr>
          <w:p w14:paraId="4449A7DC"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«Замовник»</w:t>
            </w:r>
          </w:p>
          <w:p w14:paraId="58B97A4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4 ДПРЗ ГУ ДСНС України у Чернігівській області</w:t>
            </w:r>
          </w:p>
          <w:p w14:paraId="5E953AC7"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16600, Чернігівська обл., м. Ніжин, вул. Студентська,  2, </w:t>
            </w:r>
          </w:p>
          <w:p w14:paraId="1DFCD297"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код    ЄДПРПОУ 38189181, </w:t>
            </w:r>
          </w:p>
          <w:p w14:paraId="0727ACB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р/р UA038201720343191001200082826,</w:t>
            </w:r>
          </w:p>
          <w:p w14:paraId="1819DBB9"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       UA608201720343100001000082826,</w:t>
            </w:r>
          </w:p>
          <w:p w14:paraId="330F099F"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в ДКС України,  м. Київ,   </w:t>
            </w:r>
          </w:p>
          <w:p w14:paraId="62F0E231"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 xml:space="preserve">МФО  820172,   </w:t>
            </w:r>
          </w:p>
          <w:p w14:paraId="4E224BF0" w14:textId="77777777" w:rsidR="00530CCE" w:rsidRPr="008C0020" w:rsidRDefault="00530CCE" w:rsidP="00E17727">
            <w:pPr>
              <w:spacing w:line="259" w:lineRule="auto"/>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тел</w:t>
            </w:r>
            <w:proofErr w:type="spellEnd"/>
            <w:r w:rsidRPr="008C0020">
              <w:rPr>
                <w:rFonts w:ascii="Times New Roman" w:hAnsi="Times New Roman" w:cs="Times New Roman"/>
                <w:sz w:val="24"/>
                <w:szCs w:val="24"/>
                <w:lang w:val="uk-UA"/>
              </w:rPr>
              <w:t xml:space="preserve">. (04631) 2-5258 </w:t>
            </w:r>
          </w:p>
          <w:p w14:paraId="14C823BC" w14:textId="77777777"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Начальник</w:t>
            </w:r>
          </w:p>
          <w:p w14:paraId="5D0FAC33" w14:textId="046EFC9F" w:rsidR="00530CCE" w:rsidRPr="008C0020" w:rsidRDefault="00530CCE" w:rsidP="00E17727">
            <w:pPr>
              <w:spacing w:line="259" w:lineRule="auto"/>
              <w:jc w:val="both"/>
              <w:rPr>
                <w:rFonts w:ascii="Times New Roman" w:hAnsi="Times New Roman" w:cs="Times New Roman"/>
                <w:sz w:val="24"/>
                <w:szCs w:val="24"/>
                <w:lang w:val="uk-UA"/>
              </w:rPr>
            </w:pPr>
            <w:r w:rsidRPr="008C0020">
              <w:rPr>
                <w:rFonts w:ascii="Times New Roman" w:hAnsi="Times New Roman" w:cs="Times New Roman"/>
                <w:sz w:val="24"/>
                <w:szCs w:val="24"/>
                <w:lang w:val="uk-UA"/>
              </w:rPr>
              <w:t>___________________________________</w:t>
            </w:r>
          </w:p>
          <w:p w14:paraId="3D4E169D" w14:textId="77777777" w:rsidR="00530CCE" w:rsidRPr="008C0020" w:rsidRDefault="00530CCE" w:rsidP="00E17727">
            <w:pPr>
              <w:spacing w:line="259" w:lineRule="auto"/>
              <w:jc w:val="both"/>
              <w:rPr>
                <w:rFonts w:ascii="Times New Roman" w:hAnsi="Times New Roman" w:cs="Times New Roman"/>
                <w:sz w:val="24"/>
                <w:szCs w:val="24"/>
                <w:lang w:val="uk-UA"/>
              </w:rPr>
            </w:pPr>
            <w:proofErr w:type="spellStart"/>
            <w:r w:rsidRPr="008C0020">
              <w:rPr>
                <w:rFonts w:ascii="Times New Roman" w:hAnsi="Times New Roman" w:cs="Times New Roman"/>
                <w:sz w:val="24"/>
                <w:szCs w:val="24"/>
                <w:lang w:val="uk-UA"/>
              </w:rPr>
              <w:t>м.п</w:t>
            </w:r>
            <w:proofErr w:type="spellEnd"/>
            <w:r w:rsidRPr="008C0020">
              <w:rPr>
                <w:rFonts w:ascii="Times New Roman" w:hAnsi="Times New Roman" w:cs="Times New Roman"/>
                <w:sz w:val="24"/>
                <w:szCs w:val="24"/>
                <w:lang w:val="uk-UA"/>
              </w:rPr>
              <w:t>.</w:t>
            </w:r>
          </w:p>
        </w:tc>
        <w:tc>
          <w:tcPr>
            <w:tcW w:w="4784" w:type="dxa"/>
          </w:tcPr>
          <w:p w14:paraId="77C66910" w14:textId="77777777" w:rsidR="00530CCE" w:rsidRPr="008C0020" w:rsidRDefault="00530CCE" w:rsidP="00530CCE">
            <w:pPr>
              <w:spacing w:line="259" w:lineRule="auto"/>
              <w:ind w:firstLine="567"/>
              <w:jc w:val="center"/>
              <w:rPr>
                <w:rFonts w:ascii="Times New Roman" w:hAnsi="Times New Roman" w:cs="Times New Roman"/>
                <w:b/>
                <w:bCs/>
                <w:sz w:val="24"/>
                <w:szCs w:val="24"/>
                <w:lang w:val="uk-UA"/>
              </w:rPr>
            </w:pPr>
            <w:r w:rsidRPr="008C0020">
              <w:rPr>
                <w:rFonts w:ascii="Times New Roman" w:hAnsi="Times New Roman" w:cs="Times New Roman"/>
                <w:b/>
                <w:bCs/>
                <w:sz w:val="24"/>
                <w:szCs w:val="24"/>
                <w:lang w:val="uk-UA"/>
              </w:rPr>
              <w:t>«Постачальник»</w:t>
            </w:r>
          </w:p>
          <w:p w14:paraId="11B97776"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p w14:paraId="1328AC08" w14:textId="77777777" w:rsidR="00530CCE" w:rsidRPr="008C0020" w:rsidRDefault="00530CCE" w:rsidP="00530CCE">
            <w:pPr>
              <w:spacing w:line="259" w:lineRule="auto"/>
              <w:ind w:firstLine="567"/>
              <w:jc w:val="both"/>
              <w:rPr>
                <w:rFonts w:ascii="Times New Roman" w:hAnsi="Times New Roman" w:cs="Times New Roman"/>
                <w:sz w:val="24"/>
                <w:szCs w:val="24"/>
                <w:lang w:val="uk-UA"/>
              </w:rPr>
            </w:pPr>
          </w:p>
        </w:tc>
      </w:tr>
    </w:tbl>
    <w:p w14:paraId="11A61627"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2BAC88E6" w14:textId="77777777"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150C9D69" w14:textId="02186823" w:rsidR="00B8281C" w:rsidRPr="008C0020" w:rsidRDefault="00B8281C" w:rsidP="006A52D5">
      <w:pPr>
        <w:spacing w:after="0" w:line="259" w:lineRule="auto"/>
        <w:ind w:firstLine="567"/>
        <w:jc w:val="both"/>
        <w:rPr>
          <w:rFonts w:ascii="Times New Roman" w:hAnsi="Times New Roman" w:cs="Times New Roman"/>
          <w:sz w:val="24"/>
          <w:szCs w:val="24"/>
          <w:lang w:val="uk-UA"/>
        </w:rPr>
      </w:pPr>
    </w:p>
    <w:p w14:paraId="02A6B3C1" w14:textId="77777777" w:rsidR="00B8281C" w:rsidRDefault="00B8281C" w:rsidP="001761AC">
      <w:pPr>
        <w:spacing w:after="0" w:line="259" w:lineRule="auto"/>
        <w:jc w:val="both"/>
        <w:rPr>
          <w:rFonts w:ascii="Times New Roman" w:hAnsi="Times New Roman" w:cs="Times New Roman"/>
          <w:sz w:val="24"/>
          <w:szCs w:val="24"/>
          <w:lang w:val="uk-UA"/>
        </w:rPr>
      </w:pPr>
    </w:p>
    <w:p w14:paraId="303847D7" w14:textId="77777777" w:rsidR="00E17727" w:rsidRDefault="00E17727" w:rsidP="001761AC">
      <w:pPr>
        <w:spacing w:after="0" w:line="259" w:lineRule="auto"/>
        <w:jc w:val="both"/>
        <w:rPr>
          <w:rFonts w:ascii="Times New Roman" w:hAnsi="Times New Roman" w:cs="Times New Roman"/>
          <w:sz w:val="24"/>
          <w:szCs w:val="24"/>
          <w:lang w:val="uk-UA"/>
        </w:rPr>
      </w:pPr>
    </w:p>
    <w:p w14:paraId="7A28D573" w14:textId="77777777" w:rsidR="00E17727" w:rsidRDefault="00E17727" w:rsidP="001761AC">
      <w:pPr>
        <w:spacing w:after="0" w:line="259" w:lineRule="auto"/>
        <w:jc w:val="both"/>
        <w:rPr>
          <w:rFonts w:ascii="Times New Roman" w:hAnsi="Times New Roman" w:cs="Times New Roman"/>
          <w:sz w:val="24"/>
          <w:szCs w:val="24"/>
          <w:lang w:val="uk-UA"/>
        </w:rPr>
      </w:pPr>
    </w:p>
    <w:p w14:paraId="0B918E86" w14:textId="77777777" w:rsidR="00E17727" w:rsidRDefault="00E17727" w:rsidP="001761AC">
      <w:pPr>
        <w:spacing w:after="0" w:line="259" w:lineRule="auto"/>
        <w:jc w:val="both"/>
        <w:rPr>
          <w:rFonts w:ascii="Times New Roman" w:hAnsi="Times New Roman" w:cs="Times New Roman"/>
          <w:sz w:val="24"/>
          <w:szCs w:val="24"/>
          <w:lang w:val="uk-UA"/>
        </w:rPr>
      </w:pPr>
    </w:p>
    <w:p w14:paraId="6A1553F7" w14:textId="77777777" w:rsidR="00E17727" w:rsidRDefault="00E17727" w:rsidP="001761AC">
      <w:pPr>
        <w:spacing w:after="0" w:line="259" w:lineRule="auto"/>
        <w:jc w:val="both"/>
        <w:rPr>
          <w:rFonts w:ascii="Times New Roman" w:hAnsi="Times New Roman" w:cs="Times New Roman"/>
          <w:sz w:val="24"/>
          <w:szCs w:val="24"/>
          <w:lang w:val="uk-UA"/>
        </w:rPr>
      </w:pPr>
    </w:p>
    <w:p w14:paraId="4F4307CA" w14:textId="77777777" w:rsidR="00E17727" w:rsidRDefault="00E17727" w:rsidP="001761AC">
      <w:pPr>
        <w:spacing w:after="0" w:line="259" w:lineRule="auto"/>
        <w:jc w:val="both"/>
        <w:rPr>
          <w:rFonts w:ascii="Times New Roman" w:hAnsi="Times New Roman" w:cs="Times New Roman"/>
          <w:sz w:val="24"/>
          <w:szCs w:val="24"/>
          <w:lang w:val="uk-UA"/>
        </w:rPr>
      </w:pPr>
    </w:p>
    <w:p w14:paraId="598EC126" w14:textId="77777777" w:rsidR="00E17727" w:rsidRDefault="00E17727" w:rsidP="001761AC">
      <w:pPr>
        <w:spacing w:after="0" w:line="259" w:lineRule="auto"/>
        <w:jc w:val="both"/>
        <w:rPr>
          <w:rFonts w:ascii="Times New Roman" w:hAnsi="Times New Roman" w:cs="Times New Roman"/>
          <w:sz w:val="24"/>
          <w:szCs w:val="24"/>
          <w:lang w:val="uk-UA"/>
        </w:rPr>
      </w:pPr>
    </w:p>
    <w:p w14:paraId="5494B6CE" w14:textId="77777777" w:rsidR="00E17727" w:rsidRDefault="00E17727" w:rsidP="001761AC">
      <w:pPr>
        <w:spacing w:after="0" w:line="259" w:lineRule="auto"/>
        <w:jc w:val="both"/>
        <w:rPr>
          <w:rFonts w:ascii="Times New Roman" w:hAnsi="Times New Roman" w:cs="Times New Roman"/>
          <w:sz w:val="24"/>
          <w:szCs w:val="24"/>
          <w:lang w:val="uk-UA"/>
        </w:rPr>
      </w:pPr>
    </w:p>
    <w:p w14:paraId="58189A3A" w14:textId="77777777" w:rsidR="00E17727" w:rsidRPr="008C0020" w:rsidRDefault="00E17727" w:rsidP="001761AC">
      <w:pPr>
        <w:spacing w:after="0" w:line="259" w:lineRule="auto"/>
        <w:jc w:val="both"/>
        <w:rPr>
          <w:rFonts w:ascii="Times New Roman" w:hAnsi="Times New Roman" w:cs="Times New Roman"/>
          <w:sz w:val="24"/>
          <w:szCs w:val="24"/>
          <w:lang w:val="uk-UA"/>
        </w:rPr>
      </w:pPr>
      <w:bookmarkStart w:id="3" w:name="_GoBack"/>
      <w:bookmarkEnd w:id="3"/>
    </w:p>
    <w:sectPr w:rsidR="00E17727" w:rsidRPr="008C0020" w:rsidSect="00D13B92">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1C"/>
    <w:multiLevelType w:val="multilevel"/>
    <w:tmpl w:val="1242F4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EFE0DFC"/>
    <w:multiLevelType w:val="hybridMultilevel"/>
    <w:tmpl w:val="B742FE32"/>
    <w:lvl w:ilvl="0" w:tplc="A70E477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B8"/>
    <w:rsid w:val="00007265"/>
    <w:rsid w:val="00035016"/>
    <w:rsid w:val="0005150A"/>
    <w:rsid w:val="000771B6"/>
    <w:rsid w:val="00080F75"/>
    <w:rsid w:val="00087A28"/>
    <w:rsid w:val="0009537E"/>
    <w:rsid w:val="000A385B"/>
    <w:rsid w:val="000A3E8B"/>
    <w:rsid w:val="000D3015"/>
    <w:rsid w:val="000D6D65"/>
    <w:rsid w:val="000E10F7"/>
    <w:rsid w:val="000E42AC"/>
    <w:rsid w:val="000E5C2C"/>
    <w:rsid w:val="000F602D"/>
    <w:rsid w:val="001338B4"/>
    <w:rsid w:val="00146EF1"/>
    <w:rsid w:val="001568DB"/>
    <w:rsid w:val="001761AC"/>
    <w:rsid w:val="0018174A"/>
    <w:rsid w:val="00195222"/>
    <w:rsid w:val="001A44B0"/>
    <w:rsid w:val="001D3E11"/>
    <w:rsid w:val="0027551A"/>
    <w:rsid w:val="002830ED"/>
    <w:rsid w:val="00285A7A"/>
    <w:rsid w:val="0028799D"/>
    <w:rsid w:val="002B7C88"/>
    <w:rsid w:val="002D1699"/>
    <w:rsid w:val="002D20DE"/>
    <w:rsid w:val="002E188F"/>
    <w:rsid w:val="002E2229"/>
    <w:rsid w:val="002E7B66"/>
    <w:rsid w:val="002F176F"/>
    <w:rsid w:val="00301EB3"/>
    <w:rsid w:val="003042E1"/>
    <w:rsid w:val="00350F59"/>
    <w:rsid w:val="00354F1A"/>
    <w:rsid w:val="00380AA1"/>
    <w:rsid w:val="00394E16"/>
    <w:rsid w:val="003C2830"/>
    <w:rsid w:val="003C2C10"/>
    <w:rsid w:val="003D1C19"/>
    <w:rsid w:val="003D3EDE"/>
    <w:rsid w:val="003E5282"/>
    <w:rsid w:val="003E7A17"/>
    <w:rsid w:val="00411113"/>
    <w:rsid w:val="00417472"/>
    <w:rsid w:val="0045025B"/>
    <w:rsid w:val="00450C97"/>
    <w:rsid w:val="004768BD"/>
    <w:rsid w:val="004B0DFA"/>
    <w:rsid w:val="004B741B"/>
    <w:rsid w:val="004C6DC1"/>
    <w:rsid w:val="004C6E42"/>
    <w:rsid w:val="004D0D5F"/>
    <w:rsid w:val="004D28C5"/>
    <w:rsid w:val="004D4FF8"/>
    <w:rsid w:val="0051575B"/>
    <w:rsid w:val="0053048D"/>
    <w:rsid w:val="00530CCE"/>
    <w:rsid w:val="00552FF3"/>
    <w:rsid w:val="005A11AA"/>
    <w:rsid w:val="005B5AA6"/>
    <w:rsid w:val="005D6848"/>
    <w:rsid w:val="00601322"/>
    <w:rsid w:val="00613870"/>
    <w:rsid w:val="006170C3"/>
    <w:rsid w:val="00622BAF"/>
    <w:rsid w:val="00632736"/>
    <w:rsid w:val="0064069B"/>
    <w:rsid w:val="00642DDD"/>
    <w:rsid w:val="0064488E"/>
    <w:rsid w:val="0064522A"/>
    <w:rsid w:val="006516FC"/>
    <w:rsid w:val="00660E56"/>
    <w:rsid w:val="00673B6F"/>
    <w:rsid w:val="006814D4"/>
    <w:rsid w:val="006A52D5"/>
    <w:rsid w:val="006A7BFE"/>
    <w:rsid w:val="006C05B1"/>
    <w:rsid w:val="006E426B"/>
    <w:rsid w:val="006E5411"/>
    <w:rsid w:val="0072779F"/>
    <w:rsid w:val="00780EAB"/>
    <w:rsid w:val="00795694"/>
    <w:rsid w:val="007B3E09"/>
    <w:rsid w:val="007D5B85"/>
    <w:rsid w:val="007F33F2"/>
    <w:rsid w:val="007F6982"/>
    <w:rsid w:val="00807199"/>
    <w:rsid w:val="00817F3C"/>
    <w:rsid w:val="008208D3"/>
    <w:rsid w:val="008524F0"/>
    <w:rsid w:val="008568EA"/>
    <w:rsid w:val="008651F4"/>
    <w:rsid w:val="00880D76"/>
    <w:rsid w:val="00884365"/>
    <w:rsid w:val="00885A7F"/>
    <w:rsid w:val="0089113D"/>
    <w:rsid w:val="008A4403"/>
    <w:rsid w:val="008B0301"/>
    <w:rsid w:val="008C0020"/>
    <w:rsid w:val="008E08B1"/>
    <w:rsid w:val="008E4333"/>
    <w:rsid w:val="008E7A3F"/>
    <w:rsid w:val="008F3862"/>
    <w:rsid w:val="009370DB"/>
    <w:rsid w:val="00942027"/>
    <w:rsid w:val="009447D7"/>
    <w:rsid w:val="00954341"/>
    <w:rsid w:val="00957FF8"/>
    <w:rsid w:val="0096227E"/>
    <w:rsid w:val="009C7EB8"/>
    <w:rsid w:val="009D3684"/>
    <w:rsid w:val="009F3D8F"/>
    <w:rsid w:val="009F69C8"/>
    <w:rsid w:val="00A03328"/>
    <w:rsid w:val="00A16F88"/>
    <w:rsid w:val="00A32B60"/>
    <w:rsid w:val="00A35482"/>
    <w:rsid w:val="00A45AF3"/>
    <w:rsid w:val="00A461C4"/>
    <w:rsid w:val="00A72961"/>
    <w:rsid w:val="00AA79FF"/>
    <w:rsid w:val="00AC1DF9"/>
    <w:rsid w:val="00AE7141"/>
    <w:rsid w:val="00B2301D"/>
    <w:rsid w:val="00B459CE"/>
    <w:rsid w:val="00B72A2A"/>
    <w:rsid w:val="00B76803"/>
    <w:rsid w:val="00B8281C"/>
    <w:rsid w:val="00B85CBC"/>
    <w:rsid w:val="00B91910"/>
    <w:rsid w:val="00B92256"/>
    <w:rsid w:val="00B948C3"/>
    <w:rsid w:val="00BB2F94"/>
    <w:rsid w:val="00BB55D7"/>
    <w:rsid w:val="00BC05AF"/>
    <w:rsid w:val="00BD479B"/>
    <w:rsid w:val="00BF19D2"/>
    <w:rsid w:val="00C03E64"/>
    <w:rsid w:val="00C327E2"/>
    <w:rsid w:val="00C51AE0"/>
    <w:rsid w:val="00C66A69"/>
    <w:rsid w:val="00C8133A"/>
    <w:rsid w:val="00C82AAB"/>
    <w:rsid w:val="00C8627A"/>
    <w:rsid w:val="00C862A4"/>
    <w:rsid w:val="00C9399A"/>
    <w:rsid w:val="00C93E33"/>
    <w:rsid w:val="00C978B2"/>
    <w:rsid w:val="00CA2D74"/>
    <w:rsid w:val="00CA671E"/>
    <w:rsid w:val="00CB0B52"/>
    <w:rsid w:val="00CB75F4"/>
    <w:rsid w:val="00CB77BB"/>
    <w:rsid w:val="00CE256F"/>
    <w:rsid w:val="00CF6981"/>
    <w:rsid w:val="00D13B92"/>
    <w:rsid w:val="00D260C3"/>
    <w:rsid w:val="00D33C35"/>
    <w:rsid w:val="00D33F79"/>
    <w:rsid w:val="00D3692F"/>
    <w:rsid w:val="00D90AF8"/>
    <w:rsid w:val="00DA117F"/>
    <w:rsid w:val="00DE2088"/>
    <w:rsid w:val="00DF29BE"/>
    <w:rsid w:val="00E06BC0"/>
    <w:rsid w:val="00E17727"/>
    <w:rsid w:val="00E57ED9"/>
    <w:rsid w:val="00E96139"/>
    <w:rsid w:val="00EC1405"/>
    <w:rsid w:val="00F16E86"/>
    <w:rsid w:val="00F40FA9"/>
    <w:rsid w:val="00F42CFC"/>
    <w:rsid w:val="00F6260A"/>
    <w:rsid w:val="00F71752"/>
    <w:rsid w:val="00F850E7"/>
    <w:rsid w:val="00F95A4B"/>
    <w:rsid w:val="00FB514F"/>
    <w:rsid w:val="00FD7168"/>
    <w:rsid w:val="00FE5C67"/>
    <w:rsid w:val="00FE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paragraph" w:styleId="a6">
    <w:name w:val="Balloon Text"/>
    <w:basedOn w:val="a"/>
    <w:link w:val="a7"/>
    <w:uiPriority w:val="99"/>
    <w:semiHidden/>
    <w:unhideWhenUsed/>
    <w:rsid w:val="00C3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96227E"/>
    <w:rPr>
      <w:color w:val="0000FF" w:themeColor="hyperlink"/>
      <w:u w:val="single"/>
    </w:rPr>
  </w:style>
  <w:style w:type="character" w:customStyle="1" w:styleId="UnresolvedMention">
    <w:name w:val="Unresolved Mention"/>
    <w:basedOn w:val="a0"/>
    <w:uiPriority w:val="99"/>
    <w:semiHidden/>
    <w:unhideWhenUsed/>
    <w:rsid w:val="0096227E"/>
    <w:rPr>
      <w:color w:val="605E5C"/>
      <w:shd w:val="clear" w:color="auto" w:fill="E1DFDD"/>
    </w:rPr>
  </w:style>
  <w:style w:type="paragraph" w:styleId="a5">
    <w:name w:val="List Paragraph"/>
    <w:basedOn w:val="a"/>
    <w:uiPriority w:val="34"/>
    <w:qFormat/>
    <w:rsid w:val="008E4333"/>
    <w:pPr>
      <w:spacing w:after="160" w:line="259" w:lineRule="auto"/>
      <w:ind w:left="720"/>
      <w:contextualSpacing/>
    </w:pPr>
    <w:rPr>
      <w:rFonts w:eastAsiaTheme="minorHAnsi"/>
      <w:noProof/>
      <w:lang w:val="uk-UA" w:eastAsia="en-US"/>
    </w:rPr>
  </w:style>
  <w:style w:type="paragraph" w:styleId="a6">
    <w:name w:val="Balloon Text"/>
    <w:basedOn w:val="a"/>
    <w:link w:val="a7"/>
    <w:uiPriority w:val="99"/>
    <w:semiHidden/>
    <w:unhideWhenUsed/>
    <w:rsid w:val="00C327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9854">
      <w:bodyDiv w:val="1"/>
      <w:marLeft w:val="0"/>
      <w:marRight w:val="0"/>
      <w:marTop w:val="0"/>
      <w:marBottom w:val="0"/>
      <w:divBdr>
        <w:top w:val="none" w:sz="0" w:space="0" w:color="auto"/>
        <w:left w:val="none" w:sz="0" w:space="0" w:color="auto"/>
        <w:bottom w:val="none" w:sz="0" w:space="0" w:color="auto"/>
        <w:right w:val="none" w:sz="0" w:space="0" w:color="auto"/>
      </w:divBdr>
    </w:div>
    <w:div w:id="287591966">
      <w:bodyDiv w:val="1"/>
      <w:marLeft w:val="0"/>
      <w:marRight w:val="0"/>
      <w:marTop w:val="0"/>
      <w:marBottom w:val="0"/>
      <w:divBdr>
        <w:top w:val="none" w:sz="0" w:space="0" w:color="auto"/>
        <w:left w:val="none" w:sz="0" w:space="0" w:color="auto"/>
        <w:bottom w:val="none" w:sz="0" w:space="0" w:color="auto"/>
        <w:right w:val="none" w:sz="0" w:space="0" w:color="auto"/>
      </w:divBdr>
    </w:div>
    <w:div w:id="457070359">
      <w:bodyDiv w:val="1"/>
      <w:marLeft w:val="0"/>
      <w:marRight w:val="0"/>
      <w:marTop w:val="0"/>
      <w:marBottom w:val="0"/>
      <w:divBdr>
        <w:top w:val="none" w:sz="0" w:space="0" w:color="auto"/>
        <w:left w:val="none" w:sz="0" w:space="0" w:color="auto"/>
        <w:bottom w:val="none" w:sz="0" w:space="0" w:color="auto"/>
        <w:right w:val="none" w:sz="0" w:space="0" w:color="auto"/>
      </w:divBdr>
    </w:div>
    <w:div w:id="773133120">
      <w:bodyDiv w:val="1"/>
      <w:marLeft w:val="0"/>
      <w:marRight w:val="0"/>
      <w:marTop w:val="0"/>
      <w:marBottom w:val="0"/>
      <w:divBdr>
        <w:top w:val="none" w:sz="0" w:space="0" w:color="auto"/>
        <w:left w:val="none" w:sz="0" w:space="0" w:color="auto"/>
        <w:bottom w:val="none" w:sz="0" w:space="0" w:color="auto"/>
        <w:right w:val="none" w:sz="0" w:space="0" w:color="auto"/>
      </w:divBdr>
    </w:div>
    <w:div w:id="1157694714">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399790794">
      <w:bodyDiv w:val="1"/>
      <w:marLeft w:val="0"/>
      <w:marRight w:val="0"/>
      <w:marTop w:val="0"/>
      <w:marBottom w:val="0"/>
      <w:divBdr>
        <w:top w:val="none" w:sz="0" w:space="0" w:color="auto"/>
        <w:left w:val="none" w:sz="0" w:space="0" w:color="auto"/>
        <w:bottom w:val="none" w:sz="0" w:space="0" w:color="auto"/>
        <w:right w:val="none" w:sz="0" w:space="0" w:color="auto"/>
      </w:divBdr>
    </w:div>
    <w:div w:id="1762752384">
      <w:bodyDiv w:val="1"/>
      <w:marLeft w:val="0"/>
      <w:marRight w:val="0"/>
      <w:marTop w:val="0"/>
      <w:marBottom w:val="0"/>
      <w:divBdr>
        <w:top w:val="none" w:sz="0" w:space="0" w:color="auto"/>
        <w:left w:val="none" w:sz="0" w:space="0" w:color="auto"/>
        <w:bottom w:val="none" w:sz="0" w:space="0" w:color="auto"/>
        <w:right w:val="none" w:sz="0" w:space="0" w:color="auto"/>
      </w:divBdr>
    </w:div>
    <w:div w:id="1795517140">
      <w:bodyDiv w:val="1"/>
      <w:marLeft w:val="0"/>
      <w:marRight w:val="0"/>
      <w:marTop w:val="0"/>
      <w:marBottom w:val="0"/>
      <w:divBdr>
        <w:top w:val="none" w:sz="0" w:space="0" w:color="auto"/>
        <w:left w:val="none" w:sz="0" w:space="0" w:color="auto"/>
        <w:bottom w:val="none" w:sz="0" w:space="0" w:color="auto"/>
        <w:right w:val="none" w:sz="0" w:space="0" w:color="auto"/>
      </w:divBdr>
    </w:div>
    <w:div w:id="1988166385">
      <w:bodyDiv w:val="1"/>
      <w:marLeft w:val="0"/>
      <w:marRight w:val="0"/>
      <w:marTop w:val="0"/>
      <w:marBottom w:val="0"/>
      <w:divBdr>
        <w:top w:val="none" w:sz="0" w:space="0" w:color="auto"/>
        <w:left w:val="none" w:sz="0" w:space="0" w:color="auto"/>
        <w:bottom w:val="none" w:sz="0" w:space="0" w:color="auto"/>
        <w:right w:val="none" w:sz="0" w:space="0" w:color="auto"/>
      </w:divBdr>
    </w:div>
    <w:div w:id="2040742221">
      <w:bodyDiv w:val="1"/>
      <w:marLeft w:val="0"/>
      <w:marRight w:val="0"/>
      <w:marTop w:val="0"/>
      <w:marBottom w:val="0"/>
      <w:divBdr>
        <w:top w:val="none" w:sz="0" w:space="0" w:color="auto"/>
        <w:left w:val="none" w:sz="0" w:space="0" w:color="auto"/>
        <w:bottom w:val="none" w:sz="0" w:space="0" w:color="auto"/>
        <w:right w:val="none" w:sz="0" w:space="0" w:color="auto"/>
      </w:divBdr>
    </w:div>
    <w:div w:id="2085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4182</Words>
  <Characters>23842</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2024-03-21T10:26:00Z</cp:lastPrinted>
  <dcterms:created xsi:type="dcterms:W3CDTF">2024-03-20T09:57:00Z</dcterms:created>
  <dcterms:modified xsi:type="dcterms:W3CDTF">2024-03-21T10:30:00Z</dcterms:modified>
</cp:coreProperties>
</file>