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BB83" w14:textId="77777777" w:rsidR="00F86FC3" w:rsidRPr="00F86FC3" w:rsidRDefault="00F86FC3">
      <w:pPr>
        <w:rPr>
          <w:sz w:val="24"/>
          <w:szCs w:val="24"/>
          <w:lang w:val="uk-UA"/>
        </w:rPr>
      </w:pPr>
    </w:p>
    <w:p w14:paraId="76DA51F4" w14:textId="731EFCB0" w:rsidR="00F86FC3" w:rsidRPr="00F86FC3" w:rsidRDefault="00335B73" w:rsidP="00F86FC3">
      <w:pPr>
        <w:pBdr>
          <w:top w:val="nil"/>
          <w:left w:val="nil"/>
          <w:bottom w:val="nil"/>
          <w:right w:val="nil"/>
          <w:between w:val="nil"/>
        </w:pBdr>
        <w:suppressAutoHyphens/>
        <w:spacing w:after="0" w:line="240" w:lineRule="auto"/>
        <w:ind w:hanging="2"/>
        <w:jc w:val="right"/>
        <w:rPr>
          <w:rFonts w:ascii="Times New Roman" w:eastAsia="Times New Roman" w:hAnsi="Times New Roman" w:cs="Times New Roman"/>
          <w:color w:val="000000"/>
          <w:sz w:val="24"/>
          <w:szCs w:val="24"/>
          <w:lang w:val="uk-UA" w:eastAsia="ja-JP"/>
        </w:rPr>
      </w:pPr>
      <w:r>
        <w:rPr>
          <w:rFonts w:ascii="Times New Roman" w:eastAsia="Times New Roman" w:hAnsi="Times New Roman" w:cs="Times New Roman"/>
          <w:b/>
          <w:color w:val="000000"/>
          <w:sz w:val="24"/>
          <w:szCs w:val="24"/>
          <w:lang w:val="uk-UA" w:eastAsia="ja-JP"/>
        </w:rPr>
        <w:t>ДОДАТОК  № 1</w:t>
      </w:r>
    </w:p>
    <w:p w14:paraId="3087038A" w14:textId="77777777" w:rsidR="00F86FC3" w:rsidRPr="00F86FC3" w:rsidRDefault="00F86FC3" w:rsidP="00F86FC3">
      <w:pPr>
        <w:pBdr>
          <w:top w:val="nil"/>
          <w:left w:val="nil"/>
          <w:bottom w:val="nil"/>
          <w:right w:val="nil"/>
          <w:between w:val="nil"/>
        </w:pBdr>
        <w:suppressAutoHyphens/>
        <w:spacing w:after="0" w:line="240" w:lineRule="auto"/>
        <w:ind w:hanging="2"/>
        <w:jc w:val="right"/>
        <w:rPr>
          <w:rFonts w:ascii="Times New Roman" w:eastAsia="Times New Roman" w:hAnsi="Times New Roman" w:cs="Times New Roman"/>
          <w:color w:val="000000"/>
          <w:sz w:val="24"/>
          <w:szCs w:val="24"/>
          <w:lang w:val="uk-UA" w:eastAsia="ja-JP"/>
        </w:rPr>
      </w:pPr>
      <w:r w:rsidRPr="00F86FC3">
        <w:rPr>
          <w:rFonts w:ascii="Times New Roman" w:eastAsia="Times New Roman" w:hAnsi="Times New Roman" w:cs="Times New Roman"/>
          <w:i/>
          <w:color w:val="000000"/>
          <w:sz w:val="24"/>
          <w:szCs w:val="24"/>
          <w:lang w:val="uk-UA" w:eastAsia="ja-JP"/>
        </w:rPr>
        <w:t>до тендерної документації</w:t>
      </w:r>
      <w:r w:rsidRPr="00F86FC3">
        <w:rPr>
          <w:rFonts w:ascii="Times New Roman" w:eastAsia="Times New Roman" w:hAnsi="Times New Roman" w:cs="Times New Roman"/>
          <w:color w:val="000000"/>
          <w:sz w:val="24"/>
          <w:szCs w:val="24"/>
          <w:lang w:val="uk-UA" w:eastAsia="ja-JP"/>
        </w:rPr>
        <w:t> </w:t>
      </w:r>
    </w:p>
    <w:p w14:paraId="469F8F63" w14:textId="77777777" w:rsidR="00F86FC3" w:rsidRPr="00F86FC3" w:rsidRDefault="00F86FC3" w:rsidP="00F86FC3">
      <w:pPr>
        <w:pBdr>
          <w:top w:val="nil"/>
          <w:left w:val="nil"/>
          <w:bottom w:val="nil"/>
          <w:right w:val="nil"/>
          <w:between w:val="nil"/>
        </w:pBdr>
        <w:suppressAutoHyphens/>
        <w:spacing w:before="240" w:after="0" w:line="240" w:lineRule="auto"/>
        <w:ind w:hanging="2"/>
        <w:jc w:val="center"/>
        <w:rPr>
          <w:rFonts w:ascii="Times New Roman" w:eastAsia="Times New Roman" w:hAnsi="Times New Roman" w:cs="Times New Roman"/>
          <w:b/>
          <w:i/>
          <w:color w:val="000000"/>
          <w:sz w:val="24"/>
          <w:szCs w:val="24"/>
          <w:lang w:val="uk-UA" w:eastAsia="ja-JP"/>
        </w:rPr>
      </w:pPr>
      <w:r w:rsidRPr="00F86FC3">
        <w:rPr>
          <w:rFonts w:ascii="Times New Roman" w:eastAsia="Times New Roman" w:hAnsi="Times New Roman" w:cs="Times New Roman"/>
          <w:b/>
          <w:i/>
          <w:color w:val="000000"/>
          <w:sz w:val="24"/>
          <w:szCs w:val="24"/>
          <w:highlight w:val="white"/>
          <w:lang w:val="uk-UA" w:eastAsia="ja-JP"/>
        </w:rPr>
        <w:t xml:space="preserve">Інформація про необхідні технічні, якісні та кількісні характеристики предмета закупівлі </w:t>
      </w:r>
      <w:r w:rsidRPr="00F86FC3">
        <w:rPr>
          <w:rFonts w:ascii="Times New Roman" w:eastAsia="Times New Roman" w:hAnsi="Times New Roman" w:cs="Times New Roman"/>
          <w:b/>
          <w:i/>
          <w:sz w:val="24"/>
          <w:szCs w:val="24"/>
          <w:highlight w:val="white"/>
          <w:lang w:val="uk-UA" w:eastAsia="ja-JP"/>
        </w:rPr>
        <w:t>–</w:t>
      </w:r>
      <w:r w:rsidRPr="00F86FC3">
        <w:rPr>
          <w:rFonts w:ascii="Times New Roman" w:eastAsia="Times New Roman" w:hAnsi="Times New Roman" w:cs="Times New Roman"/>
          <w:b/>
          <w:i/>
          <w:color w:val="000000"/>
          <w:sz w:val="24"/>
          <w:szCs w:val="24"/>
          <w:highlight w:val="white"/>
          <w:lang w:val="uk-UA" w:eastAsia="ja-JP"/>
        </w:rPr>
        <w:t xml:space="preserve"> технічні вимоги до предмета закупівлі</w:t>
      </w:r>
      <w:r w:rsidRPr="00F86FC3">
        <w:rPr>
          <w:rFonts w:ascii="Times New Roman" w:eastAsia="Times New Roman" w:hAnsi="Times New Roman" w:cs="Times New Roman"/>
          <w:b/>
          <w:i/>
          <w:color w:val="000000"/>
          <w:sz w:val="24"/>
          <w:szCs w:val="24"/>
          <w:lang w:val="uk-UA" w:eastAsia="ja-JP"/>
        </w:rPr>
        <w:t>:</w:t>
      </w:r>
    </w:p>
    <w:p w14:paraId="742C3394" w14:textId="77777777" w:rsidR="00A7394D" w:rsidRDefault="00A7394D" w:rsidP="00A7394D">
      <w:pPr>
        <w:spacing w:after="0" w:line="240" w:lineRule="auto"/>
        <w:jc w:val="center"/>
        <w:rPr>
          <w:rFonts w:ascii="Times New Roman" w:eastAsia="Times New Roman" w:hAnsi="Times New Roman" w:cs="Times New Roman"/>
          <w:b/>
          <w:color w:val="000000"/>
          <w:sz w:val="24"/>
          <w:szCs w:val="24"/>
          <w:lang w:val="uk-UA" w:eastAsia="ja-JP"/>
        </w:rPr>
      </w:pPr>
    </w:p>
    <w:p w14:paraId="7225FE8A" w14:textId="2B40E8B5" w:rsidR="00A7394D" w:rsidRDefault="00F86FC3" w:rsidP="00A7394D">
      <w:pPr>
        <w:spacing w:after="0" w:line="240" w:lineRule="auto"/>
        <w:jc w:val="center"/>
        <w:rPr>
          <w:rFonts w:ascii="Times New Roman" w:eastAsia="Tahoma" w:hAnsi="Times New Roman" w:cs="Times New Roman"/>
          <w:b/>
          <w:bCs/>
          <w:sz w:val="24"/>
          <w:szCs w:val="24"/>
          <w:lang w:val="ru-RU" w:eastAsia="ru-RU"/>
        </w:rPr>
      </w:pPr>
      <w:r w:rsidRPr="00F86FC3">
        <w:rPr>
          <w:rFonts w:ascii="Times New Roman" w:eastAsia="Times New Roman" w:hAnsi="Times New Roman" w:cs="Times New Roman"/>
          <w:b/>
          <w:color w:val="000000"/>
          <w:sz w:val="24"/>
          <w:szCs w:val="24"/>
          <w:lang w:val="uk-UA" w:eastAsia="ja-JP"/>
        </w:rPr>
        <w:t>«</w:t>
      </w:r>
      <w:bookmarkStart w:id="0" w:name="_GoBack"/>
      <w:r w:rsidR="00A7394D" w:rsidRPr="00834DE9">
        <w:rPr>
          <w:rFonts w:ascii="Times New Roman" w:eastAsia="Tahoma" w:hAnsi="Times New Roman" w:cs="Times New Roman"/>
          <w:b/>
          <w:bCs/>
          <w:sz w:val="24"/>
          <w:szCs w:val="24"/>
          <w:lang w:val="ru-RU" w:eastAsia="ru-RU"/>
        </w:rPr>
        <w:t>Пер</w:t>
      </w:r>
      <w:r w:rsidR="00A7394D">
        <w:rPr>
          <w:rFonts w:ascii="Times New Roman" w:eastAsia="Tahoma" w:hAnsi="Times New Roman" w:cs="Times New Roman"/>
          <w:b/>
          <w:bCs/>
          <w:sz w:val="24"/>
          <w:szCs w:val="24"/>
          <w:lang w:val="ru-RU" w:eastAsia="ru-RU"/>
        </w:rPr>
        <w:t>сональний комп’ютер форм-фактора</w:t>
      </w:r>
      <w:r w:rsidR="00A7394D" w:rsidRPr="00834DE9">
        <w:rPr>
          <w:rFonts w:ascii="Times New Roman" w:eastAsia="Tahoma" w:hAnsi="Times New Roman" w:cs="Times New Roman"/>
          <w:b/>
          <w:bCs/>
          <w:sz w:val="24"/>
          <w:szCs w:val="24"/>
          <w:lang w:val="ru-RU" w:eastAsia="ru-RU"/>
        </w:rPr>
        <w:t xml:space="preserve"> </w:t>
      </w:r>
      <w:r w:rsidR="00A7394D">
        <w:rPr>
          <w:rFonts w:ascii="Times New Roman" w:eastAsia="Tahoma" w:hAnsi="Times New Roman" w:cs="Times New Roman"/>
          <w:b/>
          <w:bCs/>
          <w:sz w:val="24"/>
          <w:szCs w:val="24"/>
          <w:lang w:val="ru-RU" w:eastAsia="ru-RU"/>
        </w:rPr>
        <w:t xml:space="preserve">ноутбук </w:t>
      </w:r>
      <w:bookmarkEnd w:id="0"/>
    </w:p>
    <w:p w14:paraId="724CA307" w14:textId="6EDB67B2" w:rsidR="00F86FC3" w:rsidRPr="00F86FC3" w:rsidRDefault="00F86FC3" w:rsidP="00F86FC3">
      <w:pPr>
        <w:pBdr>
          <w:top w:val="nil"/>
          <w:left w:val="nil"/>
          <w:bottom w:val="nil"/>
          <w:right w:val="nil"/>
          <w:between w:val="nil"/>
        </w:pBdr>
        <w:suppressAutoHyphens/>
        <w:spacing w:before="240" w:after="0" w:line="240" w:lineRule="auto"/>
        <w:ind w:hanging="2"/>
        <w:jc w:val="center"/>
        <w:rPr>
          <w:rFonts w:ascii="Times New Roman" w:eastAsia="Times New Roman" w:hAnsi="Times New Roman" w:cs="Times New Roman"/>
          <w:b/>
          <w:color w:val="000000"/>
          <w:sz w:val="24"/>
          <w:szCs w:val="24"/>
          <w:lang w:val="uk-UA" w:eastAsia="ja-JP"/>
        </w:rPr>
      </w:pPr>
      <w:r w:rsidRPr="00F86FC3">
        <w:rPr>
          <w:rFonts w:ascii="Times New Roman" w:eastAsia="Times New Roman" w:hAnsi="Times New Roman" w:cs="Times New Roman"/>
          <w:b/>
          <w:color w:val="000000"/>
          <w:sz w:val="24"/>
          <w:szCs w:val="24"/>
          <w:lang w:val="uk-UA" w:eastAsia="ja-JP"/>
        </w:rPr>
        <w:t xml:space="preserve">ДК ЄЗС 021:2015 – </w:t>
      </w:r>
      <w:r w:rsidR="00DC0754" w:rsidRPr="00DC0754">
        <w:rPr>
          <w:rFonts w:ascii="Times New Roman" w:eastAsia="Times New Roman" w:hAnsi="Times New Roman" w:cs="Times New Roman"/>
          <w:b/>
          <w:color w:val="000000"/>
          <w:sz w:val="24"/>
          <w:szCs w:val="24"/>
          <w:lang w:val="uk-UA" w:eastAsia="ja-JP"/>
        </w:rPr>
        <w:t>30210000-4- Машини для обробки даних (апаратна частина)</w:t>
      </w:r>
      <w:r w:rsidRPr="00F86FC3">
        <w:rPr>
          <w:rFonts w:ascii="Times New Roman" w:eastAsia="Times New Roman" w:hAnsi="Times New Roman" w:cs="Times New Roman"/>
          <w:b/>
          <w:color w:val="000000"/>
          <w:sz w:val="24"/>
          <w:szCs w:val="24"/>
          <w:lang w:val="uk-UA" w:eastAsia="ja-JP"/>
        </w:rPr>
        <w:t>»</w:t>
      </w:r>
    </w:p>
    <w:p w14:paraId="01172A20" w14:textId="77777777" w:rsidR="00F86FC3" w:rsidRPr="00F86FC3" w:rsidRDefault="00F86FC3" w:rsidP="00F86FC3">
      <w:pPr>
        <w:pBdr>
          <w:top w:val="nil"/>
          <w:left w:val="nil"/>
          <w:bottom w:val="nil"/>
          <w:right w:val="nil"/>
          <w:between w:val="nil"/>
        </w:pBdr>
        <w:suppressAutoHyphens/>
        <w:spacing w:before="240" w:after="0" w:line="240" w:lineRule="auto"/>
        <w:ind w:hanging="2"/>
        <w:jc w:val="center"/>
        <w:rPr>
          <w:rFonts w:ascii="Times New Roman" w:eastAsia="Times New Roman" w:hAnsi="Times New Roman" w:cs="Times New Roman"/>
          <w:b/>
          <w:i/>
          <w:color w:val="000000"/>
          <w:sz w:val="24"/>
          <w:szCs w:val="24"/>
          <w:highlight w:val="white"/>
          <w:lang w:val="uk-UA" w:eastAsia="ja-JP"/>
        </w:rPr>
      </w:pPr>
      <w:r w:rsidRPr="00F86FC3">
        <w:rPr>
          <w:rFonts w:ascii="Times New Roman" w:eastAsia="Times New Roman" w:hAnsi="Times New Roman" w:cs="Times New Roman"/>
          <w:b/>
          <w:i/>
          <w:color w:val="000000"/>
          <w:sz w:val="24"/>
          <w:szCs w:val="24"/>
          <w:highlight w:val="white"/>
          <w:lang w:val="uk-UA" w:eastAsia="ja-JP"/>
        </w:rPr>
        <w:t>ТЕХНІЧНА СПЕЦИФІКАЦІЯ</w:t>
      </w:r>
    </w:p>
    <w:p w14:paraId="70B7B45C" w14:textId="77777777" w:rsidR="00F86FC3" w:rsidRPr="00F86FC3" w:rsidRDefault="00F86FC3" w:rsidP="00F86FC3">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val="uk-UA" w:eastAsia="ja-JP"/>
        </w:rPr>
      </w:pPr>
      <w:r w:rsidRPr="00F86FC3">
        <w:rPr>
          <w:rFonts w:ascii="Times New Roman" w:eastAsia="Times New Roman" w:hAnsi="Times New Roman" w:cs="Times New Roman"/>
          <w:color w:val="000000"/>
          <w:sz w:val="24"/>
          <w:szCs w:val="24"/>
          <w:lang w:val="uk-UA" w:eastAsia="ja-JP"/>
        </w:rPr>
        <w:t xml:space="preserve">              Замовник самостійно визначає необхідні технічні характеристики предмета закупівлі </w:t>
      </w:r>
      <w:r w:rsidRPr="00F86FC3">
        <w:rPr>
          <w:rFonts w:ascii="Times New Roman" w:eastAsia="Times New Roman" w:hAnsi="Times New Roman" w:cs="Times New Roman"/>
          <w:sz w:val="24"/>
          <w:szCs w:val="24"/>
          <w:lang w:val="uk-UA" w:eastAsia="ja-JP"/>
        </w:rPr>
        <w:t>з огляду на</w:t>
      </w:r>
      <w:r w:rsidRPr="00F86FC3">
        <w:rPr>
          <w:rFonts w:ascii="Times New Roman" w:eastAsia="Times New Roman" w:hAnsi="Times New Roman" w:cs="Times New Roman"/>
          <w:color w:val="000000"/>
          <w:sz w:val="24"/>
          <w:szCs w:val="24"/>
          <w:lang w:val="uk-UA" w:eastAsia="ja-JP"/>
        </w:rPr>
        <w:t xml:space="preserve"> специфік</w:t>
      </w:r>
      <w:r w:rsidRPr="00F86FC3">
        <w:rPr>
          <w:rFonts w:ascii="Times New Roman" w:eastAsia="Times New Roman" w:hAnsi="Times New Roman" w:cs="Times New Roman"/>
          <w:sz w:val="24"/>
          <w:szCs w:val="24"/>
          <w:lang w:val="uk-UA" w:eastAsia="ja-JP"/>
        </w:rPr>
        <w:t>у</w:t>
      </w:r>
      <w:r w:rsidRPr="00F86FC3">
        <w:rPr>
          <w:rFonts w:ascii="Times New Roman" w:eastAsia="Times New Roman" w:hAnsi="Times New Roman" w:cs="Times New Roman"/>
          <w:color w:val="000000"/>
          <w:sz w:val="24"/>
          <w:szCs w:val="24"/>
          <w:lang w:val="uk-UA" w:eastAsia="ja-JP"/>
        </w:rPr>
        <w:t xml:space="preserve"> предмета закупівлі, керуючись принципами здійснення закупівель та з дотриманням законодавства.</w:t>
      </w:r>
    </w:p>
    <w:p w14:paraId="528F2A1A" w14:textId="10AC85BD" w:rsidR="00F86FC3" w:rsidRPr="00F86FC3" w:rsidRDefault="00664EAB" w:rsidP="00F86FC3">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lang w:val="uk-UA" w:eastAsia="ja-JP"/>
        </w:rPr>
      </w:pPr>
      <w:r>
        <w:rPr>
          <w:rFonts w:ascii="Times New Roman" w:eastAsia="Times New Roman" w:hAnsi="Times New Roman" w:cs="Times New Roman"/>
          <w:b/>
          <w:color w:val="000000"/>
          <w:sz w:val="24"/>
          <w:szCs w:val="24"/>
          <w:lang w:val="uk-UA" w:eastAsia="ja-JP"/>
        </w:rPr>
        <w:t xml:space="preserve">              </w:t>
      </w:r>
      <w:r w:rsidR="00F86FC3" w:rsidRPr="00F86FC3">
        <w:rPr>
          <w:rFonts w:ascii="Times New Roman" w:eastAsia="Times New Roman" w:hAnsi="Times New Roman" w:cs="Times New Roman"/>
          <w:b/>
          <w:color w:val="000000"/>
          <w:sz w:val="24"/>
          <w:szCs w:val="24"/>
          <w:lang w:val="uk-UA" w:eastAsia="ja-JP"/>
        </w:rPr>
        <w:t>Фактом подання тендерної пропозиції учасник підтверджує відповідність своєї пропозиції</w:t>
      </w:r>
      <w:r w:rsidR="00F86FC3" w:rsidRPr="00F86FC3">
        <w:rPr>
          <w:rFonts w:ascii="Times New Roman" w:eastAsia="Times New Roman" w:hAnsi="Times New Roman" w:cs="Times New Roman"/>
          <w:color w:val="000000"/>
          <w:sz w:val="24"/>
          <w:szCs w:val="24"/>
          <w:lang w:val="uk-UA" w:eastAsia="ja-JP"/>
        </w:rPr>
        <w:t xml:space="preserve"> </w:t>
      </w:r>
      <w:r w:rsidR="00F86FC3" w:rsidRPr="00F86FC3">
        <w:rPr>
          <w:rFonts w:ascii="Times New Roman" w:eastAsia="Times New Roman" w:hAnsi="Times New Roman" w:cs="Times New Roman"/>
          <w:b/>
          <w:color w:val="000000"/>
          <w:sz w:val="24"/>
          <w:szCs w:val="24"/>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F86FC3" w:rsidRPr="00F86FC3">
        <w:rPr>
          <w:rFonts w:ascii="Times New Roman" w:eastAsia="Times New Roman" w:hAnsi="Times New Roman" w:cs="Times New Roman"/>
          <w:b/>
          <w:sz w:val="24"/>
          <w:szCs w:val="24"/>
          <w:lang w:val="uk-UA" w:eastAsia="ja-JP"/>
        </w:rPr>
        <w:t>а</w:t>
      </w:r>
      <w:r w:rsidR="00F86FC3" w:rsidRPr="00F86FC3">
        <w:rPr>
          <w:rFonts w:ascii="Times New Roman" w:eastAsia="Times New Roman" w:hAnsi="Times New Roman" w:cs="Times New Roman"/>
          <w:b/>
          <w:color w:val="000000"/>
          <w:sz w:val="24"/>
          <w:szCs w:val="24"/>
          <w:lang w:val="uk-UA" w:eastAsia="ja-JP"/>
        </w:rPr>
        <w:t xml:space="preserve"> закупівлі, що містяться в тендерній документації та цьому додатку, а також підтверджує можливість поставки товару</w:t>
      </w:r>
      <w:r w:rsidR="00F86FC3" w:rsidRPr="00F86FC3">
        <w:rPr>
          <w:rFonts w:ascii="Times New Roman" w:eastAsia="Times New Roman" w:hAnsi="Times New Roman" w:cs="Times New Roman"/>
          <w:b/>
          <w:sz w:val="24"/>
          <w:szCs w:val="24"/>
          <w:lang w:val="uk-UA" w:eastAsia="ja-JP"/>
        </w:rPr>
        <w:t xml:space="preserve"> в</w:t>
      </w:r>
      <w:r w:rsidR="00F86FC3" w:rsidRPr="00F86FC3">
        <w:rPr>
          <w:rFonts w:ascii="Times New Roman" w:eastAsia="Times New Roman" w:hAnsi="Times New Roman" w:cs="Times New Roman"/>
          <w:b/>
          <w:color w:val="000000"/>
          <w:sz w:val="24"/>
          <w:szCs w:val="24"/>
          <w:lang w:val="uk-UA" w:eastAsia="ja-JP"/>
        </w:rPr>
        <w:t>ідповідно до вимог, визначених згідно з умовами тендерної документації.</w:t>
      </w:r>
    </w:p>
    <w:p w14:paraId="594F166A" w14:textId="723A09BC" w:rsidR="00F86FC3" w:rsidRPr="00F86FC3" w:rsidRDefault="00664EAB" w:rsidP="00F86FC3">
      <w:pPr>
        <w:pBdr>
          <w:top w:val="nil"/>
          <w:left w:val="nil"/>
          <w:bottom w:val="nil"/>
          <w:right w:val="nil"/>
          <w:between w:val="nil"/>
        </w:pBdr>
        <w:suppressAutoHyphens/>
        <w:spacing w:after="0" w:line="240" w:lineRule="auto"/>
        <w:ind w:firstLine="708"/>
        <w:jc w:val="both"/>
        <w:rPr>
          <w:rFonts w:ascii="Times New Roman" w:eastAsia="Times New Roman" w:hAnsi="Times New Roman" w:cs="Times New Roman"/>
          <w:color w:val="000000"/>
          <w:sz w:val="24"/>
          <w:szCs w:val="24"/>
          <w:highlight w:val="white"/>
          <w:lang w:val="uk-UA" w:eastAsia="ja-JP"/>
        </w:rPr>
      </w:pPr>
      <w:r>
        <w:rPr>
          <w:rFonts w:ascii="Times New Roman" w:eastAsia="Times New Roman" w:hAnsi="Times New Roman" w:cs="Times New Roman"/>
          <w:sz w:val="24"/>
          <w:szCs w:val="24"/>
          <w:highlight w:val="white"/>
          <w:lang w:val="uk-UA" w:eastAsia="ja-JP"/>
        </w:rPr>
        <w:t xml:space="preserve">   </w:t>
      </w:r>
      <w:r w:rsidR="00F86FC3" w:rsidRPr="00F86FC3">
        <w:rPr>
          <w:rFonts w:ascii="Times New Roman" w:eastAsia="Times New Roman" w:hAnsi="Times New Roman" w:cs="Times New Roman"/>
          <w:sz w:val="24"/>
          <w:szCs w:val="24"/>
          <w:highlight w:val="white"/>
          <w:lang w:val="uk-UA" w:eastAsia="ja-JP"/>
        </w:rPr>
        <w:t>У</w:t>
      </w:r>
      <w:r w:rsidR="00F86FC3" w:rsidRPr="00F86FC3">
        <w:rPr>
          <w:rFonts w:ascii="Times New Roman" w:eastAsia="Times New Roman" w:hAnsi="Times New Roman" w:cs="Times New Roman"/>
          <w:color w:val="000000"/>
          <w:sz w:val="24"/>
          <w:szCs w:val="24"/>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4A1BBAB9" w14:textId="200AA628" w:rsidR="00F86FC3" w:rsidRPr="00F86FC3" w:rsidRDefault="00664EAB" w:rsidP="00F86FC3">
      <w:pPr>
        <w:pBdr>
          <w:top w:val="nil"/>
          <w:left w:val="nil"/>
          <w:bottom w:val="nil"/>
          <w:right w:val="nil"/>
          <w:between w:val="nil"/>
        </w:pBdr>
        <w:suppressAutoHyphens/>
        <w:spacing w:after="0" w:line="240" w:lineRule="auto"/>
        <w:ind w:firstLine="708"/>
        <w:jc w:val="both"/>
        <w:rPr>
          <w:rFonts w:ascii="Times New Roman" w:eastAsia="Times New Roman" w:hAnsi="Times New Roman" w:cs="Times New Roman"/>
          <w:color w:val="000000"/>
          <w:sz w:val="24"/>
          <w:szCs w:val="24"/>
          <w:lang w:val="uk-UA" w:eastAsia="ja-JP"/>
        </w:rPr>
      </w:pPr>
      <w:r>
        <w:rPr>
          <w:rFonts w:ascii="Times New Roman" w:eastAsia="Times New Roman" w:hAnsi="Times New Roman" w:cs="Times New Roman"/>
          <w:color w:val="000000"/>
          <w:sz w:val="24"/>
          <w:szCs w:val="24"/>
          <w:lang w:val="uk-UA" w:eastAsia="ja-JP"/>
        </w:rPr>
        <w:t xml:space="preserve">   </w:t>
      </w:r>
      <w:r w:rsidR="00F86FC3" w:rsidRPr="00F86FC3">
        <w:rPr>
          <w:rFonts w:ascii="Times New Roman" w:eastAsia="Times New Roman" w:hAnsi="Times New Roman" w:cs="Times New Roman"/>
          <w:color w:val="000000"/>
          <w:sz w:val="24"/>
          <w:szCs w:val="24"/>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9B57547" w14:textId="77777777" w:rsidR="00F86FC3" w:rsidRPr="00F86FC3" w:rsidRDefault="00F86FC3" w:rsidP="00F86FC3">
      <w:pPr>
        <w:pBdr>
          <w:top w:val="nil"/>
          <w:left w:val="nil"/>
          <w:bottom w:val="nil"/>
          <w:right w:val="nil"/>
          <w:between w:val="nil"/>
        </w:pBdr>
        <w:suppressAutoHyphens/>
        <w:spacing w:after="0" w:line="240" w:lineRule="auto"/>
        <w:ind w:firstLine="708"/>
        <w:jc w:val="both"/>
        <w:rPr>
          <w:rFonts w:ascii="Times New Roman" w:eastAsia="Times New Roman" w:hAnsi="Times New Roman" w:cs="Times New Roman"/>
          <w:color w:val="000000"/>
          <w:sz w:val="20"/>
          <w:szCs w:val="20"/>
          <w:lang w:val="uk-UA" w:eastAsia="ja-JP"/>
        </w:rPr>
      </w:pPr>
    </w:p>
    <w:tbl>
      <w:tblPr>
        <w:tblW w:w="501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56"/>
        <w:gridCol w:w="5438"/>
        <w:gridCol w:w="769"/>
      </w:tblGrid>
      <w:tr w:rsidR="00C07D0E" w14:paraId="7ED22FC8" w14:textId="77777777" w:rsidTr="00DC0754">
        <w:trPr>
          <w:trHeight w:val="1070"/>
        </w:trPr>
        <w:tc>
          <w:tcPr>
            <w:tcW w:w="275" w:type="pct"/>
            <w:tcMar>
              <w:top w:w="75" w:type="dxa"/>
              <w:left w:w="75" w:type="dxa"/>
              <w:bottom w:w="75" w:type="dxa"/>
              <w:right w:w="75" w:type="dxa"/>
            </w:tcMar>
            <w:vAlign w:val="center"/>
          </w:tcPr>
          <w:p w14:paraId="0A12447E" w14:textId="77777777" w:rsidR="00C07D0E" w:rsidRDefault="003D5A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690" w:type="pct"/>
            <w:tcMar>
              <w:top w:w="75" w:type="dxa"/>
              <w:left w:w="75" w:type="dxa"/>
              <w:bottom w:w="75" w:type="dxa"/>
              <w:right w:w="75" w:type="dxa"/>
            </w:tcMar>
            <w:vAlign w:val="center"/>
          </w:tcPr>
          <w:p w14:paraId="79DA4593" w14:textId="77777777" w:rsidR="00C07D0E" w:rsidRDefault="003D5A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Назва обладнання </w:t>
            </w:r>
          </w:p>
        </w:tc>
        <w:tc>
          <w:tcPr>
            <w:tcW w:w="2659" w:type="pct"/>
            <w:tcMar>
              <w:top w:w="75" w:type="dxa"/>
              <w:left w:w="75" w:type="dxa"/>
              <w:bottom w:w="75" w:type="dxa"/>
              <w:right w:w="75" w:type="dxa"/>
            </w:tcMar>
            <w:vAlign w:val="center"/>
          </w:tcPr>
          <w:p w14:paraId="288E1DBC" w14:textId="77777777" w:rsidR="00C07D0E" w:rsidRDefault="003D5A05" w:rsidP="00834DE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Технічні</w:t>
            </w:r>
          </w:p>
          <w:p w14:paraId="45AC1442" w14:textId="0B0AFCF0" w:rsidR="00834DE9" w:rsidRPr="00FA1C82" w:rsidRDefault="00834DE9" w:rsidP="00834D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вимоги</w:t>
            </w:r>
          </w:p>
        </w:tc>
        <w:tc>
          <w:tcPr>
            <w:tcW w:w="376" w:type="pct"/>
            <w:vAlign w:val="center"/>
          </w:tcPr>
          <w:p w14:paraId="75920B8E" w14:textId="77777777" w:rsidR="00C07D0E" w:rsidRDefault="003D5A0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К-сть, шт.</w:t>
            </w:r>
          </w:p>
        </w:tc>
      </w:tr>
      <w:tr w:rsidR="00C07D0E" w:rsidRPr="00EF653E" w14:paraId="0136767A" w14:textId="77777777" w:rsidTr="00DC0754">
        <w:trPr>
          <w:trHeight w:val="1070"/>
        </w:trPr>
        <w:tc>
          <w:tcPr>
            <w:tcW w:w="275" w:type="pct"/>
            <w:tcMar>
              <w:top w:w="75" w:type="dxa"/>
              <w:left w:w="75" w:type="dxa"/>
              <w:bottom w:w="75" w:type="dxa"/>
              <w:right w:w="75" w:type="dxa"/>
            </w:tcMar>
            <w:vAlign w:val="center"/>
          </w:tcPr>
          <w:p w14:paraId="73931F2A" w14:textId="3BC3BF78" w:rsidR="00C07D0E" w:rsidRDefault="003B6C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690" w:type="pct"/>
            <w:tcMar>
              <w:top w:w="75" w:type="dxa"/>
              <w:left w:w="75" w:type="dxa"/>
              <w:bottom w:w="75" w:type="dxa"/>
              <w:right w:w="75" w:type="dxa"/>
            </w:tcMar>
          </w:tcPr>
          <w:p w14:paraId="183FA2C8" w14:textId="038890D9" w:rsidR="00C07D0E" w:rsidRDefault="00834DE9">
            <w:pPr>
              <w:spacing w:after="0" w:line="240" w:lineRule="auto"/>
              <w:jc w:val="center"/>
              <w:rPr>
                <w:rFonts w:ascii="Times New Roman" w:eastAsia="Tahoma" w:hAnsi="Times New Roman" w:cs="Times New Roman"/>
                <w:b/>
                <w:bCs/>
                <w:sz w:val="24"/>
                <w:szCs w:val="24"/>
                <w:lang w:val="ru-RU" w:eastAsia="ru-RU"/>
              </w:rPr>
            </w:pPr>
            <w:r w:rsidRPr="00834DE9">
              <w:rPr>
                <w:rFonts w:ascii="Times New Roman" w:eastAsia="Tahoma" w:hAnsi="Times New Roman" w:cs="Times New Roman"/>
                <w:b/>
                <w:bCs/>
                <w:sz w:val="24"/>
                <w:szCs w:val="24"/>
                <w:lang w:val="ru-RU" w:eastAsia="ru-RU"/>
              </w:rPr>
              <w:t xml:space="preserve">Персональний комп’ютер форм-фактора </w:t>
            </w:r>
            <w:r w:rsidR="00A7394D">
              <w:rPr>
                <w:rFonts w:ascii="Times New Roman" w:eastAsia="Tahoma" w:hAnsi="Times New Roman" w:cs="Times New Roman"/>
                <w:b/>
                <w:bCs/>
                <w:sz w:val="24"/>
                <w:szCs w:val="24"/>
                <w:lang w:val="ru-RU" w:eastAsia="ru-RU"/>
              </w:rPr>
              <w:t xml:space="preserve">ноутбук </w:t>
            </w:r>
          </w:p>
          <w:p w14:paraId="35BE0914" w14:textId="4B36F2CB" w:rsidR="00A7394D" w:rsidRDefault="00A7394D">
            <w:pPr>
              <w:spacing w:after="0" w:line="240" w:lineRule="auto"/>
              <w:jc w:val="center"/>
              <w:rPr>
                <w:rFonts w:ascii="Times New Roman" w:eastAsia="Tahoma" w:hAnsi="Times New Roman" w:cs="Times New Roman"/>
                <w:b/>
                <w:bCs/>
                <w:sz w:val="24"/>
                <w:szCs w:val="24"/>
                <w:lang w:val="ru-RU" w:eastAsia="ru-RU"/>
              </w:rPr>
            </w:pPr>
          </w:p>
          <w:p w14:paraId="160D2732" w14:textId="11A56DA7" w:rsidR="00A7394D" w:rsidRDefault="00A7394D">
            <w:pPr>
              <w:spacing w:after="0" w:line="240" w:lineRule="auto"/>
              <w:jc w:val="center"/>
              <w:rPr>
                <w:rFonts w:ascii="Times New Roman" w:eastAsia="Tahoma" w:hAnsi="Times New Roman" w:cs="Times New Roman"/>
                <w:b/>
                <w:bCs/>
                <w:sz w:val="24"/>
                <w:szCs w:val="24"/>
                <w:lang w:val="ru-RU" w:eastAsia="ru-RU"/>
              </w:rPr>
            </w:pPr>
          </w:p>
          <w:p w14:paraId="126C53E5" w14:textId="60DB42D1" w:rsidR="00A7394D" w:rsidRDefault="00A7394D">
            <w:pPr>
              <w:spacing w:after="0" w:line="240" w:lineRule="auto"/>
              <w:jc w:val="center"/>
              <w:rPr>
                <w:rFonts w:ascii="Times New Roman" w:eastAsia="Tahoma" w:hAnsi="Times New Roman" w:cs="Times New Roman"/>
                <w:b/>
                <w:bCs/>
                <w:sz w:val="24"/>
                <w:szCs w:val="24"/>
                <w:lang w:val="ru-RU" w:eastAsia="ru-RU"/>
              </w:rPr>
            </w:pPr>
          </w:p>
          <w:p w14:paraId="569F48D5" w14:textId="37B9E55A" w:rsidR="00A7394D" w:rsidRDefault="00A7394D">
            <w:pPr>
              <w:spacing w:after="0" w:line="240" w:lineRule="auto"/>
              <w:jc w:val="center"/>
              <w:rPr>
                <w:rFonts w:ascii="Times New Roman" w:eastAsia="Tahoma" w:hAnsi="Times New Roman" w:cs="Times New Roman"/>
                <w:b/>
                <w:bCs/>
                <w:sz w:val="24"/>
                <w:szCs w:val="24"/>
                <w:lang w:val="ru-RU" w:eastAsia="ru-RU"/>
              </w:rPr>
            </w:pPr>
          </w:p>
          <w:p w14:paraId="71A07C98" w14:textId="34D8B753" w:rsidR="00A7394D" w:rsidRDefault="00A7394D">
            <w:pPr>
              <w:spacing w:after="0" w:line="240" w:lineRule="auto"/>
              <w:jc w:val="center"/>
              <w:rPr>
                <w:rFonts w:ascii="Times New Roman" w:eastAsia="Tahoma" w:hAnsi="Times New Roman" w:cs="Times New Roman"/>
                <w:b/>
                <w:bCs/>
                <w:sz w:val="24"/>
                <w:szCs w:val="24"/>
                <w:lang w:val="ru-RU" w:eastAsia="ru-RU"/>
              </w:rPr>
            </w:pPr>
          </w:p>
          <w:p w14:paraId="78FDB866" w14:textId="38982BAC" w:rsidR="00A7394D" w:rsidRDefault="00A7394D">
            <w:pPr>
              <w:spacing w:after="0" w:line="240" w:lineRule="auto"/>
              <w:jc w:val="center"/>
              <w:rPr>
                <w:rFonts w:ascii="Times New Roman" w:eastAsia="Tahoma" w:hAnsi="Times New Roman" w:cs="Times New Roman"/>
                <w:b/>
                <w:bCs/>
                <w:sz w:val="24"/>
                <w:szCs w:val="24"/>
                <w:lang w:val="ru-RU" w:eastAsia="ru-RU"/>
              </w:rPr>
            </w:pPr>
          </w:p>
          <w:p w14:paraId="40D040D2" w14:textId="1053A23E" w:rsidR="00A7394D" w:rsidRDefault="00A7394D">
            <w:pPr>
              <w:spacing w:after="0" w:line="240" w:lineRule="auto"/>
              <w:jc w:val="center"/>
              <w:rPr>
                <w:rFonts w:ascii="Times New Roman" w:eastAsia="Tahoma" w:hAnsi="Times New Roman" w:cs="Times New Roman"/>
                <w:b/>
                <w:bCs/>
                <w:sz w:val="24"/>
                <w:szCs w:val="24"/>
                <w:lang w:val="ru-RU" w:eastAsia="ru-RU"/>
              </w:rPr>
            </w:pPr>
          </w:p>
          <w:p w14:paraId="7383D1DA" w14:textId="23169447" w:rsidR="00A7394D" w:rsidRDefault="00A7394D">
            <w:pPr>
              <w:spacing w:after="0" w:line="240" w:lineRule="auto"/>
              <w:jc w:val="center"/>
              <w:rPr>
                <w:rFonts w:ascii="Times New Roman" w:eastAsia="Tahoma" w:hAnsi="Times New Roman" w:cs="Times New Roman"/>
                <w:b/>
                <w:bCs/>
                <w:sz w:val="24"/>
                <w:szCs w:val="24"/>
                <w:lang w:val="ru-RU" w:eastAsia="ru-RU"/>
              </w:rPr>
            </w:pPr>
          </w:p>
          <w:p w14:paraId="344339D7" w14:textId="120EC2FA" w:rsidR="00A7394D" w:rsidRDefault="00A7394D">
            <w:pPr>
              <w:spacing w:after="0" w:line="240" w:lineRule="auto"/>
              <w:jc w:val="center"/>
              <w:rPr>
                <w:rFonts w:ascii="Times New Roman" w:eastAsia="Tahoma" w:hAnsi="Times New Roman" w:cs="Times New Roman"/>
                <w:b/>
                <w:bCs/>
                <w:sz w:val="24"/>
                <w:szCs w:val="24"/>
                <w:lang w:val="ru-RU" w:eastAsia="ru-RU"/>
              </w:rPr>
            </w:pPr>
          </w:p>
          <w:p w14:paraId="5B5AAA70" w14:textId="40497EAD" w:rsidR="00A7394D" w:rsidRDefault="00A7394D">
            <w:pPr>
              <w:spacing w:after="0" w:line="240" w:lineRule="auto"/>
              <w:jc w:val="center"/>
              <w:rPr>
                <w:rFonts w:ascii="Times New Roman" w:eastAsia="Tahoma" w:hAnsi="Times New Roman" w:cs="Times New Roman"/>
                <w:b/>
                <w:bCs/>
                <w:sz w:val="24"/>
                <w:szCs w:val="24"/>
                <w:lang w:val="ru-RU" w:eastAsia="ru-RU"/>
              </w:rPr>
            </w:pPr>
          </w:p>
          <w:p w14:paraId="5E8D9394" w14:textId="786381B5" w:rsidR="00A7394D" w:rsidRDefault="00A7394D">
            <w:pPr>
              <w:spacing w:after="0" w:line="240" w:lineRule="auto"/>
              <w:jc w:val="center"/>
              <w:rPr>
                <w:rFonts w:ascii="Times New Roman" w:eastAsia="Tahoma" w:hAnsi="Times New Roman" w:cs="Times New Roman"/>
                <w:b/>
                <w:bCs/>
                <w:sz w:val="24"/>
                <w:szCs w:val="24"/>
                <w:lang w:val="ru-RU" w:eastAsia="ru-RU"/>
              </w:rPr>
            </w:pPr>
          </w:p>
          <w:p w14:paraId="1C740101" w14:textId="29574DC5" w:rsidR="00A7394D" w:rsidRDefault="00A7394D">
            <w:pPr>
              <w:spacing w:after="0" w:line="240" w:lineRule="auto"/>
              <w:jc w:val="center"/>
              <w:rPr>
                <w:rFonts w:ascii="Times New Roman" w:eastAsia="Tahoma" w:hAnsi="Times New Roman" w:cs="Times New Roman"/>
                <w:b/>
                <w:bCs/>
                <w:sz w:val="24"/>
                <w:szCs w:val="24"/>
                <w:lang w:val="ru-RU" w:eastAsia="ru-RU"/>
              </w:rPr>
            </w:pPr>
          </w:p>
          <w:p w14:paraId="154F4035" w14:textId="1C5EE93A" w:rsidR="00A7394D" w:rsidRDefault="00A7394D">
            <w:pPr>
              <w:spacing w:after="0" w:line="240" w:lineRule="auto"/>
              <w:jc w:val="center"/>
              <w:rPr>
                <w:rFonts w:ascii="Times New Roman" w:eastAsia="Tahoma" w:hAnsi="Times New Roman" w:cs="Times New Roman"/>
                <w:b/>
                <w:bCs/>
                <w:sz w:val="24"/>
                <w:szCs w:val="24"/>
                <w:lang w:val="ru-RU" w:eastAsia="ru-RU"/>
              </w:rPr>
            </w:pPr>
          </w:p>
          <w:p w14:paraId="002623DA" w14:textId="523A0423" w:rsidR="00A7394D" w:rsidRDefault="00A7394D">
            <w:pPr>
              <w:spacing w:after="0" w:line="240" w:lineRule="auto"/>
              <w:jc w:val="center"/>
              <w:rPr>
                <w:rFonts w:ascii="Times New Roman" w:eastAsia="Tahoma" w:hAnsi="Times New Roman" w:cs="Times New Roman"/>
                <w:b/>
                <w:bCs/>
                <w:sz w:val="24"/>
                <w:szCs w:val="24"/>
                <w:lang w:val="ru-RU" w:eastAsia="ru-RU"/>
              </w:rPr>
            </w:pPr>
          </w:p>
          <w:p w14:paraId="16BD976C" w14:textId="0266D0E5" w:rsidR="00A7394D" w:rsidRDefault="00A7394D">
            <w:pPr>
              <w:spacing w:after="0" w:line="240" w:lineRule="auto"/>
              <w:jc w:val="center"/>
              <w:rPr>
                <w:rFonts w:ascii="Times New Roman" w:eastAsia="Tahoma" w:hAnsi="Times New Roman" w:cs="Times New Roman"/>
                <w:b/>
                <w:bCs/>
                <w:sz w:val="24"/>
                <w:szCs w:val="24"/>
                <w:lang w:val="ru-RU" w:eastAsia="ru-RU"/>
              </w:rPr>
            </w:pPr>
          </w:p>
          <w:p w14:paraId="3D689FAF" w14:textId="71C2C2C8" w:rsidR="00A7394D" w:rsidRDefault="00A7394D">
            <w:pPr>
              <w:spacing w:after="0" w:line="240" w:lineRule="auto"/>
              <w:jc w:val="center"/>
              <w:rPr>
                <w:rFonts w:ascii="Times New Roman" w:eastAsia="Tahoma" w:hAnsi="Times New Roman" w:cs="Times New Roman"/>
                <w:b/>
                <w:bCs/>
                <w:sz w:val="24"/>
                <w:szCs w:val="24"/>
                <w:lang w:val="ru-RU" w:eastAsia="ru-RU"/>
              </w:rPr>
            </w:pPr>
          </w:p>
          <w:p w14:paraId="57B76B11" w14:textId="3293411F" w:rsidR="00A7394D" w:rsidRDefault="00A7394D">
            <w:pPr>
              <w:spacing w:after="0" w:line="240" w:lineRule="auto"/>
              <w:jc w:val="center"/>
              <w:rPr>
                <w:rFonts w:ascii="Times New Roman" w:eastAsia="Tahoma" w:hAnsi="Times New Roman" w:cs="Times New Roman"/>
                <w:b/>
                <w:bCs/>
                <w:sz w:val="24"/>
                <w:szCs w:val="24"/>
                <w:lang w:val="ru-RU" w:eastAsia="ru-RU"/>
              </w:rPr>
            </w:pPr>
          </w:p>
          <w:p w14:paraId="563602D9" w14:textId="71182EB3" w:rsidR="00A7394D" w:rsidRDefault="00A7394D">
            <w:pPr>
              <w:spacing w:after="0" w:line="240" w:lineRule="auto"/>
              <w:jc w:val="center"/>
              <w:rPr>
                <w:rFonts w:ascii="Times New Roman" w:eastAsia="Tahoma" w:hAnsi="Times New Roman" w:cs="Times New Roman"/>
                <w:b/>
                <w:bCs/>
                <w:sz w:val="24"/>
                <w:szCs w:val="24"/>
                <w:lang w:val="ru-RU" w:eastAsia="ru-RU"/>
              </w:rPr>
            </w:pPr>
          </w:p>
          <w:p w14:paraId="47C46A22" w14:textId="552883C6" w:rsidR="00A7394D" w:rsidRDefault="00A7394D">
            <w:pPr>
              <w:spacing w:after="0" w:line="240" w:lineRule="auto"/>
              <w:jc w:val="center"/>
              <w:rPr>
                <w:rFonts w:ascii="Times New Roman" w:eastAsia="Tahoma" w:hAnsi="Times New Roman" w:cs="Times New Roman"/>
                <w:b/>
                <w:bCs/>
                <w:sz w:val="24"/>
                <w:szCs w:val="24"/>
                <w:lang w:val="ru-RU" w:eastAsia="ru-RU"/>
              </w:rPr>
            </w:pPr>
          </w:p>
          <w:p w14:paraId="0E543294" w14:textId="4F24FD9B" w:rsidR="00A7394D" w:rsidRDefault="00A7394D">
            <w:pPr>
              <w:spacing w:after="0" w:line="240" w:lineRule="auto"/>
              <w:jc w:val="center"/>
              <w:rPr>
                <w:rFonts w:ascii="Times New Roman" w:eastAsia="Tahoma" w:hAnsi="Times New Roman" w:cs="Times New Roman"/>
                <w:b/>
                <w:bCs/>
                <w:sz w:val="24"/>
                <w:szCs w:val="24"/>
                <w:lang w:val="ru-RU" w:eastAsia="ru-RU"/>
              </w:rPr>
            </w:pPr>
          </w:p>
          <w:p w14:paraId="5921F2BB" w14:textId="0669DE75" w:rsidR="00A7394D" w:rsidRDefault="00A7394D">
            <w:pPr>
              <w:spacing w:after="0" w:line="240" w:lineRule="auto"/>
              <w:jc w:val="center"/>
              <w:rPr>
                <w:rFonts w:ascii="Times New Roman" w:eastAsia="Tahoma" w:hAnsi="Times New Roman" w:cs="Times New Roman"/>
                <w:b/>
                <w:bCs/>
                <w:sz w:val="24"/>
                <w:szCs w:val="24"/>
                <w:lang w:val="ru-RU" w:eastAsia="ru-RU"/>
              </w:rPr>
            </w:pPr>
          </w:p>
          <w:p w14:paraId="2687DEE9" w14:textId="457F5128" w:rsidR="00A7394D" w:rsidRDefault="00A7394D">
            <w:pPr>
              <w:spacing w:after="0" w:line="240" w:lineRule="auto"/>
              <w:jc w:val="center"/>
              <w:rPr>
                <w:rFonts w:ascii="Times New Roman" w:eastAsia="Tahoma" w:hAnsi="Times New Roman" w:cs="Times New Roman"/>
                <w:b/>
                <w:bCs/>
                <w:sz w:val="24"/>
                <w:szCs w:val="24"/>
                <w:lang w:val="ru-RU" w:eastAsia="ru-RU"/>
              </w:rPr>
            </w:pPr>
          </w:p>
          <w:p w14:paraId="4059546E" w14:textId="3E08E531" w:rsidR="00A7394D" w:rsidRDefault="00A7394D">
            <w:pPr>
              <w:spacing w:after="0" w:line="240" w:lineRule="auto"/>
              <w:jc w:val="center"/>
              <w:rPr>
                <w:rFonts w:ascii="Times New Roman" w:eastAsia="Tahoma" w:hAnsi="Times New Roman" w:cs="Times New Roman"/>
                <w:b/>
                <w:bCs/>
                <w:sz w:val="24"/>
                <w:szCs w:val="24"/>
                <w:lang w:val="ru-RU" w:eastAsia="ru-RU"/>
              </w:rPr>
            </w:pPr>
          </w:p>
          <w:p w14:paraId="764D4B7C" w14:textId="0E55C737" w:rsidR="00A7394D" w:rsidRDefault="00A7394D">
            <w:pPr>
              <w:spacing w:after="0" w:line="240" w:lineRule="auto"/>
              <w:jc w:val="center"/>
              <w:rPr>
                <w:rFonts w:ascii="Times New Roman" w:eastAsia="Tahoma" w:hAnsi="Times New Roman" w:cs="Times New Roman"/>
                <w:b/>
                <w:bCs/>
                <w:sz w:val="24"/>
                <w:szCs w:val="24"/>
                <w:lang w:val="ru-RU" w:eastAsia="ru-RU"/>
              </w:rPr>
            </w:pPr>
          </w:p>
          <w:p w14:paraId="0BC84381" w14:textId="5E1B7157" w:rsidR="00A7394D" w:rsidRDefault="00A7394D">
            <w:pPr>
              <w:spacing w:after="0" w:line="240" w:lineRule="auto"/>
              <w:jc w:val="center"/>
              <w:rPr>
                <w:rFonts w:ascii="Times New Roman" w:eastAsia="Tahoma" w:hAnsi="Times New Roman" w:cs="Times New Roman"/>
                <w:b/>
                <w:bCs/>
                <w:sz w:val="24"/>
                <w:szCs w:val="24"/>
                <w:lang w:val="ru-RU" w:eastAsia="ru-RU"/>
              </w:rPr>
            </w:pPr>
          </w:p>
          <w:p w14:paraId="5DD7ECFF" w14:textId="3FABDD09" w:rsidR="00A7394D" w:rsidRDefault="00A7394D">
            <w:pPr>
              <w:spacing w:after="0" w:line="240" w:lineRule="auto"/>
              <w:jc w:val="center"/>
              <w:rPr>
                <w:rFonts w:ascii="Times New Roman" w:eastAsia="Tahoma" w:hAnsi="Times New Roman" w:cs="Times New Roman"/>
                <w:b/>
                <w:bCs/>
                <w:sz w:val="24"/>
                <w:szCs w:val="24"/>
                <w:lang w:val="ru-RU" w:eastAsia="ru-RU"/>
              </w:rPr>
            </w:pPr>
          </w:p>
          <w:p w14:paraId="3F4B7969" w14:textId="4D7D9480" w:rsidR="00A7394D" w:rsidRDefault="00A7394D">
            <w:pPr>
              <w:spacing w:after="0" w:line="240" w:lineRule="auto"/>
              <w:jc w:val="center"/>
              <w:rPr>
                <w:rFonts w:ascii="Times New Roman" w:eastAsia="Tahoma" w:hAnsi="Times New Roman" w:cs="Times New Roman"/>
                <w:b/>
                <w:bCs/>
                <w:sz w:val="24"/>
                <w:szCs w:val="24"/>
                <w:lang w:val="ru-RU" w:eastAsia="ru-RU"/>
              </w:rPr>
            </w:pPr>
          </w:p>
          <w:p w14:paraId="65B6C6CB" w14:textId="2FF540D9" w:rsidR="00A7394D" w:rsidRDefault="00A7394D">
            <w:pPr>
              <w:spacing w:after="0" w:line="240" w:lineRule="auto"/>
              <w:jc w:val="center"/>
              <w:rPr>
                <w:rFonts w:ascii="Times New Roman" w:eastAsia="Tahoma" w:hAnsi="Times New Roman" w:cs="Times New Roman"/>
                <w:b/>
                <w:bCs/>
                <w:sz w:val="24"/>
                <w:szCs w:val="24"/>
                <w:lang w:val="ru-RU" w:eastAsia="ru-RU"/>
              </w:rPr>
            </w:pPr>
          </w:p>
          <w:p w14:paraId="6EC59C45" w14:textId="2E09024C" w:rsidR="00A7394D" w:rsidRDefault="00A7394D">
            <w:pPr>
              <w:spacing w:after="0" w:line="240" w:lineRule="auto"/>
              <w:jc w:val="center"/>
              <w:rPr>
                <w:rFonts w:ascii="Times New Roman" w:eastAsia="Tahoma" w:hAnsi="Times New Roman" w:cs="Times New Roman"/>
                <w:b/>
                <w:bCs/>
                <w:sz w:val="24"/>
                <w:szCs w:val="24"/>
                <w:lang w:val="ru-RU" w:eastAsia="ru-RU"/>
              </w:rPr>
            </w:pPr>
          </w:p>
          <w:p w14:paraId="2AA9E192" w14:textId="523F6E36" w:rsidR="00A7394D" w:rsidRDefault="00A7394D">
            <w:pPr>
              <w:spacing w:after="0" w:line="240" w:lineRule="auto"/>
              <w:jc w:val="center"/>
              <w:rPr>
                <w:rFonts w:ascii="Times New Roman" w:eastAsia="Tahoma" w:hAnsi="Times New Roman" w:cs="Times New Roman"/>
                <w:b/>
                <w:bCs/>
                <w:sz w:val="24"/>
                <w:szCs w:val="24"/>
                <w:lang w:val="ru-RU" w:eastAsia="ru-RU"/>
              </w:rPr>
            </w:pPr>
          </w:p>
          <w:p w14:paraId="6673F517" w14:textId="098E6DA4" w:rsidR="00A7394D" w:rsidRDefault="00A7394D">
            <w:pPr>
              <w:spacing w:after="0" w:line="240" w:lineRule="auto"/>
              <w:jc w:val="center"/>
              <w:rPr>
                <w:rFonts w:ascii="Times New Roman" w:eastAsia="Tahoma" w:hAnsi="Times New Roman" w:cs="Times New Roman"/>
                <w:b/>
                <w:bCs/>
                <w:sz w:val="24"/>
                <w:szCs w:val="24"/>
                <w:lang w:val="ru-RU" w:eastAsia="ru-RU"/>
              </w:rPr>
            </w:pPr>
          </w:p>
          <w:p w14:paraId="3810F0D7" w14:textId="7CF42DC9" w:rsidR="00A7394D" w:rsidRDefault="00A7394D">
            <w:pPr>
              <w:spacing w:after="0" w:line="240" w:lineRule="auto"/>
              <w:jc w:val="center"/>
              <w:rPr>
                <w:rFonts w:ascii="Times New Roman" w:eastAsia="Tahoma" w:hAnsi="Times New Roman" w:cs="Times New Roman"/>
                <w:b/>
                <w:bCs/>
                <w:sz w:val="24"/>
                <w:szCs w:val="24"/>
                <w:lang w:val="ru-RU" w:eastAsia="ru-RU"/>
              </w:rPr>
            </w:pPr>
          </w:p>
          <w:p w14:paraId="3E8D7560" w14:textId="53DCB95E" w:rsidR="00A7394D" w:rsidRDefault="00A7394D">
            <w:pPr>
              <w:spacing w:after="0" w:line="240" w:lineRule="auto"/>
              <w:jc w:val="center"/>
              <w:rPr>
                <w:rFonts w:ascii="Times New Roman" w:eastAsia="Tahoma" w:hAnsi="Times New Roman" w:cs="Times New Roman"/>
                <w:b/>
                <w:bCs/>
                <w:sz w:val="24"/>
                <w:szCs w:val="24"/>
                <w:lang w:val="ru-RU" w:eastAsia="ru-RU"/>
              </w:rPr>
            </w:pPr>
          </w:p>
          <w:p w14:paraId="55C02EA7" w14:textId="48CA9EE6" w:rsidR="00A7394D" w:rsidRDefault="00A7394D">
            <w:pPr>
              <w:spacing w:after="0" w:line="240" w:lineRule="auto"/>
              <w:jc w:val="center"/>
              <w:rPr>
                <w:rFonts w:ascii="Times New Roman" w:eastAsia="Tahoma" w:hAnsi="Times New Roman" w:cs="Times New Roman"/>
                <w:b/>
                <w:bCs/>
                <w:sz w:val="24"/>
                <w:szCs w:val="24"/>
                <w:lang w:val="ru-RU" w:eastAsia="ru-RU"/>
              </w:rPr>
            </w:pPr>
          </w:p>
          <w:p w14:paraId="203EBC6B" w14:textId="77777777" w:rsidR="00A7394D" w:rsidRDefault="00A7394D">
            <w:pPr>
              <w:spacing w:after="0" w:line="240" w:lineRule="auto"/>
              <w:jc w:val="center"/>
              <w:rPr>
                <w:rFonts w:ascii="Times New Roman" w:eastAsia="Tahoma" w:hAnsi="Times New Roman" w:cs="Times New Roman"/>
                <w:b/>
                <w:bCs/>
                <w:sz w:val="24"/>
                <w:szCs w:val="24"/>
                <w:lang w:val="ru-RU" w:eastAsia="ru-RU"/>
              </w:rPr>
            </w:pPr>
          </w:p>
          <w:p w14:paraId="7FDA23DD" w14:textId="77777777" w:rsidR="00A7394D" w:rsidRDefault="00A7394D">
            <w:pPr>
              <w:spacing w:after="0" w:line="240" w:lineRule="auto"/>
              <w:jc w:val="center"/>
              <w:rPr>
                <w:rFonts w:ascii="Times New Roman" w:eastAsia="Tahoma" w:hAnsi="Times New Roman" w:cs="Times New Roman"/>
                <w:b/>
                <w:bCs/>
                <w:sz w:val="24"/>
                <w:szCs w:val="24"/>
                <w:lang w:val="ru-RU" w:eastAsia="ru-RU"/>
              </w:rPr>
            </w:pPr>
          </w:p>
          <w:p w14:paraId="6039F9AB" w14:textId="77777777" w:rsidR="00A7394D" w:rsidRPr="00A7394D" w:rsidRDefault="00A7394D">
            <w:pPr>
              <w:spacing w:after="0" w:line="240" w:lineRule="auto"/>
              <w:jc w:val="center"/>
              <w:rPr>
                <w:rFonts w:ascii="Times New Roman" w:eastAsia="Tahoma" w:hAnsi="Times New Roman" w:cs="Times New Roman"/>
                <w:b/>
                <w:bCs/>
                <w:sz w:val="24"/>
                <w:szCs w:val="24"/>
                <w:lang w:val="uk-UA" w:eastAsia="ru-RU"/>
              </w:rPr>
            </w:pPr>
          </w:p>
          <w:p w14:paraId="139359DF" w14:textId="6E9EE166" w:rsidR="00A7394D" w:rsidRPr="00834DE9" w:rsidRDefault="00A7394D">
            <w:pPr>
              <w:spacing w:after="0" w:line="240" w:lineRule="auto"/>
              <w:jc w:val="center"/>
              <w:rPr>
                <w:rFonts w:ascii="Times New Roman" w:eastAsia="Tahoma" w:hAnsi="Times New Roman" w:cs="Times New Roman"/>
                <w:sz w:val="24"/>
                <w:szCs w:val="24"/>
                <w:lang w:val="ru-RU" w:eastAsia="ru-RU"/>
              </w:rPr>
            </w:pPr>
          </w:p>
        </w:tc>
        <w:tc>
          <w:tcPr>
            <w:tcW w:w="2659" w:type="pct"/>
            <w:tcMar>
              <w:top w:w="75" w:type="dxa"/>
              <w:left w:w="75" w:type="dxa"/>
              <w:bottom w:w="75" w:type="dxa"/>
              <w:right w:w="75" w:type="dxa"/>
            </w:tcMar>
          </w:tcPr>
          <w:p w14:paraId="5FC0B15D" w14:textId="5691B2E0" w:rsidR="00A7394D" w:rsidRDefault="00A7394D" w:rsidP="00F86FC3">
            <w:pPr>
              <w:spacing w:after="0" w:line="240" w:lineRule="auto"/>
              <w:jc w:val="both"/>
              <w:rPr>
                <w:rFonts w:ascii="Times New Roman" w:eastAsia="Tahoma" w:hAnsi="Times New Roman" w:cs="Times New Roman"/>
                <w:bCs/>
                <w:sz w:val="20"/>
                <w:szCs w:val="20"/>
                <w:lang w:val="ru-RU" w:eastAsia="ru-RU"/>
              </w:rPr>
            </w:pPr>
            <w:r w:rsidRPr="00A7394D">
              <w:rPr>
                <w:rFonts w:ascii="Times New Roman" w:eastAsia="Tahoma" w:hAnsi="Times New Roman" w:cs="Times New Roman"/>
                <w:bCs/>
                <w:sz w:val="20"/>
                <w:szCs w:val="20"/>
                <w:lang w:val="ru-RU" w:eastAsia="ru-RU"/>
              </w:rPr>
              <w:lastRenderedPageBreak/>
              <w:t>Персональний комп’ютер форм-фа</w:t>
            </w:r>
            <w:r>
              <w:rPr>
                <w:rFonts w:ascii="Times New Roman" w:eastAsia="Tahoma" w:hAnsi="Times New Roman" w:cs="Times New Roman"/>
                <w:bCs/>
                <w:sz w:val="20"/>
                <w:szCs w:val="20"/>
                <w:lang w:val="ru-RU" w:eastAsia="ru-RU"/>
              </w:rPr>
              <w:t xml:space="preserve">ктора ноутбук у такому складі: </w:t>
            </w:r>
          </w:p>
          <w:p w14:paraId="74DE7164" w14:textId="35357591" w:rsidR="00A7394D" w:rsidRPr="00A7394D" w:rsidRDefault="00A7394D" w:rsidP="00F86FC3">
            <w:pPr>
              <w:spacing w:after="0" w:line="240" w:lineRule="auto"/>
              <w:jc w:val="both"/>
              <w:rPr>
                <w:rFonts w:ascii="Times New Roman" w:eastAsia="Tahoma" w:hAnsi="Times New Roman" w:cs="Times New Roman"/>
                <w:sz w:val="20"/>
                <w:szCs w:val="20"/>
                <w:lang w:val="uk-UA" w:eastAsia="ru-RU"/>
              </w:rPr>
            </w:pPr>
            <w:r>
              <w:rPr>
                <w:rFonts w:ascii="Times New Roman" w:eastAsia="Tahoma" w:hAnsi="Times New Roman" w:cs="Times New Roman"/>
                <w:bCs/>
                <w:sz w:val="20"/>
                <w:szCs w:val="20"/>
                <w:lang w:val="ru-RU" w:eastAsia="ru-RU"/>
              </w:rPr>
              <w:t>оо</w:t>
            </w:r>
            <w:r w:rsidRPr="00A7394D">
              <w:rPr>
                <w:rFonts w:ascii="Times New Roman" w:eastAsia="Tahoma" w:hAnsi="Times New Roman" w:cs="Times New Roman"/>
                <w:bCs/>
                <w:sz w:val="20"/>
                <w:szCs w:val="20"/>
                <w:lang w:val="ru-RU" w:eastAsia="ru-RU"/>
              </w:rPr>
              <w:t>сновний блок персонального комп’ютера форм-фактора ноутбук</w:t>
            </w:r>
            <w:r>
              <w:rPr>
                <w:rFonts w:ascii="Times New Roman" w:eastAsia="Tahoma" w:hAnsi="Times New Roman" w:cs="Times New Roman"/>
                <w:bCs/>
                <w:sz w:val="20"/>
                <w:szCs w:val="20"/>
                <w:lang w:val="ru-RU" w:eastAsia="ru-RU"/>
              </w:rPr>
              <w:t>:</w:t>
            </w:r>
          </w:p>
          <w:p w14:paraId="41EA3E68" w14:textId="1976927C"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Процесор:</w:t>
            </w:r>
            <w:r w:rsidRPr="00A7394D">
              <w:rPr>
                <w:rFonts w:ascii="Times New Roman" w:eastAsia="Tahoma" w:hAnsi="Times New Roman" w:cs="Times New Roman"/>
                <w:sz w:val="20"/>
                <w:szCs w:val="20"/>
                <w:lang w:val="uk-UA" w:eastAsia="ru-RU"/>
              </w:rPr>
              <w:t xml:space="preserve"> не гірше Intel Core i3 11-го покоління. Кількість фізичних обчислювальних ядер без використання технологій розподілу ресурсів між ядрами - не менше ніж 2; кількість потоків - не менше ніж 4. Базова тактова частота не гірше 3.0 GHz., максимальна частота не менше ніж 4,1 GHz;</w:t>
            </w:r>
          </w:p>
          <w:p w14:paraId="47E0A27E" w14:textId="77777777" w:rsidR="006024A0" w:rsidRPr="00A7394D" w:rsidRDefault="006024A0" w:rsidP="006024A0">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Корпус</w:t>
            </w:r>
            <w:r w:rsidRPr="00A7394D">
              <w:rPr>
                <w:rFonts w:ascii="Times New Roman" w:eastAsia="Tahoma" w:hAnsi="Times New Roman" w:cs="Times New Roman"/>
                <w:sz w:val="20"/>
                <w:szCs w:val="20"/>
                <w:lang w:val="uk-UA" w:eastAsia="ru-RU"/>
              </w:rPr>
              <w:t xml:space="preserve"> форм-фактор- мобільний комп’ютер з клавіатурою (ноутбук) </w:t>
            </w:r>
          </w:p>
          <w:p w14:paraId="0528FC0E" w14:textId="72E7F64B" w:rsidR="006024A0" w:rsidRPr="00A7394D" w:rsidRDefault="006024A0" w:rsidP="006024A0">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Оперативна пам’ять</w:t>
            </w:r>
            <w:r w:rsidRPr="00A7394D">
              <w:rPr>
                <w:rFonts w:ascii="Times New Roman" w:eastAsia="Tahoma" w:hAnsi="Times New Roman" w:cs="Times New Roman"/>
                <w:sz w:val="20"/>
                <w:szCs w:val="20"/>
                <w:lang w:val="uk-UA" w:eastAsia="ru-RU"/>
              </w:rPr>
              <w:t>: технологія не гірше DDR4, частота пам’яті не менше 2666 MHz, об’єм пам’яті не менше ніж 8 GB, можливістю розширення до 16 GB (наявність додатково слоту SODIMM);</w:t>
            </w:r>
          </w:p>
          <w:p w14:paraId="7F82FB94" w14:textId="495C9254" w:rsidR="006024A0" w:rsidRPr="00A7394D" w:rsidRDefault="00D66EBF"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Накопичувач</w:t>
            </w:r>
            <w:r w:rsidRPr="00A7394D">
              <w:rPr>
                <w:rFonts w:ascii="Times New Roman" w:eastAsia="Tahoma" w:hAnsi="Times New Roman" w:cs="Times New Roman"/>
                <w:sz w:val="20"/>
                <w:szCs w:val="20"/>
                <w:lang w:val="uk-UA" w:eastAsia="ru-RU"/>
              </w:rPr>
              <w:t>: Жорсткий диск: Об’єм пам’яті SSD - не менше ніж 256 GB, можливість встановлення додаткового HDD або SSD диска;</w:t>
            </w:r>
          </w:p>
          <w:p w14:paraId="5268E642"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Графічний адаптер</w:t>
            </w:r>
            <w:r w:rsidRPr="00A7394D">
              <w:rPr>
                <w:rFonts w:ascii="Times New Roman" w:eastAsia="Tahoma" w:hAnsi="Times New Roman" w:cs="Times New Roman"/>
                <w:sz w:val="20"/>
                <w:szCs w:val="20"/>
                <w:lang w:val="uk-UA" w:eastAsia="ru-RU"/>
              </w:rPr>
              <w:t>: дискретний або інтегрований;</w:t>
            </w:r>
          </w:p>
          <w:p w14:paraId="1D5660F3"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sz w:val="20"/>
                <w:szCs w:val="20"/>
                <w:lang w:val="uk-UA" w:eastAsia="ru-RU"/>
              </w:rPr>
              <w:lastRenderedPageBreak/>
              <w:t>апаратна підтримка DirectX - не нижче версії 12.X (де X - цифра від 0 до 9); апаратна підтримка OpenGL - не нижче версії 4.X (де X - цифра від 0 до 9);</w:t>
            </w:r>
          </w:p>
          <w:p w14:paraId="15D1FE21"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Відеомонітор</w:t>
            </w:r>
            <w:r w:rsidRPr="00A7394D">
              <w:rPr>
                <w:rFonts w:ascii="Times New Roman" w:eastAsia="Tahoma" w:hAnsi="Times New Roman" w:cs="Times New Roman"/>
                <w:sz w:val="20"/>
                <w:szCs w:val="20"/>
                <w:lang w:val="uk-UA" w:eastAsia="ru-RU"/>
              </w:rPr>
              <w:t>: інтегрований з корпусом;</w:t>
            </w:r>
          </w:p>
          <w:p w14:paraId="340F0624"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sz w:val="20"/>
                <w:szCs w:val="20"/>
                <w:lang w:val="uk-UA" w:eastAsia="ru-RU"/>
              </w:rPr>
              <w:t>розмір діагоналі - не менше ніж 15,6", з роздільною здатністю не менше ніж 1920 × 1080 (Full HD); яскравість не менше ніж 250 nits,</w:t>
            </w:r>
          </w:p>
          <w:p w14:paraId="3F6B57DD"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sz w:val="20"/>
                <w:szCs w:val="20"/>
                <w:lang w:val="uk-UA" w:eastAsia="ru-RU"/>
              </w:rPr>
              <w:t>тип матриці – IPS;</w:t>
            </w:r>
          </w:p>
          <w:p w14:paraId="339F9F20" w14:textId="77777777" w:rsidR="00D66EBF" w:rsidRPr="00A7394D" w:rsidRDefault="00D66EBF" w:rsidP="00D66EBF">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WEB-камера</w:t>
            </w:r>
            <w:r w:rsidRPr="00A7394D">
              <w:rPr>
                <w:rFonts w:ascii="Times New Roman" w:eastAsia="Tahoma" w:hAnsi="Times New Roman" w:cs="Times New Roman"/>
                <w:sz w:val="20"/>
                <w:szCs w:val="20"/>
                <w:lang w:val="uk-UA" w:eastAsia="ru-RU"/>
              </w:rPr>
              <w:t xml:space="preserve"> інтегрована у корпус: роздільна здатність відео – не нижче 720p (1280 x 720);</w:t>
            </w:r>
          </w:p>
          <w:p w14:paraId="735A5BB2" w14:textId="77777777" w:rsidR="00D66EBF" w:rsidRPr="00A7394D" w:rsidRDefault="00D66EBF" w:rsidP="00D66EBF">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Батарея</w:t>
            </w:r>
            <w:r w:rsidRPr="00A7394D">
              <w:rPr>
                <w:rFonts w:ascii="Times New Roman" w:eastAsia="Tahoma" w:hAnsi="Times New Roman" w:cs="Times New Roman"/>
                <w:sz w:val="20"/>
                <w:szCs w:val="20"/>
                <w:lang w:val="uk-UA" w:eastAsia="ru-RU"/>
              </w:rPr>
              <w:t>: ємність не менше ніж 3600 mAh, не менше ніж 9 годин автономної роботи;</w:t>
            </w:r>
          </w:p>
          <w:p w14:paraId="14168963"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Звуковий адаптер</w:t>
            </w:r>
            <w:r w:rsidRPr="00A7394D">
              <w:rPr>
                <w:rFonts w:ascii="Times New Roman" w:eastAsia="Tahoma" w:hAnsi="Times New Roman" w:cs="Times New Roman"/>
                <w:sz w:val="20"/>
                <w:szCs w:val="20"/>
                <w:lang w:val="uk-UA" w:eastAsia="ru-RU"/>
              </w:rPr>
              <w:t>: інтегрований, інтегровані мікрофон та динаміки;</w:t>
            </w:r>
          </w:p>
          <w:p w14:paraId="6DA68F19" w14:textId="55EC7281" w:rsidR="00D66EBF" w:rsidRPr="00A7394D" w:rsidRDefault="00D66EBF" w:rsidP="00F86FC3">
            <w:pPr>
              <w:spacing w:after="0" w:line="240" w:lineRule="auto"/>
              <w:jc w:val="both"/>
              <w:rPr>
                <w:rFonts w:ascii="Times New Roman" w:eastAsia="Tahoma" w:hAnsi="Times New Roman" w:cs="Times New Roman"/>
                <w:b/>
                <w:sz w:val="20"/>
                <w:szCs w:val="20"/>
                <w:lang w:val="uk-UA" w:eastAsia="ru-RU"/>
              </w:rPr>
            </w:pPr>
            <w:r w:rsidRPr="00A7394D">
              <w:rPr>
                <w:rFonts w:ascii="Times New Roman" w:eastAsia="Tahoma" w:hAnsi="Times New Roman" w:cs="Times New Roman"/>
                <w:b/>
                <w:sz w:val="20"/>
                <w:szCs w:val="20"/>
                <w:lang w:val="uk-UA" w:eastAsia="ru-RU"/>
              </w:rPr>
              <w:t>Інтерфейс підключення: USB;</w:t>
            </w:r>
            <w:r w:rsidR="00EF0058" w:rsidRPr="00A7394D">
              <w:rPr>
                <w:color w:val="333333"/>
                <w:shd w:val="clear" w:color="auto" w:fill="FFFFFF"/>
                <w:lang w:val="uk-UA"/>
              </w:rPr>
              <w:t xml:space="preserve"> </w:t>
            </w:r>
            <w:r w:rsidR="00EF0058" w:rsidRPr="00A7394D">
              <w:rPr>
                <w:rFonts w:ascii="Times New Roman" w:eastAsia="Tahoma" w:hAnsi="Times New Roman" w:cs="Times New Roman"/>
                <w:b/>
                <w:sz w:val="20"/>
                <w:szCs w:val="20"/>
                <w:lang w:val="uk-UA" w:eastAsia="ru-RU"/>
              </w:rPr>
              <w:t>інтегрований;</w:t>
            </w:r>
            <w:r w:rsidR="00EF0058" w:rsidRPr="00A7394D">
              <w:rPr>
                <w:rFonts w:ascii="Times New Roman" w:eastAsia="Tahoma" w:hAnsi="Times New Roman" w:cs="Times New Roman"/>
                <w:b/>
                <w:sz w:val="20"/>
                <w:szCs w:val="20"/>
                <w:lang w:val="uk-UA" w:eastAsia="ru-RU"/>
              </w:rPr>
              <w:br/>
              <w:t xml:space="preserve">з підтримкою стандартів </w:t>
            </w:r>
            <w:r w:rsidR="00EF0058" w:rsidRPr="00A7394D">
              <w:rPr>
                <w:rFonts w:ascii="Times New Roman" w:eastAsia="Tahoma" w:hAnsi="Times New Roman" w:cs="Times New Roman"/>
                <w:b/>
                <w:sz w:val="20"/>
                <w:szCs w:val="20"/>
                <w:lang w:eastAsia="ru-RU"/>
              </w:rPr>
              <w:t>IEEE</w:t>
            </w:r>
            <w:r w:rsidR="00EF0058" w:rsidRPr="00A7394D">
              <w:rPr>
                <w:rFonts w:ascii="Times New Roman" w:eastAsia="Tahoma" w:hAnsi="Times New Roman" w:cs="Times New Roman"/>
                <w:b/>
                <w:sz w:val="20"/>
                <w:szCs w:val="20"/>
                <w:lang w:val="uk-UA" w:eastAsia="ru-RU"/>
              </w:rPr>
              <w:t xml:space="preserve"> - не гірше 802.11</w:t>
            </w:r>
            <w:r w:rsidR="00EF0058" w:rsidRPr="00A7394D">
              <w:rPr>
                <w:rFonts w:ascii="Times New Roman" w:eastAsia="Tahoma" w:hAnsi="Times New Roman" w:cs="Times New Roman"/>
                <w:b/>
                <w:sz w:val="20"/>
                <w:szCs w:val="20"/>
                <w:lang w:eastAsia="ru-RU"/>
              </w:rPr>
              <w:t>n</w:t>
            </w:r>
            <w:r w:rsidR="00EF0058" w:rsidRPr="00A7394D">
              <w:rPr>
                <w:rFonts w:ascii="Times New Roman" w:eastAsia="Tahoma" w:hAnsi="Times New Roman" w:cs="Times New Roman"/>
                <w:b/>
                <w:sz w:val="20"/>
                <w:szCs w:val="20"/>
                <w:lang w:val="uk-UA" w:eastAsia="ru-RU"/>
              </w:rPr>
              <w:t>/</w:t>
            </w:r>
            <w:r w:rsidR="00EF0058" w:rsidRPr="00A7394D">
              <w:rPr>
                <w:rFonts w:ascii="Times New Roman" w:eastAsia="Tahoma" w:hAnsi="Times New Roman" w:cs="Times New Roman"/>
                <w:b/>
                <w:sz w:val="20"/>
                <w:szCs w:val="20"/>
                <w:lang w:eastAsia="ru-RU"/>
              </w:rPr>
              <w:t>ac</w:t>
            </w:r>
          </w:p>
          <w:p w14:paraId="3246EDDB" w14:textId="3F104151"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Комунікації:</w:t>
            </w:r>
            <w:r w:rsidRPr="00A7394D">
              <w:rPr>
                <w:rFonts w:ascii="Times New Roman" w:eastAsia="Tahoma" w:hAnsi="Times New Roman" w:cs="Times New Roman"/>
                <w:sz w:val="20"/>
                <w:szCs w:val="20"/>
                <w:lang w:val="uk-UA" w:eastAsia="ru-RU"/>
              </w:rPr>
              <w:t xml:space="preserve"> наявність Bluetooth та Wi-Fi 802.11b/g/n/a/c та LAN з підтримкою стандартів 100BASE-TX та 1000BASE-T;</w:t>
            </w:r>
          </w:p>
          <w:p w14:paraId="68AAB229" w14:textId="4C5F726E"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Зовнішні інтерфейси</w:t>
            </w:r>
            <w:r w:rsidRPr="00A7394D">
              <w:rPr>
                <w:rFonts w:ascii="Times New Roman" w:eastAsia="Tahoma" w:hAnsi="Times New Roman" w:cs="Times New Roman"/>
                <w:sz w:val="20"/>
                <w:szCs w:val="20"/>
                <w:lang w:val="uk-UA" w:eastAsia="ru-RU"/>
              </w:rPr>
              <w:t>: не менше: 2 x USB 3.2, 1 x USB 3.2 Type-C, 1 Ethernet port (RJ-45), 1 х HDMI, 1 х аудіовихід, роз’єм для замку безпеки Kensington;</w:t>
            </w:r>
            <w:r w:rsidR="00834DE9" w:rsidRPr="00A7394D">
              <w:rPr>
                <w:color w:val="333333"/>
                <w:shd w:val="clear" w:color="auto" w:fill="FFFFFF"/>
                <w:lang w:val="uk-UA"/>
              </w:rPr>
              <w:t xml:space="preserve"> </w:t>
            </w:r>
            <w:r w:rsidR="00834DE9" w:rsidRPr="00A7394D">
              <w:rPr>
                <w:rFonts w:ascii="Times New Roman" w:eastAsia="Tahoma" w:hAnsi="Times New Roman" w:cs="Times New Roman"/>
                <w:sz w:val="20"/>
                <w:szCs w:val="20"/>
                <w:lang w:val="uk-UA" w:eastAsia="ru-RU"/>
              </w:rPr>
              <w:t xml:space="preserve">не менше ніж 2 порти </w:t>
            </w:r>
            <w:r w:rsidR="00834DE9" w:rsidRPr="00A7394D">
              <w:rPr>
                <w:rFonts w:ascii="Times New Roman" w:eastAsia="Tahoma" w:hAnsi="Times New Roman" w:cs="Times New Roman"/>
                <w:sz w:val="20"/>
                <w:szCs w:val="20"/>
                <w:lang w:eastAsia="ru-RU"/>
              </w:rPr>
              <w:t>USB</w:t>
            </w:r>
            <w:r w:rsidR="00834DE9" w:rsidRPr="00A7394D">
              <w:rPr>
                <w:rFonts w:ascii="Times New Roman" w:eastAsia="Tahoma" w:hAnsi="Times New Roman" w:cs="Times New Roman"/>
                <w:sz w:val="20"/>
                <w:szCs w:val="20"/>
                <w:lang w:val="uk-UA" w:eastAsia="ru-RU"/>
              </w:rPr>
              <w:t xml:space="preserve"> </w:t>
            </w:r>
            <w:r w:rsidR="00834DE9" w:rsidRPr="00A7394D">
              <w:rPr>
                <w:rFonts w:ascii="Times New Roman" w:eastAsia="Tahoma" w:hAnsi="Times New Roman" w:cs="Times New Roman"/>
                <w:sz w:val="20"/>
                <w:szCs w:val="20"/>
                <w:lang w:eastAsia="ru-RU"/>
              </w:rPr>
              <w:t>Type</w:t>
            </w:r>
            <w:r w:rsidR="00834DE9" w:rsidRPr="00A7394D">
              <w:rPr>
                <w:rFonts w:ascii="Times New Roman" w:eastAsia="Tahoma" w:hAnsi="Times New Roman" w:cs="Times New Roman"/>
                <w:sz w:val="20"/>
                <w:szCs w:val="20"/>
                <w:lang w:val="uk-UA" w:eastAsia="ru-RU"/>
              </w:rPr>
              <w:t xml:space="preserve"> </w:t>
            </w:r>
            <w:r w:rsidR="00834DE9" w:rsidRPr="00A7394D">
              <w:rPr>
                <w:rFonts w:ascii="Times New Roman" w:eastAsia="Tahoma" w:hAnsi="Times New Roman" w:cs="Times New Roman"/>
                <w:sz w:val="20"/>
                <w:szCs w:val="20"/>
                <w:lang w:eastAsia="ru-RU"/>
              </w:rPr>
              <w:t>A</w:t>
            </w:r>
            <w:r w:rsidR="00834DE9" w:rsidRPr="00A7394D">
              <w:rPr>
                <w:rFonts w:ascii="Times New Roman" w:eastAsia="Tahoma" w:hAnsi="Times New Roman" w:cs="Times New Roman"/>
                <w:sz w:val="20"/>
                <w:szCs w:val="20"/>
                <w:lang w:val="uk-UA" w:eastAsia="ru-RU"/>
              </w:rPr>
              <w:t xml:space="preserve"> версії не нижче 3.0;</w:t>
            </w:r>
            <w:r w:rsidR="00834DE9" w:rsidRPr="00A7394D">
              <w:rPr>
                <w:rFonts w:ascii="Times New Roman" w:eastAsia="Tahoma" w:hAnsi="Times New Roman" w:cs="Times New Roman"/>
                <w:sz w:val="20"/>
                <w:szCs w:val="20"/>
                <w:lang w:val="uk-UA" w:eastAsia="ru-RU"/>
              </w:rPr>
              <w:br/>
              <w:t xml:space="preserve">не менше ніж 1 порт </w:t>
            </w:r>
            <w:r w:rsidR="00834DE9" w:rsidRPr="00A7394D">
              <w:rPr>
                <w:rFonts w:ascii="Times New Roman" w:eastAsia="Tahoma" w:hAnsi="Times New Roman" w:cs="Times New Roman"/>
                <w:sz w:val="20"/>
                <w:szCs w:val="20"/>
                <w:lang w:eastAsia="ru-RU"/>
              </w:rPr>
              <w:t>USB</w:t>
            </w:r>
            <w:r w:rsidR="00834DE9" w:rsidRPr="00A7394D">
              <w:rPr>
                <w:rFonts w:ascii="Times New Roman" w:eastAsia="Tahoma" w:hAnsi="Times New Roman" w:cs="Times New Roman"/>
                <w:sz w:val="20"/>
                <w:szCs w:val="20"/>
                <w:lang w:val="uk-UA" w:eastAsia="ru-RU"/>
              </w:rPr>
              <w:t xml:space="preserve"> </w:t>
            </w:r>
            <w:r w:rsidR="00834DE9" w:rsidRPr="00A7394D">
              <w:rPr>
                <w:rFonts w:ascii="Times New Roman" w:eastAsia="Tahoma" w:hAnsi="Times New Roman" w:cs="Times New Roman"/>
                <w:sz w:val="20"/>
                <w:szCs w:val="20"/>
                <w:lang w:eastAsia="ru-RU"/>
              </w:rPr>
              <w:t>Type</w:t>
            </w:r>
            <w:r w:rsidR="00834DE9" w:rsidRPr="00A7394D">
              <w:rPr>
                <w:rFonts w:ascii="Times New Roman" w:eastAsia="Tahoma" w:hAnsi="Times New Roman" w:cs="Times New Roman"/>
                <w:sz w:val="20"/>
                <w:szCs w:val="20"/>
                <w:lang w:val="uk-UA" w:eastAsia="ru-RU"/>
              </w:rPr>
              <w:t xml:space="preserve"> </w:t>
            </w:r>
            <w:r w:rsidR="00834DE9" w:rsidRPr="00A7394D">
              <w:rPr>
                <w:rFonts w:ascii="Times New Roman" w:eastAsia="Tahoma" w:hAnsi="Times New Roman" w:cs="Times New Roman"/>
                <w:sz w:val="20"/>
                <w:szCs w:val="20"/>
                <w:lang w:eastAsia="ru-RU"/>
              </w:rPr>
              <w:t>C</w:t>
            </w:r>
            <w:r w:rsidR="00834DE9" w:rsidRPr="00A7394D">
              <w:rPr>
                <w:rFonts w:ascii="Times New Roman" w:eastAsia="Tahoma" w:hAnsi="Times New Roman" w:cs="Times New Roman"/>
                <w:sz w:val="20"/>
                <w:szCs w:val="20"/>
                <w:lang w:val="uk-UA" w:eastAsia="ru-RU"/>
              </w:rPr>
              <w:t xml:space="preserve"> версії не нижче 3.0;</w:t>
            </w:r>
            <w:r w:rsidR="00834DE9" w:rsidRPr="00A7394D">
              <w:rPr>
                <w:rFonts w:ascii="Times New Roman" w:eastAsia="Tahoma" w:hAnsi="Times New Roman" w:cs="Times New Roman"/>
                <w:sz w:val="20"/>
                <w:szCs w:val="20"/>
                <w:lang w:val="uk-UA" w:eastAsia="ru-RU"/>
              </w:rPr>
              <w:br/>
              <w:t xml:space="preserve">не менше ніж 1 </w:t>
            </w:r>
            <w:r w:rsidR="00834DE9" w:rsidRPr="00A7394D">
              <w:rPr>
                <w:rFonts w:ascii="Times New Roman" w:eastAsia="Tahoma" w:hAnsi="Times New Roman" w:cs="Times New Roman"/>
                <w:sz w:val="20"/>
                <w:szCs w:val="20"/>
                <w:lang w:eastAsia="ru-RU"/>
              </w:rPr>
              <w:t>Ethernet</w:t>
            </w:r>
            <w:r w:rsidR="00834DE9" w:rsidRPr="00A7394D">
              <w:rPr>
                <w:rFonts w:ascii="Times New Roman" w:eastAsia="Tahoma" w:hAnsi="Times New Roman" w:cs="Times New Roman"/>
                <w:sz w:val="20"/>
                <w:szCs w:val="20"/>
                <w:lang w:val="uk-UA" w:eastAsia="ru-RU"/>
              </w:rPr>
              <w:t>-порт (</w:t>
            </w:r>
            <w:r w:rsidR="00834DE9" w:rsidRPr="00A7394D">
              <w:rPr>
                <w:rFonts w:ascii="Times New Roman" w:eastAsia="Tahoma" w:hAnsi="Times New Roman" w:cs="Times New Roman"/>
                <w:sz w:val="20"/>
                <w:szCs w:val="20"/>
                <w:lang w:eastAsia="ru-RU"/>
              </w:rPr>
              <w:t>RJ</w:t>
            </w:r>
            <w:r w:rsidR="00834DE9" w:rsidRPr="00A7394D">
              <w:rPr>
                <w:rFonts w:ascii="Times New Roman" w:eastAsia="Tahoma" w:hAnsi="Times New Roman" w:cs="Times New Roman"/>
                <w:sz w:val="20"/>
                <w:szCs w:val="20"/>
                <w:lang w:val="uk-UA" w:eastAsia="ru-RU"/>
              </w:rPr>
              <w:t xml:space="preserve">-45); не менше ніж 1 порт </w:t>
            </w:r>
            <w:r w:rsidR="00834DE9" w:rsidRPr="00A7394D">
              <w:rPr>
                <w:rFonts w:ascii="Times New Roman" w:eastAsia="Tahoma" w:hAnsi="Times New Roman" w:cs="Times New Roman"/>
                <w:sz w:val="20"/>
                <w:szCs w:val="20"/>
                <w:lang w:eastAsia="ru-RU"/>
              </w:rPr>
              <w:t>VGA</w:t>
            </w:r>
            <w:r w:rsidR="00834DE9" w:rsidRPr="00A7394D">
              <w:rPr>
                <w:rFonts w:ascii="Times New Roman" w:eastAsia="Tahoma" w:hAnsi="Times New Roman" w:cs="Times New Roman"/>
                <w:sz w:val="20"/>
                <w:szCs w:val="20"/>
                <w:lang w:val="uk-UA" w:eastAsia="ru-RU"/>
              </w:rPr>
              <w:t xml:space="preserve">, або </w:t>
            </w:r>
            <w:r w:rsidR="00834DE9" w:rsidRPr="00A7394D">
              <w:rPr>
                <w:rFonts w:ascii="Times New Roman" w:eastAsia="Tahoma" w:hAnsi="Times New Roman" w:cs="Times New Roman"/>
                <w:sz w:val="20"/>
                <w:szCs w:val="20"/>
                <w:lang w:eastAsia="ru-RU"/>
              </w:rPr>
              <w:t>DVI</w:t>
            </w:r>
            <w:r w:rsidR="00834DE9" w:rsidRPr="00A7394D">
              <w:rPr>
                <w:rFonts w:ascii="Times New Roman" w:eastAsia="Tahoma" w:hAnsi="Times New Roman" w:cs="Times New Roman"/>
                <w:sz w:val="20"/>
                <w:szCs w:val="20"/>
                <w:lang w:val="uk-UA" w:eastAsia="ru-RU"/>
              </w:rPr>
              <w:t xml:space="preserve">, або </w:t>
            </w:r>
            <w:r w:rsidR="00834DE9" w:rsidRPr="00A7394D">
              <w:rPr>
                <w:rFonts w:ascii="Times New Roman" w:eastAsia="Tahoma" w:hAnsi="Times New Roman" w:cs="Times New Roman"/>
                <w:sz w:val="20"/>
                <w:szCs w:val="20"/>
                <w:lang w:eastAsia="ru-RU"/>
              </w:rPr>
              <w:t>HDMI</w:t>
            </w:r>
            <w:r w:rsidR="00834DE9" w:rsidRPr="00A7394D">
              <w:rPr>
                <w:rFonts w:ascii="Times New Roman" w:eastAsia="Tahoma" w:hAnsi="Times New Roman" w:cs="Times New Roman"/>
                <w:sz w:val="20"/>
                <w:szCs w:val="20"/>
                <w:lang w:val="uk-UA" w:eastAsia="ru-RU"/>
              </w:rPr>
              <w:t xml:space="preserve">, або </w:t>
            </w:r>
            <w:r w:rsidR="00834DE9" w:rsidRPr="00A7394D">
              <w:rPr>
                <w:rFonts w:ascii="Times New Roman" w:eastAsia="Tahoma" w:hAnsi="Times New Roman" w:cs="Times New Roman"/>
                <w:sz w:val="20"/>
                <w:szCs w:val="20"/>
                <w:lang w:eastAsia="ru-RU"/>
              </w:rPr>
              <w:t>mini</w:t>
            </w:r>
            <w:r w:rsidR="00834DE9" w:rsidRPr="00A7394D">
              <w:rPr>
                <w:rFonts w:ascii="Times New Roman" w:eastAsia="Tahoma" w:hAnsi="Times New Roman" w:cs="Times New Roman"/>
                <w:sz w:val="20"/>
                <w:szCs w:val="20"/>
                <w:lang w:val="uk-UA" w:eastAsia="ru-RU"/>
              </w:rPr>
              <w:t>-</w:t>
            </w:r>
            <w:r w:rsidR="00834DE9" w:rsidRPr="00A7394D">
              <w:rPr>
                <w:rFonts w:ascii="Times New Roman" w:eastAsia="Tahoma" w:hAnsi="Times New Roman" w:cs="Times New Roman"/>
                <w:sz w:val="20"/>
                <w:szCs w:val="20"/>
                <w:lang w:eastAsia="ru-RU"/>
              </w:rPr>
              <w:t>HDMI</w:t>
            </w:r>
            <w:r w:rsidR="00834DE9" w:rsidRPr="00A7394D">
              <w:rPr>
                <w:rFonts w:ascii="Times New Roman" w:eastAsia="Tahoma" w:hAnsi="Times New Roman" w:cs="Times New Roman"/>
                <w:sz w:val="20"/>
                <w:szCs w:val="20"/>
                <w:lang w:val="uk-UA" w:eastAsia="ru-RU"/>
              </w:rPr>
              <w:t>;</w:t>
            </w:r>
            <w:r w:rsidR="00834DE9" w:rsidRPr="00A7394D">
              <w:rPr>
                <w:rFonts w:ascii="Times New Roman" w:eastAsia="Tahoma" w:hAnsi="Times New Roman" w:cs="Times New Roman"/>
                <w:sz w:val="20"/>
                <w:szCs w:val="20"/>
                <w:lang w:val="uk-UA" w:eastAsia="ru-RU"/>
              </w:rPr>
              <w:br/>
              <w:t xml:space="preserve">не менше ніж 1 порт для підключення гарнітури (роз’єм під штекер </w:t>
            </w:r>
            <w:r w:rsidR="00834DE9" w:rsidRPr="00A7394D">
              <w:rPr>
                <w:rFonts w:ascii="Times New Roman" w:eastAsia="Tahoma" w:hAnsi="Times New Roman" w:cs="Times New Roman"/>
                <w:sz w:val="20"/>
                <w:szCs w:val="20"/>
                <w:lang w:eastAsia="ru-RU"/>
              </w:rPr>
              <w:t>TRS</w:t>
            </w:r>
            <w:r w:rsidR="00834DE9" w:rsidRPr="00A7394D">
              <w:rPr>
                <w:rFonts w:ascii="Times New Roman" w:eastAsia="Tahoma" w:hAnsi="Times New Roman" w:cs="Times New Roman"/>
                <w:sz w:val="20"/>
                <w:szCs w:val="20"/>
                <w:lang w:val="uk-UA" w:eastAsia="ru-RU"/>
              </w:rPr>
              <w:t xml:space="preserve"> 3.5 </w:t>
            </w:r>
            <w:r w:rsidR="00834DE9" w:rsidRPr="00A7394D">
              <w:rPr>
                <w:rFonts w:ascii="Times New Roman" w:eastAsia="Tahoma" w:hAnsi="Times New Roman" w:cs="Times New Roman"/>
                <w:sz w:val="20"/>
                <w:szCs w:val="20"/>
                <w:lang w:eastAsia="ru-RU"/>
              </w:rPr>
              <w:t>mm</w:t>
            </w:r>
            <w:r w:rsidR="00834DE9" w:rsidRPr="00A7394D">
              <w:rPr>
                <w:rFonts w:ascii="Times New Roman" w:eastAsia="Tahoma" w:hAnsi="Times New Roman" w:cs="Times New Roman"/>
                <w:sz w:val="20"/>
                <w:szCs w:val="20"/>
                <w:lang w:val="uk-UA" w:eastAsia="ru-RU"/>
              </w:rPr>
              <w:t>)</w:t>
            </w:r>
          </w:p>
          <w:p w14:paraId="7781B8EA"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sz w:val="20"/>
                <w:szCs w:val="20"/>
                <w:lang w:val="uk-UA" w:eastAsia="ru-RU"/>
              </w:rPr>
              <w:t>Безпека: підтримка технології TPM, версії 2.0;</w:t>
            </w:r>
          </w:p>
          <w:p w14:paraId="469FEA09" w14:textId="77777777" w:rsidR="003B6C2D" w:rsidRPr="00A7394D" w:rsidRDefault="003B6C2D"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sz w:val="20"/>
                <w:szCs w:val="20"/>
                <w:lang w:val="uk-UA" w:eastAsia="ru-RU"/>
              </w:rPr>
              <w:t>Клавіатура:</w:t>
            </w:r>
            <w:r w:rsidRPr="00A7394D">
              <w:rPr>
                <w:rFonts w:ascii="Times New Roman" w:eastAsia="Tahoma" w:hAnsi="Times New Roman" w:cs="Times New Roman"/>
                <w:sz w:val="20"/>
                <w:szCs w:val="20"/>
                <w:lang w:val="uk-UA" w:eastAsia="ru-RU"/>
              </w:rPr>
              <w:t xml:space="preserve"> повнорозмірна, інтегрована у корпус латинсько-кирилічна, з нанесеними літерами латинського та українського алфавітів;</w:t>
            </w:r>
          </w:p>
          <w:p w14:paraId="165A9DE7" w14:textId="77777777" w:rsidR="00834DE9" w:rsidRPr="00A7394D" w:rsidRDefault="00834DE9" w:rsidP="00834DE9">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b/>
                <w:bCs/>
                <w:sz w:val="20"/>
                <w:szCs w:val="20"/>
                <w:lang w:val="uk-UA" w:eastAsia="ru-RU"/>
              </w:rPr>
              <w:t>М</w:t>
            </w:r>
            <w:r w:rsidRPr="00A7394D">
              <w:rPr>
                <w:rFonts w:ascii="Times New Roman" w:eastAsia="Tahoma" w:hAnsi="Times New Roman" w:cs="Times New Roman"/>
                <w:b/>
                <w:bCs/>
                <w:sz w:val="20"/>
                <w:szCs w:val="20"/>
                <w:lang w:val="ru-RU" w:eastAsia="ru-RU"/>
              </w:rPr>
              <w:t>аніпулятор типу «миша»</w:t>
            </w:r>
            <w:r w:rsidR="00D66EBF" w:rsidRPr="00A7394D">
              <w:rPr>
                <w:rFonts w:ascii="Times New Roman" w:eastAsia="Tahoma" w:hAnsi="Times New Roman" w:cs="Times New Roman"/>
                <w:b/>
                <w:sz w:val="20"/>
                <w:szCs w:val="20"/>
                <w:lang w:val="uk-UA" w:eastAsia="ru-RU"/>
              </w:rPr>
              <w:t xml:space="preserve"> </w:t>
            </w:r>
            <w:r w:rsidRPr="00A7394D">
              <w:rPr>
                <w:rFonts w:ascii="Times New Roman" w:eastAsia="Tahoma" w:hAnsi="Times New Roman" w:cs="Times New Roman"/>
                <w:sz w:val="20"/>
                <w:szCs w:val="20"/>
                <w:lang w:val="uk-UA" w:eastAsia="ru-RU"/>
              </w:rPr>
              <w:t>технологія - оптична;</w:t>
            </w:r>
          </w:p>
          <w:p w14:paraId="27198957" w14:textId="38480BAD" w:rsidR="00D66EBF" w:rsidRPr="00A7394D" w:rsidRDefault="00834DE9" w:rsidP="00834DE9">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sz w:val="20"/>
                <w:szCs w:val="20"/>
                <w:lang w:val="uk-UA" w:eastAsia="ru-RU"/>
              </w:rPr>
              <w:t>тип підключення - USB-інтерфейс; кількість кнопок - не менше ніж 3: ліва, права, колесо-кнопка для скролінгу</w:t>
            </w:r>
          </w:p>
          <w:p w14:paraId="2154D889" w14:textId="77777777" w:rsidR="00EA0916" w:rsidRDefault="00EF0058" w:rsidP="00F86FC3">
            <w:pPr>
              <w:spacing w:after="0" w:line="240" w:lineRule="auto"/>
              <w:jc w:val="both"/>
              <w:rPr>
                <w:rFonts w:ascii="Times New Roman" w:eastAsia="Tahoma" w:hAnsi="Times New Roman" w:cs="Times New Roman"/>
                <w:sz w:val="20"/>
                <w:szCs w:val="20"/>
                <w:lang w:val="uk-UA" w:eastAsia="ru-RU"/>
              </w:rPr>
            </w:pPr>
            <w:r w:rsidRPr="00A7394D">
              <w:rPr>
                <w:rFonts w:ascii="Times New Roman" w:eastAsia="Tahoma" w:hAnsi="Times New Roman" w:cs="Times New Roman"/>
                <w:sz w:val="20"/>
                <w:szCs w:val="20"/>
                <w:lang w:val="uk-UA" w:eastAsia="ru-RU"/>
              </w:rPr>
              <w:t>Гарантія: не менше 12 місяців</w:t>
            </w:r>
          </w:p>
          <w:p w14:paraId="10F1A9B1" w14:textId="77777777" w:rsidR="00A7394D" w:rsidRDefault="00A7394D" w:rsidP="00A7394D">
            <w:pPr>
              <w:spacing w:after="0" w:line="240" w:lineRule="auto"/>
              <w:jc w:val="both"/>
              <w:rPr>
                <w:rFonts w:ascii="Times New Roman" w:eastAsia="Tahoma" w:hAnsi="Times New Roman" w:cs="Times New Roman"/>
                <w:b/>
                <w:sz w:val="20"/>
                <w:szCs w:val="20"/>
                <w:lang w:val="uk-UA" w:eastAsia="ru-RU"/>
              </w:rPr>
            </w:pPr>
          </w:p>
          <w:p w14:paraId="6024F9D6" w14:textId="2269B5F9" w:rsidR="00A7394D" w:rsidRPr="00A7394D" w:rsidRDefault="00A7394D" w:rsidP="00F86FC3">
            <w:pPr>
              <w:spacing w:after="0" w:line="240" w:lineRule="auto"/>
              <w:jc w:val="both"/>
              <w:rPr>
                <w:rFonts w:ascii="Times New Roman" w:eastAsia="Tahoma" w:hAnsi="Times New Roman" w:cs="Times New Roman"/>
                <w:b/>
                <w:sz w:val="20"/>
                <w:szCs w:val="20"/>
                <w:lang w:val="uk-UA" w:eastAsia="ru-RU"/>
              </w:rPr>
            </w:pPr>
            <w:r w:rsidRPr="00EF0058">
              <w:rPr>
                <w:rFonts w:ascii="Times New Roman" w:eastAsia="Tahoma" w:hAnsi="Times New Roman" w:cs="Times New Roman"/>
                <w:b/>
                <w:sz w:val="20"/>
                <w:szCs w:val="20"/>
                <w:lang w:val="uk-UA" w:eastAsia="ru-RU"/>
              </w:rPr>
              <w:t>Основне преінстальоване програмне забезпечення персонального комп'ютера форм-фактора ноутбук:</w:t>
            </w:r>
          </w:p>
          <w:p w14:paraId="139F15CD" w14:textId="57F78B4F"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 Операційна система: Windows 1</w:t>
            </w:r>
            <w:r>
              <w:rPr>
                <w:rFonts w:ascii="Times New Roman" w:eastAsia="Tahoma" w:hAnsi="Times New Roman" w:cs="Times New Roman"/>
                <w:sz w:val="20"/>
                <w:szCs w:val="20"/>
                <w:lang w:val="uk-UA" w:eastAsia="ru-RU"/>
              </w:rPr>
              <w:t>1</w:t>
            </w:r>
            <w:r w:rsidRPr="003B6C2D">
              <w:rPr>
                <w:rFonts w:ascii="Times New Roman" w:eastAsia="Tahoma" w:hAnsi="Times New Roman" w:cs="Times New Roman"/>
                <w:sz w:val="20"/>
                <w:szCs w:val="20"/>
                <w:lang w:val="uk-UA" w:eastAsia="ru-RU"/>
              </w:rPr>
              <w:t xml:space="preserve"> Pro Ukr, предінстальована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Microsoft (Genuine Microsoft Label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 можливість динамічного оновлення дистанційно</w:t>
            </w:r>
            <w:r w:rsidR="00664EAB">
              <w:rPr>
                <w:rFonts w:ascii="Times New Roman" w:eastAsia="Tahoma" w:hAnsi="Times New Roman" w:cs="Times New Roman"/>
                <w:sz w:val="20"/>
                <w:szCs w:val="20"/>
                <w:lang w:val="uk-UA" w:eastAsia="ru-RU"/>
              </w:rPr>
              <w:t>, але не менше 3 років (за потребою)</w:t>
            </w:r>
            <w:r w:rsidRPr="003B6C2D">
              <w:rPr>
                <w:rFonts w:ascii="Times New Roman" w:eastAsia="Tahoma" w:hAnsi="Times New Roman" w:cs="Times New Roman"/>
                <w:sz w:val="20"/>
                <w:szCs w:val="20"/>
                <w:lang w:val="uk-UA" w:eastAsia="ru-RU"/>
              </w:rPr>
              <w:t>; наявність дистанційного робочого столу;</w:t>
            </w:r>
          </w:p>
          <w:p w14:paraId="59140D06"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 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14:paraId="714477D1"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 Антивірус: попередньо встановлений антивірус, який забезпечує захист у реальному часі від загроз з необмеженим терміном використання.</w:t>
            </w:r>
          </w:p>
          <w:p w14:paraId="6AB5888E"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Спеціалізоване програмне забезпечення:</w:t>
            </w:r>
          </w:p>
          <w:p w14:paraId="5144A4B3"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 xml:space="preserve">Повинно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w:t>
            </w:r>
            <w:r w:rsidRPr="003B6C2D">
              <w:rPr>
                <w:rFonts w:ascii="Times New Roman" w:eastAsia="Tahoma" w:hAnsi="Times New Roman" w:cs="Times New Roman"/>
                <w:sz w:val="20"/>
                <w:szCs w:val="20"/>
                <w:lang w:val="uk-UA" w:eastAsia="ru-RU"/>
              </w:rPr>
              <w:lastRenderedPageBreak/>
              <w:t>бездротового керування аудиторією, що дозволяє підключати пристрої студентів (планшети, смартфони тощо) до ноутбуку, ПК вчителя,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5 підключень без обмеження терміну дії ліцензії на користування. Додатково повинно мати функціонал:</w:t>
            </w:r>
          </w:p>
          <w:p w14:paraId="516F3D32"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Режим монітора. В цьому режимі вчитель може бачити статуси учнів;</w:t>
            </w:r>
          </w:p>
          <w:p w14:paraId="338B7CA9"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Показати або приховати головний інтерфейс програми на комп'ютері;</w:t>
            </w:r>
          </w:p>
          <w:p w14:paraId="093A1C8A"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Почати або зупинити передачу голосу учням;</w:t>
            </w:r>
          </w:p>
          <w:p w14:paraId="15659601"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Запросити учня для перевірки на робочому столі комп'ютера вчителя, а також демонстрації іншим;</w:t>
            </w:r>
          </w:p>
          <w:p w14:paraId="75385CDB"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Відкрити інструмент для письма на екрані;</w:t>
            </w:r>
          </w:p>
          <w:p w14:paraId="0E4F3C1E"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Запис трансляції в файл;</w:t>
            </w:r>
          </w:p>
          <w:p w14:paraId="10C1F66F"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Перемикання між повноекранним і віконним режимами;</w:t>
            </w:r>
          </w:p>
          <w:p w14:paraId="7C17C841"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Налаштування якості трансляції екрана, не менше 4 рівнів якості;</w:t>
            </w:r>
          </w:p>
          <w:p w14:paraId="376A4DD7" w14:textId="77777777" w:rsidR="00A7394D" w:rsidRPr="003B6C2D" w:rsidRDefault="00A7394D" w:rsidP="00A7394D">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Вихід з екрану трансляції.</w:t>
            </w:r>
          </w:p>
          <w:p w14:paraId="623836D3" w14:textId="17FA09B6" w:rsidR="00A7394D" w:rsidRPr="00A7394D" w:rsidRDefault="00A7394D" w:rsidP="00F86FC3">
            <w:pPr>
              <w:spacing w:after="0" w:line="240" w:lineRule="auto"/>
              <w:jc w:val="both"/>
              <w:rPr>
                <w:rFonts w:ascii="Times New Roman" w:eastAsia="Tahoma" w:hAnsi="Times New Roman" w:cs="Times New Roman"/>
                <w:sz w:val="20"/>
                <w:szCs w:val="20"/>
                <w:lang w:val="uk-UA" w:eastAsia="ru-RU"/>
              </w:rPr>
            </w:pPr>
            <w:r w:rsidRPr="003B6C2D">
              <w:rPr>
                <w:rFonts w:ascii="Times New Roman" w:eastAsia="Tahoma" w:hAnsi="Times New Roman" w:cs="Times New Roman"/>
                <w:sz w:val="20"/>
                <w:szCs w:val="20"/>
                <w:lang w:val="uk-UA" w:eastAsia="ru-RU"/>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 Повинно мати схвалення, ГРИФ МОН</w:t>
            </w:r>
            <w:r w:rsidRPr="006D22A6">
              <w:rPr>
                <w:rFonts w:ascii="Times New Roman" w:eastAsia="Tahoma" w:hAnsi="Times New Roman" w:cs="Times New Roman"/>
                <w:sz w:val="20"/>
                <w:szCs w:val="20"/>
                <w:lang w:val="ru-RU" w:eastAsia="ru-RU"/>
              </w:rPr>
              <w:t xml:space="preserve"> (</w:t>
            </w:r>
            <w:r>
              <w:rPr>
                <w:rFonts w:ascii="Times New Roman" w:eastAsia="Tahoma" w:hAnsi="Times New Roman" w:cs="Times New Roman"/>
                <w:sz w:val="20"/>
                <w:szCs w:val="20"/>
                <w:lang w:val="uk-UA" w:eastAsia="ru-RU"/>
              </w:rPr>
              <w:t>у складі пропозиції необхідно надати копію підтверджуючого документу</w:t>
            </w:r>
            <w:r w:rsidRPr="006D22A6">
              <w:rPr>
                <w:rFonts w:ascii="Times New Roman" w:eastAsia="Tahoma" w:hAnsi="Times New Roman" w:cs="Times New Roman"/>
                <w:sz w:val="20"/>
                <w:szCs w:val="20"/>
                <w:lang w:val="ru-RU" w:eastAsia="ru-RU"/>
              </w:rPr>
              <w:t>)</w:t>
            </w:r>
            <w:r w:rsidRPr="003B6C2D">
              <w:rPr>
                <w:rFonts w:ascii="Times New Roman" w:eastAsia="Tahoma" w:hAnsi="Times New Roman" w:cs="Times New Roman"/>
                <w:sz w:val="20"/>
                <w:szCs w:val="20"/>
                <w:lang w:val="uk-UA" w:eastAsia="ru-RU"/>
              </w:rPr>
              <w:t>.</w:t>
            </w:r>
          </w:p>
        </w:tc>
        <w:tc>
          <w:tcPr>
            <w:tcW w:w="376" w:type="pct"/>
            <w:tcMar>
              <w:top w:w="75" w:type="dxa"/>
              <w:left w:w="75" w:type="dxa"/>
              <w:bottom w:w="75" w:type="dxa"/>
              <w:right w:w="75" w:type="dxa"/>
            </w:tcMar>
          </w:tcPr>
          <w:p w14:paraId="219C38A9" w14:textId="56C9252C" w:rsidR="00C07D0E" w:rsidRDefault="00A7394D">
            <w:pPr>
              <w:spacing w:after="0" w:line="240" w:lineRule="auto"/>
              <w:jc w:val="center"/>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lastRenderedPageBreak/>
              <w:t>28</w:t>
            </w:r>
          </w:p>
        </w:tc>
      </w:tr>
    </w:tbl>
    <w:p w14:paraId="1F465028" w14:textId="134C629E" w:rsidR="00C07D0E" w:rsidRPr="00412EC9" w:rsidRDefault="003D5A05">
      <w:pPr>
        <w:spacing w:after="0" w:line="240" w:lineRule="auto"/>
        <w:ind w:firstLine="708"/>
        <w:jc w:val="both"/>
        <w:rPr>
          <w:rFonts w:ascii="Times New Roman" w:eastAsia="Times New Roman" w:hAnsi="Times New Roman" w:cs="Times New Roman"/>
          <w:i/>
          <w:iCs/>
          <w:sz w:val="24"/>
          <w:szCs w:val="24"/>
          <w:lang w:val="uk-UA" w:eastAsia="ru-RU"/>
        </w:rPr>
      </w:pPr>
      <w:r w:rsidRPr="00412EC9">
        <w:rPr>
          <w:rFonts w:ascii="Times New Roman" w:eastAsia="Times New Roman" w:hAnsi="Times New Roman" w:cs="Times New Roman"/>
          <w:i/>
          <w:iCs/>
          <w:sz w:val="24"/>
          <w:szCs w:val="24"/>
          <w:lang w:val="uk-UA" w:eastAsia="ru-RU"/>
        </w:rPr>
        <w:lastRenderedPageBreak/>
        <w:t>Дане технічне завдання складене відповідно до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та повинно відповідати вимогам наказу.</w:t>
      </w:r>
    </w:p>
    <w:p w14:paraId="677DDE7A" w14:textId="77777777" w:rsidR="00C07D0E" w:rsidRDefault="003D5A05">
      <w:pPr>
        <w:spacing w:after="0" w:line="240" w:lineRule="auto"/>
        <w:rPr>
          <w:rFonts w:ascii="Times New Roman" w:eastAsia="Times New Roman" w:hAnsi="Times New Roman" w:cs="Times New Roman"/>
          <w:sz w:val="24"/>
          <w:szCs w:val="24"/>
          <w:lang w:val="uk-UA" w:eastAsia="ru-RU"/>
        </w:rPr>
      </w:pPr>
      <w:r w:rsidRPr="00412EC9">
        <w:rPr>
          <w:rFonts w:ascii="Times New Roman" w:eastAsia="Times New Roman" w:hAnsi="Times New Roman" w:cs="Times New Roman"/>
          <w:b/>
          <w:bCs/>
          <w:sz w:val="24"/>
          <w:szCs w:val="24"/>
          <w:lang w:val="uk-UA" w:eastAsia="ru-RU"/>
        </w:rPr>
        <w:t>Інформація про товар:</w:t>
      </w:r>
    </w:p>
    <w:p w14:paraId="62CCE741" w14:textId="77777777" w:rsidR="00C07D0E" w:rsidRDefault="003D5A0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14:paraId="69D088E5" w14:textId="77777777" w:rsidR="00C07D0E" w:rsidRDefault="003D5A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Учасник зобов'язаний:</w:t>
      </w:r>
    </w:p>
    <w:p w14:paraId="0020A2B2" w14:textId="77777777" w:rsidR="00C07D0E" w:rsidRDefault="003D5A05">
      <w:pPr>
        <w:numPr>
          <w:ilvl w:val="0"/>
          <w:numId w:val="1"/>
        </w:numPr>
        <w:spacing w:after="0" w:line="240" w:lineRule="auto"/>
        <w:jc w:val="both"/>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14:paraId="7F0E308C" w14:textId="77777777" w:rsidR="00C07D0E" w:rsidRDefault="003D5A05">
      <w:pPr>
        <w:numPr>
          <w:ilvl w:val="0"/>
          <w:numId w:val="1"/>
        </w:numPr>
        <w:spacing w:after="0" w:line="240" w:lineRule="auto"/>
        <w:jc w:val="both"/>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t>Товар повинен бути не пошкоджений та мати захисну упаковку та документацію;</w:t>
      </w:r>
    </w:p>
    <w:p w14:paraId="5E69594E" w14:textId="77777777" w:rsidR="00C07D0E" w:rsidRDefault="003D5A05">
      <w:pPr>
        <w:numPr>
          <w:ilvl w:val="0"/>
          <w:numId w:val="1"/>
        </w:numPr>
        <w:spacing w:after="0" w:line="240" w:lineRule="auto"/>
        <w:jc w:val="both"/>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t>Товар має бути новим без зовнішніх пошкоджень, не брудний та повинен відповідати заявленому асортименту;</w:t>
      </w:r>
    </w:p>
    <w:p w14:paraId="0A93E386" w14:textId="77777777" w:rsidR="00C07D0E" w:rsidRDefault="003D5A05">
      <w:pPr>
        <w:numPr>
          <w:ilvl w:val="0"/>
          <w:numId w:val="1"/>
        </w:numPr>
        <w:spacing w:after="0" w:line="240" w:lineRule="auto"/>
        <w:jc w:val="both"/>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14:paraId="668C4B84" w14:textId="77777777" w:rsidR="00C07D0E" w:rsidRDefault="003D5A05">
      <w:pPr>
        <w:numPr>
          <w:ilvl w:val="0"/>
          <w:numId w:val="1"/>
        </w:numPr>
        <w:spacing w:after="0" w:line="240" w:lineRule="auto"/>
        <w:jc w:val="both"/>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14:paraId="2F39FDDE" w14:textId="77777777" w:rsidR="00C07D0E" w:rsidRDefault="003D5A05">
      <w:pPr>
        <w:numPr>
          <w:ilvl w:val="0"/>
          <w:numId w:val="1"/>
        </w:numPr>
        <w:spacing w:after="0" w:line="240" w:lineRule="auto"/>
        <w:jc w:val="both"/>
        <w:rPr>
          <w:rFonts w:ascii="Times New Roman" w:eastAsia="Tahoma" w:hAnsi="Times New Roman" w:cs="Times New Roman"/>
          <w:sz w:val="24"/>
          <w:szCs w:val="24"/>
          <w:lang w:val="uk-UA" w:eastAsia="ru-RU"/>
        </w:rPr>
      </w:pPr>
      <w:r>
        <w:rPr>
          <w:rFonts w:ascii="Times New Roman" w:eastAsia="Tahoma" w:hAnsi="Times New Roman" w:cs="Times New Roman"/>
          <w:sz w:val="24"/>
          <w:szCs w:val="24"/>
          <w:lang w:val="uk-UA" w:eastAsia="ru-RU"/>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14:paraId="39FBEEAA" w14:textId="2C9C3D48" w:rsidR="00F02C5E" w:rsidRPr="003B6C2D" w:rsidRDefault="00F02C5E" w:rsidP="00F02C5E">
      <w:pPr>
        <w:numPr>
          <w:ilvl w:val="1"/>
          <w:numId w:val="1"/>
        </w:numPr>
        <w:spacing w:after="0" w:line="240" w:lineRule="auto"/>
        <w:jc w:val="both"/>
        <w:rPr>
          <w:rFonts w:ascii="Times New Roman" w:eastAsia="Tahoma" w:hAnsi="Times New Roman" w:cs="Times New Roman"/>
          <w:sz w:val="24"/>
          <w:szCs w:val="24"/>
          <w:lang w:val="uk-UA" w:eastAsia="ru-RU"/>
        </w:rPr>
      </w:pPr>
      <w:r w:rsidRPr="003B6C2D">
        <w:rPr>
          <w:rFonts w:ascii="Times New Roman" w:eastAsia="Tahoma" w:hAnsi="Times New Roman" w:cs="Times New Roman"/>
          <w:sz w:val="24"/>
          <w:szCs w:val="24"/>
          <w:lang w:val="uk-UA" w:eastAsia="ru-RU"/>
        </w:rPr>
        <w:lastRenderedPageBreak/>
        <w:t xml:space="preserve">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w:t>
      </w:r>
      <w:r w:rsidR="006800C6" w:rsidRPr="003B6C2D">
        <w:rPr>
          <w:rFonts w:ascii="Times New Roman" w:eastAsia="Tahoma" w:hAnsi="Times New Roman" w:cs="Times New Roman"/>
          <w:sz w:val="24"/>
          <w:szCs w:val="24"/>
          <w:lang w:val="uk-UA" w:eastAsia="ru-RU"/>
        </w:rPr>
        <w:t>ноутбук</w:t>
      </w:r>
      <w:r w:rsidR="003B6C2D" w:rsidRPr="003B6C2D">
        <w:rPr>
          <w:rFonts w:ascii="Times New Roman" w:eastAsia="Tahoma" w:hAnsi="Times New Roman" w:cs="Times New Roman"/>
          <w:sz w:val="24"/>
          <w:szCs w:val="24"/>
          <w:lang w:val="uk-UA" w:eastAsia="ru-RU"/>
        </w:rPr>
        <w:t>;</w:t>
      </w:r>
    </w:p>
    <w:p w14:paraId="10FFC2B5" w14:textId="5BA4724E" w:rsidR="00F02C5E" w:rsidRPr="003B6C2D" w:rsidRDefault="00F02C5E" w:rsidP="00F02C5E">
      <w:pPr>
        <w:numPr>
          <w:ilvl w:val="1"/>
          <w:numId w:val="1"/>
        </w:numPr>
        <w:spacing w:after="0" w:line="240" w:lineRule="auto"/>
        <w:jc w:val="both"/>
        <w:rPr>
          <w:rFonts w:ascii="Times New Roman" w:eastAsia="Tahoma" w:hAnsi="Times New Roman" w:cs="Times New Roman"/>
          <w:sz w:val="24"/>
          <w:szCs w:val="24"/>
          <w:lang w:val="uk-UA" w:eastAsia="ru-RU"/>
        </w:rPr>
      </w:pPr>
      <w:r w:rsidRPr="003B6C2D">
        <w:rPr>
          <w:rFonts w:ascii="Times New Roman" w:eastAsia="Tahoma" w:hAnsi="Times New Roman" w:cs="Times New Roman"/>
          <w:sz w:val="24"/>
          <w:szCs w:val="24"/>
          <w:lang w:val="uk-UA" w:eastAsia="ru-RU"/>
        </w:rPr>
        <w:t xml:space="preserve">Копію висновку санітарно-епідеміологічної експертизи на </w:t>
      </w:r>
      <w:r w:rsidR="00F4442E" w:rsidRPr="003B6C2D">
        <w:rPr>
          <w:rFonts w:ascii="Times New Roman" w:eastAsia="Tahoma" w:hAnsi="Times New Roman" w:cs="Times New Roman"/>
          <w:sz w:val="24"/>
          <w:szCs w:val="24"/>
          <w:lang w:val="uk-UA" w:eastAsia="ru-RU"/>
        </w:rPr>
        <w:t>ноутбук</w:t>
      </w:r>
      <w:r w:rsidR="0025078E" w:rsidRPr="003B6C2D">
        <w:rPr>
          <w:rFonts w:ascii="Times New Roman" w:eastAsia="Tahoma" w:hAnsi="Times New Roman" w:cs="Times New Roman"/>
          <w:sz w:val="24"/>
          <w:szCs w:val="24"/>
          <w:lang w:val="uk-UA" w:eastAsia="ru-RU"/>
        </w:rPr>
        <w:t>,</w:t>
      </w:r>
      <w:r w:rsidRPr="003B6C2D">
        <w:rPr>
          <w:rFonts w:ascii="Times New Roman" w:eastAsia="Tahoma" w:hAnsi="Times New Roman" w:cs="Times New Roman"/>
          <w:sz w:val="24"/>
          <w:szCs w:val="24"/>
          <w:lang w:val="uk-UA" w:eastAsia="ru-RU"/>
        </w:rPr>
        <w:t xml:space="preserve"> чинної на дату розкриття пропозиції;</w:t>
      </w:r>
    </w:p>
    <w:p w14:paraId="3EDD5027" w14:textId="6300835D" w:rsidR="00F02C5E" w:rsidRPr="003B6C2D" w:rsidRDefault="00F02C5E" w:rsidP="00F02C5E">
      <w:pPr>
        <w:numPr>
          <w:ilvl w:val="1"/>
          <w:numId w:val="1"/>
        </w:numPr>
        <w:spacing w:after="0" w:line="240" w:lineRule="auto"/>
        <w:jc w:val="both"/>
        <w:rPr>
          <w:rFonts w:ascii="Times New Roman" w:eastAsia="Tahoma" w:hAnsi="Times New Roman" w:cs="Times New Roman"/>
          <w:sz w:val="24"/>
          <w:szCs w:val="24"/>
          <w:lang w:val="uk-UA" w:eastAsia="ru-RU"/>
        </w:rPr>
      </w:pPr>
      <w:r w:rsidRPr="003B6C2D">
        <w:rPr>
          <w:rFonts w:ascii="Times New Roman" w:eastAsia="Tahoma" w:hAnsi="Times New Roman" w:cs="Times New Roman"/>
          <w:sz w:val="24"/>
          <w:szCs w:val="24"/>
          <w:lang w:val="uk-UA" w:eastAsia="ru-RU"/>
        </w:rPr>
        <w:t xml:space="preserve">Копію декларації про відповідність на </w:t>
      </w:r>
      <w:r w:rsidR="00F4442E" w:rsidRPr="003B6C2D">
        <w:rPr>
          <w:rFonts w:ascii="Times New Roman" w:eastAsia="Tahoma" w:hAnsi="Times New Roman" w:cs="Times New Roman"/>
          <w:sz w:val="24"/>
          <w:szCs w:val="24"/>
          <w:lang w:val="uk-UA" w:eastAsia="ru-RU"/>
        </w:rPr>
        <w:t>ноутбук</w:t>
      </w:r>
      <w:r w:rsidRPr="003B6C2D">
        <w:rPr>
          <w:rFonts w:ascii="Times New Roman" w:eastAsia="Tahoma" w:hAnsi="Times New Roman" w:cs="Times New Roman"/>
          <w:sz w:val="24"/>
          <w:szCs w:val="24"/>
          <w:lang w:val="uk-UA" w:eastAsia="ru-RU"/>
        </w:rPr>
        <w:t>, чинної на дату розкриття пропозиції;</w:t>
      </w:r>
    </w:p>
    <w:p w14:paraId="15A1F9FB" w14:textId="211ADE2F" w:rsidR="00F02C5E" w:rsidRPr="003B6C2D" w:rsidRDefault="00F02C5E" w:rsidP="00F02C5E">
      <w:pPr>
        <w:numPr>
          <w:ilvl w:val="1"/>
          <w:numId w:val="1"/>
        </w:numPr>
        <w:spacing w:after="0" w:line="240" w:lineRule="auto"/>
        <w:jc w:val="both"/>
        <w:rPr>
          <w:rFonts w:ascii="Times New Roman" w:eastAsia="Tahoma" w:hAnsi="Times New Roman" w:cs="Times New Roman"/>
          <w:sz w:val="24"/>
          <w:szCs w:val="24"/>
          <w:lang w:val="uk-UA" w:eastAsia="ru-RU"/>
        </w:rPr>
      </w:pPr>
      <w:r w:rsidRPr="003B6C2D">
        <w:rPr>
          <w:rFonts w:ascii="Times New Roman" w:eastAsia="Tahoma" w:hAnsi="Times New Roman" w:cs="Times New Roman"/>
          <w:sz w:val="24"/>
          <w:szCs w:val="24"/>
          <w:lang w:val="uk-UA" w:eastAsia="ru-RU"/>
        </w:rPr>
        <w:t xml:space="preserve">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w:t>
      </w:r>
      <w:r w:rsidR="009E4EBF" w:rsidRPr="003B6C2D">
        <w:rPr>
          <w:rFonts w:ascii="Times New Roman" w:eastAsia="Tahoma" w:hAnsi="Times New Roman" w:cs="Times New Roman"/>
          <w:sz w:val="24"/>
          <w:szCs w:val="24"/>
          <w:lang w:val="uk-UA" w:eastAsia="ru-RU"/>
        </w:rPr>
        <w:t>ноутбук та спеціалізоване програмне забезпечення</w:t>
      </w:r>
      <w:r w:rsidRPr="003B6C2D">
        <w:rPr>
          <w:rFonts w:ascii="Times New Roman" w:eastAsia="Tahoma" w:hAnsi="Times New Roman" w:cs="Times New Roman"/>
          <w:sz w:val="24"/>
          <w:szCs w:val="24"/>
          <w:lang w:val="uk-UA" w:eastAsia="ru-RU"/>
        </w:rPr>
        <w:t>;</w:t>
      </w:r>
    </w:p>
    <w:p w14:paraId="1F7BB5A7" w14:textId="77777777" w:rsidR="00C07D0E" w:rsidRDefault="003D5A05">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14:paraId="2B1C157C" w14:textId="77777777" w:rsidR="00C07D0E" w:rsidRDefault="00C07D0E">
      <w:pPr>
        <w:rPr>
          <w:lang w:val="uk-UA"/>
        </w:rPr>
      </w:pPr>
    </w:p>
    <w:sectPr w:rsidR="00C07D0E">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74C3" w14:textId="77777777" w:rsidR="0085411F" w:rsidRDefault="0085411F">
      <w:pPr>
        <w:spacing w:line="240" w:lineRule="auto"/>
      </w:pPr>
      <w:r>
        <w:separator/>
      </w:r>
    </w:p>
  </w:endnote>
  <w:endnote w:type="continuationSeparator" w:id="0">
    <w:p w14:paraId="60DD2261" w14:textId="77777777" w:rsidR="0085411F" w:rsidRDefault="00854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6C9A" w14:textId="77777777" w:rsidR="0085411F" w:rsidRDefault="0085411F">
      <w:pPr>
        <w:spacing w:after="0"/>
      </w:pPr>
      <w:r>
        <w:separator/>
      </w:r>
    </w:p>
  </w:footnote>
  <w:footnote w:type="continuationSeparator" w:id="0">
    <w:p w14:paraId="2750331C" w14:textId="77777777" w:rsidR="0085411F" w:rsidRDefault="008541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DE"/>
    <w:rsid w:val="00011254"/>
    <w:rsid w:val="0002576B"/>
    <w:rsid w:val="00053E6F"/>
    <w:rsid w:val="000631B5"/>
    <w:rsid w:val="000A48F6"/>
    <w:rsid w:val="000B3420"/>
    <w:rsid w:val="000D1F68"/>
    <w:rsid w:val="000E2951"/>
    <w:rsid w:val="00124202"/>
    <w:rsid w:val="001A6EC7"/>
    <w:rsid w:val="001B4F11"/>
    <w:rsid w:val="0021330A"/>
    <w:rsid w:val="0025078E"/>
    <w:rsid w:val="00253B21"/>
    <w:rsid w:val="0027516E"/>
    <w:rsid w:val="002C600B"/>
    <w:rsid w:val="002E544D"/>
    <w:rsid w:val="002E6A8B"/>
    <w:rsid w:val="00302B46"/>
    <w:rsid w:val="00316263"/>
    <w:rsid w:val="0033352E"/>
    <w:rsid w:val="00335B73"/>
    <w:rsid w:val="00337D9F"/>
    <w:rsid w:val="00346E00"/>
    <w:rsid w:val="003538B7"/>
    <w:rsid w:val="00366DDE"/>
    <w:rsid w:val="003721F1"/>
    <w:rsid w:val="0037258B"/>
    <w:rsid w:val="003A149F"/>
    <w:rsid w:val="003B6C2D"/>
    <w:rsid w:val="003D5A05"/>
    <w:rsid w:val="0040448E"/>
    <w:rsid w:val="00412EC9"/>
    <w:rsid w:val="00455B2F"/>
    <w:rsid w:val="004579E1"/>
    <w:rsid w:val="004A1DAD"/>
    <w:rsid w:val="004A3B46"/>
    <w:rsid w:val="004B370C"/>
    <w:rsid w:val="004C7339"/>
    <w:rsid w:val="004D21B2"/>
    <w:rsid w:val="0058171E"/>
    <w:rsid w:val="0058701A"/>
    <w:rsid w:val="00597643"/>
    <w:rsid w:val="005A34D5"/>
    <w:rsid w:val="005F18AF"/>
    <w:rsid w:val="006024A0"/>
    <w:rsid w:val="006405B5"/>
    <w:rsid w:val="00640887"/>
    <w:rsid w:val="00664EAB"/>
    <w:rsid w:val="006800C6"/>
    <w:rsid w:val="00693EED"/>
    <w:rsid w:val="006B28F7"/>
    <w:rsid w:val="006C2D6E"/>
    <w:rsid w:val="006D22A6"/>
    <w:rsid w:val="006F17C6"/>
    <w:rsid w:val="0070160A"/>
    <w:rsid w:val="00734329"/>
    <w:rsid w:val="00774950"/>
    <w:rsid w:val="007859F3"/>
    <w:rsid w:val="00787264"/>
    <w:rsid w:val="00791321"/>
    <w:rsid w:val="00797D67"/>
    <w:rsid w:val="007C091C"/>
    <w:rsid w:val="007C2B92"/>
    <w:rsid w:val="007C759C"/>
    <w:rsid w:val="007D3A1B"/>
    <w:rsid w:val="007D3BE3"/>
    <w:rsid w:val="007D76E5"/>
    <w:rsid w:val="007E658B"/>
    <w:rsid w:val="00810152"/>
    <w:rsid w:val="00821411"/>
    <w:rsid w:val="00834DE9"/>
    <w:rsid w:val="0085411F"/>
    <w:rsid w:val="00866382"/>
    <w:rsid w:val="00892790"/>
    <w:rsid w:val="008C70D2"/>
    <w:rsid w:val="008D42AB"/>
    <w:rsid w:val="008D439D"/>
    <w:rsid w:val="00913C85"/>
    <w:rsid w:val="009375E9"/>
    <w:rsid w:val="00961304"/>
    <w:rsid w:val="00966368"/>
    <w:rsid w:val="009C5F10"/>
    <w:rsid w:val="009D5665"/>
    <w:rsid w:val="009E4EBF"/>
    <w:rsid w:val="00A07237"/>
    <w:rsid w:val="00A0749E"/>
    <w:rsid w:val="00A12F01"/>
    <w:rsid w:val="00A13AE0"/>
    <w:rsid w:val="00A215A3"/>
    <w:rsid w:val="00A243DE"/>
    <w:rsid w:val="00A46658"/>
    <w:rsid w:val="00A63CE3"/>
    <w:rsid w:val="00A7394D"/>
    <w:rsid w:val="00A8183F"/>
    <w:rsid w:val="00AA399A"/>
    <w:rsid w:val="00AB5070"/>
    <w:rsid w:val="00AB7CF5"/>
    <w:rsid w:val="00AE291E"/>
    <w:rsid w:val="00B3042E"/>
    <w:rsid w:val="00B365EC"/>
    <w:rsid w:val="00B45968"/>
    <w:rsid w:val="00B4735A"/>
    <w:rsid w:val="00B47B4F"/>
    <w:rsid w:val="00B61F3A"/>
    <w:rsid w:val="00B856DE"/>
    <w:rsid w:val="00BA21B3"/>
    <w:rsid w:val="00BE29FA"/>
    <w:rsid w:val="00C07D0E"/>
    <w:rsid w:val="00C15580"/>
    <w:rsid w:val="00C25D25"/>
    <w:rsid w:val="00C31F7E"/>
    <w:rsid w:val="00C663A9"/>
    <w:rsid w:val="00C7612C"/>
    <w:rsid w:val="00CB48C0"/>
    <w:rsid w:val="00CC682C"/>
    <w:rsid w:val="00CF1D13"/>
    <w:rsid w:val="00CF338B"/>
    <w:rsid w:val="00D2713A"/>
    <w:rsid w:val="00D329F7"/>
    <w:rsid w:val="00D6142F"/>
    <w:rsid w:val="00D6440B"/>
    <w:rsid w:val="00D64D2D"/>
    <w:rsid w:val="00D66EBF"/>
    <w:rsid w:val="00DA14B6"/>
    <w:rsid w:val="00DC0754"/>
    <w:rsid w:val="00DD2CCE"/>
    <w:rsid w:val="00DF61EB"/>
    <w:rsid w:val="00E02C5A"/>
    <w:rsid w:val="00E20A69"/>
    <w:rsid w:val="00EA0916"/>
    <w:rsid w:val="00EE5C8E"/>
    <w:rsid w:val="00EF0058"/>
    <w:rsid w:val="00EF653E"/>
    <w:rsid w:val="00EF74B0"/>
    <w:rsid w:val="00F02C5E"/>
    <w:rsid w:val="00F4442E"/>
    <w:rsid w:val="00F85EEB"/>
    <w:rsid w:val="00F86FC3"/>
    <w:rsid w:val="00F94A9E"/>
    <w:rsid w:val="00FA1C82"/>
    <w:rsid w:val="00FC078C"/>
    <w:rsid w:val="222F4233"/>
    <w:rsid w:val="6DB0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431"/>
  <w15:docId w15:val="{67BC38C9-2944-425C-A52D-5FA0FBFD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CF310-4ADA-46C3-A094-3B3E71A9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6364</Words>
  <Characters>3628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rubidium</cp:lastModifiedBy>
  <cp:revision>5</cp:revision>
  <dcterms:created xsi:type="dcterms:W3CDTF">2023-11-28T08:41:00Z</dcterms:created>
  <dcterms:modified xsi:type="dcterms:W3CDTF">2023-11-29T07:14:00Z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6177BF7C591D4811A6B6C858E4872F8D</vt:lpwstr>
  </property>
</Properties>
</file>