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sz w:val="10"/>
          <w:szCs w:val="10"/>
          <w:lang w:val="uk-UA"/>
        </w:rPr>
      </w:pPr>
    </w:p>
    <w:p w:rsidR="00120E65" w:rsidRPr="00DD2BD3" w:rsidRDefault="00120E65" w:rsidP="00120E65">
      <w:pPr>
        <w:jc w:val="center"/>
        <w:rPr>
          <w:i/>
          <w:lang w:val="uk-UA"/>
        </w:rPr>
      </w:pPr>
      <w:r w:rsidRPr="00820355">
        <w:rPr>
          <w:i/>
          <w:lang w:val="uk-UA"/>
        </w:rPr>
        <w:t xml:space="preserve">Додаток </w:t>
      </w:r>
      <w:r w:rsidR="00DD2BD3">
        <w:rPr>
          <w:i/>
          <w:lang w:val="uk-UA"/>
        </w:rPr>
        <w:t>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623818"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385551" w:rsidRPr="00385551">
        <w:rPr>
          <w:sz w:val="24"/>
          <w:szCs w:val="24"/>
          <w:lang w:val="uk-UA"/>
        </w:rPr>
        <w:t xml:space="preserve"> </w:t>
      </w:r>
      <w:r w:rsidR="00A4011C" w:rsidRPr="00A4011C">
        <w:rPr>
          <w:sz w:val="24"/>
          <w:szCs w:val="24"/>
          <w:lang w:val="uk-UA"/>
        </w:rPr>
        <w:t>код CPV 32420000-3 по ДК 021:2015 – Мережеве обладнання (Короб пластиковий)</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56E97">
        <w:rPr>
          <w:sz w:val="24"/>
          <w:szCs w:val="24"/>
          <w:lang w:val="uk-UA" w:eastAsia="uk-UA"/>
        </w:rPr>
        <w:t>202</w:t>
      </w:r>
      <w:r w:rsidR="00A4011C">
        <w:rPr>
          <w:sz w:val="24"/>
          <w:szCs w:val="24"/>
          <w:lang w:val="en-US" w:eastAsia="uk-UA"/>
        </w:rPr>
        <w:t>3</w:t>
      </w:r>
      <w:r w:rsidR="003C337C" w:rsidRPr="00820355">
        <w:rPr>
          <w:sz w:val="24"/>
          <w:szCs w:val="24"/>
          <w:lang w:val="uk-UA" w:eastAsia="uk-UA"/>
        </w:rPr>
        <w:t xml:space="preserve"> </w:t>
      </w:r>
      <w:r w:rsidR="00DE2405" w:rsidRPr="00820355">
        <w:rPr>
          <w:sz w:val="24"/>
          <w:szCs w:val="24"/>
          <w:lang w:val="uk-UA" w:eastAsia="uk-UA"/>
        </w:rPr>
        <w:t>року</w:t>
      </w:r>
      <w:r w:rsidR="00A56E9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A4011C" w:rsidRDefault="00DE2405" w:rsidP="00A4011C">
      <w:pPr>
        <w:ind w:firstLine="426"/>
        <w:jc w:val="both"/>
        <w:rPr>
          <w:sz w:val="24"/>
          <w:szCs w:val="24"/>
          <w:lang w:val="uk-UA"/>
        </w:rPr>
      </w:pPr>
      <w:r w:rsidRPr="00820355">
        <w:rPr>
          <w:sz w:val="24"/>
          <w:szCs w:val="24"/>
          <w:lang w:val="uk-UA"/>
        </w:rPr>
        <w:t xml:space="preserve">2.2 </w:t>
      </w:r>
      <w:r w:rsidR="00A4011C" w:rsidRPr="00A4011C">
        <w:rPr>
          <w:sz w:val="24"/>
          <w:szCs w:val="24"/>
          <w:lang w:val="uk-UA"/>
        </w:rPr>
        <w:t>За даним Договором оплата відбувається протягом 180 календарних днів після повного  постачання товару згідно Специфікації № 1 (Додаток до договору № 1) та виконання Постачальником умов п.п. 3.4, 6.1 цього Договору. Штраф та пеня за несвоєчасну оплату не нараховується.</w:t>
      </w:r>
    </w:p>
    <w:p w:rsidR="00C66AF8" w:rsidRPr="00820355" w:rsidRDefault="00A337A1" w:rsidP="00A4011C">
      <w:pPr>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A4011C" w:rsidRPr="00A4011C">
        <w:rPr>
          <w:b/>
          <w:sz w:val="28"/>
          <w:szCs w:val="28"/>
          <w:lang w:val="uk-UA"/>
        </w:rPr>
        <w:t>01</w:t>
      </w:r>
      <w:r w:rsidR="005D66A6">
        <w:rPr>
          <w:b/>
          <w:sz w:val="28"/>
          <w:szCs w:val="28"/>
          <w:lang w:val="uk-UA"/>
        </w:rPr>
        <w:t>.</w:t>
      </w:r>
      <w:r w:rsidR="00A4011C" w:rsidRPr="00A4011C">
        <w:rPr>
          <w:b/>
          <w:sz w:val="28"/>
          <w:szCs w:val="28"/>
          <w:lang w:val="uk-UA"/>
        </w:rPr>
        <w:t>10</w:t>
      </w:r>
      <w:r w:rsidR="000F5FCE">
        <w:rPr>
          <w:b/>
          <w:sz w:val="28"/>
          <w:szCs w:val="28"/>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4325E9" w:rsidRDefault="00A4011C" w:rsidP="004325E9">
      <w:pPr>
        <w:spacing w:before="30" w:after="30"/>
        <w:jc w:val="both"/>
        <w:rPr>
          <w:sz w:val="24"/>
          <w:szCs w:val="24"/>
          <w:lang w:val="uk-UA"/>
        </w:rPr>
      </w:pPr>
      <w:r w:rsidRPr="00A4011C">
        <w:rPr>
          <w:sz w:val="24"/>
          <w:szCs w:val="24"/>
          <w:lang w:val="uk-UA"/>
        </w:rPr>
        <w:t>- паспорт або сертифікат якості або інше;</w:t>
      </w:r>
    </w:p>
    <w:p w:rsidR="00827DFC" w:rsidRPr="00820355" w:rsidRDefault="004325E9" w:rsidP="004325E9">
      <w:pPr>
        <w:spacing w:before="30" w:after="30"/>
        <w:jc w:val="both"/>
        <w:rPr>
          <w:rFonts w:ascii="Arial" w:hAnsi="Arial" w:cs="Arial"/>
          <w:lang w:val="uk-UA"/>
        </w:rPr>
      </w:pPr>
      <w:r>
        <w:rPr>
          <w:sz w:val="24"/>
          <w:szCs w:val="24"/>
          <w:lang w:val="uk-UA"/>
        </w:rPr>
        <w:t xml:space="preserve">       </w:t>
      </w:r>
      <w:r w:rsidR="008721A4">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5D66A6">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516B54">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A37180">
        <w:rPr>
          <w:sz w:val="24"/>
          <w:szCs w:val="24"/>
          <w:lang w:val="uk-UA"/>
        </w:rPr>
        <w:t xml:space="preserve">в строк 30 </w:t>
      </w:r>
      <w:r w:rsidR="00792E33">
        <w:rPr>
          <w:sz w:val="24"/>
          <w:szCs w:val="24"/>
          <w:lang w:val="uk-UA"/>
        </w:rPr>
        <w:t>днів</w:t>
      </w:r>
      <w:r w:rsidR="00A37180">
        <w:rPr>
          <w:sz w:val="24"/>
          <w:szCs w:val="24"/>
          <w:lang w:val="uk-UA"/>
        </w:rPr>
        <w:t>,</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2B4A1A" w:rsidRDefault="002B4A1A" w:rsidP="002B4A1A">
      <w:pPr>
        <w:widowControl/>
        <w:autoSpaceDE/>
        <w:autoSpaceDN/>
        <w:adjustRightInd/>
        <w:ind w:firstLine="426"/>
        <w:jc w:val="both"/>
        <w:rPr>
          <w:sz w:val="24"/>
          <w:szCs w:val="24"/>
          <w:lang w:val="uk-UA"/>
        </w:rPr>
      </w:pPr>
      <w:r>
        <w:rPr>
          <w:sz w:val="24"/>
          <w:szCs w:val="24"/>
          <w:lang w:val="uk-UA"/>
        </w:rPr>
        <w:t xml:space="preserve">3.11 </w:t>
      </w:r>
      <w:r w:rsidRPr="00D20677">
        <w:rPr>
          <w:sz w:val="24"/>
          <w:szCs w:val="24"/>
          <w:lang w:val="uk-UA"/>
        </w:rPr>
        <w:t>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При цьому, максимальний розмір допустимого відхилення не може перевищувати 5% від встановленого специфікацією показника, за умови, що суму Договору не буде перевищено та буде забезпечено постачання всієї номенклатури позицій специфікації. Відхилення обов’язково має бути узгоджено безпосередньо з Покупцем.</w:t>
      </w:r>
    </w:p>
    <w:p w:rsidR="00743DEE" w:rsidRPr="00820355" w:rsidRDefault="00492599" w:rsidP="002861BF">
      <w:pPr>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2861BF">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171ABA" w:rsidRDefault="00163EE6" w:rsidP="00171ABA">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087A5A">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087A5A">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A4011C" w:rsidRPr="00A4011C" w:rsidRDefault="00A4011C" w:rsidP="00087A5A">
      <w:pPr>
        <w:ind w:firstLine="426"/>
        <w:jc w:val="both"/>
        <w:rPr>
          <w:sz w:val="24"/>
          <w:szCs w:val="24"/>
          <w:lang w:val="uk-UA"/>
        </w:rPr>
      </w:pPr>
      <w:r w:rsidRPr="00A4011C">
        <w:rPr>
          <w:sz w:val="24"/>
          <w:szCs w:val="24"/>
        </w:rPr>
        <w:t>4</w:t>
      </w:r>
      <w:r>
        <w:rPr>
          <w:sz w:val="24"/>
          <w:szCs w:val="24"/>
          <w:lang w:val="uk-UA"/>
        </w:rPr>
        <w:t xml:space="preserve">.8 </w:t>
      </w:r>
      <w:r w:rsidRPr="00A4011C">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bookmarkStart w:id="0" w:name="_GoBack"/>
      <w:bookmarkEnd w:id="0"/>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B4A1A" w:rsidRPr="002B4A1A" w:rsidRDefault="002B4A1A" w:rsidP="002B4A1A">
      <w:pPr>
        <w:ind w:firstLine="426"/>
        <w:jc w:val="both"/>
        <w:rPr>
          <w:sz w:val="24"/>
          <w:szCs w:val="24"/>
          <w:lang w:val="uk-UA"/>
        </w:rPr>
      </w:pPr>
      <w:r w:rsidRPr="002B4A1A">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B4A1A" w:rsidRPr="002B4A1A" w:rsidRDefault="002B4A1A" w:rsidP="002B4A1A">
      <w:pPr>
        <w:ind w:firstLine="426"/>
        <w:jc w:val="both"/>
        <w:rPr>
          <w:sz w:val="24"/>
          <w:szCs w:val="24"/>
          <w:lang w:val="uk-UA"/>
        </w:rPr>
      </w:pPr>
      <w:r w:rsidRPr="002B4A1A">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B4A1A" w:rsidRPr="002B4A1A" w:rsidRDefault="002B4A1A" w:rsidP="002B4A1A">
      <w:pPr>
        <w:ind w:firstLine="426"/>
        <w:jc w:val="both"/>
        <w:rPr>
          <w:sz w:val="24"/>
          <w:szCs w:val="24"/>
          <w:lang w:val="uk-UA"/>
        </w:rPr>
      </w:pPr>
      <w:r w:rsidRPr="002B4A1A">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Default="008B077F" w:rsidP="002B4A1A">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згідно з вимогами</w:t>
      </w:r>
      <w:r w:rsidR="002B4A1A">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C671E0">
        <w:rPr>
          <w:sz w:val="24"/>
          <w:szCs w:val="24"/>
          <w:lang w:val="uk-UA"/>
        </w:rPr>
        <w:t>Стандарту</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2B4A1A" w:rsidRPr="00820355" w:rsidRDefault="002B4A1A" w:rsidP="002B4A1A">
      <w:pPr>
        <w:tabs>
          <w:tab w:val="num" w:pos="644"/>
          <w:tab w:val="left" w:pos="851"/>
        </w:tabs>
        <w:ind w:firstLine="426"/>
        <w:jc w:val="both"/>
        <w:rPr>
          <w:sz w:val="24"/>
          <w:szCs w:val="24"/>
          <w:lang w:val="uk-UA"/>
        </w:rPr>
      </w:pP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w:t>
      </w:r>
      <w:r w:rsidR="00547EEA">
        <w:rPr>
          <w:rFonts w:ascii="Times New Roman" w:hAnsi="Times New Roman"/>
          <w:sz w:val="24"/>
          <w:szCs w:val="24"/>
          <w:lang w:val="uk-UA" w:eastAsia="ru-RU"/>
        </w:rPr>
        <w:t xml:space="preserve">адків встановлених п.3.3 </w:t>
      </w:r>
      <w:r w:rsidR="00E23E8F" w:rsidRPr="006F5404">
        <w:rPr>
          <w:rFonts w:ascii="Times New Roman" w:hAnsi="Times New Roman"/>
          <w:sz w:val="24"/>
          <w:szCs w:val="24"/>
          <w:lang w:val="uk-UA" w:eastAsia="ru-RU"/>
        </w:rPr>
        <w:t xml:space="preserve">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4B6412">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2B4A1A" w:rsidRDefault="002B4A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385551" w:rsidRDefault="005F5F5E" w:rsidP="00786EFB">
            <w:pPr>
              <w:rPr>
                <w:sz w:val="24"/>
                <w:szCs w:val="24"/>
              </w:rPr>
            </w:pPr>
            <w:r>
              <w:rPr>
                <w:sz w:val="24"/>
                <w:szCs w:val="24"/>
                <w:lang w:val="uk-UA"/>
              </w:rPr>
              <w:t>Е</w:t>
            </w:r>
            <w:r w:rsidR="00786EFB" w:rsidRPr="00385551">
              <w:rPr>
                <w:sz w:val="24"/>
                <w:szCs w:val="24"/>
              </w:rPr>
              <w:t>-</w:t>
            </w:r>
            <w:r w:rsidR="00786EFB">
              <w:rPr>
                <w:sz w:val="24"/>
                <w:szCs w:val="24"/>
                <w:lang w:val="en-US"/>
              </w:rPr>
              <w:t>mail</w:t>
            </w:r>
            <w:r w:rsidR="00786EFB" w:rsidRPr="00385551">
              <w:rPr>
                <w:sz w:val="24"/>
                <w:szCs w:val="24"/>
              </w:rPr>
              <w:t xml:space="preserve">: </w:t>
            </w:r>
            <w:r w:rsidR="00786EFB">
              <w:rPr>
                <w:sz w:val="24"/>
                <w:szCs w:val="24"/>
                <w:lang w:val="en-US"/>
              </w:rPr>
              <w:t>office</w:t>
            </w:r>
            <w:r w:rsidR="00786EFB" w:rsidRPr="00385551">
              <w:rPr>
                <w:sz w:val="24"/>
                <w:szCs w:val="24"/>
              </w:rPr>
              <w:t>@</w:t>
            </w:r>
            <w:r w:rsidR="00786EFB">
              <w:rPr>
                <w:sz w:val="24"/>
                <w:szCs w:val="24"/>
                <w:lang w:val="en-US"/>
              </w:rPr>
              <w:t>sunpp</w:t>
            </w:r>
            <w:r w:rsidR="00786EFB" w:rsidRPr="00385551">
              <w:rPr>
                <w:sz w:val="24"/>
                <w:szCs w:val="24"/>
              </w:rPr>
              <w:t>.</w:t>
            </w:r>
            <w:r w:rsidR="00786EFB">
              <w:rPr>
                <w:sz w:val="24"/>
                <w:szCs w:val="24"/>
                <w:lang w:val="en-US"/>
              </w:rPr>
              <w:t>atom</w:t>
            </w:r>
            <w:r w:rsidR="00786EFB" w:rsidRPr="00385551">
              <w:rPr>
                <w:sz w:val="24"/>
                <w:szCs w:val="24"/>
              </w:rPr>
              <w:t>.</w:t>
            </w:r>
            <w:r w:rsidR="00786EFB">
              <w:rPr>
                <w:sz w:val="24"/>
                <w:szCs w:val="24"/>
                <w:lang w:val="en-US"/>
              </w:rPr>
              <w:t>gov</w:t>
            </w:r>
            <w:r w:rsidR="00786EFB" w:rsidRPr="00385551">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16B54" w:rsidRDefault="00B8090F">
            <w:pPr>
              <w:jc w:val="center"/>
              <w:rPr>
                <w:rFonts w:eastAsia="Calibri"/>
                <w:sz w:val="24"/>
                <w:szCs w:val="24"/>
                <w:lang w:val="uk-UA" w:eastAsia="en-US"/>
              </w:rPr>
            </w:pPr>
            <w:r w:rsidRPr="00820355">
              <w:rPr>
                <w:sz w:val="24"/>
                <w:szCs w:val="24"/>
              </w:rPr>
              <w:t>Технічні характеристики, ГОСТ, ТУ, ДСТУ</w:t>
            </w:r>
            <w:r w:rsidR="00516B54">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CA" w:rsidRDefault="007327CA">
      <w:r>
        <w:separator/>
      </w:r>
    </w:p>
  </w:endnote>
  <w:endnote w:type="continuationSeparator" w:id="0">
    <w:p w:rsidR="007327CA" w:rsidRDefault="0073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4011C">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CA" w:rsidRDefault="007327CA">
      <w:pPr>
        <w:pStyle w:val="a6"/>
        <w:tabs>
          <w:tab w:val="clear" w:pos="4677"/>
          <w:tab w:val="clear" w:pos="9355"/>
        </w:tabs>
      </w:pPr>
      <w:r>
        <w:separator/>
      </w:r>
    </w:p>
  </w:footnote>
  <w:footnote w:type="continuationSeparator" w:id="0">
    <w:p w:rsidR="007327CA" w:rsidRDefault="0073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089"/>
    <w:rsid w:val="00011C78"/>
    <w:rsid w:val="00012B25"/>
    <w:rsid w:val="00012D4F"/>
    <w:rsid w:val="000141D1"/>
    <w:rsid w:val="00014805"/>
    <w:rsid w:val="00014B76"/>
    <w:rsid w:val="00014FD0"/>
    <w:rsid w:val="00015026"/>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A5A"/>
    <w:rsid w:val="00087FF2"/>
    <w:rsid w:val="00090684"/>
    <w:rsid w:val="00090D8C"/>
    <w:rsid w:val="000921F7"/>
    <w:rsid w:val="00093711"/>
    <w:rsid w:val="0009397C"/>
    <w:rsid w:val="00094040"/>
    <w:rsid w:val="00094728"/>
    <w:rsid w:val="000A0A9C"/>
    <w:rsid w:val="000A1E96"/>
    <w:rsid w:val="000A3588"/>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FCE"/>
    <w:rsid w:val="00100973"/>
    <w:rsid w:val="00101DED"/>
    <w:rsid w:val="00102F96"/>
    <w:rsid w:val="00104747"/>
    <w:rsid w:val="00105885"/>
    <w:rsid w:val="00107586"/>
    <w:rsid w:val="00110451"/>
    <w:rsid w:val="00111795"/>
    <w:rsid w:val="00112675"/>
    <w:rsid w:val="00113964"/>
    <w:rsid w:val="00115350"/>
    <w:rsid w:val="00115883"/>
    <w:rsid w:val="0011667C"/>
    <w:rsid w:val="00117559"/>
    <w:rsid w:val="00120752"/>
    <w:rsid w:val="0012076D"/>
    <w:rsid w:val="00120E65"/>
    <w:rsid w:val="00121A79"/>
    <w:rsid w:val="001226A5"/>
    <w:rsid w:val="00124504"/>
    <w:rsid w:val="0012453A"/>
    <w:rsid w:val="0012509A"/>
    <w:rsid w:val="00126602"/>
    <w:rsid w:val="00126AD0"/>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1ABA"/>
    <w:rsid w:val="00172FC1"/>
    <w:rsid w:val="001777B2"/>
    <w:rsid w:val="001778BB"/>
    <w:rsid w:val="00177DA9"/>
    <w:rsid w:val="00181D47"/>
    <w:rsid w:val="001842E2"/>
    <w:rsid w:val="001846C1"/>
    <w:rsid w:val="00185E34"/>
    <w:rsid w:val="0018628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1C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AC3"/>
    <w:rsid w:val="00246BDC"/>
    <w:rsid w:val="00250D52"/>
    <w:rsid w:val="00252797"/>
    <w:rsid w:val="00252D37"/>
    <w:rsid w:val="00252DD9"/>
    <w:rsid w:val="002535C6"/>
    <w:rsid w:val="00254385"/>
    <w:rsid w:val="00254625"/>
    <w:rsid w:val="0025556F"/>
    <w:rsid w:val="00256776"/>
    <w:rsid w:val="002568EA"/>
    <w:rsid w:val="00256958"/>
    <w:rsid w:val="00257220"/>
    <w:rsid w:val="00257583"/>
    <w:rsid w:val="00257A98"/>
    <w:rsid w:val="0026074B"/>
    <w:rsid w:val="00265345"/>
    <w:rsid w:val="002662B2"/>
    <w:rsid w:val="00271A30"/>
    <w:rsid w:val="00272444"/>
    <w:rsid w:val="00273C74"/>
    <w:rsid w:val="0027461F"/>
    <w:rsid w:val="002747F8"/>
    <w:rsid w:val="00274ACD"/>
    <w:rsid w:val="00274B0F"/>
    <w:rsid w:val="00274B8B"/>
    <w:rsid w:val="002807A8"/>
    <w:rsid w:val="00280EBD"/>
    <w:rsid w:val="0028216B"/>
    <w:rsid w:val="0028237F"/>
    <w:rsid w:val="002828CD"/>
    <w:rsid w:val="00282A42"/>
    <w:rsid w:val="002832E7"/>
    <w:rsid w:val="002833D5"/>
    <w:rsid w:val="0028491C"/>
    <w:rsid w:val="002861BF"/>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A1A"/>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01A"/>
    <w:rsid w:val="00337C31"/>
    <w:rsid w:val="0034023A"/>
    <w:rsid w:val="003407B8"/>
    <w:rsid w:val="003415F2"/>
    <w:rsid w:val="0034282D"/>
    <w:rsid w:val="00343E4C"/>
    <w:rsid w:val="00344685"/>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551"/>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1BE2"/>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53D7"/>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25E9"/>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72"/>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6412"/>
    <w:rsid w:val="004B663C"/>
    <w:rsid w:val="004B7FD4"/>
    <w:rsid w:val="004C13F7"/>
    <w:rsid w:val="004C1AFC"/>
    <w:rsid w:val="004C2074"/>
    <w:rsid w:val="004C218D"/>
    <w:rsid w:val="004C2B7C"/>
    <w:rsid w:val="004C45B0"/>
    <w:rsid w:val="004C4F4D"/>
    <w:rsid w:val="004C5187"/>
    <w:rsid w:val="004C59F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6B54"/>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47EEA"/>
    <w:rsid w:val="0055097E"/>
    <w:rsid w:val="00550C8E"/>
    <w:rsid w:val="00550D51"/>
    <w:rsid w:val="00550DE9"/>
    <w:rsid w:val="005548A7"/>
    <w:rsid w:val="005552DA"/>
    <w:rsid w:val="0055561A"/>
    <w:rsid w:val="005574FB"/>
    <w:rsid w:val="00560324"/>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86A71"/>
    <w:rsid w:val="00587C73"/>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D66A6"/>
    <w:rsid w:val="005E0676"/>
    <w:rsid w:val="005E285A"/>
    <w:rsid w:val="005E317C"/>
    <w:rsid w:val="005E47E9"/>
    <w:rsid w:val="005E4A6B"/>
    <w:rsid w:val="005E673B"/>
    <w:rsid w:val="005F131F"/>
    <w:rsid w:val="005F1F84"/>
    <w:rsid w:val="005F202F"/>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18"/>
    <w:rsid w:val="006238C4"/>
    <w:rsid w:val="00624560"/>
    <w:rsid w:val="006245FA"/>
    <w:rsid w:val="00624846"/>
    <w:rsid w:val="00626322"/>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2A4D"/>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6785"/>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27CA"/>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154"/>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B706E"/>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6A"/>
    <w:rsid w:val="00827787"/>
    <w:rsid w:val="00827DFC"/>
    <w:rsid w:val="00830BF9"/>
    <w:rsid w:val="00830F43"/>
    <w:rsid w:val="008315C5"/>
    <w:rsid w:val="00831D33"/>
    <w:rsid w:val="0083290F"/>
    <w:rsid w:val="00833261"/>
    <w:rsid w:val="00834F2C"/>
    <w:rsid w:val="008356AA"/>
    <w:rsid w:val="0083622A"/>
    <w:rsid w:val="0084158B"/>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6FA"/>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428F"/>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3AB5"/>
    <w:rsid w:val="00A256F4"/>
    <w:rsid w:val="00A25F58"/>
    <w:rsid w:val="00A27141"/>
    <w:rsid w:val="00A27808"/>
    <w:rsid w:val="00A279F4"/>
    <w:rsid w:val="00A30342"/>
    <w:rsid w:val="00A30677"/>
    <w:rsid w:val="00A30F5E"/>
    <w:rsid w:val="00A3106E"/>
    <w:rsid w:val="00A326F6"/>
    <w:rsid w:val="00A3278C"/>
    <w:rsid w:val="00A337A1"/>
    <w:rsid w:val="00A346DA"/>
    <w:rsid w:val="00A3491C"/>
    <w:rsid w:val="00A36E71"/>
    <w:rsid w:val="00A37180"/>
    <w:rsid w:val="00A372FF"/>
    <w:rsid w:val="00A377EE"/>
    <w:rsid w:val="00A4011C"/>
    <w:rsid w:val="00A401C4"/>
    <w:rsid w:val="00A41F17"/>
    <w:rsid w:val="00A42647"/>
    <w:rsid w:val="00A434D3"/>
    <w:rsid w:val="00A43845"/>
    <w:rsid w:val="00A44DD7"/>
    <w:rsid w:val="00A457FF"/>
    <w:rsid w:val="00A45C8C"/>
    <w:rsid w:val="00A46AAE"/>
    <w:rsid w:val="00A501CA"/>
    <w:rsid w:val="00A50DE7"/>
    <w:rsid w:val="00A5260B"/>
    <w:rsid w:val="00A5284A"/>
    <w:rsid w:val="00A537A3"/>
    <w:rsid w:val="00A55C07"/>
    <w:rsid w:val="00A55E6D"/>
    <w:rsid w:val="00A56E97"/>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48F2"/>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016C"/>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56951"/>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AEC"/>
    <w:rsid w:val="00B85F1F"/>
    <w:rsid w:val="00B8614A"/>
    <w:rsid w:val="00B86B3C"/>
    <w:rsid w:val="00B8733B"/>
    <w:rsid w:val="00B92C00"/>
    <w:rsid w:val="00B93A09"/>
    <w:rsid w:val="00B93BAA"/>
    <w:rsid w:val="00B94B7B"/>
    <w:rsid w:val="00B97613"/>
    <w:rsid w:val="00B978C7"/>
    <w:rsid w:val="00BA02EE"/>
    <w:rsid w:val="00BA2F83"/>
    <w:rsid w:val="00BA3B88"/>
    <w:rsid w:val="00BA5498"/>
    <w:rsid w:val="00BA672C"/>
    <w:rsid w:val="00BA71A0"/>
    <w:rsid w:val="00BA71F9"/>
    <w:rsid w:val="00BB1A0A"/>
    <w:rsid w:val="00BB207F"/>
    <w:rsid w:val="00BB5573"/>
    <w:rsid w:val="00BB6F0C"/>
    <w:rsid w:val="00BB7D21"/>
    <w:rsid w:val="00BC01CB"/>
    <w:rsid w:val="00BC2052"/>
    <w:rsid w:val="00BC29DC"/>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A4E"/>
    <w:rsid w:val="00C46B1A"/>
    <w:rsid w:val="00C502D7"/>
    <w:rsid w:val="00C51389"/>
    <w:rsid w:val="00C513E6"/>
    <w:rsid w:val="00C53638"/>
    <w:rsid w:val="00C543E1"/>
    <w:rsid w:val="00C56B8D"/>
    <w:rsid w:val="00C602B4"/>
    <w:rsid w:val="00C60B9F"/>
    <w:rsid w:val="00C6158F"/>
    <w:rsid w:val="00C61956"/>
    <w:rsid w:val="00C65040"/>
    <w:rsid w:val="00C66AF8"/>
    <w:rsid w:val="00C66D1C"/>
    <w:rsid w:val="00C66FB0"/>
    <w:rsid w:val="00C671E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9B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C58"/>
    <w:rsid w:val="00DC7FB4"/>
    <w:rsid w:val="00DD14D5"/>
    <w:rsid w:val="00DD1922"/>
    <w:rsid w:val="00DD1E51"/>
    <w:rsid w:val="00DD2BD3"/>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0DF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795"/>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E38"/>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AAB"/>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72D54-2EC0-449B-9033-F10C88A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75D2-7288-4F92-B4D4-C40FC6F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48</cp:revision>
  <cp:lastPrinted>2023-03-10T06:27:00Z</cp:lastPrinted>
  <dcterms:created xsi:type="dcterms:W3CDTF">2023-01-30T13:20:00Z</dcterms:created>
  <dcterms:modified xsi:type="dcterms:W3CDTF">2023-06-30T11:41:00Z</dcterms:modified>
</cp:coreProperties>
</file>