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74" w:rsidRPr="008A5456" w:rsidRDefault="00260174" w:rsidP="00260174">
      <w:pPr>
        <w:pStyle w:val="a4"/>
        <w:spacing w:after="0"/>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rsidR="00260174" w:rsidRPr="008A5456" w:rsidRDefault="00260174" w:rsidP="00260174">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rsidR="00260174" w:rsidRPr="00005443" w:rsidRDefault="00260174" w:rsidP="00260174">
      <w:pPr>
        <w:pStyle w:val="a4"/>
        <w:spacing w:after="0"/>
        <w:jc w:val="right"/>
        <w:rPr>
          <w:rFonts w:ascii="Times New Roman" w:hAnsi="Times New Roman"/>
          <w:sz w:val="26"/>
          <w:szCs w:val="26"/>
        </w:rPr>
      </w:pPr>
    </w:p>
    <w:p w:rsidR="00D428DC" w:rsidRPr="00EE54EB" w:rsidRDefault="00D428DC" w:rsidP="00D428DC">
      <w:pPr>
        <w:suppressAutoHyphens/>
        <w:autoSpaceDE w:val="0"/>
        <w:spacing w:after="0" w:line="240" w:lineRule="auto"/>
        <w:ind w:firstLine="720"/>
        <w:jc w:val="center"/>
        <w:rPr>
          <w:rFonts w:ascii="Times New Roman" w:eastAsia="Times New Roman" w:hAnsi="Times New Roman"/>
          <w:b/>
          <w:bCs/>
          <w:color w:val="000000"/>
          <w:sz w:val="28"/>
          <w:szCs w:val="28"/>
          <w:lang w:eastAsia="zh-CN"/>
        </w:rPr>
      </w:pPr>
      <w:r>
        <w:rPr>
          <w:rFonts w:ascii="Times New Roman" w:eastAsia="Times New Roman" w:hAnsi="Times New Roman"/>
          <w:b/>
          <w:bCs/>
          <w:color w:val="000000"/>
          <w:sz w:val="28"/>
          <w:szCs w:val="28"/>
          <w:lang w:eastAsia="zh-CN"/>
        </w:rPr>
        <w:t>Т</w:t>
      </w:r>
      <w:r w:rsidRPr="00EE54EB">
        <w:rPr>
          <w:rFonts w:ascii="Times New Roman" w:eastAsia="Times New Roman" w:hAnsi="Times New Roman"/>
          <w:b/>
          <w:bCs/>
          <w:color w:val="000000"/>
          <w:sz w:val="28"/>
          <w:szCs w:val="28"/>
          <w:lang w:eastAsia="zh-CN"/>
        </w:rPr>
        <w:t>ехнічні, якісні та кількісні</w:t>
      </w:r>
    </w:p>
    <w:p w:rsidR="00260174" w:rsidRDefault="00D428DC" w:rsidP="002D6BBB">
      <w:pPr>
        <w:pStyle w:val="a4"/>
        <w:jc w:val="center"/>
        <w:rPr>
          <w:rFonts w:ascii="Times New Roman" w:eastAsia="Calibri" w:hAnsi="Times New Roman"/>
          <w:b/>
          <w:color w:val="FF0000"/>
          <w:sz w:val="24"/>
          <w:szCs w:val="24"/>
        </w:rPr>
      </w:pPr>
      <w:r w:rsidRPr="00EE54EB">
        <w:rPr>
          <w:rFonts w:ascii="Times New Roman" w:hAnsi="Times New Roman"/>
          <w:b/>
          <w:bCs/>
          <w:color w:val="000000"/>
          <w:sz w:val="28"/>
          <w:szCs w:val="28"/>
          <w:lang w:eastAsia="zh-CN"/>
        </w:rPr>
        <w:t xml:space="preserve"> характеристики предмета закупівлі</w:t>
      </w:r>
      <w:r w:rsidRPr="005E5B5B">
        <w:rPr>
          <w:rFonts w:ascii="Times New Roman" w:eastAsia="Calibri" w:hAnsi="Times New Roman"/>
          <w:b/>
          <w:color w:val="FF0000"/>
          <w:sz w:val="24"/>
          <w:szCs w:val="24"/>
        </w:rPr>
        <w:t xml:space="preserve"> </w:t>
      </w:r>
    </w:p>
    <w:p w:rsidR="002D6BBB" w:rsidRDefault="002D6BBB" w:rsidP="002D6BBB">
      <w:pPr>
        <w:pStyle w:val="a4"/>
        <w:jc w:val="center"/>
        <w:rPr>
          <w:rFonts w:ascii="Times New Roman" w:hAnsi="Times New Roman"/>
          <w:b/>
        </w:rPr>
      </w:pPr>
      <w:r>
        <w:rPr>
          <w:rFonts w:ascii="Times New Roman" w:hAnsi="Times New Roman"/>
          <w:b/>
        </w:rPr>
        <w:t>Овочі, фрукти (</w:t>
      </w:r>
      <w:r>
        <w:rPr>
          <w:rFonts w:ascii="Times New Roman" w:hAnsi="Times New Roman"/>
          <w:b/>
          <w:color w:val="000000"/>
        </w:rPr>
        <w:t>Код ДК</w:t>
      </w:r>
      <w:r>
        <w:rPr>
          <w:rFonts w:ascii="Times New Roman" w:hAnsi="Times New Roman"/>
          <w:b/>
        </w:rPr>
        <w:t>: 03220000-9: Овочі, фрукти та горіхи)</w:t>
      </w: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15"/>
        <w:gridCol w:w="1843"/>
        <w:gridCol w:w="2373"/>
      </w:tblGrid>
      <w:tr w:rsidR="002D6BBB" w:rsidRPr="0077230D" w:rsidTr="001A3CB9">
        <w:trPr>
          <w:trHeight w:val="932"/>
          <w:tblCellSpacing w:w="0" w:type="dxa"/>
          <w:jc w:val="center"/>
        </w:trPr>
        <w:tc>
          <w:tcPr>
            <w:tcW w:w="5415" w:type="dxa"/>
            <w:tcBorders>
              <w:top w:val="outset" w:sz="6" w:space="0" w:color="auto"/>
              <w:left w:val="outset" w:sz="6" w:space="0" w:color="auto"/>
              <w:bottom w:val="outset" w:sz="6" w:space="0" w:color="auto"/>
              <w:right w:val="outset" w:sz="6" w:space="0" w:color="auto"/>
            </w:tcBorders>
            <w:hideMark/>
          </w:tcPr>
          <w:p w:rsidR="002D6BBB" w:rsidRPr="0077230D" w:rsidRDefault="002D6BBB" w:rsidP="001A3CB9">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b/>
                <w:sz w:val="24"/>
                <w:szCs w:val="24"/>
              </w:rPr>
            </w:pPr>
            <w:r w:rsidRPr="0077230D">
              <w:rPr>
                <w:rFonts w:ascii="Times New Roman" w:eastAsia="Times New Roman" w:hAnsi="Times New Roman"/>
                <w:b/>
                <w:sz w:val="24"/>
                <w:szCs w:val="24"/>
              </w:rPr>
              <w:t>Найменування та характеристики товару</w:t>
            </w:r>
          </w:p>
        </w:tc>
        <w:tc>
          <w:tcPr>
            <w:tcW w:w="1843" w:type="dxa"/>
            <w:tcBorders>
              <w:top w:val="outset" w:sz="6" w:space="0" w:color="auto"/>
              <w:left w:val="outset" w:sz="6" w:space="0" w:color="auto"/>
              <w:bottom w:val="outset" w:sz="6" w:space="0" w:color="auto"/>
              <w:right w:val="outset" w:sz="6" w:space="0" w:color="auto"/>
            </w:tcBorders>
            <w:hideMark/>
          </w:tcPr>
          <w:p w:rsidR="002D6BBB" w:rsidRPr="0077230D" w:rsidRDefault="002D6BBB" w:rsidP="001A3CB9">
            <w:pPr>
              <w:widowControl w:val="0"/>
              <w:tabs>
                <w:tab w:val="left" w:pos="945"/>
              </w:tabs>
              <w:autoSpaceDE w:val="0"/>
              <w:autoSpaceDN w:val="0"/>
              <w:adjustRightInd w:val="0"/>
              <w:spacing w:after="0" w:line="240" w:lineRule="auto"/>
              <w:ind w:right="181"/>
              <w:jc w:val="center"/>
              <w:rPr>
                <w:rFonts w:ascii="Times New Roman" w:eastAsia="Times New Roman" w:hAnsi="Times New Roman"/>
                <w:b/>
                <w:sz w:val="24"/>
                <w:szCs w:val="24"/>
              </w:rPr>
            </w:pPr>
            <w:r w:rsidRPr="0077230D">
              <w:rPr>
                <w:rFonts w:ascii="Times New Roman" w:eastAsia="Times New Roman" w:hAnsi="Times New Roman"/>
                <w:b/>
                <w:sz w:val="24"/>
                <w:szCs w:val="24"/>
              </w:rPr>
              <w:t>Одиниця виміру</w:t>
            </w:r>
          </w:p>
        </w:tc>
        <w:tc>
          <w:tcPr>
            <w:tcW w:w="2373" w:type="dxa"/>
            <w:tcBorders>
              <w:top w:val="outset" w:sz="6" w:space="0" w:color="auto"/>
              <w:left w:val="outset" w:sz="6" w:space="0" w:color="auto"/>
              <w:bottom w:val="outset" w:sz="6" w:space="0" w:color="auto"/>
              <w:right w:val="outset" w:sz="6" w:space="0" w:color="auto"/>
            </w:tcBorders>
            <w:hideMark/>
          </w:tcPr>
          <w:p w:rsidR="002D6BBB" w:rsidRPr="0077230D" w:rsidRDefault="002D6BBB" w:rsidP="001A3CB9">
            <w:pPr>
              <w:spacing w:line="240" w:lineRule="auto"/>
              <w:jc w:val="center"/>
              <w:rPr>
                <w:rFonts w:ascii="Times New Roman" w:hAnsi="Times New Roman"/>
                <w:b/>
                <w:sz w:val="24"/>
                <w:szCs w:val="24"/>
                <w:lang w:eastAsia="ru-RU"/>
              </w:rPr>
            </w:pPr>
            <w:r w:rsidRPr="0077230D">
              <w:rPr>
                <w:rFonts w:ascii="Times New Roman" w:eastAsia="Times New Roman" w:hAnsi="Times New Roman"/>
                <w:b/>
                <w:sz w:val="24"/>
                <w:szCs w:val="24"/>
              </w:rPr>
              <w:t>Загальна кількість</w:t>
            </w:r>
          </w:p>
        </w:tc>
      </w:tr>
      <w:tr w:rsidR="002D6BBB" w:rsidRPr="0077230D"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after="17"/>
              <w:ind w:left="22"/>
              <w:rPr>
                <w:rFonts w:ascii="Times New Roman" w:hAnsi="Times New Roman"/>
                <w:b/>
              </w:rPr>
            </w:pPr>
            <w:r w:rsidRPr="009D35CC">
              <w:rPr>
                <w:rFonts w:ascii="Times New Roman" w:hAnsi="Times New Roman"/>
              </w:rPr>
              <w:t xml:space="preserve"> </w:t>
            </w:r>
            <w:r>
              <w:rPr>
                <w:rFonts w:ascii="Times New Roman" w:hAnsi="Times New Roman"/>
                <w:b/>
              </w:rPr>
              <w:t>Буряк</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bCs/>
                <w:lang w:val="ru-RU" w:eastAsia="ru-RU"/>
              </w:rPr>
              <w:t xml:space="preserve">Буряк </w:t>
            </w:r>
            <w:r w:rsidRPr="00CF2F9D">
              <w:rPr>
                <w:rFonts w:ascii="Times New Roman" w:hAnsi="Times New Roman"/>
                <w:lang w:val="ru-RU" w:eastAsia="ru-RU"/>
              </w:rPr>
              <w:t xml:space="preserve">столовий свіжий повинен бути першого товарного </w:t>
            </w:r>
            <w:proofErr w:type="gramStart"/>
            <w:r w:rsidRPr="00CF2F9D">
              <w:rPr>
                <w:rFonts w:ascii="Times New Roman" w:hAnsi="Times New Roman"/>
                <w:lang w:val="ru-RU" w:eastAsia="ru-RU"/>
              </w:rPr>
              <w:t>ґатунку,очищений</w:t>
            </w:r>
            <w:proofErr w:type="gramEnd"/>
            <w:r w:rsidRPr="00CF2F9D">
              <w:rPr>
                <w:rFonts w:ascii="Times New Roman" w:hAnsi="Times New Roman"/>
                <w:lang w:val="ru-RU" w:eastAsia="ru-RU"/>
              </w:rPr>
              <w:t xml:space="preserve"> від землі сухим способом, однорідний за формою та забарвленням, каліброваним. Буряк</w:t>
            </w:r>
            <w:r>
              <w:rPr>
                <w:rFonts w:ascii="Times New Roman" w:hAnsi="Times New Roman"/>
                <w:lang w:val="ru-RU" w:eastAsia="ru-RU"/>
              </w:rPr>
              <w:t xml:space="preserve"> самого свіжого</w:t>
            </w:r>
            <w:r w:rsidRPr="00CF2F9D">
              <w:rPr>
                <w:rFonts w:ascii="Times New Roman" w:hAnsi="Times New Roman"/>
                <w:lang w:val="ru-RU" w:eastAsia="ru-RU"/>
              </w:rPr>
              <w:t xml:space="preserve"> </w:t>
            </w:r>
            <w:proofErr w:type="gramStart"/>
            <w:r w:rsidRPr="00CF2F9D">
              <w:rPr>
                <w:rFonts w:ascii="Times New Roman" w:hAnsi="Times New Roman"/>
                <w:lang w:val="ru-RU" w:eastAsia="ru-RU"/>
              </w:rPr>
              <w:t xml:space="preserve">урожаю </w:t>
            </w:r>
            <w:r>
              <w:rPr>
                <w:rFonts w:ascii="Times New Roman" w:hAnsi="Times New Roman"/>
                <w:lang w:val="ru-RU" w:eastAsia="ru-RU"/>
              </w:rPr>
              <w:t>,</w:t>
            </w:r>
            <w:proofErr w:type="gramEnd"/>
            <w:r w:rsidRPr="00CF2F9D">
              <w:rPr>
                <w:rFonts w:ascii="Times New Roman" w:hAnsi="Times New Roman"/>
                <w:lang w:val="ru-RU" w:eastAsia="ru-RU"/>
              </w:rPr>
              <w:t xml:space="preserve"> має бути салатного сорту вирощеним в природних умовах свіжим, цілим, здоровим, чистим, достатньої зрілості, не в’ялим, без тріщин,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ознак гнилі, механічного пошкодження та пошкодження сільськогосподарськими шкідниками.</w:t>
            </w:r>
          </w:p>
          <w:p w:rsidR="002D6BBB" w:rsidRPr="00CF2F9D" w:rsidRDefault="002D6BBB" w:rsidP="001A3CB9">
            <w:pPr>
              <w:tabs>
                <w:tab w:val="left" w:pos="6285"/>
              </w:tabs>
              <w:spacing w:after="0" w:line="240" w:lineRule="auto"/>
              <w:jc w:val="both"/>
              <w:rPr>
                <w:rFonts w:ascii="Times New Roman" w:hAnsi="Times New Roman"/>
                <w:b/>
                <w:bCs/>
                <w:lang w:eastAsia="ru-RU"/>
              </w:rPr>
            </w:pPr>
            <w:r w:rsidRPr="00CF2F9D">
              <w:rPr>
                <w:rFonts w:ascii="Times New Roman" w:hAnsi="Times New Roman"/>
                <w:lang w:val="ru-RU" w:eastAsia="ru-RU"/>
              </w:rPr>
              <w:t>Розмір коренеплодів в діаметрі повинен складати</w:t>
            </w:r>
            <w:r>
              <w:rPr>
                <w:rFonts w:ascii="Times New Roman" w:hAnsi="Times New Roman"/>
                <w:lang w:val="ru-RU" w:eastAsia="ru-RU"/>
              </w:rPr>
              <w:t xml:space="preserve"> </w:t>
            </w:r>
            <w:r w:rsidRPr="00CF2F9D">
              <w:rPr>
                <w:rFonts w:ascii="Times New Roman" w:hAnsi="Times New Roman"/>
                <w:lang w:val="ru-RU" w:eastAsia="ru-RU"/>
              </w:rPr>
              <w:t xml:space="preserve">від </w:t>
            </w:r>
            <w:r>
              <w:rPr>
                <w:rFonts w:ascii="Times New Roman" w:hAnsi="Times New Roman"/>
                <w:lang w:val="ru-RU" w:eastAsia="ru-RU"/>
              </w:rPr>
              <w:t>7</w:t>
            </w:r>
            <w:r w:rsidRPr="00CF2F9D">
              <w:rPr>
                <w:rFonts w:ascii="Times New Roman" w:hAnsi="Times New Roman"/>
                <w:lang w:val="ru-RU" w:eastAsia="ru-RU"/>
              </w:rPr>
              <w:t>,0 см до 10,0 см. Повинен відповідати</w:t>
            </w:r>
            <w:r>
              <w:rPr>
                <w:rFonts w:ascii="Times New Roman" w:hAnsi="Times New Roman"/>
                <w:lang w:val="ru-RU" w:eastAsia="ru-RU"/>
              </w:rPr>
              <w:t xml:space="preserve"> </w:t>
            </w:r>
            <w:r w:rsidRPr="00CF2F9D">
              <w:rPr>
                <w:rFonts w:ascii="Times New Roman" w:hAnsi="Times New Roman"/>
                <w:lang w:val="ru-RU" w:eastAsia="ru-RU"/>
              </w:rPr>
              <w:t>вимогам</w:t>
            </w:r>
            <w:r>
              <w:rPr>
                <w:rFonts w:ascii="Times New Roman" w:hAnsi="Times New Roman"/>
                <w:lang w:val="ru-RU" w:eastAsia="ru-RU"/>
              </w:rPr>
              <w:t xml:space="preserve"> діючого ДСТУ</w:t>
            </w:r>
            <w:r w:rsidRPr="00CF2F9D">
              <w:rPr>
                <w:rFonts w:ascii="Times New Roman" w:hAnsi="Times New Roman"/>
                <w:lang w:val="ru-RU" w:eastAsia="ru-RU"/>
              </w:rPr>
              <w:t>.</w:t>
            </w:r>
            <w:r w:rsidRPr="00CF2F9D">
              <w:rPr>
                <w:rFonts w:ascii="Times New Roman" w:hAnsi="Times New Roman"/>
                <w:lang w:eastAsia="ru-RU"/>
              </w:rPr>
              <w:t xml:space="preserve"> Без ГМО.</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Не допуска</w:t>
            </w:r>
            <w:r w:rsidRPr="00CF2F9D">
              <w:rPr>
                <w:rFonts w:ascii="Times New Roman" w:hAnsi="Times New Roman"/>
                <w:lang w:eastAsia="ru-RU"/>
              </w:rPr>
              <w:t>ю</w:t>
            </w:r>
            <w:r w:rsidRPr="00CF2F9D">
              <w:rPr>
                <w:rFonts w:ascii="Times New Roman" w:hAnsi="Times New Roman"/>
                <w:lang w:val="ru-RU" w:eastAsia="ru-RU"/>
              </w:rPr>
              <w:t>ться коренеплоди, що підморожені, ізгниллю та сторонніми запахами.</w:t>
            </w:r>
          </w:p>
          <w:p w:rsidR="002D6BBB" w:rsidRPr="00933C99" w:rsidRDefault="002D6BBB" w:rsidP="001A3CB9">
            <w:pPr>
              <w:spacing w:after="17"/>
              <w:ind w:left="22"/>
              <w:rPr>
                <w:rFonts w:ascii="Times New Roman" w:hAnsi="Times New Roman"/>
              </w:rPr>
            </w:pPr>
            <w:r w:rsidRPr="00401B20">
              <w:rPr>
                <w:rFonts w:ascii="Times New Roman" w:hAnsi="Times New Roman"/>
                <w:lang w:val="ru-RU" w:eastAsia="ru-RU"/>
              </w:rPr>
              <w:t xml:space="preserve">Пакування в пакети з </w:t>
            </w:r>
            <w:r>
              <w:rPr>
                <w:rFonts w:ascii="Times New Roman" w:hAnsi="Times New Roman"/>
                <w:lang w:val="ru-RU" w:eastAsia="ru-RU"/>
              </w:rPr>
              <w:t>сіткою</w:t>
            </w:r>
            <w:r w:rsidRPr="00401B20">
              <w:rPr>
                <w:rFonts w:ascii="Times New Roman" w:hAnsi="Times New Roman"/>
                <w:lang w:val="ru-RU" w:eastAsia="ru-RU"/>
              </w:rPr>
              <w:t xml:space="preserve"> масою </w:t>
            </w:r>
            <w:r>
              <w:rPr>
                <w:rFonts w:ascii="Times New Roman" w:hAnsi="Times New Roman"/>
                <w:lang w:val="ru-RU" w:eastAsia="ru-RU"/>
              </w:rPr>
              <w:t>від 5</w:t>
            </w:r>
            <w:r w:rsidRPr="00401B20">
              <w:rPr>
                <w:rFonts w:ascii="Times New Roman" w:hAnsi="Times New Roman"/>
                <w:lang w:val="ru-RU" w:eastAsia="ru-RU"/>
              </w:rPr>
              <w:t xml:space="preserve"> кг</w:t>
            </w:r>
            <w:r>
              <w:rPr>
                <w:rFonts w:ascii="Times New Roman" w:hAnsi="Times New Roman"/>
                <w:lang w:val="ru-RU" w:eastAsia="ru-RU"/>
              </w:rPr>
              <w:t xml:space="preserve"> до 20 кг</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770468" w:rsidRDefault="003D1794" w:rsidP="00F0594A">
            <w:pPr>
              <w:widowControl w:val="0"/>
              <w:autoSpaceDE w:val="0"/>
              <w:autoSpaceDN w:val="0"/>
              <w:adjustRightInd w:val="0"/>
              <w:spacing w:after="0" w:line="240" w:lineRule="auto"/>
              <w:ind w:right="612"/>
              <w:rPr>
                <w:rFonts w:ascii="Times New Roman" w:eastAsia="Times New Roman" w:hAnsi="Times New Roman"/>
                <w:b/>
                <w:sz w:val="24"/>
                <w:szCs w:val="24"/>
              </w:rPr>
            </w:pPr>
            <w:r>
              <w:rPr>
                <w:rFonts w:ascii="Times New Roman" w:eastAsia="Times New Roman" w:hAnsi="Times New Roman"/>
                <w:b/>
                <w:sz w:val="24"/>
                <w:szCs w:val="24"/>
              </w:rPr>
              <w:t>26</w:t>
            </w:r>
            <w:r w:rsidR="00F0594A">
              <w:rPr>
                <w:rFonts w:ascii="Times New Roman" w:eastAsia="Times New Roman" w:hAnsi="Times New Roman"/>
                <w:b/>
                <w:sz w:val="24"/>
                <w:szCs w:val="24"/>
              </w:rPr>
              <w:t>0</w:t>
            </w:r>
            <w:r w:rsidR="00770468" w:rsidRPr="00770468">
              <w:rPr>
                <w:rFonts w:ascii="Times New Roman" w:eastAsia="Times New Roman" w:hAnsi="Times New Roman"/>
                <w:b/>
                <w:sz w:val="24"/>
                <w:szCs w:val="24"/>
              </w:rPr>
              <w:t>,00</w:t>
            </w:r>
          </w:p>
        </w:tc>
      </w:tr>
      <w:tr w:rsidR="002D6BBB" w:rsidRPr="00AF2520"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Морква</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val="ru-RU" w:eastAsia="ru-RU"/>
              </w:rPr>
              <w:t xml:space="preserve">столова свіжа повинна бути першого товарного ґатунку, очищена від землі сухим способом, однорідна за формою та забарвленням, калібрована. </w:t>
            </w:r>
          </w:p>
          <w:p w:rsidR="002D6BBB" w:rsidRPr="00CF2F9D" w:rsidRDefault="002D6BBB" w:rsidP="001A3CB9">
            <w:pPr>
              <w:tabs>
                <w:tab w:val="left" w:pos="6285"/>
              </w:tabs>
              <w:spacing w:after="0" w:line="240" w:lineRule="auto"/>
              <w:jc w:val="both"/>
              <w:rPr>
                <w:rFonts w:ascii="Times New Roman" w:hAnsi="Times New Roman"/>
                <w:lang w:val="ru-RU" w:eastAsia="ru-RU"/>
              </w:rPr>
            </w:pPr>
            <w:r>
              <w:rPr>
                <w:rFonts w:ascii="Times New Roman" w:hAnsi="Times New Roman"/>
                <w:lang w:val="ru-RU" w:eastAsia="ru-RU"/>
              </w:rPr>
              <w:t>Самого свіжого</w:t>
            </w:r>
            <w:r w:rsidRPr="00CF2F9D">
              <w:rPr>
                <w:rFonts w:ascii="Times New Roman" w:hAnsi="Times New Roman"/>
                <w:lang w:val="ru-RU" w:eastAsia="ru-RU"/>
              </w:rPr>
              <w:t xml:space="preserve"> урожаю, вирощена </w:t>
            </w:r>
            <w:r w:rsidRPr="00CF2F9D">
              <w:rPr>
                <w:rFonts w:ascii="Times New Roman" w:hAnsi="Times New Roman"/>
                <w:lang w:eastAsia="ru-RU"/>
              </w:rPr>
              <w:t xml:space="preserve">в </w:t>
            </w:r>
            <w:r w:rsidRPr="00CF2F9D">
              <w:rPr>
                <w:rFonts w:ascii="Times New Roman" w:hAnsi="Times New Roman"/>
                <w:lang w:val="ru-RU" w:eastAsia="ru-RU"/>
              </w:rPr>
              <w:t>природних умовах, без перевищення вмісту хімічних речовин.</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2см або без бадилля, але без ознак загнивання.</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val="ru-RU" w:eastAsia="ru-RU"/>
              </w:rPr>
              <w:t>На підтвердження надати гарантійний лист, що морква має відповідний колір, без ознак забруднення, смаку гіркоти, плісняви, без стороннього запаху.</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val="ru-RU" w:eastAsia="ru-RU"/>
              </w:rPr>
              <w:t xml:space="preserve">Пакування в пакети з плівки масою </w:t>
            </w:r>
            <w:r>
              <w:rPr>
                <w:rFonts w:ascii="Times New Roman" w:hAnsi="Times New Roman"/>
                <w:lang w:val="ru-RU" w:eastAsia="ru-RU"/>
              </w:rPr>
              <w:t xml:space="preserve">до </w:t>
            </w:r>
            <w:proofErr w:type="gramStart"/>
            <w:r>
              <w:rPr>
                <w:rFonts w:ascii="Times New Roman" w:hAnsi="Times New Roman"/>
                <w:lang w:val="ru-RU" w:eastAsia="ru-RU"/>
              </w:rPr>
              <w:t xml:space="preserve">15 </w:t>
            </w:r>
            <w:r w:rsidRPr="00CF2F9D">
              <w:rPr>
                <w:rFonts w:ascii="Times New Roman" w:hAnsi="Times New Roman"/>
                <w:lang w:val="ru-RU" w:eastAsia="ru-RU"/>
              </w:rPr>
              <w:t xml:space="preserve"> кг</w:t>
            </w:r>
            <w:proofErr w:type="gramEnd"/>
            <w:r w:rsidRPr="00CF2F9D">
              <w:rPr>
                <w:rFonts w:ascii="Times New Roman" w:hAnsi="Times New Roman"/>
                <w:lang w:val="ru-RU" w:eastAsia="ru-RU"/>
              </w:rPr>
              <w:t xml:space="preserve"> або сітчасті чи полімерні мішки до </w:t>
            </w:r>
            <w:r>
              <w:rPr>
                <w:rFonts w:ascii="Times New Roman" w:hAnsi="Times New Roman"/>
                <w:lang w:val="ru-RU" w:eastAsia="ru-RU"/>
              </w:rPr>
              <w:t>2</w:t>
            </w:r>
            <w:r w:rsidRPr="00CF2F9D">
              <w:rPr>
                <w:rFonts w:ascii="Times New Roman" w:hAnsi="Times New Roman"/>
                <w:lang w:val="ru-RU" w:eastAsia="ru-RU"/>
              </w:rPr>
              <w:t xml:space="preserve">0 кг. </w:t>
            </w:r>
          </w:p>
          <w:p w:rsidR="002D6BBB" w:rsidRPr="00BD4FD3" w:rsidRDefault="002D6BBB" w:rsidP="001A3CB9">
            <w:pPr>
              <w:spacing w:line="240" w:lineRule="auto"/>
              <w:rPr>
                <w:rFonts w:ascii="Times New Roman" w:hAnsi="Times New Roman"/>
                <w:b/>
                <w:sz w:val="24"/>
                <w:szCs w:val="24"/>
              </w:rPr>
            </w:pPr>
            <w:r w:rsidRPr="00CF2F9D">
              <w:rPr>
                <w:rFonts w:ascii="Times New Roman" w:hAnsi="Times New Roman"/>
                <w:lang w:eastAsia="ru-RU"/>
              </w:rPr>
              <w:t xml:space="preserve">Якість відповідно до ГОСТ, ДСТУ, ТУ та інших документів, що діють на території України. Без ГМО. </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770468" w:rsidRDefault="003D1794" w:rsidP="00F0594A">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300</w:t>
            </w:r>
            <w:r w:rsidR="00755634">
              <w:rPr>
                <w:rFonts w:ascii="Times New Roman" w:hAnsi="Times New Roman"/>
                <w:b/>
                <w:bCs/>
                <w:sz w:val="24"/>
                <w:szCs w:val="24"/>
              </w:rPr>
              <w:t xml:space="preserve"> </w:t>
            </w:r>
            <w:r w:rsidR="00770468" w:rsidRP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Цибуля</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bCs/>
                <w:lang w:val="ru-RU" w:eastAsia="ru-RU"/>
              </w:rPr>
              <w:t xml:space="preserve">Цибуля </w:t>
            </w:r>
            <w:r w:rsidRPr="00CF2F9D">
              <w:rPr>
                <w:rFonts w:ascii="Times New Roman" w:hAnsi="Times New Roman"/>
                <w:lang w:val="ru-RU" w:eastAsia="ru-RU"/>
              </w:rPr>
              <w:t xml:space="preserve">свіжа повинна бути першого товарного </w:t>
            </w:r>
            <w:proofErr w:type="gramStart"/>
            <w:r w:rsidRPr="00CF2F9D">
              <w:rPr>
                <w:rFonts w:ascii="Times New Roman" w:hAnsi="Times New Roman"/>
                <w:lang w:val="ru-RU" w:eastAsia="ru-RU"/>
              </w:rPr>
              <w:t>ґатунку,калібрована</w:t>
            </w:r>
            <w:proofErr w:type="gramEnd"/>
            <w:r w:rsidRPr="00CF2F9D">
              <w:rPr>
                <w:rFonts w:ascii="Times New Roman" w:hAnsi="Times New Roman"/>
                <w:lang w:val="ru-RU" w:eastAsia="ru-RU"/>
              </w:rPr>
              <w:t xml:space="preserve"> та розфасована</w:t>
            </w:r>
            <w:r w:rsidRPr="00CF2F9D">
              <w:rPr>
                <w:rFonts w:ascii="Times New Roman" w:hAnsi="Times New Roman"/>
                <w:lang w:eastAsia="ru-RU"/>
              </w:rPr>
              <w:t xml:space="preserve">, </w:t>
            </w:r>
            <w:r>
              <w:rPr>
                <w:rFonts w:ascii="Times New Roman" w:hAnsi="Times New Roman"/>
                <w:lang w:val="ru-RU" w:eastAsia="ru-RU"/>
              </w:rPr>
              <w:t>самого свіжого</w:t>
            </w:r>
            <w:r w:rsidRPr="00CF2F9D">
              <w:rPr>
                <w:rFonts w:ascii="Times New Roman" w:hAnsi="Times New Roman"/>
                <w:lang w:val="ru-RU" w:eastAsia="ru-RU"/>
              </w:rPr>
              <w:t xml:space="preserve"> урожаю</w:t>
            </w:r>
            <w:r w:rsidRPr="00CF2F9D">
              <w:rPr>
                <w:rFonts w:ascii="Times New Roman" w:hAnsi="Times New Roman"/>
                <w:lang w:eastAsia="ru-RU"/>
              </w:rPr>
              <w:t>.</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eastAsia="ru-RU"/>
              </w:rPr>
              <w:t xml:space="preserve">Зовнішній вигляд: цибулини визрілі, здорові, чисті, сухі непророслі, властивої для ботанічного сорту форми і забарвлення, з сухими верхніми лусками і висушеною шийкою від 2 до 5 см, не пошкоджені </w:t>
            </w:r>
            <w:r w:rsidRPr="00CF2F9D">
              <w:rPr>
                <w:rFonts w:ascii="Times New Roman" w:hAnsi="Times New Roman"/>
                <w:lang w:eastAsia="ru-RU"/>
              </w:rPr>
              <w:lastRenderedPageBreak/>
              <w:t xml:space="preserve">сільськогосподарськими шкідниками і хворобами. </w:t>
            </w:r>
            <w:r w:rsidRPr="00CF2F9D">
              <w:rPr>
                <w:rFonts w:ascii="Times New Roman" w:hAnsi="Times New Roman"/>
                <w:lang w:val="ru-RU" w:eastAsia="ru-RU"/>
              </w:rPr>
              <w:t xml:space="preserve">Запах і смак притаманні цьому ботанічному сорту, без сторонніх запахів і смаку. Розмір цибулин за найбільшим поперечним діаметром не менше </w:t>
            </w:r>
            <w:r>
              <w:rPr>
                <w:rFonts w:ascii="Times New Roman" w:hAnsi="Times New Roman"/>
                <w:lang w:val="ru-RU" w:eastAsia="ru-RU"/>
              </w:rPr>
              <w:t>6</w:t>
            </w:r>
            <w:r w:rsidRPr="00CF2F9D">
              <w:rPr>
                <w:rFonts w:ascii="Times New Roman" w:hAnsi="Times New Roman"/>
                <w:lang w:val="ru-RU" w:eastAsia="ru-RU"/>
              </w:rPr>
              <w:t>,0 см. Не допускаються вміст цибулини з механічними пошкодженнями, загнилих, запарених, підморожених, пошкоджених.</w:t>
            </w:r>
          </w:p>
          <w:p w:rsidR="002D6BBB" w:rsidRPr="003C16DB" w:rsidRDefault="002D6BBB" w:rsidP="001A3CB9">
            <w:pPr>
              <w:spacing w:line="240" w:lineRule="auto"/>
              <w:rPr>
                <w:rFonts w:ascii="Times New Roman" w:hAnsi="Times New Roman"/>
                <w:b/>
                <w:sz w:val="24"/>
                <w:szCs w:val="24"/>
              </w:rPr>
            </w:pPr>
            <w:r w:rsidRPr="00D63541">
              <w:rPr>
                <w:rFonts w:ascii="Times New Roman" w:hAnsi="Times New Roman"/>
                <w:lang w:eastAsia="ru-RU"/>
              </w:rPr>
              <w:t>Цибулини якість згідно з д</w:t>
            </w:r>
            <w:r>
              <w:rPr>
                <w:rFonts w:ascii="Times New Roman" w:hAnsi="Times New Roman"/>
                <w:lang w:eastAsia="ru-RU"/>
              </w:rPr>
              <w:t>іючим</w:t>
            </w:r>
            <w:r w:rsidRPr="00D63541">
              <w:rPr>
                <w:rFonts w:ascii="Times New Roman" w:hAnsi="Times New Roman"/>
                <w:lang w:eastAsia="ru-RU"/>
              </w:rPr>
              <w:t xml:space="preserve"> ДСТУ, без стороннього запаху і присмаку упаковані у </w:t>
            </w:r>
            <w:proofErr w:type="spellStart"/>
            <w:r w:rsidRPr="00D63541">
              <w:rPr>
                <w:rFonts w:ascii="Times New Roman" w:hAnsi="Times New Roman"/>
                <w:lang w:eastAsia="ru-RU"/>
              </w:rPr>
              <w:t>мішоксітчастий</w:t>
            </w:r>
            <w:proofErr w:type="spellEnd"/>
            <w:r w:rsidRPr="00D63541">
              <w:rPr>
                <w:rFonts w:ascii="Times New Roman" w:hAnsi="Times New Roman"/>
                <w:lang w:eastAsia="ru-RU"/>
              </w:rPr>
              <w:t xml:space="preserve">, </w:t>
            </w:r>
            <w:r>
              <w:rPr>
                <w:rFonts w:ascii="Times New Roman" w:hAnsi="Times New Roman"/>
                <w:lang w:eastAsia="ru-RU"/>
              </w:rPr>
              <w:t>від 15</w:t>
            </w:r>
            <w:r w:rsidRPr="00D63541">
              <w:rPr>
                <w:rFonts w:ascii="Times New Roman" w:hAnsi="Times New Roman"/>
                <w:lang w:eastAsia="ru-RU"/>
              </w:rPr>
              <w:t xml:space="preserve"> кг</w:t>
            </w:r>
            <w:r>
              <w:rPr>
                <w:rFonts w:ascii="Times New Roman" w:hAnsi="Times New Roman"/>
                <w:lang w:eastAsia="ru-RU"/>
              </w:rPr>
              <w:t xml:space="preserve"> до 20 кг</w:t>
            </w:r>
            <w:r w:rsidRPr="00D63541">
              <w:rPr>
                <w:rFonts w:ascii="Times New Roman" w:hAnsi="Times New Roman"/>
                <w:lang w:eastAsia="ru-RU"/>
              </w:rPr>
              <w:t>.</w:t>
            </w:r>
            <w:r w:rsidRPr="00CF2F9D">
              <w:rPr>
                <w:rFonts w:ascii="Times New Roman" w:hAnsi="Times New Roman"/>
                <w:lang w:eastAsia="ru-RU"/>
              </w:rPr>
              <w:t>,</w:t>
            </w:r>
            <w:r w:rsidRPr="00D63541">
              <w:rPr>
                <w:rFonts w:ascii="Times New Roman" w:hAnsi="Times New Roman"/>
                <w:lang w:eastAsia="ru-RU"/>
              </w:rPr>
              <w:t xml:space="preserve">маркування. </w:t>
            </w:r>
            <w:r w:rsidRPr="00CF2F9D">
              <w:rPr>
                <w:rFonts w:ascii="Times New Roman" w:hAnsi="Times New Roman"/>
                <w:lang w:eastAsia="ru-RU"/>
              </w:rPr>
              <w:t>Без ГМО.</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lastRenderedPageBreak/>
              <w:t>кг</w:t>
            </w:r>
          </w:p>
        </w:tc>
        <w:tc>
          <w:tcPr>
            <w:tcW w:w="2373" w:type="dxa"/>
            <w:tcBorders>
              <w:top w:val="outset" w:sz="6" w:space="0" w:color="auto"/>
              <w:left w:val="outset" w:sz="6" w:space="0" w:color="auto"/>
              <w:bottom w:val="outset" w:sz="6" w:space="0" w:color="auto"/>
              <w:right w:val="outset" w:sz="6" w:space="0" w:color="auto"/>
            </w:tcBorders>
          </w:tcPr>
          <w:p w:rsidR="002D6BBB" w:rsidRPr="003C16DB"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35</w:t>
            </w:r>
            <w:r w:rsidR="00770468">
              <w:rPr>
                <w:rFonts w:ascii="Times New Roman" w:hAnsi="Times New Roman"/>
                <w:b/>
                <w:bCs/>
                <w:sz w:val="24"/>
                <w:szCs w:val="24"/>
              </w:rPr>
              <w:t>0,00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Часник</w:t>
            </w:r>
          </w:p>
          <w:p w:rsidR="002D6BBB" w:rsidRPr="00CF2F9D" w:rsidRDefault="002D6BBB" w:rsidP="001A3CB9">
            <w:pPr>
              <w:tabs>
                <w:tab w:val="left" w:pos="6285"/>
              </w:tabs>
              <w:spacing w:after="0" w:line="240" w:lineRule="auto"/>
              <w:jc w:val="both"/>
              <w:rPr>
                <w:rFonts w:ascii="Times New Roman" w:hAnsi="Times New Roman"/>
                <w:lang w:eastAsia="ru-RU"/>
              </w:rPr>
            </w:pPr>
            <w:r w:rsidRPr="00D63541">
              <w:rPr>
                <w:rFonts w:ascii="Times New Roman" w:hAnsi="Times New Roman"/>
                <w:bCs/>
                <w:lang w:eastAsia="ru-RU"/>
              </w:rPr>
              <w:t xml:space="preserve">Часник </w:t>
            </w:r>
            <w:r w:rsidRPr="00D63541">
              <w:rPr>
                <w:rFonts w:ascii="Times New Roman" w:hAnsi="Times New Roman"/>
                <w:lang w:eastAsia="ru-RU"/>
              </w:rPr>
              <w:t>свіжий-сухий,повинен бути першого товарного ґатунку,калібрований</w:t>
            </w:r>
            <w:r w:rsidRPr="00CF2F9D">
              <w:rPr>
                <w:rFonts w:ascii="Times New Roman" w:hAnsi="Times New Roman"/>
                <w:lang w:eastAsia="ru-RU"/>
              </w:rPr>
              <w:t>.</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eastAsia="ru-RU"/>
              </w:rPr>
              <w:t xml:space="preserve">Часник </w:t>
            </w:r>
            <w:r w:rsidRPr="00D63541">
              <w:rPr>
                <w:rFonts w:ascii="Times New Roman" w:hAnsi="Times New Roman"/>
                <w:lang w:eastAsia="ru-RU"/>
              </w:rPr>
              <w:t>самого свіжого урожаю</w:t>
            </w:r>
            <w:r w:rsidRPr="00CF2F9D">
              <w:rPr>
                <w:rFonts w:ascii="Times New Roman" w:hAnsi="Times New Roman"/>
                <w:lang w:eastAsia="ru-RU"/>
              </w:rPr>
              <w:t xml:space="preserve">, складається </w:t>
            </w:r>
            <w:r>
              <w:rPr>
                <w:rFonts w:ascii="Times New Roman" w:hAnsi="Times New Roman"/>
                <w:lang w:eastAsia="ru-RU"/>
              </w:rPr>
              <w:t xml:space="preserve">до </w:t>
            </w:r>
            <w:r w:rsidRPr="00CF2F9D">
              <w:rPr>
                <w:rFonts w:ascii="Times New Roman" w:hAnsi="Times New Roman"/>
                <w:lang w:eastAsia="ru-RU"/>
              </w:rPr>
              <w:t xml:space="preserve">10 зубців, покритих загальною сухою оболонкою біло-рожевого, або світло-фіолетового кольорів. Без пустот, без гнилі, не пошкоджені, без </w:t>
            </w:r>
            <w:proofErr w:type="spellStart"/>
            <w:r w:rsidRPr="00CF2F9D">
              <w:rPr>
                <w:rFonts w:ascii="Times New Roman" w:hAnsi="Times New Roman"/>
                <w:lang w:eastAsia="ru-RU"/>
              </w:rPr>
              <w:t>налипанн</w:t>
            </w:r>
            <w:proofErr w:type="spellEnd"/>
            <w:r w:rsidRPr="00CF2F9D">
              <w:rPr>
                <w:rFonts w:ascii="Times New Roman" w:hAnsi="Times New Roman"/>
                <w:lang w:eastAsia="ru-RU"/>
              </w:rPr>
              <w:t xml:space="preserve"> </w:t>
            </w:r>
            <w:proofErr w:type="spellStart"/>
            <w:r w:rsidRPr="00CF2F9D">
              <w:rPr>
                <w:rFonts w:ascii="Times New Roman" w:hAnsi="Times New Roman"/>
                <w:lang w:eastAsia="ru-RU"/>
              </w:rPr>
              <w:t>яземлі</w:t>
            </w:r>
            <w:proofErr w:type="spellEnd"/>
            <w:r w:rsidRPr="00CF2F9D">
              <w:rPr>
                <w:rFonts w:ascii="Times New Roman" w:hAnsi="Times New Roman"/>
                <w:lang w:eastAsia="ru-RU"/>
              </w:rPr>
              <w:t>.</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eastAsia="ru-RU"/>
              </w:rPr>
              <w:t xml:space="preserve">Цибулини визрілі, тверді, щільні, здорові, чисті, цілі, непророслі, за формою і забарвленням типові ботанічного сорту, з сухими </w:t>
            </w:r>
            <w:proofErr w:type="spellStart"/>
            <w:r w:rsidRPr="00CF2F9D">
              <w:rPr>
                <w:rFonts w:ascii="Times New Roman" w:hAnsi="Times New Roman"/>
                <w:lang w:eastAsia="ru-RU"/>
              </w:rPr>
              <w:t>покритимил</w:t>
            </w:r>
            <w:proofErr w:type="spellEnd"/>
            <w:r w:rsidRPr="00CF2F9D">
              <w:rPr>
                <w:rFonts w:ascii="Times New Roman" w:hAnsi="Times New Roman"/>
                <w:lang w:eastAsia="ru-RU"/>
              </w:rPr>
              <w:t xml:space="preserve"> </w:t>
            </w:r>
            <w:proofErr w:type="spellStart"/>
            <w:r w:rsidRPr="00CF2F9D">
              <w:rPr>
                <w:rFonts w:ascii="Times New Roman" w:hAnsi="Times New Roman"/>
                <w:lang w:eastAsia="ru-RU"/>
              </w:rPr>
              <w:t>усками</w:t>
            </w:r>
            <w:proofErr w:type="spellEnd"/>
            <w:r w:rsidRPr="00CF2F9D">
              <w:rPr>
                <w:rFonts w:ascii="Times New Roman" w:hAnsi="Times New Roman"/>
                <w:lang w:eastAsia="ru-RU"/>
              </w:rPr>
              <w:t xml:space="preserve">, для </w:t>
            </w:r>
            <w:proofErr w:type="spellStart"/>
            <w:r w:rsidRPr="00CF2F9D">
              <w:rPr>
                <w:rFonts w:ascii="Times New Roman" w:hAnsi="Times New Roman"/>
                <w:lang w:eastAsia="ru-RU"/>
              </w:rPr>
              <w:t>стрілкувальних</w:t>
            </w:r>
            <w:proofErr w:type="spellEnd"/>
            <w:r w:rsidRPr="00CF2F9D">
              <w:rPr>
                <w:rFonts w:ascii="Times New Roman" w:hAnsi="Times New Roman"/>
                <w:lang w:eastAsia="ru-RU"/>
              </w:rPr>
              <w:t xml:space="preserve"> сортів - з обрізаною стрілкою не більше 20,0 мм, для </w:t>
            </w:r>
            <w:proofErr w:type="spellStart"/>
            <w:r w:rsidRPr="00CF2F9D">
              <w:rPr>
                <w:rFonts w:ascii="Times New Roman" w:hAnsi="Times New Roman"/>
                <w:lang w:eastAsia="ru-RU"/>
              </w:rPr>
              <w:t>нестрілкувальних</w:t>
            </w:r>
            <w:proofErr w:type="spellEnd"/>
            <w:r w:rsidRPr="00CF2F9D">
              <w:rPr>
                <w:rFonts w:ascii="Times New Roman" w:hAnsi="Times New Roman"/>
                <w:lang w:eastAsia="ru-RU"/>
              </w:rPr>
              <w:t xml:space="preserve"> з обрізаними сухим </w:t>
            </w:r>
            <w:proofErr w:type="spellStart"/>
            <w:r w:rsidRPr="00CF2F9D">
              <w:rPr>
                <w:rFonts w:ascii="Times New Roman" w:hAnsi="Times New Roman"/>
                <w:lang w:eastAsia="ru-RU"/>
              </w:rPr>
              <w:t>листямдовжиною</w:t>
            </w:r>
            <w:proofErr w:type="spellEnd"/>
            <w:r w:rsidRPr="00CF2F9D">
              <w:rPr>
                <w:rFonts w:ascii="Times New Roman" w:hAnsi="Times New Roman"/>
                <w:lang w:eastAsia="ru-RU"/>
              </w:rPr>
              <w:t xml:space="preserve"> не більше - 50,0 мм включно, з залишками сухих </w:t>
            </w:r>
            <w:proofErr w:type="spellStart"/>
            <w:r w:rsidRPr="00CF2F9D">
              <w:rPr>
                <w:rFonts w:ascii="Times New Roman" w:hAnsi="Times New Roman"/>
                <w:lang w:eastAsia="ru-RU"/>
              </w:rPr>
              <w:t>корінцівчи</w:t>
            </w:r>
            <w:proofErr w:type="spellEnd"/>
            <w:r w:rsidRPr="00CF2F9D">
              <w:rPr>
                <w:rFonts w:ascii="Times New Roman" w:hAnsi="Times New Roman"/>
                <w:lang w:eastAsia="ru-RU"/>
              </w:rPr>
              <w:t xml:space="preserve"> без них. </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Розмір цибулин за найбільшим поперечним діаметром, мм, не менше 25,0.</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Вміст цибулин, %, не більше:</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 з відокремленим 1 зубцем (для малозубцевихсортів); 10,0.</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 з відокремленими 1-2 зубцями (для багатозубцевихсортів); 15,0.</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 xml:space="preserve">- з відпалими 3-5 </w:t>
            </w:r>
            <w:proofErr w:type="gramStart"/>
            <w:r w:rsidRPr="00CF2F9D">
              <w:rPr>
                <w:rFonts w:ascii="Times New Roman" w:hAnsi="Times New Roman"/>
                <w:lang w:val="ru-RU" w:eastAsia="ru-RU"/>
              </w:rPr>
              <w:t>зубцями(</w:t>
            </w:r>
            <w:proofErr w:type="gramEnd"/>
            <w:r w:rsidRPr="00CF2F9D">
              <w:rPr>
                <w:rFonts w:ascii="Times New Roman" w:hAnsi="Times New Roman"/>
                <w:lang w:val="ru-RU" w:eastAsia="ru-RU"/>
              </w:rPr>
              <w:t>для багатозубцевихсортів); 4,0.</w:t>
            </w:r>
          </w:p>
          <w:p w:rsidR="002D6BBB" w:rsidRPr="00CF2F9D"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lang w:val="ru-RU" w:eastAsia="ru-RU"/>
              </w:rPr>
              <w:t>- з незначними механічними пошкодженнями; 3,0.</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val="ru-RU" w:eastAsia="ru-RU"/>
              </w:rPr>
              <w:t xml:space="preserve">- відокремлені зубці без лушпиння </w:t>
            </w:r>
            <w:r w:rsidRPr="00CF2F9D">
              <w:rPr>
                <w:rFonts w:ascii="Times New Roman" w:hAnsi="Times New Roman"/>
                <w:lang w:eastAsia="ru-RU"/>
              </w:rPr>
              <w:t>н</w:t>
            </w:r>
            <w:r w:rsidRPr="00CF2F9D">
              <w:rPr>
                <w:rFonts w:ascii="Times New Roman" w:hAnsi="Times New Roman"/>
                <w:lang w:val="ru-RU" w:eastAsia="ru-RU"/>
              </w:rPr>
              <w:t>е допускається.</w:t>
            </w:r>
          </w:p>
          <w:p w:rsidR="002D6BBB" w:rsidRPr="00BD4FD3" w:rsidRDefault="002D6BBB" w:rsidP="001A3CB9">
            <w:pPr>
              <w:spacing w:line="240" w:lineRule="auto"/>
              <w:rPr>
                <w:rFonts w:ascii="Times New Roman" w:hAnsi="Times New Roman"/>
                <w:b/>
                <w:sz w:val="24"/>
                <w:szCs w:val="24"/>
              </w:rPr>
            </w:pPr>
            <w:r w:rsidRPr="00CF2F9D">
              <w:rPr>
                <w:rFonts w:ascii="Times New Roman" w:hAnsi="Times New Roman"/>
                <w:lang w:val="ru-RU" w:eastAsia="ru-RU"/>
              </w:rPr>
              <w:t>Повинен відповідати вимогам</w:t>
            </w:r>
            <w:r>
              <w:rPr>
                <w:rFonts w:ascii="Times New Roman" w:hAnsi="Times New Roman"/>
                <w:lang w:val="ru-RU" w:eastAsia="ru-RU"/>
              </w:rPr>
              <w:t xml:space="preserve"> чинного </w:t>
            </w:r>
            <w:r w:rsidRPr="00CF2F9D">
              <w:rPr>
                <w:rFonts w:ascii="Times New Roman" w:hAnsi="Times New Roman"/>
                <w:lang w:val="ru-RU" w:eastAsia="ru-RU"/>
              </w:rPr>
              <w:t xml:space="preserve">ДСТУ та розфасований в джути (сітки) </w:t>
            </w:r>
            <w:r>
              <w:rPr>
                <w:rFonts w:ascii="Times New Roman" w:hAnsi="Times New Roman"/>
                <w:lang w:val="ru-RU" w:eastAsia="ru-RU"/>
              </w:rPr>
              <w:t>від 1 кг до 5 кг</w:t>
            </w:r>
            <w:r w:rsidRPr="00CF2F9D">
              <w:rPr>
                <w:rFonts w:ascii="Times New Roman" w:hAnsi="Times New Roman"/>
                <w:lang w:val="ru-RU" w:eastAsia="ru-RU"/>
              </w:rPr>
              <w:t>. Без ГМО</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3C16DB" w:rsidRDefault="003D1794" w:rsidP="00936C1E">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15</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3D1794" w:rsidP="003D1794">
            <w:pPr>
              <w:spacing w:line="240" w:lineRule="auto"/>
              <w:rPr>
                <w:rFonts w:ascii="Times New Roman" w:hAnsi="Times New Roman"/>
                <w:b/>
                <w:sz w:val="24"/>
                <w:szCs w:val="24"/>
              </w:rPr>
            </w:pPr>
            <w:r>
              <w:rPr>
                <w:rFonts w:ascii="Times New Roman" w:hAnsi="Times New Roman"/>
                <w:b/>
                <w:sz w:val="24"/>
                <w:szCs w:val="24"/>
              </w:rPr>
              <w:t>Капуста білокачанна</w:t>
            </w:r>
          </w:p>
          <w:p w:rsidR="002D6BBB" w:rsidRDefault="002D6BBB" w:rsidP="001A3CB9">
            <w:pPr>
              <w:tabs>
                <w:tab w:val="left" w:pos="6285"/>
              </w:tabs>
              <w:spacing w:after="0" w:line="240" w:lineRule="auto"/>
              <w:jc w:val="both"/>
              <w:rPr>
                <w:rFonts w:ascii="Times New Roman" w:hAnsi="Times New Roman"/>
                <w:lang w:val="ru-RU" w:eastAsia="ru-RU"/>
              </w:rPr>
            </w:pPr>
            <w:r w:rsidRPr="00CF2F9D">
              <w:rPr>
                <w:rFonts w:ascii="Times New Roman" w:hAnsi="Times New Roman"/>
                <w:bCs/>
                <w:lang w:val="ru-RU" w:eastAsia="ru-RU"/>
              </w:rPr>
              <w:t xml:space="preserve">Капуста білоголова </w:t>
            </w:r>
            <w:r w:rsidRPr="00CF2F9D">
              <w:rPr>
                <w:rFonts w:ascii="Times New Roman" w:hAnsi="Times New Roman"/>
                <w:lang w:val="ru-RU" w:eastAsia="ru-RU"/>
              </w:rPr>
              <w:t>свіжа, середньо та пізньо стиглих ботанічних сортів, першого товарного ґатунку</w:t>
            </w:r>
            <w:r w:rsidRPr="00CF2F9D">
              <w:rPr>
                <w:rFonts w:ascii="Times New Roman" w:hAnsi="Times New Roman"/>
                <w:lang w:eastAsia="ru-RU"/>
              </w:rPr>
              <w:t xml:space="preserve">, </w:t>
            </w:r>
            <w:r>
              <w:rPr>
                <w:rFonts w:ascii="Times New Roman" w:hAnsi="Times New Roman"/>
                <w:lang w:val="ru-RU" w:eastAsia="ru-RU"/>
              </w:rPr>
              <w:t>самого свіжого</w:t>
            </w:r>
            <w:r w:rsidRPr="00CF2F9D">
              <w:rPr>
                <w:rFonts w:ascii="Times New Roman" w:hAnsi="Times New Roman"/>
                <w:lang w:val="ru-RU" w:eastAsia="ru-RU"/>
              </w:rPr>
              <w:t xml:space="preserve"> </w:t>
            </w:r>
            <w:proofErr w:type="gramStart"/>
            <w:r w:rsidRPr="00CF2F9D">
              <w:rPr>
                <w:rFonts w:ascii="Times New Roman" w:hAnsi="Times New Roman"/>
                <w:lang w:val="ru-RU" w:eastAsia="ru-RU"/>
              </w:rPr>
              <w:t xml:space="preserve">урожаю </w:t>
            </w:r>
            <w:r>
              <w:rPr>
                <w:rFonts w:ascii="Times New Roman" w:hAnsi="Times New Roman"/>
                <w:lang w:val="ru-RU" w:eastAsia="ru-RU"/>
              </w:rPr>
              <w:t>.</w:t>
            </w:r>
            <w:proofErr w:type="gramEnd"/>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eastAsia="ru-RU"/>
              </w:rPr>
              <w:t xml:space="preserve">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w:t>
            </w:r>
            <w:proofErr w:type="spellStart"/>
            <w:r w:rsidRPr="00CF2F9D">
              <w:rPr>
                <w:rFonts w:ascii="Times New Roman" w:hAnsi="Times New Roman"/>
                <w:lang w:eastAsia="ru-RU"/>
              </w:rPr>
              <w:t>данному</w:t>
            </w:r>
            <w:proofErr w:type="spellEnd"/>
            <w:r w:rsidRPr="00CF2F9D">
              <w:rPr>
                <w:rFonts w:ascii="Times New Roman" w:hAnsi="Times New Roman"/>
                <w:lang w:eastAsia="ru-RU"/>
              </w:rPr>
              <w:t xml:space="preserve"> ботанічному сорту, без сторонніх запахів і присмаків. Головки повинні бути зачищені до щільно прилеглих зелених або </w:t>
            </w:r>
            <w:proofErr w:type="spellStart"/>
            <w:r w:rsidRPr="00CF2F9D">
              <w:rPr>
                <w:rFonts w:ascii="Times New Roman" w:hAnsi="Times New Roman"/>
                <w:lang w:eastAsia="ru-RU"/>
              </w:rPr>
              <w:t>білихлистків</w:t>
            </w:r>
            <w:proofErr w:type="spellEnd"/>
            <w:r w:rsidRPr="00CF2F9D">
              <w:rPr>
                <w:rFonts w:ascii="Times New Roman" w:hAnsi="Times New Roman"/>
                <w:lang w:eastAsia="ru-RU"/>
              </w:rPr>
              <w:t>. Довжина качана над головкою не більше, ніж 2см.</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eastAsia="ru-RU"/>
              </w:rPr>
              <w:t>Не допускається наявність гнилої, пошкодженої шкідниками, ураженої хворобами, в’ялої, підмороженої капусти.</w:t>
            </w:r>
          </w:p>
          <w:p w:rsidR="002D6BBB" w:rsidRPr="003C16DB" w:rsidRDefault="002D6BBB" w:rsidP="001A3CB9">
            <w:pPr>
              <w:spacing w:line="240" w:lineRule="auto"/>
              <w:rPr>
                <w:rFonts w:ascii="Times New Roman" w:hAnsi="Times New Roman"/>
                <w:b/>
                <w:sz w:val="24"/>
                <w:szCs w:val="24"/>
              </w:rPr>
            </w:pPr>
            <w:r w:rsidRPr="00D63541">
              <w:rPr>
                <w:rFonts w:ascii="Times New Roman" w:hAnsi="Times New Roman"/>
                <w:lang w:eastAsia="ru-RU"/>
              </w:rPr>
              <w:t>Пакування–  сітчасті мішки</w:t>
            </w:r>
            <w:r>
              <w:rPr>
                <w:rFonts w:ascii="Times New Roman" w:hAnsi="Times New Roman"/>
                <w:lang w:eastAsia="ru-RU"/>
              </w:rPr>
              <w:t xml:space="preserve"> від</w:t>
            </w:r>
            <w:r w:rsidRPr="00CF2F9D">
              <w:rPr>
                <w:rFonts w:ascii="Times New Roman" w:hAnsi="Times New Roman"/>
                <w:lang w:eastAsia="ru-RU"/>
              </w:rPr>
              <w:t xml:space="preserve"> 1</w:t>
            </w:r>
            <w:r>
              <w:rPr>
                <w:rFonts w:ascii="Times New Roman" w:hAnsi="Times New Roman"/>
                <w:lang w:eastAsia="ru-RU"/>
              </w:rPr>
              <w:t xml:space="preserve">5 </w:t>
            </w:r>
            <w:r w:rsidRPr="00CF2F9D">
              <w:rPr>
                <w:rFonts w:ascii="Times New Roman" w:hAnsi="Times New Roman"/>
                <w:lang w:eastAsia="ru-RU"/>
              </w:rPr>
              <w:t>кг</w:t>
            </w:r>
            <w:r>
              <w:rPr>
                <w:rFonts w:ascii="Times New Roman" w:hAnsi="Times New Roman"/>
                <w:lang w:eastAsia="ru-RU"/>
              </w:rPr>
              <w:t xml:space="preserve"> до 20 кг </w:t>
            </w:r>
            <w:r w:rsidRPr="00D63541">
              <w:rPr>
                <w:rFonts w:ascii="Times New Roman" w:hAnsi="Times New Roman"/>
                <w:lang w:eastAsia="ru-RU"/>
              </w:rPr>
              <w:t xml:space="preserve">. </w:t>
            </w:r>
            <w:r w:rsidRPr="00CF2F9D">
              <w:rPr>
                <w:rFonts w:ascii="Times New Roman" w:hAnsi="Times New Roman"/>
                <w:lang w:val="ru-RU" w:eastAsia="ru-RU"/>
              </w:rPr>
              <w:t>Повинна відповідати</w:t>
            </w:r>
            <w:r>
              <w:rPr>
                <w:rFonts w:ascii="Times New Roman" w:hAnsi="Times New Roman"/>
                <w:lang w:val="ru-RU" w:eastAsia="ru-RU"/>
              </w:rPr>
              <w:t xml:space="preserve"> </w:t>
            </w:r>
            <w:r w:rsidRPr="00CF2F9D">
              <w:rPr>
                <w:rFonts w:ascii="Times New Roman" w:hAnsi="Times New Roman"/>
                <w:lang w:val="ru-RU" w:eastAsia="ru-RU"/>
              </w:rPr>
              <w:t>вимогам</w:t>
            </w:r>
            <w:r>
              <w:rPr>
                <w:rFonts w:ascii="Times New Roman" w:hAnsi="Times New Roman"/>
                <w:lang w:val="ru-RU" w:eastAsia="ru-RU"/>
              </w:rPr>
              <w:t xml:space="preserve"> діючих</w:t>
            </w:r>
            <w:r w:rsidRPr="00CF2F9D">
              <w:rPr>
                <w:rFonts w:ascii="Times New Roman" w:hAnsi="Times New Roman"/>
                <w:lang w:val="ru-RU" w:eastAsia="ru-RU"/>
              </w:rPr>
              <w:t xml:space="preserve"> ДСТУ.</w:t>
            </w:r>
            <w:r w:rsidRPr="00CF2F9D">
              <w:rPr>
                <w:rFonts w:ascii="Times New Roman" w:hAnsi="Times New Roman"/>
                <w:lang w:eastAsia="ru-RU"/>
              </w:rPr>
              <w:t xml:space="preserve"> Без ГМО</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3C16DB"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30</w:t>
            </w:r>
            <w:r w:rsidR="00936C1E">
              <w:rPr>
                <w:rFonts w:ascii="Times New Roman" w:hAnsi="Times New Roman"/>
                <w:b/>
                <w:bCs/>
                <w:sz w:val="24"/>
                <w:szCs w:val="24"/>
              </w:rPr>
              <w:t>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Цвітна капуста</w:t>
            </w:r>
          </w:p>
          <w:p w:rsidR="002D6BBB" w:rsidRPr="00BD4FD3" w:rsidRDefault="002D6BBB" w:rsidP="001A3CB9">
            <w:pPr>
              <w:tabs>
                <w:tab w:val="left" w:pos="6285"/>
              </w:tabs>
              <w:spacing w:after="0" w:line="240" w:lineRule="auto"/>
              <w:jc w:val="both"/>
              <w:rPr>
                <w:rFonts w:ascii="Times New Roman" w:hAnsi="Times New Roman"/>
                <w:b/>
                <w:sz w:val="24"/>
                <w:szCs w:val="24"/>
              </w:rPr>
            </w:pPr>
            <w:r w:rsidRPr="00FE69C5">
              <w:rPr>
                <w:rFonts w:ascii="Times New Roman" w:hAnsi="Times New Roman"/>
                <w:lang w:eastAsia="ru-RU"/>
              </w:rPr>
              <w:lastRenderedPageBreak/>
              <w:t>За стандартом головки цвітної капусти мають бути свіжими, цілими, чистими, типової для ботанічного сорту форми і забарвлення, без ушкоджень сільськогосподарськими шкідниками, цілком сформовані.</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lastRenderedPageBreak/>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3C16DB"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lastRenderedPageBreak/>
              <w:t>13</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tabs>
                <w:tab w:val="left" w:pos="6285"/>
              </w:tabs>
              <w:spacing w:after="0" w:line="240" w:lineRule="auto"/>
              <w:jc w:val="both"/>
              <w:rPr>
                <w:rFonts w:ascii="Times New Roman" w:hAnsi="Times New Roman"/>
                <w:bCs/>
                <w:lang w:eastAsia="ru-RU"/>
              </w:rPr>
            </w:pPr>
            <w:r>
              <w:rPr>
                <w:rFonts w:ascii="Times New Roman" w:hAnsi="Times New Roman"/>
                <w:b/>
                <w:sz w:val="24"/>
                <w:szCs w:val="24"/>
              </w:rPr>
              <w:lastRenderedPageBreak/>
              <w:t>Помідори свіжі</w:t>
            </w:r>
            <w:r w:rsidRPr="00CF2F9D">
              <w:rPr>
                <w:rFonts w:ascii="Times New Roman" w:hAnsi="Times New Roman"/>
                <w:bCs/>
                <w:lang w:eastAsia="ru-RU"/>
              </w:rPr>
              <w:t xml:space="preserve"> </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bCs/>
                <w:lang w:eastAsia="ru-RU"/>
              </w:rPr>
              <w:t xml:space="preserve">Помідори </w:t>
            </w:r>
            <w:r w:rsidRPr="00CF2F9D">
              <w:rPr>
                <w:rFonts w:ascii="Times New Roman" w:hAnsi="Times New Roman"/>
                <w:lang w:eastAsia="ru-RU"/>
              </w:rPr>
              <w:t>свіжі, рожевого або червоного ступеню зрілості, першого товарного ґатунку. Врожаю 202</w:t>
            </w:r>
            <w:r>
              <w:rPr>
                <w:rFonts w:ascii="Times New Roman" w:hAnsi="Times New Roman"/>
                <w:lang w:eastAsia="ru-RU"/>
              </w:rPr>
              <w:t>2</w:t>
            </w:r>
            <w:r w:rsidRPr="00CF2F9D">
              <w:rPr>
                <w:rFonts w:ascii="Times New Roman" w:hAnsi="Times New Roman"/>
                <w:lang w:eastAsia="ru-RU"/>
              </w:rPr>
              <w:t xml:space="preserve"> року. Овочі повинні бути цілими, чистими, здоровими, сухими, незів'ялими, не тріснуті, не пошкоджені.  Запах і смак властиві даному ботанічному сорту, без стороннього запаху і присмаку. Якість відповідно до ГОСТ, ДСТУ, ТУ та інших документів, що діють на території </w:t>
            </w:r>
            <w:proofErr w:type="spellStart"/>
            <w:r w:rsidRPr="00CF2F9D">
              <w:rPr>
                <w:rFonts w:ascii="Times New Roman" w:hAnsi="Times New Roman"/>
                <w:lang w:eastAsia="ru-RU"/>
              </w:rPr>
              <w:t>України.Повинні</w:t>
            </w:r>
            <w:proofErr w:type="spellEnd"/>
            <w:r w:rsidRPr="00CF2F9D">
              <w:rPr>
                <w:rFonts w:ascii="Times New Roman" w:hAnsi="Times New Roman"/>
                <w:lang w:eastAsia="ru-RU"/>
              </w:rPr>
              <w:t xml:space="preserve"> відповідати вимогам </w:t>
            </w:r>
            <w:r>
              <w:rPr>
                <w:rFonts w:ascii="Times New Roman" w:hAnsi="Times New Roman"/>
                <w:lang w:eastAsia="ru-RU"/>
              </w:rPr>
              <w:t xml:space="preserve">діючого </w:t>
            </w:r>
            <w:r w:rsidRPr="00CF2F9D">
              <w:rPr>
                <w:rFonts w:ascii="Times New Roman" w:hAnsi="Times New Roman"/>
                <w:lang w:eastAsia="ru-RU"/>
              </w:rPr>
              <w:t>ДСТУ. Без ГМО.</w:t>
            </w:r>
          </w:p>
          <w:p w:rsidR="002D6BBB" w:rsidRPr="003C16DB" w:rsidRDefault="002D6BBB" w:rsidP="001A3CB9">
            <w:pPr>
              <w:spacing w:line="240" w:lineRule="auto"/>
              <w:rPr>
                <w:rFonts w:ascii="Times New Roman" w:hAnsi="Times New Roman"/>
                <w:b/>
                <w:sz w:val="24"/>
                <w:szCs w:val="24"/>
              </w:rPr>
            </w:pPr>
            <w:r>
              <w:rPr>
                <w:rFonts w:ascii="Times New Roman" w:hAnsi="Times New Roman"/>
                <w:lang w:val="ru-RU" w:eastAsia="ru-RU"/>
              </w:rPr>
              <w:t xml:space="preserve">Пакування – фанерні або пластикові </w:t>
            </w:r>
            <w:r w:rsidRPr="00CF2F9D">
              <w:rPr>
                <w:rFonts w:ascii="Times New Roman" w:hAnsi="Times New Roman"/>
                <w:lang w:val="ru-RU" w:eastAsia="ru-RU"/>
              </w:rPr>
              <w:t>ящики</w:t>
            </w:r>
            <w:r>
              <w:rPr>
                <w:rFonts w:ascii="Times New Roman" w:hAnsi="Times New Roman"/>
                <w:lang w:val="ru-RU" w:eastAsia="ru-RU"/>
              </w:rPr>
              <w:t xml:space="preserve"> від 5кг</w:t>
            </w:r>
            <w:r w:rsidRPr="00CF2F9D">
              <w:rPr>
                <w:rFonts w:ascii="Times New Roman" w:hAnsi="Times New Roman"/>
                <w:lang w:eastAsia="ru-RU"/>
              </w:rPr>
              <w:t xml:space="preserve"> до10 </w:t>
            </w:r>
            <w:proofErr w:type="gramStart"/>
            <w:r w:rsidRPr="00CF2F9D">
              <w:rPr>
                <w:rFonts w:ascii="Times New Roman" w:hAnsi="Times New Roman"/>
                <w:lang w:eastAsia="ru-RU"/>
              </w:rPr>
              <w:t>кг.</w:t>
            </w:r>
            <w:r w:rsidRPr="00CF2F9D">
              <w:rPr>
                <w:rFonts w:ascii="Times New Roman" w:hAnsi="Times New Roman"/>
                <w:lang w:val="ru-RU" w:eastAsia="ru-RU"/>
              </w:rPr>
              <w:t>.</w:t>
            </w:r>
            <w:proofErr w:type="gramEnd"/>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3C16DB" w:rsidRDefault="003D1794" w:rsidP="00934EAB">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12</w:t>
            </w:r>
            <w:r w:rsidR="00934EAB">
              <w:rPr>
                <w:rFonts w:ascii="Times New Roman" w:hAnsi="Times New Roman"/>
                <w:b/>
                <w:bCs/>
                <w:sz w:val="24"/>
                <w:szCs w:val="24"/>
              </w:rPr>
              <w:t>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tabs>
                <w:tab w:val="left" w:pos="6285"/>
              </w:tabs>
              <w:spacing w:after="0" w:line="240" w:lineRule="auto"/>
              <w:jc w:val="both"/>
              <w:rPr>
                <w:rFonts w:ascii="Times New Roman" w:hAnsi="Times New Roman"/>
                <w:lang w:eastAsia="ru-RU"/>
              </w:rPr>
            </w:pPr>
            <w:r w:rsidRPr="007D0F65">
              <w:rPr>
                <w:rFonts w:ascii="Times New Roman" w:hAnsi="Times New Roman"/>
                <w:b/>
                <w:bCs/>
                <w:lang w:eastAsia="ru-RU"/>
              </w:rPr>
              <w:t xml:space="preserve">Огірки </w:t>
            </w:r>
            <w:r w:rsidRPr="007D0F65">
              <w:rPr>
                <w:rFonts w:ascii="Times New Roman" w:hAnsi="Times New Roman"/>
                <w:b/>
                <w:lang w:eastAsia="ru-RU"/>
              </w:rPr>
              <w:t>свіжі</w:t>
            </w:r>
            <w:r w:rsidRPr="00CF2F9D">
              <w:rPr>
                <w:rFonts w:ascii="Times New Roman" w:hAnsi="Times New Roman"/>
                <w:lang w:eastAsia="ru-RU"/>
              </w:rPr>
              <w:t xml:space="preserve"> </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eastAsia="ru-RU"/>
              </w:rPr>
              <w:t xml:space="preserve">калібровані, першого товарного </w:t>
            </w:r>
            <w:proofErr w:type="spellStart"/>
            <w:r w:rsidRPr="00CF2F9D">
              <w:rPr>
                <w:rFonts w:ascii="Times New Roman" w:hAnsi="Times New Roman"/>
                <w:lang w:eastAsia="ru-RU"/>
              </w:rPr>
              <w:t>ґатунку.Повинні</w:t>
            </w:r>
            <w:proofErr w:type="spellEnd"/>
            <w:r w:rsidRPr="00CF2F9D">
              <w:rPr>
                <w:rFonts w:ascii="Times New Roman" w:hAnsi="Times New Roman"/>
                <w:lang w:eastAsia="ru-RU"/>
              </w:rPr>
              <w:t xml:space="preserve"> відповідати вимогам </w:t>
            </w:r>
            <w:r>
              <w:rPr>
                <w:rFonts w:ascii="Times New Roman" w:hAnsi="Times New Roman"/>
                <w:lang w:eastAsia="ru-RU"/>
              </w:rPr>
              <w:t>діючого ДСТУ</w:t>
            </w:r>
            <w:r w:rsidRPr="00CF2F9D">
              <w:rPr>
                <w:rFonts w:ascii="Times New Roman" w:hAnsi="Times New Roman"/>
                <w:lang w:eastAsia="ru-RU"/>
              </w:rPr>
              <w:t>.</w:t>
            </w:r>
          </w:p>
          <w:p w:rsidR="002D6BBB" w:rsidRPr="00CF2F9D" w:rsidRDefault="002D6BBB" w:rsidP="001A3CB9">
            <w:pPr>
              <w:tabs>
                <w:tab w:val="left" w:pos="6285"/>
              </w:tabs>
              <w:spacing w:after="0" w:line="240" w:lineRule="auto"/>
              <w:jc w:val="both"/>
              <w:rPr>
                <w:rFonts w:ascii="Times New Roman" w:hAnsi="Times New Roman"/>
                <w:lang w:eastAsia="ru-RU"/>
              </w:rPr>
            </w:pPr>
            <w:r w:rsidRPr="00CF2F9D">
              <w:rPr>
                <w:rFonts w:ascii="Times New Roman" w:hAnsi="Times New Roman"/>
                <w:lang w:eastAsia="ru-RU"/>
              </w:rPr>
              <w:t>Врожаю 202</w:t>
            </w:r>
            <w:r w:rsidR="00541832">
              <w:rPr>
                <w:rFonts w:ascii="Times New Roman" w:hAnsi="Times New Roman"/>
                <w:lang w:eastAsia="ru-RU"/>
              </w:rPr>
              <w:t>4</w:t>
            </w:r>
            <w:r w:rsidRPr="00CF2F9D">
              <w:rPr>
                <w:rFonts w:ascii="Times New Roman" w:hAnsi="Times New Roman"/>
                <w:lang w:eastAsia="ru-RU"/>
              </w:rPr>
              <w:t xml:space="preserve"> року. Огірки мають бути від світло-зеленого до темно-зеленого кольору, свіжі, зрілі, здорові, вирощені в природних умовах, без перевищеного вмісту хімічних речовин (відповідно до допустимих рівнів, визначених актуальними нормативними документами України), без стороннього запаху і присмаку, без гнилі. </w:t>
            </w:r>
          </w:p>
          <w:p w:rsidR="002D6BBB" w:rsidRPr="00BD4FD3" w:rsidRDefault="002D6BBB" w:rsidP="001A3CB9">
            <w:pPr>
              <w:spacing w:line="240" w:lineRule="auto"/>
              <w:rPr>
                <w:rFonts w:ascii="Times New Roman" w:hAnsi="Times New Roman"/>
                <w:b/>
                <w:sz w:val="24"/>
                <w:szCs w:val="24"/>
              </w:rPr>
            </w:pPr>
            <w:r>
              <w:rPr>
                <w:rFonts w:ascii="Times New Roman" w:hAnsi="Times New Roman"/>
                <w:lang w:val="ru-RU" w:eastAsia="ru-RU"/>
              </w:rPr>
              <w:t xml:space="preserve">Пакування – фанерні або пластикові </w:t>
            </w:r>
            <w:r w:rsidRPr="00CF2F9D">
              <w:rPr>
                <w:rFonts w:ascii="Times New Roman" w:hAnsi="Times New Roman"/>
                <w:lang w:val="ru-RU" w:eastAsia="ru-RU"/>
              </w:rPr>
              <w:t>ящики</w:t>
            </w:r>
            <w:r>
              <w:rPr>
                <w:rFonts w:ascii="Times New Roman" w:hAnsi="Times New Roman"/>
                <w:lang w:val="ru-RU" w:eastAsia="ru-RU"/>
              </w:rPr>
              <w:t xml:space="preserve">, пакети з </w:t>
            </w:r>
            <w:proofErr w:type="gramStart"/>
            <w:r>
              <w:rPr>
                <w:rFonts w:ascii="Times New Roman" w:hAnsi="Times New Roman"/>
                <w:lang w:val="ru-RU" w:eastAsia="ru-RU"/>
              </w:rPr>
              <w:t>плівки  від</w:t>
            </w:r>
            <w:proofErr w:type="gramEnd"/>
            <w:r>
              <w:rPr>
                <w:rFonts w:ascii="Times New Roman" w:hAnsi="Times New Roman"/>
                <w:lang w:val="ru-RU" w:eastAsia="ru-RU"/>
              </w:rPr>
              <w:t xml:space="preserve"> 5кг</w:t>
            </w:r>
            <w:r w:rsidRPr="00CF2F9D">
              <w:rPr>
                <w:rFonts w:ascii="Times New Roman" w:hAnsi="Times New Roman"/>
                <w:lang w:eastAsia="ru-RU"/>
              </w:rPr>
              <w:t xml:space="preserve"> до10 кг.</w:t>
            </w:r>
            <w:r w:rsidRPr="00CF2F9D">
              <w:rPr>
                <w:rFonts w:ascii="Times New Roman" w:hAnsi="Times New Roman"/>
                <w:lang w:val="ru-RU" w:eastAsia="ru-RU"/>
              </w:rPr>
              <w:t>.</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3C16DB" w:rsidRDefault="00936C1E" w:rsidP="00934EAB">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1</w:t>
            </w:r>
            <w:r w:rsidR="003D1794">
              <w:rPr>
                <w:rFonts w:ascii="Times New Roman" w:hAnsi="Times New Roman"/>
                <w:b/>
                <w:bCs/>
                <w:sz w:val="24"/>
                <w:szCs w:val="24"/>
              </w:rPr>
              <w:t>2</w:t>
            </w:r>
            <w:r w:rsidR="00934EAB">
              <w:rPr>
                <w:rFonts w:ascii="Times New Roman" w:hAnsi="Times New Roman"/>
                <w:b/>
                <w:bCs/>
                <w:sz w:val="24"/>
                <w:szCs w:val="24"/>
              </w:rPr>
              <w:t>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3D1794" w:rsidP="001A3CB9">
            <w:pPr>
              <w:spacing w:line="240" w:lineRule="auto"/>
              <w:rPr>
                <w:rFonts w:ascii="Times New Roman" w:hAnsi="Times New Roman"/>
                <w:b/>
                <w:sz w:val="24"/>
                <w:szCs w:val="24"/>
              </w:rPr>
            </w:pPr>
            <w:r>
              <w:rPr>
                <w:rFonts w:ascii="Times New Roman" w:hAnsi="Times New Roman"/>
                <w:b/>
                <w:sz w:val="24"/>
                <w:szCs w:val="24"/>
              </w:rPr>
              <w:t>Абрикос</w:t>
            </w:r>
          </w:p>
          <w:p w:rsidR="00F85711" w:rsidRDefault="00F85711" w:rsidP="001A3CB9">
            <w:pPr>
              <w:spacing w:line="240" w:lineRule="auto"/>
              <w:rPr>
                <w:rFonts w:ascii="Times New Roman" w:hAnsi="Times New Roman"/>
                <w:color w:val="000000"/>
                <w:sz w:val="20"/>
                <w:szCs w:val="20"/>
              </w:rPr>
            </w:pPr>
            <w:r>
              <w:rPr>
                <w:rFonts w:ascii="Times New Roman" w:hAnsi="Times New Roman"/>
              </w:rPr>
              <w:t xml:space="preserve">Абрикоси </w:t>
            </w:r>
            <w:r w:rsidRPr="002B76F5">
              <w:rPr>
                <w:rFonts w:ascii="Times New Roman" w:hAnsi="Times New Roman"/>
              </w:rPr>
              <w:t>мають бути солодкі та соковиті на смак, не в'ялі, величина плодів – середня, м’якоть має бути щільна. Забарвлення – від жовтого до помаранчевого, в залежності від сорту. Упаковуються в полімерні ящики. Врожаю 202</w:t>
            </w:r>
            <w:r>
              <w:rPr>
                <w:rFonts w:ascii="Times New Roman" w:hAnsi="Times New Roman"/>
              </w:rPr>
              <w:t>4</w:t>
            </w:r>
            <w:r w:rsidRPr="002B76F5">
              <w:rPr>
                <w:rFonts w:ascii="Times New Roman" w:hAnsi="Times New Roman"/>
              </w:rPr>
              <w:t xml:space="preserve"> року. Без ГМО.</w:t>
            </w:r>
          </w:p>
          <w:p w:rsidR="002D6BBB" w:rsidRPr="003C16DB" w:rsidRDefault="002D6BBB" w:rsidP="001A3CB9">
            <w:pPr>
              <w:tabs>
                <w:tab w:val="left" w:pos="6285"/>
              </w:tabs>
              <w:spacing w:after="0" w:line="240" w:lineRule="auto"/>
              <w:jc w:val="both"/>
              <w:rPr>
                <w:rFonts w:ascii="Times New Roman" w:hAnsi="Times New Roman"/>
                <w:b/>
                <w:sz w:val="24"/>
                <w:szCs w:val="24"/>
              </w:rPr>
            </w:pP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3C16DB" w:rsidRDefault="00936C1E"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6</w:t>
            </w:r>
            <w:r w:rsidR="003D1794">
              <w:rPr>
                <w:rFonts w:ascii="Times New Roman" w:hAnsi="Times New Roman"/>
                <w:b/>
                <w:bCs/>
                <w:sz w:val="24"/>
                <w:szCs w:val="24"/>
              </w:rPr>
              <w:t>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3D1794" w:rsidP="001A3CB9">
            <w:pPr>
              <w:spacing w:line="240" w:lineRule="auto"/>
              <w:rPr>
                <w:rFonts w:ascii="Times New Roman" w:hAnsi="Times New Roman"/>
                <w:b/>
                <w:sz w:val="24"/>
                <w:szCs w:val="24"/>
              </w:rPr>
            </w:pPr>
            <w:r>
              <w:rPr>
                <w:rFonts w:ascii="Times New Roman" w:hAnsi="Times New Roman"/>
                <w:b/>
                <w:sz w:val="24"/>
                <w:szCs w:val="24"/>
              </w:rPr>
              <w:t>Груша</w:t>
            </w:r>
          </w:p>
          <w:p w:rsidR="00F85711" w:rsidRPr="00CF2F9D" w:rsidRDefault="00F85711" w:rsidP="00F85711">
            <w:pPr>
              <w:spacing w:after="0"/>
              <w:rPr>
                <w:rFonts w:ascii="Times New Roman" w:hAnsi="Times New Roman"/>
                <w:bCs/>
              </w:rPr>
            </w:pPr>
            <w:r w:rsidRPr="00CF2F9D">
              <w:rPr>
                <w:rFonts w:ascii="Times New Roman" w:hAnsi="Times New Roman"/>
                <w:bCs/>
              </w:rPr>
              <w:t xml:space="preserve">Оцінка якості: </w:t>
            </w:r>
            <w:r w:rsidRPr="00CF2F9D">
              <w:rPr>
                <w:rFonts w:ascii="Times New Roman" w:hAnsi="Times New Roman"/>
              </w:rPr>
              <w:t>згідно діючих ДСТУ, ГОСТ, ТУ.</w:t>
            </w:r>
          </w:p>
          <w:p w:rsidR="00F85711" w:rsidRPr="00CF2F9D" w:rsidRDefault="00F85711" w:rsidP="00F85711">
            <w:pPr>
              <w:spacing w:after="0"/>
              <w:rPr>
                <w:rFonts w:ascii="Times New Roman" w:hAnsi="Times New Roman"/>
                <w:bCs/>
              </w:rPr>
            </w:pPr>
            <w:r w:rsidRPr="00CF2F9D">
              <w:rPr>
                <w:rFonts w:ascii="Times New Roman" w:hAnsi="Times New Roman"/>
                <w:bCs/>
              </w:rPr>
              <w:t xml:space="preserve">Стиглість: стиглі. </w:t>
            </w:r>
          </w:p>
          <w:p w:rsidR="00F85711" w:rsidRPr="00CF2F9D" w:rsidRDefault="00F85711" w:rsidP="00F85711">
            <w:pPr>
              <w:spacing w:after="0"/>
              <w:rPr>
                <w:rFonts w:ascii="Times New Roman" w:hAnsi="Times New Roman"/>
                <w:bCs/>
              </w:rPr>
            </w:pPr>
            <w:r w:rsidRPr="00CF2F9D">
              <w:rPr>
                <w:rFonts w:ascii="Times New Roman" w:hAnsi="Times New Roman"/>
                <w:bCs/>
              </w:rPr>
              <w:t xml:space="preserve">За терміном зберігання: із середнім терміном зберігання (від 1 до 3 міс.). </w:t>
            </w:r>
          </w:p>
          <w:p w:rsidR="00F85711" w:rsidRPr="00CF2F9D" w:rsidRDefault="00F85711" w:rsidP="00F85711">
            <w:pPr>
              <w:spacing w:after="0"/>
              <w:rPr>
                <w:rFonts w:ascii="Times New Roman" w:hAnsi="Times New Roman"/>
                <w:bCs/>
              </w:rPr>
            </w:pPr>
            <w:r w:rsidRPr="00CF2F9D">
              <w:rPr>
                <w:rFonts w:ascii="Times New Roman" w:hAnsi="Times New Roman"/>
                <w:bCs/>
              </w:rPr>
              <w:t xml:space="preserve">За швидкістю визрівання: різні. </w:t>
            </w:r>
          </w:p>
          <w:p w:rsidR="00F85711" w:rsidRPr="00CF2F9D" w:rsidRDefault="00F85711" w:rsidP="00F85711">
            <w:pPr>
              <w:spacing w:after="0"/>
              <w:rPr>
                <w:rFonts w:ascii="Times New Roman" w:hAnsi="Times New Roman"/>
                <w:bCs/>
              </w:rPr>
            </w:pPr>
            <w:r w:rsidRPr="00CF2F9D">
              <w:rPr>
                <w:rFonts w:ascii="Times New Roman" w:hAnsi="Times New Roman"/>
                <w:bCs/>
              </w:rPr>
              <w:t>Зовнішній вигляд: не в'ялі, плоди однакові за формою, без фізичних пошкоджень та пошкоджень шкідниками, хворобами і т. д., однакові за</w:t>
            </w:r>
            <w:r w:rsidRPr="00CF2F9D">
              <w:rPr>
                <w:bCs/>
              </w:rPr>
              <w:t xml:space="preserve"> </w:t>
            </w:r>
            <w:r w:rsidRPr="00CF2F9D">
              <w:rPr>
                <w:rFonts w:ascii="Times New Roman" w:hAnsi="Times New Roman"/>
                <w:bCs/>
              </w:rPr>
              <w:t xml:space="preserve">забарвленням. </w:t>
            </w:r>
          </w:p>
          <w:p w:rsidR="00F85711" w:rsidRPr="00CF2F9D" w:rsidRDefault="00F85711" w:rsidP="00F85711">
            <w:pPr>
              <w:spacing w:after="0"/>
              <w:rPr>
                <w:rFonts w:ascii="Times New Roman" w:hAnsi="Times New Roman"/>
                <w:bCs/>
              </w:rPr>
            </w:pPr>
            <w:r w:rsidRPr="00CF2F9D">
              <w:rPr>
                <w:rFonts w:ascii="Times New Roman" w:hAnsi="Times New Roman"/>
                <w:bCs/>
              </w:rPr>
              <w:t xml:space="preserve">Упаковка: транспортне. </w:t>
            </w:r>
          </w:p>
          <w:p w:rsidR="00F85711" w:rsidRPr="00CF2F9D" w:rsidRDefault="00F85711" w:rsidP="00F85711">
            <w:pPr>
              <w:spacing w:after="0"/>
              <w:rPr>
                <w:rFonts w:ascii="Times New Roman" w:hAnsi="Times New Roman"/>
                <w:bCs/>
              </w:rPr>
            </w:pPr>
            <w:r w:rsidRPr="00CF2F9D">
              <w:rPr>
                <w:rFonts w:ascii="Times New Roman" w:hAnsi="Times New Roman"/>
                <w:bCs/>
              </w:rPr>
              <w:t>Смак: солодкий</w:t>
            </w:r>
            <w:r>
              <w:rPr>
                <w:rFonts w:ascii="Times New Roman" w:hAnsi="Times New Roman"/>
                <w:bCs/>
              </w:rPr>
              <w:t xml:space="preserve">, </w:t>
            </w:r>
            <w:proofErr w:type="spellStart"/>
            <w:r>
              <w:rPr>
                <w:rFonts w:ascii="Times New Roman" w:hAnsi="Times New Roman"/>
                <w:bCs/>
              </w:rPr>
              <w:t>помірно</w:t>
            </w:r>
            <w:proofErr w:type="spellEnd"/>
            <w:r>
              <w:rPr>
                <w:rFonts w:ascii="Times New Roman" w:hAnsi="Times New Roman"/>
                <w:bCs/>
              </w:rPr>
              <w:t xml:space="preserve"> солодкий</w:t>
            </w:r>
            <w:r w:rsidRPr="00CF2F9D">
              <w:rPr>
                <w:rFonts w:ascii="Times New Roman" w:hAnsi="Times New Roman"/>
                <w:bCs/>
              </w:rPr>
              <w:t xml:space="preserve">. </w:t>
            </w:r>
          </w:p>
          <w:p w:rsidR="002D6BBB" w:rsidRPr="00BD4FD3" w:rsidRDefault="00F85711" w:rsidP="003D1794">
            <w:pPr>
              <w:spacing w:line="240" w:lineRule="auto"/>
              <w:rPr>
                <w:rFonts w:ascii="Times New Roman" w:hAnsi="Times New Roman"/>
                <w:b/>
                <w:sz w:val="24"/>
                <w:szCs w:val="24"/>
              </w:rPr>
            </w:pPr>
            <w:r w:rsidRPr="00CF2F9D">
              <w:rPr>
                <w:rFonts w:ascii="Times New Roman" w:hAnsi="Times New Roman"/>
                <w:bCs/>
              </w:rPr>
              <w:t>Запах: яблучний, притаманний ботанічному сорту, без стороннього запаху.</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3C16DB"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100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F85711" w:rsidP="001A3CB9">
            <w:pPr>
              <w:spacing w:line="240" w:lineRule="auto"/>
              <w:rPr>
                <w:rFonts w:ascii="Times New Roman" w:hAnsi="Times New Roman"/>
                <w:b/>
                <w:sz w:val="24"/>
                <w:szCs w:val="24"/>
              </w:rPr>
            </w:pPr>
            <w:r>
              <w:rPr>
                <w:rFonts w:ascii="Times New Roman" w:hAnsi="Times New Roman"/>
                <w:b/>
                <w:sz w:val="24"/>
                <w:szCs w:val="24"/>
              </w:rPr>
              <w:t>Перець солодкий</w:t>
            </w:r>
          </w:p>
          <w:p w:rsidR="00F85711" w:rsidRDefault="00F85711" w:rsidP="001A3CB9">
            <w:pPr>
              <w:spacing w:line="240" w:lineRule="auto"/>
              <w:rPr>
                <w:rFonts w:ascii="Times New Roman" w:hAnsi="Times New Roman"/>
                <w:b/>
                <w:sz w:val="24"/>
                <w:szCs w:val="24"/>
              </w:rPr>
            </w:pPr>
            <w:r w:rsidRPr="006F7218">
              <w:rPr>
                <w:rFonts w:ascii="Times New Roman" w:hAnsi="Times New Roman"/>
              </w:rPr>
              <w:lastRenderedPageBreak/>
              <w:t xml:space="preserve">Плоди </w:t>
            </w:r>
            <w:r>
              <w:rPr>
                <w:rFonts w:ascii="Times New Roman" w:hAnsi="Times New Roman"/>
              </w:rPr>
              <w:t>перцю</w:t>
            </w:r>
            <w:r w:rsidRPr="006F7218">
              <w:rPr>
                <w:rFonts w:ascii="Times New Roman" w:hAnsi="Times New Roman"/>
              </w:rPr>
              <w:t xml:space="preserve"> повинні бути вищого ґатунку, свіжі, чисті, не в’ялі, без механічних пошкоджень, без зайвого запаху та присмаку.</w:t>
            </w:r>
          </w:p>
          <w:p w:rsidR="002D6BBB" w:rsidRPr="003C16DB" w:rsidRDefault="002D6BBB" w:rsidP="001A3CB9">
            <w:pPr>
              <w:spacing w:line="240" w:lineRule="auto"/>
              <w:rPr>
                <w:rFonts w:ascii="Times New Roman" w:hAnsi="Times New Roman"/>
                <w:b/>
                <w:sz w:val="24"/>
                <w:szCs w:val="24"/>
              </w:rPr>
            </w:pP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lastRenderedPageBreak/>
              <w:t>кг</w:t>
            </w:r>
          </w:p>
        </w:tc>
        <w:tc>
          <w:tcPr>
            <w:tcW w:w="2373" w:type="dxa"/>
            <w:tcBorders>
              <w:top w:val="outset" w:sz="6" w:space="0" w:color="auto"/>
              <w:left w:val="outset" w:sz="6" w:space="0" w:color="auto"/>
              <w:bottom w:val="outset" w:sz="6" w:space="0" w:color="auto"/>
              <w:right w:val="outset" w:sz="6" w:space="0" w:color="auto"/>
            </w:tcBorders>
          </w:tcPr>
          <w:p w:rsidR="002D6BBB" w:rsidRPr="003C16DB" w:rsidRDefault="00F85711"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5</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Яблука</w:t>
            </w:r>
          </w:p>
          <w:p w:rsidR="002D6BBB" w:rsidRPr="00CF2F9D" w:rsidRDefault="002D6BBB" w:rsidP="001A3CB9">
            <w:pPr>
              <w:spacing w:after="0"/>
              <w:rPr>
                <w:rFonts w:ascii="Times New Roman" w:hAnsi="Times New Roman"/>
                <w:bCs/>
              </w:rPr>
            </w:pPr>
            <w:r w:rsidRPr="00CF2F9D">
              <w:rPr>
                <w:rFonts w:ascii="Times New Roman" w:hAnsi="Times New Roman"/>
                <w:bCs/>
              </w:rPr>
              <w:t xml:space="preserve">Оцінка якості: </w:t>
            </w:r>
            <w:r w:rsidRPr="00CF2F9D">
              <w:rPr>
                <w:rFonts w:ascii="Times New Roman" w:hAnsi="Times New Roman"/>
              </w:rPr>
              <w:t>згідно діючих ДСТУ, ГОСТ, ТУ.</w:t>
            </w:r>
          </w:p>
          <w:p w:rsidR="002D6BBB" w:rsidRPr="00CF2F9D" w:rsidRDefault="002D6BBB" w:rsidP="001A3CB9">
            <w:pPr>
              <w:spacing w:after="0"/>
              <w:rPr>
                <w:rFonts w:ascii="Times New Roman" w:hAnsi="Times New Roman"/>
                <w:bCs/>
              </w:rPr>
            </w:pPr>
            <w:r w:rsidRPr="00CF2F9D">
              <w:rPr>
                <w:rFonts w:ascii="Times New Roman" w:hAnsi="Times New Roman"/>
                <w:bCs/>
              </w:rPr>
              <w:t xml:space="preserve">Стиглість: стиглі. </w:t>
            </w:r>
          </w:p>
          <w:p w:rsidR="002D6BBB" w:rsidRPr="00CF2F9D" w:rsidRDefault="002D6BBB" w:rsidP="001A3CB9">
            <w:pPr>
              <w:spacing w:after="0"/>
              <w:rPr>
                <w:rFonts w:ascii="Times New Roman" w:hAnsi="Times New Roman"/>
                <w:bCs/>
              </w:rPr>
            </w:pPr>
            <w:r w:rsidRPr="00CF2F9D">
              <w:rPr>
                <w:rFonts w:ascii="Times New Roman" w:hAnsi="Times New Roman"/>
                <w:bCs/>
              </w:rPr>
              <w:t xml:space="preserve">За терміном зберігання: із середнім терміном зберігання (від 1 до 3 міс.). </w:t>
            </w:r>
          </w:p>
          <w:p w:rsidR="002D6BBB" w:rsidRPr="00CF2F9D" w:rsidRDefault="002D6BBB" w:rsidP="001A3CB9">
            <w:pPr>
              <w:spacing w:after="0"/>
              <w:rPr>
                <w:rFonts w:ascii="Times New Roman" w:hAnsi="Times New Roman"/>
                <w:bCs/>
              </w:rPr>
            </w:pPr>
            <w:r w:rsidRPr="00CF2F9D">
              <w:rPr>
                <w:rFonts w:ascii="Times New Roman" w:hAnsi="Times New Roman"/>
                <w:bCs/>
              </w:rPr>
              <w:t xml:space="preserve">За швидкістю визрівання: різні. </w:t>
            </w:r>
          </w:p>
          <w:p w:rsidR="002D6BBB" w:rsidRPr="00CF2F9D" w:rsidRDefault="002D6BBB" w:rsidP="001A3CB9">
            <w:pPr>
              <w:spacing w:after="0"/>
              <w:rPr>
                <w:rFonts w:ascii="Times New Roman" w:hAnsi="Times New Roman"/>
                <w:bCs/>
              </w:rPr>
            </w:pPr>
            <w:r w:rsidRPr="00CF2F9D">
              <w:rPr>
                <w:rFonts w:ascii="Times New Roman" w:hAnsi="Times New Roman"/>
                <w:bCs/>
              </w:rPr>
              <w:t>Зовнішній вигляд: не в'ялі, плоди однакові за формою, без фізичних пошкоджень та пошкоджень шкідниками, хворобами і т. д., однакові за</w:t>
            </w:r>
            <w:r w:rsidRPr="00CF2F9D">
              <w:rPr>
                <w:bCs/>
              </w:rPr>
              <w:t xml:space="preserve"> </w:t>
            </w:r>
            <w:r w:rsidRPr="00CF2F9D">
              <w:rPr>
                <w:rFonts w:ascii="Times New Roman" w:hAnsi="Times New Roman"/>
                <w:bCs/>
              </w:rPr>
              <w:t xml:space="preserve">забарвленням. </w:t>
            </w:r>
          </w:p>
          <w:p w:rsidR="002D6BBB" w:rsidRPr="00CF2F9D" w:rsidRDefault="002D6BBB" w:rsidP="001A3CB9">
            <w:pPr>
              <w:spacing w:after="0"/>
              <w:rPr>
                <w:rFonts w:ascii="Times New Roman" w:hAnsi="Times New Roman"/>
                <w:bCs/>
              </w:rPr>
            </w:pPr>
            <w:r w:rsidRPr="00CF2F9D">
              <w:rPr>
                <w:rFonts w:ascii="Times New Roman" w:hAnsi="Times New Roman"/>
                <w:bCs/>
              </w:rPr>
              <w:t xml:space="preserve">Упаковка: транспортне. </w:t>
            </w:r>
          </w:p>
          <w:p w:rsidR="002D6BBB" w:rsidRPr="00CF2F9D" w:rsidRDefault="002D6BBB" w:rsidP="001A3CB9">
            <w:pPr>
              <w:spacing w:after="0"/>
              <w:rPr>
                <w:rFonts w:ascii="Times New Roman" w:hAnsi="Times New Roman"/>
                <w:bCs/>
              </w:rPr>
            </w:pPr>
            <w:r w:rsidRPr="00CF2F9D">
              <w:rPr>
                <w:rFonts w:ascii="Times New Roman" w:hAnsi="Times New Roman"/>
                <w:bCs/>
              </w:rPr>
              <w:t>Смак: солодкий</w:t>
            </w:r>
            <w:r>
              <w:rPr>
                <w:rFonts w:ascii="Times New Roman" w:hAnsi="Times New Roman"/>
                <w:bCs/>
              </w:rPr>
              <w:t>, помірно солодкий</w:t>
            </w:r>
            <w:r w:rsidRPr="00CF2F9D">
              <w:rPr>
                <w:rFonts w:ascii="Times New Roman" w:hAnsi="Times New Roman"/>
                <w:bCs/>
              </w:rPr>
              <w:t xml:space="preserve">. </w:t>
            </w:r>
          </w:p>
          <w:p w:rsidR="002D6BBB" w:rsidRPr="00BD4FD3" w:rsidRDefault="002D6BBB" w:rsidP="001A3CB9">
            <w:pPr>
              <w:spacing w:line="240" w:lineRule="auto"/>
              <w:rPr>
                <w:rFonts w:ascii="Times New Roman" w:hAnsi="Times New Roman"/>
                <w:b/>
                <w:sz w:val="24"/>
                <w:szCs w:val="24"/>
              </w:rPr>
            </w:pPr>
            <w:r w:rsidRPr="00CF2F9D">
              <w:rPr>
                <w:rFonts w:ascii="Times New Roman" w:hAnsi="Times New Roman"/>
                <w:bCs/>
              </w:rPr>
              <w:t>Запах: яблучний, притаманний ботанічному сорту, без стороннього запаху.</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3C16DB" w:rsidRDefault="00032A87"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610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Лимони</w:t>
            </w:r>
          </w:p>
          <w:p w:rsidR="002D6BBB" w:rsidRPr="00CF2F9D" w:rsidRDefault="002D6BBB" w:rsidP="001A3CB9">
            <w:pPr>
              <w:spacing w:after="0"/>
              <w:rPr>
                <w:rFonts w:ascii="Times New Roman" w:hAnsi="Times New Roman"/>
                <w:bCs/>
              </w:rPr>
            </w:pPr>
            <w:r w:rsidRPr="00CF2F9D">
              <w:rPr>
                <w:rFonts w:ascii="Times New Roman" w:hAnsi="Times New Roman"/>
                <w:bCs/>
              </w:rPr>
              <w:t xml:space="preserve">Оцінка якості: </w:t>
            </w:r>
            <w:r w:rsidRPr="00CF2F9D">
              <w:rPr>
                <w:rFonts w:ascii="Times New Roman" w:hAnsi="Times New Roman"/>
              </w:rPr>
              <w:t>згідно діючих ДСТУ, ГОСТ, ТУ.</w:t>
            </w:r>
          </w:p>
          <w:p w:rsidR="002D6BBB" w:rsidRPr="00CF2F9D" w:rsidRDefault="002D6BBB" w:rsidP="001A3CB9">
            <w:pPr>
              <w:spacing w:after="0"/>
              <w:rPr>
                <w:rFonts w:ascii="Times New Roman" w:hAnsi="Times New Roman"/>
              </w:rPr>
            </w:pPr>
            <w:r w:rsidRPr="00CF2F9D">
              <w:rPr>
                <w:rFonts w:ascii="Times New Roman" w:hAnsi="Times New Roman"/>
              </w:rPr>
              <w:t xml:space="preserve">Зовнішній вигляд: не в'ялі, плоди однакові за формою, без фізичних пошкоджень та пошкоджень шкідниками, хворобами і т. д., з рівно зрізаною плодоніжкою у основи плоду, допускається з </w:t>
            </w:r>
            <w:proofErr w:type="spellStart"/>
            <w:r w:rsidRPr="00CF2F9D">
              <w:rPr>
                <w:rFonts w:ascii="Times New Roman" w:hAnsi="Times New Roman"/>
              </w:rPr>
              <w:t>відпавшою</w:t>
            </w:r>
            <w:proofErr w:type="spellEnd"/>
            <w:r w:rsidRPr="00CF2F9D">
              <w:rPr>
                <w:rFonts w:ascii="Times New Roman" w:hAnsi="Times New Roman"/>
              </w:rPr>
              <w:t>, але не вирваною плодоніжкою, однакові за забарвленням допускаються дещо зеленкуваті.</w:t>
            </w:r>
          </w:p>
          <w:p w:rsidR="002D6BBB" w:rsidRPr="00CF2F9D" w:rsidRDefault="002D6BBB" w:rsidP="001A3CB9">
            <w:pPr>
              <w:spacing w:after="0"/>
              <w:rPr>
                <w:rFonts w:ascii="Times New Roman" w:hAnsi="Times New Roman"/>
              </w:rPr>
            </w:pPr>
            <w:r w:rsidRPr="00CF2F9D">
              <w:rPr>
                <w:rFonts w:ascii="Times New Roman" w:hAnsi="Times New Roman"/>
              </w:rPr>
              <w:t xml:space="preserve">Колір: від світло-зеленого до жовтого та оранжевого. </w:t>
            </w:r>
          </w:p>
          <w:p w:rsidR="002D6BBB" w:rsidRPr="00CF2F9D" w:rsidRDefault="002D6BBB" w:rsidP="001A3CB9">
            <w:pPr>
              <w:spacing w:after="0"/>
              <w:rPr>
                <w:rFonts w:ascii="Times New Roman" w:hAnsi="Times New Roman"/>
              </w:rPr>
            </w:pPr>
            <w:r w:rsidRPr="00CF2F9D">
              <w:rPr>
                <w:rFonts w:ascii="Times New Roman" w:hAnsi="Times New Roman"/>
              </w:rPr>
              <w:t xml:space="preserve">Запах: лимонний, притаманний ботанічному сорту, без стороннього запаху. </w:t>
            </w:r>
          </w:p>
          <w:p w:rsidR="002D6BBB" w:rsidRPr="00BD4FD3" w:rsidRDefault="002D6BBB" w:rsidP="001A3CB9">
            <w:pPr>
              <w:spacing w:line="240" w:lineRule="auto"/>
              <w:rPr>
                <w:rFonts w:ascii="Times New Roman" w:hAnsi="Times New Roman"/>
                <w:b/>
                <w:sz w:val="24"/>
                <w:szCs w:val="24"/>
              </w:rPr>
            </w:pPr>
            <w:r w:rsidRPr="00CF2F9D">
              <w:rPr>
                <w:rFonts w:ascii="Times New Roman" w:hAnsi="Times New Roman"/>
              </w:rPr>
              <w:t xml:space="preserve">Розмір плоду за найбільшим поперечним діаметром не менше: </w:t>
            </w:r>
            <w:smartTag w:uri="urn:schemas-microsoft-com:office:smarttags" w:element="metricconverter">
              <w:smartTagPr>
                <w:attr w:name="ProductID" w:val="42,0 мм"/>
              </w:smartTagPr>
              <w:r w:rsidRPr="00CF2F9D">
                <w:rPr>
                  <w:rFonts w:ascii="Times New Roman" w:hAnsi="Times New Roman"/>
                </w:rPr>
                <w:t>42,0 мм</w:t>
              </w:r>
            </w:smartTag>
            <w:r w:rsidRPr="00CF2F9D">
              <w:rPr>
                <w:rFonts w:ascii="Times New Roman" w:hAnsi="Times New Roman"/>
              </w:rPr>
              <w:t>.</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3C16DB" w:rsidRDefault="00032A87" w:rsidP="009C08E4">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4</w:t>
            </w:r>
            <w:r w:rsidR="009C08E4">
              <w:rPr>
                <w:rFonts w:ascii="Times New Roman" w:hAnsi="Times New Roman"/>
                <w:b/>
                <w:bCs/>
                <w:sz w:val="24"/>
                <w:szCs w:val="24"/>
              </w:rPr>
              <w:t>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Банани</w:t>
            </w:r>
          </w:p>
          <w:p w:rsidR="002D6BBB" w:rsidRPr="003C16DB" w:rsidRDefault="002D6BBB" w:rsidP="001A3CB9">
            <w:pPr>
              <w:spacing w:line="240" w:lineRule="auto"/>
              <w:rPr>
                <w:rFonts w:ascii="Times New Roman" w:hAnsi="Times New Roman"/>
                <w:b/>
                <w:sz w:val="24"/>
                <w:szCs w:val="24"/>
              </w:rPr>
            </w:pPr>
            <w:r w:rsidRPr="007D0F65">
              <w:rPr>
                <w:rFonts w:ascii="Times New Roman" w:hAnsi="Times New Roman"/>
              </w:rPr>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 Товар повинен бути упакований у ящики. Доставка має здійснюватись спеціалізованим транспортом постачальника.</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3C16DB" w:rsidRDefault="00032A87" w:rsidP="009C08E4">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200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Апельсини</w:t>
            </w:r>
          </w:p>
          <w:p w:rsidR="002D6BBB" w:rsidRPr="00CF2F9D" w:rsidRDefault="002D6BBB" w:rsidP="001A3CB9">
            <w:pPr>
              <w:spacing w:after="0"/>
              <w:rPr>
                <w:rFonts w:ascii="Times New Roman" w:hAnsi="Times New Roman"/>
              </w:rPr>
            </w:pPr>
            <w:r w:rsidRPr="00CF2F9D">
              <w:rPr>
                <w:rFonts w:ascii="Times New Roman" w:hAnsi="Times New Roman"/>
              </w:rPr>
              <w:t>Оцінка якості: згідно діючих ДСТУ, ГОСТ, ТУ.</w:t>
            </w:r>
          </w:p>
          <w:p w:rsidR="002D6BBB" w:rsidRPr="00CF2F9D" w:rsidRDefault="002D6BBB" w:rsidP="001A3CB9">
            <w:pPr>
              <w:spacing w:after="0"/>
              <w:rPr>
                <w:rFonts w:ascii="Times New Roman" w:hAnsi="Times New Roman"/>
              </w:rPr>
            </w:pPr>
            <w:r w:rsidRPr="00CF2F9D">
              <w:rPr>
                <w:rFonts w:ascii="Times New Roman" w:hAnsi="Times New Roman"/>
              </w:rPr>
              <w:t>Плоди повинні бути свіжими, чистими, з глянцевою блискучою поверхнею, не мляві, не приморожені, однакові за розміром, цілі, здорові, чисті, достатньої зрілості, без ознак гнилі, механічних пошкоджень та плям, а також без пошкодження шкідниками.</w:t>
            </w:r>
          </w:p>
          <w:p w:rsidR="002D6BBB" w:rsidRPr="00CF2F9D" w:rsidRDefault="002D6BBB" w:rsidP="001A3CB9">
            <w:pPr>
              <w:spacing w:after="0"/>
              <w:rPr>
                <w:rFonts w:ascii="Times New Roman" w:hAnsi="Times New Roman"/>
              </w:rPr>
            </w:pPr>
            <w:r w:rsidRPr="00CF2F9D">
              <w:rPr>
                <w:rFonts w:ascii="Times New Roman" w:hAnsi="Times New Roman"/>
              </w:rPr>
              <w:t>Колір від світло-оранжевого до оранжевого.</w:t>
            </w:r>
          </w:p>
          <w:p w:rsidR="002D6BBB" w:rsidRPr="00BD4FD3" w:rsidRDefault="002D6BBB" w:rsidP="001A3CB9">
            <w:pPr>
              <w:spacing w:line="240" w:lineRule="auto"/>
              <w:rPr>
                <w:rFonts w:ascii="Times New Roman" w:hAnsi="Times New Roman"/>
                <w:b/>
                <w:sz w:val="24"/>
                <w:szCs w:val="24"/>
              </w:rPr>
            </w:pPr>
            <w:r w:rsidRPr="00CF2F9D">
              <w:rPr>
                <w:rFonts w:ascii="Times New Roman" w:hAnsi="Times New Roman"/>
              </w:rPr>
              <w:t>Смак і запах властивий ботанічними сортами.</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BD4FD3" w:rsidRDefault="002D6BBB"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 xml:space="preserve">          </w:t>
            </w:r>
          </w:p>
          <w:p w:rsidR="002D6BBB" w:rsidRPr="003C16DB" w:rsidRDefault="00032A87"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130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lastRenderedPageBreak/>
              <w:t>Мандарини</w:t>
            </w:r>
          </w:p>
          <w:p w:rsidR="002D6BBB" w:rsidRPr="003C16DB" w:rsidRDefault="002D6BBB" w:rsidP="001A3CB9">
            <w:pPr>
              <w:spacing w:line="240" w:lineRule="auto"/>
              <w:rPr>
                <w:rFonts w:ascii="Times New Roman" w:hAnsi="Times New Roman"/>
                <w:b/>
                <w:sz w:val="24"/>
                <w:szCs w:val="24"/>
              </w:rPr>
            </w:pPr>
            <w:r w:rsidRPr="00CF2F9D">
              <w:rPr>
                <w:rFonts w:ascii="Times New Roman" w:hAnsi="Times New Roman"/>
              </w:rPr>
              <w:t>Плоди  мають бути свіжі, стиглі, чисті, без механічних пошкоджень, без пошкоджень шкідниками та хворобами. Запах та смак – властиві свіжим мандаринам, без стороннього запаху та присмаку. Забарвлення – світло-помаранчеве, помаранчеве, помаранчево-червоне. Не допускаються – плоди зелені, підморожені та з ознаками гнилі.</w:t>
            </w:r>
          </w:p>
        </w:tc>
        <w:tc>
          <w:tcPr>
            <w:tcW w:w="1843" w:type="dxa"/>
            <w:tcBorders>
              <w:top w:val="outset" w:sz="6" w:space="0" w:color="auto"/>
              <w:left w:val="outset" w:sz="6" w:space="0" w:color="auto"/>
              <w:bottom w:val="outset" w:sz="6" w:space="0" w:color="auto"/>
              <w:right w:val="outset" w:sz="6" w:space="0" w:color="auto"/>
            </w:tcBorders>
          </w:tcPr>
          <w:p w:rsidR="002D6BBB" w:rsidRPr="0077230D"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Pr="003C16DB" w:rsidRDefault="00032A87" w:rsidP="009C08E4">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80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Зелень цибулі</w:t>
            </w:r>
          </w:p>
          <w:p w:rsidR="002B76F5" w:rsidRDefault="002B76F5" w:rsidP="009C08E4">
            <w:pPr>
              <w:spacing w:line="240" w:lineRule="auto"/>
              <w:rPr>
                <w:rFonts w:ascii="Times New Roman" w:hAnsi="Times New Roman"/>
                <w:b/>
                <w:sz w:val="24"/>
                <w:szCs w:val="24"/>
              </w:rPr>
            </w:pPr>
            <w:r>
              <w:rPr>
                <w:rFonts w:ascii="Times New Roman" w:hAnsi="Times New Roman"/>
              </w:rPr>
              <w:t>З</w:t>
            </w:r>
            <w:r w:rsidRPr="002B76F5">
              <w:rPr>
                <w:rFonts w:ascii="Times New Roman" w:hAnsi="Times New Roman"/>
              </w:rPr>
              <w:t xml:space="preserve">елень свіжа, пір'я молоді, свіжі, цілі, здорові, не мляві, не забруднені, без комах-шкідників, без зайвої зовнішньої вологості, без </w:t>
            </w:r>
            <w:proofErr w:type="spellStart"/>
            <w:r w:rsidRPr="002B76F5">
              <w:rPr>
                <w:rFonts w:ascii="Times New Roman" w:hAnsi="Times New Roman"/>
              </w:rPr>
              <w:t>домішків</w:t>
            </w:r>
            <w:proofErr w:type="spellEnd"/>
            <w:r w:rsidRPr="002B76F5">
              <w:rPr>
                <w:rFonts w:ascii="Times New Roman" w:hAnsi="Times New Roman"/>
              </w:rPr>
              <w:t xml:space="preserve"> бур'янів. Колір: зеленого кольору, не пожовклі, без стороннього запаху та/або присмаку. Врожаю 202</w:t>
            </w:r>
            <w:r w:rsidR="009C08E4">
              <w:rPr>
                <w:rFonts w:ascii="Times New Roman" w:hAnsi="Times New Roman"/>
              </w:rPr>
              <w:t>4</w:t>
            </w:r>
            <w:r w:rsidRPr="002B76F5">
              <w:rPr>
                <w:rFonts w:ascii="Times New Roman" w:hAnsi="Times New Roman"/>
              </w:rPr>
              <w:t xml:space="preserve"> року. Без ГМО.</w:t>
            </w:r>
          </w:p>
        </w:tc>
        <w:tc>
          <w:tcPr>
            <w:tcW w:w="1843"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Default="00032A87"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2</w:t>
            </w:r>
            <w:bookmarkStart w:id="0" w:name="_GoBack"/>
            <w:bookmarkEnd w:id="0"/>
            <w:r w:rsidR="00770468">
              <w:rPr>
                <w:rFonts w:ascii="Times New Roman" w:hAnsi="Times New Roman"/>
                <w:b/>
                <w:bCs/>
                <w:sz w:val="24"/>
                <w:szCs w:val="24"/>
              </w:rPr>
              <w:t>,00</w:t>
            </w:r>
          </w:p>
        </w:tc>
      </w:tr>
      <w:tr w:rsidR="009C08E4"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9C08E4" w:rsidRDefault="009C08E4" w:rsidP="001A3CB9">
            <w:pPr>
              <w:spacing w:line="240" w:lineRule="auto"/>
              <w:rPr>
                <w:rFonts w:ascii="Times New Roman" w:hAnsi="Times New Roman"/>
                <w:b/>
                <w:sz w:val="24"/>
                <w:szCs w:val="24"/>
              </w:rPr>
            </w:pPr>
            <w:r>
              <w:rPr>
                <w:rFonts w:ascii="Times New Roman" w:hAnsi="Times New Roman"/>
                <w:b/>
                <w:sz w:val="24"/>
                <w:szCs w:val="24"/>
              </w:rPr>
              <w:t>Зелень кропу</w:t>
            </w:r>
          </w:p>
          <w:p w:rsidR="00541832" w:rsidRDefault="00541832" w:rsidP="001A3CB9">
            <w:pPr>
              <w:spacing w:line="240" w:lineRule="auto"/>
              <w:rPr>
                <w:rFonts w:ascii="Times New Roman" w:hAnsi="Times New Roman"/>
                <w:b/>
                <w:sz w:val="24"/>
                <w:szCs w:val="24"/>
              </w:rPr>
            </w:pPr>
            <w:r w:rsidRPr="0093666A">
              <w:rPr>
                <w:rFonts w:ascii="Times New Roman" w:hAnsi="Times New Roman"/>
                <w:sz w:val="20"/>
                <w:szCs w:val="20"/>
              </w:rPr>
              <w:t>Дрібні коренеплоди кропу з нарощеними свіжими молодими листками. Суха, чиста, без землі, без стороннього запаху і присмаку, непошкоджена шкідниками і хворобами, упакована у харчову плівку. Якість відповідно до ГОСТ,ДСТУ та інших документів,що діють на території України</w:t>
            </w:r>
            <w:r>
              <w:rPr>
                <w:rFonts w:ascii="Times New Roman" w:hAnsi="Times New Roman"/>
                <w:sz w:val="20"/>
                <w:szCs w:val="20"/>
              </w:rPr>
              <w:t>. Врожаю 2024р.</w:t>
            </w:r>
          </w:p>
        </w:tc>
        <w:tc>
          <w:tcPr>
            <w:tcW w:w="1843" w:type="dxa"/>
            <w:tcBorders>
              <w:top w:val="outset" w:sz="6" w:space="0" w:color="auto"/>
              <w:left w:val="outset" w:sz="6" w:space="0" w:color="auto"/>
              <w:bottom w:val="outset" w:sz="6" w:space="0" w:color="auto"/>
              <w:right w:val="outset" w:sz="6" w:space="0" w:color="auto"/>
            </w:tcBorders>
          </w:tcPr>
          <w:p w:rsidR="009C08E4" w:rsidRDefault="009C08E4"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9C08E4"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5,5</w:t>
            </w:r>
          </w:p>
        </w:tc>
      </w:tr>
      <w:tr w:rsidR="009C08E4"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9C08E4" w:rsidRDefault="009C08E4" w:rsidP="001A3CB9">
            <w:pPr>
              <w:spacing w:line="240" w:lineRule="auto"/>
              <w:rPr>
                <w:rFonts w:ascii="Times New Roman" w:hAnsi="Times New Roman"/>
                <w:b/>
                <w:sz w:val="24"/>
                <w:szCs w:val="24"/>
              </w:rPr>
            </w:pPr>
            <w:r>
              <w:rPr>
                <w:rFonts w:ascii="Times New Roman" w:hAnsi="Times New Roman"/>
                <w:b/>
                <w:sz w:val="24"/>
                <w:szCs w:val="24"/>
              </w:rPr>
              <w:t>Зелень петрушки</w:t>
            </w:r>
          </w:p>
          <w:p w:rsidR="00541832" w:rsidRDefault="00541832" w:rsidP="00541832">
            <w:pPr>
              <w:spacing w:line="240" w:lineRule="auto"/>
              <w:rPr>
                <w:rFonts w:ascii="Times New Roman" w:hAnsi="Times New Roman"/>
                <w:b/>
                <w:sz w:val="24"/>
                <w:szCs w:val="24"/>
              </w:rPr>
            </w:pPr>
            <w:r w:rsidRPr="00C5577C">
              <w:rPr>
                <w:rFonts w:ascii="Times New Roman" w:hAnsi="Times New Roman"/>
                <w:sz w:val="20"/>
                <w:szCs w:val="20"/>
              </w:rPr>
              <w:t>Розетка свіжих, молодих, зелених, чистих, соковитих, не пошкоджених листків петрушки з корінцями або зрізані листки з черешками, а також дрібні коренеплоди петрушки з нарощеними свіжими молодими листками. Довжина основної маси листків (від шийки коренеплоду), см, не менше ніж 10,0. Свіжа, насичено-зеленого кольору, без стороннього запаху і присмаку, непошкоджена шкідниками і хворобами, упакована у харчову плівку.</w:t>
            </w:r>
            <w:r w:rsidRPr="0093666A">
              <w:rPr>
                <w:rFonts w:ascii="Times New Roman" w:hAnsi="Times New Roman"/>
                <w:sz w:val="20"/>
                <w:szCs w:val="20"/>
              </w:rPr>
              <w:t xml:space="preserve"> Якість відповідно до ГОСТ,ДСТУ та інших документів,що діють на території України</w:t>
            </w:r>
            <w:r>
              <w:rPr>
                <w:rFonts w:ascii="Times New Roman" w:hAnsi="Times New Roman"/>
                <w:sz w:val="20"/>
                <w:szCs w:val="20"/>
              </w:rPr>
              <w:t>. Врожаю 2024р.</w:t>
            </w:r>
          </w:p>
        </w:tc>
        <w:tc>
          <w:tcPr>
            <w:tcW w:w="1843" w:type="dxa"/>
            <w:tcBorders>
              <w:top w:val="outset" w:sz="6" w:space="0" w:color="auto"/>
              <w:left w:val="outset" w:sz="6" w:space="0" w:color="auto"/>
              <w:bottom w:val="outset" w:sz="6" w:space="0" w:color="auto"/>
              <w:right w:val="outset" w:sz="6" w:space="0" w:color="auto"/>
            </w:tcBorders>
          </w:tcPr>
          <w:p w:rsidR="009C08E4" w:rsidRDefault="009C08E4"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9C08E4"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8</w:t>
            </w:r>
            <w:r w:rsidR="009C08E4">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3D1794" w:rsidP="001A3CB9">
            <w:pPr>
              <w:spacing w:line="240" w:lineRule="auto"/>
              <w:rPr>
                <w:rFonts w:ascii="Times New Roman" w:hAnsi="Times New Roman"/>
                <w:b/>
                <w:sz w:val="24"/>
                <w:szCs w:val="24"/>
              </w:rPr>
            </w:pPr>
            <w:r>
              <w:rPr>
                <w:rFonts w:ascii="Times New Roman" w:hAnsi="Times New Roman"/>
                <w:b/>
                <w:sz w:val="24"/>
                <w:szCs w:val="24"/>
              </w:rPr>
              <w:t>Вишня</w:t>
            </w:r>
          </w:p>
          <w:p w:rsidR="003D1794" w:rsidRDefault="003D1794" w:rsidP="001A3CB9">
            <w:pPr>
              <w:spacing w:line="240" w:lineRule="auto"/>
              <w:rPr>
                <w:rFonts w:ascii="Times New Roman" w:hAnsi="Times New Roman"/>
                <w:b/>
                <w:sz w:val="24"/>
                <w:szCs w:val="24"/>
              </w:rPr>
            </w:pPr>
            <w:r>
              <w:rPr>
                <w:rFonts w:ascii="Times New Roman" w:hAnsi="Times New Roman"/>
              </w:rPr>
              <w:t>вишні мають</w:t>
            </w:r>
            <w:r w:rsidRPr="002B76F5">
              <w:rPr>
                <w:rFonts w:ascii="Times New Roman" w:hAnsi="Times New Roman"/>
              </w:rPr>
              <w:t xml:space="preserve"> бути</w:t>
            </w:r>
            <w:r w:rsidR="00F85711">
              <w:rPr>
                <w:rFonts w:ascii="Times New Roman" w:hAnsi="Times New Roman"/>
              </w:rPr>
              <w:t xml:space="preserve"> </w:t>
            </w:r>
            <w:r w:rsidRPr="002B76F5">
              <w:rPr>
                <w:rFonts w:ascii="Times New Roman" w:hAnsi="Times New Roman"/>
              </w:rPr>
              <w:t xml:space="preserve"> соковиті на смак, не в'ялі, величина плодів – середня, м’якоть має бути щільна. Забарвленн</w:t>
            </w:r>
            <w:r>
              <w:rPr>
                <w:rFonts w:ascii="Times New Roman" w:hAnsi="Times New Roman"/>
              </w:rPr>
              <w:t>я – від темно червоне</w:t>
            </w:r>
            <w:r w:rsidRPr="002B76F5">
              <w:rPr>
                <w:rFonts w:ascii="Times New Roman" w:hAnsi="Times New Roman"/>
              </w:rPr>
              <w:t>, в залежності від сорту</w:t>
            </w:r>
            <w:r>
              <w:rPr>
                <w:rFonts w:ascii="Times New Roman" w:hAnsi="Times New Roman"/>
              </w:rPr>
              <w:t>. Упаковуються в полімерні ящики.</w:t>
            </w:r>
          </w:p>
          <w:p w:rsidR="002B76F5" w:rsidRDefault="002B76F5" w:rsidP="009C08E4">
            <w:pPr>
              <w:spacing w:line="240" w:lineRule="auto"/>
              <w:rPr>
                <w:rFonts w:ascii="Times New Roman" w:hAnsi="Times New Roman"/>
                <w:b/>
                <w:sz w:val="24"/>
                <w:szCs w:val="24"/>
              </w:rPr>
            </w:pPr>
            <w:r w:rsidRPr="002B76F5">
              <w:rPr>
                <w:rFonts w:ascii="Times New Roman" w:hAnsi="Times New Roman"/>
              </w:rPr>
              <w:t xml:space="preserve"> Врожаю 202</w:t>
            </w:r>
            <w:r w:rsidR="009C08E4">
              <w:rPr>
                <w:rFonts w:ascii="Times New Roman" w:hAnsi="Times New Roman"/>
              </w:rPr>
              <w:t>4</w:t>
            </w:r>
            <w:r w:rsidRPr="002B76F5">
              <w:rPr>
                <w:rFonts w:ascii="Times New Roman" w:hAnsi="Times New Roman"/>
              </w:rPr>
              <w:t xml:space="preserve"> року. Без ГМО.</w:t>
            </w:r>
          </w:p>
        </w:tc>
        <w:tc>
          <w:tcPr>
            <w:tcW w:w="1843"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3,50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rPr>
                <w:rFonts w:ascii="Times New Roman" w:hAnsi="Times New Roman"/>
                <w:b/>
                <w:sz w:val="24"/>
                <w:szCs w:val="24"/>
              </w:rPr>
            </w:pPr>
            <w:r>
              <w:rPr>
                <w:rFonts w:ascii="Times New Roman" w:hAnsi="Times New Roman"/>
                <w:b/>
                <w:sz w:val="24"/>
                <w:szCs w:val="24"/>
              </w:rPr>
              <w:t>Персик</w:t>
            </w:r>
          </w:p>
          <w:p w:rsidR="002B76F5" w:rsidRDefault="002B76F5" w:rsidP="009C08E4">
            <w:pPr>
              <w:spacing w:line="240" w:lineRule="auto"/>
              <w:rPr>
                <w:rFonts w:ascii="Times New Roman" w:hAnsi="Times New Roman"/>
                <w:b/>
                <w:sz w:val="24"/>
                <w:szCs w:val="24"/>
              </w:rPr>
            </w:pPr>
            <w:r w:rsidRPr="002B76F5">
              <w:rPr>
                <w:rFonts w:ascii="Times New Roman" w:hAnsi="Times New Roman"/>
              </w:rPr>
              <w:t>персики мають бути солодкі та соковиті на смак, не в'ялі, величина плодів – середня, м’якоть має бути щільна. Забарвлення – від жовтого до помаранчевого, в залежності від сорту. Упаковуються в полімерні ящики. Врожаю 202</w:t>
            </w:r>
            <w:r w:rsidR="009C08E4">
              <w:rPr>
                <w:rFonts w:ascii="Times New Roman" w:hAnsi="Times New Roman"/>
              </w:rPr>
              <w:t>4</w:t>
            </w:r>
            <w:r w:rsidRPr="002B76F5">
              <w:rPr>
                <w:rFonts w:ascii="Times New Roman" w:hAnsi="Times New Roman"/>
              </w:rPr>
              <w:t xml:space="preserve"> року. Без ГМО.</w:t>
            </w:r>
          </w:p>
        </w:tc>
        <w:tc>
          <w:tcPr>
            <w:tcW w:w="1843"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jc w:val="center"/>
              <w:rPr>
                <w:rFonts w:ascii="Times New Roman" w:hAnsi="Times New Roman"/>
                <w:sz w:val="24"/>
                <w:szCs w:val="24"/>
              </w:rPr>
            </w:pPr>
            <w:r>
              <w:rPr>
                <w:rFonts w:ascii="Times New Roman" w:hAnsi="Times New Roman"/>
                <w:sz w:val="24"/>
                <w:szCs w:val="24"/>
              </w:rPr>
              <w:t>кг</w:t>
            </w:r>
          </w:p>
        </w:tc>
        <w:tc>
          <w:tcPr>
            <w:tcW w:w="2373" w:type="dxa"/>
            <w:tcBorders>
              <w:top w:val="outset" w:sz="6" w:space="0" w:color="auto"/>
              <w:left w:val="outset" w:sz="6" w:space="0" w:color="auto"/>
              <w:bottom w:val="outset" w:sz="6" w:space="0" w:color="auto"/>
              <w:right w:val="outset" w:sz="6" w:space="0" w:color="auto"/>
            </w:tcBorders>
          </w:tcPr>
          <w:p w:rsidR="002D6BBB" w:rsidRDefault="003D1794" w:rsidP="009C08E4">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50</w:t>
            </w:r>
            <w:r w:rsidR="00770468">
              <w:rPr>
                <w:rFonts w:ascii="Times New Roman" w:hAnsi="Times New Roman"/>
                <w:b/>
                <w:bCs/>
                <w:sz w:val="24"/>
                <w:szCs w:val="24"/>
              </w:rPr>
              <w:t>,00</w:t>
            </w:r>
          </w:p>
        </w:tc>
      </w:tr>
      <w:tr w:rsidR="002D6BBB" w:rsidRPr="003C16DB" w:rsidTr="001A3CB9">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2D6BBB" w:rsidRDefault="003D1794" w:rsidP="001A3CB9">
            <w:pPr>
              <w:spacing w:line="240" w:lineRule="auto"/>
              <w:rPr>
                <w:rFonts w:ascii="Times New Roman" w:hAnsi="Times New Roman"/>
                <w:b/>
                <w:sz w:val="24"/>
                <w:szCs w:val="24"/>
              </w:rPr>
            </w:pPr>
            <w:r>
              <w:rPr>
                <w:rFonts w:ascii="Times New Roman" w:hAnsi="Times New Roman"/>
                <w:b/>
                <w:sz w:val="24"/>
                <w:szCs w:val="24"/>
              </w:rPr>
              <w:t>Салат листовий</w:t>
            </w:r>
          </w:p>
          <w:p w:rsidR="002B76F5" w:rsidRDefault="003D1794" w:rsidP="009C08E4">
            <w:pPr>
              <w:spacing w:line="240" w:lineRule="auto"/>
              <w:rPr>
                <w:rFonts w:ascii="Times New Roman" w:hAnsi="Times New Roman"/>
                <w:b/>
                <w:sz w:val="24"/>
                <w:szCs w:val="24"/>
              </w:rPr>
            </w:pPr>
            <w:r w:rsidRPr="00C5577C">
              <w:rPr>
                <w:rFonts w:ascii="Times New Roman" w:hAnsi="Times New Roman"/>
                <w:sz w:val="20"/>
                <w:szCs w:val="20"/>
              </w:rPr>
              <w:t>Розетка свіжих, молодих, зелених, чистих, соковитих, не пош</w:t>
            </w:r>
            <w:r>
              <w:rPr>
                <w:rFonts w:ascii="Times New Roman" w:hAnsi="Times New Roman"/>
                <w:sz w:val="20"/>
                <w:szCs w:val="20"/>
              </w:rPr>
              <w:t>коджених листків салату</w:t>
            </w:r>
            <w:r w:rsidRPr="00C5577C">
              <w:rPr>
                <w:rFonts w:ascii="Times New Roman" w:hAnsi="Times New Roman"/>
                <w:sz w:val="20"/>
                <w:szCs w:val="20"/>
              </w:rPr>
              <w:t xml:space="preserve"> з корінцями або зрізані листки з черешками, а також дрібні коренеплоди петрушки з нарощеними свіжими молодими листками. Довжина основної маси листків (від шийки коренеплоду), см, не менше ніж 10,0. Свіжа, насичено-зеленого кольору, без стороннього запаху і </w:t>
            </w:r>
            <w:r w:rsidRPr="00C5577C">
              <w:rPr>
                <w:rFonts w:ascii="Times New Roman" w:hAnsi="Times New Roman"/>
                <w:sz w:val="20"/>
                <w:szCs w:val="20"/>
              </w:rPr>
              <w:lastRenderedPageBreak/>
              <w:t>присмаку, непошкоджена шкідниками і хворобами, упакована у харчову плівку.</w:t>
            </w:r>
            <w:r w:rsidRPr="0093666A">
              <w:rPr>
                <w:rFonts w:ascii="Times New Roman" w:hAnsi="Times New Roman"/>
                <w:sz w:val="20"/>
                <w:szCs w:val="20"/>
              </w:rPr>
              <w:t xml:space="preserve"> Якість відповідно до ГОСТ,ДСТУ та інших </w:t>
            </w:r>
            <w:proofErr w:type="spellStart"/>
            <w:r w:rsidRPr="0093666A">
              <w:rPr>
                <w:rFonts w:ascii="Times New Roman" w:hAnsi="Times New Roman"/>
                <w:sz w:val="20"/>
                <w:szCs w:val="20"/>
              </w:rPr>
              <w:t>документів,що</w:t>
            </w:r>
            <w:proofErr w:type="spellEnd"/>
            <w:r w:rsidRPr="0093666A">
              <w:rPr>
                <w:rFonts w:ascii="Times New Roman" w:hAnsi="Times New Roman"/>
                <w:sz w:val="20"/>
                <w:szCs w:val="20"/>
              </w:rPr>
              <w:t xml:space="preserve"> діють на території України</w:t>
            </w:r>
            <w:r w:rsidR="00F85711">
              <w:rPr>
                <w:rFonts w:ascii="Times New Roman" w:hAnsi="Times New Roman"/>
                <w:b/>
                <w:sz w:val="24"/>
                <w:szCs w:val="24"/>
              </w:rPr>
              <w:t xml:space="preserve">. </w:t>
            </w:r>
            <w:r w:rsidR="002B76F5" w:rsidRPr="002B76F5">
              <w:rPr>
                <w:rFonts w:ascii="Times New Roman" w:hAnsi="Times New Roman"/>
              </w:rPr>
              <w:t>Врожаю 202</w:t>
            </w:r>
            <w:r w:rsidR="009C08E4">
              <w:rPr>
                <w:rFonts w:ascii="Times New Roman" w:hAnsi="Times New Roman"/>
              </w:rPr>
              <w:t>4</w:t>
            </w:r>
            <w:r w:rsidR="002B76F5" w:rsidRPr="002B76F5">
              <w:rPr>
                <w:rFonts w:ascii="Times New Roman" w:hAnsi="Times New Roman"/>
              </w:rPr>
              <w:t xml:space="preserve"> року. Без ГМО.</w:t>
            </w:r>
          </w:p>
        </w:tc>
        <w:tc>
          <w:tcPr>
            <w:tcW w:w="1843" w:type="dxa"/>
            <w:tcBorders>
              <w:top w:val="outset" w:sz="6" w:space="0" w:color="auto"/>
              <w:left w:val="outset" w:sz="6" w:space="0" w:color="auto"/>
              <w:bottom w:val="outset" w:sz="6" w:space="0" w:color="auto"/>
              <w:right w:val="outset" w:sz="6" w:space="0" w:color="auto"/>
            </w:tcBorders>
          </w:tcPr>
          <w:p w:rsidR="002D6BBB" w:rsidRDefault="002D6BBB" w:rsidP="001A3CB9">
            <w:pPr>
              <w:spacing w:line="240" w:lineRule="auto"/>
              <w:jc w:val="center"/>
              <w:rPr>
                <w:rFonts w:ascii="Times New Roman" w:hAnsi="Times New Roman"/>
                <w:sz w:val="24"/>
                <w:szCs w:val="24"/>
              </w:rPr>
            </w:pPr>
            <w:r>
              <w:rPr>
                <w:rFonts w:ascii="Times New Roman" w:hAnsi="Times New Roman"/>
                <w:sz w:val="24"/>
                <w:szCs w:val="24"/>
              </w:rPr>
              <w:lastRenderedPageBreak/>
              <w:t>кг</w:t>
            </w:r>
          </w:p>
        </w:tc>
        <w:tc>
          <w:tcPr>
            <w:tcW w:w="2373" w:type="dxa"/>
            <w:tcBorders>
              <w:top w:val="outset" w:sz="6" w:space="0" w:color="auto"/>
              <w:left w:val="outset" w:sz="6" w:space="0" w:color="auto"/>
              <w:bottom w:val="outset" w:sz="6" w:space="0" w:color="auto"/>
              <w:right w:val="outset" w:sz="6" w:space="0" w:color="auto"/>
            </w:tcBorders>
          </w:tcPr>
          <w:p w:rsidR="002D6BBB" w:rsidRDefault="003D1794" w:rsidP="001A3CB9">
            <w:pPr>
              <w:widowControl w:val="0"/>
              <w:autoSpaceDE w:val="0"/>
              <w:autoSpaceDN w:val="0"/>
              <w:adjustRightInd w:val="0"/>
              <w:spacing w:after="0" w:line="240" w:lineRule="auto"/>
              <w:ind w:right="612"/>
              <w:rPr>
                <w:rFonts w:ascii="Times New Roman" w:hAnsi="Times New Roman"/>
                <w:b/>
                <w:bCs/>
                <w:sz w:val="24"/>
                <w:szCs w:val="24"/>
              </w:rPr>
            </w:pPr>
            <w:r>
              <w:rPr>
                <w:rFonts w:ascii="Times New Roman" w:hAnsi="Times New Roman"/>
                <w:b/>
                <w:bCs/>
                <w:sz w:val="24"/>
                <w:szCs w:val="24"/>
              </w:rPr>
              <w:t>17</w:t>
            </w:r>
            <w:r w:rsidR="00770468">
              <w:rPr>
                <w:rFonts w:ascii="Times New Roman" w:hAnsi="Times New Roman"/>
                <w:b/>
                <w:bCs/>
                <w:sz w:val="24"/>
                <w:szCs w:val="24"/>
              </w:rPr>
              <w:t>,00</w:t>
            </w:r>
          </w:p>
        </w:tc>
      </w:tr>
    </w:tbl>
    <w:p w:rsidR="00A87D9A" w:rsidRDefault="00A87D9A">
      <w:pPr>
        <w:rPr>
          <w:u w:val="single"/>
        </w:rPr>
      </w:pPr>
    </w:p>
    <w:p w:rsidR="00A87D9A" w:rsidRPr="00CD662B" w:rsidRDefault="00A87D9A" w:rsidP="00A87D9A">
      <w:pPr>
        <w:pStyle w:val="a6"/>
        <w:jc w:val="both"/>
      </w:pPr>
      <w:r w:rsidRPr="00CD662B">
        <w:t>Примітки:</w:t>
      </w:r>
    </w:p>
    <w:p w:rsidR="00A87D9A" w:rsidRPr="00F2088A" w:rsidRDefault="00A87D9A" w:rsidP="00A87D9A">
      <w:pPr>
        <w:spacing w:after="0" w:line="240" w:lineRule="auto"/>
        <w:jc w:val="both"/>
        <w:rPr>
          <w:rFonts w:ascii="Times New Roman" w:eastAsia="Times New Roman" w:hAnsi="Times New Roman"/>
          <w:sz w:val="24"/>
          <w:szCs w:val="24"/>
          <w:lang w:eastAsia="uk-UA"/>
        </w:rPr>
      </w:pPr>
      <w:r w:rsidRPr="00CD662B">
        <w:t>1.</w:t>
      </w:r>
      <w:r>
        <w:t xml:space="preserve"> </w:t>
      </w:r>
      <w:r w:rsidRPr="00464FB6">
        <w:rPr>
          <w:rFonts w:ascii="Times New Roman" w:hAnsi="Times New Roman"/>
          <w:sz w:val="24"/>
          <w:szCs w:val="24"/>
        </w:rPr>
        <w:t>Товар постачається окремими партіями протягом загального строку поставки товару за заявками Замовника.</w:t>
      </w:r>
      <w:r w:rsidRPr="008A0651">
        <w:t xml:space="preserve"> </w:t>
      </w:r>
      <w:r w:rsidRPr="00DC10D6">
        <w:rPr>
          <w:rFonts w:ascii="Times New Roman" w:eastAsia="Times New Roman" w:hAnsi="Times New Roman"/>
          <w:sz w:val="24"/>
          <w:szCs w:val="24"/>
          <w:lang w:eastAsia="uk-UA"/>
        </w:rPr>
        <w:t xml:space="preserve">Постачання товару відбувається </w:t>
      </w:r>
      <w:r w:rsidRPr="00A679D1">
        <w:rPr>
          <w:rFonts w:ascii="Times New Roman" w:eastAsia="Times New Roman" w:hAnsi="Times New Roman"/>
          <w:sz w:val="24"/>
          <w:szCs w:val="24"/>
          <w:lang w:eastAsia="uk-UA"/>
        </w:rPr>
        <w:t xml:space="preserve">відповідно до заявок спеціальним транспортом постачальника починаючи </w:t>
      </w:r>
      <w:r w:rsidRPr="00F2088A">
        <w:rPr>
          <w:rFonts w:ascii="Times New Roman" w:eastAsia="Times New Roman" w:hAnsi="Times New Roman"/>
          <w:sz w:val="24"/>
          <w:szCs w:val="24"/>
          <w:lang w:eastAsia="uk-UA"/>
        </w:rPr>
        <w:t xml:space="preserve">з </w:t>
      </w:r>
      <w:r>
        <w:rPr>
          <w:rFonts w:ascii="Times New Roman" w:eastAsia="Times New Roman" w:hAnsi="Times New Roman"/>
          <w:sz w:val="24"/>
          <w:szCs w:val="24"/>
          <w:lang w:eastAsia="uk-UA"/>
        </w:rPr>
        <w:t>7:30 і не пізніше до 8:3</w:t>
      </w:r>
      <w:r w:rsidR="00F85711">
        <w:rPr>
          <w:rFonts w:ascii="Times New Roman" w:eastAsia="Times New Roman" w:hAnsi="Times New Roman"/>
          <w:sz w:val="24"/>
          <w:szCs w:val="24"/>
          <w:lang w:eastAsia="uk-UA"/>
        </w:rPr>
        <w:t>0 години дня поставки не менше 2-х</w:t>
      </w:r>
      <w:r w:rsidRPr="00F2088A">
        <w:rPr>
          <w:rFonts w:ascii="Times New Roman" w:eastAsia="Times New Roman" w:hAnsi="Times New Roman"/>
          <w:sz w:val="24"/>
          <w:szCs w:val="24"/>
          <w:lang w:eastAsia="uk-UA"/>
        </w:rPr>
        <w:t xml:space="preserve"> раз в тиждень </w:t>
      </w:r>
      <w:r>
        <w:rPr>
          <w:rFonts w:ascii="Times New Roman" w:eastAsia="Times New Roman" w:hAnsi="Times New Roman"/>
          <w:sz w:val="24"/>
          <w:szCs w:val="24"/>
          <w:lang w:eastAsia="uk-UA"/>
        </w:rPr>
        <w:t>малими партіями.</w:t>
      </w:r>
    </w:p>
    <w:p w:rsidR="00A87D9A" w:rsidRDefault="00A87D9A" w:rsidP="00A87D9A">
      <w:pPr>
        <w:pStyle w:val="a6"/>
        <w:spacing w:before="0" w:beforeAutospacing="0" w:after="0" w:afterAutospacing="0"/>
        <w:jc w:val="both"/>
        <w:rPr>
          <w:lang w:val="uk-UA"/>
        </w:rPr>
      </w:pPr>
      <w:r w:rsidRPr="008A0651">
        <w:t>Поставка товару здійснюється за адресою Замовника. На кожну партію</w:t>
      </w:r>
      <w:r w:rsidRPr="00CD662B">
        <w:t xml:space="preserve"> товару ОБОВЯЗКОВО надаються всі супроводжуючі документи (товарно-транспортна накладна, накладна, декларація виробника, тощо). </w:t>
      </w:r>
    </w:p>
    <w:p w:rsidR="00A87D9A" w:rsidRPr="00CD662B" w:rsidRDefault="00A87D9A" w:rsidP="00A87D9A">
      <w:pPr>
        <w:pStyle w:val="a6"/>
        <w:spacing w:before="0" w:beforeAutospacing="0" w:after="0" w:afterAutospacing="0"/>
        <w:jc w:val="both"/>
        <w:rPr>
          <w:color w:val="C00000"/>
        </w:rPr>
      </w:pPr>
      <w:r w:rsidRPr="00CD662B">
        <w:rPr>
          <w:bCs/>
        </w:rPr>
        <w:t>2.</w:t>
      </w:r>
      <w:r>
        <w:rPr>
          <w:bCs/>
          <w:lang w:val="uk-UA"/>
        </w:rPr>
        <w:t xml:space="preserve"> </w:t>
      </w:r>
      <w:r w:rsidRPr="00CD662B">
        <w:rPr>
          <w:bCs/>
        </w:rPr>
        <w:t xml:space="preserve">Строк придатності товарів на день поставки повинен становити </w:t>
      </w:r>
      <w:r w:rsidRPr="00CD662B">
        <w:rPr>
          <w:bCs/>
          <w:u w:val="single"/>
        </w:rPr>
        <w:t>не менш 80%</w:t>
      </w:r>
      <w:r w:rsidRPr="00CD662B">
        <w:rPr>
          <w:bCs/>
        </w:rPr>
        <w:t xml:space="preserve"> від загального строку зберігання.</w:t>
      </w:r>
    </w:p>
    <w:p w:rsidR="00A87D9A" w:rsidRPr="00CD662B" w:rsidRDefault="00A87D9A" w:rsidP="00A87D9A">
      <w:pPr>
        <w:spacing w:after="0"/>
        <w:jc w:val="both"/>
        <w:rPr>
          <w:rFonts w:ascii="Times New Roman" w:hAnsi="Times New Roman"/>
          <w:sz w:val="24"/>
          <w:szCs w:val="24"/>
        </w:rPr>
      </w:pPr>
      <w:r w:rsidRPr="00CD662B">
        <w:rPr>
          <w:rFonts w:ascii="Times New Roman" w:hAnsi="Times New Roman"/>
          <w:sz w:val="24"/>
          <w:szCs w:val="24"/>
        </w:rPr>
        <w:t xml:space="preserve">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w:t>
      </w:r>
    </w:p>
    <w:p w:rsidR="00A87D9A" w:rsidRPr="00CD662B" w:rsidRDefault="00A87D9A" w:rsidP="00A87D9A">
      <w:pPr>
        <w:spacing w:after="0"/>
        <w:ind w:firstLine="708"/>
        <w:jc w:val="both"/>
        <w:rPr>
          <w:rFonts w:ascii="Times New Roman" w:hAnsi="Times New Roman"/>
          <w:sz w:val="24"/>
          <w:szCs w:val="24"/>
        </w:rPr>
      </w:pPr>
      <w:r w:rsidRPr="00CD662B">
        <w:rPr>
          <w:rFonts w:ascii="Times New Roman" w:hAnsi="Times New Roman"/>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у заклад в неушкодженій упаковці, яка забезпечує цілісність товару та збереження його якості під час транспортування.</w:t>
      </w:r>
    </w:p>
    <w:p w:rsidR="00A87D9A" w:rsidRPr="00CD662B" w:rsidRDefault="00A87D9A" w:rsidP="00A87D9A">
      <w:pPr>
        <w:spacing w:after="0"/>
        <w:jc w:val="both"/>
        <w:rPr>
          <w:rFonts w:ascii="Times New Roman" w:hAnsi="Times New Roman"/>
          <w:sz w:val="24"/>
          <w:szCs w:val="24"/>
        </w:rPr>
      </w:pPr>
      <w:r w:rsidRPr="00CD662B">
        <w:rPr>
          <w:rFonts w:ascii="Times New Roman" w:hAnsi="Times New Roman"/>
          <w:sz w:val="24"/>
          <w:szCs w:val="24"/>
        </w:rPr>
        <w:t xml:space="preserve">4. Учасник повинен забезпечити належне санітарне утримання виробничих та/або складських приміщень, обладнання, </w:t>
      </w:r>
      <w:proofErr w:type="spellStart"/>
      <w:r w:rsidRPr="00CD662B">
        <w:rPr>
          <w:rFonts w:ascii="Times New Roman" w:hAnsi="Times New Roman"/>
          <w:sz w:val="24"/>
          <w:szCs w:val="24"/>
        </w:rPr>
        <w:t>інвентар</w:t>
      </w:r>
      <w:r>
        <w:rPr>
          <w:rFonts w:ascii="Times New Roman" w:hAnsi="Times New Roman"/>
          <w:sz w:val="24"/>
          <w:szCs w:val="24"/>
        </w:rPr>
        <w:t>’</w:t>
      </w:r>
      <w:r w:rsidRPr="00CD662B">
        <w:rPr>
          <w:rFonts w:ascii="Times New Roman" w:hAnsi="Times New Roman"/>
          <w:sz w:val="24"/>
          <w:szCs w:val="24"/>
        </w:rPr>
        <w:t>я</w:t>
      </w:r>
      <w:proofErr w:type="spellEnd"/>
      <w:r w:rsidRPr="00CD662B">
        <w:rPr>
          <w:rFonts w:ascii="Times New Roman" w:hAnsi="Times New Roman"/>
          <w:sz w:val="24"/>
          <w:szCs w:val="24"/>
        </w:rPr>
        <w:t>, а також контролювати дотримання працівниками правил особистої гігієни.</w:t>
      </w:r>
    </w:p>
    <w:p w:rsidR="00A87D9A" w:rsidRPr="00CD662B" w:rsidRDefault="00A87D9A" w:rsidP="00A87D9A">
      <w:pPr>
        <w:spacing w:after="0"/>
        <w:jc w:val="both"/>
        <w:rPr>
          <w:rFonts w:ascii="Times New Roman" w:hAnsi="Times New Roman"/>
          <w:sz w:val="24"/>
          <w:szCs w:val="24"/>
        </w:rPr>
      </w:pPr>
      <w:r w:rsidRPr="00CD662B">
        <w:rPr>
          <w:rFonts w:ascii="Times New Roman" w:hAnsi="Times New Roman"/>
          <w:sz w:val="24"/>
          <w:szCs w:val="24"/>
        </w:rPr>
        <w:t>5. Постачання Товару здійснюється спеціально обладнаним транспортом</w:t>
      </w:r>
      <w:r>
        <w:rPr>
          <w:rFonts w:ascii="Times New Roman" w:hAnsi="Times New Roman"/>
          <w:sz w:val="24"/>
          <w:szCs w:val="24"/>
        </w:rPr>
        <w:t xml:space="preserve">( якщо товар потребує перевезення таким транспортом) </w:t>
      </w:r>
      <w:r w:rsidRPr="00CD662B">
        <w:rPr>
          <w:rFonts w:ascii="Times New Roman" w:hAnsi="Times New Roman"/>
          <w:sz w:val="24"/>
          <w:szCs w:val="24"/>
        </w:rPr>
        <w:t xml:space="preserve"> Учасника. Вимоги до транспортного засобу:</w:t>
      </w:r>
    </w:p>
    <w:p w:rsidR="00A87D9A" w:rsidRPr="00CD662B" w:rsidRDefault="00A87D9A" w:rsidP="00A87D9A">
      <w:pPr>
        <w:spacing w:after="0"/>
        <w:ind w:firstLine="708"/>
        <w:jc w:val="both"/>
        <w:rPr>
          <w:rFonts w:ascii="Times New Roman" w:hAnsi="Times New Roman"/>
          <w:sz w:val="24"/>
          <w:szCs w:val="24"/>
        </w:rPr>
      </w:pPr>
      <w:r w:rsidRPr="00CD662B">
        <w:rPr>
          <w:rFonts w:ascii="Times New Roman" w:hAnsi="Times New Roman"/>
          <w:sz w:val="24"/>
          <w:szCs w:val="24"/>
        </w:rPr>
        <w:t>- забезпечувати збереження Товару під час перевезення;</w:t>
      </w:r>
    </w:p>
    <w:p w:rsidR="00A87D9A" w:rsidRPr="00CD662B" w:rsidRDefault="00A87D9A" w:rsidP="00A87D9A">
      <w:pPr>
        <w:spacing w:after="0"/>
        <w:ind w:firstLine="708"/>
        <w:jc w:val="both"/>
        <w:rPr>
          <w:rFonts w:ascii="Times New Roman" w:hAnsi="Times New Roman"/>
          <w:sz w:val="24"/>
          <w:szCs w:val="24"/>
        </w:rPr>
      </w:pPr>
      <w:r w:rsidRPr="00CD662B">
        <w:rPr>
          <w:rFonts w:ascii="Times New Roman" w:hAnsi="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A87D9A" w:rsidRPr="00CD662B" w:rsidRDefault="00A87D9A" w:rsidP="00A87D9A">
      <w:pPr>
        <w:spacing w:after="0"/>
        <w:ind w:firstLine="708"/>
        <w:jc w:val="both"/>
        <w:rPr>
          <w:rFonts w:ascii="Times New Roman" w:hAnsi="Times New Roman"/>
          <w:sz w:val="24"/>
          <w:szCs w:val="24"/>
        </w:rPr>
      </w:pPr>
      <w:r w:rsidRPr="00CD662B">
        <w:rPr>
          <w:rFonts w:ascii="Times New Roman" w:hAnsi="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A87D9A" w:rsidRPr="00CD662B" w:rsidRDefault="00A87D9A" w:rsidP="00A87D9A">
      <w:pPr>
        <w:spacing w:after="0"/>
        <w:ind w:firstLine="708"/>
        <w:jc w:val="both"/>
        <w:rPr>
          <w:rFonts w:ascii="Times New Roman" w:hAnsi="Times New Roman"/>
          <w:sz w:val="24"/>
          <w:szCs w:val="24"/>
        </w:rPr>
      </w:pPr>
      <w:r w:rsidRPr="00CD662B">
        <w:rPr>
          <w:rFonts w:ascii="Times New Roman" w:hAnsi="Times New Roman"/>
          <w:sz w:val="24"/>
          <w:szCs w:val="24"/>
        </w:rPr>
        <w:t xml:space="preserve">- відповідати санітарним нормам та правилам, в тому числі щодо сумісності продуктів харчування. </w:t>
      </w:r>
    </w:p>
    <w:p w:rsidR="00A87D9A" w:rsidRPr="00CD662B" w:rsidRDefault="00A87D9A" w:rsidP="00A87D9A">
      <w:pPr>
        <w:spacing w:after="0"/>
        <w:jc w:val="both"/>
        <w:rPr>
          <w:rFonts w:ascii="Times New Roman" w:hAnsi="Times New Roman"/>
          <w:sz w:val="24"/>
          <w:szCs w:val="24"/>
        </w:rPr>
      </w:pPr>
      <w:r w:rsidRPr="00CD662B">
        <w:rPr>
          <w:rFonts w:ascii="Times New Roman" w:hAnsi="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A87D9A" w:rsidRPr="00CD662B" w:rsidRDefault="00A87D9A" w:rsidP="00A87D9A">
      <w:pPr>
        <w:spacing w:after="0"/>
        <w:ind w:firstLine="708"/>
        <w:jc w:val="both"/>
        <w:rPr>
          <w:rFonts w:ascii="Times New Roman" w:hAnsi="Times New Roman"/>
          <w:sz w:val="24"/>
          <w:szCs w:val="24"/>
        </w:rPr>
      </w:pPr>
      <w:r w:rsidRPr="00CD662B">
        <w:rPr>
          <w:rFonts w:ascii="Times New Roman" w:hAnsi="Times New Roman"/>
          <w:sz w:val="24"/>
          <w:szCs w:val="24"/>
        </w:rPr>
        <w:t>-</w:t>
      </w:r>
      <w:r>
        <w:rPr>
          <w:rFonts w:ascii="Times New Roman" w:hAnsi="Times New Roman"/>
          <w:sz w:val="24"/>
          <w:szCs w:val="24"/>
        </w:rPr>
        <w:t xml:space="preserve"> </w:t>
      </w:r>
      <w:r w:rsidRPr="00CD662B">
        <w:rPr>
          <w:rFonts w:ascii="Times New Roman" w:hAnsi="Times New Roman"/>
          <w:sz w:val="24"/>
          <w:szCs w:val="24"/>
        </w:rPr>
        <w:t>накладною на Товар, яка повинна містити всі необхідні (передбачені законом) реквізити;</w:t>
      </w:r>
    </w:p>
    <w:p w:rsidR="00A87D9A" w:rsidRPr="00CD662B" w:rsidRDefault="00A87D9A" w:rsidP="00A87D9A">
      <w:pPr>
        <w:spacing w:after="0"/>
        <w:ind w:firstLine="708"/>
        <w:jc w:val="both"/>
        <w:rPr>
          <w:rFonts w:ascii="Times New Roman" w:hAnsi="Times New Roman"/>
          <w:sz w:val="24"/>
          <w:szCs w:val="24"/>
        </w:rPr>
      </w:pPr>
      <w:r w:rsidRPr="00CD662B">
        <w:rPr>
          <w:rFonts w:ascii="Times New Roman" w:hAnsi="Times New Roman"/>
          <w:sz w:val="24"/>
          <w:szCs w:val="24"/>
        </w:rPr>
        <w:t xml:space="preserve">- іншими документами або їх належно засвідченими копіями, що підтверджують їх походження, безпечність та якість. </w:t>
      </w:r>
      <w:r w:rsidRPr="00CD662B">
        <w:rPr>
          <w:rFonts w:ascii="Times New Roman" w:hAnsi="Times New Roman"/>
          <w:bCs/>
          <w:sz w:val="24"/>
          <w:szCs w:val="24"/>
        </w:rPr>
        <w:t xml:space="preserve"> </w:t>
      </w:r>
    </w:p>
    <w:p w:rsidR="00A87D9A" w:rsidRPr="00CD662B" w:rsidRDefault="00A87D9A" w:rsidP="00A87D9A">
      <w:pPr>
        <w:spacing w:after="0"/>
        <w:jc w:val="both"/>
        <w:rPr>
          <w:rFonts w:ascii="Times New Roman" w:hAnsi="Times New Roman"/>
          <w:sz w:val="24"/>
          <w:szCs w:val="24"/>
        </w:rPr>
      </w:pPr>
      <w:r w:rsidRPr="00CD662B">
        <w:rPr>
          <w:rFonts w:ascii="Times New Roman" w:hAnsi="Times New Roman"/>
          <w:sz w:val="24"/>
          <w:szCs w:val="24"/>
        </w:rPr>
        <w:t xml:space="preserve">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w:t>
      </w:r>
      <w:r w:rsidRPr="00CD662B">
        <w:rPr>
          <w:rFonts w:ascii="Times New Roman" w:hAnsi="Times New Roman"/>
          <w:sz w:val="24"/>
          <w:szCs w:val="24"/>
        </w:rPr>
        <w:lastRenderedPageBreak/>
        <w:t>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A87D9A" w:rsidRPr="00CD662B" w:rsidRDefault="00A87D9A" w:rsidP="00A87D9A">
      <w:pPr>
        <w:tabs>
          <w:tab w:val="left" w:pos="426"/>
        </w:tabs>
        <w:spacing w:after="0"/>
        <w:contextualSpacing/>
        <w:jc w:val="both"/>
        <w:rPr>
          <w:rFonts w:ascii="Times New Roman" w:hAnsi="Times New Roman"/>
          <w:sz w:val="24"/>
          <w:szCs w:val="24"/>
        </w:rPr>
      </w:pPr>
      <w:r w:rsidRPr="00CD662B">
        <w:rPr>
          <w:rFonts w:ascii="Times New Roman" w:hAnsi="Times New Roman"/>
          <w:sz w:val="24"/>
          <w:szCs w:val="24"/>
        </w:rPr>
        <w:t>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двох робочих днів з дати поставки Товару.</w:t>
      </w:r>
    </w:p>
    <w:p w:rsidR="00A87D9A" w:rsidRPr="00CD662B" w:rsidRDefault="00A87D9A" w:rsidP="00A87D9A">
      <w:pPr>
        <w:spacing w:after="0"/>
        <w:jc w:val="both"/>
        <w:rPr>
          <w:rFonts w:ascii="Times New Roman" w:hAnsi="Times New Roman"/>
          <w:sz w:val="24"/>
          <w:szCs w:val="24"/>
        </w:rPr>
      </w:pPr>
      <w:r w:rsidRPr="00CD662B">
        <w:rPr>
          <w:rFonts w:ascii="Times New Roman" w:hAnsi="Times New Roman"/>
          <w:sz w:val="24"/>
          <w:szCs w:val="24"/>
        </w:rPr>
        <w:t>10. При виникненні претензій щодо кількості чи якості товару Учасник повинен, не пізніше 24 годин з часу отримання претензій (телефонному, електронному або паперовому вигляді) від Замовника, здійснити поставку Товару відповідної кількості та/або відповідної якості.</w:t>
      </w:r>
    </w:p>
    <w:p w:rsidR="00A87D9A" w:rsidRPr="00D2187E" w:rsidRDefault="00A87D9A" w:rsidP="00A87D9A">
      <w:pPr>
        <w:spacing w:after="0"/>
        <w:ind w:firstLine="284"/>
        <w:jc w:val="both"/>
        <w:rPr>
          <w:rFonts w:ascii="Times New Roman" w:hAnsi="Times New Roman"/>
          <w:b/>
          <w:bCs/>
          <w:sz w:val="24"/>
          <w:szCs w:val="24"/>
        </w:rPr>
      </w:pPr>
      <w:r w:rsidRPr="00D2187E">
        <w:rPr>
          <w:rFonts w:ascii="Times New Roman" w:hAnsi="Times New Roman"/>
          <w:b/>
          <w:bCs/>
          <w:sz w:val="24"/>
          <w:szCs w:val="24"/>
        </w:rPr>
        <w:t xml:space="preserve"> Якісні та кількісні вимоги до предмету закупівлі:</w:t>
      </w:r>
    </w:p>
    <w:p w:rsidR="00A87D9A" w:rsidRPr="00D2187E" w:rsidRDefault="00A87D9A" w:rsidP="00A87D9A">
      <w:pPr>
        <w:spacing w:after="0"/>
        <w:ind w:firstLine="284"/>
        <w:jc w:val="both"/>
        <w:rPr>
          <w:rFonts w:ascii="Times New Roman" w:hAnsi="Times New Roman"/>
          <w:bCs/>
          <w:sz w:val="24"/>
          <w:szCs w:val="24"/>
        </w:rPr>
      </w:pPr>
      <w:r w:rsidRPr="00D2187E">
        <w:rPr>
          <w:rFonts w:ascii="Times New Roman" w:hAnsi="Times New Roman"/>
          <w:bCs/>
          <w:sz w:val="24"/>
          <w:szCs w:val="24"/>
        </w:rPr>
        <w:t xml:space="preserve"> 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A87D9A" w:rsidRPr="00D2187E" w:rsidRDefault="00A87D9A" w:rsidP="00A87D9A">
      <w:pPr>
        <w:spacing w:after="0"/>
        <w:ind w:firstLine="284"/>
        <w:jc w:val="both"/>
        <w:rPr>
          <w:rFonts w:ascii="Times New Roman" w:hAnsi="Times New Roman"/>
          <w:bCs/>
          <w:sz w:val="24"/>
          <w:szCs w:val="24"/>
        </w:rPr>
      </w:pPr>
      <w:r w:rsidRPr="00D2187E">
        <w:rPr>
          <w:rFonts w:ascii="Times New Roman" w:hAnsi="Times New Roman"/>
          <w:bCs/>
          <w:sz w:val="24"/>
          <w:szCs w:val="24"/>
        </w:rPr>
        <w:t>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A87D9A" w:rsidRPr="00D2187E" w:rsidRDefault="00A87D9A" w:rsidP="00A87D9A">
      <w:pPr>
        <w:spacing w:after="0"/>
        <w:jc w:val="both"/>
        <w:rPr>
          <w:rFonts w:ascii="Times New Roman" w:hAnsi="Times New Roman"/>
          <w:sz w:val="24"/>
          <w:szCs w:val="24"/>
        </w:rPr>
      </w:pPr>
      <w:r w:rsidRPr="00D2187E">
        <w:rPr>
          <w:rFonts w:ascii="Times New Roman" w:hAnsi="Times New Roman"/>
          <w:sz w:val="24"/>
          <w:szCs w:val="24"/>
        </w:rPr>
        <w:t xml:space="preserve">   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A87D9A" w:rsidRPr="00D2187E" w:rsidRDefault="00A87D9A" w:rsidP="00A87D9A">
      <w:pPr>
        <w:spacing w:after="0"/>
        <w:ind w:firstLine="284"/>
        <w:jc w:val="both"/>
        <w:rPr>
          <w:rFonts w:ascii="Times New Roman" w:hAnsi="Times New Roman"/>
          <w:sz w:val="24"/>
          <w:szCs w:val="24"/>
        </w:rPr>
      </w:pPr>
      <w:r w:rsidRPr="00D2187E">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A87D9A" w:rsidRPr="00D2187E" w:rsidRDefault="00A87D9A" w:rsidP="00A87D9A">
      <w:pPr>
        <w:spacing w:after="0"/>
        <w:ind w:firstLine="284"/>
        <w:jc w:val="both"/>
        <w:rPr>
          <w:rFonts w:ascii="Times New Roman" w:hAnsi="Times New Roman"/>
          <w:sz w:val="24"/>
          <w:szCs w:val="24"/>
        </w:rPr>
      </w:pPr>
      <w:r w:rsidRPr="00D2187E">
        <w:rPr>
          <w:rFonts w:ascii="Times New Roman" w:hAnsi="Times New Roman"/>
          <w:sz w:val="24"/>
          <w:szCs w:val="24"/>
          <w:shd w:val="clear" w:color="auto" w:fill="FFFFFF"/>
        </w:rPr>
        <w:t>- Наказу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87D9A" w:rsidRPr="00D2187E" w:rsidRDefault="00A87D9A" w:rsidP="00A87D9A">
      <w:pPr>
        <w:spacing w:after="0"/>
        <w:ind w:firstLine="284"/>
        <w:jc w:val="both"/>
        <w:rPr>
          <w:rFonts w:ascii="Times New Roman" w:hAnsi="Times New Roman"/>
          <w:sz w:val="24"/>
          <w:szCs w:val="24"/>
        </w:rPr>
      </w:pPr>
      <w:r w:rsidRPr="00D2187E">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A87D9A" w:rsidRPr="00D2187E" w:rsidRDefault="00A87D9A" w:rsidP="00A87D9A">
      <w:pPr>
        <w:spacing w:after="0"/>
        <w:ind w:firstLine="284"/>
        <w:jc w:val="both"/>
        <w:rPr>
          <w:rFonts w:ascii="Times New Roman" w:hAnsi="Times New Roman"/>
          <w:bCs/>
          <w:sz w:val="24"/>
          <w:szCs w:val="24"/>
        </w:rPr>
      </w:pPr>
      <w:r w:rsidRPr="00D2187E">
        <w:rPr>
          <w:rFonts w:ascii="Times New Roman" w:hAnsi="Times New Roman"/>
          <w:bCs/>
          <w:sz w:val="24"/>
          <w:szCs w:val="24"/>
        </w:rPr>
        <w:t xml:space="preserve">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A87D9A" w:rsidRPr="00D2187E" w:rsidRDefault="00A87D9A" w:rsidP="00A87D9A">
      <w:pPr>
        <w:spacing w:after="0"/>
        <w:ind w:firstLine="284"/>
        <w:jc w:val="both"/>
        <w:rPr>
          <w:rFonts w:ascii="Times New Roman" w:hAnsi="Times New Roman"/>
          <w:b/>
          <w:bCs/>
          <w:sz w:val="24"/>
          <w:szCs w:val="24"/>
        </w:rPr>
      </w:pPr>
      <w:r w:rsidRPr="00D2187E">
        <w:rPr>
          <w:rFonts w:ascii="Times New Roman" w:hAnsi="Times New Roman"/>
          <w:b/>
          <w:bCs/>
          <w:sz w:val="24"/>
          <w:szCs w:val="24"/>
        </w:rPr>
        <w:t>Інші вимоги до предмету закупівлі</w:t>
      </w:r>
    </w:p>
    <w:p w:rsidR="00A87D9A" w:rsidRPr="00D2187E" w:rsidRDefault="00A87D9A" w:rsidP="00A87D9A">
      <w:pPr>
        <w:spacing w:after="0"/>
        <w:ind w:firstLine="284"/>
        <w:jc w:val="both"/>
        <w:rPr>
          <w:rFonts w:ascii="Times New Roman" w:hAnsi="Times New Roman"/>
          <w:bCs/>
          <w:sz w:val="24"/>
          <w:szCs w:val="24"/>
        </w:rPr>
      </w:pPr>
      <w:r w:rsidRPr="00D2187E">
        <w:rPr>
          <w:rFonts w:ascii="Times New Roman" w:hAnsi="Times New Roman"/>
          <w:bCs/>
          <w:sz w:val="24"/>
          <w:szCs w:val="24"/>
        </w:rPr>
        <w:t>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A87D9A" w:rsidRPr="00D2187E" w:rsidRDefault="00A87D9A" w:rsidP="00A87D9A">
      <w:pPr>
        <w:tabs>
          <w:tab w:val="left" w:pos="426"/>
        </w:tabs>
        <w:spacing w:after="0"/>
        <w:contextualSpacing/>
        <w:jc w:val="both"/>
        <w:rPr>
          <w:rFonts w:ascii="Times New Roman" w:hAnsi="Times New Roman"/>
          <w:sz w:val="24"/>
          <w:szCs w:val="24"/>
        </w:rPr>
      </w:pPr>
      <w:r w:rsidRPr="00D2187E">
        <w:rPr>
          <w:rFonts w:ascii="Times New Roman" w:hAnsi="Times New Roman"/>
          <w:bCs/>
          <w:sz w:val="24"/>
          <w:szCs w:val="24"/>
        </w:rPr>
        <w:t xml:space="preserve">    2. </w:t>
      </w:r>
      <w:r w:rsidRPr="00D2187E">
        <w:rPr>
          <w:rFonts w:ascii="Times New Roman" w:hAnsi="Times New Roman"/>
          <w:sz w:val="24"/>
          <w:szCs w:val="24"/>
        </w:rPr>
        <w:t xml:space="preserve">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A87D9A" w:rsidRPr="00D2187E" w:rsidRDefault="00A87D9A" w:rsidP="00A87D9A">
      <w:pPr>
        <w:spacing w:after="0"/>
        <w:jc w:val="both"/>
        <w:rPr>
          <w:rFonts w:ascii="Times New Roman" w:hAnsi="Times New Roman"/>
          <w:sz w:val="24"/>
          <w:szCs w:val="24"/>
        </w:rPr>
      </w:pPr>
      <w:r w:rsidRPr="00D2187E">
        <w:rPr>
          <w:rFonts w:ascii="Times New Roman" w:hAnsi="Times New Roman"/>
          <w:sz w:val="24"/>
          <w:szCs w:val="24"/>
        </w:rPr>
        <w:lastRenderedPageBreak/>
        <w:t xml:space="preserve">  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A87D9A" w:rsidRPr="00D2187E" w:rsidRDefault="00A87D9A" w:rsidP="00A87D9A">
      <w:pPr>
        <w:spacing w:after="0"/>
        <w:ind w:firstLine="284"/>
        <w:jc w:val="both"/>
        <w:rPr>
          <w:rFonts w:ascii="Times New Roman" w:hAnsi="Times New Roman"/>
          <w:bCs/>
          <w:i/>
          <w:sz w:val="24"/>
          <w:szCs w:val="24"/>
        </w:rPr>
      </w:pPr>
      <w:r w:rsidRPr="00D2187E">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A87D9A" w:rsidRPr="00D2187E" w:rsidRDefault="00A87D9A" w:rsidP="00A87D9A">
      <w:pPr>
        <w:spacing w:after="0"/>
        <w:jc w:val="both"/>
        <w:rPr>
          <w:rFonts w:ascii="Times New Roman" w:hAnsi="Times New Roman"/>
          <w:bCs/>
          <w:sz w:val="24"/>
          <w:szCs w:val="24"/>
        </w:rPr>
      </w:pPr>
    </w:p>
    <w:p w:rsidR="000137BB" w:rsidRDefault="000137BB" w:rsidP="00A87D9A">
      <w:pPr>
        <w:spacing w:after="0"/>
        <w:ind w:firstLine="708"/>
        <w:jc w:val="both"/>
        <w:rPr>
          <w:rFonts w:ascii="Times New Roman" w:hAnsi="Times New Roman"/>
          <w:b/>
          <w:sz w:val="24"/>
          <w:szCs w:val="24"/>
        </w:rPr>
      </w:pPr>
    </w:p>
    <w:p w:rsidR="00A87D9A" w:rsidRDefault="00A87D9A" w:rsidP="00A87D9A">
      <w:pPr>
        <w:spacing w:after="0"/>
        <w:ind w:firstLine="708"/>
        <w:jc w:val="both"/>
        <w:rPr>
          <w:rFonts w:ascii="Times New Roman" w:hAnsi="Times New Roman"/>
          <w:b/>
          <w:sz w:val="24"/>
          <w:szCs w:val="24"/>
        </w:rPr>
      </w:pPr>
      <w:r w:rsidRPr="00D2187E">
        <w:rPr>
          <w:rFonts w:ascii="Times New Roman" w:hAnsi="Times New Roman"/>
          <w:b/>
          <w:sz w:val="24"/>
          <w:szCs w:val="24"/>
        </w:rPr>
        <w:t xml:space="preserve">Для підтвердження відповідності Товару вимогам даної документації </w:t>
      </w:r>
      <w:r w:rsidR="000137BB">
        <w:rPr>
          <w:rFonts w:ascii="Times New Roman" w:hAnsi="Times New Roman"/>
          <w:b/>
          <w:sz w:val="24"/>
          <w:szCs w:val="24"/>
        </w:rPr>
        <w:t>(</w:t>
      </w:r>
      <w:r w:rsidRPr="00D2187E">
        <w:rPr>
          <w:rFonts w:ascii="Times New Roman" w:hAnsi="Times New Roman"/>
          <w:b/>
          <w:sz w:val="24"/>
          <w:szCs w:val="24"/>
        </w:rPr>
        <w:t>Учасник у складі тендерної пропозиції може</w:t>
      </w:r>
      <w:r w:rsidR="000137BB">
        <w:rPr>
          <w:rFonts w:ascii="Times New Roman" w:hAnsi="Times New Roman"/>
          <w:b/>
          <w:sz w:val="24"/>
          <w:szCs w:val="24"/>
        </w:rPr>
        <w:t xml:space="preserve"> також</w:t>
      </w:r>
      <w:r w:rsidRPr="00D2187E">
        <w:rPr>
          <w:rFonts w:ascii="Times New Roman" w:hAnsi="Times New Roman"/>
          <w:b/>
          <w:sz w:val="24"/>
          <w:szCs w:val="24"/>
        </w:rPr>
        <w:t xml:space="preserve"> надавати  й інші документи</w:t>
      </w:r>
      <w:r w:rsidR="000137BB">
        <w:rPr>
          <w:rFonts w:ascii="Times New Roman" w:hAnsi="Times New Roman"/>
          <w:b/>
          <w:sz w:val="24"/>
          <w:szCs w:val="24"/>
        </w:rPr>
        <w:t>)</w:t>
      </w:r>
      <w:r w:rsidRPr="00D2187E">
        <w:rPr>
          <w:rFonts w:ascii="Times New Roman" w:hAnsi="Times New Roman"/>
          <w:b/>
          <w:sz w:val="24"/>
          <w:szCs w:val="24"/>
        </w:rPr>
        <w:t>:</w:t>
      </w:r>
    </w:p>
    <w:p w:rsidR="000137BB" w:rsidRDefault="000137BB" w:rsidP="000137BB">
      <w:pPr>
        <w:pStyle w:val="a4"/>
        <w:numPr>
          <w:ilvl w:val="0"/>
          <w:numId w:val="1"/>
        </w:numPr>
        <w:spacing w:after="0"/>
        <w:jc w:val="both"/>
        <w:rPr>
          <w:rFonts w:ascii="Times New Roman" w:hAnsi="Times New Roman"/>
          <w:sz w:val="24"/>
          <w:szCs w:val="24"/>
        </w:rPr>
      </w:pPr>
      <w:r w:rsidRPr="000137BB">
        <w:rPr>
          <w:rFonts w:ascii="Times New Roman" w:hAnsi="Times New Roman"/>
          <w:sz w:val="24"/>
          <w:szCs w:val="24"/>
        </w:rPr>
        <w:t>Лист-гарантія,  що товар який буде постачатись Замовнику має відповідні сертифікати якості</w:t>
      </w:r>
      <w:r>
        <w:rPr>
          <w:rFonts w:ascii="Times New Roman" w:hAnsi="Times New Roman"/>
          <w:sz w:val="24"/>
          <w:szCs w:val="24"/>
        </w:rPr>
        <w:t xml:space="preserve"> або </w:t>
      </w:r>
      <w:r w:rsidRPr="000137BB">
        <w:rPr>
          <w:rFonts w:ascii="Times New Roman" w:hAnsi="Times New Roman"/>
          <w:sz w:val="24"/>
          <w:szCs w:val="24"/>
        </w:rPr>
        <w:t>декларації виробника</w:t>
      </w:r>
      <w:r>
        <w:rPr>
          <w:rFonts w:ascii="Times New Roman" w:hAnsi="Times New Roman"/>
          <w:sz w:val="24"/>
          <w:szCs w:val="24"/>
        </w:rPr>
        <w:t xml:space="preserve"> або </w:t>
      </w:r>
      <w:r w:rsidRPr="000137BB">
        <w:rPr>
          <w:rFonts w:ascii="Times New Roman" w:hAnsi="Times New Roman"/>
          <w:sz w:val="24"/>
          <w:szCs w:val="24"/>
        </w:rPr>
        <w:t>протоколи випробувань</w:t>
      </w:r>
      <w:r>
        <w:rPr>
          <w:rFonts w:ascii="Times New Roman" w:hAnsi="Times New Roman"/>
          <w:sz w:val="24"/>
          <w:szCs w:val="24"/>
        </w:rPr>
        <w:t xml:space="preserve"> або </w:t>
      </w:r>
      <w:r w:rsidRPr="000137BB">
        <w:rPr>
          <w:rFonts w:ascii="Times New Roman" w:hAnsi="Times New Roman"/>
          <w:sz w:val="24"/>
          <w:szCs w:val="24"/>
        </w:rPr>
        <w:t>інші документи</w:t>
      </w:r>
      <w:r>
        <w:rPr>
          <w:rFonts w:ascii="Times New Roman" w:hAnsi="Times New Roman"/>
          <w:sz w:val="24"/>
          <w:szCs w:val="24"/>
        </w:rPr>
        <w:t>,</w:t>
      </w:r>
      <w:r w:rsidRPr="000137BB">
        <w:rPr>
          <w:rFonts w:ascii="Times New Roman" w:hAnsi="Times New Roman"/>
          <w:sz w:val="24"/>
          <w:szCs w:val="24"/>
        </w:rPr>
        <w:t xml:space="preserve"> що підтверджують відповідність предмета закупівлі встановленим Замовником вимогам</w:t>
      </w:r>
      <w:r>
        <w:rPr>
          <w:rFonts w:ascii="Times New Roman" w:hAnsi="Times New Roman"/>
          <w:sz w:val="24"/>
          <w:szCs w:val="24"/>
        </w:rPr>
        <w:t xml:space="preserve"> і що дані документи будуть надаватись на кожну партію товару</w:t>
      </w:r>
      <w:r w:rsidRPr="000137BB">
        <w:rPr>
          <w:rFonts w:ascii="Times New Roman" w:hAnsi="Times New Roman"/>
          <w:sz w:val="24"/>
          <w:szCs w:val="24"/>
        </w:rPr>
        <w:t>.</w:t>
      </w:r>
    </w:p>
    <w:p w:rsidR="00A87D9A" w:rsidRPr="00D2187E" w:rsidRDefault="00A87D9A" w:rsidP="00A87D9A">
      <w:pPr>
        <w:pStyle w:val="a4"/>
        <w:numPr>
          <w:ilvl w:val="0"/>
          <w:numId w:val="1"/>
        </w:numPr>
        <w:spacing w:after="0"/>
        <w:jc w:val="both"/>
        <w:rPr>
          <w:rFonts w:ascii="Times New Roman" w:hAnsi="Times New Roman"/>
          <w:sz w:val="24"/>
          <w:szCs w:val="24"/>
        </w:rPr>
      </w:pPr>
      <w:r w:rsidRPr="00D2187E">
        <w:rPr>
          <w:rFonts w:ascii="Times New Roman" w:hAnsi="Times New Roman"/>
          <w:sz w:val="24"/>
          <w:szCs w:val="24"/>
        </w:rPr>
        <w:t>копії документів, що підтверджують державну реєстрацію потужностей Учасника як оператора ринку харчових продуктів;</w:t>
      </w:r>
    </w:p>
    <w:p w:rsidR="00A87D9A" w:rsidRPr="00C17D65" w:rsidRDefault="00A87D9A" w:rsidP="00A87D9A">
      <w:pPr>
        <w:pStyle w:val="a4"/>
        <w:numPr>
          <w:ilvl w:val="0"/>
          <w:numId w:val="1"/>
        </w:numPr>
        <w:spacing w:after="0"/>
        <w:jc w:val="both"/>
        <w:rPr>
          <w:rFonts w:ascii="Times New Roman" w:hAnsi="Times New Roman"/>
          <w:sz w:val="24"/>
          <w:szCs w:val="24"/>
        </w:rPr>
      </w:pPr>
      <w:r w:rsidRPr="00D2187E">
        <w:rPr>
          <w:rFonts w:ascii="Times New Roman" w:hAnsi="Times New Roman"/>
          <w:sz w:val="24"/>
          <w:szCs w:val="24"/>
        </w:rPr>
        <w:t xml:space="preserve">копії документів,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 </w:t>
      </w:r>
      <w:r w:rsidRPr="00D2187E">
        <w:rPr>
          <w:rFonts w:ascii="Times New Roman" w:hAnsi="Times New Roman"/>
          <w:sz w:val="24"/>
          <w:szCs w:val="24"/>
          <w:u w:val="single"/>
        </w:rPr>
        <w:t>сертифікат</w:t>
      </w:r>
      <w:r w:rsidRPr="00D2187E">
        <w:rPr>
          <w:rFonts w:ascii="Times New Roman" w:hAnsi="Times New Roman"/>
          <w:sz w:val="24"/>
          <w:szCs w:val="24"/>
        </w:rPr>
        <w:t>.</w:t>
      </w:r>
    </w:p>
    <w:p w:rsidR="00A87D9A" w:rsidRPr="00A87D9A" w:rsidRDefault="00A87D9A">
      <w:pPr>
        <w:rPr>
          <w:u w:val="single"/>
        </w:rPr>
      </w:pPr>
    </w:p>
    <w:p w:rsidR="00D428DC" w:rsidRPr="00A87D9A" w:rsidRDefault="00D428DC">
      <w:pPr>
        <w:rPr>
          <w:u w:val="single"/>
        </w:rPr>
      </w:pPr>
    </w:p>
    <w:sectPr w:rsidR="00D428DC" w:rsidRPr="00A87D9A"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74"/>
    <w:rsid w:val="000137BB"/>
    <w:rsid w:val="00026C8F"/>
    <w:rsid w:val="00032A87"/>
    <w:rsid w:val="00093533"/>
    <w:rsid w:val="001A3CB9"/>
    <w:rsid w:val="00260174"/>
    <w:rsid w:val="002A697C"/>
    <w:rsid w:val="002B76F5"/>
    <w:rsid w:val="002D6BBB"/>
    <w:rsid w:val="002F2C5A"/>
    <w:rsid w:val="00331D52"/>
    <w:rsid w:val="00366EA3"/>
    <w:rsid w:val="003D1794"/>
    <w:rsid w:val="003F4BBA"/>
    <w:rsid w:val="00501551"/>
    <w:rsid w:val="00507840"/>
    <w:rsid w:val="00541832"/>
    <w:rsid w:val="005903AB"/>
    <w:rsid w:val="005E5B5B"/>
    <w:rsid w:val="006244ED"/>
    <w:rsid w:val="00654BB0"/>
    <w:rsid w:val="00692A36"/>
    <w:rsid w:val="006A17D4"/>
    <w:rsid w:val="00755634"/>
    <w:rsid w:val="00770468"/>
    <w:rsid w:val="007C4AD4"/>
    <w:rsid w:val="00855959"/>
    <w:rsid w:val="00934EAB"/>
    <w:rsid w:val="00936C1E"/>
    <w:rsid w:val="00946B58"/>
    <w:rsid w:val="009C08E4"/>
    <w:rsid w:val="009F5D1F"/>
    <w:rsid w:val="00A87D9A"/>
    <w:rsid w:val="00A97029"/>
    <w:rsid w:val="00AA30A5"/>
    <w:rsid w:val="00AD78D4"/>
    <w:rsid w:val="00BB7BD0"/>
    <w:rsid w:val="00C94EF1"/>
    <w:rsid w:val="00CA0009"/>
    <w:rsid w:val="00CE027C"/>
    <w:rsid w:val="00D428DC"/>
    <w:rsid w:val="00D71CE2"/>
    <w:rsid w:val="00E37561"/>
    <w:rsid w:val="00EA266E"/>
    <w:rsid w:val="00EA4F94"/>
    <w:rsid w:val="00F0594A"/>
    <w:rsid w:val="00F85711"/>
    <w:rsid w:val="00FC6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D2C809-3496-4812-9040-8E76A4E8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3CB9"/>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A3C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11737</Words>
  <Characters>6691</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2</cp:revision>
  <cp:lastPrinted>2024-02-06T09:53:00Z</cp:lastPrinted>
  <dcterms:created xsi:type="dcterms:W3CDTF">2024-01-30T13:40:00Z</dcterms:created>
  <dcterms:modified xsi:type="dcterms:W3CDTF">2024-02-06T09:56:00Z</dcterms:modified>
</cp:coreProperties>
</file>