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02696B"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02696B">
        <w:rPr>
          <w:rFonts w:ascii="Times New Roman" w:eastAsia="Calibri" w:hAnsi="Times New Roman" w:cs="Times New Roman"/>
          <w:b/>
          <w:sz w:val="24"/>
          <w:szCs w:val="24"/>
          <w:lang w:eastAsia="uk-UA"/>
        </w:rPr>
        <w:t>ОГОЛОШЕННЯ</w:t>
      </w:r>
    </w:p>
    <w:p w:rsidR="006F2960" w:rsidRPr="0002696B"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02696B">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41264E">
        <w:rPr>
          <w:rFonts w:ascii="Times New Roman" w:eastAsia="Calibri" w:hAnsi="Times New Roman" w:cs="Times New Roman"/>
          <w:b/>
          <w:sz w:val="24"/>
          <w:szCs w:val="24"/>
          <w:lang w:eastAsia="uk-UA"/>
        </w:rPr>
        <w:t xml:space="preserve"> 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02696B"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02696B" w:rsidRDefault="006F2960" w:rsidP="006F2960">
      <w:pPr>
        <w:spacing w:after="0" w:line="240" w:lineRule="auto"/>
        <w:ind w:firstLine="567"/>
        <w:jc w:val="both"/>
        <w:rPr>
          <w:rFonts w:ascii="Times New Roman" w:eastAsia="Calibri" w:hAnsi="Times New Roman" w:cs="Times New Roman"/>
          <w:b/>
          <w:sz w:val="24"/>
          <w:szCs w:val="24"/>
          <w:lang w:eastAsia="uk-UA"/>
        </w:rPr>
      </w:pPr>
      <w:r w:rsidRPr="0002696B">
        <w:rPr>
          <w:rFonts w:ascii="Times New Roman" w:eastAsia="Calibri" w:hAnsi="Times New Roman" w:cs="Times New Roman"/>
          <w:sz w:val="24"/>
          <w:szCs w:val="24"/>
          <w:lang w:eastAsia="ru-RU"/>
        </w:rPr>
        <w:t xml:space="preserve">1. </w:t>
      </w:r>
      <w:r w:rsidRPr="0002696B">
        <w:rPr>
          <w:rFonts w:ascii="Times New Roman" w:eastAsia="Calibri" w:hAnsi="Times New Roman" w:cs="Times New Roman"/>
          <w:b/>
          <w:sz w:val="24"/>
          <w:szCs w:val="24"/>
          <w:lang w:eastAsia="ru-RU"/>
        </w:rPr>
        <w:t xml:space="preserve">Замовник: </w:t>
      </w:r>
      <w:r w:rsidR="006E1911" w:rsidRPr="0002696B">
        <w:rPr>
          <w:rFonts w:ascii="Times New Roman" w:hAnsi="Times New Roman" w:cs="Times New Roman"/>
          <w:color w:val="000000"/>
          <w:sz w:val="24"/>
          <w:szCs w:val="24"/>
        </w:rPr>
        <w:t>Ко</w:t>
      </w:r>
      <w:r w:rsidR="009E6A7B">
        <w:rPr>
          <w:rFonts w:ascii="Times New Roman" w:hAnsi="Times New Roman" w:cs="Times New Roman"/>
          <w:color w:val="000000"/>
          <w:sz w:val="24"/>
          <w:szCs w:val="24"/>
        </w:rPr>
        <w:t>мунальне підприємство «ДОБРОБУТ</w:t>
      </w:r>
      <w:r w:rsidR="006E1911" w:rsidRPr="0002696B">
        <w:rPr>
          <w:rFonts w:ascii="Times New Roman" w:hAnsi="Times New Roman" w:cs="Times New Roman"/>
          <w:color w:val="000000"/>
          <w:sz w:val="24"/>
          <w:szCs w:val="24"/>
        </w:rPr>
        <w:t xml:space="preserve"> Полтавської громади Полтавської міської ради</w:t>
      </w:r>
      <w:r w:rsidR="009E6A7B">
        <w:rPr>
          <w:rFonts w:ascii="Times New Roman" w:hAnsi="Times New Roman" w:cs="Times New Roman"/>
          <w:color w:val="000000"/>
          <w:sz w:val="24"/>
          <w:szCs w:val="24"/>
        </w:rPr>
        <w:t>»</w:t>
      </w:r>
    </w:p>
    <w:p w:rsidR="006F2960" w:rsidRPr="0002696B" w:rsidRDefault="006F2960" w:rsidP="006F2960">
      <w:pPr>
        <w:spacing w:after="0" w:line="240" w:lineRule="auto"/>
        <w:ind w:firstLine="567"/>
        <w:jc w:val="both"/>
        <w:rPr>
          <w:rFonts w:ascii="Times New Roman" w:eastAsia="Calibri" w:hAnsi="Times New Roman" w:cs="Times New Roman"/>
          <w:sz w:val="24"/>
          <w:szCs w:val="24"/>
          <w:lang w:val="ru-RU" w:eastAsia="ru-RU"/>
        </w:rPr>
      </w:pPr>
      <w:r w:rsidRPr="0002696B">
        <w:rPr>
          <w:rFonts w:ascii="Times New Roman" w:eastAsia="Calibri" w:hAnsi="Times New Roman" w:cs="Times New Roman"/>
          <w:sz w:val="24"/>
          <w:szCs w:val="24"/>
          <w:lang w:eastAsia="ru-RU"/>
        </w:rPr>
        <w:t xml:space="preserve">1.1. Найменування: </w:t>
      </w:r>
      <w:r w:rsidR="006E1911" w:rsidRPr="0002696B">
        <w:rPr>
          <w:rFonts w:ascii="Times New Roman" w:hAnsi="Times New Roman" w:cs="Times New Roman"/>
          <w:color w:val="000000"/>
          <w:sz w:val="24"/>
          <w:szCs w:val="24"/>
        </w:rPr>
        <w:t>Ко</w:t>
      </w:r>
      <w:r w:rsidR="009E6A7B">
        <w:rPr>
          <w:rFonts w:ascii="Times New Roman" w:hAnsi="Times New Roman" w:cs="Times New Roman"/>
          <w:color w:val="000000"/>
          <w:sz w:val="24"/>
          <w:szCs w:val="24"/>
        </w:rPr>
        <w:t>мунальне підприємство «ДОБРОБУТ</w:t>
      </w:r>
      <w:r w:rsidR="006E1911" w:rsidRPr="0002696B">
        <w:rPr>
          <w:rFonts w:ascii="Times New Roman" w:hAnsi="Times New Roman" w:cs="Times New Roman"/>
          <w:color w:val="000000"/>
          <w:sz w:val="24"/>
          <w:szCs w:val="24"/>
        </w:rPr>
        <w:t xml:space="preserve"> Полтавської громади Полтавської міської ради</w:t>
      </w:r>
      <w:r w:rsidR="009E6A7B">
        <w:rPr>
          <w:rFonts w:ascii="Times New Roman" w:hAnsi="Times New Roman" w:cs="Times New Roman"/>
          <w:color w:val="000000"/>
          <w:sz w:val="24"/>
          <w:szCs w:val="24"/>
        </w:rPr>
        <w:t>»</w:t>
      </w:r>
    </w:p>
    <w:p w:rsidR="006F2960" w:rsidRPr="0002696B" w:rsidRDefault="006F2960" w:rsidP="006F2960">
      <w:pPr>
        <w:spacing w:after="0" w:line="240" w:lineRule="auto"/>
        <w:ind w:firstLine="567"/>
        <w:jc w:val="both"/>
        <w:rPr>
          <w:rFonts w:ascii="Times New Roman" w:eastAsia="Calibri" w:hAnsi="Times New Roman" w:cs="Times New Roman"/>
          <w:i/>
          <w:sz w:val="24"/>
          <w:szCs w:val="24"/>
          <w:lang w:val="ru-RU" w:eastAsia="ru-RU"/>
        </w:rPr>
      </w:pPr>
      <w:r w:rsidRPr="0002696B">
        <w:rPr>
          <w:rFonts w:ascii="Times New Roman" w:eastAsia="Calibri" w:hAnsi="Times New Roman" w:cs="Times New Roman"/>
          <w:sz w:val="24"/>
          <w:szCs w:val="24"/>
          <w:lang w:eastAsia="ru-RU"/>
        </w:rPr>
        <w:t>1.2. Ідентифікаційний код за ЄДРПОУ:</w:t>
      </w:r>
      <w:r w:rsidRPr="0002696B">
        <w:rPr>
          <w:rFonts w:ascii="Times New Roman" w:eastAsia="Calibri" w:hAnsi="Times New Roman" w:cs="Times New Roman"/>
          <w:b/>
          <w:caps/>
          <w:color w:val="555555"/>
          <w:sz w:val="24"/>
          <w:szCs w:val="24"/>
          <w:shd w:val="clear" w:color="auto" w:fill="FFFFFF"/>
          <w:lang w:eastAsia="ru-RU"/>
        </w:rPr>
        <w:t xml:space="preserve"> </w:t>
      </w:r>
      <w:r w:rsidR="006E1911" w:rsidRPr="0002696B">
        <w:rPr>
          <w:rFonts w:ascii="Times New Roman" w:eastAsia="Calibri" w:hAnsi="Times New Roman" w:cs="Times New Roman"/>
          <w:b/>
          <w:caps/>
          <w:sz w:val="24"/>
          <w:szCs w:val="24"/>
          <w:lang w:val="ru-RU" w:eastAsia="ru-RU"/>
        </w:rPr>
        <w:t>43965125</w:t>
      </w:r>
    </w:p>
    <w:p w:rsidR="00A54192" w:rsidRPr="0002696B" w:rsidRDefault="006F2960" w:rsidP="00240EFE">
      <w:pPr>
        <w:widowControl w:val="0"/>
        <w:spacing w:after="0" w:line="240" w:lineRule="auto"/>
        <w:ind w:firstLine="567"/>
        <w:jc w:val="both"/>
        <w:rPr>
          <w:rFonts w:ascii="Times New Roman" w:hAnsi="Times New Roman" w:cs="Times New Roman"/>
          <w:sz w:val="24"/>
          <w:szCs w:val="24"/>
          <w:lang w:eastAsia="x-none"/>
        </w:rPr>
      </w:pPr>
      <w:r w:rsidRPr="0002696B">
        <w:rPr>
          <w:rFonts w:ascii="Times New Roman" w:hAnsi="Times New Roman" w:cs="Times New Roman"/>
          <w:sz w:val="24"/>
          <w:szCs w:val="24"/>
          <w:lang w:eastAsia="x-none"/>
        </w:rPr>
        <w:t xml:space="preserve">1.3. Місцезнаходження: </w:t>
      </w:r>
      <w:r w:rsidR="006E1911" w:rsidRPr="0002696B">
        <w:rPr>
          <w:rFonts w:ascii="Times New Roman" w:hAnsi="Times New Roman" w:cs="Times New Roman"/>
          <w:sz w:val="24"/>
          <w:szCs w:val="24"/>
          <w:lang w:eastAsia="x-none"/>
        </w:rPr>
        <w:t>360</w:t>
      </w:r>
      <w:r w:rsidR="00240EFE" w:rsidRPr="0002696B">
        <w:rPr>
          <w:rFonts w:ascii="Times New Roman" w:hAnsi="Times New Roman" w:cs="Times New Roman"/>
          <w:sz w:val="24"/>
          <w:szCs w:val="24"/>
          <w:lang w:eastAsia="x-none"/>
        </w:rPr>
        <w:t xml:space="preserve">00, </w:t>
      </w:r>
      <w:r w:rsidR="006E1911" w:rsidRPr="0002696B">
        <w:rPr>
          <w:rFonts w:ascii="Times New Roman" w:hAnsi="Times New Roman" w:cs="Times New Roman"/>
          <w:sz w:val="24"/>
          <w:szCs w:val="24"/>
          <w:lang w:eastAsia="x-none"/>
        </w:rPr>
        <w:t xml:space="preserve">Україна, Полтавська область, місто Полтава, </w:t>
      </w:r>
      <w:proofErr w:type="spellStart"/>
      <w:r w:rsidR="006E1911" w:rsidRPr="0002696B">
        <w:rPr>
          <w:rFonts w:ascii="Times New Roman" w:hAnsi="Times New Roman" w:cs="Times New Roman"/>
          <w:sz w:val="24"/>
          <w:szCs w:val="24"/>
          <w:lang w:eastAsia="x-none"/>
        </w:rPr>
        <w:t>вул</w:t>
      </w:r>
      <w:proofErr w:type="spellEnd"/>
      <w:r w:rsidR="006E1911" w:rsidRPr="0002696B">
        <w:rPr>
          <w:rFonts w:ascii="Times New Roman" w:hAnsi="Times New Roman" w:cs="Times New Roman"/>
          <w:sz w:val="24"/>
          <w:szCs w:val="24"/>
          <w:lang w:eastAsia="x-none"/>
        </w:rPr>
        <w:t xml:space="preserve"> Соборності, 36</w:t>
      </w:r>
    </w:p>
    <w:p w:rsidR="00A54192" w:rsidRPr="0002696B" w:rsidRDefault="006F2960" w:rsidP="006E1911">
      <w:pPr>
        <w:widowControl w:val="0"/>
        <w:spacing w:after="0" w:line="240" w:lineRule="auto"/>
        <w:ind w:firstLine="567"/>
        <w:jc w:val="both"/>
        <w:rPr>
          <w:rFonts w:ascii="Times New Roman" w:hAnsi="Times New Roman" w:cs="Times New Roman"/>
          <w:sz w:val="24"/>
          <w:szCs w:val="24"/>
          <w:lang w:eastAsia="x-none"/>
        </w:rPr>
      </w:pPr>
      <w:r w:rsidRPr="0002696B">
        <w:rPr>
          <w:rFonts w:ascii="Times New Roman" w:hAnsi="Times New Roman" w:cs="Times New Roman"/>
          <w:sz w:val="24"/>
          <w:szCs w:val="24"/>
          <w:lang w:eastAsia="x-none"/>
        </w:rPr>
        <w:t xml:space="preserve">1.4. </w:t>
      </w:r>
      <w:r w:rsidRPr="0002696B">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02696B">
        <w:rPr>
          <w:rFonts w:ascii="Times New Roman" w:hAnsi="Times New Roman" w:cs="Times New Roman"/>
          <w:sz w:val="24"/>
          <w:szCs w:val="24"/>
          <w:shd w:val="clear" w:color="auto" w:fill="FFFFFF"/>
          <w:lang w:eastAsia="x-none"/>
        </w:rPr>
        <w:t xml:space="preserve">: </w:t>
      </w:r>
      <w:proofErr w:type="spellStart"/>
      <w:r w:rsidR="006E1911" w:rsidRPr="0002696B">
        <w:rPr>
          <w:rFonts w:ascii="Times New Roman" w:hAnsi="Times New Roman" w:cs="Times New Roman"/>
          <w:sz w:val="24"/>
          <w:szCs w:val="24"/>
        </w:rPr>
        <w:t>Гарбар</w:t>
      </w:r>
      <w:proofErr w:type="spellEnd"/>
      <w:r w:rsidR="006E1911" w:rsidRPr="0002696B">
        <w:rPr>
          <w:rFonts w:ascii="Times New Roman" w:hAnsi="Times New Roman" w:cs="Times New Roman"/>
          <w:sz w:val="24"/>
          <w:szCs w:val="24"/>
        </w:rPr>
        <w:t xml:space="preserve"> Катерина Олексіївна</w:t>
      </w:r>
      <w:r w:rsidR="00A54192" w:rsidRPr="0002696B">
        <w:rPr>
          <w:rFonts w:ascii="Times New Roman" w:hAnsi="Times New Roman" w:cs="Times New Roman"/>
          <w:sz w:val="24"/>
          <w:szCs w:val="24"/>
        </w:rPr>
        <w:t xml:space="preserve"> – </w:t>
      </w:r>
      <w:r w:rsidR="006E1911" w:rsidRPr="0002696B">
        <w:rPr>
          <w:rFonts w:ascii="Times New Roman" w:hAnsi="Times New Roman" w:cs="Times New Roman"/>
          <w:sz w:val="24"/>
          <w:szCs w:val="24"/>
        </w:rPr>
        <w:t>директор</w:t>
      </w:r>
      <w:r w:rsidR="00A54192" w:rsidRPr="0002696B">
        <w:rPr>
          <w:rFonts w:ascii="Times New Roman" w:hAnsi="Times New Roman" w:cs="Times New Roman"/>
          <w:sz w:val="24"/>
          <w:szCs w:val="24"/>
        </w:rPr>
        <w:t xml:space="preserve">, </w:t>
      </w:r>
      <w:r w:rsidR="006E1911" w:rsidRPr="0002696B">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02696B">
        <w:rPr>
          <w:rFonts w:ascii="Times New Roman" w:hAnsi="Times New Roman" w:cs="Times New Roman"/>
          <w:sz w:val="24"/>
          <w:szCs w:val="24"/>
          <w:lang w:eastAsia="x-none"/>
        </w:rPr>
        <w:t>вул</w:t>
      </w:r>
      <w:proofErr w:type="spellEnd"/>
      <w:r w:rsidR="006E1911" w:rsidRPr="0002696B">
        <w:rPr>
          <w:rFonts w:ascii="Times New Roman" w:hAnsi="Times New Roman" w:cs="Times New Roman"/>
          <w:sz w:val="24"/>
          <w:szCs w:val="24"/>
          <w:lang w:eastAsia="x-none"/>
        </w:rPr>
        <w:t xml:space="preserve"> Соборності, 36</w:t>
      </w:r>
      <w:r w:rsidR="00240EFE" w:rsidRPr="0002696B">
        <w:rPr>
          <w:rFonts w:ascii="Times New Roman" w:hAnsi="Times New Roman" w:cs="Times New Roman"/>
          <w:sz w:val="24"/>
          <w:szCs w:val="24"/>
        </w:rPr>
        <w:t xml:space="preserve">; тел. </w:t>
      </w:r>
      <w:r w:rsidR="00B81BB9" w:rsidRPr="0002696B">
        <w:rPr>
          <w:rFonts w:ascii="Times New Roman" w:hAnsi="Times New Roman" w:cs="Times New Roman"/>
          <w:color w:val="000000" w:themeColor="text1"/>
          <w:sz w:val="24"/>
          <w:szCs w:val="24"/>
          <w:lang w:eastAsia="uk-UA"/>
        </w:rPr>
        <w:t>+38(053)-257-31-53</w:t>
      </w:r>
      <w:r w:rsidR="006E1911" w:rsidRPr="0002696B">
        <w:rPr>
          <w:rFonts w:ascii="Times New Roman" w:hAnsi="Times New Roman" w:cs="Times New Roman"/>
          <w:sz w:val="24"/>
          <w:szCs w:val="24"/>
        </w:rPr>
        <w:t>;</w:t>
      </w:r>
      <w:r w:rsidR="006E1911" w:rsidRPr="0002696B">
        <w:rPr>
          <w:rFonts w:ascii="Times New Roman" w:hAnsi="Times New Roman" w:cs="Times New Roman"/>
          <w:sz w:val="24"/>
          <w:szCs w:val="24"/>
          <w:lang w:val="ru-RU"/>
        </w:rPr>
        <w:t xml:space="preserve"> </w:t>
      </w:r>
      <w:proofErr w:type="spellStart"/>
      <w:r w:rsidR="00240EFE" w:rsidRPr="0002696B">
        <w:rPr>
          <w:rFonts w:ascii="Times New Roman" w:hAnsi="Times New Roman" w:cs="Times New Roman"/>
          <w:sz w:val="24"/>
          <w:szCs w:val="24"/>
        </w:rPr>
        <w:t>ел</w:t>
      </w:r>
      <w:proofErr w:type="spellEnd"/>
      <w:r w:rsidR="00240EFE" w:rsidRPr="0002696B">
        <w:rPr>
          <w:rFonts w:ascii="Times New Roman" w:hAnsi="Times New Roman" w:cs="Times New Roman"/>
          <w:sz w:val="24"/>
          <w:szCs w:val="24"/>
        </w:rPr>
        <w:t>. адреса:</w:t>
      </w:r>
      <w:r w:rsidR="006E1911" w:rsidRPr="0002696B">
        <w:rPr>
          <w:rFonts w:ascii="Times New Roman" w:hAnsi="Times New Roman" w:cs="Times New Roman"/>
          <w:color w:val="000000"/>
          <w:sz w:val="24"/>
          <w:szCs w:val="24"/>
          <w:shd w:val="clear" w:color="auto" w:fill="FDFEFD"/>
        </w:rPr>
        <w:t xml:space="preserve"> dobrobyt.poltava@gmail.com</w:t>
      </w:r>
      <w:r w:rsidR="006E1911" w:rsidRPr="0002696B">
        <w:rPr>
          <w:rFonts w:ascii="Times New Roman" w:hAnsi="Times New Roman" w:cs="Times New Roman"/>
          <w:sz w:val="24"/>
          <w:szCs w:val="24"/>
          <w:lang w:val="ru-RU"/>
        </w:rPr>
        <w:t xml:space="preserve"> </w:t>
      </w:r>
      <w:r w:rsidR="00A54192" w:rsidRPr="0002696B">
        <w:rPr>
          <w:rFonts w:ascii="Times New Roman" w:hAnsi="Times New Roman" w:cs="Times New Roman"/>
          <w:sz w:val="24"/>
          <w:szCs w:val="24"/>
        </w:rPr>
        <w:t>.</w:t>
      </w:r>
    </w:p>
    <w:p w:rsidR="00716EFB" w:rsidRPr="0002696B" w:rsidRDefault="006F2960" w:rsidP="006F2960">
      <w:pPr>
        <w:widowControl w:val="0"/>
        <w:spacing w:after="0" w:line="240" w:lineRule="auto"/>
        <w:ind w:firstLine="567"/>
        <w:jc w:val="both"/>
        <w:rPr>
          <w:rFonts w:ascii="Times New Roman" w:hAnsi="Times New Roman" w:cs="Times New Roman"/>
          <w:color w:val="000000"/>
          <w:sz w:val="24"/>
          <w:szCs w:val="24"/>
          <w:bdr w:val="none" w:sz="0" w:space="0" w:color="auto" w:frame="1"/>
          <w:shd w:val="clear" w:color="auto" w:fill="FDFEFD"/>
        </w:rPr>
      </w:pPr>
      <w:r w:rsidRPr="0002696B">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Pr="0002696B">
        <w:rPr>
          <w:rFonts w:ascii="Times New Roman" w:hAnsi="Times New Roman" w:cs="Times New Roman"/>
          <w:i/>
          <w:sz w:val="24"/>
          <w:szCs w:val="24"/>
          <w:lang w:eastAsia="ru-RU"/>
        </w:rPr>
        <w:t xml:space="preserve">Код закупівлі згідно з </w:t>
      </w:r>
      <w:r w:rsidR="00716EFB" w:rsidRPr="0002696B">
        <w:rPr>
          <w:rFonts w:ascii="Times New Roman" w:hAnsi="Times New Roman" w:cs="Times New Roman"/>
          <w:color w:val="777777"/>
          <w:sz w:val="24"/>
          <w:szCs w:val="24"/>
          <w:bdr w:val="none" w:sz="0" w:space="0" w:color="auto" w:frame="1"/>
          <w:shd w:val="clear" w:color="auto" w:fill="FDFEFD"/>
        </w:rPr>
        <w:t> </w:t>
      </w:r>
      <w:r w:rsidR="00337DE9" w:rsidRPr="0002696B">
        <w:rPr>
          <w:rFonts w:ascii="Times New Roman" w:hAnsi="Times New Roman" w:cs="Times New Roman"/>
          <w:sz w:val="24"/>
          <w:szCs w:val="24"/>
        </w:rPr>
        <w:t>ДК 021-2015: 60184000-1 - Прокат вантажних та промислових транспортних засобів без водія для перевезення товарів</w:t>
      </w:r>
    </w:p>
    <w:p w:rsidR="006F2960" w:rsidRPr="0002696B" w:rsidRDefault="006F2960" w:rsidP="006F2960">
      <w:pPr>
        <w:widowControl w:val="0"/>
        <w:spacing w:after="0" w:line="240" w:lineRule="auto"/>
        <w:ind w:firstLine="567"/>
        <w:jc w:val="both"/>
        <w:rPr>
          <w:rFonts w:ascii="Times New Roman" w:hAnsi="Times New Roman" w:cs="Times New Roman"/>
          <w:i/>
          <w:sz w:val="24"/>
          <w:szCs w:val="24"/>
          <w:lang w:val="ru-RU" w:eastAsia="ru-RU"/>
        </w:rPr>
      </w:pPr>
      <w:r w:rsidRPr="0002696B">
        <w:rPr>
          <w:rFonts w:ascii="Times New Roman" w:hAnsi="Times New Roman" w:cs="Times New Roman"/>
          <w:b/>
          <w:sz w:val="24"/>
          <w:szCs w:val="24"/>
          <w:lang w:val="ru-RU" w:eastAsia="ru-RU"/>
        </w:rPr>
        <w:t xml:space="preserve">3. </w:t>
      </w:r>
      <w:proofErr w:type="spellStart"/>
      <w:r w:rsidRPr="0002696B">
        <w:rPr>
          <w:rFonts w:ascii="Times New Roman" w:hAnsi="Times New Roman" w:cs="Times New Roman"/>
          <w:b/>
          <w:sz w:val="24"/>
          <w:szCs w:val="24"/>
          <w:lang w:val="ru-RU" w:eastAsia="ru-RU"/>
        </w:rPr>
        <w:t>Інформація</w:t>
      </w:r>
      <w:proofErr w:type="spellEnd"/>
      <w:r w:rsidRPr="0002696B">
        <w:rPr>
          <w:rFonts w:ascii="Times New Roman" w:hAnsi="Times New Roman" w:cs="Times New Roman"/>
          <w:b/>
          <w:sz w:val="24"/>
          <w:szCs w:val="24"/>
          <w:lang w:val="ru-RU" w:eastAsia="ru-RU"/>
        </w:rPr>
        <w:t xml:space="preserve"> про </w:t>
      </w:r>
      <w:proofErr w:type="spellStart"/>
      <w:proofErr w:type="gramStart"/>
      <w:r w:rsidRPr="0002696B">
        <w:rPr>
          <w:rFonts w:ascii="Times New Roman" w:hAnsi="Times New Roman" w:cs="Times New Roman"/>
          <w:b/>
          <w:sz w:val="24"/>
          <w:szCs w:val="24"/>
          <w:lang w:val="ru-RU" w:eastAsia="ru-RU"/>
        </w:rPr>
        <w:t>техн</w:t>
      </w:r>
      <w:proofErr w:type="gramEnd"/>
      <w:r w:rsidRPr="0002696B">
        <w:rPr>
          <w:rFonts w:ascii="Times New Roman" w:hAnsi="Times New Roman" w:cs="Times New Roman"/>
          <w:b/>
          <w:sz w:val="24"/>
          <w:szCs w:val="24"/>
          <w:lang w:val="ru-RU" w:eastAsia="ru-RU"/>
        </w:rPr>
        <w:t>ічні</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якісні</w:t>
      </w:r>
      <w:proofErr w:type="spellEnd"/>
      <w:r w:rsidRPr="0002696B">
        <w:rPr>
          <w:rFonts w:ascii="Times New Roman" w:hAnsi="Times New Roman" w:cs="Times New Roman"/>
          <w:b/>
          <w:sz w:val="24"/>
          <w:szCs w:val="24"/>
          <w:lang w:val="ru-RU" w:eastAsia="ru-RU"/>
        </w:rPr>
        <w:t xml:space="preserve"> та </w:t>
      </w:r>
      <w:proofErr w:type="spellStart"/>
      <w:r w:rsidRPr="0002696B">
        <w:rPr>
          <w:rFonts w:ascii="Times New Roman" w:hAnsi="Times New Roman" w:cs="Times New Roman"/>
          <w:b/>
          <w:sz w:val="24"/>
          <w:szCs w:val="24"/>
          <w:lang w:val="ru-RU" w:eastAsia="ru-RU"/>
        </w:rPr>
        <w:t>інші</w:t>
      </w:r>
      <w:proofErr w:type="spellEnd"/>
      <w:r w:rsidRPr="0002696B">
        <w:rPr>
          <w:rFonts w:ascii="Times New Roman" w:hAnsi="Times New Roman" w:cs="Times New Roman"/>
          <w:b/>
          <w:sz w:val="24"/>
          <w:szCs w:val="24"/>
          <w:lang w:val="ru-RU" w:eastAsia="ru-RU"/>
        </w:rPr>
        <w:t xml:space="preserve"> характеристики предмета </w:t>
      </w:r>
      <w:proofErr w:type="spellStart"/>
      <w:r w:rsidRPr="0002696B">
        <w:rPr>
          <w:rFonts w:ascii="Times New Roman" w:hAnsi="Times New Roman" w:cs="Times New Roman"/>
          <w:b/>
          <w:sz w:val="24"/>
          <w:szCs w:val="24"/>
          <w:lang w:val="ru-RU" w:eastAsia="ru-RU"/>
        </w:rPr>
        <w:t>закупівлі</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i/>
          <w:sz w:val="24"/>
          <w:szCs w:val="24"/>
          <w:lang w:val="ru-RU" w:eastAsia="ru-RU"/>
        </w:rPr>
        <w:t>згідно</w:t>
      </w:r>
      <w:proofErr w:type="spellEnd"/>
      <w:r w:rsidRPr="0002696B">
        <w:rPr>
          <w:rFonts w:ascii="Times New Roman" w:hAnsi="Times New Roman" w:cs="Times New Roman"/>
          <w:i/>
          <w:sz w:val="24"/>
          <w:szCs w:val="24"/>
          <w:lang w:val="ru-RU" w:eastAsia="ru-RU"/>
        </w:rPr>
        <w:t xml:space="preserve"> </w:t>
      </w:r>
      <w:proofErr w:type="spellStart"/>
      <w:r w:rsidRPr="0002696B">
        <w:rPr>
          <w:rFonts w:ascii="Times New Roman" w:hAnsi="Times New Roman" w:cs="Times New Roman"/>
          <w:i/>
          <w:sz w:val="24"/>
          <w:szCs w:val="24"/>
          <w:lang w:val="ru-RU" w:eastAsia="ru-RU"/>
        </w:rPr>
        <w:t>Додатку</w:t>
      </w:r>
      <w:proofErr w:type="spellEnd"/>
      <w:r w:rsidRPr="0002696B">
        <w:rPr>
          <w:rFonts w:ascii="Times New Roman" w:hAnsi="Times New Roman" w:cs="Times New Roman"/>
          <w:i/>
          <w:sz w:val="24"/>
          <w:szCs w:val="24"/>
          <w:lang w:val="ru-RU" w:eastAsia="ru-RU"/>
        </w:rPr>
        <w:t xml:space="preserve"> 1 до </w:t>
      </w:r>
      <w:proofErr w:type="spellStart"/>
      <w:r w:rsidRPr="0002696B">
        <w:rPr>
          <w:rFonts w:ascii="Times New Roman" w:hAnsi="Times New Roman" w:cs="Times New Roman"/>
          <w:i/>
          <w:sz w:val="24"/>
          <w:szCs w:val="24"/>
          <w:lang w:val="ru-RU" w:eastAsia="ru-RU"/>
        </w:rPr>
        <w:t>оголошення</w:t>
      </w:r>
      <w:proofErr w:type="spellEnd"/>
      <w:r w:rsidRPr="0002696B">
        <w:rPr>
          <w:rFonts w:ascii="Times New Roman" w:hAnsi="Times New Roman" w:cs="Times New Roman"/>
          <w:i/>
          <w:sz w:val="24"/>
          <w:szCs w:val="24"/>
          <w:lang w:val="ru-RU" w:eastAsia="ru-RU"/>
        </w:rPr>
        <w:t>.</w:t>
      </w:r>
    </w:p>
    <w:p w:rsidR="006E1911" w:rsidRPr="0002696B" w:rsidRDefault="006F2960" w:rsidP="006F2960">
      <w:pPr>
        <w:widowControl w:val="0"/>
        <w:spacing w:after="0" w:line="240" w:lineRule="auto"/>
        <w:ind w:firstLine="567"/>
        <w:jc w:val="both"/>
        <w:rPr>
          <w:rFonts w:ascii="Times New Roman" w:hAnsi="Times New Roman" w:cs="Times New Roman"/>
          <w:sz w:val="24"/>
          <w:szCs w:val="24"/>
          <w:highlight w:val="yellow"/>
          <w:lang w:eastAsia="x-none"/>
        </w:rPr>
      </w:pPr>
      <w:r w:rsidRPr="0002696B">
        <w:rPr>
          <w:rFonts w:ascii="Times New Roman" w:hAnsi="Times New Roman" w:cs="Times New Roman"/>
          <w:b/>
          <w:sz w:val="24"/>
          <w:szCs w:val="24"/>
          <w:lang w:val="ru-RU" w:eastAsia="ru-RU"/>
        </w:rPr>
        <w:t xml:space="preserve">4. </w:t>
      </w:r>
      <w:proofErr w:type="spellStart"/>
      <w:r w:rsidRPr="0002696B">
        <w:rPr>
          <w:rFonts w:ascii="Times New Roman" w:hAnsi="Times New Roman" w:cs="Times New Roman"/>
          <w:b/>
          <w:sz w:val="24"/>
          <w:szCs w:val="24"/>
          <w:lang w:val="ru-RU" w:eastAsia="ru-RU"/>
        </w:rPr>
        <w:t>Кількість</w:t>
      </w:r>
      <w:proofErr w:type="spellEnd"/>
      <w:r w:rsidRPr="0002696B">
        <w:rPr>
          <w:rFonts w:ascii="Times New Roman" w:hAnsi="Times New Roman" w:cs="Times New Roman"/>
          <w:b/>
          <w:sz w:val="24"/>
          <w:szCs w:val="24"/>
          <w:lang w:val="ru-RU" w:eastAsia="ru-RU"/>
        </w:rPr>
        <w:t xml:space="preserve"> та </w:t>
      </w:r>
      <w:proofErr w:type="spellStart"/>
      <w:proofErr w:type="gramStart"/>
      <w:r w:rsidRPr="0002696B">
        <w:rPr>
          <w:rFonts w:ascii="Times New Roman" w:hAnsi="Times New Roman" w:cs="Times New Roman"/>
          <w:b/>
          <w:sz w:val="24"/>
          <w:szCs w:val="24"/>
          <w:lang w:val="ru-RU" w:eastAsia="ru-RU"/>
        </w:rPr>
        <w:t>м</w:t>
      </w:r>
      <w:proofErr w:type="gramEnd"/>
      <w:r w:rsidRPr="0002696B">
        <w:rPr>
          <w:rFonts w:ascii="Times New Roman" w:hAnsi="Times New Roman" w:cs="Times New Roman"/>
          <w:b/>
          <w:sz w:val="24"/>
          <w:szCs w:val="24"/>
          <w:lang w:val="ru-RU" w:eastAsia="ru-RU"/>
        </w:rPr>
        <w:t>ісце</w:t>
      </w:r>
      <w:proofErr w:type="spellEnd"/>
      <w:r w:rsidRPr="0002696B">
        <w:rPr>
          <w:rFonts w:ascii="Times New Roman" w:hAnsi="Times New Roman" w:cs="Times New Roman"/>
          <w:b/>
          <w:sz w:val="24"/>
          <w:szCs w:val="24"/>
          <w:lang w:val="ru-RU" w:eastAsia="ru-RU"/>
        </w:rPr>
        <w:t xml:space="preserve"> поставки </w:t>
      </w:r>
      <w:proofErr w:type="spellStart"/>
      <w:r w:rsidRPr="0002696B">
        <w:rPr>
          <w:rFonts w:ascii="Times New Roman" w:hAnsi="Times New Roman" w:cs="Times New Roman"/>
          <w:b/>
          <w:sz w:val="24"/>
          <w:szCs w:val="24"/>
          <w:lang w:val="ru-RU" w:eastAsia="ru-RU"/>
        </w:rPr>
        <w:t>товарів</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або</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обсяг</w:t>
      </w:r>
      <w:proofErr w:type="spellEnd"/>
      <w:r w:rsidRPr="0002696B">
        <w:rPr>
          <w:rFonts w:ascii="Times New Roman" w:hAnsi="Times New Roman" w:cs="Times New Roman"/>
          <w:b/>
          <w:sz w:val="24"/>
          <w:szCs w:val="24"/>
          <w:lang w:val="ru-RU" w:eastAsia="ru-RU"/>
        </w:rPr>
        <w:t xml:space="preserve"> і </w:t>
      </w:r>
      <w:proofErr w:type="spellStart"/>
      <w:r w:rsidRPr="0002696B">
        <w:rPr>
          <w:rFonts w:ascii="Times New Roman" w:hAnsi="Times New Roman" w:cs="Times New Roman"/>
          <w:b/>
          <w:sz w:val="24"/>
          <w:szCs w:val="24"/>
          <w:lang w:val="ru-RU" w:eastAsia="ru-RU"/>
        </w:rPr>
        <w:t>місце</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виконання</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робіт</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чи</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надання</w:t>
      </w:r>
      <w:proofErr w:type="spellEnd"/>
      <w:r w:rsidRPr="0002696B">
        <w:rPr>
          <w:rFonts w:ascii="Times New Roman" w:hAnsi="Times New Roman" w:cs="Times New Roman"/>
          <w:b/>
          <w:sz w:val="24"/>
          <w:szCs w:val="24"/>
          <w:lang w:val="ru-RU" w:eastAsia="ru-RU"/>
        </w:rPr>
        <w:t xml:space="preserve"> </w:t>
      </w:r>
      <w:proofErr w:type="spellStart"/>
      <w:r w:rsidRPr="0002696B">
        <w:rPr>
          <w:rFonts w:ascii="Times New Roman" w:hAnsi="Times New Roman" w:cs="Times New Roman"/>
          <w:b/>
          <w:sz w:val="24"/>
          <w:szCs w:val="24"/>
          <w:lang w:val="ru-RU" w:eastAsia="ru-RU"/>
        </w:rPr>
        <w:t>послуг</w:t>
      </w:r>
      <w:proofErr w:type="spellEnd"/>
      <w:r w:rsidRPr="0002696B">
        <w:rPr>
          <w:rFonts w:ascii="Times New Roman" w:hAnsi="Times New Roman" w:cs="Times New Roman"/>
          <w:b/>
          <w:sz w:val="24"/>
          <w:szCs w:val="24"/>
          <w:lang w:val="ru-RU" w:eastAsia="ru-RU"/>
        </w:rPr>
        <w:t>:</w:t>
      </w:r>
      <w:r w:rsidR="00A60D90" w:rsidRPr="0002696B">
        <w:rPr>
          <w:rFonts w:ascii="Times New Roman" w:hAnsi="Times New Roman" w:cs="Times New Roman"/>
          <w:i/>
          <w:sz w:val="24"/>
          <w:szCs w:val="24"/>
          <w:lang w:val="ru-RU" w:eastAsia="ru-RU"/>
        </w:rPr>
        <w:t xml:space="preserve"> </w:t>
      </w:r>
      <w:r w:rsidR="004F7E07" w:rsidRPr="0002696B">
        <w:rPr>
          <w:rFonts w:ascii="Times New Roman" w:hAnsi="Times New Roman" w:cs="Times New Roman"/>
          <w:sz w:val="24"/>
          <w:szCs w:val="24"/>
          <w:lang w:eastAsia="x-none"/>
        </w:rPr>
        <w:t xml:space="preserve">36000, Україна, Полтавська область, місто Полтава, </w:t>
      </w:r>
      <w:proofErr w:type="spellStart"/>
      <w:r w:rsidR="004F7E07" w:rsidRPr="0002696B">
        <w:rPr>
          <w:rFonts w:ascii="Times New Roman" w:hAnsi="Times New Roman" w:cs="Times New Roman"/>
          <w:sz w:val="24"/>
          <w:szCs w:val="24"/>
          <w:lang w:eastAsia="x-none"/>
        </w:rPr>
        <w:t>вул</w:t>
      </w:r>
      <w:proofErr w:type="spellEnd"/>
      <w:r w:rsidR="004F7E07" w:rsidRPr="0002696B">
        <w:rPr>
          <w:rFonts w:ascii="Times New Roman" w:hAnsi="Times New Roman" w:cs="Times New Roman"/>
          <w:sz w:val="24"/>
          <w:szCs w:val="24"/>
          <w:lang w:eastAsia="x-none"/>
        </w:rPr>
        <w:t xml:space="preserve"> Соборності, 36</w:t>
      </w:r>
      <w:r w:rsidR="004F7E07" w:rsidRPr="0002696B">
        <w:rPr>
          <w:rFonts w:ascii="Times New Roman" w:hAnsi="Times New Roman" w:cs="Times New Roman"/>
          <w:sz w:val="24"/>
          <w:szCs w:val="24"/>
        </w:rPr>
        <w:t>.</w:t>
      </w:r>
    </w:p>
    <w:p w:rsidR="004F7E07" w:rsidRPr="0002696B" w:rsidRDefault="00146C44" w:rsidP="006F2960">
      <w:pPr>
        <w:widowControl w:val="0"/>
        <w:spacing w:after="0" w:line="240" w:lineRule="auto"/>
        <w:ind w:firstLine="567"/>
        <w:jc w:val="both"/>
        <w:rPr>
          <w:rFonts w:ascii="Times New Roman" w:hAnsi="Times New Roman" w:cs="Times New Roman"/>
          <w:i/>
          <w:sz w:val="24"/>
          <w:szCs w:val="24"/>
          <w:lang w:val="ru-RU" w:eastAsia="ru-RU"/>
        </w:rPr>
      </w:pPr>
      <w:proofErr w:type="spellStart"/>
      <w:r w:rsidRPr="0002696B">
        <w:rPr>
          <w:rFonts w:ascii="Times New Roman" w:hAnsi="Times New Roman" w:cs="Times New Roman"/>
          <w:i/>
          <w:sz w:val="24"/>
          <w:szCs w:val="24"/>
          <w:lang w:val="ru-RU" w:eastAsia="ru-RU"/>
        </w:rPr>
        <w:t>Кількість</w:t>
      </w:r>
      <w:proofErr w:type="spellEnd"/>
      <w:r w:rsidRPr="0002696B">
        <w:rPr>
          <w:rFonts w:ascii="Times New Roman" w:hAnsi="Times New Roman" w:cs="Times New Roman"/>
          <w:i/>
          <w:sz w:val="24"/>
          <w:szCs w:val="24"/>
          <w:lang w:val="ru-RU" w:eastAsia="ru-RU"/>
        </w:rPr>
        <w:t xml:space="preserve"> </w:t>
      </w:r>
      <w:proofErr w:type="spellStart"/>
      <w:r w:rsidRPr="0002696B">
        <w:rPr>
          <w:rFonts w:ascii="Times New Roman" w:hAnsi="Times New Roman" w:cs="Times New Roman"/>
          <w:i/>
          <w:sz w:val="24"/>
          <w:szCs w:val="24"/>
          <w:lang w:val="ru-RU" w:eastAsia="ru-RU"/>
        </w:rPr>
        <w:t>згідно</w:t>
      </w:r>
      <w:proofErr w:type="spellEnd"/>
      <w:r w:rsidRPr="0002696B">
        <w:rPr>
          <w:rFonts w:ascii="Times New Roman" w:hAnsi="Times New Roman" w:cs="Times New Roman"/>
          <w:i/>
          <w:sz w:val="24"/>
          <w:szCs w:val="24"/>
          <w:lang w:val="ru-RU" w:eastAsia="ru-RU"/>
        </w:rPr>
        <w:t xml:space="preserve"> </w:t>
      </w:r>
      <w:proofErr w:type="spellStart"/>
      <w:r w:rsidRPr="0002696B">
        <w:rPr>
          <w:rFonts w:ascii="Times New Roman" w:hAnsi="Times New Roman" w:cs="Times New Roman"/>
          <w:i/>
          <w:sz w:val="24"/>
          <w:szCs w:val="24"/>
          <w:lang w:val="ru-RU" w:eastAsia="ru-RU"/>
        </w:rPr>
        <w:t>Додатку</w:t>
      </w:r>
      <w:proofErr w:type="spellEnd"/>
      <w:r w:rsidRPr="0002696B">
        <w:rPr>
          <w:rFonts w:ascii="Times New Roman" w:hAnsi="Times New Roman" w:cs="Times New Roman"/>
          <w:i/>
          <w:sz w:val="24"/>
          <w:szCs w:val="24"/>
          <w:lang w:val="ru-RU" w:eastAsia="ru-RU"/>
        </w:rPr>
        <w:t xml:space="preserve"> 1 до </w:t>
      </w:r>
      <w:proofErr w:type="spellStart"/>
      <w:r w:rsidRPr="0002696B">
        <w:rPr>
          <w:rFonts w:ascii="Times New Roman" w:hAnsi="Times New Roman" w:cs="Times New Roman"/>
          <w:i/>
          <w:sz w:val="24"/>
          <w:szCs w:val="24"/>
          <w:lang w:val="ru-RU" w:eastAsia="ru-RU"/>
        </w:rPr>
        <w:t>оголошення</w:t>
      </w:r>
      <w:proofErr w:type="spellEnd"/>
      <w:r w:rsidR="00A60D90" w:rsidRPr="0002696B">
        <w:rPr>
          <w:rFonts w:ascii="Times New Roman" w:hAnsi="Times New Roman" w:cs="Times New Roman"/>
          <w:i/>
          <w:sz w:val="24"/>
          <w:szCs w:val="24"/>
          <w:lang w:val="ru-RU" w:eastAsia="ru-RU"/>
        </w:rPr>
        <w:t>.</w:t>
      </w:r>
    </w:p>
    <w:p w:rsidR="004F7E07" w:rsidRPr="0002696B" w:rsidRDefault="004F7E07" w:rsidP="004F7E07">
      <w:pPr>
        <w:widowControl w:val="0"/>
        <w:spacing w:after="0" w:line="240" w:lineRule="auto"/>
        <w:ind w:firstLine="567"/>
        <w:jc w:val="both"/>
        <w:rPr>
          <w:rFonts w:ascii="Times New Roman" w:hAnsi="Times New Roman" w:cs="Times New Roman"/>
          <w:sz w:val="24"/>
          <w:szCs w:val="24"/>
          <w:highlight w:val="yellow"/>
          <w:lang w:eastAsia="x-none"/>
        </w:rPr>
      </w:pPr>
      <w:proofErr w:type="spellStart"/>
      <w:proofErr w:type="gramStart"/>
      <w:r w:rsidRPr="0002696B">
        <w:rPr>
          <w:rFonts w:ascii="Times New Roman" w:hAnsi="Times New Roman" w:cs="Times New Roman"/>
          <w:i/>
          <w:sz w:val="24"/>
          <w:szCs w:val="24"/>
          <w:lang w:val="ru-RU" w:eastAsia="ru-RU"/>
        </w:rPr>
        <w:t>м</w:t>
      </w:r>
      <w:proofErr w:type="gramEnd"/>
      <w:r w:rsidRPr="0002696B">
        <w:rPr>
          <w:rFonts w:ascii="Times New Roman" w:hAnsi="Times New Roman" w:cs="Times New Roman"/>
          <w:i/>
          <w:sz w:val="24"/>
          <w:szCs w:val="24"/>
          <w:lang w:val="ru-RU" w:eastAsia="ru-RU"/>
        </w:rPr>
        <w:t>ісце</w:t>
      </w:r>
      <w:proofErr w:type="spellEnd"/>
      <w:r w:rsidR="00F543F6" w:rsidRPr="0002696B">
        <w:rPr>
          <w:rFonts w:ascii="Times New Roman" w:hAnsi="Times New Roman" w:cs="Times New Roman"/>
          <w:i/>
          <w:sz w:val="24"/>
          <w:szCs w:val="24"/>
          <w:lang w:val="ru-RU" w:eastAsia="ru-RU"/>
        </w:rPr>
        <w:t xml:space="preserve"> </w:t>
      </w:r>
      <w:proofErr w:type="spellStart"/>
      <w:r w:rsidR="00F543F6" w:rsidRPr="0002696B">
        <w:rPr>
          <w:rFonts w:ascii="Times New Roman" w:hAnsi="Times New Roman" w:cs="Times New Roman"/>
          <w:i/>
          <w:sz w:val="24"/>
          <w:szCs w:val="24"/>
          <w:lang w:val="ru-RU" w:eastAsia="ru-RU"/>
        </w:rPr>
        <w:t>поставок</w:t>
      </w:r>
      <w:r w:rsidRPr="0002696B">
        <w:rPr>
          <w:rFonts w:ascii="Times New Roman" w:hAnsi="Times New Roman" w:cs="Times New Roman"/>
          <w:i/>
          <w:sz w:val="24"/>
          <w:szCs w:val="24"/>
          <w:lang w:val="ru-RU" w:eastAsia="ru-RU"/>
        </w:rPr>
        <w:t>и</w:t>
      </w:r>
      <w:proofErr w:type="spellEnd"/>
      <w:r w:rsidRPr="0002696B">
        <w:rPr>
          <w:rFonts w:ascii="Times New Roman" w:hAnsi="Times New Roman" w:cs="Times New Roman"/>
          <w:i/>
          <w:sz w:val="24"/>
          <w:szCs w:val="24"/>
          <w:lang w:val="ru-RU" w:eastAsia="ru-RU"/>
        </w:rPr>
        <w:t xml:space="preserve">- </w:t>
      </w:r>
      <w:r w:rsidR="00F543F6" w:rsidRPr="0002696B">
        <w:rPr>
          <w:rFonts w:ascii="Times New Roman" w:hAnsi="Times New Roman" w:cs="Times New Roman"/>
          <w:i/>
          <w:sz w:val="24"/>
          <w:szCs w:val="24"/>
          <w:lang w:val="ru-RU" w:eastAsia="ru-RU"/>
        </w:rPr>
        <w:t xml:space="preserve"> </w:t>
      </w:r>
      <w:r w:rsidRPr="0002696B">
        <w:rPr>
          <w:rFonts w:ascii="Times New Roman" w:hAnsi="Times New Roman" w:cs="Times New Roman"/>
          <w:sz w:val="24"/>
          <w:szCs w:val="24"/>
          <w:lang w:eastAsia="x-none"/>
        </w:rPr>
        <w:t xml:space="preserve">36000, Україна, Полтавська область, місто Полтава, </w:t>
      </w:r>
      <w:proofErr w:type="spellStart"/>
      <w:r w:rsidRPr="0002696B">
        <w:rPr>
          <w:rFonts w:ascii="Times New Roman" w:hAnsi="Times New Roman" w:cs="Times New Roman"/>
          <w:sz w:val="24"/>
          <w:szCs w:val="24"/>
          <w:lang w:eastAsia="x-none"/>
        </w:rPr>
        <w:t>вул</w:t>
      </w:r>
      <w:proofErr w:type="spellEnd"/>
      <w:r w:rsidRPr="0002696B">
        <w:rPr>
          <w:rFonts w:ascii="Times New Roman" w:hAnsi="Times New Roman" w:cs="Times New Roman"/>
          <w:sz w:val="24"/>
          <w:szCs w:val="24"/>
          <w:lang w:eastAsia="x-none"/>
        </w:rPr>
        <w:t xml:space="preserve"> Соборності, 36</w:t>
      </w:r>
      <w:r w:rsidRPr="0002696B">
        <w:rPr>
          <w:rFonts w:ascii="Times New Roman" w:hAnsi="Times New Roman" w:cs="Times New Roman"/>
          <w:sz w:val="24"/>
          <w:szCs w:val="24"/>
        </w:rPr>
        <w:t>.</w:t>
      </w:r>
    </w:p>
    <w:p w:rsidR="00A60D90" w:rsidRPr="0002696B" w:rsidRDefault="00A60D90" w:rsidP="006F2960">
      <w:pPr>
        <w:widowControl w:val="0"/>
        <w:spacing w:after="0" w:line="240" w:lineRule="auto"/>
        <w:ind w:firstLine="567"/>
        <w:jc w:val="both"/>
        <w:rPr>
          <w:rFonts w:ascii="Times New Roman" w:hAnsi="Times New Roman" w:cs="Times New Roman"/>
          <w:sz w:val="24"/>
          <w:szCs w:val="24"/>
          <w:lang w:eastAsia="x-none"/>
        </w:rPr>
      </w:pPr>
    </w:p>
    <w:p w:rsidR="00FE045F" w:rsidRPr="0002696B" w:rsidRDefault="006F2960" w:rsidP="00A97E6F">
      <w:pPr>
        <w:widowControl w:val="0"/>
        <w:spacing w:after="0" w:line="240" w:lineRule="auto"/>
        <w:ind w:firstLine="567"/>
        <w:jc w:val="both"/>
        <w:rPr>
          <w:rFonts w:ascii="Times New Roman" w:hAnsi="Times New Roman" w:cs="Times New Roman"/>
          <w:sz w:val="24"/>
          <w:szCs w:val="24"/>
          <w:lang w:val="ru-RU" w:eastAsia="uk-UA"/>
        </w:rPr>
      </w:pPr>
      <w:r w:rsidRPr="0002696B">
        <w:rPr>
          <w:rFonts w:ascii="Times New Roman" w:hAnsi="Times New Roman" w:cs="Times New Roman"/>
          <w:b/>
          <w:sz w:val="24"/>
          <w:szCs w:val="24"/>
          <w:lang w:eastAsia="x-none"/>
        </w:rPr>
        <w:t xml:space="preserve">5. Строк поставки товарів, виконання робіт чи надання послуг: </w:t>
      </w:r>
      <w:r w:rsidR="00F543F6" w:rsidRPr="0002696B">
        <w:rPr>
          <w:rFonts w:ascii="Times New Roman" w:hAnsi="Times New Roman" w:cs="Times New Roman"/>
          <w:sz w:val="24"/>
          <w:szCs w:val="24"/>
          <w:lang w:eastAsia="uk-UA"/>
        </w:rPr>
        <w:t xml:space="preserve">до </w:t>
      </w:r>
      <w:r w:rsidR="0041264E">
        <w:rPr>
          <w:rFonts w:ascii="Times New Roman" w:hAnsi="Times New Roman" w:cs="Times New Roman"/>
          <w:sz w:val="24"/>
          <w:szCs w:val="24"/>
          <w:lang w:eastAsia="uk-UA"/>
        </w:rPr>
        <w:t>21.11</w:t>
      </w:r>
      <w:r w:rsidR="00F543F6" w:rsidRPr="0002696B">
        <w:rPr>
          <w:rFonts w:ascii="Times New Roman" w:hAnsi="Times New Roman" w:cs="Times New Roman"/>
          <w:sz w:val="24"/>
          <w:szCs w:val="24"/>
          <w:lang w:eastAsia="uk-UA"/>
        </w:rPr>
        <w:t>.202</w:t>
      </w:r>
      <w:r w:rsidR="0041264E">
        <w:rPr>
          <w:rFonts w:ascii="Times New Roman" w:hAnsi="Times New Roman" w:cs="Times New Roman"/>
          <w:sz w:val="24"/>
          <w:szCs w:val="24"/>
          <w:lang w:eastAsia="uk-UA"/>
        </w:rPr>
        <w:t>2</w:t>
      </w:r>
      <w:r w:rsidR="00F543F6" w:rsidRPr="0002696B">
        <w:rPr>
          <w:rFonts w:ascii="Times New Roman" w:hAnsi="Times New Roman" w:cs="Times New Roman"/>
          <w:sz w:val="24"/>
          <w:szCs w:val="24"/>
          <w:lang w:eastAsia="uk-UA"/>
        </w:rPr>
        <w:t xml:space="preserve"> року</w:t>
      </w:r>
    </w:p>
    <w:p w:rsidR="00FE3F16" w:rsidRDefault="006F2960" w:rsidP="008D6C1F">
      <w:pPr>
        <w:widowControl w:val="0"/>
        <w:spacing w:after="0" w:line="240" w:lineRule="auto"/>
        <w:ind w:firstLine="567"/>
        <w:jc w:val="both"/>
        <w:rPr>
          <w:rFonts w:ascii="Times New Roman" w:hAnsi="Times New Roman" w:cs="Times New Roman"/>
          <w:color w:val="000000"/>
          <w:sz w:val="24"/>
          <w:szCs w:val="24"/>
          <w:lang w:eastAsia="zh-CN"/>
        </w:rPr>
      </w:pPr>
      <w:r w:rsidRPr="0002378B">
        <w:rPr>
          <w:rFonts w:ascii="Times New Roman" w:eastAsia="SimSun" w:hAnsi="Times New Roman" w:cs="Times New Roman"/>
          <w:b/>
          <w:color w:val="00000A"/>
          <w:sz w:val="24"/>
          <w:szCs w:val="24"/>
        </w:rPr>
        <w:t xml:space="preserve">6. Умови оплати: </w:t>
      </w:r>
      <w:r w:rsidR="0002378B" w:rsidRPr="0002378B">
        <w:rPr>
          <w:rFonts w:ascii="Times New Roman" w:hAnsi="Times New Roman" w:cs="Times New Roman"/>
          <w:color w:val="000000"/>
          <w:sz w:val="24"/>
          <w:szCs w:val="24"/>
          <w:lang w:eastAsia="zh-CN"/>
        </w:rPr>
        <w:t>Орендна плата  сплачується Орендарем в безготівковому порядку на поточний рахунок Орендодавця в термін</w:t>
      </w:r>
      <w:r w:rsidR="0041264E">
        <w:rPr>
          <w:rFonts w:ascii="Times New Roman" w:hAnsi="Times New Roman" w:cs="Times New Roman"/>
          <w:color w:val="000000"/>
          <w:sz w:val="24"/>
          <w:szCs w:val="24"/>
          <w:lang w:eastAsia="zh-CN"/>
        </w:rPr>
        <w:t>5 робочих днів</w:t>
      </w:r>
      <w:r w:rsidR="0002378B" w:rsidRPr="0002378B">
        <w:rPr>
          <w:rFonts w:ascii="Times New Roman" w:hAnsi="Times New Roman" w:cs="Times New Roman"/>
          <w:color w:val="000000"/>
          <w:sz w:val="24"/>
          <w:szCs w:val="24"/>
          <w:lang w:eastAsia="zh-CN"/>
        </w:rPr>
        <w:t xml:space="preserve"> з дня підписання акту наданих послуг. Розрахунки за оренду транспортних засобів Орендарем здійснюються на підставі статті 49 Бюджетного кодексу України. </w:t>
      </w:r>
    </w:p>
    <w:p w:rsidR="006F2960" w:rsidRPr="0002696B" w:rsidRDefault="006F2960" w:rsidP="008D6C1F">
      <w:pPr>
        <w:widowControl w:val="0"/>
        <w:spacing w:after="0" w:line="240" w:lineRule="auto"/>
        <w:ind w:firstLine="567"/>
        <w:jc w:val="both"/>
        <w:rPr>
          <w:rFonts w:ascii="Times New Roman" w:eastAsia="SimSun" w:hAnsi="Times New Roman" w:cs="Times New Roman"/>
          <w:i/>
          <w:color w:val="00000A"/>
          <w:sz w:val="24"/>
          <w:szCs w:val="24"/>
          <w:lang w:val="ru-RU"/>
        </w:rPr>
      </w:pPr>
      <w:r w:rsidRPr="0002696B">
        <w:rPr>
          <w:rFonts w:ascii="Times New Roman" w:eastAsia="SimSun" w:hAnsi="Times New Roman" w:cs="Times New Roman"/>
          <w:b/>
          <w:color w:val="00000A"/>
          <w:sz w:val="24"/>
          <w:szCs w:val="24"/>
          <w:lang w:val="ru-RU"/>
        </w:rPr>
        <w:t xml:space="preserve">7.Очікувана </w:t>
      </w:r>
      <w:proofErr w:type="spellStart"/>
      <w:r w:rsidRPr="0002696B">
        <w:rPr>
          <w:rFonts w:ascii="Times New Roman" w:eastAsia="SimSun" w:hAnsi="Times New Roman" w:cs="Times New Roman"/>
          <w:b/>
          <w:color w:val="00000A"/>
          <w:sz w:val="24"/>
          <w:szCs w:val="24"/>
          <w:lang w:val="ru-RU"/>
        </w:rPr>
        <w:t>вартість</w:t>
      </w:r>
      <w:proofErr w:type="spellEnd"/>
      <w:r w:rsidRPr="0002696B">
        <w:rPr>
          <w:rFonts w:ascii="Times New Roman" w:eastAsia="SimSun" w:hAnsi="Times New Roman" w:cs="Times New Roman"/>
          <w:b/>
          <w:color w:val="00000A"/>
          <w:sz w:val="24"/>
          <w:szCs w:val="24"/>
          <w:lang w:val="ru-RU"/>
        </w:rPr>
        <w:t xml:space="preserve"> предмета </w:t>
      </w:r>
      <w:proofErr w:type="spellStart"/>
      <w:r w:rsidRPr="0002696B">
        <w:rPr>
          <w:rFonts w:ascii="Times New Roman" w:eastAsia="SimSun" w:hAnsi="Times New Roman" w:cs="Times New Roman"/>
          <w:b/>
          <w:color w:val="00000A"/>
          <w:sz w:val="24"/>
          <w:szCs w:val="24"/>
          <w:lang w:val="ru-RU"/>
        </w:rPr>
        <w:t>закупі</w:t>
      </w:r>
      <w:proofErr w:type="gramStart"/>
      <w:r w:rsidRPr="0002696B">
        <w:rPr>
          <w:rFonts w:ascii="Times New Roman" w:eastAsia="SimSun" w:hAnsi="Times New Roman" w:cs="Times New Roman"/>
          <w:b/>
          <w:color w:val="00000A"/>
          <w:sz w:val="24"/>
          <w:szCs w:val="24"/>
          <w:lang w:val="ru-RU"/>
        </w:rPr>
        <w:t>вл</w:t>
      </w:r>
      <w:proofErr w:type="gramEnd"/>
      <w:r w:rsidRPr="0002696B">
        <w:rPr>
          <w:rFonts w:ascii="Times New Roman" w:eastAsia="SimSun" w:hAnsi="Times New Roman" w:cs="Times New Roman"/>
          <w:b/>
          <w:color w:val="00000A"/>
          <w:sz w:val="24"/>
          <w:szCs w:val="24"/>
          <w:lang w:val="ru-RU"/>
        </w:rPr>
        <w:t>і</w:t>
      </w:r>
      <w:proofErr w:type="spellEnd"/>
      <w:r w:rsidRPr="0002696B">
        <w:rPr>
          <w:rFonts w:ascii="Times New Roman" w:eastAsia="SimSun" w:hAnsi="Times New Roman" w:cs="Times New Roman"/>
          <w:b/>
          <w:i/>
          <w:color w:val="00000A"/>
          <w:sz w:val="24"/>
          <w:szCs w:val="24"/>
          <w:lang w:val="ru-RU"/>
        </w:rPr>
        <w:t xml:space="preserve">:  </w:t>
      </w:r>
      <w:r w:rsidR="0041264E">
        <w:rPr>
          <w:rFonts w:ascii="Times New Roman" w:eastAsia="SimSun" w:hAnsi="Times New Roman" w:cs="Times New Roman"/>
          <w:b/>
          <w:i/>
          <w:color w:val="00000A"/>
          <w:sz w:val="24"/>
          <w:szCs w:val="24"/>
          <w:lang w:val="ru-RU"/>
        </w:rPr>
        <w:t>1</w:t>
      </w:r>
      <w:r w:rsidR="00BA2F47">
        <w:rPr>
          <w:rFonts w:ascii="Times New Roman" w:eastAsia="SimSun" w:hAnsi="Times New Roman" w:cs="Times New Roman"/>
          <w:b/>
          <w:i/>
          <w:color w:val="00000A"/>
          <w:sz w:val="24"/>
          <w:szCs w:val="24"/>
          <w:lang w:val="ru-RU"/>
        </w:rPr>
        <w:t>15 200</w:t>
      </w:r>
      <w:r w:rsidR="0041264E">
        <w:rPr>
          <w:rFonts w:ascii="Times New Roman" w:eastAsia="SimSun" w:hAnsi="Times New Roman" w:cs="Times New Roman"/>
          <w:b/>
          <w:i/>
          <w:color w:val="00000A"/>
          <w:sz w:val="24"/>
          <w:szCs w:val="24"/>
          <w:lang w:val="ru-RU"/>
        </w:rPr>
        <w:t>,00</w:t>
      </w:r>
      <w:r w:rsidRPr="0002696B">
        <w:rPr>
          <w:rFonts w:ascii="Times New Roman" w:eastAsia="SimSun" w:hAnsi="Times New Roman" w:cs="Times New Roman"/>
          <w:b/>
          <w:i/>
          <w:color w:val="00000A"/>
          <w:sz w:val="24"/>
          <w:szCs w:val="24"/>
        </w:rPr>
        <w:t xml:space="preserve"> </w:t>
      </w:r>
      <w:r w:rsidRPr="0002696B">
        <w:rPr>
          <w:rFonts w:ascii="Times New Roman" w:eastAsia="SimSun" w:hAnsi="Times New Roman" w:cs="Times New Roman"/>
          <w:i/>
          <w:color w:val="00000A"/>
          <w:sz w:val="24"/>
          <w:szCs w:val="24"/>
          <w:lang w:val="ru-RU"/>
        </w:rPr>
        <w:t>грн. з ПДВ.</w:t>
      </w:r>
    </w:p>
    <w:p w:rsidR="00A70547" w:rsidRPr="0002696B" w:rsidRDefault="00A70547" w:rsidP="00A70547">
      <w:pPr>
        <w:suppressAutoHyphens/>
        <w:spacing w:after="0" w:line="100" w:lineRule="atLeast"/>
        <w:ind w:firstLine="540"/>
        <w:jc w:val="both"/>
        <w:rPr>
          <w:rFonts w:ascii="Times New Roman" w:eastAsia="SimSun" w:hAnsi="Times New Roman" w:cs="Times New Roman"/>
          <w:color w:val="00000A"/>
          <w:sz w:val="24"/>
          <w:szCs w:val="24"/>
          <w:lang w:val="ru-RU"/>
        </w:rPr>
      </w:pPr>
      <w:r w:rsidRPr="0002696B">
        <w:rPr>
          <w:rFonts w:ascii="Times New Roman" w:eastAsia="SimSun" w:hAnsi="Times New Roman" w:cs="Times New Roman"/>
          <w:b/>
          <w:color w:val="00000A"/>
          <w:sz w:val="24"/>
          <w:szCs w:val="24"/>
        </w:rPr>
        <w:t xml:space="preserve">8. Період уточнення інформації про закупівлю: до  </w:t>
      </w:r>
      <w:r w:rsidR="00FE3F16">
        <w:rPr>
          <w:rFonts w:ascii="Times New Roman" w:eastAsia="SimSun" w:hAnsi="Times New Roman" w:cs="Times New Roman"/>
          <w:b/>
          <w:color w:val="00000A"/>
          <w:sz w:val="24"/>
          <w:szCs w:val="24"/>
        </w:rPr>
        <w:t>2</w:t>
      </w:r>
      <w:r w:rsidR="000C581B">
        <w:rPr>
          <w:rFonts w:ascii="Times New Roman" w:eastAsia="SimSun" w:hAnsi="Times New Roman" w:cs="Times New Roman"/>
          <w:b/>
          <w:color w:val="00000A"/>
          <w:sz w:val="24"/>
          <w:szCs w:val="24"/>
        </w:rPr>
        <w:t>7</w:t>
      </w:r>
      <w:r w:rsidR="00FE3F16">
        <w:rPr>
          <w:rFonts w:ascii="Times New Roman" w:eastAsia="SimSun" w:hAnsi="Times New Roman" w:cs="Times New Roman"/>
          <w:b/>
          <w:color w:val="00000A"/>
          <w:sz w:val="24"/>
          <w:szCs w:val="24"/>
        </w:rPr>
        <w:t>.</w:t>
      </w:r>
      <w:r w:rsidR="0041264E">
        <w:rPr>
          <w:rFonts w:ascii="Times New Roman" w:eastAsia="SimSun" w:hAnsi="Times New Roman" w:cs="Times New Roman"/>
          <w:b/>
          <w:color w:val="00000A"/>
          <w:sz w:val="24"/>
          <w:szCs w:val="24"/>
        </w:rPr>
        <w:t>08</w:t>
      </w:r>
      <w:r w:rsidR="000C78CE" w:rsidRPr="0002696B">
        <w:rPr>
          <w:rFonts w:ascii="Times New Roman" w:eastAsia="SimSun" w:hAnsi="Times New Roman" w:cs="Times New Roman"/>
          <w:b/>
          <w:i/>
          <w:color w:val="00000A"/>
          <w:sz w:val="24"/>
          <w:szCs w:val="24"/>
        </w:rPr>
        <w:t>.202</w:t>
      </w:r>
      <w:r w:rsidR="0041264E">
        <w:rPr>
          <w:rFonts w:ascii="Times New Roman" w:eastAsia="SimSun" w:hAnsi="Times New Roman" w:cs="Times New Roman"/>
          <w:b/>
          <w:i/>
          <w:color w:val="00000A"/>
          <w:sz w:val="24"/>
          <w:szCs w:val="24"/>
        </w:rPr>
        <w:t>2</w:t>
      </w:r>
      <w:r w:rsidR="000C78CE" w:rsidRPr="0002696B">
        <w:rPr>
          <w:rFonts w:ascii="Times New Roman" w:eastAsia="SimSun" w:hAnsi="Times New Roman" w:cs="Times New Roman"/>
          <w:b/>
          <w:i/>
          <w:color w:val="00000A"/>
          <w:sz w:val="24"/>
          <w:szCs w:val="24"/>
        </w:rPr>
        <w:t>р</w:t>
      </w:r>
      <w:r w:rsidR="000C78CE" w:rsidRPr="0002696B">
        <w:rPr>
          <w:rFonts w:ascii="Times New Roman" w:eastAsia="SimSun" w:hAnsi="Times New Roman" w:cs="Times New Roman"/>
          <w:i/>
          <w:color w:val="00000A"/>
          <w:sz w:val="24"/>
          <w:szCs w:val="24"/>
        </w:rPr>
        <w:t>.</w:t>
      </w:r>
    </w:p>
    <w:p w:rsidR="00A70547" w:rsidRPr="0002696B" w:rsidRDefault="00A70547" w:rsidP="00A70547">
      <w:pPr>
        <w:suppressAutoHyphens/>
        <w:spacing w:after="0" w:line="100" w:lineRule="atLeast"/>
        <w:ind w:firstLine="540"/>
        <w:jc w:val="both"/>
        <w:rPr>
          <w:rFonts w:ascii="Times New Roman" w:eastAsia="SimSun" w:hAnsi="Times New Roman" w:cs="Times New Roman"/>
          <w:i/>
          <w:color w:val="00000A"/>
          <w:sz w:val="24"/>
          <w:szCs w:val="24"/>
          <w:lang w:val="ru-RU"/>
        </w:rPr>
      </w:pPr>
      <w:r w:rsidRPr="0002696B">
        <w:rPr>
          <w:rFonts w:ascii="Times New Roman" w:eastAsia="SimSun" w:hAnsi="Times New Roman" w:cs="Times New Roman"/>
          <w:b/>
          <w:color w:val="00000A"/>
          <w:sz w:val="24"/>
          <w:szCs w:val="24"/>
        </w:rPr>
        <w:t xml:space="preserve">9. Кінцевий строк подання пропозицій : </w:t>
      </w:r>
      <w:r w:rsidR="00FE3F16">
        <w:rPr>
          <w:rFonts w:ascii="Times New Roman" w:eastAsia="SimSun" w:hAnsi="Times New Roman" w:cs="Times New Roman"/>
          <w:b/>
          <w:color w:val="00000A"/>
          <w:sz w:val="24"/>
          <w:szCs w:val="24"/>
        </w:rPr>
        <w:t xml:space="preserve">до </w:t>
      </w:r>
      <w:r w:rsidR="0041264E">
        <w:rPr>
          <w:rFonts w:ascii="Times New Roman" w:eastAsia="SimSun" w:hAnsi="Times New Roman" w:cs="Times New Roman"/>
          <w:b/>
          <w:color w:val="00000A"/>
          <w:sz w:val="24"/>
          <w:szCs w:val="24"/>
        </w:rPr>
        <w:t>01</w:t>
      </w:r>
      <w:r w:rsidR="00FE3F16">
        <w:rPr>
          <w:rFonts w:ascii="Times New Roman" w:eastAsia="SimSun" w:hAnsi="Times New Roman" w:cs="Times New Roman"/>
          <w:b/>
          <w:i/>
          <w:color w:val="00000A"/>
          <w:sz w:val="24"/>
          <w:szCs w:val="24"/>
        </w:rPr>
        <w:t>.</w:t>
      </w:r>
      <w:r w:rsidR="0041264E">
        <w:rPr>
          <w:rFonts w:ascii="Times New Roman" w:eastAsia="SimSun" w:hAnsi="Times New Roman" w:cs="Times New Roman"/>
          <w:b/>
          <w:i/>
          <w:color w:val="00000A"/>
          <w:sz w:val="24"/>
          <w:szCs w:val="24"/>
        </w:rPr>
        <w:t>09</w:t>
      </w:r>
      <w:r w:rsidR="000C78CE" w:rsidRPr="0002696B">
        <w:rPr>
          <w:rFonts w:ascii="Times New Roman" w:eastAsia="SimSun" w:hAnsi="Times New Roman" w:cs="Times New Roman"/>
          <w:b/>
          <w:i/>
          <w:color w:val="00000A"/>
          <w:sz w:val="24"/>
          <w:szCs w:val="24"/>
        </w:rPr>
        <w:t>.202</w:t>
      </w:r>
      <w:r w:rsidR="0041264E">
        <w:rPr>
          <w:rFonts w:ascii="Times New Roman" w:eastAsia="SimSun" w:hAnsi="Times New Roman" w:cs="Times New Roman"/>
          <w:b/>
          <w:i/>
          <w:color w:val="00000A"/>
          <w:sz w:val="24"/>
          <w:szCs w:val="24"/>
        </w:rPr>
        <w:t>2</w:t>
      </w:r>
      <w:r w:rsidR="000C78CE" w:rsidRPr="0002696B">
        <w:rPr>
          <w:rFonts w:ascii="Times New Roman" w:eastAsia="SimSun" w:hAnsi="Times New Roman" w:cs="Times New Roman"/>
          <w:b/>
          <w:i/>
          <w:color w:val="00000A"/>
          <w:sz w:val="24"/>
          <w:szCs w:val="24"/>
        </w:rPr>
        <w:t xml:space="preserve"> р</w:t>
      </w:r>
      <w:r w:rsidR="000C78CE" w:rsidRPr="0002696B">
        <w:rPr>
          <w:rFonts w:ascii="Times New Roman" w:eastAsia="SimSun" w:hAnsi="Times New Roman" w:cs="Times New Roman"/>
          <w:i/>
          <w:color w:val="00000A"/>
          <w:sz w:val="24"/>
          <w:szCs w:val="24"/>
        </w:rPr>
        <w:t>.</w:t>
      </w:r>
    </w:p>
    <w:p w:rsidR="00A70547" w:rsidRPr="0002696B" w:rsidRDefault="00A70547" w:rsidP="00A70547">
      <w:pPr>
        <w:suppressAutoHyphens/>
        <w:spacing w:after="0" w:line="100" w:lineRule="atLeast"/>
        <w:ind w:firstLine="540"/>
        <w:jc w:val="both"/>
        <w:rPr>
          <w:rFonts w:ascii="Times New Roman" w:eastAsia="SimSun" w:hAnsi="Times New Roman" w:cs="Times New Roman"/>
          <w:color w:val="00000A"/>
          <w:sz w:val="24"/>
          <w:szCs w:val="24"/>
          <w:lang w:val="ru-RU"/>
        </w:rPr>
      </w:pPr>
      <w:r w:rsidRPr="0002696B">
        <w:rPr>
          <w:rFonts w:ascii="Times New Roman" w:eastAsia="SimSun" w:hAnsi="Times New Roman" w:cs="Times New Roman"/>
          <w:b/>
          <w:color w:val="00000A"/>
          <w:sz w:val="24"/>
          <w:szCs w:val="24"/>
        </w:rPr>
        <w:t xml:space="preserve">10.Перелік критеріїв та методика оцінки пропозицій із зазначенням питомої ваги </w:t>
      </w:r>
      <w:bookmarkStart w:id="0" w:name="_GoBack"/>
      <w:bookmarkEnd w:id="0"/>
      <w:r w:rsidRPr="0002696B">
        <w:rPr>
          <w:rFonts w:ascii="Times New Roman" w:eastAsia="SimSun" w:hAnsi="Times New Roman" w:cs="Times New Roman"/>
          <w:b/>
          <w:color w:val="00000A"/>
          <w:sz w:val="24"/>
          <w:szCs w:val="24"/>
        </w:rPr>
        <w:t xml:space="preserve">критеріїв : </w:t>
      </w:r>
      <w:r w:rsidRPr="0002696B">
        <w:rPr>
          <w:rFonts w:ascii="Times New Roman" w:eastAsia="SimSun" w:hAnsi="Times New Roman" w:cs="Times New Roman"/>
          <w:i/>
          <w:sz w:val="24"/>
          <w:szCs w:val="24"/>
        </w:rPr>
        <w:t>Ціна ( питома вага критерію 100 %) .</w:t>
      </w:r>
    </w:p>
    <w:p w:rsidR="00A70547" w:rsidRPr="0002696B" w:rsidRDefault="00A70547" w:rsidP="00A70547">
      <w:pPr>
        <w:spacing w:after="0" w:line="240" w:lineRule="auto"/>
        <w:ind w:firstLine="567"/>
        <w:jc w:val="both"/>
        <w:rPr>
          <w:rFonts w:ascii="Times New Roman" w:eastAsia="Calibri" w:hAnsi="Times New Roman" w:cs="Times New Roman"/>
          <w:i/>
          <w:sz w:val="24"/>
          <w:szCs w:val="24"/>
          <w:lang w:eastAsia="ru-RU"/>
        </w:rPr>
      </w:pPr>
      <w:r w:rsidRPr="0002696B">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02696B">
        <w:rPr>
          <w:rFonts w:ascii="Times New Roman" w:eastAsia="Calibri" w:hAnsi="Times New Roman" w:cs="Times New Roman"/>
          <w:i/>
          <w:sz w:val="24"/>
          <w:szCs w:val="24"/>
          <w:lang w:eastAsia="ru-RU"/>
        </w:rPr>
        <w:t xml:space="preserve"> не вимагається.</w:t>
      </w:r>
    </w:p>
    <w:p w:rsidR="00A70547" w:rsidRPr="0002696B" w:rsidRDefault="00A70547" w:rsidP="00A70547">
      <w:pPr>
        <w:spacing w:after="0" w:line="240" w:lineRule="auto"/>
        <w:ind w:firstLine="567"/>
        <w:jc w:val="both"/>
        <w:rPr>
          <w:rFonts w:ascii="Times New Roman" w:eastAsia="Calibri" w:hAnsi="Times New Roman" w:cs="Times New Roman"/>
          <w:i/>
          <w:sz w:val="24"/>
          <w:szCs w:val="24"/>
          <w:lang w:eastAsia="ru-RU"/>
        </w:rPr>
      </w:pPr>
      <w:r w:rsidRPr="0002696B">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02696B">
        <w:rPr>
          <w:rFonts w:ascii="Times New Roman" w:eastAsia="Calibri" w:hAnsi="Times New Roman" w:cs="Times New Roman"/>
          <w:i/>
          <w:sz w:val="24"/>
          <w:szCs w:val="24"/>
          <w:lang w:eastAsia="ru-RU"/>
        </w:rPr>
        <w:t xml:space="preserve"> не вимагається.</w:t>
      </w:r>
    </w:p>
    <w:p w:rsidR="00A70547" w:rsidRPr="0002696B" w:rsidRDefault="00A70547" w:rsidP="00A70547">
      <w:pPr>
        <w:suppressAutoHyphens/>
        <w:spacing w:after="0" w:line="100" w:lineRule="atLeast"/>
        <w:ind w:firstLine="540"/>
        <w:jc w:val="both"/>
        <w:rPr>
          <w:rFonts w:ascii="Times New Roman" w:eastAsia="SimSun" w:hAnsi="Times New Roman" w:cs="Times New Roman"/>
          <w:color w:val="00000A"/>
          <w:sz w:val="24"/>
          <w:szCs w:val="24"/>
        </w:rPr>
      </w:pPr>
      <w:r w:rsidRPr="0002696B">
        <w:rPr>
          <w:rFonts w:ascii="Times New Roman" w:eastAsia="SimSun" w:hAnsi="Times New Roman" w:cs="Times New Roman"/>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02696B">
        <w:rPr>
          <w:rFonts w:ascii="Times New Roman" w:eastAsia="SimSun" w:hAnsi="Times New Roman" w:cs="Times New Roman"/>
          <w:i/>
          <w:color w:val="00000A"/>
          <w:sz w:val="24"/>
          <w:szCs w:val="24"/>
        </w:rPr>
        <w:t xml:space="preserve">0,5 %  - </w:t>
      </w:r>
      <w:r w:rsidRPr="0002696B">
        <w:rPr>
          <w:rFonts w:ascii="Times New Roman" w:eastAsia="SimSun" w:hAnsi="Times New Roman" w:cs="Times New Roman"/>
          <w:b/>
          <w:i/>
          <w:color w:val="00000A"/>
          <w:sz w:val="24"/>
          <w:szCs w:val="24"/>
        </w:rPr>
        <w:t xml:space="preserve">  </w:t>
      </w:r>
      <w:r w:rsidR="00BA2F47">
        <w:rPr>
          <w:rFonts w:ascii="Times New Roman" w:eastAsia="SimSun" w:hAnsi="Times New Roman" w:cs="Times New Roman"/>
          <w:b/>
          <w:i/>
          <w:color w:val="00000A"/>
          <w:sz w:val="24"/>
          <w:szCs w:val="24"/>
        </w:rPr>
        <w:t>576</w:t>
      </w:r>
      <w:r w:rsidR="004F7E07" w:rsidRPr="0002696B">
        <w:rPr>
          <w:rFonts w:ascii="Times New Roman" w:eastAsia="SimSun" w:hAnsi="Times New Roman" w:cs="Times New Roman"/>
          <w:b/>
          <w:i/>
          <w:color w:val="00000A"/>
          <w:sz w:val="24"/>
          <w:szCs w:val="24"/>
        </w:rPr>
        <w:t>,00</w:t>
      </w:r>
      <w:r w:rsidRPr="0002696B">
        <w:rPr>
          <w:rFonts w:ascii="Times New Roman" w:eastAsia="SimSun" w:hAnsi="Times New Roman" w:cs="Times New Roman"/>
          <w:b/>
          <w:i/>
          <w:color w:val="00000A"/>
          <w:sz w:val="24"/>
          <w:szCs w:val="24"/>
        </w:rPr>
        <w:t xml:space="preserve"> грн</w:t>
      </w:r>
      <w:r w:rsidRPr="0002696B">
        <w:rPr>
          <w:rFonts w:ascii="Times New Roman" w:eastAsia="SimSun" w:hAnsi="Times New Roman" w:cs="Times New Roman"/>
          <w:i/>
          <w:color w:val="00000A"/>
          <w:sz w:val="24"/>
          <w:szCs w:val="24"/>
        </w:rPr>
        <w:t>.</w:t>
      </w:r>
    </w:p>
    <w:p w:rsidR="006F2960" w:rsidRPr="0002696B" w:rsidRDefault="00213F2B" w:rsidP="006F2960">
      <w:pPr>
        <w:spacing w:after="0" w:line="240" w:lineRule="auto"/>
        <w:ind w:firstLine="567"/>
        <w:jc w:val="both"/>
        <w:rPr>
          <w:rFonts w:ascii="Times New Roman" w:eastAsia="Calibri" w:hAnsi="Times New Roman" w:cs="Times New Roman"/>
          <w:sz w:val="24"/>
          <w:szCs w:val="24"/>
          <w:lang w:eastAsia="ru-RU"/>
        </w:rPr>
      </w:pPr>
      <w:r w:rsidRPr="0002696B">
        <w:rPr>
          <w:rFonts w:ascii="Times New Roman" w:eastAsia="Calibri" w:hAnsi="Times New Roman" w:cs="Times New Roman"/>
          <w:b/>
          <w:sz w:val="24"/>
          <w:szCs w:val="24"/>
          <w:lang w:eastAsia="ru-RU"/>
        </w:rPr>
        <w:t>1</w:t>
      </w:r>
      <w:r w:rsidR="009A2E23" w:rsidRPr="0002696B">
        <w:rPr>
          <w:rFonts w:ascii="Times New Roman" w:eastAsia="Calibri" w:hAnsi="Times New Roman" w:cs="Times New Roman"/>
          <w:b/>
          <w:sz w:val="24"/>
          <w:szCs w:val="24"/>
          <w:lang w:val="ru-RU" w:eastAsia="ru-RU"/>
        </w:rPr>
        <w:t>4</w:t>
      </w:r>
      <w:r w:rsidR="006F2960" w:rsidRPr="0002696B">
        <w:rPr>
          <w:rFonts w:ascii="Times New Roman" w:eastAsia="Calibri" w:hAnsi="Times New Roman" w:cs="Times New Roman"/>
          <w:b/>
          <w:sz w:val="24"/>
          <w:szCs w:val="24"/>
          <w:lang w:eastAsia="ru-RU"/>
        </w:rPr>
        <w:t xml:space="preserve">. Пропозиція: </w:t>
      </w:r>
      <w:r w:rsidR="006F2960" w:rsidRPr="0002696B">
        <w:rPr>
          <w:rFonts w:ascii="Times New Roman" w:eastAsia="Calibri" w:hAnsi="Times New Roman" w:cs="Times New Roman"/>
          <w:i/>
          <w:sz w:val="24"/>
          <w:szCs w:val="24"/>
          <w:lang w:eastAsia="ru-RU"/>
        </w:rPr>
        <w:t>пропозиція Учасника, оформлюється у відповідності до вимог Додатку 3 до цього Оголошення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02696B"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02696B">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02696B"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02696B">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02696B">
        <w:rPr>
          <w:rFonts w:ascii="Times New Roman" w:eastAsia="SimSun" w:hAnsi="Times New Roman" w:cs="Times New Roman"/>
          <w:i/>
          <w:color w:val="00000A"/>
          <w:sz w:val="24"/>
          <w:szCs w:val="24"/>
          <w:lang w:eastAsia="uk-UA"/>
        </w:rPr>
        <w:t>ів</w:t>
      </w:r>
      <w:proofErr w:type="spellEnd"/>
      <w:r w:rsidRPr="0002696B">
        <w:rPr>
          <w:rFonts w:ascii="Times New Roman" w:eastAsia="SimSun" w:hAnsi="Times New Roman" w:cs="Times New Roman"/>
          <w:i/>
          <w:color w:val="00000A"/>
          <w:sz w:val="24"/>
          <w:szCs w:val="24"/>
          <w:lang w:eastAsia="uk-UA"/>
        </w:rPr>
        <w:t>).</w:t>
      </w: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02696B" w:rsidRDefault="000757EA" w:rsidP="00A60D90">
      <w:pPr>
        <w:spacing w:after="0" w:line="240" w:lineRule="auto"/>
        <w:ind w:right="480"/>
        <w:rPr>
          <w:rFonts w:ascii="Times New Roman" w:eastAsia="Calibri" w:hAnsi="Times New Roman" w:cs="Times New Roman"/>
          <w:b/>
          <w:sz w:val="24"/>
          <w:szCs w:val="24"/>
          <w:lang w:eastAsia="ru-RU"/>
        </w:rPr>
      </w:pPr>
    </w:p>
    <w:p w:rsidR="00240EFE" w:rsidRPr="0002696B" w:rsidRDefault="00240EFE" w:rsidP="00A60D90">
      <w:pPr>
        <w:spacing w:after="0" w:line="240" w:lineRule="auto"/>
        <w:ind w:right="480"/>
        <w:rPr>
          <w:rFonts w:ascii="Times New Roman" w:eastAsia="Calibri" w:hAnsi="Times New Roman" w:cs="Times New Roman"/>
          <w:b/>
          <w:sz w:val="24"/>
          <w:szCs w:val="24"/>
          <w:lang w:eastAsia="ru-RU"/>
        </w:rPr>
      </w:pPr>
    </w:p>
    <w:p w:rsidR="00A60D90" w:rsidRPr="0002696B" w:rsidRDefault="00A60D90" w:rsidP="00A60D90">
      <w:pPr>
        <w:spacing w:after="0" w:line="240" w:lineRule="auto"/>
        <w:ind w:right="480"/>
        <w:rPr>
          <w:rFonts w:ascii="Times New Roman" w:eastAsia="Calibri" w:hAnsi="Times New Roman" w:cs="Times New Roman"/>
          <w:b/>
          <w:sz w:val="24"/>
          <w:szCs w:val="24"/>
          <w:lang w:eastAsia="ru-RU"/>
        </w:rPr>
      </w:pPr>
    </w:p>
    <w:p w:rsidR="000757EA" w:rsidRPr="0002696B"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5A294F" w:rsidRPr="0002696B" w:rsidRDefault="005A294F" w:rsidP="005A294F">
      <w:pPr>
        <w:spacing w:after="0" w:line="240" w:lineRule="auto"/>
        <w:ind w:firstLine="6521"/>
        <w:jc w:val="right"/>
        <w:rPr>
          <w:rFonts w:ascii="Times New Roman" w:hAnsi="Times New Roman" w:cs="Times New Roman"/>
          <w:b/>
          <w:sz w:val="24"/>
          <w:szCs w:val="24"/>
          <w:lang w:eastAsia="x-none"/>
        </w:rPr>
      </w:pPr>
      <w:r w:rsidRPr="0002696B">
        <w:rPr>
          <w:rFonts w:ascii="Times New Roman" w:hAnsi="Times New Roman" w:cs="Times New Roman"/>
          <w:b/>
          <w:sz w:val="24"/>
          <w:szCs w:val="24"/>
          <w:lang w:eastAsia="x-none"/>
        </w:rPr>
        <w:t>Додаток 1</w:t>
      </w:r>
    </w:p>
    <w:p w:rsidR="005A294F" w:rsidRPr="0002696B" w:rsidRDefault="005A294F" w:rsidP="005A294F">
      <w:pPr>
        <w:spacing w:after="0" w:line="240" w:lineRule="auto"/>
        <w:ind w:firstLine="6521"/>
        <w:jc w:val="right"/>
        <w:rPr>
          <w:rFonts w:ascii="Times New Roman" w:hAnsi="Times New Roman" w:cs="Times New Roman"/>
          <w:b/>
          <w:sz w:val="24"/>
          <w:szCs w:val="24"/>
          <w:lang w:eastAsia="x-none"/>
        </w:rPr>
      </w:pPr>
      <w:r w:rsidRPr="0002696B">
        <w:rPr>
          <w:rFonts w:ascii="Times New Roman" w:hAnsi="Times New Roman" w:cs="Times New Roman"/>
          <w:b/>
          <w:sz w:val="24"/>
          <w:szCs w:val="24"/>
          <w:lang w:eastAsia="x-none"/>
        </w:rPr>
        <w:t xml:space="preserve">до Оголошення </w:t>
      </w:r>
    </w:p>
    <w:p w:rsidR="005A294F" w:rsidRPr="0002696B"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254883" w:rsidRPr="00254883" w:rsidRDefault="00254883" w:rsidP="00254883">
      <w:pPr>
        <w:spacing w:after="0" w:line="240" w:lineRule="auto"/>
        <w:jc w:val="center"/>
        <w:rPr>
          <w:rFonts w:ascii="Times New Roman" w:eastAsia="Times New Roman" w:hAnsi="Times New Roman" w:cs="Times New Roman"/>
          <w:b/>
          <w:sz w:val="24"/>
          <w:szCs w:val="24"/>
        </w:rPr>
      </w:pPr>
      <w:r w:rsidRPr="00254883">
        <w:rPr>
          <w:rFonts w:ascii="Times New Roman" w:eastAsia="Times New Roman" w:hAnsi="Times New Roman" w:cs="Times New Roman"/>
          <w:i/>
          <w:iCs/>
          <w:color w:val="000000"/>
          <w:sz w:val="24"/>
          <w:szCs w:val="24"/>
          <w:lang w:eastAsia="uk-UA"/>
        </w:rPr>
        <w:t>Технічні, кількісні та якісні вимоги (Технічна специфікація)</w:t>
      </w:r>
    </w:p>
    <w:p w:rsidR="00254883" w:rsidRPr="00254883" w:rsidRDefault="00254883" w:rsidP="00254883">
      <w:pPr>
        <w:spacing w:after="0" w:line="240" w:lineRule="auto"/>
        <w:rPr>
          <w:rFonts w:ascii="Times New Roman" w:eastAsia="Times New Roman" w:hAnsi="Times New Roman" w:cs="Times New Roman"/>
          <w:b/>
          <w:sz w:val="24"/>
          <w:szCs w:val="24"/>
        </w:rPr>
      </w:pPr>
      <w:r w:rsidRPr="00254883">
        <w:rPr>
          <w:rFonts w:ascii="Times New Roman" w:eastAsia="Times New Roman" w:hAnsi="Times New Roman" w:cs="Times New Roman"/>
          <w:b/>
          <w:sz w:val="24"/>
          <w:szCs w:val="24"/>
        </w:rPr>
        <w:t>ДК 021-2015: 60184000-1 - Прокат вантажних та промислових транспортних засобів без водія для перевезення товарів</w:t>
      </w:r>
    </w:p>
    <w:p w:rsidR="00254883" w:rsidRPr="00254883" w:rsidRDefault="00254883" w:rsidP="00254883">
      <w:pPr>
        <w:spacing w:after="0" w:line="240" w:lineRule="auto"/>
        <w:rPr>
          <w:rFonts w:ascii="Times New Roman" w:eastAsia="Times New Roman" w:hAnsi="Times New Roman" w:cs="Times New Roman"/>
          <w:b/>
          <w:color w:val="000000"/>
          <w:bdr w:val="none" w:sz="0" w:space="0" w:color="auto" w:frame="1"/>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Технічні та якісні характеристики предмету закупівлі, що </w:t>
      </w:r>
      <w:proofErr w:type="spellStart"/>
      <w:r w:rsidRPr="00254883">
        <w:rPr>
          <w:rFonts w:ascii="Times New Roman" w:eastAsia="Times New Roman" w:hAnsi="Times New Roman" w:cs="Times New Roman"/>
          <w:sz w:val="24"/>
          <w:szCs w:val="24"/>
        </w:rPr>
        <w:t>закуповується</w:t>
      </w:r>
      <w:proofErr w:type="spellEnd"/>
      <w:r w:rsidRPr="00254883">
        <w:rPr>
          <w:rFonts w:ascii="Times New Roman" w:eastAsia="Times New Roman" w:hAnsi="Times New Roman" w:cs="Times New Roman"/>
          <w:sz w:val="24"/>
          <w:szCs w:val="24"/>
        </w:rPr>
        <w:t xml:space="preserve"> повинні відповідати чинному на період надання послуг законодавству України.</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Орендодавець  надає  в оренду  транспортні засоби Орендарю:</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1.Транспортний засіб марки ЗАЗ, комерційний опис </w:t>
      </w:r>
      <w:proofErr w:type="spellStart"/>
      <w:r w:rsidRPr="00254883">
        <w:rPr>
          <w:rFonts w:ascii="Times New Roman" w:eastAsia="Times New Roman" w:hAnsi="Times New Roman" w:cs="Times New Roman"/>
          <w:sz w:val="24"/>
          <w:szCs w:val="24"/>
          <w:lang w:val="en-US"/>
        </w:rPr>
        <w:t>Lanos</w:t>
      </w:r>
      <w:proofErr w:type="spellEnd"/>
      <w:r w:rsidRPr="00254883">
        <w:rPr>
          <w:rFonts w:ascii="Times New Roman" w:eastAsia="Times New Roman" w:hAnsi="Times New Roman" w:cs="Times New Roman"/>
          <w:sz w:val="24"/>
          <w:szCs w:val="24"/>
        </w:rPr>
        <w:t xml:space="preserve">, тип – загальний вантажний ПІКАП, рік випуску не раніше 2013 року виготовлення в кількості  2 шт. </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2. Транспортні засоби -  спеціалізовані вантажні фургони марка ЗАЗ, комерційний опис </w:t>
      </w:r>
      <w:proofErr w:type="spellStart"/>
      <w:r w:rsidRPr="00254883">
        <w:rPr>
          <w:rFonts w:ascii="Times New Roman" w:eastAsia="Times New Roman" w:hAnsi="Times New Roman" w:cs="Times New Roman"/>
          <w:sz w:val="24"/>
          <w:szCs w:val="24"/>
          <w:lang w:val="en-US"/>
        </w:rPr>
        <w:t>Lanos</w:t>
      </w:r>
      <w:proofErr w:type="spellEnd"/>
      <w:r w:rsidRPr="00254883">
        <w:rPr>
          <w:rFonts w:ascii="Times New Roman" w:eastAsia="Times New Roman" w:hAnsi="Times New Roman" w:cs="Times New Roman"/>
          <w:sz w:val="24"/>
          <w:szCs w:val="24"/>
        </w:rPr>
        <w:t xml:space="preserve">  повинен   мати наступні технічні характеристики:</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proofErr w:type="gramStart"/>
      <w:r w:rsidRPr="00254883">
        <w:rPr>
          <w:rFonts w:ascii="Times New Roman" w:eastAsia="Times New Roman" w:hAnsi="Times New Roman" w:cs="Times New Roman"/>
          <w:sz w:val="24"/>
          <w:szCs w:val="24"/>
          <w:lang w:val="ru-RU"/>
        </w:rPr>
        <w:t>Р</w:t>
      </w:r>
      <w:proofErr w:type="gramEnd"/>
      <w:r w:rsidRPr="00254883">
        <w:rPr>
          <w:rFonts w:ascii="Times New Roman" w:eastAsia="Times New Roman" w:hAnsi="Times New Roman" w:cs="Times New Roman"/>
          <w:sz w:val="24"/>
          <w:szCs w:val="24"/>
          <w:lang w:val="ru-RU"/>
        </w:rPr>
        <w:t>ік</w:t>
      </w:r>
      <w:proofErr w:type="spellEnd"/>
      <w:r w:rsidRPr="00254883">
        <w:rPr>
          <w:rFonts w:ascii="Times New Roman" w:eastAsia="Times New Roman" w:hAnsi="Times New Roman" w:cs="Times New Roman"/>
          <w:sz w:val="24"/>
          <w:szCs w:val="24"/>
          <w:lang w:val="ru-RU"/>
        </w:rPr>
        <w:t xml:space="preserve"> </w:t>
      </w:r>
      <w:proofErr w:type="spellStart"/>
      <w:r w:rsidRPr="00254883">
        <w:rPr>
          <w:rFonts w:ascii="Times New Roman" w:eastAsia="Times New Roman" w:hAnsi="Times New Roman" w:cs="Times New Roman"/>
          <w:sz w:val="24"/>
          <w:szCs w:val="24"/>
          <w:lang w:val="ru-RU"/>
        </w:rPr>
        <w:t>випуску</w:t>
      </w:r>
      <w:proofErr w:type="spellEnd"/>
      <w:r w:rsidRPr="00254883">
        <w:rPr>
          <w:rFonts w:ascii="Times New Roman" w:eastAsia="Times New Roman" w:hAnsi="Times New Roman" w:cs="Times New Roman"/>
          <w:sz w:val="24"/>
          <w:szCs w:val="24"/>
          <w:lang w:val="ru-RU"/>
        </w:rPr>
        <w:t xml:space="preserve"> -  не </w:t>
      </w:r>
      <w:proofErr w:type="spellStart"/>
      <w:r w:rsidRPr="00254883">
        <w:rPr>
          <w:rFonts w:ascii="Times New Roman" w:eastAsia="Times New Roman" w:hAnsi="Times New Roman" w:cs="Times New Roman"/>
          <w:sz w:val="24"/>
          <w:szCs w:val="24"/>
          <w:lang w:val="ru-RU"/>
        </w:rPr>
        <w:t>раніше</w:t>
      </w:r>
      <w:proofErr w:type="spellEnd"/>
      <w:r w:rsidRPr="00254883">
        <w:rPr>
          <w:rFonts w:ascii="Times New Roman" w:eastAsia="Times New Roman" w:hAnsi="Times New Roman" w:cs="Times New Roman"/>
          <w:sz w:val="24"/>
          <w:szCs w:val="24"/>
          <w:lang w:val="ru-RU"/>
        </w:rPr>
        <w:t xml:space="preserve"> 201</w:t>
      </w:r>
      <w:r w:rsidRPr="00254883">
        <w:rPr>
          <w:rFonts w:ascii="Times New Roman" w:eastAsia="Times New Roman" w:hAnsi="Times New Roman" w:cs="Times New Roman"/>
          <w:sz w:val="24"/>
          <w:szCs w:val="24"/>
        </w:rPr>
        <w:t>3</w:t>
      </w:r>
      <w:r w:rsidRPr="00254883">
        <w:rPr>
          <w:rFonts w:ascii="Times New Roman" w:eastAsia="Times New Roman" w:hAnsi="Times New Roman" w:cs="Times New Roman"/>
          <w:sz w:val="24"/>
          <w:szCs w:val="24"/>
          <w:lang w:val="ru-RU"/>
        </w:rPr>
        <w:t xml:space="preserve"> року.</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r w:rsidRPr="00254883">
        <w:rPr>
          <w:rFonts w:ascii="Times New Roman" w:eastAsia="Times New Roman" w:hAnsi="Times New Roman" w:cs="Times New Roman"/>
          <w:sz w:val="24"/>
          <w:szCs w:val="24"/>
          <w:lang w:val="ru-RU"/>
        </w:rPr>
        <w:t>Об’є</w:t>
      </w:r>
      <w:proofErr w:type="gramStart"/>
      <w:r w:rsidRPr="00254883">
        <w:rPr>
          <w:rFonts w:ascii="Times New Roman" w:eastAsia="Times New Roman" w:hAnsi="Times New Roman" w:cs="Times New Roman"/>
          <w:sz w:val="24"/>
          <w:szCs w:val="24"/>
          <w:lang w:val="ru-RU"/>
        </w:rPr>
        <w:t>м</w:t>
      </w:r>
      <w:proofErr w:type="spellEnd"/>
      <w:proofErr w:type="gramEnd"/>
      <w:r w:rsidRPr="00254883">
        <w:rPr>
          <w:rFonts w:ascii="Times New Roman" w:eastAsia="Times New Roman" w:hAnsi="Times New Roman" w:cs="Times New Roman"/>
          <w:sz w:val="24"/>
          <w:szCs w:val="24"/>
          <w:lang w:val="ru-RU"/>
        </w:rPr>
        <w:t xml:space="preserve"> </w:t>
      </w:r>
      <w:proofErr w:type="spellStart"/>
      <w:r w:rsidRPr="00254883">
        <w:rPr>
          <w:rFonts w:ascii="Times New Roman" w:eastAsia="Times New Roman" w:hAnsi="Times New Roman" w:cs="Times New Roman"/>
          <w:sz w:val="24"/>
          <w:szCs w:val="24"/>
          <w:lang w:val="ru-RU"/>
        </w:rPr>
        <w:t>двигуна</w:t>
      </w:r>
      <w:proofErr w:type="spellEnd"/>
      <w:r w:rsidRPr="00254883">
        <w:rPr>
          <w:rFonts w:ascii="Times New Roman" w:eastAsia="Times New Roman" w:hAnsi="Times New Roman" w:cs="Times New Roman"/>
          <w:sz w:val="24"/>
          <w:szCs w:val="24"/>
          <w:lang w:val="ru-RU"/>
        </w:rPr>
        <w:t xml:space="preserve"> (см3) – </w:t>
      </w:r>
      <w:r w:rsidRPr="00254883">
        <w:rPr>
          <w:rFonts w:ascii="Times New Roman" w:eastAsia="Times New Roman" w:hAnsi="Times New Roman" w:cs="Times New Roman"/>
          <w:sz w:val="24"/>
          <w:szCs w:val="24"/>
        </w:rPr>
        <w:t xml:space="preserve">не менше </w:t>
      </w:r>
      <w:r w:rsidRPr="00254883">
        <w:rPr>
          <w:rFonts w:ascii="Times New Roman" w:eastAsia="Times New Roman" w:hAnsi="Times New Roman" w:cs="Times New Roman"/>
          <w:sz w:val="24"/>
          <w:szCs w:val="24"/>
          <w:lang w:val="ru-RU"/>
        </w:rPr>
        <w:t>1498;</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lang w:val="ru-RU"/>
        </w:rPr>
        <w:t xml:space="preserve">Тип </w:t>
      </w:r>
      <w:proofErr w:type="spellStart"/>
      <w:r w:rsidRPr="00254883">
        <w:rPr>
          <w:rFonts w:ascii="Times New Roman" w:eastAsia="Times New Roman" w:hAnsi="Times New Roman" w:cs="Times New Roman"/>
          <w:sz w:val="24"/>
          <w:szCs w:val="24"/>
          <w:lang w:val="ru-RU"/>
        </w:rPr>
        <w:t>палива</w:t>
      </w:r>
      <w:proofErr w:type="spellEnd"/>
      <w:r w:rsidRPr="00254883">
        <w:rPr>
          <w:rFonts w:ascii="Times New Roman" w:eastAsia="Times New Roman" w:hAnsi="Times New Roman" w:cs="Times New Roman"/>
          <w:sz w:val="24"/>
          <w:szCs w:val="24"/>
          <w:lang w:val="ru-RU"/>
        </w:rPr>
        <w:t xml:space="preserve"> – бензин</w:t>
      </w:r>
      <w:r w:rsidRPr="00254883">
        <w:rPr>
          <w:rFonts w:ascii="Times New Roman" w:eastAsia="Times New Roman" w:hAnsi="Times New Roman" w:cs="Times New Roman"/>
          <w:sz w:val="24"/>
          <w:szCs w:val="24"/>
        </w:rPr>
        <w:t xml:space="preserve"> або змішаний</w:t>
      </w:r>
      <w:r w:rsidRPr="00254883">
        <w:rPr>
          <w:rFonts w:ascii="Times New Roman" w:eastAsia="Times New Roman" w:hAnsi="Times New Roman" w:cs="Times New Roman"/>
          <w:sz w:val="24"/>
          <w:szCs w:val="24"/>
          <w:lang w:val="ru-RU"/>
        </w:rPr>
        <w:t xml:space="preserve">; </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r w:rsidRPr="00254883">
        <w:rPr>
          <w:rFonts w:ascii="Times New Roman" w:eastAsia="Times New Roman" w:hAnsi="Times New Roman" w:cs="Times New Roman"/>
          <w:sz w:val="24"/>
          <w:szCs w:val="24"/>
          <w:lang w:val="ru-RU"/>
        </w:rPr>
        <w:t>Кількість</w:t>
      </w:r>
      <w:proofErr w:type="spellEnd"/>
      <w:r w:rsidRPr="00254883">
        <w:rPr>
          <w:rFonts w:ascii="Times New Roman" w:eastAsia="Times New Roman" w:hAnsi="Times New Roman" w:cs="Times New Roman"/>
          <w:sz w:val="24"/>
          <w:szCs w:val="24"/>
          <w:lang w:val="ru-RU"/>
        </w:rPr>
        <w:t xml:space="preserve"> сидячих </w:t>
      </w:r>
      <w:proofErr w:type="spellStart"/>
      <w:proofErr w:type="gramStart"/>
      <w:r w:rsidRPr="00254883">
        <w:rPr>
          <w:rFonts w:ascii="Times New Roman" w:eastAsia="Times New Roman" w:hAnsi="Times New Roman" w:cs="Times New Roman"/>
          <w:sz w:val="24"/>
          <w:szCs w:val="24"/>
          <w:lang w:val="ru-RU"/>
        </w:rPr>
        <w:t>м</w:t>
      </w:r>
      <w:proofErr w:type="gramEnd"/>
      <w:r w:rsidRPr="00254883">
        <w:rPr>
          <w:rFonts w:ascii="Times New Roman" w:eastAsia="Times New Roman" w:hAnsi="Times New Roman" w:cs="Times New Roman"/>
          <w:sz w:val="24"/>
          <w:szCs w:val="24"/>
          <w:lang w:val="ru-RU"/>
        </w:rPr>
        <w:t>ісць</w:t>
      </w:r>
      <w:proofErr w:type="spellEnd"/>
      <w:r w:rsidRPr="00254883">
        <w:rPr>
          <w:rFonts w:ascii="Times New Roman" w:eastAsia="Times New Roman" w:hAnsi="Times New Roman" w:cs="Times New Roman"/>
          <w:sz w:val="24"/>
          <w:szCs w:val="24"/>
          <w:lang w:val="ru-RU"/>
        </w:rPr>
        <w:t xml:space="preserve"> з </w:t>
      </w:r>
      <w:proofErr w:type="spellStart"/>
      <w:r w:rsidRPr="00254883">
        <w:rPr>
          <w:rFonts w:ascii="Times New Roman" w:eastAsia="Times New Roman" w:hAnsi="Times New Roman" w:cs="Times New Roman"/>
          <w:sz w:val="24"/>
          <w:szCs w:val="24"/>
          <w:lang w:val="ru-RU"/>
        </w:rPr>
        <w:t>місцем</w:t>
      </w:r>
      <w:proofErr w:type="spellEnd"/>
      <w:r w:rsidRPr="00254883">
        <w:rPr>
          <w:rFonts w:ascii="Times New Roman" w:eastAsia="Times New Roman" w:hAnsi="Times New Roman" w:cs="Times New Roman"/>
          <w:sz w:val="24"/>
          <w:szCs w:val="24"/>
          <w:lang w:val="ru-RU"/>
        </w:rPr>
        <w:t xml:space="preserve"> </w:t>
      </w:r>
      <w:proofErr w:type="spellStart"/>
      <w:r w:rsidRPr="00254883">
        <w:rPr>
          <w:rFonts w:ascii="Times New Roman" w:eastAsia="Times New Roman" w:hAnsi="Times New Roman" w:cs="Times New Roman"/>
          <w:sz w:val="24"/>
          <w:szCs w:val="24"/>
          <w:lang w:val="ru-RU"/>
        </w:rPr>
        <w:t>водія</w:t>
      </w:r>
      <w:proofErr w:type="spellEnd"/>
      <w:r w:rsidRPr="00254883">
        <w:rPr>
          <w:rFonts w:ascii="Times New Roman" w:eastAsia="Times New Roman" w:hAnsi="Times New Roman" w:cs="Times New Roman"/>
          <w:sz w:val="24"/>
          <w:szCs w:val="24"/>
          <w:lang w:val="ru-RU"/>
        </w:rPr>
        <w:t xml:space="preserve"> - 2;</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rPr>
        <w:t>П</w:t>
      </w:r>
      <w:r w:rsidRPr="00254883">
        <w:rPr>
          <w:rFonts w:ascii="Times New Roman" w:eastAsia="Times New Roman" w:hAnsi="Times New Roman" w:cs="Times New Roman"/>
          <w:sz w:val="24"/>
          <w:szCs w:val="24"/>
          <w:lang w:val="ru-RU"/>
        </w:rPr>
        <w:t xml:space="preserve">овна </w:t>
      </w:r>
      <w:proofErr w:type="spellStart"/>
      <w:r w:rsidRPr="00254883">
        <w:rPr>
          <w:rFonts w:ascii="Times New Roman" w:eastAsia="Times New Roman" w:hAnsi="Times New Roman" w:cs="Times New Roman"/>
          <w:sz w:val="24"/>
          <w:szCs w:val="24"/>
          <w:lang w:val="ru-RU"/>
        </w:rPr>
        <w:t>маса</w:t>
      </w:r>
      <w:proofErr w:type="spellEnd"/>
      <w:r w:rsidRPr="00254883">
        <w:rPr>
          <w:rFonts w:ascii="Times New Roman" w:eastAsia="Times New Roman" w:hAnsi="Times New Roman" w:cs="Times New Roman"/>
          <w:sz w:val="24"/>
          <w:szCs w:val="24"/>
          <w:lang w:val="ru-RU"/>
        </w:rPr>
        <w:t xml:space="preserve">, кг – </w:t>
      </w:r>
      <w:r w:rsidRPr="00254883">
        <w:rPr>
          <w:rFonts w:ascii="Times New Roman" w:eastAsia="Times New Roman" w:hAnsi="Times New Roman" w:cs="Times New Roman"/>
          <w:sz w:val="24"/>
          <w:szCs w:val="24"/>
        </w:rPr>
        <w:t xml:space="preserve"> не менше </w:t>
      </w:r>
      <w:r w:rsidRPr="00254883">
        <w:rPr>
          <w:rFonts w:ascii="Times New Roman" w:eastAsia="Times New Roman" w:hAnsi="Times New Roman" w:cs="Times New Roman"/>
          <w:sz w:val="24"/>
          <w:szCs w:val="24"/>
          <w:lang w:val="ru-RU"/>
        </w:rPr>
        <w:t>1595;</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proofErr w:type="spellStart"/>
      <w:r w:rsidRPr="00254883">
        <w:rPr>
          <w:rFonts w:ascii="Times New Roman" w:eastAsia="Times New Roman" w:hAnsi="Times New Roman" w:cs="Times New Roman"/>
          <w:sz w:val="24"/>
          <w:szCs w:val="24"/>
          <w:lang w:val="ru-RU"/>
        </w:rPr>
        <w:t>Маса</w:t>
      </w:r>
      <w:proofErr w:type="spellEnd"/>
      <w:r w:rsidRPr="00254883">
        <w:rPr>
          <w:rFonts w:ascii="Times New Roman" w:eastAsia="Times New Roman" w:hAnsi="Times New Roman" w:cs="Times New Roman"/>
          <w:sz w:val="24"/>
          <w:szCs w:val="24"/>
          <w:lang w:val="ru-RU"/>
        </w:rPr>
        <w:t xml:space="preserve"> без </w:t>
      </w:r>
      <w:proofErr w:type="spellStart"/>
      <w:r w:rsidRPr="00254883">
        <w:rPr>
          <w:rFonts w:ascii="Times New Roman" w:eastAsia="Times New Roman" w:hAnsi="Times New Roman" w:cs="Times New Roman"/>
          <w:sz w:val="24"/>
          <w:szCs w:val="24"/>
          <w:lang w:val="ru-RU"/>
        </w:rPr>
        <w:t>навантаження</w:t>
      </w:r>
      <w:proofErr w:type="spellEnd"/>
      <w:r w:rsidRPr="00254883">
        <w:rPr>
          <w:rFonts w:ascii="Times New Roman" w:eastAsia="Times New Roman" w:hAnsi="Times New Roman" w:cs="Times New Roman"/>
          <w:sz w:val="24"/>
          <w:szCs w:val="24"/>
          <w:lang w:val="ru-RU"/>
        </w:rPr>
        <w:t xml:space="preserve">, кг – </w:t>
      </w:r>
      <w:proofErr w:type="gramStart"/>
      <w:r w:rsidRPr="00254883">
        <w:rPr>
          <w:rFonts w:ascii="Times New Roman" w:eastAsia="Times New Roman" w:hAnsi="Times New Roman" w:cs="Times New Roman"/>
          <w:sz w:val="24"/>
          <w:szCs w:val="24"/>
        </w:rPr>
        <w:t>не б</w:t>
      </w:r>
      <w:proofErr w:type="gramEnd"/>
      <w:r w:rsidRPr="00254883">
        <w:rPr>
          <w:rFonts w:ascii="Times New Roman" w:eastAsia="Times New Roman" w:hAnsi="Times New Roman" w:cs="Times New Roman"/>
          <w:sz w:val="24"/>
          <w:szCs w:val="24"/>
        </w:rPr>
        <w:t>ільше 1140</w:t>
      </w:r>
      <w:r w:rsidRPr="00254883">
        <w:rPr>
          <w:rFonts w:ascii="Times New Roman" w:eastAsia="Times New Roman" w:hAnsi="Times New Roman" w:cs="Times New Roman"/>
          <w:sz w:val="24"/>
          <w:szCs w:val="24"/>
          <w:lang w:val="ru-RU"/>
        </w:rPr>
        <w:t>;</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rPr>
        <w:t>Максимальна потужність, не менше кВт 63</w:t>
      </w:r>
    </w:p>
    <w:p w:rsidR="00254883" w:rsidRPr="00254883" w:rsidRDefault="00254883" w:rsidP="00254883">
      <w:pPr>
        <w:numPr>
          <w:ilvl w:val="1"/>
          <w:numId w:val="14"/>
        </w:numPr>
        <w:tabs>
          <w:tab w:val="left" w:pos="708"/>
        </w:tabs>
        <w:spacing w:after="0" w:line="240" w:lineRule="auto"/>
        <w:rPr>
          <w:rFonts w:ascii="Times New Roman" w:eastAsia="Times New Roman" w:hAnsi="Times New Roman" w:cs="Times New Roman"/>
          <w:sz w:val="24"/>
          <w:szCs w:val="24"/>
          <w:lang w:val="ru-RU"/>
        </w:rPr>
      </w:pPr>
      <w:r w:rsidRPr="00254883">
        <w:rPr>
          <w:rFonts w:ascii="Times New Roman" w:eastAsia="Times New Roman" w:hAnsi="Times New Roman" w:cs="Times New Roman"/>
          <w:sz w:val="24"/>
          <w:szCs w:val="24"/>
          <w:lang w:val="ru-RU"/>
        </w:rPr>
        <w:t xml:space="preserve">Комплект шин  </w:t>
      </w:r>
      <w:proofErr w:type="spellStart"/>
      <w:r w:rsidRPr="00254883">
        <w:rPr>
          <w:rFonts w:ascii="Times New Roman" w:eastAsia="Times New Roman" w:hAnsi="Times New Roman" w:cs="Times New Roman"/>
          <w:sz w:val="24"/>
          <w:szCs w:val="24"/>
          <w:lang w:val="ru-RU"/>
        </w:rPr>
        <w:t>відповідно</w:t>
      </w:r>
      <w:proofErr w:type="spellEnd"/>
      <w:r w:rsidRPr="00254883">
        <w:rPr>
          <w:rFonts w:ascii="Times New Roman" w:eastAsia="Times New Roman" w:hAnsi="Times New Roman" w:cs="Times New Roman"/>
          <w:sz w:val="24"/>
          <w:szCs w:val="24"/>
          <w:lang w:val="ru-RU"/>
        </w:rPr>
        <w:t xml:space="preserve"> </w:t>
      </w:r>
      <w:proofErr w:type="gramStart"/>
      <w:r w:rsidRPr="00254883">
        <w:rPr>
          <w:rFonts w:ascii="Times New Roman" w:eastAsia="Times New Roman" w:hAnsi="Times New Roman" w:cs="Times New Roman"/>
          <w:sz w:val="24"/>
          <w:szCs w:val="24"/>
          <w:lang w:val="ru-RU"/>
        </w:rPr>
        <w:t>до</w:t>
      </w:r>
      <w:proofErr w:type="gramEnd"/>
      <w:r w:rsidRPr="00254883">
        <w:rPr>
          <w:rFonts w:ascii="Times New Roman" w:eastAsia="Times New Roman" w:hAnsi="Times New Roman" w:cs="Times New Roman"/>
          <w:sz w:val="24"/>
          <w:szCs w:val="24"/>
          <w:lang w:val="ru-RU"/>
        </w:rPr>
        <w:t xml:space="preserve"> сезону.</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lang w:val="ru-RU"/>
        </w:rPr>
        <w:t xml:space="preserve">3. </w:t>
      </w:r>
      <w:r w:rsidRPr="00254883">
        <w:rPr>
          <w:rFonts w:ascii="Times New Roman" w:eastAsia="Times New Roman" w:hAnsi="Times New Roman" w:cs="Times New Roman"/>
          <w:sz w:val="24"/>
          <w:szCs w:val="24"/>
        </w:rPr>
        <w:t>Документи, які повинні бути наявні у Орендодавця, на транспортні засоби, що здається в оренду:</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документи що підтверджує право власності на автомобіль  (свідоцтва про реєстрацію транспортних засобів) ;</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      4. Орендодавець  повинен проводити  капітальний, поточний ремонт спеціалізованих вантажних фургонів, крім випадків пошкодження авто в ДТП. Також Орендодавець повинен проводити роботи по технічному обслуговуванню (заміна масла, фільтрів та інше).  Спеціалізовані вантажні фургони повинні бути технічно справні, підготовлені до експлуатації.  Послуги, що надаються повинні відповідати вимогам чинного законодавства в сфері автомобільних перевезень та експлуатації автомобілів. Технічний стан спеціалізованих вантажних фургонів – «добрий», без зовнішніх ушкоджень, без рекламних наліпок, малюнків, одного кольору, очищений від бруду та пилу ззовні та в салоні, укомплектований комплектом шин відповідно до сезону, обладнаний усіма необхідними засобами передбаченими чинним законодавством (запасним колесом, вогнегасником, аптечкою, знаком аварійної безпеки та ін.). У разі поломки Автомобіля Орендодавець зобов'язаний на строк ремонту безоплатно надати Орендарю аналогічний автомобіль (надати гарантійний лист ). Проводити капітальний та поточний ремонт, а також регламентні роботи щодо технічного обслуговування Автомобіля, послуг з </w:t>
      </w:r>
      <w:proofErr w:type="spellStart"/>
      <w:r w:rsidRPr="00254883">
        <w:rPr>
          <w:rFonts w:ascii="Times New Roman" w:eastAsia="Times New Roman" w:hAnsi="Times New Roman" w:cs="Times New Roman"/>
          <w:sz w:val="24"/>
          <w:szCs w:val="24"/>
        </w:rPr>
        <w:t>шиномонтажу</w:t>
      </w:r>
      <w:proofErr w:type="spellEnd"/>
      <w:r w:rsidRPr="00254883">
        <w:rPr>
          <w:rFonts w:ascii="Times New Roman" w:eastAsia="Times New Roman" w:hAnsi="Times New Roman" w:cs="Times New Roman"/>
          <w:sz w:val="24"/>
          <w:szCs w:val="24"/>
        </w:rPr>
        <w:t xml:space="preserve"> якісно та протягом розумного терміну (надати гарантійний лист)</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Учасник повинен бути власником спеціалізованих вантажних фургонів (надати гарантійний лист у складі пропозиції). На підтвердження  надати свідоцтва про реєстрацію транспортних засобів, де зазначено, що учасник є власником даних транспортних засобів.</w:t>
      </w:r>
    </w:p>
    <w:p w:rsidR="00254883" w:rsidRPr="00254883" w:rsidRDefault="00254883" w:rsidP="00254883">
      <w:pPr>
        <w:tabs>
          <w:tab w:val="left" w:pos="708"/>
        </w:tabs>
        <w:spacing w:after="0" w:line="240" w:lineRule="auto"/>
        <w:rPr>
          <w:rFonts w:ascii="Times New Roman" w:eastAsia="Times New Roman" w:hAnsi="Times New Roman" w:cs="Times New Roman"/>
          <w:sz w:val="24"/>
          <w:szCs w:val="24"/>
        </w:rPr>
      </w:pP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lastRenderedPageBreak/>
        <w:t>Термін оренди до 30 червня 2022 року</w:t>
      </w: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Примітка:</w:t>
      </w: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254883" w:rsidRPr="00254883" w:rsidRDefault="00254883" w:rsidP="00254883">
      <w:pPr>
        <w:tabs>
          <w:tab w:val="left" w:pos="708"/>
        </w:tabs>
        <w:spacing w:after="200" w:line="276" w:lineRule="auto"/>
        <w:rPr>
          <w:rFonts w:ascii="Times New Roman" w:eastAsia="Times New Roman" w:hAnsi="Times New Roman" w:cs="Times New Roman"/>
          <w:sz w:val="24"/>
          <w:szCs w:val="24"/>
        </w:rPr>
      </w:pPr>
    </w:p>
    <w:p w:rsidR="00254883" w:rsidRPr="00254883" w:rsidRDefault="00254883" w:rsidP="00254883">
      <w:pPr>
        <w:spacing w:after="0" w:line="240" w:lineRule="auto"/>
        <w:jc w:val="center"/>
        <w:rPr>
          <w:rFonts w:ascii="Times New Roman" w:eastAsia="Times New Roman" w:hAnsi="Times New Roman" w:cs="Times New Roman"/>
          <w:b/>
          <w:sz w:val="24"/>
          <w:szCs w:val="24"/>
        </w:rPr>
      </w:pPr>
    </w:p>
    <w:p w:rsidR="00254883" w:rsidRPr="00254883" w:rsidRDefault="00254883" w:rsidP="00254883">
      <w:pPr>
        <w:spacing w:after="0" w:line="240" w:lineRule="auto"/>
        <w:jc w:val="both"/>
        <w:rPr>
          <w:rFonts w:ascii="Times New Roman" w:eastAsia="Times New Roman" w:hAnsi="Times New Roman" w:cs="Times New Roman"/>
          <w:sz w:val="24"/>
          <w:szCs w:val="24"/>
        </w:rPr>
      </w:pPr>
      <w:r w:rsidRPr="00254883">
        <w:rPr>
          <w:rFonts w:ascii="Times New Roman" w:eastAsia="Times New Roman" w:hAnsi="Times New Roman" w:cs="Times New Roman"/>
          <w:sz w:val="24"/>
          <w:szCs w:val="24"/>
        </w:rPr>
        <w:t xml:space="preserve">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із </w:t>
      </w:r>
      <w:proofErr w:type="spellStart"/>
      <w:r w:rsidRPr="00254883">
        <w:rPr>
          <w:rFonts w:ascii="Times New Roman" w:eastAsia="Times New Roman" w:hAnsi="Times New Roman" w:cs="Times New Roman"/>
          <w:sz w:val="24"/>
          <w:szCs w:val="24"/>
        </w:rPr>
        <w:t>вказанням</w:t>
      </w:r>
      <w:proofErr w:type="spellEnd"/>
      <w:r w:rsidRPr="00254883">
        <w:rPr>
          <w:rFonts w:ascii="Times New Roman" w:eastAsia="Times New Roman" w:hAnsi="Times New Roman" w:cs="Times New Roman"/>
          <w:sz w:val="24"/>
          <w:szCs w:val="24"/>
        </w:rPr>
        <w:t xml:space="preserve"> на конкретні норми законодавчих актів, ненадання вище зазначених документів.</w:t>
      </w:r>
    </w:p>
    <w:p w:rsidR="00254883" w:rsidRPr="00254883" w:rsidRDefault="00254883" w:rsidP="00254883">
      <w:pPr>
        <w:spacing w:after="0" w:line="240" w:lineRule="auto"/>
        <w:jc w:val="both"/>
        <w:rPr>
          <w:rFonts w:ascii="Times New Roman" w:eastAsia="Times New Roman" w:hAnsi="Times New Roman" w:cs="Times New Roman"/>
          <w:sz w:val="24"/>
          <w:szCs w:val="24"/>
        </w:rPr>
      </w:pPr>
    </w:p>
    <w:p w:rsidR="00716EFB" w:rsidRPr="0002696B" w:rsidRDefault="00716EFB" w:rsidP="00716EFB">
      <w:pPr>
        <w:spacing w:after="0"/>
        <w:jc w:val="right"/>
        <w:rPr>
          <w:rFonts w:ascii="Times New Roman" w:hAnsi="Times New Roman" w:cs="Times New Roman"/>
          <w:sz w:val="24"/>
          <w:szCs w:val="24"/>
          <w:lang w:eastAsia="zh-CN"/>
        </w:rPr>
      </w:pPr>
    </w:p>
    <w:p w:rsidR="00F1454F" w:rsidRPr="0002696B" w:rsidRDefault="00F1454F" w:rsidP="00F1454F">
      <w:pPr>
        <w:spacing w:after="0" w:line="240" w:lineRule="auto"/>
        <w:jc w:val="center"/>
        <w:rPr>
          <w:rFonts w:ascii="Times New Roman" w:eastAsia="Times New Roman" w:hAnsi="Times New Roman" w:cs="Times New Roman"/>
          <w:b/>
          <w:sz w:val="24"/>
          <w:szCs w:val="24"/>
        </w:rPr>
      </w:pPr>
    </w:p>
    <w:p w:rsidR="00F1454F" w:rsidRPr="0002696B" w:rsidRDefault="00F1454F" w:rsidP="00F1454F">
      <w:pPr>
        <w:spacing w:after="0" w:line="276" w:lineRule="auto"/>
        <w:jc w:val="both"/>
        <w:rPr>
          <w:rFonts w:ascii="Times New Roman" w:eastAsia="Times New Roman" w:hAnsi="Times New Roman" w:cs="Times New Roman"/>
          <w:sz w:val="24"/>
          <w:szCs w:val="24"/>
          <w:lang w:eastAsia="ru-RU"/>
        </w:rPr>
      </w:pPr>
    </w:p>
    <w:p w:rsidR="004F7E07" w:rsidRPr="0002696B" w:rsidRDefault="004F7E07" w:rsidP="00EC7B26">
      <w:pPr>
        <w:spacing w:line="240" w:lineRule="auto"/>
        <w:rPr>
          <w:rFonts w:ascii="Times New Roman" w:eastAsia="Calibri" w:hAnsi="Times New Roman" w:cs="Times New Roman"/>
          <w:b/>
          <w:color w:val="000000"/>
          <w:sz w:val="24"/>
          <w:szCs w:val="24"/>
          <w:lang w:eastAsia="x-none"/>
        </w:rPr>
      </w:pPr>
    </w:p>
    <w:p w:rsidR="00215B52" w:rsidRPr="0002696B" w:rsidRDefault="00215B52" w:rsidP="00215B52">
      <w:pPr>
        <w:spacing w:line="240" w:lineRule="auto"/>
        <w:ind w:firstLine="6521"/>
        <w:jc w:val="right"/>
        <w:rPr>
          <w:rFonts w:ascii="Times New Roman" w:eastAsia="Calibri" w:hAnsi="Times New Roman" w:cs="Times New Roman"/>
          <w:b/>
          <w:color w:val="000000"/>
          <w:sz w:val="24"/>
          <w:szCs w:val="24"/>
          <w:lang w:eastAsia="x-none"/>
        </w:rPr>
      </w:pPr>
      <w:r w:rsidRPr="0002696B">
        <w:rPr>
          <w:rFonts w:ascii="Times New Roman" w:eastAsia="Calibri" w:hAnsi="Times New Roman" w:cs="Times New Roman"/>
          <w:b/>
          <w:color w:val="000000"/>
          <w:sz w:val="24"/>
          <w:szCs w:val="24"/>
          <w:lang w:eastAsia="x-none"/>
        </w:rPr>
        <w:t>Додаток 2</w:t>
      </w:r>
    </w:p>
    <w:p w:rsidR="00215B52" w:rsidRPr="0002696B" w:rsidRDefault="00215B52" w:rsidP="00215B52">
      <w:pPr>
        <w:spacing w:line="240" w:lineRule="auto"/>
        <w:ind w:firstLine="6521"/>
        <w:jc w:val="right"/>
        <w:rPr>
          <w:rFonts w:ascii="Times New Roman" w:eastAsia="Calibri" w:hAnsi="Times New Roman" w:cs="Times New Roman"/>
          <w:b/>
          <w:color w:val="000000"/>
          <w:sz w:val="24"/>
          <w:szCs w:val="24"/>
          <w:lang w:eastAsia="x-none"/>
        </w:rPr>
      </w:pPr>
      <w:r w:rsidRPr="0002696B">
        <w:rPr>
          <w:rFonts w:ascii="Times New Roman" w:eastAsia="Calibri" w:hAnsi="Times New Roman" w:cs="Times New Roman"/>
          <w:b/>
          <w:color w:val="000000"/>
          <w:sz w:val="24"/>
          <w:szCs w:val="24"/>
          <w:lang w:eastAsia="x-none"/>
        </w:rPr>
        <w:t xml:space="preserve">до Оголошення </w:t>
      </w:r>
    </w:p>
    <w:p w:rsidR="00F1454F" w:rsidRPr="0002696B" w:rsidRDefault="00F1454F" w:rsidP="00F1454F">
      <w:pPr>
        <w:spacing w:after="0" w:line="240" w:lineRule="auto"/>
        <w:jc w:val="center"/>
        <w:rPr>
          <w:rFonts w:ascii="Times New Roman" w:eastAsia="Times New Roman" w:hAnsi="Times New Roman" w:cs="Times New Roman"/>
          <w:b/>
          <w:sz w:val="24"/>
          <w:szCs w:val="24"/>
        </w:rPr>
      </w:pPr>
    </w:p>
    <w:p w:rsidR="0058418B" w:rsidRPr="0002696B" w:rsidRDefault="0058418B" w:rsidP="0058418B">
      <w:pPr>
        <w:keepNext/>
        <w:suppressAutoHyphens/>
        <w:spacing w:line="240" w:lineRule="auto"/>
        <w:rPr>
          <w:rFonts w:ascii="Times New Roman" w:hAnsi="Times New Roman" w:cs="Times New Roman"/>
          <w:b/>
          <w:bCs/>
          <w:color w:val="000000" w:themeColor="text1"/>
          <w:sz w:val="24"/>
          <w:szCs w:val="24"/>
          <w:lang w:eastAsia="ar-SA"/>
        </w:rPr>
      </w:pPr>
    </w:p>
    <w:p w:rsidR="00716EFB" w:rsidRPr="0002696B" w:rsidRDefault="00716EFB" w:rsidP="00716EFB">
      <w:pPr>
        <w:spacing w:after="0"/>
        <w:jc w:val="center"/>
        <w:rPr>
          <w:rFonts w:ascii="Times New Roman" w:hAnsi="Times New Roman" w:cs="Times New Roman"/>
          <w:b/>
          <w:sz w:val="24"/>
          <w:szCs w:val="24"/>
        </w:rPr>
      </w:pPr>
      <w:r w:rsidRPr="0002696B">
        <w:rPr>
          <w:rFonts w:ascii="Times New Roman" w:hAnsi="Times New Roman" w:cs="Times New Roman"/>
          <w:b/>
          <w:sz w:val="24"/>
          <w:szCs w:val="24"/>
        </w:rPr>
        <w:t xml:space="preserve">КВАЛІФІКАЦІЙНІ ВИМОГИ ДО УЧАСНИКІВ </w:t>
      </w:r>
    </w:p>
    <w:p w:rsidR="00716EFB" w:rsidRPr="0002696B" w:rsidRDefault="00716EFB" w:rsidP="00716EFB">
      <w:pPr>
        <w:spacing w:after="0"/>
        <w:jc w:val="right"/>
        <w:rPr>
          <w:rFonts w:ascii="Times New Roman" w:hAnsi="Times New Roman" w:cs="Times New Roman"/>
          <w:sz w:val="24"/>
          <w:szCs w:val="24"/>
          <w:lang w:eastAsia="zh-CN"/>
        </w:rPr>
      </w:pPr>
    </w:p>
    <w:p w:rsidR="00254883" w:rsidRPr="00254883" w:rsidRDefault="00254883" w:rsidP="00254883">
      <w:pPr>
        <w:tabs>
          <w:tab w:val="left" w:pos="708"/>
        </w:tabs>
        <w:spacing w:after="0" w:line="240" w:lineRule="auto"/>
        <w:jc w:val="both"/>
        <w:rPr>
          <w:rFonts w:ascii="Times New Roman" w:eastAsia="Calibri" w:hAnsi="Times New Roman" w:cs="Times New Roman"/>
          <w:b/>
          <w:noProof/>
          <w:sz w:val="24"/>
          <w:szCs w:val="24"/>
          <w:u w:val="single"/>
        </w:rPr>
      </w:pPr>
      <w:r w:rsidRPr="00254883">
        <w:rPr>
          <w:rFonts w:ascii="Times New Roman" w:eastAsia="Calibri" w:hAnsi="Times New Roman" w:cs="Times New Roman"/>
          <w:b/>
          <w:noProof/>
          <w:sz w:val="24"/>
          <w:szCs w:val="24"/>
          <w:u w:val="single"/>
        </w:rPr>
        <w:t>Учасник в складі своєї пропозиції надає наступні документи:</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Виписки з Єдиного державного реєстру юридичних осіб, фізичних осіб - підприємців та громадських формувань, який повинен містити останню інформацію щодо реєстрації/діяльності Учасника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  - Оригінал або  копію свідоцтва платника ПДВ / витягу з реєстру платників податку на додану вартість (якщо учасник є платником ПДВ)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 - Оригінал або  копію свідоцтва про сплату єдиного податку /  витягу з реєстру платників єдиного податку (якщо учасник є платником єдиного податку)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статуту  (в останній діючій редакції)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(за наявності);</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довідки про присвоєння ідентифікаційного коду (для фізичних осіб підприємців та фізичних осіб);</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    Оригінал або копію  сторінок паспорту громадянина України* (а саме сторінки 1-8, а також сторінка, що містить інформацію про останнє місце реєстрації особи) або копії ID-карти, що посвідчує його особу(для фізичних осіб підприємців та фізичних осіб). </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xml:space="preserve">*У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нотаріусом). </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Оригінал  або копію документу, який підтверджує статус та повноваження особи на підписання договору про закупівлю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договору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у разі підписання договору іншою особою;</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lastRenderedPageBreak/>
        <w:t xml:space="preserve">- Документ, що підтверджує надання учасником забезпечення тендерної пропозиції (якщо таке забезпечення передбачено умовами тендерної документації). </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Лист-згоду на обробку, використання, поширення та доступ до персональних даних</w:t>
      </w:r>
      <w:r>
        <w:rPr>
          <w:rFonts w:ascii="Times New Roman" w:eastAsia="Calibri" w:hAnsi="Times New Roman" w:cs="Times New Roman"/>
          <w:noProof/>
          <w:sz w:val="24"/>
          <w:szCs w:val="24"/>
        </w:rPr>
        <w:t xml:space="preserve"> додаток 4</w:t>
      </w:r>
      <w:r w:rsidRPr="00254883">
        <w:rPr>
          <w:rFonts w:ascii="Times New Roman" w:eastAsia="Calibri" w:hAnsi="Times New Roman" w:cs="Times New Roman"/>
          <w:noProof/>
          <w:sz w:val="24"/>
          <w:szCs w:val="24"/>
        </w:rPr>
        <w:t>.</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Довідку в довільній формі щодо відповідності предмета закупівлі необхідним технічним вимогам, відповідно Додатку №</w:t>
      </w:r>
      <w:r>
        <w:rPr>
          <w:rFonts w:ascii="Times New Roman" w:eastAsia="Calibri" w:hAnsi="Times New Roman" w:cs="Times New Roman"/>
          <w:noProof/>
          <w:sz w:val="24"/>
          <w:szCs w:val="24"/>
        </w:rPr>
        <w:t>1</w:t>
      </w:r>
      <w:r w:rsidRPr="00254883">
        <w:rPr>
          <w:rFonts w:ascii="Times New Roman" w:eastAsia="Calibri" w:hAnsi="Times New Roman" w:cs="Times New Roman"/>
          <w:noProof/>
          <w:sz w:val="24"/>
          <w:szCs w:val="24"/>
        </w:rPr>
        <w:t>.</w:t>
      </w:r>
    </w:p>
    <w:p w:rsidR="00254883" w:rsidRPr="00254883" w:rsidRDefault="00254883" w:rsidP="00254883">
      <w:pPr>
        <w:tabs>
          <w:tab w:val="left" w:pos="708"/>
        </w:tabs>
        <w:spacing w:after="0" w:line="240" w:lineRule="auto"/>
        <w:jc w:val="both"/>
        <w:rPr>
          <w:rFonts w:ascii="Times New Roman" w:eastAsia="Calibri" w:hAnsi="Times New Roman" w:cs="Times New Roman"/>
          <w:noProof/>
          <w:sz w:val="24"/>
          <w:szCs w:val="24"/>
        </w:rPr>
      </w:pPr>
      <w:r w:rsidRPr="00254883">
        <w:rPr>
          <w:rFonts w:ascii="Times New Roman" w:eastAsia="Calibri" w:hAnsi="Times New Roman" w:cs="Times New Roman"/>
          <w:noProof/>
          <w:sz w:val="24"/>
          <w:szCs w:val="24"/>
        </w:rPr>
        <w:t>- Інформацію  (довідку, або лист-згоду)    про погодження з  істотними умовами   проекту   договору  відповідно до додатку №</w:t>
      </w:r>
      <w:r>
        <w:rPr>
          <w:rFonts w:ascii="Times New Roman" w:eastAsia="Calibri" w:hAnsi="Times New Roman" w:cs="Times New Roman"/>
          <w:noProof/>
          <w:sz w:val="24"/>
          <w:szCs w:val="24"/>
        </w:rPr>
        <w:t>5</w:t>
      </w:r>
      <w:r w:rsidRPr="00254883">
        <w:rPr>
          <w:rFonts w:ascii="Times New Roman" w:eastAsia="Calibri" w:hAnsi="Times New Roman" w:cs="Times New Roman"/>
          <w:noProof/>
          <w:sz w:val="24"/>
          <w:szCs w:val="24"/>
        </w:rPr>
        <w:t>.</w:t>
      </w:r>
    </w:p>
    <w:p w:rsidR="00C401B8" w:rsidRPr="0002696B" w:rsidRDefault="00C401B8" w:rsidP="00C401B8">
      <w:pPr>
        <w:spacing w:after="0" w:line="240" w:lineRule="auto"/>
        <w:rPr>
          <w:rFonts w:ascii="Times New Roman" w:eastAsia="Times New Roman" w:hAnsi="Times New Roman" w:cs="Times New Roman"/>
          <w:color w:val="000000"/>
          <w:sz w:val="24"/>
          <w:szCs w:val="24"/>
          <w:lang w:eastAsia="uk-UA"/>
        </w:rPr>
      </w:pPr>
    </w:p>
    <w:p w:rsidR="00C401B8" w:rsidRPr="0002696B" w:rsidRDefault="00C401B8" w:rsidP="00716EFB">
      <w:pPr>
        <w:spacing w:after="0" w:line="240" w:lineRule="atLeast"/>
        <w:jc w:val="both"/>
        <w:rPr>
          <w:rFonts w:ascii="Times New Roman" w:hAnsi="Times New Roman" w:cs="Times New Roman"/>
          <w:sz w:val="24"/>
          <w:szCs w:val="24"/>
        </w:rPr>
      </w:pPr>
    </w:p>
    <w:p w:rsidR="00716EFB" w:rsidRPr="0002696B" w:rsidRDefault="00716EFB" w:rsidP="00716EFB">
      <w:pPr>
        <w:spacing w:after="0" w:line="240" w:lineRule="auto"/>
        <w:outlineLvl w:val="0"/>
        <w:rPr>
          <w:rFonts w:ascii="Times New Roman" w:eastAsia="Times New Roman" w:hAnsi="Times New Roman" w:cs="Times New Roman"/>
          <w:b/>
          <w:noProof/>
          <w:sz w:val="24"/>
          <w:szCs w:val="24"/>
          <w:lang w:eastAsia="uk-UA"/>
        </w:rPr>
      </w:pPr>
    </w:p>
    <w:p w:rsidR="00C401B8" w:rsidRPr="0002696B" w:rsidRDefault="0058418B"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themeColor="text1"/>
          <w:sz w:val="24"/>
          <w:szCs w:val="24"/>
        </w:rPr>
        <w:t xml:space="preserve">Документи повинні бути надані в електронному  вигляді у форматі  PDF (скановані або </w:t>
      </w:r>
      <w:proofErr w:type="spellStart"/>
      <w:r w:rsidRPr="0002696B">
        <w:rPr>
          <w:rFonts w:ascii="Times New Roman" w:hAnsi="Times New Roman" w:cs="Times New Roman"/>
          <w:i/>
          <w:color w:val="000000" w:themeColor="text1"/>
          <w:sz w:val="24"/>
          <w:szCs w:val="24"/>
        </w:rPr>
        <w:t>оцифровані</w:t>
      </w:r>
      <w:proofErr w:type="spellEnd"/>
      <w:r w:rsidRPr="0002696B">
        <w:rPr>
          <w:rFonts w:ascii="Times New Roman" w:hAnsi="Times New Roman" w:cs="Times New Roman"/>
          <w:i/>
          <w:color w:val="000000" w:themeColor="text1"/>
          <w:sz w:val="24"/>
          <w:szCs w:val="24"/>
        </w:rPr>
        <w:t>) та містити розбірливі зображення.</w:t>
      </w:r>
      <w:r w:rsidR="00C401B8" w:rsidRPr="0002696B">
        <w:rPr>
          <w:rFonts w:ascii="Times New Roman" w:hAnsi="Times New Roman" w:cs="Times New Roman"/>
          <w:i/>
          <w:color w:val="000000"/>
          <w:sz w:val="24"/>
          <w:szCs w:val="24"/>
        </w:rPr>
        <w:t xml:space="preserve"> </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або  КЕП на пропозицію в цілому та на кожен електронний документ окремо, надати погодження із даним пунктом.</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Документи   пропозиції, які надані не у формі електронного документа (без  УЕП або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 xml:space="preserve">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 xml:space="preserve">Замовник перевіряє УЕП або КЕП учасника на сайті центрального </w:t>
      </w:r>
      <w:proofErr w:type="spellStart"/>
      <w:r w:rsidRPr="0002696B">
        <w:rPr>
          <w:rFonts w:ascii="Times New Roman" w:hAnsi="Times New Roman" w:cs="Times New Roman"/>
          <w:i/>
          <w:color w:val="000000"/>
          <w:sz w:val="24"/>
          <w:szCs w:val="24"/>
        </w:rPr>
        <w:t>засвідчувального</w:t>
      </w:r>
      <w:proofErr w:type="spellEnd"/>
      <w:r w:rsidRPr="0002696B">
        <w:rPr>
          <w:rFonts w:ascii="Times New Roman" w:hAnsi="Times New Roman" w:cs="Times New Roman"/>
          <w:i/>
          <w:color w:val="000000"/>
          <w:sz w:val="24"/>
          <w:szCs w:val="24"/>
        </w:rPr>
        <w:t xml:space="preserve"> органу за посиланням https://czo.gov.ua/verify.</w:t>
      </w:r>
    </w:p>
    <w:p w:rsidR="00C401B8" w:rsidRPr="0002696B" w:rsidRDefault="00C401B8" w:rsidP="00C401B8">
      <w:pPr>
        <w:spacing w:after="0" w:line="240" w:lineRule="auto"/>
        <w:jc w:val="both"/>
        <w:rPr>
          <w:rFonts w:ascii="Times New Roman" w:hAnsi="Times New Roman" w:cs="Times New Roman"/>
          <w:i/>
          <w:color w:val="000000"/>
          <w:sz w:val="24"/>
          <w:szCs w:val="24"/>
        </w:rPr>
      </w:pPr>
      <w:r w:rsidRPr="0002696B">
        <w:rPr>
          <w:rFonts w:ascii="Times New Roman" w:hAnsi="Times New Roman" w:cs="Times New Roman"/>
          <w:i/>
          <w:color w:val="000000"/>
          <w:sz w:val="24"/>
          <w:szCs w:val="24"/>
        </w:rPr>
        <w:t>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58418B" w:rsidRPr="0002696B" w:rsidRDefault="0058418B" w:rsidP="0058418B">
      <w:pPr>
        <w:spacing w:line="240" w:lineRule="atLeast"/>
        <w:ind w:firstLine="540"/>
        <w:jc w:val="both"/>
        <w:rPr>
          <w:rFonts w:ascii="Times New Roman" w:hAnsi="Times New Roman" w:cs="Times New Roman"/>
          <w:color w:val="000000" w:themeColor="text1"/>
          <w:sz w:val="24"/>
          <w:szCs w:val="24"/>
        </w:rPr>
      </w:pPr>
    </w:p>
    <w:p w:rsidR="0058418B" w:rsidRPr="0002696B" w:rsidRDefault="0058418B" w:rsidP="0058418B">
      <w:pPr>
        <w:jc w:val="both"/>
        <w:rPr>
          <w:rFonts w:ascii="Times New Roman" w:hAnsi="Times New Roman" w:cs="Times New Roman"/>
          <w:b/>
          <w:color w:val="000000" w:themeColor="text1"/>
          <w:sz w:val="24"/>
          <w:szCs w:val="24"/>
        </w:rPr>
      </w:pPr>
    </w:p>
    <w:p w:rsidR="00EC7B26" w:rsidRPr="00EC7B26" w:rsidRDefault="00EC7B26" w:rsidP="00EC7B26">
      <w:pPr>
        <w:pStyle w:val="rvps2"/>
        <w:shd w:val="clear" w:color="auto" w:fill="FFFFFF"/>
        <w:spacing w:before="0" w:beforeAutospacing="0" w:after="150" w:afterAutospacing="0"/>
        <w:ind w:firstLine="450"/>
        <w:jc w:val="both"/>
        <w:rPr>
          <w:b/>
          <w:color w:val="333333"/>
        </w:rPr>
      </w:pPr>
      <w:proofErr w:type="spellStart"/>
      <w:r w:rsidRPr="00EC7B26">
        <w:rPr>
          <w:b/>
          <w:color w:val="333333"/>
        </w:rPr>
        <w:t>Документи</w:t>
      </w:r>
      <w:proofErr w:type="spellEnd"/>
      <w:r w:rsidRPr="00EC7B26">
        <w:rPr>
          <w:b/>
          <w:color w:val="333333"/>
        </w:rPr>
        <w:t xml:space="preserve">, </w:t>
      </w:r>
      <w:proofErr w:type="spellStart"/>
      <w:r w:rsidRPr="00EC7B26">
        <w:rPr>
          <w:b/>
          <w:color w:val="333333"/>
        </w:rPr>
        <w:t>що</w:t>
      </w:r>
      <w:proofErr w:type="spellEnd"/>
      <w:r w:rsidRPr="00EC7B26">
        <w:rPr>
          <w:b/>
          <w:color w:val="333333"/>
        </w:rPr>
        <w:t xml:space="preserve"> не </w:t>
      </w:r>
      <w:proofErr w:type="spellStart"/>
      <w:r w:rsidRPr="00EC7B26">
        <w:rPr>
          <w:b/>
          <w:color w:val="333333"/>
        </w:rPr>
        <w:t>передбачені</w:t>
      </w:r>
      <w:proofErr w:type="spellEnd"/>
      <w:r w:rsidRPr="00EC7B26">
        <w:rPr>
          <w:b/>
          <w:color w:val="333333"/>
        </w:rPr>
        <w:t xml:space="preserve"> </w:t>
      </w:r>
      <w:proofErr w:type="spellStart"/>
      <w:r w:rsidRPr="00EC7B26">
        <w:rPr>
          <w:b/>
          <w:color w:val="333333"/>
        </w:rPr>
        <w:t>законодавством</w:t>
      </w:r>
      <w:proofErr w:type="spellEnd"/>
      <w:r w:rsidRPr="00EC7B26">
        <w:rPr>
          <w:b/>
          <w:color w:val="333333"/>
        </w:rPr>
        <w:t xml:space="preserve"> для </w:t>
      </w:r>
      <w:proofErr w:type="spellStart"/>
      <w:r w:rsidRPr="00EC7B26">
        <w:rPr>
          <w:b/>
          <w:color w:val="333333"/>
        </w:rPr>
        <w:t>учасників</w:t>
      </w:r>
      <w:proofErr w:type="spellEnd"/>
      <w:r w:rsidRPr="00EC7B26">
        <w:rPr>
          <w:b/>
          <w:color w:val="333333"/>
        </w:rPr>
        <w:t xml:space="preserve"> - </w:t>
      </w:r>
      <w:proofErr w:type="spellStart"/>
      <w:r w:rsidRPr="00EC7B26">
        <w:rPr>
          <w:b/>
          <w:color w:val="333333"/>
        </w:rPr>
        <w:t>юридичних</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у тому </w:t>
      </w:r>
      <w:proofErr w:type="spellStart"/>
      <w:r w:rsidRPr="00EC7B26">
        <w:rPr>
          <w:b/>
          <w:color w:val="333333"/>
        </w:rPr>
        <w:t>числі</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 </w:t>
      </w:r>
      <w:proofErr w:type="spellStart"/>
      <w:proofErr w:type="gramStart"/>
      <w:r w:rsidRPr="00EC7B26">
        <w:rPr>
          <w:b/>
          <w:color w:val="333333"/>
        </w:rPr>
        <w:t>п</w:t>
      </w:r>
      <w:proofErr w:type="gramEnd"/>
      <w:r w:rsidRPr="00EC7B26">
        <w:rPr>
          <w:b/>
          <w:color w:val="333333"/>
        </w:rPr>
        <w:t>ідприємців</w:t>
      </w:r>
      <w:proofErr w:type="spellEnd"/>
      <w:r w:rsidRPr="00EC7B26">
        <w:rPr>
          <w:b/>
          <w:color w:val="333333"/>
        </w:rPr>
        <w:t xml:space="preserve">, не </w:t>
      </w:r>
      <w:proofErr w:type="spellStart"/>
      <w:r w:rsidRPr="00EC7B26">
        <w:rPr>
          <w:b/>
          <w:color w:val="333333"/>
        </w:rPr>
        <w:t>подаються</w:t>
      </w:r>
      <w:proofErr w:type="spellEnd"/>
      <w:r w:rsidRPr="00EC7B26">
        <w:rPr>
          <w:b/>
          <w:color w:val="333333"/>
        </w:rPr>
        <w:t xml:space="preserve"> ними у </w:t>
      </w:r>
      <w:proofErr w:type="spellStart"/>
      <w:r w:rsidRPr="00EC7B26">
        <w:rPr>
          <w:b/>
          <w:color w:val="333333"/>
        </w:rPr>
        <w:t>складі</w:t>
      </w:r>
      <w:proofErr w:type="spellEnd"/>
      <w:r w:rsidRPr="00EC7B26">
        <w:rPr>
          <w:b/>
          <w:color w:val="333333"/>
        </w:rPr>
        <w:t xml:space="preserve"> </w:t>
      </w:r>
      <w:proofErr w:type="spellStart"/>
      <w:r w:rsidRPr="00EC7B26">
        <w:rPr>
          <w:b/>
          <w:color w:val="333333"/>
        </w:rPr>
        <w:t>тендерної</w:t>
      </w:r>
      <w:proofErr w:type="spellEnd"/>
      <w:r w:rsidRPr="00EC7B26">
        <w:rPr>
          <w:b/>
          <w:color w:val="333333"/>
        </w:rPr>
        <w:t xml:space="preserve"> </w:t>
      </w:r>
      <w:proofErr w:type="spellStart"/>
      <w:r w:rsidRPr="00EC7B26">
        <w:rPr>
          <w:b/>
          <w:color w:val="333333"/>
        </w:rPr>
        <w:t>пропозиції</w:t>
      </w:r>
      <w:proofErr w:type="spellEnd"/>
      <w:r w:rsidRPr="00EC7B26">
        <w:rPr>
          <w:b/>
          <w:color w:val="333333"/>
        </w:rPr>
        <w:t>/</w:t>
      </w:r>
      <w:proofErr w:type="spellStart"/>
      <w:r w:rsidRPr="00EC7B26">
        <w:rPr>
          <w:b/>
          <w:color w:val="333333"/>
        </w:rPr>
        <w:t>пропозиції</w:t>
      </w:r>
      <w:proofErr w:type="spellEnd"/>
      <w:r w:rsidRPr="00EC7B26">
        <w:rPr>
          <w:b/>
          <w:color w:val="333333"/>
        </w:rPr>
        <w:t xml:space="preserve"> та не </w:t>
      </w:r>
      <w:proofErr w:type="spellStart"/>
      <w:r w:rsidRPr="00EC7B26">
        <w:rPr>
          <w:b/>
          <w:color w:val="333333"/>
        </w:rPr>
        <w:t>вимагаються</w:t>
      </w:r>
      <w:proofErr w:type="spellEnd"/>
      <w:r w:rsidRPr="00EC7B26">
        <w:rPr>
          <w:b/>
          <w:color w:val="333333"/>
        </w:rPr>
        <w:t xml:space="preserve"> </w:t>
      </w:r>
      <w:proofErr w:type="spellStart"/>
      <w:r w:rsidRPr="00EC7B26">
        <w:rPr>
          <w:b/>
          <w:color w:val="333333"/>
        </w:rPr>
        <w:t>під</w:t>
      </w:r>
      <w:proofErr w:type="spellEnd"/>
      <w:r w:rsidRPr="00EC7B26">
        <w:rPr>
          <w:b/>
          <w:color w:val="333333"/>
        </w:rPr>
        <w:t xml:space="preserve"> час </w:t>
      </w:r>
      <w:proofErr w:type="spellStart"/>
      <w:r w:rsidRPr="00EC7B26">
        <w:rPr>
          <w:b/>
          <w:color w:val="333333"/>
        </w:rPr>
        <w:t>проведення</w:t>
      </w:r>
      <w:proofErr w:type="spellEnd"/>
      <w:r w:rsidRPr="00EC7B26">
        <w:rPr>
          <w:b/>
          <w:color w:val="333333"/>
        </w:rPr>
        <w:t xml:space="preserve"> </w:t>
      </w:r>
      <w:proofErr w:type="spellStart"/>
      <w:r w:rsidRPr="00EC7B26">
        <w:rPr>
          <w:b/>
          <w:color w:val="333333"/>
        </w:rPr>
        <w:t>переговорів</w:t>
      </w:r>
      <w:proofErr w:type="spellEnd"/>
      <w:r w:rsidRPr="00EC7B26">
        <w:rPr>
          <w:b/>
          <w:color w:val="333333"/>
        </w:rPr>
        <w:t xml:space="preserve"> з </w:t>
      </w:r>
      <w:proofErr w:type="spellStart"/>
      <w:r w:rsidRPr="00EC7B26">
        <w:rPr>
          <w:b/>
          <w:color w:val="333333"/>
        </w:rPr>
        <w:t>учасником</w:t>
      </w:r>
      <w:proofErr w:type="spellEnd"/>
      <w:r w:rsidRPr="00EC7B26">
        <w:rPr>
          <w:b/>
          <w:color w:val="333333"/>
        </w:rPr>
        <w:t xml:space="preserve"> (у </w:t>
      </w:r>
      <w:proofErr w:type="spellStart"/>
      <w:r w:rsidRPr="00EC7B26">
        <w:rPr>
          <w:b/>
          <w:color w:val="333333"/>
        </w:rPr>
        <w:t>разі</w:t>
      </w:r>
      <w:proofErr w:type="spellEnd"/>
      <w:r w:rsidRPr="00EC7B26">
        <w:rPr>
          <w:b/>
          <w:color w:val="333333"/>
        </w:rPr>
        <w:t xml:space="preserve"> </w:t>
      </w:r>
      <w:proofErr w:type="spellStart"/>
      <w:r w:rsidRPr="00EC7B26">
        <w:rPr>
          <w:b/>
          <w:color w:val="333333"/>
        </w:rPr>
        <w:t>застосування</w:t>
      </w:r>
      <w:proofErr w:type="spellEnd"/>
      <w:r w:rsidRPr="00EC7B26">
        <w:rPr>
          <w:b/>
          <w:color w:val="333333"/>
        </w:rPr>
        <w:t xml:space="preserve"> </w:t>
      </w:r>
      <w:proofErr w:type="spellStart"/>
      <w:r w:rsidRPr="00EC7B26">
        <w:rPr>
          <w:b/>
          <w:color w:val="333333"/>
        </w:rPr>
        <w:t>переговорної</w:t>
      </w:r>
      <w:proofErr w:type="spellEnd"/>
      <w:r w:rsidRPr="00EC7B26">
        <w:rPr>
          <w:b/>
          <w:color w:val="333333"/>
        </w:rPr>
        <w:t xml:space="preserve"> </w:t>
      </w:r>
      <w:proofErr w:type="spellStart"/>
      <w:r w:rsidRPr="00EC7B26">
        <w:rPr>
          <w:b/>
          <w:color w:val="333333"/>
        </w:rPr>
        <w:t>процедури</w:t>
      </w:r>
      <w:proofErr w:type="spellEnd"/>
      <w:r w:rsidRPr="00EC7B26">
        <w:rPr>
          <w:b/>
          <w:color w:val="333333"/>
        </w:rPr>
        <w:t xml:space="preserve"> </w:t>
      </w:r>
      <w:proofErr w:type="spellStart"/>
      <w:r w:rsidRPr="00EC7B26">
        <w:rPr>
          <w:b/>
          <w:color w:val="333333"/>
        </w:rPr>
        <w:t>закупівлі</w:t>
      </w:r>
      <w:proofErr w:type="spellEnd"/>
      <w:r w:rsidRPr="00EC7B26">
        <w:rPr>
          <w:b/>
          <w:color w:val="333333"/>
        </w:rPr>
        <w:t>).</w:t>
      </w:r>
    </w:p>
    <w:p w:rsidR="00EC7B26" w:rsidRPr="00EC7B26" w:rsidRDefault="00EC7B26" w:rsidP="00EC7B26">
      <w:pPr>
        <w:pStyle w:val="rvps2"/>
        <w:shd w:val="clear" w:color="auto" w:fill="FFFFFF"/>
        <w:spacing w:before="0" w:beforeAutospacing="0" w:after="150" w:afterAutospacing="0"/>
        <w:ind w:firstLine="450"/>
        <w:jc w:val="both"/>
        <w:rPr>
          <w:b/>
          <w:color w:val="333333"/>
        </w:rPr>
      </w:pPr>
      <w:bookmarkStart w:id="1" w:name="n1482"/>
      <w:bookmarkEnd w:id="1"/>
      <w:proofErr w:type="spellStart"/>
      <w:r w:rsidRPr="00EC7B26">
        <w:rPr>
          <w:b/>
          <w:color w:val="333333"/>
        </w:rPr>
        <w:t>Відсутність</w:t>
      </w:r>
      <w:proofErr w:type="spellEnd"/>
      <w:r w:rsidRPr="00EC7B26">
        <w:rPr>
          <w:b/>
          <w:color w:val="333333"/>
        </w:rPr>
        <w:t xml:space="preserve"> </w:t>
      </w:r>
      <w:proofErr w:type="spellStart"/>
      <w:r w:rsidRPr="00EC7B26">
        <w:rPr>
          <w:b/>
          <w:color w:val="333333"/>
        </w:rPr>
        <w:t>документів</w:t>
      </w:r>
      <w:proofErr w:type="spellEnd"/>
      <w:r w:rsidRPr="00EC7B26">
        <w:rPr>
          <w:b/>
          <w:color w:val="333333"/>
        </w:rPr>
        <w:t xml:space="preserve">, </w:t>
      </w:r>
      <w:proofErr w:type="spellStart"/>
      <w:r w:rsidRPr="00EC7B26">
        <w:rPr>
          <w:b/>
          <w:color w:val="333333"/>
        </w:rPr>
        <w:t>що</w:t>
      </w:r>
      <w:proofErr w:type="spellEnd"/>
      <w:r w:rsidRPr="00EC7B26">
        <w:rPr>
          <w:b/>
          <w:color w:val="333333"/>
        </w:rPr>
        <w:t xml:space="preserve"> не </w:t>
      </w:r>
      <w:proofErr w:type="spellStart"/>
      <w:r w:rsidRPr="00EC7B26">
        <w:rPr>
          <w:b/>
          <w:color w:val="333333"/>
        </w:rPr>
        <w:t>передбачені</w:t>
      </w:r>
      <w:proofErr w:type="spellEnd"/>
      <w:r w:rsidRPr="00EC7B26">
        <w:rPr>
          <w:b/>
          <w:color w:val="333333"/>
        </w:rPr>
        <w:t xml:space="preserve"> </w:t>
      </w:r>
      <w:proofErr w:type="spellStart"/>
      <w:r w:rsidRPr="00EC7B26">
        <w:rPr>
          <w:b/>
          <w:color w:val="333333"/>
        </w:rPr>
        <w:t>законодавством</w:t>
      </w:r>
      <w:proofErr w:type="spellEnd"/>
      <w:r w:rsidRPr="00EC7B26">
        <w:rPr>
          <w:b/>
          <w:color w:val="333333"/>
        </w:rPr>
        <w:t xml:space="preserve"> для </w:t>
      </w:r>
      <w:proofErr w:type="spellStart"/>
      <w:r w:rsidRPr="00EC7B26">
        <w:rPr>
          <w:b/>
          <w:color w:val="333333"/>
        </w:rPr>
        <w:t>учасників</w:t>
      </w:r>
      <w:proofErr w:type="spellEnd"/>
      <w:r w:rsidRPr="00EC7B26">
        <w:rPr>
          <w:b/>
          <w:color w:val="333333"/>
        </w:rPr>
        <w:t xml:space="preserve"> - </w:t>
      </w:r>
      <w:proofErr w:type="spellStart"/>
      <w:r w:rsidRPr="00EC7B26">
        <w:rPr>
          <w:b/>
          <w:color w:val="333333"/>
        </w:rPr>
        <w:t>юридичних</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у тому </w:t>
      </w:r>
      <w:proofErr w:type="spellStart"/>
      <w:r w:rsidRPr="00EC7B26">
        <w:rPr>
          <w:b/>
          <w:color w:val="333333"/>
        </w:rPr>
        <w:t>числі</w:t>
      </w:r>
      <w:proofErr w:type="spellEnd"/>
      <w:r w:rsidRPr="00EC7B26">
        <w:rPr>
          <w:b/>
          <w:color w:val="333333"/>
        </w:rPr>
        <w:t xml:space="preserve"> </w:t>
      </w:r>
      <w:proofErr w:type="spellStart"/>
      <w:r w:rsidRPr="00EC7B26">
        <w:rPr>
          <w:b/>
          <w:color w:val="333333"/>
        </w:rPr>
        <w:t>фізичних</w:t>
      </w:r>
      <w:proofErr w:type="spellEnd"/>
      <w:r w:rsidRPr="00EC7B26">
        <w:rPr>
          <w:b/>
          <w:color w:val="333333"/>
        </w:rPr>
        <w:t xml:space="preserve"> </w:t>
      </w:r>
      <w:proofErr w:type="spellStart"/>
      <w:r w:rsidRPr="00EC7B26">
        <w:rPr>
          <w:b/>
          <w:color w:val="333333"/>
        </w:rPr>
        <w:t>осіб</w:t>
      </w:r>
      <w:proofErr w:type="spellEnd"/>
      <w:r w:rsidRPr="00EC7B26">
        <w:rPr>
          <w:b/>
          <w:color w:val="333333"/>
        </w:rPr>
        <w:t xml:space="preserve"> - </w:t>
      </w:r>
      <w:proofErr w:type="spellStart"/>
      <w:proofErr w:type="gramStart"/>
      <w:r w:rsidRPr="00EC7B26">
        <w:rPr>
          <w:b/>
          <w:color w:val="333333"/>
        </w:rPr>
        <w:t>п</w:t>
      </w:r>
      <w:proofErr w:type="gramEnd"/>
      <w:r w:rsidRPr="00EC7B26">
        <w:rPr>
          <w:b/>
          <w:color w:val="333333"/>
        </w:rPr>
        <w:t>ідприємців</w:t>
      </w:r>
      <w:proofErr w:type="spellEnd"/>
      <w:r w:rsidRPr="00EC7B26">
        <w:rPr>
          <w:b/>
          <w:color w:val="333333"/>
        </w:rPr>
        <w:t xml:space="preserve">, у </w:t>
      </w:r>
      <w:proofErr w:type="spellStart"/>
      <w:r w:rsidRPr="00EC7B26">
        <w:rPr>
          <w:b/>
          <w:color w:val="333333"/>
        </w:rPr>
        <w:t>складі</w:t>
      </w:r>
      <w:proofErr w:type="spellEnd"/>
      <w:r w:rsidRPr="00EC7B26">
        <w:rPr>
          <w:b/>
          <w:color w:val="333333"/>
        </w:rPr>
        <w:t xml:space="preserve"> </w:t>
      </w:r>
      <w:proofErr w:type="spellStart"/>
      <w:r w:rsidRPr="00EC7B26">
        <w:rPr>
          <w:b/>
          <w:color w:val="333333"/>
        </w:rPr>
        <w:t>тендерної</w:t>
      </w:r>
      <w:proofErr w:type="spellEnd"/>
      <w:r w:rsidRPr="00EC7B26">
        <w:rPr>
          <w:b/>
          <w:color w:val="333333"/>
        </w:rPr>
        <w:t xml:space="preserve"> </w:t>
      </w:r>
      <w:proofErr w:type="spellStart"/>
      <w:r w:rsidRPr="00EC7B26">
        <w:rPr>
          <w:b/>
          <w:color w:val="333333"/>
        </w:rPr>
        <w:t>пропозиції</w:t>
      </w:r>
      <w:proofErr w:type="spellEnd"/>
      <w:r w:rsidRPr="00EC7B26">
        <w:rPr>
          <w:b/>
          <w:color w:val="333333"/>
        </w:rPr>
        <w:t>/</w:t>
      </w:r>
      <w:proofErr w:type="spellStart"/>
      <w:r w:rsidRPr="00EC7B26">
        <w:rPr>
          <w:b/>
          <w:color w:val="333333"/>
        </w:rPr>
        <w:t>пропозиції</w:t>
      </w:r>
      <w:proofErr w:type="spellEnd"/>
      <w:r w:rsidRPr="00EC7B26">
        <w:rPr>
          <w:b/>
          <w:color w:val="333333"/>
        </w:rPr>
        <w:t xml:space="preserve">, не </w:t>
      </w:r>
      <w:proofErr w:type="spellStart"/>
      <w:r w:rsidRPr="00EC7B26">
        <w:rPr>
          <w:b/>
          <w:color w:val="333333"/>
        </w:rPr>
        <w:t>може</w:t>
      </w:r>
      <w:proofErr w:type="spellEnd"/>
      <w:r w:rsidRPr="00EC7B26">
        <w:rPr>
          <w:b/>
          <w:color w:val="333333"/>
        </w:rPr>
        <w:t xml:space="preserve"> бути </w:t>
      </w:r>
      <w:proofErr w:type="spellStart"/>
      <w:r w:rsidRPr="00EC7B26">
        <w:rPr>
          <w:b/>
          <w:color w:val="333333"/>
        </w:rPr>
        <w:t>підставою</w:t>
      </w:r>
      <w:proofErr w:type="spellEnd"/>
      <w:r w:rsidRPr="00EC7B26">
        <w:rPr>
          <w:b/>
          <w:color w:val="333333"/>
        </w:rPr>
        <w:t xml:space="preserve"> для </w:t>
      </w:r>
      <w:proofErr w:type="spellStart"/>
      <w:r w:rsidRPr="00EC7B26">
        <w:rPr>
          <w:b/>
          <w:color w:val="333333"/>
        </w:rPr>
        <w:t>її</w:t>
      </w:r>
      <w:proofErr w:type="spellEnd"/>
      <w:r w:rsidRPr="00EC7B26">
        <w:rPr>
          <w:b/>
          <w:color w:val="333333"/>
        </w:rPr>
        <w:t xml:space="preserve"> </w:t>
      </w:r>
      <w:proofErr w:type="spellStart"/>
      <w:r w:rsidRPr="00EC7B26">
        <w:rPr>
          <w:b/>
          <w:color w:val="333333"/>
        </w:rPr>
        <w:t>відхилення</w:t>
      </w:r>
      <w:proofErr w:type="spellEnd"/>
      <w:r w:rsidRPr="00EC7B26">
        <w:rPr>
          <w:b/>
          <w:color w:val="333333"/>
        </w:rPr>
        <w:t xml:space="preserve"> </w:t>
      </w:r>
      <w:proofErr w:type="spellStart"/>
      <w:r w:rsidRPr="00EC7B26">
        <w:rPr>
          <w:b/>
          <w:color w:val="333333"/>
        </w:rPr>
        <w:t>замовником</w:t>
      </w:r>
      <w:proofErr w:type="spellEnd"/>
      <w:r w:rsidRPr="00EC7B26">
        <w:rPr>
          <w:b/>
          <w:color w:val="333333"/>
        </w:rPr>
        <w:t>.</w:t>
      </w:r>
    </w:p>
    <w:p w:rsidR="0002696B" w:rsidRPr="00EC7B26" w:rsidRDefault="0002696B" w:rsidP="00EC7B26">
      <w:pPr>
        <w:suppressAutoHyphens/>
        <w:spacing w:line="100" w:lineRule="atLeast"/>
        <w:rPr>
          <w:rFonts w:ascii="Times New Roman" w:eastAsia="SimSun" w:hAnsi="Times New Roman" w:cs="Times New Roman"/>
          <w:b/>
          <w:color w:val="000000" w:themeColor="text1"/>
          <w:sz w:val="24"/>
          <w:szCs w:val="24"/>
          <w:lang w:val="ru-RU" w:eastAsia="uk-UA"/>
        </w:rPr>
      </w:pPr>
    </w:p>
    <w:p w:rsidR="0002696B" w:rsidRDefault="0002696B"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254883" w:rsidRDefault="00254883"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254883" w:rsidRDefault="00254883"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254883" w:rsidRDefault="00254883"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BA2F47" w:rsidRPr="0002696B" w:rsidRDefault="00BA2F47" w:rsidP="000757EA">
      <w:pPr>
        <w:suppressAutoHyphens/>
        <w:spacing w:line="100" w:lineRule="atLeast"/>
        <w:jc w:val="right"/>
        <w:rPr>
          <w:rFonts w:ascii="Times New Roman" w:eastAsia="SimSun" w:hAnsi="Times New Roman" w:cs="Times New Roman"/>
          <w:b/>
          <w:color w:val="000000" w:themeColor="text1"/>
          <w:sz w:val="24"/>
          <w:szCs w:val="24"/>
          <w:lang w:eastAsia="uk-UA"/>
        </w:rPr>
      </w:pPr>
    </w:p>
    <w:p w:rsidR="000757EA" w:rsidRPr="0002696B" w:rsidRDefault="000757EA" w:rsidP="000757EA">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lastRenderedPageBreak/>
        <w:t>Додаток 3</w:t>
      </w:r>
    </w:p>
    <w:p w:rsidR="000757EA" w:rsidRPr="0002696B" w:rsidRDefault="000757EA" w:rsidP="000757EA">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t>до Оголошення</w:t>
      </w:r>
    </w:p>
    <w:p w:rsidR="000757EA" w:rsidRPr="0002696B" w:rsidRDefault="000757EA" w:rsidP="000757EA">
      <w:pPr>
        <w:suppressAutoHyphens/>
        <w:spacing w:line="100" w:lineRule="atLeast"/>
        <w:jc w:val="right"/>
        <w:rPr>
          <w:rFonts w:ascii="Times New Roman" w:eastAsia="SimSun" w:hAnsi="Times New Roman" w:cs="Times New Roman"/>
          <w:color w:val="000000" w:themeColor="text1"/>
          <w:sz w:val="24"/>
          <w:szCs w:val="24"/>
        </w:rPr>
      </w:pPr>
    </w:p>
    <w:p w:rsidR="000757EA" w:rsidRPr="0002696B" w:rsidRDefault="000757EA" w:rsidP="000757EA">
      <w:pPr>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i/>
          <w:iCs/>
          <w:color w:val="000000" w:themeColor="text1"/>
          <w:sz w:val="24"/>
          <w:szCs w:val="24"/>
          <w:lang w:eastAsia="uk-UA"/>
        </w:rPr>
        <w:t>Форма «Пропозиція» подається на фірмовому бланку (за наявності) Учасника у вигляді, наведеному нижче.</w:t>
      </w:r>
    </w:p>
    <w:p w:rsidR="000757EA" w:rsidRPr="0002696B" w:rsidRDefault="000757EA" w:rsidP="000757EA">
      <w:pPr>
        <w:suppressAutoHyphens/>
        <w:spacing w:line="100" w:lineRule="atLeast"/>
        <w:ind w:hanging="720"/>
        <w:jc w:val="center"/>
        <w:rPr>
          <w:rFonts w:ascii="Times New Roman" w:eastAsia="SimSun" w:hAnsi="Times New Roman" w:cs="Times New Roman"/>
          <w:b/>
          <w:color w:val="000000" w:themeColor="text1"/>
          <w:sz w:val="24"/>
          <w:szCs w:val="24"/>
          <w:lang w:eastAsia="uk-UA"/>
        </w:rPr>
      </w:pPr>
    </w:p>
    <w:p w:rsidR="000757EA" w:rsidRPr="0002696B" w:rsidRDefault="000757EA" w:rsidP="000757EA">
      <w:pPr>
        <w:suppressAutoHyphens/>
        <w:spacing w:line="100" w:lineRule="atLeast"/>
        <w:ind w:hanging="720"/>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ED7F68" w:rsidRPr="0002696B" w:rsidTr="00F543F6">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lang w:eastAsia="uk-UA"/>
              </w:rPr>
              <w:t>Відомості про учасника процедури закупівлі</w:t>
            </w:r>
          </w:p>
        </w:tc>
      </w:tr>
      <w:tr w:rsidR="00ED7F68" w:rsidRPr="0002696B"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r w:rsidR="00ED7F68" w:rsidRPr="0002696B" w:rsidTr="00F543F6">
        <w:trPr>
          <w:cantSplit/>
        </w:trPr>
        <w:tc>
          <w:tcPr>
            <w:tcW w:w="485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Ідентифікаційний код за ЄДРПОУ (за наявності)</w:t>
            </w:r>
            <w:r w:rsidR="00EC7B26">
              <w:rPr>
                <w:rFonts w:ascii="Times New Roman" w:eastAsia="SimSun" w:hAnsi="Times New Roman" w:cs="Times New Roman"/>
                <w:color w:val="000000" w:themeColor="text1"/>
                <w:sz w:val="24"/>
                <w:szCs w:val="24"/>
                <w:lang w:eastAsia="uk-UA"/>
              </w:rPr>
              <w:t xml:space="preserve"> або індивідуальний податковий номер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both"/>
              <w:rPr>
                <w:rFonts w:ascii="Times New Roman" w:eastAsia="SimSun" w:hAnsi="Times New Roman" w:cs="Times New Roman"/>
                <w:color w:val="000000" w:themeColor="text1"/>
                <w:sz w:val="24"/>
                <w:szCs w:val="24"/>
              </w:rPr>
            </w:pPr>
          </w:p>
        </w:tc>
      </w:tr>
    </w:tbl>
    <w:p w:rsidR="000757EA" w:rsidRPr="0002696B" w:rsidRDefault="000757EA" w:rsidP="000757EA">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themeColor="text1"/>
          <w:sz w:val="24"/>
          <w:szCs w:val="24"/>
          <w:lang w:eastAsia="uk-UA"/>
        </w:rPr>
      </w:pPr>
      <w:r w:rsidRPr="0002696B">
        <w:rPr>
          <w:rFonts w:ascii="Times New Roman" w:eastAsia="SimSun" w:hAnsi="Times New Roman" w:cs="Times New Roman"/>
          <w:color w:val="000000" w:themeColor="text1"/>
          <w:sz w:val="24"/>
          <w:szCs w:val="24"/>
          <w:lang w:eastAsia="uk-UA"/>
        </w:rPr>
        <w:tab/>
        <w:t>Ми, ______(</w:t>
      </w:r>
      <w:r w:rsidRPr="0002696B">
        <w:rPr>
          <w:rFonts w:ascii="Times New Roman" w:eastAsia="SimSun" w:hAnsi="Times New Roman" w:cs="Times New Roman"/>
          <w:i/>
          <w:color w:val="000000" w:themeColor="text1"/>
          <w:sz w:val="24"/>
          <w:szCs w:val="24"/>
          <w:lang w:eastAsia="uk-UA"/>
        </w:rPr>
        <w:t>назва Учасника</w:t>
      </w:r>
      <w:r w:rsidRPr="0002696B">
        <w:rPr>
          <w:rFonts w:ascii="Times New Roman" w:eastAsia="SimSun" w:hAnsi="Times New Roman" w:cs="Times New Roman"/>
          <w:color w:val="000000" w:themeColor="text1"/>
          <w:sz w:val="24"/>
          <w:szCs w:val="24"/>
          <w:lang w:eastAsia="uk-UA"/>
        </w:rPr>
        <w:t>)____________, надаємо свою пропозицію щодо участі у спрощеній процедурі закупівлі _____________________(</w:t>
      </w:r>
      <w:r w:rsidRPr="0002696B">
        <w:rPr>
          <w:rFonts w:ascii="Times New Roman" w:eastAsia="SimSun" w:hAnsi="Times New Roman" w:cs="Times New Roman"/>
          <w:i/>
          <w:iCs/>
          <w:color w:val="000000" w:themeColor="text1"/>
          <w:sz w:val="24"/>
          <w:szCs w:val="24"/>
          <w:lang w:eastAsia="uk-UA"/>
        </w:rPr>
        <w:t>Зазначити предмет закупівлі</w:t>
      </w:r>
      <w:r w:rsidRPr="0002696B">
        <w:rPr>
          <w:rFonts w:ascii="Times New Roman" w:eastAsia="SimSun" w:hAnsi="Times New Roman" w:cs="Times New Roman"/>
          <w:color w:val="000000" w:themeColor="text1"/>
          <w:sz w:val="24"/>
          <w:szCs w:val="24"/>
          <w:lang w:eastAsia="uk-UA"/>
        </w:rPr>
        <w:t>)_____) (далі – Послуги),</w:t>
      </w:r>
      <w:r w:rsidRPr="0002696B">
        <w:rPr>
          <w:rFonts w:ascii="Times New Roman" w:eastAsia="SimSun" w:hAnsi="Times New Roman" w:cs="Times New Roman"/>
          <w:iCs/>
          <w:color w:val="000000" w:themeColor="text1"/>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0757EA" w:rsidRPr="0002696B" w:rsidRDefault="000757EA" w:rsidP="000757EA">
      <w:pPr>
        <w:tabs>
          <w:tab w:val="left" w:pos="0"/>
          <w:tab w:val="center" w:pos="4153"/>
          <w:tab w:val="right" w:pos="8306"/>
        </w:tabs>
        <w:suppressAutoHyphens/>
        <w:spacing w:line="100" w:lineRule="atLeast"/>
        <w:ind w:firstLine="567"/>
        <w:jc w:val="both"/>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ab/>
        <w:t xml:space="preserve">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w:t>
      </w:r>
      <w:r w:rsidR="001123B3" w:rsidRPr="0002696B">
        <w:rPr>
          <w:rFonts w:ascii="Times New Roman" w:eastAsia="SimSun" w:hAnsi="Times New Roman" w:cs="Times New Roman"/>
          <w:color w:val="000000" w:themeColor="text1"/>
          <w:sz w:val="24"/>
          <w:szCs w:val="24"/>
          <w:lang w:eastAsia="uk-UA"/>
        </w:rPr>
        <w:t>постачати товари</w:t>
      </w:r>
      <w:r w:rsidRPr="0002696B">
        <w:rPr>
          <w:rFonts w:ascii="Times New Roman" w:eastAsia="SimSun" w:hAnsi="Times New Roman" w:cs="Times New Roman"/>
          <w:color w:val="000000" w:themeColor="text1"/>
          <w:sz w:val="24"/>
          <w:szCs w:val="24"/>
          <w:lang w:eastAsia="uk-UA"/>
        </w:rPr>
        <w:t xml:space="preserve"> та погоджуємося виконати вимоги Замовника на умовах, зазначених у цій пропозиції за наступними цінами:</w:t>
      </w:r>
    </w:p>
    <w:p w:rsidR="000757EA" w:rsidRPr="0002696B" w:rsidRDefault="000757EA" w:rsidP="000757EA">
      <w:pPr>
        <w:tabs>
          <w:tab w:val="left" w:pos="0"/>
          <w:tab w:val="center" w:pos="4819"/>
          <w:tab w:val="right" w:pos="9639"/>
        </w:tabs>
        <w:suppressAutoHyphens/>
        <w:spacing w:line="100" w:lineRule="atLeast"/>
        <w:ind w:firstLine="709"/>
        <w:jc w:val="both"/>
        <w:rPr>
          <w:rFonts w:ascii="Times New Roman" w:eastAsia="SimSun" w:hAnsi="Times New Roman" w:cs="Times New Roman"/>
          <w:color w:val="000000" w:themeColor="text1"/>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23"/>
        <w:gridCol w:w="3561"/>
        <w:gridCol w:w="1208"/>
        <w:gridCol w:w="1275"/>
        <w:gridCol w:w="1576"/>
        <w:gridCol w:w="1531"/>
      </w:tblGrid>
      <w:tr w:rsidR="00ED7F68" w:rsidRPr="0002696B" w:rsidTr="00716EFB">
        <w:trPr>
          <w:cantSplit/>
          <w:trHeight w:val="914"/>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з/п</w:t>
            </w:r>
          </w:p>
        </w:tc>
        <w:tc>
          <w:tcPr>
            <w:tcW w:w="3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02696B" w:rsidRDefault="000757EA" w:rsidP="00716EFB">
            <w:pPr>
              <w:suppressAutoHyphens/>
              <w:spacing w:line="100" w:lineRule="atLeast"/>
              <w:jc w:val="center"/>
              <w:rPr>
                <w:rFonts w:ascii="Times New Roman" w:eastAsia="SimSun" w:hAnsi="Times New Roman" w:cs="Times New Roman"/>
                <w:b/>
                <w:color w:val="000000" w:themeColor="text1"/>
                <w:sz w:val="24"/>
                <w:szCs w:val="24"/>
                <w:lang w:val="ru-RU"/>
              </w:rPr>
            </w:pPr>
            <w:r w:rsidRPr="0002696B">
              <w:rPr>
                <w:rFonts w:ascii="Times New Roman" w:eastAsia="SimSun" w:hAnsi="Times New Roman" w:cs="Times New Roman"/>
                <w:b/>
                <w:color w:val="000000" w:themeColor="text1"/>
                <w:sz w:val="24"/>
                <w:szCs w:val="24"/>
              </w:rPr>
              <w:t>Назва</w:t>
            </w:r>
          </w:p>
        </w:tc>
        <w:tc>
          <w:tcPr>
            <w:tcW w:w="12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Одиниця виміру</w:t>
            </w:r>
          </w:p>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 Кількість</w:t>
            </w:r>
          </w:p>
        </w:tc>
        <w:tc>
          <w:tcPr>
            <w:tcW w:w="1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Вартість </w:t>
            </w:r>
            <w:r w:rsidR="001123B3" w:rsidRPr="0002696B">
              <w:rPr>
                <w:rFonts w:ascii="Times New Roman" w:eastAsia="SimSun" w:hAnsi="Times New Roman" w:cs="Times New Roman"/>
                <w:b/>
                <w:color w:val="000000" w:themeColor="text1"/>
                <w:sz w:val="24"/>
                <w:szCs w:val="24"/>
              </w:rPr>
              <w:t>за</w:t>
            </w:r>
          </w:p>
          <w:p w:rsidR="000757EA" w:rsidRPr="0002696B" w:rsidRDefault="001123B3"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1 (один) </w:t>
            </w:r>
            <w:r w:rsidR="00716EFB" w:rsidRPr="0002696B">
              <w:rPr>
                <w:rFonts w:ascii="Times New Roman" w:eastAsia="SimSun" w:hAnsi="Times New Roman" w:cs="Times New Roman"/>
                <w:b/>
                <w:color w:val="000000" w:themeColor="text1"/>
                <w:sz w:val="24"/>
                <w:szCs w:val="24"/>
              </w:rPr>
              <w:t>автомобіль</w:t>
            </w:r>
          </w:p>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r w:rsidRPr="0002696B">
              <w:rPr>
                <w:rFonts w:ascii="Times New Roman" w:eastAsia="SimSun" w:hAnsi="Times New Roman" w:cs="Times New Roman"/>
                <w:b/>
                <w:color w:val="000000" w:themeColor="text1"/>
                <w:sz w:val="24"/>
                <w:szCs w:val="24"/>
              </w:rPr>
              <w:t xml:space="preserve">Загальна вартість </w:t>
            </w:r>
          </w:p>
          <w:p w:rsidR="000757EA" w:rsidRPr="0002696B" w:rsidRDefault="000757EA" w:rsidP="00F543F6">
            <w:pPr>
              <w:suppressAutoHyphens/>
              <w:spacing w:line="100" w:lineRule="atLeast"/>
              <w:jc w:val="center"/>
              <w:rPr>
                <w:rFonts w:ascii="Times New Roman" w:eastAsia="SimSun" w:hAnsi="Times New Roman" w:cs="Times New Roman"/>
                <w:b/>
                <w:color w:val="000000" w:themeColor="text1"/>
                <w:sz w:val="24"/>
                <w:szCs w:val="24"/>
              </w:rPr>
            </w:pPr>
          </w:p>
        </w:tc>
      </w:tr>
      <w:tr w:rsidR="00ED7F68" w:rsidRPr="0002696B" w:rsidTr="00716EFB">
        <w:trPr>
          <w:cantSplit/>
          <w:trHeight w:val="1671"/>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rPr>
              <w:t>1</w:t>
            </w:r>
          </w:p>
        </w:tc>
        <w:tc>
          <w:tcPr>
            <w:tcW w:w="356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pacing w:line="240" w:lineRule="auto"/>
              <w:jc w:val="both"/>
              <w:rPr>
                <w:rFonts w:ascii="Times New Roman" w:eastAsia="Calibri" w:hAnsi="Times New Roman" w:cs="Times New Roman"/>
                <w:color w:val="000000" w:themeColor="text1"/>
                <w:sz w:val="24"/>
                <w:szCs w:val="24"/>
              </w:rPr>
            </w:pPr>
          </w:p>
        </w:tc>
        <w:tc>
          <w:tcPr>
            <w:tcW w:w="12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716EFB" w:rsidP="00F543F6">
            <w:pPr>
              <w:suppressAutoHyphens/>
              <w:spacing w:line="100" w:lineRule="atLeast"/>
              <w:jc w:val="center"/>
              <w:rPr>
                <w:rFonts w:ascii="Times New Roman" w:eastAsia="SimSun" w:hAnsi="Times New Roman" w:cs="Times New Roman"/>
                <w:color w:val="000000" w:themeColor="text1"/>
                <w:sz w:val="24"/>
                <w:szCs w:val="24"/>
              </w:rPr>
            </w:pPr>
            <w:proofErr w:type="spellStart"/>
            <w:r w:rsidRPr="0002696B">
              <w:rPr>
                <w:rFonts w:ascii="Times New Roman" w:eastAsia="SimSun" w:hAnsi="Times New Roman" w:cs="Times New Roman"/>
                <w:color w:val="000000" w:themeColor="text1"/>
                <w:sz w:val="24"/>
                <w:szCs w:val="24"/>
              </w:rPr>
              <w:t>шт</w:t>
            </w:r>
            <w:proofErr w:type="spellEnd"/>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5F43DB" w:rsidP="00F543F6">
            <w:pPr>
              <w:suppressAutoHyphens/>
              <w:spacing w:line="100" w:lineRule="atLeast"/>
              <w:jc w:val="center"/>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rPr>
              <w:t>1</w:t>
            </w:r>
          </w:p>
        </w:tc>
        <w:tc>
          <w:tcPr>
            <w:tcW w:w="15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color w:val="000000" w:themeColor="text1"/>
                <w:sz w:val="24"/>
                <w:szCs w:val="24"/>
              </w:rPr>
            </w:pP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jc w:val="center"/>
              <w:rPr>
                <w:rFonts w:ascii="Times New Roman" w:eastAsia="SimSun" w:hAnsi="Times New Roman" w:cs="Times New Roman"/>
                <w:color w:val="000000" w:themeColor="text1"/>
                <w:sz w:val="24"/>
                <w:szCs w:val="24"/>
              </w:rPr>
            </w:pPr>
          </w:p>
        </w:tc>
      </w:tr>
      <w:tr w:rsidR="00ED7F68" w:rsidRPr="0002696B" w:rsidTr="00716EFB">
        <w:trPr>
          <w:cantSplit/>
          <w:trHeight w:val="213"/>
        </w:trPr>
        <w:tc>
          <w:tcPr>
            <w:tcW w:w="52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ind w:left="-113" w:right="-57"/>
              <w:rPr>
                <w:rFonts w:ascii="Times New Roman" w:eastAsia="SimSun" w:hAnsi="Times New Roman" w:cs="Times New Roman"/>
                <w:color w:val="000000" w:themeColor="text1"/>
                <w:sz w:val="24"/>
                <w:szCs w:val="24"/>
              </w:rPr>
            </w:pPr>
          </w:p>
        </w:tc>
        <w:tc>
          <w:tcPr>
            <w:tcW w:w="7620" w:type="dxa"/>
            <w:gridSpan w:val="4"/>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0757EA" w:rsidRPr="0002696B" w:rsidRDefault="000757EA" w:rsidP="00716EFB">
            <w:pPr>
              <w:suppressAutoHyphens/>
              <w:spacing w:line="100" w:lineRule="atLeast"/>
              <w:ind w:left="-113" w:right="-57"/>
              <w:jc w:val="right"/>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rPr>
              <w:t xml:space="preserve">                                                                                                Загальна вартість:</w:t>
            </w:r>
          </w:p>
        </w:tc>
        <w:tc>
          <w:tcPr>
            <w:tcW w:w="1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757EA" w:rsidRPr="0002696B" w:rsidRDefault="000757EA" w:rsidP="00F543F6">
            <w:pPr>
              <w:suppressAutoHyphens/>
              <w:spacing w:line="100" w:lineRule="atLeast"/>
              <w:ind w:left="-113" w:right="-57"/>
              <w:jc w:val="center"/>
              <w:rPr>
                <w:rFonts w:ascii="Times New Roman" w:eastAsia="SimSun" w:hAnsi="Times New Roman" w:cs="Times New Roman"/>
                <w:color w:val="000000" w:themeColor="text1"/>
                <w:sz w:val="24"/>
                <w:szCs w:val="24"/>
              </w:rPr>
            </w:pPr>
          </w:p>
        </w:tc>
      </w:tr>
    </w:tbl>
    <w:p w:rsidR="000757EA" w:rsidRPr="0002696B" w:rsidRDefault="000757EA" w:rsidP="000757EA">
      <w:pPr>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i/>
          <w:color w:val="000000" w:themeColor="text1"/>
          <w:sz w:val="24"/>
          <w:szCs w:val="24"/>
          <w:lang w:eastAsia="uk-UA"/>
        </w:rPr>
        <w:t>Примітки:</w:t>
      </w:r>
    </w:p>
    <w:p w:rsidR="000757EA" w:rsidRPr="0002696B" w:rsidRDefault="000757EA" w:rsidP="000757EA">
      <w:pPr>
        <w:tabs>
          <w:tab w:val="left" w:pos="900"/>
        </w:tabs>
        <w:suppressAutoHyphens/>
        <w:spacing w:line="100" w:lineRule="atLeast"/>
        <w:jc w:val="both"/>
        <w:rPr>
          <w:rFonts w:ascii="Times New Roman" w:eastAsia="SimSun" w:hAnsi="Times New Roman" w:cs="Times New Roman"/>
          <w:i/>
          <w:color w:val="000000" w:themeColor="text1"/>
          <w:sz w:val="24"/>
          <w:szCs w:val="24"/>
          <w:u w:val="single"/>
          <w:lang w:eastAsia="uk-UA"/>
        </w:rPr>
      </w:pPr>
      <w:r w:rsidRPr="0002696B">
        <w:rPr>
          <w:rFonts w:ascii="Times New Roman" w:eastAsia="SimSun" w:hAnsi="Times New Roman" w:cs="Times New Roman"/>
          <w:i/>
          <w:color w:val="000000" w:themeColor="text1"/>
          <w:sz w:val="24"/>
          <w:szCs w:val="24"/>
          <w:u w:val="single"/>
          <w:lang w:eastAsia="uk-UA"/>
        </w:rPr>
        <w:t>* Ціна та сума мають бути відмінними від 0,00 грн., після коми повинно бути не більше двох знаків.</w:t>
      </w:r>
    </w:p>
    <w:p w:rsidR="000757EA" w:rsidRPr="0002696B" w:rsidRDefault="000757EA"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sidRPr="0002696B">
        <w:rPr>
          <w:rFonts w:ascii="Times New Roman" w:eastAsia="Calibri" w:hAnsi="Times New Roman" w:cs="Times New Roman"/>
          <w:color w:val="000000" w:themeColor="text1"/>
          <w:sz w:val="24"/>
          <w:szCs w:val="24"/>
          <w:lang w:eastAsia="uk-UA"/>
        </w:rPr>
        <w:t>2. Ми погоджуємося з основними умовами Договору, які викладені у оголошені про проведення спрощеної закупівлі,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w:t>
      </w:r>
      <w:r w:rsidR="009C502F" w:rsidRPr="0002696B">
        <w:rPr>
          <w:rFonts w:ascii="Times New Roman" w:eastAsia="Calibri" w:hAnsi="Times New Roman" w:cs="Times New Roman"/>
          <w:color w:val="000000" w:themeColor="text1"/>
          <w:sz w:val="24"/>
          <w:szCs w:val="24"/>
          <w:lang w:eastAsia="uk-UA"/>
        </w:rPr>
        <w:t xml:space="preserve">півлі» від 25 грудня 2015 року </w:t>
      </w:r>
      <w:r w:rsidRPr="0002696B">
        <w:rPr>
          <w:rFonts w:ascii="Times New Roman" w:eastAsia="Calibri" w:hAnsi="Times New Roman" w:cs="Times New Roman"/>
          <w:color w:val="000000" w:themeColor="text1"/>
          <w:sz w:val="24"/>
          <w:szCs w:val="24"/>
          <w:lang w:eastAsia="uk-UA"/>
        </w:rPr>
        <w:t xml:space="preserve">№ 922-VIII (зі змінами) (далі - Закон). </w:t>
      </w:r>
    </w:p>
    <w:p w:rsidR="000757EA" w:rsidRPr="0002696B" w:rsidRDefault="000757EA"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sidRPr="0002696B">
        <w:rPr>
          <w:rFonts w:ascii="Times New Roman" w:eastAsia="Calibri" w:hAnsi="Times New Roman" w:cs="Times New Roman"/>
          <w:color w:val="000000" w:themeColor="text1"/>
          <w:sz w:val="24"/>
          <w:szCs w:val="24"/>
          <w:lang w:eastAsia="uk-UA"/>
        </w:rPr>
        <w:lastRenderedPageBreak/>
        <w:t>3.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0757EA" w:rsidRPr="0002696B" w:rsidRDefault="000757EA" w:rsidP="000757EA">
      <w:pPr>
        <w:spacing w:line="240" w:lineRule="auto"/>
        <w:ind w:right="-2" w:firstLine="709"/>
        <w:jc w:val="both"/>
        <w:rPr>
          <w:rFonts w:ascii="Times New Roman" w:eastAsia="Calibri" w:hAnsi="Times New Roman" w:cs="Times New Roman"/>
          <w:color w:val="000000" w:themeColor="text1"/>
          <w:sz w:val="24"/>
          <w:szCs w:val="24"/>
          <w:lang w:eastAsia="uk-UA"/>
        </w:rPr>
      </w:pPr>
      <w:r w:rsidRPr="0002696B">
        <w:rPr>
          <w:rFonts w:ascii="Times New Roman" w:eastAsia="Calibri" w:hAnsi="Times New Roman" w:cs="Times New Roman"/>
          <w:color w:val="000000" w:themeColor="text1"/>
          <w:sz w:val="24"/>
          <w:szCs w:val="24"/>
          <w:lang w:eastAsia="uk-UA"/>
        </w:rPr>
        <w:t>4.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ED7F68" w:rsidRPr="0002696B" w:rsidTr="00F543F6">
        <w:trPr>
          <w:cantSplit/>
        </w:trPr>
        <w:tc>
          <w:tcPr>
            <w:tcW w:w="4310" w:type="dxa"/>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lang w:eastAsia="uk-UA"/>
              </w:rPr>
            </w:pPr>
          </w:p>
          <w:p w:rsidR="000757EA" w:rsidRPr="0002696B" w:rsidRDefault="000757EA" w:rsidP="00F543F6">
            <w:pPr>
              <w:tabs>
                <w:tab w:val="left" w:pos="2160"/>
                <w:tab w:val="left" w:pos="3600"/>
              </w:tabs>
              <w:suppressAutoHyphens/>
              <w:spacing w:line="100" w:lineRule="atLeast"/>
              <w:rPr>
                <w:rFonts w:ascii="Times New Roman" w:eastAsia="SimSun" w:hAnsi="Times New Roman" w:cs="Times New Roman"/>
                <w:color w:val="000000" w:themeColor="text1"/>
                <w:sz w:val="24"/>
                <w:szCs w:val="24"/>
              </w:rPr>
            </w:pPr>
            <w:r w:rsidRPr="0002696B">
              <w:rPr>
                <w:rFonts w:ascii="Times New Roman" w:eastAsia="SimSun" w:hAnsi="Times New Roman" w:cs="Times New Roman"/>
                <w:color w:val="000000" w:themeColor="text1"/>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b/>
                <w:color w:val="000000" w:themeColor="text1"/>
                <w:sz w:val="24"/>
                <w:szCs w:val="24"/>
                <w:lang w:eastAsia="uk-UA"/>
              </w:rPr>
            </w:pPr>
          </w:p>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b/>
                <w:color w:val="000000" w:themeColor="text1"/>
                <w:sz w:val="24"/>
                <w:szCs w:val="24"/>
                <w:lang w:eastAsia="uk-UA"/>
              </w:rPr>
              <w:t>___________________________</w:t>
            </w:r>
            <w:r w:rsidRPr="0002696B">
              <w:rPr>
                <w:rFonts w:ascii="Times New Roman" w:eastAsia="SimSun" w:hAnsi="Times New Roman" w:cs="Times New Roman"/>
                <w:i/>
                <w:color w:val="000000" w:themeColor="text1"/>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0757EA" w:rsidRPr="0002696B" w:rsidRDefault="000757EA" w:rsidP="00F543F6">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p>
          <w:p w:rsidR="000757EA" w:rsidRPr="0002696B" w:rsidRDefault="000757EA" w:rsidP="00F543F6">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p>
          <w:p w:rsidR="000757EA" w:rsidRPr="0002696B" w:rsidRDefault="000757EA" w:rsidP="00F543F6">
            <w:pPr>
              <w:tabs>
                <w:tab w:val="left" w:pos="2160"/>
                <w:tab w:val="left" w:pos="3600"/>
              </w:tabs>
              <w:suppressAutoHyphens/>
              <w:spacing w:line="100" w:lineRule="atLeast"/>
              <w:jc w:val="center"/>
              <w:rPr>
                <w:rFonts w:ascii="Times New Roman" w:eastAsia="SimSun" w:hAnsi="Times New Roman" w:cs="Times New Roman"/>
                <w:color w:val="000000" w:themeColor="text1"/>
                <w:sz w:val="24"/>
                <w:szCs w:val="24"/>
              </w:rPr>
            </w:pPr>
            <w:r w:rsidRPr="0002696B">
              <w:rPr>
                <w:rFonts w:ascii="Times New Roman" w:eastAsia="SimSun" w:hAnsi="Times New Roman" w:cs="Times New Roman"/>
                <w:i/>
                <w:color w:val="000000" w:themeColor="text1"/>
                <w:sz w:val="24"/>
                <w:szCs w:val="24"/>
                <w:lang w:eastAsia="uk-UA"/>
              </w:rPr>
              <w:t>(ініціали та прізвище)</w:t>
            </w:r>
          </w:p>
        </w:tc>
      </w:tr>
    </w:tbl>
    <w:p w:rsidR="0002696B" w:rsidRDefault="0002696B" w:rsidP="0002378B">
      <w:pPr>
        <w:suppressAutoHyphens/>
        <w:spacing w:line="100" w:lineRule="atLeast"/>
        <w:rPr>
          <w:rFonts w:ascii="Times New Roman" w:eastAsia="SimSun" w:hAnsi="Times New Roman" w:cs="Times New Roman"/>
          <w:b/>
          <w:color w:val="000000" w:themeColor="text1"/>
          <w:sz w:val="24"/>
          <w:szCs w:val="24"/>
          <w:lang w:eastAsia="uk-UA"/>
        </w:rPr>
      </w:pPr>
    </w:p>
    <w:p w:rsidR="0002696B" w:rsidRPr="0002696B" w:rsidRDefault="0002696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4F7E07" w:rsidRDefault="004F7E07"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B8681B" w:rsidRDefault="00B8681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B8681B" w:rsidRDefault="00B8681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B8681B" w:rsidRPr="0002696B" w:rsidRDefault="00B8681B" w:rsidP="00716EFB">
      <w:pPr>
        <w:suppressAutoHyphens/>
        <w:spacing w:line="100" w:lineRule="atLeast"/>
        <w:jc w:val="right"/>
        <w:rPr>
          <w:rFonts w:ascii="Times New Roman" w:eastAsia="SimSun" w:hAnsi="Times New Roman" w:cs="Times New Roman"/>
          <w:b/>
          <w:color w:val="000000" w:themeColor="text1"/>
          <w:sz w:val="24"/>
          <w:szCs w:val="24"/>
          <w:lang w:eastAsia="uk-UA"/>
        </w:rPr>
      </w:pPr>
    </w:p>
    <w:p w:rsidR="00716EFB" w:rsidRPr="0002696B" w:rsidRDefault="00716EFB" w:rsidP="00716EFB">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t>Додаток 4</w:t>
      </w:r>
    </w:p>
    <w:p w:rsidR="00716EFB" w:rsidRPr="0002696B" w:rsidRDefault="00716EFB" w:rsidP="00716EFB">
      <w:pPr>
        <w:suppressAutoHyphens/>
        <w:spacing w:line="100" w:lineRule="atLeast"/>
        <w:jc w:val="right"/>
        <w:rPr>
          <w:rFonts w:ascii="Times New Roman" w:eastAsia="SimSun" w:hAnsi="Times New Roman" w:cs="Times New Roman"/>
          <w:b/>
          <w:color w:val="000000" w:themeColor="text1"/>
          <w:sz w:val="24"/>
          <w:szCs w:val="24"/>
          <w:lang w:eastAsia="uk-UA"/>
        </w:rPr>
      </w:pPr>
      <w:r w:rsidRPr="0002696B">
        <w:rPr>
          <w:rFonts w:ascii="Times New Roman" w:eastAsia="SimSun" w:hAnsi="Times New Roman" w:cs="Times New Roman"/>
          <w:b/>
          <w:color w:val="000000" w:themeColor="text1"/>
          <w:sz w:val="24"/>
          <w:szCs w:val="24"/>
          <w:lang w:eastAsia="uk-UA"/>
        </w:rPr>
        <w:t>до Оголошення</w:t>
      </w:r>
    </w:p>
    <w:p w:rsidR="00716EFB" w:rsidRPr="0002696B" w:rsidRDefault="00716EFB" w:rsidP="00716EFB">
      <w:pPr>
        <w:spacing w:after="0" w:line="240" w:lineRule="auto"/>
        <w:outlineLvl w:val="0"/>
        <w:rPr>
          <w:rFonts w:ascii="Times New Roman" w:eastAsia="Times New Roman" w:hAnsi="Times New Roman" w:cs="Times New Roman"/>
          <w:b/>
          <w:noProof/>
          <w:sz w:val="24"/>
          <w:szCs w:val="24"/>
          <w:lang w:eastAsia="uk-UA"/>
        </w:rPr>
      </w:pPr>
    </w:p>
    <w:p w:rsidR="00716EFB" w:rsidRPr="0002696B" w:rsidRDefault="00716EFB" w:rsidP="00716EFB">
      <w:pPr>
        <w:spacing w:after="0" w:line="240" w:lineRule="auto"/>
        <w:jc w:val="right"/>
        <w:outlineLvl w:val="0"/>
        <w:rPr>
          <w:rFonts w:ascii="Times New Roman" w:eastAsia="Times New Roman" w:hAnsi="Times New Roman" w:cs="Times New Roman"/>
          <w:b/>
          <w:noProof/>
          <w:sz w:val="24"/>
          <w:szCs w:val="24"/>
          <w:lang w:eastAsia="uk-UA"/>
        </w:rPr>
      </w:pPr>
    </w:p>
    <w:p w:rsidR="00716EFB" w:rsidRPr="0002696B" w:rsidRDefault="00716EFB" w:rsidP="004F7E07">
      <w:pPr>
        <w:spacing w:after="0" w:line="240" w:lineRule="auto"/>
        <w:rPr>
          <w:rFonts w:ascii="Times New Roman" w:eastAsia="Times New Roman" w:hAnsi="Times New Roman" w:cs="Times New Roman"/>
          <w:b/>
          <w:sz w:val="24"/>
          <w:szCs w:val="24"/>
          <w:lang w:eastAsia="uk-UA"/>
        </w:rPr>
      </w:pPr>
    </w:p>
    <w:p w:rsidR="00716EFB" w:rsidRPr="0002696B" w:rsidRDefault="00716EFB" w:rsidP="00716EFB">
      <w:pPr>
        <w:spacing w:after="0" w:line="240" w:lineRule="auto"/>
        <w:jc w:val="center"/>
        <w:rPr>
          <w:rFonts w:ascii="Times New Roman" w:eastAsia="Times New Roman" w:hAnsi="Times New Roman" w:cs="Times New Roman"/>
          <w:b/>
          <w:sz w:val="24"/>
          <w:szCs w:val="24"/>
          <w:lang w:eastAsia="uk-UA"/>
        </w:rPr>
      </w:pPr>
    </w:p>
    <w:p w:rsidR="00716EFB" w:rsidRPr="0002696B" w:rsidRDefault="00716EFB" w:rsidP="00716EFB">
      <w:pPr>
        <w:spacing w:after="0" w:line="240" w:lineRule="auto"/>
        <w:jc w:val="center"/>
        <w:rPr>
          <w:rFonts w:ascii="Times New Roman" w:eastAsia="Times New Roman" w:hAnsi="Times New Roman" w:cs="Times New Roman"/>
          <w:b/>
          <w:sz w:val="24"/>
          <w:szCs w:val="24"/>
          <w:lang w:eastAsia="uk-UA"/>
        </w:rPr>
      </w:pPr>
      <w:r w:rsidRPr="0002696B">
        <w:rPr>
          <w:rFonts w:ascii="Times New Roman" w:eastAsia="Times New Roman" w:hAnsi="Times New Roman" w:cs="Times New Roman"/>
          <w:b/>
          <w:sz w:val="24"/>
          <w:szCs w:val="24"/>
          <w:lang w:eastAsia="uk-UA"/>
        </w:rPr>
        <w:t>Лист – згода</w:t>
      </w:r>
    </w:p>
    <w:p w:rsidR="00716EFB" w:rsidRPr="0002696B" w:rsidRDefault="00716EFB" w:rsidP="00716EFB">
      <w:pPr>
        <w:spacing w:after="0" w:line="240" w:lineRule="auto"/>
        <w:jc w:val="center"/>
        <w:rPr>
          <w:rFonts w:ascii="Times New Roman" w:eastAsia="Times New Roman" w:hAnsi="Times New Roman" w:cs="Times New Roman"/>
          <w:sz w:val="24"/>
          <w:szCs w:val="24"/>
          <w:lang w:eastAsia="uk-UA"/>
        </w:rPr>
      </w:pPr>
    </w:p>
    <w:p w:rsidR="00716EFB" w:rsidRPr="0002696B" w:rsidRDefault="00716EFB" w:rsidP="00716EFB">
      <w:pPr>
        <w:spacing w:after="0" w:line="240" w:lineRule="auto"/>
        <w:ind w:firstLine="708"/>
        <w:jc w:val="both"/>
        <w:rPr>
          <w:rFonts w:ascii="Times New Roman" w:eastAsia="Times New Roman" w:hAnsi="Times New Roman" w:cs="Times New Roman"/>
          <w:sz w:val="24"/>
          <w:szCs w:val="24"/>
          <w:lang w:eastAsia="uk-UA"/>
        </w:rPr>
      </w:pPr>
      <w:r w:rsidRPr="0002696B">
        <w:rPr>
          <w:rFonts w:ascii="Times New Roman" w:eastAsia="Times New Roman" w:hAnsi="Times New Roman" w:cs="Times New Roman"/>
          <w:sz w:val="24"/>
          <w:szCs w:val="24"/>
          <w:lang w:eastAsia="uk-UA"/>
        </w:rPr>
        <w:t xml:space="preserve">Відповідно до Закону України «Про захист персональних даних»  від 01.06.10. №2297- VI  Я          (ПІБ)                    даю згоду на обробку, використання, поширення та доступ до персональних  даних, які передбачено Законом України </w:t>
      </w:r>
      <w:r w:rsidRPr="0002696B">
        <w:rPr>
          <w:rFonts w:ascii="Times New Roman" w:eastAsia="Times New Roman" w:hAnsi="Times New Roman" w:cs="Times New Roman"/>
          <w:sz w:val="24"/>
          <w:szCs w:val="24"/>
          <w:bdr w:val="none" w:sz="0" w:space="0" w:color="auto" w:frame="1"/>
          <w:lang w:eastAsia="uk-UA"/>
        </w:rPr>
        <w:t>«Про публічні закупівлі» від 25.12.2015 №922 – VIII зі змінами</w:t>
      </w:r>
      <w:r w:rsidRPr="0002696B">
        <w:rPr>
          <w:rFonts w:ascii="Times New Roman" w:eastAsia="Times New Roman" w:hAnsi="Times New Roman" w:cs="Times New Roman"/>
          <w:sz w:val="24"/>
          <w:szCs w:val="24"/>
          <w:lang w:eastAsia="uk-UA"/>
        </w:rPr>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спрощеній процедурі,  цивільно – правових та господарських відносин.</w:t>
      </w:r>
    </w:p>
    <w:p w:rsidR="00716EFB" w:rsidRPr="0002696B" w:rsidRDefault="00716EFB" w:rsidP="00716EFB">
      <w:pPr>
        <w:spacing w:after="0" w:line="240" w:lineRule="auto"/>
        <w:ind w:firstLine="708"/>
        <w:jc w:val="both"/>
        <w:rPr>
          <w:rFonts w:ascii="Times New Roman" w:eastAsia="Times New Roman" w:hAnsi="Times New Roman" w:cs="Times New Roman"/>
          <w:sz w:val="24"/>
          <w:szCs w:val="24"/>
          <w:lang w:eastAsia="uk-UA"/>
        </w:rPr>
      </w:pPr>
      <w:r w:rsidRPr="0002696B">
        <w:rPr>
          <w:rFonts w:ascii="Times New Roman" w:eastAsia="Times New Roman" w:hAnsi="Times New Roman" w:cs="Times New Roman"/>
          <w:sz w:val="24"/>
          <w:szCs w:val="24"/>
          <w:lang w:eastAsia="uk-UA"/>
        </w:rPr>
        <w:t xml:space="preserve">           </w:t>
      </w:r>
    </w:p>
    <w:p w:rsidR="00716EFB" w:rsidRPr="0002696B" w:rsidRDefault="00716EFB" w:rsidP="00716EFB">
      <w:pPr>
        <w:spacing w:after="0" w:line="240" w:lineRule="auto"/>
        <w:jc w:val="both"/>
        <w:rPr>
          <w:rFonts w:ascii="Times New Roman" w:eastAsia="Times New Roman" w:hAnsi="Times New Roman" w:cs="Times New Roman"/>
          <w:sz w:val="24"/>
          <w:szCs w:val="24"/>
          <w:lang w:eastAsia="uk-UA"/>
        </w:rPr>
      </w:pPr>
      <w:r w:rsidRPr="0002696B">
        <w:rPr>
          <w:rFonts w:ascii="Times New Roman" w:eastAsia="Times New Roman" w:hAnsi="Times New Roman" w:cs="Times New Roman"/>
          <w:sz w:val="24"/>
          <w:szCs w:val="24"/>
          <w:lang w:eastAsia="uk-UA"/>
        </w:rPr>
        <w:t xml:space="preserve">  </w:t>
      </w:r>
    </w:p>
    <w:p w:rsidR="00716EFB" w:rsidRPr="0002696B" w:rsidRDefault="00716EFB" w:rsidP="00716EFB">
      <w:pPr>
        <w:spacing w:after="0" w:line="240" w:lineRule="auto"/>
        <w:jc w:val="right"/>
        <w:outlineLvl w:val="0"/>
        <w:rPr>
          <w:rFonts w:ascii="Times New Roman" w:eastAsia="Times New Roman" w:hAnsi="Times New Roman" w:cs="Times New Roman"/>
          <w:b/>
          <w:noProof/>
          <w:sz w:val="24"/>
          <w:szCs w:val="24"/>
          <w:lang w:eastAsia="uk-UA"/>
        </w:rPr>
      </w:pPr>
    </w:p>
    <w:p w:rsidR="00716EFB" w:rsidRPr="0002696B" w:rsidRDefault="00716EFB" w:rsidP="00716EFB">
      <w:pPr>
        <w:spacing w:after="0" w:line="240" w:lineRule="auto"/>
        <w:rPr>
          <w:rFonts w:ascii="Times New Roman" w:hAnsi="Times New Roman" w:cs="Times New Roman"/>
          <w:sz w:val="24"/>
          <w:szCs w:val="24"/>
        </w:rPr>
      </w:pPr>
      <w:r w:rsidRPr="0002696B">
        <w:rPr>
          <w:rFonts w:ascii="Times New Roman" w:hAnsi="Times New Roman" w:cs="Times New Roman"/>
          <w:sz w:val="24"/>
          <w:szCs w:val="24"/>
        </w:rPr>
        <w:t xml:space="preserve">   Дата</w:t>
      </w:r>
      <w:r w:rsidRPr="0002696B">
        <w:rPr>
          <w:rFonts w:ascii="Times New Roman" w:hAnsi="Times New Roman" w:cs="Times New Roman"/>
          <w:sz w:val="24"/>
          <w:szCs w:val="24"/>
        </w:rPr>
        <w:tab/>
        <w:t>____________</w:t>
      </w:r>
      <w:r w:rsidRPr="0002696B">
        <w:rPr>
          <w:rFonts w:ascii="Times New Roman" w:hAnsi="Times New Roman" w:cs="Times New Roman"/>
          <w:sz w:val="24"/>
          <w:szCs w:val="24"/>
        </w:rPr>
        <w:tab/>
        <w:t xml:space="preserve"> </w:t>
      </w:r>
      <w:r w:rsidRPr="0002696B">
        <w:rPr>
          <w:rFonts w:ascii="Times New Roman" w:hAnsi="Times New Roman" w:cs="Times New Roman"/>
          <w:sz w:val="24"/>
          <w:szCs w:val="24"/>
        </w:rPr>
        <w:tab/>
        <w:t xml:space="preserve">      _______________/________/</w:t>
      </w:r>
    </w:p>
    <w:p w:rsidR="00716EFB" w:rsidRPr="0002696B" w:rsidRDefault="00716EFB" w:rsidP="00716EFB">
      <w:pPr>
        <w:spacing w:after="0" w:line="240" w:lineRule="auto"/>
        <w:rPr>
          <w:rFonts w:ascii="Times New Roman" w:hAnsi="Times New Roman" w:cs="Times New Roman"/>
          <w:sz w:val="24"/>
          <w:szCs w:val="24"/>
        </w:rPr>
      </w:pPr>
      <w:r w:rsidRPr="0002696B">
        <w:rPr>
          <w:rFonts w:ascii="Times New Roman" w:hAnsi="Times New Roman" w:cs="Times New Roman"/>
          <w:sz w:val="24"/>
          <w:szCs w:val="24"/>
        </w:rPr>
        <w:tab/>
      </w:r>
      <w:r w:rsidRPr="0002696B">
        <w:rPr>
          <w:rFonts w:ascii="Times New Roman" w:hAnsi="Times New Roman" w:cs="Times New Roman"/>
          <w:sz w:val="24"/>
          <w:szCs w:val="24"/>
        </w:rPr>
        <w:tab/>
        <w:t xml:space="preserve">                                                  /Підпис/           /ПІБ/</w:t>
      </w:r>
    </w:p>
    <w:p w:rsidR="00716EFB" w:rsidRPr="00ED7F68" w:rsidRDefault="00716EFB" w:rsidP="00716EFB">
      <w:pPr>
        <w:jc w:val="both"/>
        <w:rPr>
          <w:rFonts w:ascii="Times New Roman" w:hAnsi="Times New Roman" w:cs="Times New Roman"/>
          <w:i/>
          <w:color w:val="000000" w:themeColor="text1"/>
          <w:sz w:val="24"/>
          <w:szCs w:val="24"/>
        </w:rPr>
      </w:pPr>
    </w:p>
    <w:p w:rsidR="000757EA" w:rsidRPr="00DE7C65" w:rsidRDefault="000757EA">
      <w:pPr>
        <w:rPr>
          <w:rFonts w:ascii="Times New Roman" w:hAnsi="Times New Roman" w:cs="Times New Roman"/>
          <w:sz w:val="24"/>
          <w:szCs w:val="24"/>
        </w:rPr>
      </w:pPr>
    </w:p>
    <w:sectPr w:rsidR="000757EA" w:rsidRPr="00DE7C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4793EB3"/>
    <w:multiLevelType w:val="hybridMultilevel"/>
    <w:tmpl w:val="FE9AF92C"/>
    <w:lvl w:ilvl="0" w:tplc="28E65D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D16DD"/>
    <w:multiLevelType w:val="hybridMultilevel"/>
    <w:tmpl w:val="B1FC7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B55D0"/>
    <w:multiLevelType w:val="hybridMultilevel"/>
    <w:tmpl w:val="1BEEE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95B35"/>
    <w:multiLevelType w:val="hybridMultilevel"/>
    <w:tmpl w:val="7ED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E21E2B"/>
    <w:multiLevelType w:val="hybridMultilevel"/>
    <w:tmpl w:val="F7ECC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0">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1">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11"/>
  </w:num>
  <w:num w:numId="2">
    <w:abstractNumId w:val="0"/>
  </w:num>
  <w:num w:numId="3">
    <w:abstractNumId w:val="10"/>
  </w:num>
  <w:num w:numId="4">
    <w:abstractNumId w:val="7"/>
  </w:num>
  <w:num w:numId="5">
    <w:abstractNumId w:val="8"/>
  </w:num>
  <w:num w:numId="6">
    <w:abstractNumId w:val="9"/>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 w:numId="11">
    <w:abstractNumId w:val="2"/>
  </w:num>
  <w:num w:numId="12">
    <w:abstractNumId w:val="5"/>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2378B"/>
    <w:rsid w:val="0002696B"/>
    <w:rsid w:val="0004402D"/>
    <w:rsid w:val="00053563"/>
    <w:rsid w:val="000624A6"/>
    <w:rsid w:val="000757EA"/>
    <w:rsid w:val="000B7C00"/>
    <w:rsid w:val="000C5663"/>
    <w:rsid w:val="000C581B"/>
    <w:rsid w:val="000C78CE"/>
    <w:rsid w:val="001123B3"/>
    <w:rsid w:val="00122617"/>
    <w:rsid w:val="0012711B"/>
    <w:rsid w:val="00146C44"/>
    <w:rsid w:val="001B35BA"/>
    <w:rsid w:val="001C71DB"/>
    <w:rsid w:val="00213F2B"/>
    <w:rsid w:val="00215B52"/>
    <w:rsid w:val="00240EFE"/>
    <w:rsid w:val="00242B3F"/>
    <w:rsid w:val="00254883"/>
    <w:rsid w:val="00257E5B"/>
    <w:rsid w:val="002650B5"/>
    <w:rsid w:val="002735B2"/>
    <w:rsid w:val="002A47B6"/>
    <w:rsid w:val="002F0C53"/>
    <w:rsid w:val="00301EED"/>
    <w:rsid w:val="00337DE9"/>
    <w:rsid w:val="00374A93"/>
    <w:rsid w:val="00402590"/>
    <w:rsid w:val="0041264E"/>
    <w:rsid w:val="00462AA6"/>
    <w:rsid w:val="00477C39"/>
    <w:rsid w:val="004F7E07"/>
    <w:rsid w:val="00506BAD"/>
    <w:rsid w:val="00540BA2"/>
    <w:rsid w:val="0058418B"/>
    <w:rsid w:val="00595665"/>
    <w:rsid w:val="005A294F"/>
    <w:rsid w:val="005F43DB"/>
    <w:rsid w:val="00690785"/>
    <w:rsid w:val="006E1911"/>
    <w:rsid w:val="006E5CDD"/>
    <w:rsid w:val="006F22A6"/>
    <w:rsid w:val="006F2960"/>
    <w:rsid w:val="00716EFB"/>
    <w:rsid w:val="0073038F"/>
    <w:rsid w:val="00765D2E"/>
    <w:rsid w:val="007C13FC"/>
    <w:rsid w:val="0082411C"/>
    <w:rsid w:val="00844300"/>
    <w:rsid w:val="00851317"/>
    <w:rsid w:val="008621B4"/>
    <w:rsid w:val="00886C36"/>
    <w:rsid w:val="008A173D"/>
    <w:rsid w:val="008D6C1F"/>
    <w:rsid w:val="00916782"/>
    <w:rsid w:val="00982A53"/>
    <w:rsid w:val="00997C98"/>
    <w:rsid w:val="009A2E23"/>
    <w:rsid w:val="009A36A1"/>
    <w:rsid w:val="009C502F"/>
    <w:rsid w:val="009E5FBE"/>
    <w:rsid w:val="009E6A7B"/>
    <w:rsid w:val="009F2CF8"/>
    <w:rsid w:val="00A026CD"/>
    <w:rsid w:val="00A04861"/>
    <w:rsid w:val="00A3776F"/>
    <w:rsid w:val="00A54192"/>
    <w:rsid w:val="00A60D90"/>
    <w:rsid w:val="00A654A9"/>
    <w:rsid w:val="00A70547"/>
    <w:rsid w:val="00A97E6F"/>
    <w:rsid w:val="00AA7F58"/>
    <w:rsid w:val="00AB011E"/>
    <w:rsid w:val="00AB0EFB"/>
    <w:rsid w:val="00AD67EF"/>
    <w:rsid w:val="00AE479C"/>
    <w:rsid w:val="00AF46EC"/>
    <w:rsid w:val="00B81BB9"/>
    <w:rsid w:val="00B8681B"/>
    <w:rsid w:val="00BA2F47"/>
    <w:rsid w:val="00BF33AF"/>
    <w:rsid w:val="00C13742"/>
    <w:rsid w:val="00C168FD"/>
    <w:rsid w:val="00C31510"/>
    <w:rsid w:val="00C36C97"/>
    <w:rsid w:val="00C401B8"/>
    <w:rsid w:val="00C54E42"/>
    <w:rsid w:val="00CA57A4"/>
    <w:rsid w:val="00CC09D0"/>
    <w:rsid w:val="00D1190E"/>
    <w:rsid w:val="00D22BB7"/>
    <w:rsid w:val="00D618CD"/>
    <w:rsid w:val="00DE6BB9"/>
    <w:rsid w:val="00DE7C65"/>
    <w:rsid w:val="00E24D5C"/>
    <w:rsid w:val="00E34762"/>
    <w:rsid w:val="00E40DF4"/>
    <w:rsid w:val="00E43015"/>
    <w:rsid w:val="00E455A4"/>
    <w:rsid w:val="00E80358"/>
    <w:rsid w:val="00EC7B26"/>
    <w:rsid w:val="00ED7F68"/>
    <w:rsid w:val="00F037BB"/>
    <w:rsid w:val="00F06D10"/>
    <w:rsid w:val="00F1454F"/>
    <w:rsid w:val="00F543F6"/>
    <w:rsid w:val="00F83E88"/>
    <w:rsid w:val="00FB50E5"/>
    <w:rsid w:val="00FE045F"/>
    <w:rsid w:val="00FE3F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 w:type="paragraph" w:customStyle="1" w:styleId="31">
    <w:name w:val="Основной текст с отступом 31"/>
    <w:basedOn w:val="a"/>
    <w:rsid w:val="0002696B"/>
    <w:pPr>
      <w:widowControl w:val="0"/>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rvps2">
    <w:name w:val="rvps2"/>
    <w:basedOn w:val="a"/>
    <w:rsid w:val="00EC7B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 w:type="paragraph" w:customStyle="1" w:styleId="31">
    <w:name w:val="Основной текст с отступом 31"/>
    <w:basedOn w:val="a"/>
    <w:rsid w:val="0002696B"/>
    <w:pPr>
      <w:widowControl w:val="0"/>
      <w:suppressAutoHyphens/>
      <w:spacing w:after="0" w:line="240" w:lineRule="auto"/>
      <w:ind w:firstLine="720"/>
      <w:jc w:val="both"/>
    </w:pPr>
    <w:rPr>
      <w:rFonts w:ascii="Times New Roman" w:eastAsia="Times New Roman" w:hAnsi="Times New Roman" w:cs="Times New Roman"/>
      <w:color w:val="000000"/>
      <w:sz w:val="24"/>
      <w:szCs w:val="20"/>
      <w:lang w:eastAsia="zh-CN"/>
    </w:rPr>
  </w:style>
  <w:style w:type="paragraph" w:customStyle="1" w:styleId="rvps2">
    <w:name w:val="rvps2"/>
    <w:basedOn w:val="a"/>
    <w:rsid w:val="00EC7B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11">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712420819">
      <w:bodyDiv w:val="1"/>
      <w:marLeft w:val="0"/>
      <w:marRight w:val="0"/>
      <w:marTop w:val="0"/>
      <w:marBottom w:val="0"/>
      <w:divBdr>
        <w:top w:val="none" w:sz="0" w:space="0" w:color="auto"/>
        <w:left w:val="none" w:sz="0" w:space="0" w:color="auto"/>
        <w:bottom w:val="none" w:sz="0" w:space="0" w:color="auto"/>
        <w:right w:val="none" w:sz="0" w:space="0" w:color="auto"/>
      </w:divBdr>
    </w:div>
    <w:div w:id="1755514332">
      <w:bodyDiv w:val="1"/>
      <w:marLeft w:val="0"/>
      <w:marRight w:val="0"/>
      <w:marTop w:val="0"/>
      <w:marBottom w:val="0"/>
      <w:divBdr>
        <w:top w:val="none" w:sz="0" w:space="0" w:color="auto"/>
        <w:left w:val="none" w:sz="0" w:space="0" w:color="auto"/>
        <w:bottom w:val="none" w:sz="0" w:space="0" w:color="auto"/>
        <w:right w:val="none" w:sz="0" w:space="0" w:color="auto"/>
      </w:divBdr>
    </w:div>
    <w:div w:id="1932280294">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5</cp:revision>
  <cp:lastPrinted>2022-08-23T10:56:00Z</cp:lastPrinted>
  <dcterms:created xsi:type="dcterms:W3CDTF">2022-08-23T09:51:00Z</dcterms:created>
  <dcterms:modified xsi:type="dcterms:W3CDTF">2022-08-23T11:22:00Z</dcterms:modified>
</cp:coreProperties>
</file>