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F2" w:rsidRPr="00331C76" w:rsidRDefault="007247F2" w:rsidP="007247F2">
      <w:pPr>
        <w:spacing w:after="0" w:line="240" w:lineRule="auto"/>
        <w:jc w:val="right"/>
        <w:rPr>
          <w:b/>
          <w:sz w:val="24"/>
          <w:szCs w:val="24"/>
          <w:lang w:eastAsia="ru-RU"/>
        </w:rPr>
      </w:pPr>
      <w:r w:rsidRPr="00331C76">
        <w:rPr>
          <w:b/>
          <w:sz w:val="24"/>
          <w:szCs w:val="24"/>
          <w:lang w:eastAsia="ru-RU"/>
        </w:rPr>
        <w:t xml:space="preserve">ДОДАТОК </w:t>
      </w:r>
      <w:r w:rsidR="00773487">
        <w:rPr>
          <w:b/>
          <w:sz w:val="24"/>
          <w:szCs w:val="24"/>
          <w:lang w:eastAsia="ru-RU"/>
        </w:rPr>
        <w:t>5</w:t>
      </w:r>
      <w:r w:rsidRPr="00331C76">
        <w:rPr>
          <w:b/>
          <w:sz w:val="24"/>
          <w:szCs w:val="24"/>
          <w:lang w:eastAsia="ru-RU"/>
        </w:rPr>
        <w:t xml:space="preserve"> (</w:t>
      </w:r>
      <w:proofErr w:type="spellStart"/>
      <w:r w:rsidRPr="00331C76">
        <w:rPr>
          <w:b/>
          <w:sz w:val="24"/>
          <w:szCs w:val="24"/>
          <w:lang w:eastAsia="ru-RU"/>
        </w:rPr>
        <w:t>проєкт</w:t>
      </w:r>
      <w:proofErr w:type="spellEnd"/>
      <w:r w:rsidRPr="00331C76">
        <w:rPr>
          <w:b/>
          <w:sz w:val="24"/>
          <w:szCs w:val="24"/>
          <w:lang w:eastAsia="ru-RU"/>
        </w:rPr>
        <w:t xml:space="preserve"> договору про закупівлю)</w:t>
      </w:r>
    </w:p>
    <w:p w:rsidR="007247F2" w:rsidRPr="00331C76" w:rsidRDefault="007247F2" w:rsidP="007247F2">
      <w:pPr>
        <w:spacing w:after="0" w:line="240" w:lineRule="auto"/>
        <w:ind w:left="5660" w:firstLine="700"/>
        <w:jc w:val="right"/>
        <w:rPr>
          <w:b/>
          <w:sz w:val="24"/>
          <w:szCs w:val="24"/>
          <w:lang w:eastAsia="uk-UA"/>
        </w:rPr>
      </w:pPr>
      <w:r w:rsidRPr="00331C76">
        <w:rPr>
          <w:b/>
          <w:i/>
          <w:iCs/>
          <w:color w:val="000000"/>
          <w:sz w:val="24"/>
          <w:szCs w:val="24"/>
          <w:lang w:eastAsia="uk-UA"/>
        </w:rPr>
        <w:t xml:space="preserve">до </w:t>
      </w:r>
      <w:r w:rsidR="00C0290B" w:rsidRPr="00331C76">
        <w:rPr>
          <w:b/>
          <w:i/>
          <w:iCs/>
          <w:color w:val="000000"/>
          <w:sz w:val="24"/>
          <w:szCs w:val="24"/>
          <w:lang w:eastAsia="uk-UA"/>
        </w:rPr>
        <w:t>Оголошення</w:t>
      </w:r>
    </w:p>
    <w:p w:rsidR="007247F2" w:rsidRPr="00331C76" w:rsidRDefault="007247F2" w:rsidP="007247F2">
      <w:pPr>
        <w:spacing w:after="0" w:line="240" w:lineRule="auto"/>
        <w:jc w:val="right"/>
        <w:rPr>
          <w:b/>
          <w:sz w:val="24"/>
          <w:szCs w:val="24"/>
          <w:lang w:eastAsia="ru-RU"/>
        </w:rPr>
      </w:pPr>
    </w:p>
    <w:p w:rsidR="007247F2" w:rsidRPr="00331C76" w:rsidRDefault="007247F2" w:rsidP="007247F2">
      <w:pPr>
        <w:spacing w:after="0" w:line="240" w:lineRule="auto"/>
        <w:jc w:val="center"/>
        <w:rPr>
          <w:b/>
          <w:sz w:val="24"/>
          <w:szCs w:val="24"/>
        </w:rPr>
      </w:pPr>
      <w:r w:rsidRPr="00331C76">
        <w:rPr>
          <w:b/>
          <w:sz w:val="24"/>
          <w:szCs w:val="24"/>
          <w:lang w:eastAsia="ru-RU"/>
        </w:rPr>
        <w:br/>
        <w:t xml:space="preserve">ПРОЄКТ ДОГОВОРУ </w:t>
      </w:r>
    </w:p>
    <w:p w:rsidR="007247F2" w:rsidRPr="004233AC" w:rsidRDefault="007247F2" w:rsidP="007247F2">
      <w:pPr>
        <w:spacing w:after="0" w:line="240" w:lineRule="auto"/>
        <w:rPr>
          <w:sz w:val="24"/>
          <w:szCs w:val="24"/>
          <w:lang w:eastAsia="ru-RU"/>
        </w:rPr>
      </w:pPr>
    </w:p>
    <w:p w:rsidR="007247F2" w:rsidRPr="00331C76" w:rsidRDefault="007247F2" w:rsidP="007247F2">
      <w:pPr>
        <w:spacing w:after="0" w:line="240" w:lineRule="auto"/>
        <w:rPr>
          <w:sz w:val="24"/>
          <w:szCs w:val="24"/>
          <w:lang w:eastAsia="ru-RU"/>
        </w:rPr>
      </w:pPr>
      <w:r w:rsidRPr="00331C76">
        <w:rPr>
          <w:sz w:val="24"/>
          <w:szCs w:val="24"/>
          <w:lang w:eastAsia="ru-RU"/>
        </w:rPr>
        <w:t>м. Полтава                                                                                            " ___ " _________ 202</w:t>
      </w:r>
      <w:r w:rsidR="005B54E2">
        <w:rPr>
          <w:sz w:val="24"/>
          <w:szCs w:val="24"/>
          <w:lang w:eastAsia="ru-RU"/>
        </w:rPr>
        <w:t>2</w:t>
      </w:r>
      <w:bookmarkStart w:id="0" w:name="_GoBack"/>
      <w:bookmarkEnd w:id="0"/>
      <w:r w:rsidRPr="00331C76">
        <w:rPr>
          <w:sz w:val="24"/>
          <w:szCs w:val="24"/>
          <w:lang w:eastAsia="ru-RU"/>
        </w:rPr>
        <w:t xml:space="preserve"> р.</w:t>
      </w:r>
    </w:p>
    <w:p w:rsidR="007247F2" w:rsidRPr="00331C76" w:rsidRDefault="007247F2" w:rsidP="007247F2">
      <w:pPr>
        <w:spacing w:after="0" w:line="240" w:lineRule="auto"/>
        <w:jc w:val="both"/>
        <w:rPr>
          <w:sz w:val="24"/>
          <w:szCs w:val="24"/>
          <w:lang w:eastAsia="ru-RU"/>
        </w:rPr>
      </w:pPr>
      <w:r w:rsidRPr="00331C76">
        <w:rPr>
          <w:sz w:val="24"/>
          <w:szCs w:val="24"/>
          <w:lang w:eastAsia="ru-RU"/>
        </w:rPr>
        <w:t>       </w:t>
      </w:r>
      <w:r w:rsidRPr="00331C76">
        <w:rPr>
          <w:sz w:val="24"/>
          <w:szCs w:val="24"/>
          <w:lang w:eastAsia="ru-RU"/>
        </w:rPr>
        <w:tab/>
      </w:r>
    </w:p>
    <w:p w:rsidR="007247F2" w:rsidRPr="00331C76" w:rsidRDefault="007247F2" w:rsidP="007247F2">
      <w:pPr>
        <w:spacing w:after="0"/>
        <w:ind w:firstLine="142"/>
        <w:jc w:val="both"/>
        <w:rPr>
          <w:sz w:val="24"/>
          <w:szCs w:val="24"/>
          <w:lang w:eastAsia="ru-RU"/>
        </w:rPr>
      </w:pPr>
    </w:p>
    <w:p w:rsidR="007247F2" w:rsidRPr="00331C76" w:rsidRDefault="007247F2" w:rsidP="007247F2">
      <w:pPr>
        <w:spacing w:after="0"/>
        <w:ind w:firstLine="142"/>
        <w:jc w:val="both"/>
        <w:rPr>
          <w:sz w:val="24"/>
          <w:szCs w:val="24"/>
          <w:lang w:eastAsia="ru-RU"/>
        </w:rPr>
      </w:pPr>
      <w:r w:rsidRPr="00331C76">
        <w:rPr>
          <w:sz w:val="24"/>
          <w:szCs w:val="24"/>
          <w:lang w:eastAsia="ru-RU"/>
        </w:rPr>
        <w:t xml:space="preserve">______________________________________________________________________ в особі _____________________________________, який діє на підставі __________________________________________, (далі – </w:t>
      </w:r>
      <w:r w:rsidR="004233AC" w:rsidRPr="00331C76">
        <w:rPr>
          <w:sz w:val="24"/>
          <w:szCs w:val="24"/>
          <w:lang w:eastAsia="ru-RU"/>
        </w:rPr>
        <w:t>Орендодавець</w:t>
      </w:r>
      <w:r w:rsidRPr="00331C76">
        <w:rPr>
          <w:sz w:val="24"/>
          <w:szCs w:val="24"/>
          <w:lang w:eastAsia="ru-RU"/>
        </w:rPr>
        <w:t xml:space="preserve">), з однієї сторони, та </w:t>
      </w:r>
      <w:r w:rsidR="008F5844" w:rsidRPr="00331C76">
        <w:rPr>
          <w:sz w:val="24"/>
          <w:szCs w:val="24"/>
          <w:lang w:eastAsia="ru-RU"/>
        </w:rPr>
        <w:t>Комунальне підприємство  «Доб</w:t>
      </w:r>
      <w:r w:rsidR="00005305">
        <w:rPr>
          <w:sz w:val="24"/>
          <w:szCs w:val="24"/>
          <w:lang w:eastAsia="ru-RU"/>
        </w:rPr>
        <w:t>робут</w:t>
      </w:r>
      <w:r w:rsidR="008F5844" w:rsidRPr="00331C76">
        <w:rPr>
          <w:sz w:val="24"/>
          <w:szCs w:val="24"/>
          <w:lang w:eastAsia="ru-RU"/>
        </w:rPr>
        <w:t xml:space="preserve"> Полтавської громади Полтавської міської ради</w:t>
      </w:r>
      <w:r w:rsidR="00005305">
        <w:rPr>
          <w:sz w:val="24"/>
          <w:szCs w:val="24"/>
          <w:lang w:eastAsia="ru-RU"/>
        </w:rPr>
        <w:t>»</w:t>
      </w:r>
      <w:r w:rsidR="008F5844" w:rsidRPr="00331C76">
        <w:rPr>
          <w:sz w:val="24"/>
          <w:szCs w:val="24"/>
          <w:lang w:eastAsia="ru-RU"/>
        </w:rPr>
        <w:t xml:space="preserve"> </w:t>
      </w:r>
      <w:r w:rsidRPr="00331C76">
        <w:rPr>
          <w:sz w:val="24"/>
          <w:szCs w:val="24"/>
          <w:lang w:eastAsia="ru-RU"/>
        </w:rPr>
        <w:t xml:space="preserve">в особі </w:t>
      </w:r>
      <w:r w:rsidR="008F5844" w:rsidRPr="00331C76">
        <w:rPr>
          <w:sz w:val="24"/>
          <w:szCs w:val="24"/>
          <w:lang w:eastAsia="ru-RU"/>
        </w:rPr>
        <w:t xml:space="preserve">директора </w:t>
      </w:r>
      <w:proofErr w:type="spellStart"/>
      <w:r w:rsidR="008F5844" w:rsidRPr="00331C76">
        <w:rPr>
          <w:sz w:val="24"/>
          <w:szCs w:val="24"/>
          <w:lang w:eastAsia="ru-RU"/>
        </w:rPr>
        <w:t>Гарбар</w:t>
      </w:r>
      <w:proofErr w:type="spellEnd"/>
      <w:r w:rsidR="008F5844" w:rsidRPr="00331C76">
        <w:rPr>
          <w:sz w:val="24"/>
          <w:szCs w:val="24"/>
          <w:lang w:eastAsia="ru-RU"/>
        </w:rPr>
        <w:t xml:space="preserve"> Катерина</w:t>
      </w:r>
      <w:r w:rsidRPr="00331C76">
        <w:rPr>
          <w:sz w:val="24"/>
          <w:szCs w:val="24"/>
          <w:lang w:eastAsia="ru-RU"/>
        </w:rPr>
        <w:t xml:space="preserve">, який діє на підставі _________________________________________________ __________________________________________________________________________________________________________________ (далі – </w:t>
      </w:r>
      <w:r w:rsidR="004233AC" w:rsidRPr="00331C76">
        <w:rPr>
          <w:sz w:val="24"/>
          <w:szCs w:val="24"/>
          <w:lang w:eastAsia="ru-RU"/>
        </w:rPr>
        <w:t>Орендар</w:t>
      </w:r>
      <w:r w:rsidRPr="00331C76">
        <w:rPr>
          <w:sz w:val="24"/>
          <w:szCs w:val="24"/>
          <w:lang w:eastAsia="ru-RU"/>
        </w:rPr>
        <w:t>),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4233AC" w:rsidRPr="00331C76" w:rsidRDefault="004233AC" w:rsidP="004233AC">
      <w:pPr>
        <w:widowControl w:val="0"/>
        <w:suppressAutoHyphens/>
        <w:spacing w:after="0" w:line="240" w:lineRule="auto"/>
        <w:ind w:firstLine="709"/>
        <w:jc w:val="center"/>
        <w:rPr>
          <w:sz w:val="24"/>
          <w:szCs w:val="24"/>
          <w:lang w:val="ru-RU" w:eastAsia="zh-CN"/>
        </w:rPr>
      </w:pPr>
      <w:r w:rsidRPr="00331C76">
        <w:rPr>
          <w:b/>
          <w:color w:val="000000"/>
          <w:sz w:val="24"/>
          <w:szCs w:val="24"/>
          <w:lang w:eastAsia="zh-CN"/>
        </w:rPr>
        <w:t>1. ЗАГАЛЬНІ ПОЛОЖЕННЯ</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1.1. Орендодавець передає в строкове платне користування Орендарю для використання транспортні засоби </w:t>
      </w:r>
    </w:p>
    <w:p w:rsidR="004233AC" w:rsidRPr="00331C76" w:rsidRDefault="004233AC" w:rsidP="004233AC">
      <w:pPr>
        <w:widowControl w:val="0"/>
        <w:suppressAutoHyphens/>
        <w:spacing w:after="0" w:line="240" w:lineRule="auto"/>
        <w:ind w:firstLine="709"/>
        <w:jc w:val="both"/>
        <w:rPr>
          <w:sz w:val="24"/>
          <w:szCs w:val="24"/>
          <w:lang w:eastAsia="zh-CN"/>
        </w:rPr>
      </w:pPr>
      <w:r w:rsidRPr="00331C76">
        <w:rPr>
          <w:color w:val="000000"/>
          <w:sz w:val="24"/>
          <w:szCs w:val="24"/>
          <w:lang w:eastAsia="zh-CN"/>
        </w:rPr>
        <w:t>- марка  _____________</w:t>
      </w:r>
      <w:r w:rsidRPr="00331C76">
        <w:rPr>
          <w:sz w:val="24"/>
          <w:szCs w:val="24"/>
          <w:lang w:eastAsia="zh-CN"/>
        </w:rPr>
        <w:t>державний реєстраційний номер _________, рік випуску _________.</w:t>
      </w:r>
    </w:p>
    <w:p w:rsidR="004233AC" w:rsidRPr="00331C76" w:rsidRDefault="004233AC" w:rsidP="004233AC">
      <w:pPr>
        <w:widowControl w:val="0"/>
        <w:suppressAutoHyphens/>
        <w:spacing w:after="0" w:line="240" w:lineRule="auto"/>
        <w:ind w:firstLine="709"/>
        <w:jc w:val="both"/>
        <w:rPr>
          <w:color w:val="000000"/>
          <w:sz w:val="24"/>
          <w:szCs w:val="24"/>
          <w:lang w:eastAsia="zh-CN"/>
        </w:rPr>
      </w:pP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1.2. Транспортні засоби, технічна та інша документація на нього щодо його експлуатації передаються Орендодавцем Орендарю не пізніше трьох робочих днів, з дня наступного за днем оплати орендної плати. За результатами прийому-передачі </w:t>
      </w:r>
      <w:r w:rsidR="00F27ADE" w:rsidRPr="00331C76">
        <w:rPr>
          <w:color w:val="000000"/>
          <w:sz w:val="24"/>
          <w:szCs w:val="24"/>
          <w:lang w:eastAsia="zh-CN"/>
        </w:rPr>
        <w:t>транспортних засобів</w:t>
      </w:r>
      <w:r w:rsidRPr="00331C76">
        <w:rPr>
          <w:color w:val="000000"/>
          <w:sz w:val="24"/>
          <w:szCs w:val="24"/>
          <w:lang w:eastAsia="zh-CN"/>
        </w:rPr>
        <w:t xml:space="preserve"> Орендодавцем Орендарю складається Акт прийому-передачі, який підписується повноважними представниками Сторін та скріплюється їх печатками (за наявності), відповідно Додатку №1 до цього Договору.</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1.3. Термін перебування </w:t>
      </w:r>
      <w:r w:rsidR="00F27ADE" w:rsidRPr="00331C76">
        <w:rPr>
          <w:color w:val="000000"/>
          <w:sz w:val="24"/>
          <w:szCs w:val="24"/>
          <w:lang w:eastAsia="zh-CN"/>
        </w:rPr>
        <w:t>транспортних засобів</w:t>
      </w:r>
      <w:r w:rsidRPr="00331C76">
        <w:rPr>
          <w:color w:val="000000"/>
          <w:sz w:val="24"/>
          <w:szCs w:val="24"/>
          <w:lang w:eastAsia="zh-CN"/>
        </w:rPr>
        <w:t xml:space="preserve"> у строковому платному користуванні за цим Договором</w:t>
      </w:r>
      <w:r w:rsidRPr="00331C76">
        <w:rPr>
          <w:sz w:val="24"/>
          <w:szCs w:val="24"/>
          <w:lang w:eastAsia="zh-CN"/>
        </w:rPr>
        <w:t>:  з «____» ____________ 202</w:t>
      </w:r>
      <w:r w:rsidR="003D3316">
        <w:rPr>
          <w:sz w:val="24"/>
          <w:szCs w:val="24"/>
          <w:lang w:eastAsia="zh-CN"/>
        </w:rPr>
        <w:t>2</w:t>
      </w:r>
      <w:r w:rsidRPr="00331C76">
        <w:rPr>
          <w:sz w:val="24"/>
          <w:szCs w:val="24"/>
          <w:lang w:eastAsia="zh-CN"/>
        </w:rPr>
        <w:t xml:space="preserve">р.  по </w:t>
      </w:r>
      <w:r w:rsidR="00773487">
        <w:rPr>
          <w:sz w:val="24"/>
          <w:szCs w:val="24"/>
          <w:lang w:eastAsia="zh-CN"/>
        </w:rPr>
        <w:t>21</w:t>
      </w:r>
      <w:r w:rsidR="003D3316">
        <w:rPr>
          <w:sz w:val="24"/>
          <w:szCs w:val="24"/>
          <w:lang w:eastAsia="zh-CN"/>
        </w:rPr>
        <w:t xml:space="preserve"> </w:t>
      </w:r>
      <w:r w:rsidR="00773487">
        <w:rPr>
          <w:sz w:val="24"/>
          <w:szCs w:val="24"/>
          <w:lang w:eastAsia="zh-CN"/>
        </w:rPr>
        <w:t>листопада</w:t>
      </w:r>
      <w:r w:rsidRPr="00331C76">
        <w:rPr>
          <w:sz w:val="24"/>
          <w:szCs w:val="24"/>
          <w:lang w:eastAsia="zh-CN"/>
        </w:rPr>
        <w:t xml:space="preserve"> 20</w:t>
      </w:r>
      <w:r w:rsidRPr="00331C76">
        <w:rPr>
          <w:sz w:val="24"/>
          <w:szCs w:val="24"/>
          <w:lang w:val="ru-RU" w:eastAsia="zh-CN"/>
        </w:rPr>
        <w:t>2</w:t>
      </w:r>
      <w:r w:rsidR="003D3316">
        <w:rPr>
          <w:sz w:val="24"/>
          <w:szCs w:val="24"/>
          <w:lang w:val="ru-RU" w:eastAsia="zh-CN"/>
        </w:rPr>
        <w:t>2</w:t>
      </w:r>
      <w:r w:rsidRPr="00331C76">
        <w:rPr>
          <w:sz w:val="24"/>
          <w:szCs w:val="24"/>
          <w:lang w:val="ru-RU" w:eastAsia="zh-CN"/>
        </w:rPr>
        <w:t xml:space="preserve"> </w:t>
      </w:r>
      <w:r w:rsidRPr="00331C76">
        <w:rPr>
          <w:sz w:val="24"/>
          <w:szCs w:val="24"/>
          <w:lang w:eastAsia="zh-CN"/>
        </w:rPr>
        <w:t>року.</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1.4. Сторони домовились, що поточний та капітальний ремонт транспортних засобів, а також виконання регламентних робіт щодо його технічного обслуговування, послуги з </w:t>
      </w:r>
      <w:proofErr w:type="spellStart"/>
      <w:r w:rsidRPr="00331C76">
        <w:rPr>
          <w:color w:val="000000"/>
          <w:sz w:val="24"/>
          <w:szCs w:val="24"/>
          <w:lang w:eastAsia="zh-CN"/>
        </w:rPr>
        <w:t>шиномонтажу</w:t>
      </w:r>
      <w:proofErr w:type="spellEnd"/>
      <w:r w:rsidRPr="00331C76">
        <w:rPr>
          <w:color w:val="000000"/>
          <w:sz w:val="24"/>
          <w:szCs w:val="24"/>
          <w:lang w:eastAsia="zh-CN"/>
        </w:rPr>
        <w:t>, придбання комплекту шин</w:t>
      </w:r>
      <w:r w:rsidR="008E447F" w:rsidRPr="00331C76">
        <w:rPr>
          <w:color w:val="000000"/>
          <w:sz w:val="24"/>
          <w:szCs w:val="24"/>
          <w:lang w:eastAsia="zh-CN"/>
        </w:rPr>
        <w:t xml:space="preserve"> відповідно до сезону</w:t>
      </w:r>
      <w:r w:rsidRPr="00331C76">
        <w:rPr>
          <w:color w:val="000000"/>
          <w:sz w:val="24"/>
          <w:szCs w:val="24"/>
          <w:lang w:eastAsia="zh-CN"/>
        </w:rPr>
        <w:t xml:space="preserve"> здійснюється Орендодавцем самостійно за власні кошти, без подальшого відшкодування таких витрат Орендарем.</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1.5. Страхування </w:t>
      </w:r>
      <w:r w:rsidR="00F27ADE" w:rsidRPr="00331C76">
        <w:rPr>
          <w:color w:val="000000"/>
          <w:sz w:val="24"/>
          <w:szCs w:val="24"/>
          <w:lang w:eastAsia="zh-CN"/>
        </w:rPr>
        <w:t>транспортних засобів</w:t>
      </w:r>
      <w:r w:rsidRPr="00331C76">
        <w:rPr>
          <w:color w:val="000000"/>
          <w:sz w:val="24"/>
          <w:szCs w:val="24"/>
          <w:lang w:eastAsia="zh-CN"/>
        </w:rPr>
        <w:t xml:space="preserve"> здійснюється Орендодавцем. </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1.6. Порядок страхування відповідальності наймача за шкоду, яка може бути завдана іншій особі у зв'язку з використанням транспортного засобу, встановлюється відповідно до чинного законодавства України. </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1.7. Орендодавець за цим договором: - стверджує, що:</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Транспортні засоби, який є предметом договору, на момент його укладання нікому іншому в найм (оренду), в позичку тощо не передано, власник </w:t>
      </w:r>
      <w:r w:rsidRPr="00331C76">
        <w:rPr>
          <w:sz w:val="24"/>
          <w:szCs w:val="24"/>
          <w:lang w:eastAsia="zh-CN"/>
        </w:rPr>
        <w:t xml:space="preserve">речі </w:t>
      </w:r>
      <w:r w:rsidRPr="00331C76">
        <w:rPr>
          <w:color w:val="000000"/>
          <w:sz w:val="24"/>
          <w:szCs w:val="24"/>
          <w:lang w:eastAsia="zh-CN"/>
        </w:rPr>
        <w:t>на день укладання цього правочину не змінений ніяким із передбачених чинним законодавством способів, як внесок до статутного фонду (капіталу) не передано, не заставлено, під податковою заставою, в спорі і під забороною (арештом) не перебуває, будь-яких інших обмежень немає.</w:t>
      </w:r>
    </w:p>
    <w:p w:rsidR="004233AC" w:rsidRPr="00331C76" w:rsidRDefault="004233AC" w:rsidP="004233AC">
      <w:pPr>
        <w:widowControl w:val="0"/>
        <w:suppressAutoHyphens/>
        <w:spacing w:after="0" w:line="240" w:lineRule="auto"/>
        <w:ind w:firstLine="709"/>
        <w:jc w:val="center"/>
        <w:rPr>
          <w:sz w:val="24"/>
          <w:szCs w:val="24"/>
          <w:lang w:val="ru-RU" w:eastAsia="zh-CN"/>
        </w:rPr>
      </w:pPr>
      <w:r w:rsidRPr="00331C76">
        <w:rPr>
          <w:b/>
          <w:color w:val="000000"/>
          <w:sz w:val="24"/>
          <w:szCs w:val="24"/>
          <w:lang w:eastAsia="zh-CN"/>
        </w:rPr>
        <w:t>2. ПРАВА ТА ОБОВ'ЯЗКИ СТОРІН</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lastRenderedPageBreak/>
        <w:t xml:space="preserve">2.1. Орендар зобов'язаний: </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додержуватись правил та рекомендацій щодо експлуатації транспортних засобів, про які його було належним чином повідомлено Орендодавцем;</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вчасно проводити орендні платежі відповідно до умов цього Договору;</w:t>
      </w:r>
    </w:p>
    <w:p w:rsidR="004233AC" w:rsidRPr="00331C76" w:rsidRDefault="002D25B4"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забезпечити використання  транспортних засобів</w:t>
      </w:r>
      <w:r w:rsidR="004233AC" w:rsidRPr="00331C76">
        <w:rPr>
          <w:color w:val="000000"/>
          <w:sz w:val="24"/>
          <w:szCs w:val="24"/>
          <w:lang w:eastAsia="zh-CN"/>
        </w:rPr>
        <w:t xml:space="preserve"> відповідно до умов цього Договору;</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xml:space="preserve">- у випадку ушкодження </w:t>
      </w:r>
      <w:r w:rsidR="002D25B4" w:rsidRPr="00331C76">
        <w:rPr>
          <w:color w:val="000000"/>
          <w:sz w:val="24"/>
          <w:szCs w:val="24"/>
          <w:lang w:eastAsia="zh-CN"/>
        </w:rPr>
        <w:t>транспортних засобів</w:t>
      </w:r>
      <w:r w:rsidRPr="00331C76">
        <w:rPr>
          <w:color w:val="000000"/>
          <w:sz w:val="24"/>
          <w:szCs w:val="24"/>
          <w:lang w:eastAsia="zh-CN"/>
        </w:rPr>
        <w:t xml:space="preserve"> у ДТП, негайно, не пізніше наступного робочого дня, після такого ДТП повідомити Орендодавця про це;</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xml:space="preserve">- вживати, виходячи з власних можливостей,  заходів щодо забезпечення схоронності </w:t>
      </w:r>
      <w:r w:rsidR="002D25B4" w:rsidRPr="00331C76">
        <w:rPr>
          <w:color w:val="000000"/>
          <w:sz w:val="24"/>
          <w:szCs w:val="24"/>
          <w:lang w:eastAsia="zh-CN"/>
        </w:rPr>
        <w:t>транспортних засобів</w:t>
      </w:r>
      <w:r w:rsidRPr="00331C76">
        <w:rPr>
          <w:color w:val="000000"/>
          <w:sz w:val="24"/>
          <w:szCs w:val="24"/>
          <w:lang w:eastAsia="zh-CN"/>
        </w:rPr>
        <w:t>;</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xml:space="preserve">- повернути Орендодавцеві </w:t>
      </w:r>
      <w:r w:rsidR="00F27ADE" w:rsidRPr="00331C76">
        <w:rPr>
          <w:color w:val="000000"/>
          <w:sz w:val="24"/>
          <w:szCs w:val="24"/>
          <w:lang w:eastAsia="zh-CN"/>
        </w:rPr>
        <w:t xml:space="preserve">транспортні засоби </w:t>
      </w:r>
      <w:r w:rsidRPr="00331C76">
        <w:rPr>
          <w:color w:val="000000"/>
          <w:sz w:val="24"/>
          <w:szCs w:val="24"/>
          <w:lang w:eastAsia="zh-CN"/>
        </w:rPr>
        <w:t>після закінчення термінів, визначених у п. 1.3. цього Договору, в порядку визначеному цим Договором;</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не проводити без попереднього письмового погодження з Оре</w:t>
      </w:r>
      <w:r w:rsidR="002D25B4" w:rsidRPr="00331C76">
        <w:rPr>
          <w:color w:val="000000"/>
          <w:sz w:val="24"/>
          <w:szCs w:val="24"/>
          <w:lang w:eastAsia="zh-CN"/>
        </w:rPr>
        <w:t xml:space="preserve">ндодавцем поліпшень транспортних засобів </w:t>
      </w:r>
      <w:r w:rsidRPr="00331C76">
        <w:rPr>
          <w:color w:val="000000"/>
          <w:sz w:val="24"/>
          <w:szCs w:val="24"/>
          <w:lang w:eastAsia="zh-CN"/>
        </w:rPr>
        <w:t>;</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xml:space="preserve">- попередити Орендаря  за 3 (три) робочі дні    письмовим повідомленням на електронну  адресу _____________,  термін  виконання поточного або капітального ремонту або інших  регламентних робіт. </w:t>
      </w:r>
    </w:p>
    <w:p w:rsidR="004233AC" w:rsidRPr="00331C76" w:rsidRDefault="004233AC" w:rsidP="004233AC">
      <w:pPr>
        <w:suppressAutoHyphens/>
        <w:spacing w:after="0" w:line="240" w:lineRule="auto"/>
        <w:ind w:firstLine="709"/>
        <w:rPr>
          <w:sz w:val="24"/>
          <w:szCs w:val="24"/>
          <w:lang w:val="ru-RU" w:eastAsia="zh-CN"/>
        </w:rPr>
      </w:pPr>
      <w:r w:rsidRPr="00331C76">
        <w:rPr>
          <w:color w:val="000000"/>
          <w:sz w:val="24"/>
          <w:szCs w:val="24"/>
          <w:lang w:eastAsia="zh-CN"/>
        </w:rPr>
        <w:t>2.2. Орендодавець приймає на себе такі обов'язки:</w:t>
      </w:r>
    </w:p>
    <w:p w:rsidR="004233AC" w:rsidRPr="00331C76" w:rsidRDefault="002D25B4"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передати Орендарю транспортні засоби</w:t>
      </w:r>
      <w:r w:rsidR="004233AC" w:rsidRPr="00331C76">
        <w:rPr>
          <w:color w:val="000000"/>
          <w:sz w:val="24"/>
          <w:szCs w:val="24"/>
          <w:lang w:eastAsia="zh-CN"/>
        </w:rPr>
        <w:t xml:space="preserve"> у справному технічному стані;</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передати Орендарю всю технічну документацію на </w:t>
      </w:r>
      <w:r w:rsidR="002D25B4" w:rsidRPr="00331C76">
        <w:rPr>
          <w:color w:val="000000"/>
          <w:sz w:val="24"/>
          <w:szCs w:val="24"/>
          <w:lang w:eastAsia="zh-CN"/>
        </w:rPr>
        <w:t>транспортні засобів</w:t>
      </w:r>
      <w:r w:rsidRPr="00331C76">
        <w:rPr>
          <w:color w:val="000000"/>
          <w:sz w:val="24"/>
          <w:szCs w:val="24"/>
          <w:lang w:eastAsia="zh-CN"/>
        </w:rPr>
        <w:t>;</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після підписання Сторонами цього Договору  передати Орендарю </w:t>
      </w:r>
      <w:r w:rsidR="002D25B4" w:rsidRPr="00331C76">
        <w:rPr>
          <w:color w:val="000000"/>
          <w:sz w:val="24"/>
          <w:szCs w:val="24"/>
          <w:lang w:eastAsia="zh-CN"/>
        </w:rPr>
        <w:t xml:space="preserve">транспортні </w:t>
      </w:r>
      <w:proofErr w:type="spellStart"/>
      <w:r w:rsidR="002D25B4" w:rsidRPr="00331C76">
        <w:rPr>
          <w:color w:val="000000"/>
          <w:sz w:val="24"/>
          <w:szCs w:val="24"/>
          <w:lang w:eastAsia="zh-CN"/>
        </w:rPr>
        <w:t>засоби</w:t>
      </w:r>
      <w:r w:rsidRPr="00331C76">
        <w:rPr>
          <w:color w:val="000000"/>
          <w:sz w:val="24"/>
          <w:szCs w:val="24"/>
          <w:lang w:eastAsia="zh-CN"/>
        </w:rPr>
        <w:t>у</w:t>
      </w:r>
      <w:proofErr w:type="spellEnd"/>
      <w:r w:rsidRPr="00331C76">
        <w:rPr>
          <w:color w:val="000000"/>
          <w:sz w:val="24"/>
          <w:szCs w:val="24"/>
          <w:lang w:eastAsia="zh-CN"/>
        </w:rPr>
        <w:t xml:space="preserve"> передбачений п.1.2. термін;</w:t>
      </w:r>
    </w:p>
    <w:p w:rsidR="004233AC" w:rsidRPr="00331C76" w:rsidRDefault="002D25B4"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у разі поломки транспортних засобів</w:t>
      </w:r>
      <w:r w:rsidR="004233AC" w:rsidRPr="00331C76">
        <w:rPr>
          <w:color w:val="000000"/>
          <w:sz w:val="24"/>
          <w:szCs w:val="24"/>
          <w:lang w:eastAsia="zh-CN"/>
        </w:rPr>
        <w:t xml:space="preserve"> Орендодавець зобов'язаний на строк ремонту безоплатно надати Орендарю аналогічний </w:t>
      </w:r>
      <w:r w:rsidR="00F27ADE" w:rsidRPr="00331C76">
        <w:rPr>
          <w:color w:val="000000"/>
          <w:sz w:val="24"/>
          <w:szCs w:val="24"/>
          <w:lang w:eastAsia="zh-CN"/>
        </w:rPr>
        <w:t>транспортний засіб</w:t>
      </w:r>
      <w:r w:rsidR="004233AC" w:rsidRPr="00331C76">
        <w:rPr>
          <w:color w:val="000000"/>
          <w:sz w:val="24"/>
          <w:szCs w:val="24"/>
          <w:lang w:eastAsia="zh-CN"/>
        </w:rPr>
        <w:t>;</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проводити капітальний та поточний ремонт,</w:t>
      </w:r>
      <w:r w:rsidR="008E447F" w:rsidRPr="00331C76">
        <w:rPr>
          <w:color w:val="000000"/>
          <w:sz w:val="24"/>
          <w:szCs w:val="24"/>
          <w:lang w:eastAsia="zh-CN"/>
        </w:rPr>
        <w:t xml:space="preserve"> крім випадків пошкодження авто в ДТП,</w:t>
      </w:r>
      <w:r w:rsidRPr="00331C76">
        <w:rPr>
          <w:color w:val="000000"/>
          <w:sz w:val="24"/>
          <w:szCs w:val="24"/>
          <w:lang w:eastAsia="zh-CN"/>
        </w:rPr>
        <w:t xml:space="preserve"> а також регламентні роботи </w:t>
      </w:r>
      <w:r w:rsidR="002D25B4" w:rsidRPr="00331C76">
        <w:rPr>
          <w:color w:val="000000"/>
          <w:sz w:val="24"/>
          <w:szCs w:val="24"/>
          <w:lang w:eastAsia="zh-CN"/>
        </w:rPr>
        <w:t>щодо технічного обслуговування транспортних засобів</w:t>
      </w:r>
      <w:r w:rsidRPr="00331C76">
        <w:rPr>
          <w:color w:val="000000"/>
          <w:sz w:val="24"/>
          <w:szCs w:val="24"/>
          <w:lang w:eastAsia="zh-CN"/>
        </w:rPr>
        <w:t xml:space="preserve">, послуг з </w:t>
      </w:r>
      <w:proofErr w:type="spellStart"/>
      <w:r w:rsidRPr="00331C76">
        <w:rPr>
          <w:color w:val="000000"/>
          <w:sz w:val="24"/>
          <w:szCs w:val="24"/>
          <w:lang w:eastAsia="zh-CN"/>
        </w:rPr>
        <w:t>шиномонтажу</w:t>
      </w:r>
      <w:proofErr w:type="spellEnd"/>
      <w:r w:rsidRPr="00331C76">
        <w:rPr>
          <w:color w:val="000000"/>
          <w:sz w:val="24"/>
          <w:szCs w:val="24"/>
          <w:lang w:eastAsia="zh-CN"/>
        </w:rPr>
        <w:t xml:space="preserve"> якісно та протягом розумного терміну;</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w:t>
      </w:r>
      <w:r w:rsidR="008E447F" w:rsidRPr="00331C76">
        <w:rPr>
          <w:color w:val="000000"/>
          <w:sz w:val="24"/>
          <w:szCs w:val="24"/>
          <w:lang w:eastAsia="zh-CN"/>
        </w:rPr>
        <w:t xml:space="preserve">мати </w:t>
      </w:r>
      <w:r w:rsidRPr="00331C76">
        <w:rPr>
          <w:color w:val="000000"/>
          <w:sz w:val="24"/>
          <w:szCs w:val="24"/>
          <w:lang w:eastAsia="zh-CN"/>
        </w:rPr>
        <w:t>комплект шин</w:t>
      </w:r>
      <w:r w:rsidR="008E447F" w:rsidRPr="00331C76">
        <w:rPr>
          <w:color w:val="000000"/>
          <w:sz w:val="24"/>
          <w:szCs w:val="24"/>
          <w:lang w:eastAsia="zh-CN"/>
        </w:rPr>
        <w:t xml:space="preserve"> відповідно до сезону</w:t>
      </w:r>
      <w:r w:rsidRPr="00331C76">
        <w:rPr>
          <w:color w:val="000000"/>
          <w:sz w:val="24"/>
          <w:szCs w:val="24"/>
          <w:lang w:eastAsia="zh-CN"/>
        </w:rPr>
        <w:t>, у разі необхідності;</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застрахувати </w:t>
      </w:r>
      <w:r w:rsidR="002D25B4" w:rsidRPr="00331C76">
        <w:rPr>
          <w:color w:val="000000"/>
          <w:sz w:val="24"/>
          <w:szCs w:val="24"/>
          <w:lang w:eastAsia="zh-CN"/>
        </w:rPr>
        <w:t xml:space="preserve">транспортні засоби </w:t>
      </w:r>
      <w:r w:rsidRPr="00331C76">
        <w:rPr>
          <w:color w:val="000000"/>
          <w:sz w:val="24"/>
          <w:szCs w:val="24"/>
          <w:lang w:eastAsia="zh-CN"/>
        </w:rPr>
        <w:t>за власні кошти.</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2.3. Орендар має право:</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використовувати </w:t>
      </w:r>
      <w:proofErr w:type="spellStart"/>
      <w:r w:rsidR="002D25B4" w:rsidRPr="00331C76">
        <w:rPr>
          <w:color w:val="000000"/>
          <w:sz w:val="24"/>
          <w:szCs w:val="24"/>
          <w:lang w:eastAsia="zh-CN"/>
        </w:rPr>
        <w:t>транспортнізасоби</w:t>
      </w:r>
      <w:proofErr w:type="spellEnd"/>
      <w:r w:rsidRPr="00331C76">
        <w:rPr>
          <w:color w:val="000000"/>
          <w:sz w:val="24"/>
          <w:szCs w:val="24"/>
          <w:lang w:eastAsia="zh-CN"/>
        </w:rPr>
        <w:t xml:space="preserve"> відповідно до умов цього Договору;</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вимагати від Орендодавця виконання п. 2.2. цього Договору. У разі виникнення сумнівів щодо технічного стану </w:t>
      </w:r>
      <w:r w:rsidR="002D25B4" w:rsidRPr="00331C76">
        <w:rPr>
          <w:color w:val="000000"/>
          <w:sz w:val="24"/>
          <w:szCs w:val="24"/>
          <w:lang w:eastAsia="zh-CN"/>
        </w:rPr>
        <w:t>транспортних засобів</w:t>
      </w:r>
      <w:r w:rsidRPr="00331C76">
        <w:rPr>
          <w:color w:val="000000"/>
          <w:sz w:val="24"/>
          <w:szCs w:val="24"/>
          <w:lang w:eastAsia="zh-CN"/>
        </w:rPr>
        <w:t xml:space="preserve"> Орендар має право вимагати від Орендодавця проведення за власні кошти експертизи технічного стану </w:t>
      </w:r>
      <w:r w:rsidR="002D25B4" w:rsidRPr="00331C76">
        <w:rPr>
          <w:color w:val="000000"/>
          <w:sz w:val="24"/>
          <w:szCs w:val="24"/>
          <w:lang w:eastAsia="zh-CN"/>
        </w:rPr>
        <w:t xml:space="preserve">транспортних засобів </w:t>
      </w:r>
      <w:r w:rsidRPr="00331C76">
        <w:rPr>
          <w:color w:val="000000"/>
          <w:sz w:val="24"/>
          <w:szCs w:val="24"/>
          <w:lang w:eastAsia="zh-CN"/>
        </w:rPr>
        <w:t>організацією, визначеною Орендарем;</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на відшкодування Орендодавцем витрат, понесених у зв'язку з проведенням поліпшень </w:t>
      </w:r>
      <w:r w:rsidR="002D25B4" w:rsidRPr="00331C76">
        <w:rPr>
          <w:color w:val="000000"/>
          <w:sz w:val="24"/>
          <w:szCs w:val="24"/>
          <w:lang w:eastAsia="zh-CN"/>
        </w:rPr>
        <w:t>транспортних засобів</w:t>
      </w:r>
      <w:r w:rsidRPr="00331C76">
        <w:rPr>
          <w:color w:val="000000"/>
          <w:sz w:val="24"/>
          <w:szCs w:val="24"/>
          <w:lang w:eastAsia="zh-CN"/>
        </w:rPr>
        <w:t>, що були узгоджені з Орендодавцем;</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на відшкодування понесених збитків, що пов'язані з невиконанням, неналежним або несвоєчасним виконанням Орендодавцем своїх обов'язків за цим Договором, зокрема в частині проведення капітального, поточного ремонту та регламентних робіт </w:t>
      </w:r>
      <w:r w:rsidR="002D25B4" w:rsidRPr="00331C76">
        <w:rPr>
          <w:color w:val="000000"/>
          <w:sz w:val="24"/>
          <w:szCs w:val="24"/>
          <w:lang w:eastAsia="zh-CN"/>
        </w:rPr>
        <w:t xml:space="preserve">щодо технічного обслуговування транспортних засобів </w:t>
      </w:r>
      <w:r w:rsidRPr="00331C76">
        <w:rPr>
          <w:color w:val="000000"/>
          <w:sz w:val="24"/>
          <w:szCs w:val="24"/>
          <w:lang w:eastAsia="zh-CN"/>
        </w:rPr>
        <w:t xml:space="preserve">, послуг з </w:t>
      </w:r>
      <w:proofErr w:type="spellStart"/>
      <w:r w:rsidRPr="00331C76">
        <w:rPr>
          <w:color w:val="000000"/>
          <w:sz w:val="24"/>
          <w:szCs w:val="24"/>
          <w:lang w:eastAsia="zh-CN"/>
        </w:rPr>
        <w:t>шиномонтажу</w:t>
      </w:r>
      <w:proofErr w:type="spellEnd"/>
      <w:r w:rsidRPr="00331C76">
        <w:rPr>
          <w:color w:val="000000"/>
          <w:sz w:val="24"/>
          <w:szCs w:val="24"/>
          <w:lang w:eastAsia="zh-CN"/>
        </w:rPr>
        <w:t>;</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в разі невиконання або неналежного виконання Орендодавцем свого обов'язку щодо надання в користування Орендарю на час виходу з ладу </w:t>
      </w:r>
      <w:r w:rsidR="002D25B4" w:rsidRPr="00331C76">
        <w:rPr>
          <w:color w:val="000000"/>
          <w:sz w:val="24"/>
          <w:szCs w:val="24"/>
          <w:lang w:eastAsia="zh-CN"/>
        </w:rPr>
        <w:t>транспортних засобів</w:t>
      </w:r>
      <w:r w:rsidRPr="00331C76">
        <w:rPr>
          <w:color w:val="000000"/>
          <w:sz w:val="24"/>
          <w:szCs w:val="24"/>
          <w:lang w:eastAsia="zh-CN"/>
        </w:rPr>
        <w:t>, проведення його капітального або поточного ремонту чи регламентних робіт щодо технічного обслуговування аналогічного</w:t>
      </w:r>
      <w:r w:rsidR="00F27ADE" w:rsidRPr="00331C76">
        <w:rPr>
          <w:color w:val="000000"/>
          <w:sz w:val="24"/>
          <w:szCs w:val="24"/>
          <w:lang w:eastAsia="zh-CN"/>
        </w:rPr>
        <w:t xml:space="preserve"> транспортного засобу</w:t>
      </w:r>
      <w:r w:rsidRPr="00331C76">
        <w:rPr>
          <w:color w:val="000000"/>
          <w:sz w:val="24"/>
          <w:szCs w:val="24"/>
          <w:lang w:eastAsia="zh-CN"/>
        </w:rPr>
        <w:t xml:space="preserve">, Орендар має право орендувати на весь час проведення вищезазначених робіт </w:t>
      </w:r>
      <w:r w:rsidR="002D25B4" w:rsidRPr="00331C76">
        <w:rPr>
          <w:color w:val="000000"/>
          <w:sz w:val="24"/>
          <w:szCs w:val="24"/>
          <w:lang w:eastAsia="zh-CN"/>
        </w:rPr>
        <w:t xml:space="preserve">транспортний засіб </w:t>
      </w:r>
      <w:r w:rsidRPr="00331C76">
        <w:rPr>
          <w:color w:val="000000"/>
          <w:sz w:val="24"/>
          <w:szCs w:val="24"/>
          <w:lang w:eastAsia="zh-CN"/>
        </w:rPr>
        <w:t>у третіх осіб, з подальшим відшкодуванням витрат на оплату такої оренди Орендодавцем.</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2.4. Орендодавець має право:</w:t>
      </w:r>
    </w:p>
    <w:p w:rsidR="004233AC" w:rsidRPr="00331C76" w:rsidRDefault="004233AC" w:rsidP="004233AC">
      <w:pPr>
        <w:widowControl w:val="0"/>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перевіряти технічний стан </w:t>
      </w:r>
      <w:r w:rsidR="00F27ADE" w:rsidRPr="00331C76">
        <w:rPr>
          <w:color w:val="000000"/>
          <w:sz w:val="24"/>
          <w:szCs w:val="24"/>
          <w:lang w:eastAsia="zh-CN"/>
        </w:rPr>
        <w:t>транспортних засобів</w:t>
      </w:r>
      <w:r w:rsidRPr="00331C76">
        <w:rPr>
          <w:color w:val="000000"/>
          <w:sz w:val="24"/>
          <w:szCs w:val="24"/>
          <w:lang w:eastAsia="zh-CN"/>
        </w:rPr>
        <w:t>, його схоронність та дотримання Орендарем умов його експлуатації.</w:t>
      </w:r>
    </w:p>
    <w:p w:rsidR="004233AC" w:rsidRPr="00331C76" w:rsidRDefault="004233AC" w:rsidP="004233AC">
      <w:pPr>
        <w:widowControl w:val="0"/>
        <w:suppressAutoHyphens/>
        <w:spacing w:after="0" w:line="240" w:lineRule="auto"/>
        <w:ind w:firstLine="709"/>
        <w:jc w:val="center"/>
        <w:rPr>
          <w:b/>
          <w:color w:val="000000"/>
          <w:sz w:val="24"/>
          <w:szCs w:val="24"/>
          <w:lang w:eastAsia="zh-CN"/>
        </w:rPr>
      </w:pPr>
      <w:r w:rsidRPr="00331C76">
        <w:rPr>
          <w:b/>
          <w:color w:val="000000"/>
          <w:sz w:val="24"/>
          <w:szCs w:val="24"/>
          <w:lang w:eastAsia="zh-CN"/>
        </w:rPr>
        <w:t xml:space="preserve">3. ОРЕНДНА ПЛАТА  І ПОРЯДОК РОЗРАХУНКІВ </w:t>
      </w:r>
      <w:r w:rsidR="00F1409E">
        <w:rPr>
          <w:b/>
          <w:color w:val="000000"/>
          <w:sz w:val="24"/>
          <w:szCs w:val="24"/>
          <w:lang w:eastAsia="zh-CN"/>
        </w:rPr>
        <w:t>⁕</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 xml:space="preserve">3.1. Орендна плата за   користування </w:t>
      </w:r>
      <w:r w:rsidR="00F27ADE" w:rsidRPr="00331C76">
        <w:rPr>
          <w:color w:val="000000"/>
          <w:sz w:val="24"/>
          <w:szCs w:val="24"/>
          <w:lang w:eastAsia="zh-CN"/>
        </w:rPr>
        <w:t>транспортними засобами</w:t>
      </w:r>
      <w:r w:rsidRPr="00331C76">
        <w:rPr>
          <w:color w:val="000000"/>
          <w:sz w:val="24"/>
          <w:szCs w:val="24"/>
          <w:lang w:eastAsia="zh-CN"/>
        </w:rPr>
        <w:t xml:space="preserve"> становить ________ </w:t>
      </w:r>
      <w:r w:rsidRPr="00331C76">
        <w:rPr>
          <w:color w:val="000000"/>
          <w:sz w:val="24"/>
          <w:szCs w:val="24"/>
          <w:lang w:eastAsia="zh-CN"/>
        </w:rPr>
        <w:lastRenderedPageBreak/>
        <w:t>грн (____________) на місяць,   з  ПДВ.</w:t>
      </w:r>
    </w:p>
    <w:p w:rsidR="004233AC" w:rsidRPr="00331C76" w:rsidRDefault="004233AC" w:rsidP="004233AC">
      <w:pPr>
        <w:widowControl w:val="0"/>
        <w:suppressAutoHyphens/>
        <w:spacing w:after="0" w:line="240" w:lineRule="auto"/>
        <w:ind w:firstLine="709"/>
        <w:jc w:val="both"/>
        <w:rPr>
          <w:sz w:val="24"/>
          <w:szCs w:val="24"/>
          <w:lang w:val="ru-RU" w:eastAsia="zh-CN"/>
        </w:rPr>
      </w:pPr>
      <w:r w:rsidRPr="00331C76">
        <w:rPr>
          <w:color w:val="000000"/>
          <w:sz w:val="24"/>
          <w:szCs w:val="24"/>
          <w:lang w:eastAsia="zh-CN"/>
        </w:rPr>
        <w:t>3.2. Загальна сума Договору складає ___________ грн (_______________)   з  ПДВ.</w:t>
      </w:r>
    </w:p>
    <w:p w:rsidR="004233AC" w:rsidRPr="00B80977" w:rsidRDefault="004233AC" w:rsidP="004233AC">
      <w:pPr>
        <w:widowControl w:val="0"/>
        <w:suppressAutoHyphens/>
        <w:spacing w:after="0" w:line="240" w:lineRule="auto"/>
        <w:ind w:firstLine="709"/>
        <w:jc w:val="both"/>
        <w:rPr>
          <w:sz w:val="24"/>
          <w:szCs w:val="24"/>
          <w:lang w:eastAsia="zh-CN"/>
        </w:rPr>
      </w:pPr>
      <w:r w:rsidRPr="00331C76">
        <w:rPr>
          <w:color w:val="000000"/>
          <w:sz w:val="24"/>
          <w:szCs w:val="24"/>
          <w:lang w:eastAsia="zh-CN"/>
        </w:rPr>
        <w:t>3.3. Орендна плата  сплачується Орендарем в безготівковому порядку н</w:t>
      </w:r>
      <w:r w:rsidR="00B80977">
        <w:rPr>
          <w:color w:val="000000"/>
          <w:sz w:val="24"/>
          <w:szCs w:val="24"/>
          <w:lang w:eastAsia="zh-CN"/>
        </w:rPr>
        <w:t>а поточний рахунок Орендодавця в термін</w:t>
      </w:r>
      <w:r w:rsidR="00773487">
        <w:rPr>
          <w:color w:val="000000"/>
          <w:sz w:val="24"/>
          <w:szCs w:val="24"/>
          <w:lang w:eastAsia="zh-CN"/>
        </w:rPr>
        <w:t xml:space="preserve"> 5 робочих днів</w:t>
      </w:r>
      <w:r w:rsidR="00B80977">
        <w:rPr>
          <w:color w:val="000000"/>
          <w:sz w:val="24"/>
          <w:szCs w:val="24"/>
          <w:lang w:eastAsia="zh-CN"/>
        </w:rPr>
        <w:t xml:space="preserve"> з дня підписання акту наданих послуг. Розрахунки за оренду транспортних засобів Орендарем здійснюються на підставі статті 49 Бюджетного кодексу України. </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3.4. Днем сплати вважається день відправлення банком Орендаря коштів на розрахунковий рахунок Орендодавця.</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3.5 Орендодавець на підставі фактично наданих послуг згідно договору, зобов’язаний оформити та надати  Акт наданих послуг, підписаний уповноваженим представником Орендодавця та надати Орендарю Акт наданих послуг, підписаний уповноваженим представником Орендодавця у  двох екземплярах в термін до 5 числа наступного місяця за розрахунковим.</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3.6  На протязі 5 (п’яти) робочих днів після дострокового припинення дії цього Договору сторони здійснюють остаточні розрахунки. За неповний  місяць оренди оренда  плата розраховується пропорційно  кількості фактичного користування транспортними засобами.</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3.7 Розмір орендної плати  може бути переглянутий на вимогу Орендодавця у разі виникнення обставин, що впливають на вартість  об’єкту оренди, а також в інших випадках, передбачених законодавством України. Орендодавець має право на зміну орендної плати. Про зміну орендної плати  Орендодавець повинен повідомити Орендаря за 10 календарних днів до дати внесення оплати та  сторонами укладається  Додаткова угода. Після підписання Додаткової Угоди орендна плата підлягає сплати в новому розмірі.</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3.8 Сторони домовилися, що Орендар має право відмовитися від підвищення орендної плати в такому випадку сторони погодилися, що цей Договір вважається припинений (розірваний) на 31 календарний день введення нових цін. </w:t>
      </w:r>
    </w:p>
    <w:p w:rsidR="004233AC" w:rsidRPr="00331C76" w:rsidRDefault="004233AC" w:rsidP="004233AC">
      <w:pPr>
        <w:suppressAutoHyphens/>
        <w:spacing w:after="0" w:line="240" w:lineRule="auto"/>
        <w:ind w:firstLine="709"/>
        <w:jc w:val="both"/>
        <w:rPr>
          <w:sz w:val="24"/>
          <w:szCs w:val="24"/>
          <w:lang w:eastAsia="zh-CN"/>
        </w:rPr>
      </w:pPr>
    </w:p>
    <w:p w:rsidR="004233AC" w:rsidRPr="00331C76" w:rsidRDefault="004233AC" w:rsidP="004233AC">
      <w:pPr>
        <w:suppressAutoHyphens/>
        <w:spacing w:after="0" w:line="240" w:lineRule="auto"/>
        <w:ind w:firstLine="709"/>
        <w:jc w:val="center"/>
        <w:rPr>
          <w:sz w:val="24"/>
          <w:szCs w:val="24"/>
          <w:lang w:val="ru-RU" w:eastAsia="zh-CN"/>
        </w:rPr>
      </w:pPr>
      <w:r w:rsidRPr="00331C76">
        <w:rPr>
          <w:b/>
          <w:color w:val="000000"/>
          <w:sz w:val="24"/>
          <w:szCs w:val="24"/>
          <w:lang w:eastAsia="zh-CN"/>
        </w:rPr>
        <w:t>4. ВІДПОВІДАЛЬНІСТЬ СТОРІН ТА ВИРІШЕННЯ СПОРІВ</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 4.1. За невиконання своїх обов'язків, визначених цим Договором сторони несуть відповідальність згідно чинного законодавства.</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4.2. Усі спори, що виникають з цього Договору або пов'язані із ним, вирішуються шляхом переговорів між Сторонами.</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4.3.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4.4 Сторона, яка не виконує обов’язки, передбачені цим Договором, або виконує їх неналежним чином зобов’язана відшкодувати іншій стороні збитки, які виникли в результаті такого невиконання неналежного виконання.</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4.5 Орендодавець несе наступну відповідальність за даним Договором:</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у випадку ненадання транспортного засобу Орендарю сплачує штраф у розмірі 500 гривень за кожний день ненадання транспортного засобу;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за кожний випадок перешкоджання Орендарю в користуванні транспортними засобами сплачує штраф у розмірі 10%  орендної плати за місяць, відповідно п.3.1 цього Договору;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-у випадку передання в оренду або відчуження транспортних засобів третім особам без надання переважного права Орендарю, сплачує штраф у розмірі 15% від  загальної суми договору, відповідно п. 3.2 цього Договору.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4.6 Орендар несе наступну відповідальність за даним Договором:</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у випадку прострочення повернення транспортних засобів сплачує штраф у розмірі 500 гривень за кожний день прострочення;</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lastRenderedPageBreak/>
        <w:t>- у випадку передачі транспортних засобів у користування третім особам без погодження з Орендодавцем сплачує штраф у розмірі 15%  від  загальної суми договору, відповідно п. 3.2 цього Договору.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4.7 Закінчення строку цього Договору не звільняє Сторони від відповідальності за його порушення, яке мало місце під час дії цього Договору.</w:t>
      </w:r>
    </w:p>
    <w:p w:rsidR="004233AC" w:rsidRPr="00331C76" w:rsidRDefault="004233AC" w:rsidP="004233AC">
      <w:pPr>
        <w:suppressAutoHyphens/>
        <w:spacing w:after="0" w:line="240" w:lineRule="auto"/>
        <w:ind w:firstLine="709"/>
        <w:jc w:val="both"/>
        <w:rPr>
          <w:color w:val="000000"/>
          <w:sz w:val="24"/>
          <w:szCs w:val="24"/>
          <w:lang w:eastAsia="zh-CN"/>
        </w:rPr>
      </w:pPr>
    </w:p>
    <w:p w:rsidR="004233AC" w:rsidRPr="00331C76" w:rsidRDefault="004233AC" w:rsidP="004233AC">
      <w:pPr>
        <w:suppressAutoHyphens/>
        <w:spacing w:after="0" w:line="240" w:lineRule="auto"/>
        <w:ind w:firstLine="709"/>
        <w:jc w:val="center"/>
        <w:rPr>
          <w:b/>
          <w:color w:val="000000"/>
          <w:sz w:val="24"/>
          <w:szCs w:val="24"/>
          <w:lang w:eastAsia="zh-CN"/>
        </w:rPr>
      </w:pPr>
      <w:r w:rsidRPr="00331C76">
        <w:rPr>
          <w:b/>
          <w:color w:val="000000"/>
          <w:sz w:val="24"/>
          <w:szCs w:val="24"/>
          <w:lang w:eastAsia="zh-CN"/>
        </w:rPr>
        <w:t>5. ПОРЯДОК ПОВЕРНЕННЯ ТРАНСПОРТНИХ ЗАСОБІВ ОРЕНДОДАВЦЮ</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5.1. Повернення транспортних засобів здійснюється уповноваженими представниками Сторін за Актом  приймання-передачі не пізніше 3 (трьох) робочих днів після закінчення строку оренди або дострокового припинення дії цього Договору.</w:t>
      </w:r>
    </w:p>
    <w:p w:rsidR="004233AC" w:rsidRPr="00331C76" w:rsidRDefault="004233AC" w:rsidP="004233AC">
      <w:pPr>
        <w:suppressAutoHyphens/>
        <w:spacing w:after="0" w:line="240" w:lineRule="auto"/>
        <w:ind w:firstLine="709"/>
        <w:jc w:val="both"/>
        <w:rPr>
          <w:sz w:val="24"/>
          <w:szCs w:val="24"/>
          <w:lang w:val="ru-RU" w:eastAsia="zh-CN"/>
        </w:rPr>
      </w:pPr>
    </w:p>
    <w:p w:rsidR="004233AC" w:rsidRPr="00331C76" w:rsidRDefault="004233AC" w:rsidP="004233AC">
      <w:pPr>
        <w:suppressAutoHyphens/>
        <w:spacing w:after="0" w:line="240" w:lineRule="auto"/>
        <w:ind w:firstLine="709"/>
        <w:jc w:val="center"/>
        <w:rPr>
          <w:sz w:val="24"/>
          <w:szCs w:val="24"/>
          <w:lang w:val="ru-RU" w:eastAsia="zh-CN"/>
        </w:rPr>
      </w:pPr>
      <w:r w:rsidRPr="00331C76">
        <w:rPr>
          <w:b/>
          <w:color w:val="000000"/>
          <w:sz w:val="24"/>
          <w:szCs w:val="24"/>
          <w:lang w:eastAsia="zh-CN"/>
        </w:rPr>
        <w:t>6. ДІЯ ДОГОВОРУ</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6.1. Цей Договір набирає чинності з дня його підписання і діє по </w:t>
      </w:r>
      <w:r w:rsidR="00773487">
        <w:rPr>
          <w:color w:val="000000"/>
          <w:sz w:val="24"/>
          <w:szCs w:val="24"/>
          <w:lang w:eastAsia="zh-CN"/>
        </w:rPr>
        <w:t>21 листопада</w:t>
      </w:r>
      <w:r w:rsidR="00F27ADE" w:rsidRPr="00331C76">
        <w:rPr>
          <w:color w:val="000000"/>
          <w:sz w:val="24"/>
          <w:szCs w:val="24"/>
          <w:lang w:eastAsia="zh-CN"/>
        </w:rPr>
        <w:t xml:space="preserve"> 202</w:t>
      </w:r>
      <w:r w:rsidR="003D3316">
        <w:rPr>
          <w:color w:val="000000"/>
          <w:sz w:val="24"/>
          <w:szCs w:val="24"/>
          <w:lang w:eastAsia="zh-CN"/>
        </w:rPr>
        <w:t>2</w:t>
      </w:r>
      <w:r w:rsidRPr="00331C76">
        <w:rPr>
          <w:color w:val="000000"/>
          <w:sz w:val="24"/>
          <w:szCs w:val="24"/>
          <w:lang w:eastAsia="zh-CN"/>
        </w:rPr>
        <w:t xml:space="preserve"> року, але</w:t>
      </w:r>
      <w:r w:rsidRPr="00331C76">
        <w:rPr>
          <w:color w:val="000000"/>
          <w:sz w:val="24"/>
          <w:szCs w:val="24"/>
          <w:lang w:val="ru-RU" w:eastAsia="zh-CN"/>
        </w:rPr>
        <w:t xml:space="preserve"> в б</w:t>
      </w:r>
      <w:proofErr w:type="spellStart"/>
      <w:r w:rsidRPr="00331C76">
        <w:rPr>
          <w:color w:val="000000"/>
          <w:sz w:val="24"/>
          <w:szCs w:val="24"/>
          <w:lang w:eastAsia="zh-CN"/>
        </w:rPr>
        <w:t>удь</w:t>
      </w:r>
      <w:proofErr w:type="spellEnd"/>
      <w:r w:rsidRPr="00331C76">
        <w:rPr>
          <w:color w:val="000000"/>
          <w:sz w:val="24"/>
          <w:szCs w:val="24"/>
          <w:lang w:eastAsia="zh-CN"/>
        </w:rPr>
        <w:t xml:space="preserve"> якому випадку до повного виконання взятих за цим договором зобов'язань</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4233AC" w:rsidRPr="00331C76" w:rsidRDefault="00773487" w:rsidP="004233AC">
      <w:pPr>
        <w:suppressAutoHyphens/>
        <w:spacing w:after="0" w:line="240" w:lineRule="auto"/>
        <w:ind w:firstLine="709"/>
        <w:jc w:val="both"/>
        <w:rPr>
          <w:sz w:val="24"/>
          <w:szCs w:val="24"/>
          <w:lang w:val="ru-RU" w:eastAsia="zh-CN"/>
        </w:rPr>
      </w:pPr>
      <w:r>
        <w:rPr>
          <w:color w:val="000000"/>
          <w:sz w:val="24"/>
          <w:szCs w:val="24"/>
          <w:lang w:eastAsia="zh-CN"/>
        </w:rPr>
        <w:t>6</w:t>
      </w:r>
      <w:r w:rsidR="004233AC" w:rsidRPr="00331C76">
        <w:rPr>
          <w:color w:val="000000"/>
          <w:sz w:val="24"/>
          <w:szCs w:val="24"/>
          <w:lang w:eastAsia="zh-CN"/>
        </w:rPr>
        <w:t>.3.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6.</w:t>
      </w:r>
      <w:r w:rsidR="00773487">
        <w:rPr>
          <w:color w:val="000000"/>
          <w:sz w:val="24"/>
          <w:szCs w:val="24"/>
          <w:lang w:eastAsia="zh-CN"/>
        </w:rPr>
        <w:t>4</w:t>
      </w:r>
      <w:r w:rsidRPr="00331C76">
        <w:rPr>
          <w:color w:val="000000"/>
          <w:sz w:val="24"/>
          <w:szCs w:val="24"/>
          <w:lang w:eastAsia="zh-CN"/>
        </w:rPr>
        <w:t xml:space="preserve">. Зміни </w:t>
      </w:r>
      <w:r w:rsidRPr="00331C76">
        <w:rPr>
          <w:color w:val="000000"/>
          <w:sz w:val="24"/>
          <w:szCs w:val="24"/>
          <w:lang w:val="ru-RU" w:eastAsia="zh-CN"/>
        </w:rPr>
        <w:t xml:space="preserve">до </w:t>
      </w:r>
      <w:proofErr w:type="spellStart"/>
      <w:r w:rsidRPr="00331C76">
        <w:rPr>
          <w:color w:val="000000"/>
          <w:sz w:val="24"/>
          <w:szCs w:val="24"/>
          <w:lang w:val="ru-RU" w:eastAsia="zh-CN"/>
        </w:rPr>
        <w:t>цього</w:t>
      </w:r>
      <w:proofErr w:type="spellEnd"/>
      <w:r w:rsidRPr="00331C76">
        <w:rPr>
          <w:color w:val="000000"/>
          <w:sz w:val="24"/>
          <w:szCs w:val="24"/>
          <w:lang w:val="ru-RU" w:eastAsia="zh-CN"/>
        </w:rPr>
        <w:t xml:space="preserve"> Договору </w:t>
      </w:r>
      <w:r w:rsidRPr="00331C76">
        <w:rPr>
          <w:color w:val="000000"/>
          <w:sz w:val="24"/>
          <w:szCs w:val="24"/>
          <w:lang w:eastAsia="zh-CN"/>
        </w:rPr>
        <w:t>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 6.</w:t>
      </w:r>
      <w:r w:rsidR="00773487">
        <w:rPr>
          <w:color w:val="000000"/>
          <w:sz w:val="24"/>
          <w:szCs w:val="24"/>
          <w:lang w:eastAsia="zh-CN"/>
        </w:rPr>
        <w:t>5</w:t>
      </w:r>
      <w:r w:rsidRPr="00331C76">
        <w:rPr>
          <w:color w:val="000000"/>
          <w:sz w:val="24"/>
          <w:szCs w:val="24"/>
          <w:lang w:eastAsia="zh-CN"/>
        </w:rPr>
        <w:t>.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6.</w:t>
      </w:r>
      <w:r w:rsidR="00773487">
        <w:rPr>
          <w:color w:val="000000"/>
          <w:sz w:val="24"/>
          <w:szCs w:val="24"/>
          <w:lang w:eastAsia="zh-CN"/>
        </w:rPr>
        <w:t>6</w:t>
      </w:r>
      <w:r w:rsidRPr="00331C76">
        <w:rPr>
          <w:color w:val="000000"/>
          <w:sz w:val="24"/>
          <w:szCs w:val="24"/>
          <w:lang w:eastAsia="zh-CN"/>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6.</w:t>
      </w:r>
      <w:r w:rsidR="00773487">
        <w:rPr>
          <w:color w:val="000000"/>
          <w:sz w:val="24"/>
          <w:szCs w:val="24"/>
          <w:lang w:eastAsia="zh-CN"/>
        </w:rPr>
        <w:t>7</w:t>
      </w:r>
      <w:r w:rsidRPr="00331C76">
        <w:rPr>
          <w:color w:val="000000"/>
          <w:sz w:val="24"/>
          <w:szCs w:val="24"/>
          <w:lang w:eastAsia="zh-CN"/>
        </w:rPr>
        <w:t xml:space="preserve"> Дія Договору припиняється у випадку та в момент:</w:t>
      </w:r>
    </w:p>
    <w:p w:rsidR="004233AC"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загибелі об’єкта оренди;</w:t>
      </w:r>
    </w:p>
    <w:p w:rsidR="00773487" w:rsidRPr="00331C76" w:rsidRDefault="00773487" w:rsidP="004233AC">
      <w:pPr>
        <w:suppressAutoHyphens/>
        <w:spacing w:after="0" w:line="240" w:lineRule="auto"/>
        <w:ind w:firstLine="709"/>
        <w:jc w:val="both"/>
        <w:rPr>
          <w:color w:val="000000"/>
          <w:sz w:val="24"/>
          <w:szCs w:val="24"/>
          <w:lang w:eastAsia="zh-CN"/>
        </w:rPr>
      </w:pPr>
      <w:r>
        <w:rPr>
          <w:color w:val="000000"/>
          <w:sz w:val="24"/>
          <w:szCs w:val="24"/>
          <w:lang w:eastAsia="zh-CN"/>
        </w:rPr>
        <w:t>- за згодою сторін;</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закінчення терміну дії Договору;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-у  зв’язку з його достроковим розірванням;</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порушення справи про банкрутство або оголошення про ліквідацію однієї зі </w:t>
      </w:r>
      <w:proofErr w:type="spellStart"/>
      <w:r w:rsidRPr="00331C76">
        <w:rPr>
          <w:color w:val="000000"/>
          <w:sz w:val="24"/>
          <w:szCs w:val="24"/>
          <w:lang w:eastAsia="zh-CN"/>
        </w:rPr>
        <w:t>сторон</w:t>
      </w:r>
      <w:proofErr w:type="spellEnd"/>
      <w:r w:rsidRPr="00331C76">
        <w:rPr>
          <w:color w:val="000000"/>
          <w:sz w:val="24"/>
          <w:szCs w:val="24"/>
          <w:lang w:eastAsia="zh-CN"/>
        </w:rPr>
        <w:t>;</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за рішенням суду або визнання його судом недійсним;</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-дострокового розірвання Договору за ініціативою Орендодавця.</w:t>
      </w:r>
    </w:p>
    <w:p w:rsidR="004233AC" w:rsidRPr="00331C76" w:rsidRDefault="004233AC" w:rsidP="004233AC">
      <w:pPr>
        <w:suppressAutoHyphens/>
        <w:spacing w:after="0" w:line="240" w:lineRule="auto"/>
        <w:ind w:firstLine="709"/>
        <w:jc w:val="both"/>
        <w:rPr>
          <w:color w:val="000000"/>
          <w:sz w:val="24"/>
          <w:szCs w:val="24"/>
          <w:lang w:eastAsia="zh-CN"/>
        </w:rPr>
      </w:pPr>
    </w:p>
    <w:p w:rsidR="004233AC" w:rsidRPr="00331C76" w:rsidRDefault="004233AC" w:rsidP="004233AC">
      <w:pPr>
        <w:suppressAutoHyphens/>
        <w:spacing w:after="0" w:line="240" w:lineRule="auto"/>
        <w:ind w:firstLine="709"/>
        <w:jc w:val="center"/>
        <w:rPr>
          <w:sz w:val="24"/>
          <w:szCs w:val="24"/>
          <w:lang w:eastAsia="zh-CN"/>
        </w:rPr>
      </w:pPr>
      <w:r w:rsidRPr="00331C76">
        <w:rPr>
          <w:b/>
          <w:color w:val="000000"/>
          <w:sz w:val="24"/>
          <w:szCs w:val="24"/>
          <w:lang w:eastAsia="zh-CN"/>
        </w:rPr>
        <w:t>7. ПРИКІНЦЕВІ ПОЛОЖЕННЯ</w:t>
      </w:r>
    </w:p>
    <w:p w:rsidR="004233AC" w:rsidRPr="00331C76" w:rsidRDefault="004233AC" w:rsidP="004233AC">
      <w:pPr>
        <w:suppressAutoHyphens/>
        <w:spacing w:after="0" w:line="240" w:lineRule="auto"/>
        <w:ind w:firstLine="709"/>
        <w:jc w:val="both"/>
        <w:rPr>
          <w:sz w:val="24"/>
          <w:szCs w:val="24"/>
          <w:lang w:eastAsia="zh-CN"/>
        </w:rPr>
      </w:pPr>
      <w:r w:rsidRPr="00331C76">
        <w:rPr>
          <w:color w:val="000000"/>
          <w:sz w:val="24"/>
          <w:szCs w:val="24"/>
          <w:lang w:eastAsia="zh-CN"/>
        </w:rPr>
        <w:t xml:space="preserve"> 7.1. Усі правовідносини, що виникають з цього Договору або пов'язані із ним, у тому числі пов'язані з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4233AC" w:rsidRPr="00331C76" w:rsidRDefault="004233AC" w:rsidP="004233AC">
      <w:pPr>
        <w:suppressAutoHyphens/>
        <w:spacing w:after="0" w:line="240" w:lineRule="auto"/>
        <w:ind w:firstLine="709"/>
        <w:jc w:val="both"/>
        <w:rPr>
          <w:sz w:val="24"/>
          <w:szCs w:val="24"/>
          <w:lang w:eastAsia="zh-CN"/>
        </w:rPr>
      </w:pPr>
      <w:r w:rsidRPr="00331C76">
        <w:rPr>
          <w:color w:val="000000"/>
          <w:sz w:val="24"/>
          <w:szCs w:val="24"/>
          <w:lang w:eastAsia="zh-CN"/>
        </w:rPr>
        <w:t xml:space="preserve"> 7.2.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lastRenderedPageBreak/>
        <w:t xml:space="preserve"> 7.3.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4233AC" w:rsidRPr="00331C76" w:rsidRDefault="004233AC" w:rsidP="004233AC">
      <w:pPr>
        <w:suppressAutoHyphens/>
        <w:spacing w:after="0" w:line="240" w:lineRule="auto"/>
        <w:ind w:firstLine="709"/>
        <w:jc w:val="both"/>
        <w:rPr>
          <w:sz w:val="24"/>
          <w:szCs w:val="24"/>
          <w:lang w:val="ru-RU" w:eastAsia="zh-CN"/>
        </w:rPr>
      </w:pPr>
      <w:r w:rsidRPr="00331C76">
        <w:rPr>
          <w:color w:val="000000"/>
          <w:sz w:val="24"/>
          <w:szCs w:val="24"/>
          <w:lang w:eastAsia="zh-CN"/>
        </w:rPr>
        <w:t xml:space="preserve">7.4.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Додатки до договору:</w:t>
      </w:r>
    </w:p>
    <w:p w:rsidR="004233AC" w:rsidRPr="00331C76" w:rsidRDefault="004233AC" w:rsidP="004233AC">
      <w:pPr>
        <w:suppressAutoHyphens/>
        <w:spacing w:after="0" w:line="240" w:lineRule="auto"/>
        <w:ind w:firstLine="709"/>
        <w:jc w:val="both"/>
        <w:rPr>
          <w:color w:val="000000"/>
          <w:sz w:val="24"/>
          <w:szCs w:val="24"/>
          <w:lang w:eastAsia="zh-CN"/>
        </w:rPr>
      </w:pPr>
      <w:r w:rsidRPr="00331C76">
        <w:rPr>
          <w:color w:val="000000"/>
          <w:sz w:val="24"/>
          <w:szCs w:val="24"/>
          <w:lang w:eastAsia="zh-CN"/>
        </w:rPr>
        <w:t xml:space="preserve"> - Додаток №1 «Акт приймання-передачі транспортного засобу»</w:t>
      </w:r>
    </w:p>
    <w:p w:rsidR="004233AC" w:rsidRPr="00331C76" w:rsidRDefault="004233AC" w:rsidP="004233AC">
      <w:pPr>
        <w:suppressAutoHyphens/>
        <w:spacing w:after="0" w:line="240" w:lineRule="auto"/>
        <w:ind w:firstLine="113"/>
        <w:jc w:val="center"/>
        <w:rPr>
          <w:b/>
          <w:color w:val="000000"/>
          <w:sz w:val="24"/>
          <w:szCs w:val="24"/>
          <w:lang w:eastAsia="zh-CN"/>
        </w:rPr>
      </w:pPr>
    </w:p>
    <w:p w:rsidR="004233AC" w:rsidRPr="00331C76" w:rsidRDefault="004233AC" w:rsidP="004233AC">
      <w:pPr>
        <w:suppressAutoHyphens/>
        <w:spacing w:after="0" w:line="240" w:lineRule="auto"/>
        <w:ind w:firstLine="113"/>
        <w:jc w:val="center"/>
        <w:rPr>
          <w:sz w:val="24"/>
          <w:szCs w:val="24"/>
          <w:lang w:val="ru-RU" w:eastAsia="zh-CN"/>
        </w:rPr>
      </w:pPr>
      <w:r w:rsidRPr="00331C76">
        <w:rPr>
          <w:b/>
          <w:color w:val="000000"/>
          <w:sz w:val="24"/>
          <w:szCs w:val="24"/>
          <w:lang w:eastAsia="zh-CN"/>
        </w:rPr>
        <w:t>7. МІСЦЕЗНАХОДЖЕННЯ І РЕКВІЗИТИ СТОРІН</w:t>
      </w:r>
    </w:p>
    <w:p w:rsidR="004233AC" w:rsidRPr="00331C76" w:rsidRDefault="004233AC" w:rsidP="004233AC">
      <w:pPr>
        <w:shd w:val="clear" w:color="auto" w:fill="FFFFFF"/>
        <w:tabs>
          <w:tab w:val="left" w:pos="413"/>
        </w:tabs>
        <w:suppressAutoHyphens/>
        <w:spacing w:after="0" w:line="269" w:lineRule="exact"/>
        <w:ind w:right="285"/>
        <w:jc w:val="both"/>
        <w:rPr>
          <w:sz w:val="24"/>
          <w:szCs w:val="24"/>
          <w:lang w:val="ru-RU" w:eastAsia="zh-CN"/>
        </w:rPr>
      </w:pPr>
      <w:r w:rsidRPr="00331C76">
        <w:rPr>
          <w:b/>
          <w:color w:val="000000"/>
          <w:sz w:val="24"/>
          <w:szCs w:val="24"/>
          <w:lang w:eastAsia="zh-CN"/>
        </w:rPr>
        <w:t>ОРЕНДОДАВЕЦЬ</w:t>
      </w:r>
      <w:r w:rsidRPr="00331C76">
        <w:rPr>
          <w:b/>
          <w:color w:val="000000"/>
          <w:sz w:val="24"/>
          <w:szCs w:val="24"/>
          <w:lang w:eastAsia="zh-CN"/>
        </w:rPr>
        <w:tab/>
      </w:r>
      <w:r w:rsidRPr="00331C76">
        <w:rPr>
          <w:b/>
          <w:color w:val="000000"/>
          <w:sz w:val="24"/>
          <w:szCs w:val="24"/>
          <w:lang w:eastAsia="zh-CN"/>
        </w:rPr>
        <w:tab/>
      </w:r>
      <w:r w:rsidRPr="00331C76">
        <w:rPr>
          <w:b/>
          <w:color w:val="000000"/>
          <w:sz w:val="24"/>
          <w:szCs w:val="24"/>
          <w:lang w:eastAsia="zh-CN"/>
        </w:rPr>
        <w:tab/>
      </w:r>
      <w:r w:rsidRPr="00331C76">
        <w:rPr>
          <w:b/>
          <w:color w:val="000000"/>
          <w:sz w:val="24"/>
          <w:szCs w:val="24"/>
          <w:lang w:eastAsia="zh-CN"/>
        </w:rPr>
        <w:tab/>
      </w:r>
      <w:r w:rsidRPr="00331C76">
        <w:rPr>
          <w:b/>
          <w:color w:val="000000"/>
          <w:sz w:val="24"/>
          <w:szCs w:val="24"/>
          <w:lang w:eastAsia="zh-CN"/>
        </w:rPr>
        <w:tab/>
        <w:t>ОРЕНДАР</w:t>
      </w:r>
    </w:p>
    <w:p w:rsidR="007247F2" w:rsidRDefault="007247F2"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331C76" w:rsidP="007247F2">
      <w:pPr>
        <w:spacing w:after="0"/>
        <w:ind w:firstLine="142"/>
        <w:jc w:val="both"/>
        <w:rPr>
          <w:color w:val="000000" w:themeColor="text1"/>
          <w:sz w:val="20"/>
          <w:szCs w:val="20"/>
          <w:lang w:val="ru-RU" w:eastAsia="ru-RU"/>
        </w:rPr>
      </w:pPr>
    </w:p>
    <w:p w:rsidR="00331C76" w:rsidRDefault="00F1409E" w:rsidP="007247F2">
      <w:pPr>
        <w:spacing w:after="0"/>
        <w:ind w:firstLine="142"/>
        <w:jc w:val="both"/>
        <w:rPr>
          <w:color w:val="000000" w:themeColor="text1"/>
          <w:sz w:val="20"/>
          <w:szCs w:val="20"/>
          <w:lang w:val="ru-RU" w:eastAsia="ru-RU"/>
        </w:rPr>
      </w:pPr>
      <w:r w:rsidRPr="00F1409E">
        <w:rPr>
          <w:b/>
          <w:color w:val="000000" w:themeColor="text1"/>
          <w:sz w:val="20"/>
          <w:szCs w:val="20"/>
          <w:lang w:val="ru-RU" w:eastAsia="ru-RU"/>
        </w:rPr>
        <w:t>⁕</w:t>
      </w:r>
      <w:r>
        <w:rPr>
          <w:b/>
          <w:color w:val="000000" w:themeColor="text1"/>
          <w:sz w:val="20"/>
          <w:szCs w:val="20"/>
          <w:lang w:val="ru-RU" w:eastAsia="ru-RU"/>
        </w:rPr>
        <w:t xml:space="preserve"> </w:t>
      </w:r>
      <w:proofErr w:type="spellStart"/>
      <w:r w:rsidRPr="00F1409E">
        <w:rPr>
          <w:b/>
          <w:color w:val="000000" w:themeColor="text1"/>
          <w:sz w:val="20"/>
          <w:szCs w:val="20"/>
          <w:lang w:val="ru-RU" w:eastAsia="ru-RU"/>
        </w:rPr>
        <w:t>Примітка</w:t>
      </w:r>
      <w:proofErr w:type="spellEnd"/>
      <w:r w:rsidRPr="00F1409E">
        <w:rPr>
          <w:color w:val="000000" w:themeColor="text1"/>
          <w:sz w:val="20"/>
          <w:szCs w:val="20"/>
          <w:lang w:val="ru-RU" w:eastAsia="ru-RU"/>
        </w:rPr>
        <w:t xml:space="preserve">: У </w:t>
      </w:r>
      <w:proofErr w:type="spellStart"/>
      <w:r w:rsidRPr="00F1409E">
        <w:rPr>
          <w:color w:val="000000" w:themeColor="text1"/>
          <w:sz w:val="20"/>
          <w:szCs w:val="20"/>
          <w:lang w:val="ru-RU" w:eastAsia="ru-RU"/>
        </w:rPr>
        <w:t>випадку</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якщо</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переможець</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процедури</w:t>
      </w:r>
      <w:proofErr w:type="spellEnd"/>
      <w:r w:rsidRPr="00F1409E">
        <w:rPr>
          <w:color w:val="000000" w:themeColor="text1"/>
          <w:sz w:val="20"/>
          <w:szCs w:val="20"/>
          <w:lang w:val="ru-RU" w:eastAsia="ru-RU"/>
        </w:rPr>
        <w:t xml:space="preserve"> – </w:t>
      </w:r>
      <w:proofErr w:type="spellStart"/>
      <w:r w:rsidRPr="00F1409E">
        <w:rPr>
          <w:color w:val="000000" w:themeColor="text1"/>
          <w:sz w:val="20"/>
          <w:szCs w:val="20"/>
          <w:lang w:val="ru-RU" w:eastAsia="ru-RU"/>
        </w:rPr>
        <w:t>фізична</w:t>
      </w:r>
      <w:proofErr w:type="spellEnd"/>
      <w:r w:rsidRPr="00F1409E">
        <w:rPr>
          <w:color w:val="000000" w:themeColor="text1"/>
          <w:sz w:val="20"/>
          <w:szCs w:val="20"/>
          <w:lang w:val="ru-RU" w:eastAsia="ru-RU"/>
        </w:rPr>
        <w:t xml:space="preserve"> особа, то при </w:t>
      </w:r>
      <w:proofErr w:type="spellStart"/>
      <w:r w:rsidRPr="00F1409E">
        <w:rPr>
          <w:color w:val="000000" w:themeColor="text1"/>
          <w:sz w:val="20"/>
          <w:szCs w:val="20"/>
          <w:lang w:val="ru-RU" w:eastAsia="ru-RU"/>
        </w:rPr>
        <w:t>виплаті</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орендної</w:t>
      </w:r>
      <w:proofErr w:type="spellEnd"/>
      <w:r w:rsidRPr="00F1409E">
        <w:rPr>
          <w:color w:val="000000" w:themeColor="text1"/>
          <w:sz w:val="20"/>
          <w:szCs w:val="20"/>
          <w:lang w:val="ru-RU" w:eastAsia="ru-RU"/>
        </w:rPr>
        <w:t xml:space="preserve"> плати </w:t>
      </w:r>
      <w:proofErr w:type="spellStart"/>
      <w:r w:rsidRPr="00F1409E">
        <w:rPr>
          <w:color w:val="000000" w:themeColor="text1"/>
          <w:sz w:val="20"/>
          <w:szCs w:val="20"/>
          <w:lang w:val="ru-RU" w:eastAsia="ru-RU"/>
        </w:rPr>
        <w:t>Орендар</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нарахову</w:t>
      </w:r>
      <w:proofErr w:type="gramStart"/>
      <w:r w:rsidRPr="00F1409E">
        <w:rPr>
          <w:color w:val="000000" w:themeColor="text1"/>
          <w:sz w:val="20"/>
          <w:szCs w:val="20"/>
          <w:lang w:val="ru-RU" w:eastAsia="ru-RU"/>
        </w:rPr>
        <w:t>є</w:t>
      </w:r>
      <w:proofErr w:type="spellEnd"/>
      <w:r w:rsidRPr="00F1409E">
        <w:rPr>
          <w:color w:val="000000" w:themeColor="text1"/>
          <w:sz w:val="20"/>
          <w:szCs w:val="20"/>
          <w:lang w:val="ru-RU" w:eastAsia="ru-RU"/>
        </w:rPr>
        <w:t>,</w:t>
      </w:r>
      <w:proofErr w:type="gram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отримує</w:t>
      </w:r>
      <w:proofErr w:type="spellEnd"/>
      <w:r w:rsidRPr="00F1409E">
        <w:rPr>
          <w:color w:val="000000" w:themeColor="text1"/>
          <w:sz w:val="20"/>
          <w:szCs w:val="20"/>
          <w:lang w:val="ru-RU" w:eastAsia="ru-RU"/>
        </w:rPr>
        <w:t xml:space="preserve"> та </w:t>
      </w:r>
      <w:proofErr w:type="spellStart"/>
      <w:r w:rsidRPr="00F1409E">
        <w:rPr>
          <w:color w:val="000000" w:themeColor="text1"/>
          <w:sz w:val="20"/>
          <w:szCs w:val="20"/>
          <w:lang w:val="ru-RU" w:eastAsia="ru-RU"/>
        </w:rPr>
        <w:t>сплачує</w:t>
      </w:r>
      <w:proofErr w:type="spellEnd"/>
      <w:r w:rsidRPr="00F1409E">
        <w:rPr>
          <w:color w:val="000000" w:themeColor="text1"/>
          <w:sz w:val="20"/>
          <w:szCs w:val="20"/>
          <w:lang w:val="ru-RU" w:eastAsia="ru-RU"/>
        </w:rPr>
        <w:t xml:space="preserve"> до бюджету </w:t>
      </w:r>
      <w:proofErr w:type="spellStart"/>
      <w:r w:rsidRPr="00F1409E">
        <w:rPr>
          <w:color w:val="000000" w:themeColor="text1"/>
          <w:sz w:val="20"/>
          <w:szCs w:val="20"/>
          <w:lang w:val="ru-RU" w:eastAsia="ru-RU"/>
        </w:rPr>
        <w:t>від</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імені</w:t>
      </w:r>
      <w:proofErr w:type="spellEnd"/>
      <w:r w:rsidRPr="00F1409E">
        <w:rPr>
          <w:color w:val="000000" w:themeColor="text1"/>
          <w:sz w:val="20"/>
          <w:szCs w:val="20"/>
          <w:lang w:val="ru-RU" w:eastAsia="ru-RU"/>
        </w:rPr>
        <w:t xml:space="preserve"> та за </w:t>
      </w:r>
      <w:proofErr w:type="spellStart"/>
      <w:r w:rsidRPr="00F1409E">
        <w:rPr>
          <w:color w:val="000000" w:themeColor="text1"/>
          <w:sz w:val="20"/>
          <w:szCs w:val="20"/>
          <w:lang w:val="ru-RU" w:eastAsia="ru-RU"/>
        </w:rPr>
        <w:t>рахунок</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фізичної</w:t>
      </w:r>
      <w:proofErr w:type="spellEnd"/>
      <w:r w:rsidRPr="00F1409E">
        <w:rPr>
          <w:color w:val="000000" w:themeColor="text1"/>
          <w:sz w:val="20"/>
          <w:szCs w:val="20"/>
          <w:lang w:val="ru-RU" w:eastAsia="ru-RU"/>
        </w:rPr>
        <w:t xml:space="preserve"> особи з </w:t>
      </w:r>
      <w:proofErr w:type="spellStart"/>
      <w:r w:rsidRPr="00F1409E">
        <w:rPr>
          <w:color w:val="000000" w:themeColor="text1"/>
          <w:sz w:val="20"/>
          <w:szCs w:val="20"/>
          <w:lang w:val="ru-RU" w:eastAsia="ru-RU"/>
        </w:rPr>
        <w:t>доходів</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що</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виплачуються</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такій</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особі</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податок</w:t>
      </w:r>
      <w:proofErr w:type="spellEnd"/>
      <w:r w:rsidRPr="00F1409E">
        <w:rPr>
          <w:color w:val="000000" w:themeColor="text1"/>
          <w:sz w:val="20"/>
          <w:szCs w:val="20"/>
          <w:lang w:val="ru-RU" w:eastAsia="ru-RU"/>
        </w:rPr>
        <w:t xml:space="preserve"> на доходи </w:t>
      </w:r>
      <w:proofErr w:type="spellStart"/>
      <w:r w:rsidRPr="00F1409E">
        <w:rPr>
          <w:color w:val="000000" w:themeColor="text1"/>
          <w:sz w:val="20"/>
          <w:szCs w:val="20"/>
          <w:lang w:val="ru-RU" w:eastAsia="ru-RU"/>
        </w:rPr>
        <w:t>фізичних</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осіб</w:t>
      </w:r>
      <w:proofErr w:type="spellEnd"/>
      <w:r w:rsidRPr="00F1409E">
        <w:rPr>
          <w:color w:val="000000" w:themeColor="text1"/>
          <w:sz w:val="20"/>
          <w:szCs w:val="20"/>
          <w:lang w:val="ru-RU" w:eastAsia="ru-RU"/>
        </w:rPr>
        <w:t xml:space="preserve"> (ставка 18%) та </w:t>
      </w:r>
      <w:proofErr w:type="spellStart"/>
      <w:r w:rsidRPr="00F1409E">
        <w:rPr>
          <w:color w:val="000000" w:themeColor="text1"/>
          <w:sz w:val="20"/>
          <w:szCs w:val="20"/>
          <w:lang w:val="ru-RU" w:eastAsia="ru-RU"/>
        </w:rPr>
        <w:t>військовий</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збір</w:t>
      </w:r>
      <w:proofErr w:type="spellEnd"/>
      <w:r w:rsidRPr="00F1409E">
        <w:rPr>
          <w:color w:val="000000" w:themeColor="text1"/>
          <w:sz w:val="20"/>
          <w:szCs w:val="20"/>
          <w:lang w:val="ru-RU" w:eastAsia="ru-RU"/>
        </w:rPr>
        <w:t xml:space="preserve"> (ставка 1,5%), </w:t>
      </w:r>
      <w:proofErr w:type="spellStart"/>
      <w:r w:rsidRPr="00F1409E">
        <w:rPr>
          <w:color w:val="000000" w:themeColor="text1"/>
          <w:sz w:val="20"/>
          <w:szCs w:val="20"/>
          <w:lang w:val="ru-RU" w:eastAsia="ru-RU"/>
        </w:rPr>
        <w:t>відповідно</w:t>
      </w:r>
      <w:proofErr w:type="spellEnd"/>
      <w:r w:rsidRPr="00F1409E">
        <w:rPr>
          <w:color w:val="000000" w:themeColor="text1"/>
          <w:sz w:val="20"/>
          <w:szCs w:val="20"/>
          <w:lang w:val="ru-RU" w:eastAsia="ru-RU"/>
        </w:rPr>
        <w:t xml:space="preserve"> до </w:t>
      </w:r>
      <w:proofErr w:type="spellStart"/>
      <w:r w:rsidRPr="00F1409E">
        <w:rPr>
          <w:color w:val="000000" w:themeColor="text1"/>
          <w:sz w:val="20"/>
          <w:szCs w:val="20"/>
          <w:lang w:val="ru-RU" w:eastAsia="ru-RU"/>
        </w:rPr>
        <w:t>розміру</w:t>
      </w:r>
      <w:proofErr w:type="spellEnd"/>
      <w:r w:rsidRPr="00F1409E">
        <w:rPr>
          <w:color w:val="000000" w:themeColor="text1"/>
          <w:sz w:val="20"/>
          <w:szCs w:val="20"/>
          <w:lang w:val="ru-RU" w:eastAsia="ru-RU"/>
        </w:rPr>
        <w:t xml:space="preserve"> ставок, </w:t>
      </w:r>
      <w:proofErr w:type="spellStart"/>
      <w:r w:rsidRPr="00F1409E">
        <w:rPr>
          <w:color w:val="000000" w:themeColor="text1"/>
          <w:sz w:val="20"/>
          <w:szCs w:val="20"/>
          <w:lang w:val="ru-RU" w:eastAsia="ru-RU"/>
        </w:rPr>
        <w:t>податкі</w:t>
      </w:r>
      <w:proofErr w:type="gramStart"/>
      <w:r w:rsidRPr="00F1409E">
        <w:rPr>
          <w:color w:val="000000" w:themeColor="text1"/>
          <w:sz w:val="20"/>
          <w:szCs w:val="20"/>
          <w:lang w:val="ru-RU" w:eastAsia="ru-RU"/>
        </w:rPr>
        <w:t>в</w:t>
      </w:r>
      <w:proofErr w:type="spellEnd"/>
      <w:proofErr w:type="gramEnd"/>
      <w:r w:rsidRPr="00F1409E">
        <w:rPr>
          <w:color w:val="000000" w:themeColor="text1"/>
          <w:sz w:val="20"/>
          <w:szCs w:val="20"/>
          <w:lang w:val="ru-RU" w:eastAsia="ru-RU"/>
        </w:rPr>
        <w:t xml:space="preserve"> та </w:t>
      </w:r>
      <w:proofErr w:type="spellStart"/>
      <w:r w:rsidRPr="00F1409E">
        <w:rPr>
          <w:color w:val="000000" w:themeColor="text1"/>
          <w:sz w:val="20"/>
          <w:szCs w:val="20"/>
          <w:lang w:val="ru-RU" w:eastAsia="ru-RU"/>
        </w:rPr>
        <w:t>зборів</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передбачених</w:t>
      </w:r>
      <w:proofErr w:type="spellEnd"/>
      <w:r w:rsidRPr="00F1409E">
        <w:rPr>
          <w:color w:val="000000" w:themeColor="text1"/>
          <w:sz w:val="20"/>
          <w:szCs w:val="20"/>
          <w:lang w:val="ru-RU" w:eastAsia="ru-RU"/>
        </w:rPr>
        <w:t xml:space="preserve"> </w:t>
      </w:r>
      <w:proofErr w:type="spellStart"/>
      <w:r w:rsidRPr="00F1409E">
        <w:rPr>
          <w:color w:val="000000" w:themeColor="text1"/>
          <w:sz w:val="20"/>
          <w:szCs w:val="20"/>
          <w:lang w:val="ru-RU" w:eastAsia="ru-RU"/>
        </w:rPr>
        <w:t>Податковим</w:t>
      </w:r>
      <w:proofErr w:type="spellEnd"/>
      <w:r w:rsidRPr="00F1409E">
        <w:rPr>
          <w:color w:val="000000" w:themeColor="text1"/>
          <w:sz w:val="20"/>
          <w:szCs w:val="20"/>
          <w:lang w:val="ru-RU" w:eastAsia="ru-RU"/>
        </w:rPr>
        <w:t xml:space="preserve"> кодексом </w:t>
      </w:r>
      <w:proofErr w:type="spellStart"/>
      <w:r w:rsidRPr="00F1409E">
        <w:rPr>
          <w:color w:val="000000" w:themeColor="text1"/>
          <w:sz w:val="20"/>
          <w:szCs w:val="20"/>
          <w:lang w:val="ru-RU" w:eastAsia="ru-RU"/>
        </w:rPr>
        <w:t>України</w:t>
      </w:r>
      <w:proofErr w:type="spellEnd"/>
      <w:r w:rsidRPr="00F1409E">
        <w:rPr>
          <w:color w:val="000000" w:themeColor="text1"/>
          <w:sz w:val="20"/>
          <w:szCs w:val="20"/>
          <w:lang w:val="ru-RU" w:eastAsia="ru-RU"/>
        </w:rPr>
        <w:t>.</w:t>
      </w: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7247F2">
      <w:pPr>
        <w:spacing w:after="0"/>
        <w:ind w:firstLine="142"/>
        <w:jc w:val="both"/>
        <w:rPr>
          <w:sz w:val="24"/>
          <w:szCs w:val="24"/>
          <w:lang w:val="ru-RU" w:eastAsia="ru-RU"/>
        </w:rPr>
      </w:pPr>
    </w:p>
    <w:p w:rsidR="004233AC" w:rsidRDefault="004233AC" w:rsidP="00331C76">
      <w:pPr>
        <w:spacing w:after="0"/>
        <w:jc w:val="both"/>
        <w:rPr>
          <w:sz w:val="24"/>
          <w:szCs w:val="24"/>
          <w:lang w:val="ru-RU" w:eastAsia="ru-RU"/>
        </w:rPr>
      </w:pPr>
    </w:p>
    <w:p w:rsidR="00331C76" w:rsidRDefault="00331C76" w:rsidP="00331C76">
      <w:pPr>
        <w:spacing w:after="0"/>
        <w:jc w:val="both"/>
        <w:rPr>
          <w:sz w:val="24"/>
          <w:szCs w:val="24"/>
          <w:lang w:val="ru-RU" w:eastAsia="ru-RU"/>
        </w:rPr>
      </w:pPr>
      <w:r>
        <w:rPr>
          <w:sz w:val="24"/>
          <w:szCs w:val="24"/>
          <w:lang w:val="ru-RU" w:eastAsia="ru-RU"/>
        </w:rPr>
        <w:t>\</w:t>
      </w:r>
    </w:p>
    <w:p w:rsidR="004233AC" w:rsidRDefault="004233AC" w:rsidP="007247F2">
      <w:pPr>
        <w:spacing w:after="0"/>
        <w:ind w:firstLine="142"/>
        <w:jc w:val="both"/>
        <w:rPr>
          <w:sz w:val="24"/>
          <w:szCs w:val="24"/>
          <w:lang w:val="ru-RU" w:eastAsia="ru-RU"/>
        </w:rPr>
      </w:pPr>
    </w:p>
    <w:p w:rsidR="004233AC" w:rsidRPr="004233AC" w:rsidRDefault="004233AC" w:rsidP="004233AC">
      <w:pPr>
        <w:tabs>
          <w:tab w:val="left" w:pos="5504"/>
        </w:tabs>
        <w:suppressAutoHyphens/>
        <w:spacing w:after="0" w:line="240" w:lineRule="auto"/>
        <w:jc w:val="right"/>
        <w:rPr>
          <w:sz w:val="20"/>
          <w:szCs w:val="20"/>
          <w:lang w:eastAsia="zh-CN"/>
        </w:rPr>
      </w:pPr>
      <w:r w:rsidRPr="004233AC">
        <w:rPr>
          <w:sz w:val="20"/>
          <w:szCs w:val="20"/>
          <w:lang w:eastAsia="zh-CN"/>
        </w:rPr>
        <w:t xml:space="preserve">     Додаток №1 </w:t>
      </w:r>
    </w:p>
    <w:p w:rsidR="004233AC" w:rsidRPr="004233AC" w:rsidRDefault="004233AC" w:rsidP="004233AC">
      <w:pPr>
        <w:tabs>
          <w:tab w:val="left" w:pos="5504"/>
        </w:tabs>
        <w:suppressAutoHyphens/>
        <w:spacing w:after="0" w:line="240" w:lineRule="auto"/>
        <w:rPr>
          <w:sz w:val="20"/>
          <w:szCs w:val="20"/>
          <w:lang w:eastAsia="zh-CN"/>
        </w:rPr>
      </w:pPr>
      <w:r w:rsidRPr="004233AC">
        <w:rPr>
          <w:sz w:val="20"/>
          <w:szCs w:val="20"/>
          <w:lang w:eastAsia="zh-CN"/>
        </w:rPr>
        <w:tab/>
        <w:t xml:space="preserve">                    до Договору № ___________</w:t>
      </w:r>
    </w:p>
    <w:p w:rsidR="004233AC" w:rsidRPr="004233AC" w:rsidRDefault="004233AC" w:rsidP="004233AC">
      <w:pPr>
        <w:tabs>
          <w:tab w:val="left" w:pos="5504"/>
        </w:tabs>
        <w:suppressAutoHyphens/>
        <w:spacing w:after="0" w:line="240" w:lineRule="auto"/>
        <w:rPr>
          <w:sz w:val="20"/>
          <w:szCs w:val="20"/>
          <w:lang w:eastAsia="zh-CN"/>
        </w:rPr>
      </w:pPr>
      <w:r w:rsidRPr="004233AC">
        <w:rPr>
          <w:sz w:val="20"/>
          <w:szCs w:val="20"/>
          <w:lang w:eastAsia="zh-CN"/>
        </w:rPr>
        <w:tab/>
        <w:t xml:space="preserve">                    від «___» ____________202</w:t>
      </w:r>
      <w:r w:rsidR="003D3316">
        <w:rPr>
          <w:sz w:val="20"/>
          <w:szCs w:val="20"/>
          <w:lang w:eastAsia="zh-CN"/>
        </w:rPr>
        <w:t>2</w:t>
      </w:r>
      <w:r w:rsidRPr="004233AC">
        <w:rPr>
          <w:sz w:val="20"/>
          <w:szCs w:val="20"/>
          <w:lang w:eastAsia="zh-CN"/>
        </w:rPr>
        <w:t xml:space="preserve"> р.</w:t>
      </w:r>
    </w:p>
    <w:p w:rsidR="004233AC" w:rsidRPr="004233AC" w:rsidRDefault="005B54E2" w:rsidP="004233AC">
      <w:pPr>
        <w:keepNext/>
        <w:numPr>
          <w:ilvl w:val="2"/>
          <w:numId w:val="0"/>
        </w:numPr>
        <w:tabs>
          <w:tab w:val="num" w:pos="0"/>
        </w:tabs>
        <w:suppressAutoHyphens/>
        <w:spacing w:after="0" w:line="240" w:lineRule="auto"/>
        <w:jc w:val="center"/>
        <w:outlineLvl w:val="2"/>
        <w:rPr>
          <w:rFonts w:ascii="Petersburg" w:hAnsi="Petersburg" w:cs="Petersburg"/>
          <w:sz w:val="24"/>
          <w:szCs w:val="24"/>
          <w:lang w:eastAsia="zh-CN"/>
        </w:rPr>
      </w:pPr>
      <w:r>
        <w:rPr>
          <w:rFonts w:ascii="Petersburg" w:hAnsi="Petersburg" w:cs="Petersburg"/>
          <w:noProof/>
          <w:sz w:val="24"/>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85pt;margin-top:165.1pt;width:588pt;height:149.85pt;rotation:-2851912fd;z-index:-251658752" fillcolor="#eaeaea" stroked="f">
            <v:fill color2="#aaa"/>
            <v:shadow on="t" color="#4d4d4d" opacity="52429f" offset=",3pt"/>
            <v:textpath style="font-family:&quot;Arial Black&quot;;v-text-align:justify;v-text-spacing:78650f;v-text-kern:t" trim="t" fitpath="t" string="ЗРАЗОК"/>
          </v:shape>
        </w:pict>
      </w:r>
      <w:r w:rsidR="004233AC" w:rsidRPr="004233AC">
        <w:rPr>
          <w:rFonts w:ascii="Petersburg" w:hAnsi="Petersburg" w:cs="Petersburg"/>
          <w:sz w:val="24"/>
          <w:szCs w:val="24"/>
          <w:lang w:eastAsia="zh-CN"/>
        </w:rPr>
        <w:t>АКТ</w:t>
      </w:r>
      <w:r w:rsidR="004233AC" w:rsidRPr="004233AC">
        <w:rPr>
          <w:rFonts w:ascii="Petersburg" w:hAnsi="Petersburg" w:cs="Petersburg"/>
          <w:sz w:val="24"/>
          <w:szCs w:val="24"/>
          <w:lang w:eastAsia="zh-CN"/>
        </w:rPr>
        <w:br/>
        <w:t xml:space="preserve">приймання-передачі транспортного засобу </w:t>
      </w:r>
    </w:p>
    <w:tbl>
      <w:tblPr>
        <w:tblW w:w="10642" w:type="dxa"/>
        <w:jc w:val="center"/>
        <w:tblCellSpacing w:w="22" w:type="dxa"/>
        <w:tblCellMar>
          <w:top w:w="60" w:type="dxa"/>
          <w:left w:w="60" w:type="dxa"/>
          <w:bottom w:w="60" w:type="dxa"/>
          <w:right w:w="60" w:type="dxa"/>
        </w:tblCellMar>
        <w:tblLook w:val="04A0" w:firstRow="1" w:lastRow="0" w:firstColumn="1" w:lastColumn="0" w:noHBand="0" w:noVBand="1"/>
      </w:tblPr>
      <w:tblGrid>
        <w:gridCol w:w="1424"/>
        <w:gridCol w:w="1327"/>
        <w:gridCol w:w="2572"/>
        <w:gridCol w:w="3542"/>
        <w:gridCol w:w="1706"/>
        <w:gridCol w:w="71"/>
      </w:tblGrid>
      <w:tr w:rsidR="004233AC" w:rsidRPr="004233AC" w:rsidTr="00A3070D">
        <w:trPr>
          <w:gridAfter w:val="1"/>
          <w:wAfter w:w="18" w:type="pct"/>
          <w:trHeight w:val="3828"/>
          <w:tblCellSpacing w:w="22" w:type="dxa"/>
          <w:jc w:val="center"/>
        </w:trPr>
        <w:tc>
          <w:tcPr>
            <w:tcW w:w="0" w:type="auto"/>
            <w:gridSpan w:val="5"/>
            <w:hideMark/>
          </w:tcPr>
          <w:p w:rsidR="004233AC" w:rsidRPr="004233AC" w:rsidRDefault="004233AC" w:rsidP="004233AC">
            <w:pPr>
              <w:spacing w:before="100" w:beforeAutospacing="1" w:after="100" w:afterAutospacing="1" w:line="240" w:lineRule="auto"/>
              <w:jc w:val="both"/>
              <w:rPr>
                <w:sz w:val="24"/>
                <w:szCs w:val="24"/>
                <w:lang w:eastAsia="uk-UA"/>
              </w:rPr>
            </w:pPr>
            <w:r w:rsidRPr="004233AC">
              <w:rPr>
                <w:sz w:val="24"/>
                <w:szCs w:val="24"/>
                <w:lang w:eastAsia="uk-UA"/>
              </w:rPr>
              <w:t>Ми, представники ____________________________________________________________________</w:t>
            </w:r>
            <w:r w:rsidRPr="004233AC">
              <w:rPr>
                <w:sz w:val="24"/>
                <w:szCs w:val="24"/>
                <w:lang w:eastAsia="uk-UA"/>
              </w:rPr>
              <w:br/>
              <w:t>                                                                                                (найменування підприємства,</w:t>
            </w:r>
            <w:r w:rsidRPr="004233AC">
              <w:rPr>
                <w:sz w:val="24"/>
                <w:szCs w:val="24"/>
                <w:lang w:eastAsia="uk-UA"/>
              </w:rPr>
              <w:br/>
              <w:t>____________________________________________________________________________________</w:t>
            </w:r>
            <w:r w:rsidRPr="004233AC">
              <w:rPr>
                <w:sz w:val="24"/>
                <w:szCs w:val="24"/>
                <w:lang w:eastAsia="uk-UA"/>
              </w:rPr>
              <w:br/>
              <w:t>                                                                                     установи, організації)</w:t>
            </w:r>
            <w:r w:rsidRPr="004233AC">
              <w:rPr>
                <w:sz w:val="24"/>
                <w:szCs w:val="24"/>
                <w:lang w:eastAsia="uk-UA"/>
              </w:rPr>
              <w:br/>
              <w:t>і ___________________________________________________________________________________</w:t>
            </w:r>
            <w:r w:rsidRPr="004233AC">
              <w:rPr>
                <w:sz w:val="24"/>
                <w:szCs w:val="24"/>
                <w:lang w:eastAsia="uk-UA"/>
              </w:rPr>
              <w:br/>
              <w:t>                                                         (найменування підприємства, установи, організації)</w:t>
            </w:r>
          </w:p>
          <w:p w:rsidR="004233AC" w:rsidRPr="004233AC" w:rsidRDefault="004233AC" w:rsidP="004233AC">
            <w:pPr>
              <w:spacing w:before="100" w:beforeAutospacing="1" w:after="100" w:afterAutospacing="1" w:line="240" w:lineRule="auto"/>
              <w:jc w:val="both"/>
              <w:rPr>
                <w:sz w:val="24"/>
                <w:szCs w:val="24"/>
                <w:lang w:eastAsia="uk-UA"/>
              </w:rPr>
            </w:pPr>
            <w:r w:rsidRPr="004233AC">
              <w:rPr>
                <w:sz w:val="24"/>
                <w:szCs w:val="24"/>
                <w:lang w:eastAsia="uk-UA"/>
              </w:rPr>
              <w:t xml:space="preserve">склали цей акт про те, що здійснено приймання-передачу транспортного </w:t>
            </w:r>
            <w:r w:rsidRPr="004233AC">
              <w:rPr>
                <w:sz w:val="24"/>
                <w:szCs w:val="24"/>
                <w:lang w:eastAsia="uk-UA"/>
              </w:rPr>
              <w:br/>
              <w:t>засобу _____________________ марки (моделі) ____________________ двигун N _______________,</w:t>
            </w:r>
            <w:r w:rsidRPr="004233AC">
              <w:rPr>
                <w:sz w:val="24"/>
                <w:szCs w:val="24"/>
                <w:lang w:eastAsia="uk-UA"/>
              </w:rPr>
              <w:br/>
              <w:t>шасі N ________________, кузов N ______________, свідоцтво про реєстрацію (технічний паспорт)</w:t>
            </w:r>
            <w:r w:rsidRPr="004233AC">
              <w:rPr>
                <w:sz w:val="24"/>
                <w:szCs w:val="24"/>
                <w:lang w:eastAsia="uk-UA"/>
              </w:rPr>
              <w:br/>
              <w:t>серії ______ N ___________, видане _____________________________________________________</w:t>
            </w:r>
            <w:r w:rsidRPr="004233AC">
              <w:rPr>
                <w:sz w:val="24"/>
                <w:szCs w:val="24"/>
                <w:lang w:eastAsia="uk-UA"/>
              </w:rPr>
              <w:br/>
              <w:t>                                                                                                                                         (ким, коли) </w:t>
            </w:r>
          </w:p>
        </w:tc>
      </w:tr>
      <w:tr w:rsidR="004233AC" w:rsidRPr="004233AC" w:rsidTr="00A3070D">
        <w:trPr>
          <w:gridBefore w:val="1"/>
          <w:trHeight w:val="620"/>
          <w:tblCellSpacing w:w="22" w:type="dxa"/>
          <w:jc w:val="center"/>
        </w:trPr>
        <w:tc>
          <w:tcPr>
            <w:tcW w:w="640" w:type="pct"/>
            <w:hideMark/>
          </w:tcPr>
          <w:p w:rsidR="004233AC" w:rsidRPr="004233AC" w:rsidRDefault="004233AC" w:rsidP="004233AC">
            <w:pPr>
              <w:spacing w:before="100" w:beforeAutospacing="1" w:after="100" w:afterAutospacing="1" w:line="240" w:lineRule="auto"/>
              <w:jc w:val="both"/>
              <w:rPr>
                <w:sz w:val="24"/>
                <w:szCs w:val="24"/>
                <w:lang w:eastAsia="uk-UA"/>
              </w:rPr>
            </w:pPr>
            <w:r w:rsidRPr="004233AC">
              <w:rPr>
                <w:sz w:val="24"/>
                <w:szCs w:val="24"/>
                <w:lang w:eastAsia="uk-UA"/>
              </w:rPr>
              <w:t>Здав </w:t>
            </w:r>
          </w:p>
        </w:tc>
        <w:tc>
          <w:tcPr>
            <w:tcW w:w="1261" w:type="pct"/>
            <w:hideMark/>
          </w:tcPr>
          <w:p w:rsidR="004233AC" w:rsidRPr="004233AC" w:rsidRDefault="004233AC" w:rsidP="004233AC">
            <w:pPr>
              <w:spacing w:before="100" w:beforeAutospacing="1" w:after="100" w:afterAutospacing="1" w:line="240" w:lineRule="auto"/>
              <w:jc w:val="center"/>
              <w:rPr>
                <w:sz w:val="24"/>
                <w:szCs w:val="24"/>
                <w:lang w:eastAsia="uk-UA"/>
              </w:rPr>
            </w:pPr>
            <w:r w:rsidRPr="004233AC">
              <w:rPr>
                <w:sz w:val="24"/>
                <w:szCs w:val="24"/>
                <w:lang w:eastAsia="uk-UA"/>
              </w:rPr>
              <w:t>_________________</w:t>
            </w:r>
            <w:r w:rsidRPr="004233AC">
              <w:rPr>
                <w:sz w:val="24"/>
                <w:szCs w:val="24"/>
                <w:lang w:eastAsia="uk-UA"/>
              </w:rPr>
              <w:br/>
              <w:t>(підпис) </w:t>
            </w:r>
          </w:p>
        </w:tc>
        <w:tc>
          <w:tcPr>
            <w:tcW w:w="1745" w:type="pct"/>
            <w:hideMark/>
          </w:tcPr>
          <w:p w:rsidR="004233AC" w:rsidRPr="004233AC" w:rsidRDefault="004233AC" w:rsidP="004233AC">
            <w:pPr>
              <w:spacing w:before="100" w:beforeAutospacing="1" w:after="100" w:afterAutospacing="1" w:line="240" w:lineRule="auto"/>
              <w:jc w:val="center"/>
              <w:rPr>
                <w:sz w:val="24"/>
                <w:szCs w:val="24"/>
                <w:lang w:eastAsia="uk-UA"/>
              </w:rPr>
            </w:pPr>
            <w:r w:rsidRPr="004233AC">
              <w:rPr>
                <w:sz w:val="24"/>
                <w:szCs w:val="24"/>
                <w:lang w:eastAsia="uk-UA"/>
              </w:rPr>
              <w:t>___________________________</w:t>
            </w:r>
            <w:r w:rsidRPr="004233AC">
              <w:rPr>
                <w:sz w:val="24"/>
                <w:szCs w:val="24"/>
                <w:lang w:eastAsia="uk-UA"/>
              </w:rPr>
              <w:br/>
              <w:t>(прізвище, ініціали) </w:t>
            </w:r>
          </w:p>
        </w:tc>
        <w:tc>
          <w:tcPr>
            <w:tcW w:w="1212" w:type="pct"/>
            <w:gridSpan w:val="2"/>
            <w:hideMark/>
          </w:tcPr>
          <w:p w:rsidR="004233AC" w:rsidRPr="004233AC" w:rsidRDefault="004233AC" w:rsidP="004233AC">
            <w:pPr>
              <w:spacing w:before="100" w:beforeAutospacing="1" w:after="100" w:afterAutospacing="1" w:line="240" w:lineRule="auto"/>
              <w:jc w:val="center"/>
              <w:rPr>
                <w:sz w:val="24"/>
                <w:szCs w:val="24"/>
                <w:lang w:eastAsia="uk-UA"/>
              </w:rPr>
            </w:pPr>
            <w:r w:rsidRPr="004233AC">
              <w:rPr>
                <w:sz w:val="24"/>
                <w:szCs w:val="24"/>
                <w:lang w:eastAsia="uk-UA"/>
              </w:rPr>
              <w:t> </w:t>
            </w:r>
          </w:p>
        </w:tc>
      </w:tr>
    </w:tbl>
    <w:p w:rsidR="004233AC" w:rsidRDefault="004233AC" w:rsidP="007247F2">
      <w:pPr>
        <w:spacing w:after="0"/>
        <w:ind w:firstLine="142"/>
        <w:jc w:val="both"/>
        <w:rPr>
          <w:sz w:val="24"/>
          <w:szCs w:val="24"/>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Default="00331C76" w:rsidP="00331C76">
      <w:pPr>
        <w:spacing w:after="0"/>
        <w:ind w:firstLine="142"/>
        <w:jc w:val="both"/>
        <w:rPr>
          <w:color w:val="000000" w:themeColor="text1"/>
          <w:sz w:val="20"/>
          <w:szCs w:val="20"/>
          <w:lang w:val="ru-RU" w:eastAsia="ru-RU"/>
        </w:rPr>
      </w:pPr>
    </w:p>
    <w:p w:rsidR="00331C76" w:rsidRPr="00331C76" w:rsidRDefault="00331C76" w:rsidP="00331C76">
      <w:pPr>
        <w:spacing w:after="0"/>
        <w:ind w:firstLine="142"/>
        <w:jc w:val="both"/>
        <w:rPr>
          <w:color w:val="000000" w:themeColor="text1"/>
          <w:sz w:val="16"/>
          <w:szCs w:val="16"/>
          <w:lang w:val="ru-RU" w:eastAsia="ru-RU"/>
        </w:rPr>
      </w:pPr>
    </w:p>
    <w:p w:rsidR="00331C76" w:rsidRPr="00331C76" w:rsidRDefault="00331C76" w:rsidP="00331C76">
      <w:pPr>
        <w:spacing w:after="0"/>
        <w:ind w:firstLine="142"/>
        <w:jc w:val="both"/>
        <w:rPr>
          <w:color w:val="000000" w:themeColor="text1"/>
          <w:sz w:val="16"/>
          <w:szCs w:val="16"/>
          <w:lang w:val="ru-RU" w:eastAsia="ru-RU"/>
        </w:rPr>
      </w:pPr>
      <w:proofErr w:type="spellStart"/>
      <w:r w:rsidRPr="00331C76">
        <w:rPr>
          <w:color w:val="000000" w:themeColor="text1"/>
          <w:sz w:val="16"/>
          <w:szCs w:val="16"/>
          <w:lang w:val="ru-RU" w:eastAsia="ru-RU"/>
        </w:rPr>
        <w:t>Примітка</w:t>
      </w:r>
      <w:proofErr w:type="spellEnd"/>
      <w:r w:rsidRPr="00331C76">
        <w:rPr>
          <w:color w:val="000000" w:themeColor="text1"/>
          <w:sz w:val="16"/>
          <w:szCs w:val="16"/>
          <w:lang w:val="ru-RU" w:eastAsia="ru-RU"/>
        </w:rPr>
        <w:t xml:space="preserve">: у </w:t>
      </w:r>
      <w:proofErr w:type="spellStart"/>
      <w:r w:rsidRPr="00331C76">
        <w:rPr>
          <w:color w:val="000000" w:themeColor="text1"/>
          <w:sz w:val="16"/>
          <w:szCs w:val="16"/>
          <w:lang w:val="ru-RU" w:eastAsia="ru-RU"/>
        </w:rPr>
        <w:t>разі</w:t>
      </w:r>
      <w:proofErr w:type="spellEnd"/>
      <w:r w:rsidRPr="00331C76">
        <w:rPr>
          <w:color w:val="000000" w:themeColor="text1"/>
          <w:sz w:val="16"/>
          <w:szCs w:val="16"/>
          <w:lang w:val="ru-RU" w:eastAsia="ru-RU"/>
        </w:rPr>
        <w:t xml:space="preserve"> </w:t>
      </w:r>
      <w:proofErr w:type="spellStart"/>
      <w:r w:rsidRPr="00331C76">
        <w:rPr>
          <w:color w:val="000000" w:themeColor="text1"/>
          <w:sz w:val="16"/>
          <w:szCs w:val="16"/>
          <w:lang w:val="ru-RU" w:eastAsia="ru-RU"/>
        </w:rPr>
        <w:t>укладення</w:t>
      </w:r>
      <w:proofErr w:type="spellEnd"/>
      <w:r w:rsidRPr="00331C76">
        <w:rPr>
          <w:color w:val="000000" w:themeColor="text1"/>
          <w:sz w:val="16"/>
          <w:szCs w:val="16"/>
          <w:lang w:val="ru-RU" w:eastAsia="ru-RU"/>
        </w:rPr>
        <w:t xml:space="preserve"> договору </w:t>
      </w:r>
      <w:r w:rsidRPr="00331C76">
        <w:rPr>
          <w:color w:val="000000" w:themeColor="text1"/>
          <w:sz w:val="16"/>
          <w:szCs w:val="16"/>
          <w:shd w:val="clear" w:color="auto" w:fill="FFFFFF"/>
        </w:rPr>
        <w:t>за участю фізичної особи, то застосовуються норми статті 799 Цивільного кодексу України, а саме  Догові</w:t>
      </w:r>
      <w:proofErr w:type="gramStart"/>
      <w:r w:rsidRPr="00331C76">
        <w:rPr>
          <w:color w:val="000000" w:themeColor="text1"/>
          <w:sz w:val="16"/>
          <w:szCs w:val="16"/>
          <w:shd w:val="clear" w:color="auto" w:fill="FFFFFF"/>
        </w:rPr>
        <w:t>р</w:t>
      </w:r>
      <w:proofErr w:type="gramEnd"/>
      <w:r w:rsidRPr="00331C76">
        <w:rPr>
          <w:color w:val="000000" w:themeColor="text1"/>
          <w:sz w:val="16"/>
          <w:szCs w:val="16"/>
          <w:shd w:val="clear" w:color="auto" w:fill="FFFFFF"/>
        </w:rPr>
        <w:t xml:space="preserve"> найму транспортного засобу за участю фізичної особи підлягає нотаріальному посвідченню. Нотаріальні послуги сплачує Орендодавець ( надати лист погодження у складі пропозиції).</w:t>
      </w:r>
    </w:p>
    <w:p w:rsidR="004233AC" w:rsidRPr="004233AC" w:rsidRDefault="004233AC" w:rsidP="007247F2">
      <w:pPr>
        <w:spacing w:after="0"/>
        <w:ind w:firstLine="142"/>
        <w:jc w:val="both"/>
        <w:rPr>
          <w:sz w:val="24"/>
          <w:szCs w:val="24"/>
          <w:lang w:val="ru-RU" w:eastAsia="ru-RU"/>
        </w:rPr>
      </w:pPr>
    </w:p>
    <w:sectPr w:rsidR="004233AC" w:rsidRPr="00423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etersburg">
    <w:altName w:val="Courier New"/>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91C6B"/>
    <w:multiLevelType w:val="hybridMultilevel"/>
    <w:tmpl w:val="E17C04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F2"/>
    <w:rsid w:val="00005305"/>
    <w:rsid w:val="000D28E5"/>
    <w:rsid w:val="000F1675"/>
    <w:rsid w:val="001B225A"/>
    <w:rsid w:val="00273F82"/>
    <w:rsid w:val="002D25B4"/>
    <w:rsid w:val="00331C76"/>
    <w:rsid w:val="003D3316"/>
    <w:rsid w:val="004233AC"/>
    <w:rsid w:val="004E3EFF"/>
    <w:rsid w:val="005B54E2"/>
    <w:rsid w:val="0070355A"/>
    <w:rsid w:val="007247F2"/>
    <w:rsid w:val="0074012E"/>
    <w:rsid w:val="00773487"/>
    <w:rsid w:val="00806AA7"/>
    <w:rsid w:val="00854FA0"/>
    <w:rsid w:val="0086739B"/>
    <w:rsid w:val="008E447F"/>
    <w:rsid w:val="008F5844"/>
    <w:rsid w:val="009E2616"/>
    <w:rsid w:val="00A34808"/>
    <w:rsid w:val="00A52B5F"/>
    <w:rsid w:val="00AB3AE1"/>
    <w:rsid w:val="00B67E80"/>
    <w:rsid w:val="00B80977"/>
    <w:rsid w:val="00BD0B26"/>
    <w:rsid w:val="00C0290B"/>
    <w:rsid w:val="00C37CCB"/>
    <w:rsid w:val="00D83B76"/>
    <w:rsid w:val="00DA712E"/>
    <w:rsid w:val="00F1409E"/>
    <w:rsid w:val="00F27ADE"/>
    <w:rsid w:val="00FB1ADE"/>
    <w:rsid w:val="00FE3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F2"/>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0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F2"/>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4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2022-08-23T09:54:00Z</dcterms:created>
  <dcterms:modified xsi:type="dcterms:W3CDTF">2022-08-23T11:14:00Z</dcterms:modified>
</cp:coreProperties>
</file>