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069D" w14:textId="0FF33E33" w:rsidR="0024187C" w:rsidRDefault="0024187C" w:rsidP="0024187C">
      <w:pPr>
        <w:spacing w:line="240" w:lineRule="auto"/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ДОДАТОК №</w:t>
      </w:r>
      <w:r w:rsidR="000C07CC">
        <w:rPr>
          <w:rFonts w:ascii="Arial" w:eastAsia="Arial" w:hAnsi="Arial" w:cs="Arial"/>
          <w:b/>
        </w:rPr>
        <w:t>6</w:t>
      </w:r>
    </w:p>
    <w:p w14:paraId="2557AB20" w14:textId="77777777" w:rsidR="0024187C" w:rsidRDefault="0024187C" w:rsidP="0024187C">
      <w:pPr>
        <w:spacing w:line="240" w:lineRule="auto"/>
        <w:ind w:firstLine="0"/>
        <w:jc w:val="center"/>
        <w:rPr>
          <w:rFonts w:ascii="Arial" w:eastAsia="Arial" w:hAnsi="Arial" w:cs="Arial"/>
          <w:b/>
        </w:rPr>
      </w:pPr>
    </w:p>
    <w:p w14:paraId="2F4CA84B" w14:textId="77777777" w:rsidR="0024187C" w:rsidRDefault="0024187C" w:rsidP="0024187C">
      <w:pPr>
        <w:widowControl w:val="0"/>
        <w:spacing w:line="240" w:lineRule="auto"/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ФОРМА "ЦІНОВА ПРОПОЗИЦІЯ"</w:t>
      </w:r>
    </w:p>
    <w:p w14:paraId="2AE10B88" w14:textId="77777777" w:rsidR="0024187C" w:rsidRDefault="0024187C" w:rsidP="0024187C">
      <w:pPr>
        <w:widowControl w:val="0"/>
        <w:spacing w:line="240" w:lineRule="auto"/>
        <w:ind w:firstLine="0"/>
        <w:rPr>
          <w:rFonts w:ascii="Arial" w:eastAsia="Arial" w:hAnsi="Arial" w:cs="Arial"/>
        </w:rPr>
      </w:pPr>
    </w:p>
    <w:p w14:paraId="1684226C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b/>
        </w:rPr>
      </w:pPr>
    </w:p>
    <w:p w14:paraId="66293DAF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Форма «Пропозиція» подається на фірмовому бланку (за наявності) Учасника у вигляді, наведеному нижче.</w:t>
      </w:r>
    </w:p>
    <w:p w14:paraId="5730421B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ФОРМА "ЦІНОВА ПРОПОЗИЦІЯ"</w:t>
      </w:r>
    </w:p>
    <w:tbl>
      <w:tblPr>
        <w:tblW w:w="9706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4252"/>
      </w:tblGrid>
      <w:tr w:rsidR="0024187C" w14:paraId="494BADCA" w14:textId="77777777" w:rsidTr="00101E8D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659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Відомості про учасника процедури закупівлі</w:t>
            </w:r>
          </w:p>
        </w:tc>
      </w:tr>
      <w:tr w:rsidR="0024187C" w14:paraId="681001EA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927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Повне найменування  учасника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726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512EAEA1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6A8A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Керівництво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5A0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1200D696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8B9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9B3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7B78122E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407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87A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2CE29542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1F3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8F33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236EF390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D6E0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Особа відповідальна </w:t>
            </w:r>
            <w:proofErr w:type="spellStart"/>
            <w:r>
              <w:rPr>
                <w:rFonts w:ascii="Arial" w:eastAsia="Arial" w:hAnsi="Arial" w:cs="Arial"/>
              </w:rPr>
              <w:t>здійнснювати</w:t>
            </w:r>
            <w:proofErr w:type="spellEnd"/>
            <w:r>
              <w:rPr>
                <w:rFonts w:ascii="Arial" w:eastAsia="Arial" w:hAnsi="Arial" w:cs="Arial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174F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27287CB6" w14:textId="77777777" w:rsidTr="00101E8D">
        <w:trPr>
          <w:trHeight w:val="178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830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3838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6AAF5D93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06B7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7F4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24187C" w14:paraId="7BABAE51" w14:textId="77777777" w:rsidTr="00101E8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A9C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Адреса власного </w:t>
            </w:r>
            <w:proofErr w:type="spellStart"/>
            <w:r>
              <w:rPr>
                <w:rFonts w:ascii="Arial" w:eastAsia="Arial" w:hAnsi="Arial" w:cs="Arial"/>
              </w:rPr>
              <w:t>вебпорталу</w:t>
            </w:r>
            <w:proofErr w:type="spellEnd"/>
            <w:r>
              <w:rPr>
                <w:rFonts w:ascii="Arial" w:eastAsia="Arial" w:hAnsi="Arial" w:cs="Arial"/>
              </w:rPr>
              <w:t xml:space="preserve"> (за наявності)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654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</w:tc>
      </w:tr>
    </w:tbl>
    <w:p w14:paraId="044B5669" w14:textId="77777777" w:rsidR="0024187C" w:rsidRDefault="0024187C" w:rsidP="0024187C">
      <w:pPr>
        <w:tabs>
          <w:tab w:val="left" w:pos="0"/>
          <w:tab w:val="center" w:pos="4153"/>
          <w:tab w:val="right" w:pos="8306"/>
        </w:tabs>
        <w:spacing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Ми, ______</w:t>
      </w:r>
      <w:r>
        <w:rPr>
          <w:rFonts w:ascii="Arial" w:eastAsia="Arial" w:hAnsi="Arial" w:cs="Arial"/>
          <w:u w:val="single"/>
        </w:rPr>
        <w:t>(</w:t>
      </w:r>
      <w:r>
        <w:rPr>
          <w:rFonts w:ascii="Arial" w:eastAsia="Arial" w:hAnsi="Arial" w:cs="Arial"/>
          <w:i/>
          <w:u w:val="single"/>
        </w:rPr>
        <w:t>назва Учасника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>____________,  надаємо  свою  пропозицію  щодо  участі  у    закупівлі _______</w:t>
      </w:r>
      <w:r>
        <w:rPr>
          <w:rFonts w:ascii="Arial" w:eastAsia="Arial" w:hAnsi="Arial" w:cs="Arial"/>
          <w:u w:val="single"/>
        </w:rPr>
        <w:t>(</w:t>
      </w:r>
      <w:r>
        <w:rPr>
          <w:rFonts w:ascii="Arial" w:eastAsia="Arial" w:hAnsi="Arial" w:cs="Arial"/>
          <w:i/>
          <w:u w:val="single"/>
        </w:rPr>
        <w:t>предмет закупівлі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 xml:space="preserve">_______ згідно умов Оголошення про проведення відкритих торгів через систему електронних </w:t>
      </w:r>
      <w:proofErr w:type="spellStart"/>
      <w:r>
        <w:rPr>
          <w:rFonts w:ascii="Arial" w:eastAsia="Arial" w:hAnsi="Arial" w:cs="Arial"/>
        </w:rPr>
        <w:t>закупівель</w:t>
      </w:r>
      <w:proofErr w:type="spellEnd"/>
      <w:r>
        <w:rPr>
          <w:rFonts w:ascii="Arial" w:eastAsia="Arial" w:hAnsi="Arial" w:cs="Arial"/>
        </w:rPr>
        <w:t xml:space="preserve"> та Додатків до нього.</w:t>
      </w:r>
    </w:p>
    <w:p w14:paraId="593EACB8" w14:textId="77777777" w:rsidR="0024187C" w:rsidRDefault="0024187C" w:rsidP="0024187C">
      <w:pPr>
        <w:widowControl w:val="0"/>
        <w:spacing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Ми, що нижче підписалися, вивчивши Оголошення про проведення відкритих торгів через систему електронних </w:t>
      </w:r>
      <w:proofErr w:type="spellStart"/>
      <w:r>
        <w:rPr>
          <w:rFonts w:ascii="Arial" w:eastAsia="Arial" w:hAnsi="Arial" w:cs="Arial"/>
        </w:rPr>
        <w:t>закупівель</w:t>
      </w:r>
      <w:proofErr w:type="spellEnd"/>
      <w:r>
        <w:rPr>
          <w:rFonts w:ascii="Arial" w:eastAsia="Arial" w:hAnsi="Arial" w:cs="Arial"/>
        </w:rPr>
        <w:t xml:space="preserve"> та технічні, якісні та інші характеристики предмету закупівлі, включаючи всі додатки, погоджуємось з усіма умовами та уповноважені на підписання Договору, маємо можливість та погоджуємося виконати вимоги Замовника та Договору за наступними цінами (з урахуванням витрат на транспортування, поставку, усіх податків, зборів та платежів):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591"/>
        <w:gridCol w:w="1560"/>
        <w:gridCol w:w="991"/>
        <w:gridCol w:w="1701"/>
        <w:gridCol w:w="7"/>
        <w:gridCol w:w="1703"/>
        <w:gridCol w:w="7"/>
      </w:tblGrid>
      <w:tr w:rsidR="00103DD7" w:rsidRPr="00E5588B" w14:paraId="20F1AA72" w14:textId="77777777" w:rsidTr="00104D04">
        <w:trPr>
          <w:gridAfter w:val="1"/>
          <w:wAfter w:w="7" w:type="dxa"/>
          <w:trHeight w:val="13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BA27" w14:textId="77777777" w:rsidR="00103DD7" w:rsidRPr="00E5588B" w:rsidRDefault="00103DD7" w:rsidP="00101E8D">
            <w:pPr>
              <w:spacing w:line="240" w:lineRule="auto"/>
              <w:jc w:val="center"/>
              <w:rPr>
                <w:b/>
                <w:bCs/>
              </w:rPr>
            </w:pPr>
            <w:r w:rsidRPr="00E5588B">
              <w:rPr>
                <w:b/>
                <w:bCs/>
              </w:rPr>
              <w:t>№ з/п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6880" w14:textId="77777777" w:rsidR="00103DD7" w:rsidRPr="00E5588B" w:rsidRDefault="00103DD7" w:rsidP="00101E8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588B">
              <w:rPr>
                <w:b/>
                <w:bCs/>
                <w:color w:val="000000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B36A" w14:textId="77777777" w:rsidR="00103DD7" w:rsidRPr="00E5588B" w:rsidRDefault="00103DD7" w:rsidP="00104D0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E5588B">
              <w:rPr>
                <w:b/>
                <w:bCs/>
              </w:rPr>
              <w:t>Одиниці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DD33" w14:textId="77777777" w:rsidR="00103DD7" w:rsidRPr="00E5588B" w:rsidRDefault="00103DD7" w:rsidP="00104D04">
            <w:pPr>
              <w:spacing w:line="240" w:lineRule="auto"/>
              <w:ind w:firstLine="0"/>
              <w:rPr>
                <w:b/>
                <w:bCs/>
              </w:rPr>
            </w:pPr>
            <w:r w:rsidRPr="00E5588B">
              <w:rPr>
                <w:b/>
                <w:bCs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262" w14:textId="77777777" w:rsidR="00103DD7" w:rsidRPr="00E5588B" w:rsidRDefault="00103DD7" w:rsidP="00104D0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E5588B">
              <w:rPr>
                <w:b/>
                <w:lang w:eastAsia="ar-SA"/>
              </w:rPr>
              <w:t>Ціна за одиницю (грн.) без ПДВ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708" w14:textId="77777777" w:rsidR="00103DD7" w:rsidRPr="00E5588B" w:rsidRDefault="00103DD7" w:rsidP="00104D0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E5588B">
              <w:rPr>
                <w:b/>
                <w:lang w:eastAsia="ar-SA"/>
              </w:rPr>
              <w:t>Загальна вартість (грн.)з ПДВ</w:t>
            </w:r>
          </w:p>
        </w:tc>
      </w:tr>
      <w:tr w:rsidR="00103DD7" w:rsidRPr="00E5588B" w14:paraId="023A9CC9" w14:textId="77777777" w:rsidTr="00104D04">
        <w:trPr>
          <w:gridAfter w:val="1"/>
          <w:wAfter w:w="7" w:type="dxa"/>
          <w:trHeight w:val="2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766" w14:textId="77777777" w:rsidR="00103DD7" w:rsidRPr="00E5588B" w:rsidRDefault="00103DD7" w:rsidP="00101E8D">
            <w:pPr>
              <w:spacing w:line="240" w:lineRule="auto"/>
              <w:jc w:val="center"/>
              <w:rPr>
                <w:bCs/>
                <w:lang w:val="en-US"/>
              </w:rPr>
            </w:pPr>
            <w:r w:rsidRPr="00E5588B">
              <w:rPr>
                <w:bCs/>
                <w:lang w:val="en-US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8E8" w14:textId="607369A7" w:rsidR="00103DD7" w:rsidRPr="00A82FC7" w:rsidRDefault="00103DD7" w:rsidP="00104D0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A82FC7">
              <w:rPr>
                <w:b/>
                <w:bCs/>
                <w:color w:val="000000"/>
              </w:rPr>
              <w:t xml:space="preserve">ДК 021:2015 48180000-3 – </w:t>
            </w:r>
            <w:r w:rsidR="00A82FC7" w:rsidRPr="00A82FC7">
              <w:rPr>
                <w:b/>
                <w:bCs/>
                <w:color w:val="000000"/>
              </w:rPr>
              <w:t>Пакети медичного програмного забезпечення (Придбання та впровадження програмного забезпечення медичної інформаційної системи)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1B4" w14:textId="5DFE27A7" w:rsidR="00103DD7" w:rsidRPr="00104D04" w:rsidRDefault="00103DD7" w:rsidP="00103DD7">
            <w:pPr>
              <w:spacing w:line="240" w:lineRule="auto"/>
              <w:ind w:firstLine="0"/>
              <w:rPr>
                <w:b/>
                <w:bCs/>
              </w:rPr>
            </w:pPr>
            <w:r w:rsidRPr="00104D04">
              <w:rPr>
                <w:b/>
                <w:bCs/>
              </w:rPr>
              <w:t>ліцензія разом з 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3C9" w14:textId="78726ACF" w:rsidR="00103DD7" w:rsidRPr="00104D04" w:rsidRDefault="00104D04" w:rsidP="00104D04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104D04">
              <w:rPr>
                <w:b/>
                <w:bCs/>
                <w:color w:val="00000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62E3" w14:textId="77777777" w:rsidR="00103DD7" w:rsidRPr="00E5588B" w:rsidRDefault="00103DD7" w:rsidP="00101E8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BD1" w14:textId="77777777" w:rsidR="00103DD7" w:rsidRPr="00E5588B" w:rsidRDefault="00103DD7" w:rsidP="00101E8D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03DD7" w:rsidRPr="00E5588B" w14:paraId="4A1D147D" w14:textId="77777777" w:rsidTr="00101E8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399" w:type="dxa"/>
            <w:gridSpan w:val="6"/>
            <w:vAlign w:val="center"/>
          </w:tcPr>
          <w:p w14:paraId="1D9D882A" w14:textId="77777777" w:rsidR="00103DD7" w:rsidRPr="00E5588B" w:rsidRDefault="00103DD7" w:rsidP="00101E8D">
            <w:pPr>
              <w:spacing w:line="240" w:lineRule="auto"/>
            </w:pPr>
            <w:r w:rsidRPr="00E5588B">
              <w:rPr>
                <w:b/>
                <w:lang w:eastAsia="ar-SA"/>
              </w:rPr>
              <w:t>Загальна вартість без ПДВ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F7D6F21" w14:textId="77777777" w:rsidR="00103DD7" w:rsidRPr="00E5588B" w:rsidRDefault="00103DD7" w:rsidP="00101E8D">
            <w:pPr>
              <w:spacing w:line="240" w:lineRule="auto"/>
              <w:jc w:val="center"/>
            </w:pPr>
          </w:p>
        </w:tc>
      </w:tr>
      <w:tr w:rsidR="00103DD7" w:rsidRPr="00E5588B" w14:paraId="1A6D39C3" w14:textId="77777777" w:rsidTr="00101E8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399" w:type="dxa"/>
            <w:gridSpan w:val="6"/>
            <w:tcBorders>
              <w:bottom w:val="single" w:sz="4" w:space="0" w:color="auto"/>
            </w:tcBorders>
            <w:vAlign w:val="center"/>
          </w:tcPr>
          <w:p w14:paraId="58A7CE89" w14:textId="77777777" w:rsidR="00103DD7" w:rsidRPr="00E5588B" w:rsidRDefault="00103DD7" w:rsidP="00101E8D">
            <w:pPr>
              <w:spacing w:line="240" w:lineRule="auto"/>
              <w:rPr>
                <w:bCs/>
                <w:lang w:eastAsia="ar-SA"/>
              </w:rPr>
            </w:pPr>
            <w:r w:rsidRPr="00E5588B">
              <w:rPr>
                <w:b/>
                <w:lang w:eastAsia="ar-SA"/>
              </w:rPr>
              <w:t>ПДВ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8AB306B" w14:textId="77777777" w:rsidR="00103DD7" w:rsidRPr="00E5588B" w:rsidRDefault="00103DD7" w:rsidP="00101E8D">
            <w:pPr>
              <w:spacing w:line="240" w:lineRule="auto"/>
              <w:jc w:val="center"/>
              <w:rPr>
                <w:bCs/>
                <w:lang w:eastAsia="ar-SA"/>
              </w:rPr>
            </w:pPr>
          </w:p>
        </w:tc>
      </w:tr>
      <w:tr w:rsidR="00103DD7" w:rsidRPr="00E5588B" w14:paraId="2CABB5A3" w14:textId="77777777" w:rsidTr="00101E8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3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ACDA" w14:textId="77777777" w:rsidR="00103DD7" w:rsidRPr="00E5588B" w:rsidRDefault="00103DD7" w:rsidP="00101E8D">
            <w:pPr>
              <w:spacing w:line="240" w:lineRule="auto"/>
              <w:rPr>
                <w:b/>
                <w:lang w:eastAsia="ar-SA"/>
              </w:rPr>
            </w:pPr>
            <w:r w:rsidRPr="00E5588B">
              <w:rPr>
                <w:b/>
                <w:lang w:eastAsia="ar-SA"/>
              </w:rPr>
              <w:t>Загальна вартість з ПДВ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DED1E2F" w14:textId="77777777" w:rsidR="00103DD7" w:rsidRPr="00E5588B" w:rsidRDefault="00103DD7" w:rsidP="00101E8D">
            <w:pPr>
              <w:spacing w:line="240" w:lineRule="auto"/>
              <w:jc w:val="center"/>
              <w:rPr>
                <w:b/>
                <w:lang w:eastAsia="ar-SA"/>
              </w:rPr>
            </w:pPr>
          </w:p>
        </w:tc>
      </w:tr>
    </w:tbl>
    <w:p w14:paraId="44CB102F" w14:textId="77777777" w:rsidR="0024187C" w:rsidRDefault="0024187C" w:rsidP="0024187C">
      <w:pPr>
        <w:widowControl w:val="0"/>
        <w:spacing w:line="240" w:lineRule="auto"/>
        <w:ind w:firstLine="0"/>
        <w:rPr>
          <w:rFonts w:ascii="Arial" w:eastAsia="Arial" w:hAnsi="Arial" w:cs="Arial"/>
        </w:rPr>
      </w:pPr>
    </w:p>
    <w:p w14:paraId="3D38C5C6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b/>
          <w:i/>
        </w:rPr>
      </w:pPr>
    </w:p>
    <w:p w14:paraId="46080995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Примітки:</w:t>
      </w:r>
    </w:p>
    <w:p w14:paraId="3D646C00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* Ціна та сума мають бути відмінними від 0,00 грн., після коми повинно бути не більше двох знаків.</w:t>
      </w:r>
    </w:p>
    <w:p w14:paraId="509011CB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i/>
          <w:u w:val="single"/>
        </w:rPr>
      </w:pPr>
      <w:bookmarkStart w:id="0" w:name="_1t3h5sf" w:colFirst="0" w:colLast="0"/>
      <w:bookmarkEnd w:id="0"/>
      <w:r>
        <w:rPr>
          <w:rFonts w:ascii="Arial" w:eastAsia="Arial" w:hAnsi="Arial" w:cs="Arial"/>
          <w:i/>
          <w:u w:val="single"/>
        </w:rPr>
        <w:t>** Для платників ПДВ</w:t>
      </w:r>
    </w:p>
    <w:p w14:paraId="420771C3" w14:textId="77777777" w:rsidR="0024187C" w:rsidRDefault="0024187C" w:rsidP="0024187C">
      <w:pPr>
        <w:spacing w:line="240" w:lineRule="auto"/>
        <w:ind w:firstLine="0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lastRenderedPageBreak/>
        <w:t xml:space="preserve">*** Загальна вартість має враховувати всі затрати учасника (постачальника) на транспортування, страхування, навантаження, розвантаження, </w:t>
      </w:r>
      <w:proofErr w:type="spellStart"/>
      <w:r>
        <w:rPr>
          <w:rFonts w:ascii="Arial" w:eastAsia="Arial" w:hAnsi="Arial" w:cs="Arial"/>
          <w:i/>
          <w:u w:val="single"/>
        </w:rPr>
        <w:t>порізку</w:t>
      </w:r>
      <w:proofErr w:type="spellEnd"/>
      <w:r>
        <w:rPr>
          <w:rFonts w:ascii="Arial" w:eastAsia="Arial" w:hAnsi="Arial" w:cs="Arial"/>
          <w:i/>
          <w:u w:val="single"/>
        </w:rPr>
        <w:t>, сплату податків і зборів (обов’язкових платежів) тощо.</w:t>
      </w:r>
    </w:p>
    <w:p w14:paraId="32A41796" w14:textId="77777777" w:rsidR="0024187C" w:rsidRDefault="0024187C" w:rsidP="0024187C">
      <w:pPr>
        <w:widowControl w:val="0"/>
        <w:spacing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Якщо ми будемо визнані переможцем закупівлі, ми беремо на себе зобов’язання підписати Договір у відповідності до проекту викладеного в додатку 3 до Оголошення про проведення відкритих торгів замовника, не пізніше ніж через 15 днів  з дня прийняття рішення про намір укласти договір про закупівлю.</w:t>
      </w:r>
    </w:p>
    <w:p w14:paraId="5C29B5D9" w14:textId="77777777" w:rsidR="0024187C" w:rsidRDefault="0024187C" w:rsidP="0024187C">
      <w:pPr>
        <w:tabs>
          <w:tab w:val="left" w:pos="0"/>
        </w:tabs>
        <w:spacing w:line="240" w:lineRule="auto"/>
        <w:ind w:firstLine="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Своїм підписом під ціновою пропозицією відповідно до Закону України «Про захист персональних даних» від 01.06.2010 № 2297-VI посадова особа або уповноважена особа Учасника / Учасник – фізична особа, у тому числі фізична особа - підприємець надає згоду (дозвіл) на обробку її персональних даних (у тому числі прізвище, ім’я, по батькові, рік, місяць, дата і місце народження, місце роботи, адреса проживання, паспортні та ідентифікаційні дані) у письмовій та/або електронній формі, з метою забезпечення участі у процедурі закупівлі, цивільно-правових та господарських відносинах.</w:t>
      </w:r>
    </w:p>
    <w:p w14:paraId="4732364D" w14:textId="77777777" w:rsidR="0024187C" w:rsidRDefault="0024187C" w:rsidP="0024187C">
      <w:pPr>
        <w:tabs>
          <w:tab w:val="left" w:pos="0"/>
        </w:tabs>
        <w:spacing w:line="240" w:lineRule="auto"/>
        <w:ind w:firstLine="0"/>
        <w:rPr>
          <w:rFonts w:ascii="Arial" w:eastAsia="Arial" w:hAnsi="Arial" w:cs="Arial"/>
          <w:b/>
          <w:i/>
          <w:u w:val="single"/>
        </w:rPr>
      </w:pPr>
    </w:p>
    <w:tbl>
      <w:tblPr>
        <w:tblW w:w="10214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4312"/>
        <w:gridCol w:w="4478"/>
        <w:gridCol w:w="1424"/>
      </w:tblGrid>
      <w:tr w:rsidR="0024187C" w14:paraId="736B9220" w14:textId="77777777" w:rsidTr="00101E8D">
        <w:tc>
          <w:tcPr>
            <w:tcW w:w="4312" w:type="dxa"/>
          </w:tcPr>
          <w:p w14:paraId="6C59F419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</w:p>
          <w:p w14:paraId="51F651E6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Керівник підприємства – учасника закупівлі або інша уповноважена посадова особа</w:t>
            </w:r>
          </w:p>
        </w:tc>
        <w:tc>
          <w:tcPr>
            <w:tcW w:w="4478" w:type="dxa"/>
          </w:tcPr>
          <w:p w14:paraId="71B0D744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</w:p>
          <w:p w14:paraId="283F4F6E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___________________________</w:t>
            </w:r>
            <w:r>
              <w:rPr>
                <w:rFonts w:ascii="Arial" w:eastAsia="Arial" w:hAnsi="Arial" w:cs="Arial"/>
                <w:i/>
              </w:rPr>
              <w:t xml:space="preserve">      </w:t>
            </w:r>
          </w:p>
          <w:p w14:paraId="1FD6EF07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(підпис) МП (за наявності)</w:t>
            </w:r>
          </w:p>
        </w:tc>
        <w:tc>
          <w:tcPr>
            <w:tcW w:w="1424" w:type="dxa"/>
          </w:tcPr>
          <w:p w14:paraId="139C9EA3" w14:textId="77777777" w:rsidR="0024187C" w:rsidRDefault="0024187C" w:rsidP="00101E8D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</w:p>
          <w:p w14:paraId="7A7E8471" w14:textId="77777777" w:rsidR="0024187C" w:rsidRDefault="0024187C" w:rsidP="00101E8D">
            <w:pPr>
              <w:pBdr>
                <w:bottom w:val="single" w:sz="12" w:space="1" w:color="000000"/>
              </w:pBd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</w:p>
          <w:p w14:paraId="62ABC9DA" w14:textId="77777777" w:rsidR="0024187C" w:rsidRDefault="0024187C" w:rsidP="00101E8D">
            <w:pPr>
              <w:tabs>
                <w:tab w:val="left" w:pos="2160"/>
                <w:tab w:val="left" w:pos="3600"/>
              </w:tabs>
              <w:spacing w:line="240" w:lineRule="auto"/>
              <w:ind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(ініціали та прізвище)</w:t>
            </w:r>
          </w:p>
        </w:tc>
      </w:tr>
    </w:tbl>
    <w:p w14:paraId="5E807947" w14:textId="77777777"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C"/>
    <w:rsid w:val="000C07CC"/>
    <w:rsid w:val="00103DD7"/>
    <w:rsid w:val="00104D04"/>
    <w:rsid w:val="0024187C"/>
    <w:rsid w:val="006C0B77"/>
    <w:rsid w:val="008242FF"/>
    <w:rsid w:val="00870751"/>
    <w:rsid w:val="00922C48"/>
    <w:rsid w:val="00A82FC7"/>
    <w:rsid w:val="00B915B7"/>
    <w:rsid w:val="00CC53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987"/>
  <w15:chartTrackingRefBased/>
  <w15:docId w15:val="{BB886D8C-E8F3-457E-B832-463D208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7C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Косташек</dc:creator>
  <cp:keywords/>
  <dc:description/>
  <cp:lastModifiedBy>Наталія Косташек</cp:lastModifiedBy>
  <cp:revision>5</cp:revision>
  <dcterms:created xsi:type="dcterms:W3CDTF">2023-02-28T21:48:00Z</dcterms:created>
  <dcterms:modified xsi:type="dcterms:W3CDTF">2023-03-02T19:33:00Z</dcterms:modified>
</cp:coreProperties>
</file>