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E3C5" w14:textId="77777777" w:rsidR="00996753" w:rsidRPr="005B69A2" w:rsidRDefault="00996753" w:rsidP="00996753">
      <w:pPr>
        <w:ind w:right="141" w:firstLine="567"/>
        <w:jc w:val="center"/>
      </w:pPr>
      <w:r w:rsidRPr="005B69A2">
        <w:rPr>
          <w:b/>
          <w:sz w:val="40"/>
          <w:szCs w:val="40"/>
        </w:rPr>
        <w:t xml:space="preserve">Львівська національна галерея мистецтв імені  </w:t>
      </w:r>
    </w:p>
    <w:p w14:paraId="52ABE923" w14:textId="77777777" w:rsidR="00996753" w:rsidRPr="005B69A2" w:rsidRDefault="00996753" w:rsidP="00996753">
      <w:pPr>
        <w:ind w:right="141" w:firstLine="567"/>
        <w:jc w:val="center"/>
        <w:rPr>
          <w:b/>
          <w:color w:val="000000"/>
          <w:sz w:val="40"/>
          <w:szCs w:val="40"/>
        </w:rPr>
      </w:pPr>
      <w:r w:rsidRPr="005B69A2">
        <w:rPr>
          <w:b/>
          <w:sz w:val="40"/>
          <w:szCs w:val="40"/>
        </w:rPr>
        <w:t xml:space="preserve">Б.Г. </w:t>
      </w:r>
      <w:proofErr w:type="spellStart"/>
      <w:r w:rsidRPr="005B69A2">
        <w:rPr>
          <w:b/>
          <w:sz w:val="40"/>
          <w:szCs w:val="40"/>
        </w:rPr>
        <w:t>Возницького</w:t>
      </w:r>
      <w:proofErr w:type="spellEnd"/>
    </w:p>
    <w:p w14:paraId="281BC533" w14:textId="77777777" w:rsidR="00996753" w:rsidRPr="005B69A2" w:rsidRDefault="00996753" w:rsidP="00996753">
      <w:pPr>
        <w:pStyle w:val="1c"/>
        <w:ind w:right="141"/>
        <w:jc w:val="center"/>
        <w:rPr>
          <w:rFonts w:ascii="Times New Roman" w:hAnsi="Times New Roman"/>
          <w:color w:val="000000" w:themeColor="text1"/>
          <w:sz w:val="40"/>
          <w:szCs w:val="40"/>
        </w:rPr>
      </w:pPr>
    </w:p>
    <w:p w14:paraId="4C68F511" w14:textId="77777777" w:rsidR="00996753" w:rsidRPr="005B69A2" w:rsidRDefault="00996753" w:rsidP="00996753">
      <w:pPr>
        <w:widowControl w:val="0"/>
        <w:ind w:right="141" w:firstLine="567"/>
        <w:jc w:val="center"/>
        <w:rPr>
          <w:b/>
          <w:sz w:val="28"/>
          <w:szCs w:val="28"/>
        </w:rPr>
      </w:pPr>
    </w:p>
    <w:p w14:paraId="718E6836" w14:textId="77777777" w:rsidR="00996753" w:rsidRPr="005B69A2" w:rsidRDefault="00996753" w:rsidP="00996753">
      <w:pPr>
        <w:widowControl w:val="0"/>
        <w:ind w:right="141" w:firstLine="567"/>
        <w:jc w:val="center"/>
        <w:rPr>
          <w:b/>
          <w:sz w:val="28"/>
          <w:szCs w:val="28"/>
        </w:rPr>
      </w:pPr>
    </w:p>
    <w:p w14:paraId="7F40D40D" w14:textId="77777777" w:rsidR="00996753" w:rsidRPr="005B69A2" w:rsidRDefault="00996753" w:rsidP="00996753">
      <w:pPr>
        <w:widowControl w:val="0"/>
        <w:ind w:right="141" w:firstLine="567"/>
        <w:jc w:val="center"/>
        <w:rPr>
          <w:b/>
          <w:sz w:val="28"/>
          <w:szCs w:val="28"/>
        </w:rPr>
      </w:pPr>
    </w:p>
    <w:p w14:paraId="75140169" w14:textId="77777777" w:rsidR="00996753" w:rsidRPr="005B69A2" w:rsidRDefault="00996753" w:rsidP="00996753">
      <w:pPr>
        <w:widowControl w:val="0"/>
        <w:ind w:right="141" w:firstLine="567"/>
        <w:jc w:val="center"/>
        <w:rPr>
          <w:b/>
          <w:sz w:val="28"/>
          <w:szCs w:val="28"/>
        </w:rPr>
      </w:pPr>
    </w:p>
    <w:p w14:paraId="1716BBC0" w14:textId="77777777" w:rsidR="00E91FF6" w:rsidRPr="00930061" w:rsidRDefault="00E91FF6" w:rsidP="00E91FF6">
      <w:pPr>
        <w:jc w:val="center"/>
        <w:rPr>
          <w:bCs/>
          <w:color w:val="000000"/>
        </w:rPr>
      </w:pPr>
    </w:p>
    <w:p w14:paraId="5E2D6B12" w14:textId="77777777" w:rsidR="00E91FF6" w:rsidRPr="00930061" w:rsidRDefault="00E91FF6" w:rsidP="00E91FF6">
      <w:pPr>
        <w:jc w:val="right"/>
        <w:rPr>
          <w:bCs/>
          <w:color w:val="000000"/>
        </w:rPr>
      </w:pPr>
      <w:r w:rsidRPr="00930061">
        <w:rPr>
          <w:bCs/>
          <w:color w:val="000000"/>
        </w:rPr>
        <w:t xml:space="preserve">ЗАТВЕРДЖЕНО </w:t>
      </w:r>
    </w:p>
    <w:p w14:paraId="0F7185D5" w14:textId="77777777" w:rsidR="00E91FF6" w:rsidRPr="00930061" w:rsidRDefault="00E91FF6" w:rsidP="00E91FF6">
      <w:pPr>
        <w:jc w:val="right"/>
        <w:rPr>
          <w:bCs/>
          <w:color w:val="000000"/>
        </w:rPr>
      </w:pPr>
      <w:r w:rsidRPr="00930061">
        <w:rPr>
          <w:bCs/>
          <w:color w:val="000000"/>
        </w:rPr>
        <w:t>рішенням уповноваженої особи</w:t>
      </w:r>
    </w:p>
    <w:p w14:paraId="1127EC43" w14:textId="1AEA9C74" w:rsidR="00E91FF6" w:rsidRPr="00024759" w:rsidRDefault="00E91FF6" w:rsidP="00E91FF6">
      <w:pPr>
        <w:jc w:val="right"/>
        <w:rPr>
          <w:bCs/>
        </w:rPr>
      </w:pPr>
      <w:r w:rsidRPr="00024759">
        <w:rPr>
          <w:bCs/>
        </w:rPr>
        <w:t xml:space="preserve">         </w:t>
      </w:r>
      <w:r>
        <w:rPr>
          <w:bCs/>
        </w:rPr>
        <w:t>в</w:t>
      </w:r>
      <w:r w:rsidRPr="00024759">
        <w:rPr>
          <w:bCs/>
        </w:rPr>
        <w:t xml:space="preserve">ід </w:t>
      </w:r>
      <w:r w:rsidR="003111D9">
        <w:rPr>
          <w:bCs/>
        </w:rPr>
        <w:t>02</w:t>
      </w:r>
      <w:r w:rsidRPr="00664ABB">
        <w:rPr>
          <w:bCs/>
          <w:color w:val="auto"/>
        </w:rPr>
        <w:t>.</w:t>
      </w:r>
      <w:r w:rsidR="003111D9">
        <w:rPr>
          <w:bCs/>
          <w:color w:val="auto"/>
        </w:rPr>
        <w:t>01</w:t>
      </w:r>
      <w:r w:rsidRPr="00664ABB">
        <w:rPr>
          <w:bCs/>
          <w:color w:val="auto"/>
        </w:rPr>
        <w:t>.202</w:t>
      </w:r>
      <w:r w:rsidR="003111D9">
        <w:rPr>
          <w:bCs/>
          <w:color w:val="auto"/>
        </w:rPr>
        <w:t>3</w:t>
      </w:r>
      <w:r w:rsidRPr="00664ABB">
        <w:rPr>
          <w:bCs/>
          <w:color w:val="auto"/>
        </w:rPr>
        <w:t xml:space="preserve"> р.                                 </w:t>
      </w:r>
    </w:p>
    <w:p w14:paraId="1B8721BE" w14:textId="77777777" w:rsidR="00996753" w:rsidRPr="005B69A2" w:rsidRDefault="00996753" w:rsidP="00996753">
      <w:pPr>
        <w:widowControl w:val="0"/>
        <w:ind w:right="141" w:firstLine="567"/>
        <w:jc w:val="center"/>
        <w:rPr>
          <w:b/>
          <w:sz w:val="28"/>
          <w:szCs w:val="28"/>
        </w:rPr>
      </w:pPr>
    </w:p>
    <w:p w14:paraId="2A262E99" w14:textId="77777777" w:rsidR="00996753" w:rsidRPr="005B69A2" w:rsidRDefault="00996753" w:rsidP="00996753">
      <w:pPr>
        <w:widowControl w:val="0"/>
        <w:ind w:right="141" w:firstLine="567"/>
        <w:jc w:val="center"/>
        <w:rPr>
          <w:b/>
          <w:sz w:val="28"/>
          <w:szCs w:val="28"/>
        </w:rPr>
      </w:pPr>
    </w:p>
    <w:p w14:paraId="15D65C61" w14:textId="77777777" w:rsidR="00996753" w:rsidRPr="005B69A2" w:rsidRDefault="00996753" w:rsidP="00996753">
      <w:pPr>
        <w:widowControl w:val="0"/>
        <w:ind w:right="141" w:firstLine="567"/>
        <w:jc w:val="center"/>
        <w:rPr>
          <w:b/>
          <w:sz w:val="28"/>
          <w:szCs w:val="28"/>
        </w:rPr>
      </w:pPr>
    </w:p>
    <w:p w14:paraId="0E1D58E4" w14:textId="77777777" w:rsidR="00996753" w:rsidRPr="005B69A2" w:rsidRDefault="00996753" w:rsidP="00996753">
      <w:pPr>
        <w:widowControl w:val="0"/>
        <w:ind w:right="141" w:firstLine="567"/>
        <w:jc w:val="center"/>
        <w:rPr>
          <w:b/>
          <w:sz w:val="28"/>
          <w:szCs w:val="28"/>
        </w:rPr>
      </w:pPr>
    </w:p>
    <w:p w14:paraId="16E7E54B" w14:textId="77777777" w:rsidR="00996753" w:rsidRPr="005B69A2" w:rsidRDefault="00996753" w:rsidP="00996753">
      <w:pPr>
        <w:widowControl w:val="0"/>
        <w:ind w:right="141" w:firstLine="567"/>
        <w:jc w:val="center"/>
        <w:rPr>
          <w:b/>
          <w:sz w:val="28"/>
          <w:szCs w:val="28"/>
        </w:rPr>
      </w:pPr>
    </w:p>
    <w:p w14:paraId="0C482041" w14:textId="77777777" w:rsidR="00996753" w:rsidRPr="005B69A2" w:rsidRDefault="00996753" w:rsidP="00996753">
      <w:pPr>
        <w:ind w:right="141"/>
        <w:jc w:val="center"/>
        <w:rPr>
          <w:b/>
        </w:rPr>
      </w:pPr>
    </w:p>
    <w:p w14:paraId="460A03AD" w14:textId="77777777" w:rsidR="00996753" w:rsidRPr="005B69A2" w:rsidRDefault="00996753" w:rsidP="00996753">
      <w:pPr>
        <w:ind w:right="141"/>
        <w:rPr>
          <w:b/>
        </w:rPr>
      </w:pPr>
    </w:p>
    <w:p w14:paraId="093BE82E" w14:textId="77777777" w:rsidR="00996753" w:rsidRPr="005B69A2" w:rsidRDefault="00996753" w:rsidP="00996753">
      <w:pPr>
        <w:ind w:right="141"/>
        <w:jc w:val="center"/>
      </w:pPr>
      <w:r w:rsidRPr="005B69A2">
        <w:rPr>
          <w:b/>
          <w:sz w:val="44"/>
          <w:szCs w:val="44"/>
        </w:rPr>
        <w:t>ТЕНДЕРНА ДОКУМЕНТАЦІЯ</w:t>
      </w:r>
    </w:p>
    <w:p w14:paraId="5A46E881" w14:textId="77777777" w:rsidR="00996753" w:rsidRPr="005B69A2" w:rsidRDefault="00996753" w:rsidP="00996753">
      <w:pPr>
        <w:ind w:right="141"/>
        <w:jc w:val="center"/>
        <w:rPr>
          <w:b/>
          <w:sz w:val="44"/>
          <w:szCs w:val="44"/>
        </w:rPr>
      </w:pPr>
    </w:p>
    <w:p w14:paraId="6D5274C0" w14:textId="7A3B76EC" w:rsidR="00996753" w:rsidRPr="0051400E" w:rsidRDefault="00996753" w:rsidP="00996753">
      <w:pPr>
        <w:ind w:right="141"/>
        <w:jc w:val="center"/>
        <w:rPr>
          <w:bCs/>
          <w:color w:val="auto"/>
        </w:rPr>
      </w:pPr>
      <w:r w:rsidRPr="005B69A2">
        <w:rPr>
          <w:b/>
          <w:sz w:val="44"/>
          <w:szCs w:val="44"/>
          <w:lang w:val="ru-RU"/>
        </w:rPr>
        <w:t xml:space="preserve"> </w:t>
      </w:r>
      <w:r w:rsidRPr="005B69A2">
        <w:rPr>
          <w:sz w:val="36"/>
          <w:szCs w:val="36"/>
          <w:lang w:val="ru-RU"/>
        </w:rPr>
        <w:t xml:space="preserve"> </w:t>
      </w:r>
      <w:r w:rsidRPr="005B69A2">
        <w:rPr>
          <w:sz w:val="36"/>
          <w:szCs w:val="36"/>
        </w:rPr>
        <w:t>Процедура закупівлі:</w:t>
      </w:r>
      <w:r w:rsidRPr="0051400E">
        <w:rPr>
          <w:bCs/>
          <w:sz w:val="44"/>
          <w:szCs w:val="44"/>
        </w:rPr>
        <w:t xml:space="preserve"> </w:t>
      </w:r>
      <w:r w:rsidR="0051400E" w:rsidRPr="0051400E">
        <w:rPr>
          <w:bCs/>
          <w:sz w:val="44"/>
          <w:szCs w:val="44"/>
        </w:rPr>
        <w:t>в</w:t>
      </w:r>
      <w:r w:rsidRPr="0051400E">
        <w:rPr>
          <w:bCs/>
          <w:color w:val="auto"/>
          <w:sz w:val="44"/>
          <w:szCs w:val="44"/>
        </w:rPr>
        <w:t xml:space="preserve">ідкриті торги з особливостями </w:t>
      </w:r>
    </w:p>
    <w:p w14:paraId="0F55EC6E" w14:textId="77777777" w:rsidR="00996753" w:rsidRPr="005B69A2" w:rsidRDefault="00996753" w:rsidP="00996753">
      <w:pPr>
        <w:ind w:right="141"/>
        <w:jc w:val="center"/>
        <w:rPr>
          <w:b/>
          <w:sz w:val="44"/>
          <w:szCs w:val="44"/>
        </w:rPr>
      </w:pPr>
    </w:p>
    <w:p w14:paraId="6E5BE30B" w14:textId="77777777" w:rsidR="00996753" w:rsidRPr="005B69A2" w:rsidRDefault="00996753" w:rsidP="00996753">
      <w:pPr>
        <w:ind w:right="141"/>
        <w:jc w:val="center"/>
        <w:rPr>
          <w:b/>
          <w:sz w:val="44"/>
          <w:szCs w:val="44"/>
        </w:rPr>
      </w:pPr>
    </w:p>
    <w:p w14:paraId="562207D8" w14:textId="77777777" w:rsidR="00996753" w:rsidRPr="005B69A2" w:rsidRDefault="00996753" w:rsidP="00996753">
      <w:pPr>
        <w:ind w:right="141"/>
        <w:jc w:val="center"/>
      </w:pPr>
      <w:r w:rsidRPr="005B69A2">
        <w:rPr>
          <w:sz w:val="40"/>
          <w:szCs w:val="40"/>
        </w:rPr>
        <w:t>Предмет закупівлі:</w:t>
      </w:r>
      <w:r w:rsidRPr="005B69A2">
        <w:rPr>
          <w:b/>
          <w:sz w:val="44"/>
          <w:szCs w:val="44"/>
        </w:rPr>
        <w:t xml:space="preserve"> </w:t>
      </w:r>
      <w:r w:rsidRPr="005B69A2">
        <w:rPr>
          <w:b/>
          <w:color w:val="121212"/>
          <w:sz w:val="44"/>
          <w:szCs w:val="44"/>
        </w:rPr>
        <w:t xml:space="preserve">ДК 021:2015 - </w:t>
      </w:r>
      <w:r w:rsidRPr="005B69A2">
        <w:rPr>
          <w:b/>
          <w:sz w:val="44"/>
          <w:szCs w:val="44"/>
        </w:rPr>
        <w:t>75240000-0 Послуги із забезпечення громадської безпеки, охорони правопорядку та громадського порядку</w:t>
      </w:r>
      <w:r w:rsidRPr="005B69A2">
        <w:rPr>
          <w:b/>
          <w:color w:val="121212"/>
          <w:sz w:val="44"/>
          <w:szCs w:val="44"/>
        </w:rPr>
        <w:t xml:space="preserve"> (Послуги з охорони об’єкту)</w:t>
      </w:r>
    </w:p>
    <w:p w14:paraId="7293C434" w14:textId="77777777" w:rsidR="00996753" w:rsidRPr="005B69A2" w:rsidRDefault="00996753" w:rsidP="00996753">
      <w:pPr>
        <w:pStyle w:val="af3"/>
        <w:ind w:right="141"/>
        <w:rPr>
          <w:sz w:val="36"/>
          <w:szCs w:val="36"/>
        </w:rPr>
      </w:pPr>
    </w:p>
    <w:p w14:paraId="29DAFDD2" w14:textId="77777777" w:rsidR="00996753" w:rsidRPr="005B69A2" w:rsidRDefault="00996753" w:rsidP="00996753">
      <w:pPr>
        <w:pStyle w:val="af3"/>
        <w:ind w:right="141"/>
        <w:rPr>
          <w:b/>
          <w:sz w:val="40"/>
          <w:szCs w:val="40"/>
        </w:rPr>
      </w:pPr>
    </w:p>
    <w:p w14:paraId="51482FBD" w14:textId="77777777" w:rsidR="00996753" w:rsidRPr="005B69A2" w:rsidRDefault="00996753" w:rsidP="00996753">
      <w:pPr>
        <w:pStyle w:val="af3"/>
        <w:ind w:right="141"/>
        <w:rPr>
          <w:b/>
          <w:sz w:val="40"/>
          <w:szCs w:val="40"/>
        </w:rPr>
      </w:pPr>
    </w:p>
    <w:p w14:paraId="595C4651" w14:textId="77777777" w:rsidR="00996753" w:rsidRPr="005B69A2" w:rsidRDefault="00996753" w:rsidP="00996753">
      <w:pPr>
        <w:pStyle w:val="af3"/>
        <w:ind w:right="141"/>
        <w:rPr>
          <w:b/>
          <w:sz w:val="40"/>
          <w:szCs w:val="40"/>
        </w:rPr>
      </w:pPr>
    </w:p>
    <w:p w14:paraId="44027767" w14:textId="77777777" w:rsidR="00996753" w:rsidRPr="005B69A2" w:rsidRDefault="00996753" w:rsidP="00996753">
      <w:pPr>
        <w:spacing w:line="260" w:lineRule="exact"/>
        <w:ind w:right="141"/>
        <w:jc w:val="center"/>
        <w:rPr>
          <w:sz w:val="20"/>
          <w:szCs w:val="20"/>
        </w:rPr>
      </w:pPr>
    </w:p>
    <w:p w14:paraId="174D89CE" w14:textId="3CECEE48" w:rsidR="00996753" w:rsidRDefault="00996753" w:rsidP="00E91FF6">
      <w:pPr>
        <w:spacing w:line="260" w:lineRule="exact"/>
        <w:ind w:right="141"/>
        <w:rPr>
          <w:sz w:val="20"/>
          <w:szCs w:val="20"/>
        </w:rPr>
      </w:pPr>
    </w:p>
    <w:p w14:paraId="687E0C48" w14:textId="77777777" w:rsidR="00E91FF6" w:rsidRPr="005B69A2" w:rsidRDefault="00E91FF6" w:rsidP="00E91FF6">
      <w:pPr>
        <w:spacing w:line="260" w:lineRule="exact"/>
        <w:ind w:right="141"/>
        <w:rPr>
          <w:sz w:val="20"/>
          <w:szCs w:val="20"/>
        </w:rPr>
      </w:pPr>
    </w:p>
    <w:p w14:paraId="14AC5AE9" w14:textId="77777777" w:rsidR="00996753" w:rsidRPr="005B69A2" w:rsidRDefault="00996753" w:rsidP="00996753">
      <w:pPr>
        <w:spacing w:line="260" w:lineRule="exact"/>
        <w:ind w:right="141"/>
        <w:rPr>
          <w:sz w:val="20"/>
          <w:szCs w:val="20"/>
        </w:rPr>
      </w:pPr>
    </w:p>
    <w:p w14:paraId="33286387" w14:textId="77777777" w:rsidR="00996753" w:rsidRPr="005B69A2" w:rsidRDefault="00996753" w:rsidP="00996753">
      <w:pPr>
        <w:spacing w:line="260" w:lineRule="exact"/>
        <w:ind w:right="141"/>
        <w:rPr>
          <w:sz w:val="20"/>
          <w:szCs w:val="20"/>
        </w:rPr>
      </w:pPr>
    </w:p>
    <w:p w14:paraId="2F7F0571" w14:textId="77777777" w:rsidR="00996753" w:rsidRPr="005B69A2" w:rsidRDefault="00996753" w:rsidP="00996753">
      <w:pPr>
        <w:spacing w:line="260" w:lineRule="exact"/>
        <w:ind w:right="141"/>
        <w:rPr>
          <w:sz w:val="20"/>
          <w:szCs w:val="20"/>
        </w:rPr>
      </w:pPr>
    </w:p>
    <w:p w14:paraId="370079E5" w14:textId="77777777" w:rsidR="00996753" w:rsidRPr="005B69A2" w:rsidRDefault="00996753" w:rsidP="00996753">
      <w:pPr>
        <w:spacing w:line="260" w:lineRule="exact"/>
        <w:ind w:right="141"/>
        <w:rPr>
          <w:sz w:val="20"/>
          <w:szCs w:val="20"/>
        </w:rPr>
      </w:pPr>
    </w:p>
    <w:p w14:paraId="285128B9" w14:textId="77777777" w:rsidR="00996753" w:rsidRPr="005B69A2" w:rsidRDefault="00996753" w:rsidP="00996753">
      <w:pPr>
        <w:spacing w:line="260" w:lineRule="exact"/>
        <w:ind w:right="141"/>
        <w:rPr>
          <w:sz w:val="40"/>
          <w:szCs w:val="40"/>
        </w:rPr>
      </w:pPr>
    </w:p>
    <w:p w14:paraId="45F57347" w14:textId="7E2849D1" w:rsidR="00996753" w:rsidRPr="005B69A2" w:rsidRDefault="00996753" w:rsidP="005C07A1">
      <w:pPr>
        <w:spacing w:line="260" w:lineRule="exact"/>
        <w:ind w:right="141"/>
        <w:jc w:val="center"/>
        <w:rPr>
          <w:b/>
        </w:rPr>
      </w:pPr>
      <w:r w:rsidRPr="005B69A2">
        <w:rPr>
          <w:b/>
          <w:bCs/>
          <w:sz w:val="32"/>
          <w:szCs w:val="32"/>
        </w:rPr>
        <w:t>м. Львів 20</w:t>
      </w:r>
      <w:r w:rsidRPr="005B69A2">
        <w:rPr>
          <w:b/>
          <w:bCs/>
          <w:sz w:val="32"/>
          <w:szCs w:val="32"/>
          <w:lang w:val="en-US"/>
        </w:rPr>
        <w:t>2</w:t>
      </w:r>
      <w:r w:rsidR="00E91FF6">
        <w:rPr>
          <w:b/>
          <w:bCs/>
          <w:sz w:val="32"/>
          <w:szCs w:val="32"/>
        </w:rPr>
        <w:t>2</w:t>
      </w:r>
    </w:p>
    <w:tbl>
      <w:tblPr>
        <w:tblW w:w="9923" w:type="dxa"/>
        <w:tblInd w:w="-5" w:type="dxa"/>
        <w:tblLook w:val="01E0" w:firstRow="1" w:lastRow="1" w:firstColumn="1" w:lastColumn="1" w:noHBand="0" w:noVBand="0"/>
      </w:tblPr>
      <w:tblGrid>
        <w:gridCol w:w="3119"/>
        <w:gridCol w:w="6804"/>
      </w:tblGrid>
      <w:tr w:rsidR="00996753" w:rsidRPr="005B69A2" w14:paraId="5FC2CD8E" w14:textId="77777777" w:rsidTr="00C16ED7">
        <w:trPr>
          <w:trHeight w:val="41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74544408" w14:textId="77777777" w:rsidR="00996753" w:rsidRPr="005B69A2" w:rsidRDefault="00996753" w:rsidP="00C16ED7">
            <w:pPr>
              <w:keepNext/>
              <w:ind w:right="141" w:firstLine="198"/>
              <w:jc w:val="center"/>
              <w:outlineLvl w:val="0"/>
              <w:rPr>
                <w:b/>
                <w:bCs/>
                <w:color w:val="000000"/>
                <w:lang w:val="ru-RU"/>
              </w:rPr>
            </w:pPr>
            <w:bookmarkStart w:id="0" w:name="_Toc367893127"/>
            <w:r w:rsidRPr="005B69A2">
              <w:rPr>
                <w:b/>
                <w:bCs/>
                <w:color w:val="000000"/>
              </w:rPr>
              <w:lastRenderedPageBreak/>
              <w:t>Розділ 1. Загальні положення</w:t>
            </w:r>
            <w:bookmarkEnd w:id="0"/>
          </w:p>
        </w:tc>
      </w:tr>
      <w:tr w:rsidR="00996753" w:rsidRPr="005B69A2" w14:paraId="3D839DC9"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F54BB18" w14:textId="77777777" w:rsidR="00996753" w:rsidRPr="005B69A2" w:rsidRDefault="00996753" w:rsidP="00C16ED7">
            <w:pPr>
              <w:ind w:right="141"/>
              <w:rPr>
                <w:bCs/>
                <w:color w:val="000000"/>
              </w:rPr>
            </w:pPr>
            <w:r w:rsidRPr="005B69A2">
              <w:rPr>
                <w:bCs/>
                <w:color w:val="000000"/>
              </w:rPr>
              <w:t>1. 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9A60E3" w14:textId="2C7897FA" w:rsidR="00996753" w:rsidRPr="005B69A2" w:rsidRDefault="00E91FF6" w:rsidP="00E57B48">
            <w:pPr>
              <w:jc w:val="both"/>
              <w:rPr>
                <w:color w:val="000000"/>
              </w:rPr>
            </w:pPr>
            <w:r w:rsidRPr="00930061">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930061">
              <w:t>закупівель</w:t>
            </w:r>
            <w:proofErr w:type="spellEnd"/>
            <w:r w:rsidRPr="00930061">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100194">
              <w:t xml:space="preserve"> </w:t>
            </w:r>
            <w:r w:rsidRPr="00930061">
              <w:t>-</w:t>
            </w:r>
            <w:r w:rsidR="00100194">
              <w:t xml:space="preserve"> </w:t>
            </w:r>
            <w:r w:rsidRPr="00930061">
              <w:t>Особливості)</w:t>
            </w:r>
            <w:r w:rsidRPr="00930061">
              <w:rPr>
                <w:bCs/>
                <w:bdr w:val="none" w:sz="0" w:space="0" w:color="auto" w:frame="1"/>
                <w:shd w:val="clear" w:color="auto" w:fill="FFFFFF"/>
              </w:rPr>
              <w:t>.</w:t>
            </w:r>
            <w:r w:rsidRPr="00930061">
              <w:rPr>
                <w:b/>
                <w:bCs/>
                <w:bdr w:val="none" w:sz="0" w:space="0" w:color="auto" w:frame="1"/>
                <w:shd w:val="clear" w:color="auto" w:fill="FFFFFF"/>
              </w:rPr>
              <w:t xml:space="preserve"> </w:t>
            </w:r>
            <w:r w:rsidRPr="00930061">
              <w:t>Терміни, які використовуються в цій тендерній документації, вживаються в значеннях, визначених Законом.</w:t>
            </w:r>
          </w:p>
        </w:tc>
      </w:tr>
      <w:tr w:rsidR="00E91FF6" w:rsidRPr="005B69A2" w14:paraId="630EB756" w14:textId="77777777" w:rsidTr="00BD4D4C">
        <w:trPr>
          <w:trHeight w:val="2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74971508" w14:textId="1F505038" w:rsidR="00E91FF6" w:rsidRPr="00985E9E" w:rsidRDefault="00E91FF6" w:rsidP="00985E9E">
            <w:pPr>
              <w:ind w:right="141" w:firstLine="34"/>
              <w:rPr>
                <w:bCs/>
                <w:color w:val="000000"/>
              </w:rPr>
            </w:pPr>
            <w:r w:rsidRPr="00985E9E">
              <w:rPr>
                <w:bCs/>
                <w:color w:val="000000"/>
              </w:rPr>
              <w:t>2. Інформація про замовника торгів</w:t>
            </w:r>
          </w:p>
        </w:tc>
      </w:tr>
      <w:tr w:rsidR="00996753" w:rsidRPr="005B69A2" w14:paraId="3A500024" w14:textId="77777777" w:rsidTr="00C16ED7">
        <w:trPr>
          <w:trHeight w:val="339"/>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69C3994" w14:textId="19E5FA92" w:rsidR="00996753" w:rsidRPr="005B69A2" w:rsidRDefault="005C07A1" w:rsidP="00C16ED7">
            <w:pPr>
              <w:ind w:right="141"/>
            </w:pPr>
            <w:r>
              <w:rPr>
                <w:lang w:val="en-US"/>
              </w:rPr>
              <w:t>1.</w:t>
            </w:r>
            <w:r w:rsidR="00996753" w:rsidRPr="005B69A2">
              <w:t xml:space="preserve"> </w:t>
            </w:r>
            <w:r>
              <w:t>П</w:t>
            </w:r>
            <w:r w:rsidR="00996753" w:rsidRPr="005B69A2">
              <w:t>овне найменування</w:t>
            </w:r>
          </w:p>
        </w:tc>
        <w:tc>
          <w:tcPr>
            <w:tcW w:w="6804" w:type="dxa"/>
            <w:tcBorders>
              <w:left w:val="single" w:sz="4" w:space="0" w:color="000000"/>
              <w:bottom w:val="dashed" w:sz="8" w:space="0" w:color="000000"/>
              <w:right w:val="single" w:sz="4" w:space="0" w:color="000000"/>
            </w:tcBorders>
            <w:shd w:val="clear" w:color="auto" w:fill="auto"/>
          </w:tcPr>
          <w:p w14:paraId="7259CCB6" w14:textId="77777777" w:rsidR="00996753" w:rsidRPr="005B69A2" w:rsidRDefault="00996753" w:rsidP="00C16ED7">
            <w:pPr>
              <w:ind w:right="141"/>
              <w:jc w:val="both"/>
              <w:rPr>
                <w:b/>
              </w:rPr>
            </w:pPr>
            <w:r w:rsidRPr="005B69A2">
              <w:rPr>
                <w:b/>
              </w:rPr>
              <w:t xml:space="preserve">Львівська національна галерея мистецтв імені  </w:t>
            </w:r>
          </w:p>
          <w:p w14:paraId="7A0F5C2C" w14:textId="77777777" w:rsidR="00996753" w:rsidRPr="005B69A2" w:rsidRDefault="00996753" w:rsidP="00C16ED7">
            <w:pPr>
              <w:ind w:right="141"/>
              <w:jc w:val="both"/>
              <w:rPr>
                <w:b/>
              </w:rPr>
            </w:pPr>
            <w:r w:rsidRPr="005B69A2">
              <w:rPr>
                <w:b/>
              </w:rPr>
              <w:t xml:space="preserve">Б.Г. </w:t>
            </w:r>
            <w:proofErr w:type="spellStart"/>
            <w:r w:rsidRPr="005B69A2">
              <w:rPr>
                <w:b/>
              </w:rPr>
              <w:t>Возницького</w:t>
            </w:r>
            <w:proofErr w:type="spellEnd"/>
          </w:p>
        </w:tc>
      </w:tr>
      <w:tr w:rsidR="00996753" w:rsidRPr="005B69A2" w14:paraId="6CC04F7A" w14:textId="77777777" w:rsidTr="00726AC6">
        <w:trPr>
          <w:trHeight w:val="626"/>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A223E2B" w14:textId="77777777" w:rsidR="00996753" w:rsidRPr="00E91FF6" w:rsidRDefault="00996753" w:rsidP="00C16ED7">
            <w:pPr>
              <w:ind w:right="141"/>
            </w:pPr>
            <w:r w:rsidRPr="00E91FF6">
              <w:t>- місцезнаходження (адреса)</w:t>
            </w:r>
          </w:p>
        </w:tc>
        <w:tc>
          <w:tcPr>
            <w:tcW w:w="6804" w:type="dxa"/>
            <w:tcBorders>
              <w:top w:val="dashed" w:sz="8" w:space="0" w:color="000000"/>
              <w:left w:val="single" w:sz="4" w:space="0" w:color="000000"/>
              <w:bottom w:val="dashed" w:sz="8" w:space="0" w:color="000000"/>
              <w:right w:val="single" w:sz="4" w:space="0" w:color="000000"/>
            </w:tcBorders>
            <w:shd w:val="clear" w:color="auto" w:fill="auto"/>
          </w:tcPr>
          <w:p w14:paraId="7EB7D055" w14:textId="77777777" w:rsidR="00996753" w:rsidRPr="00E91FF6" w:rsidRDefault="00996753" w:rsidP="00726AC6">
            <w:pPr>
              <w:pStyle w:val="af6"/>
              <w:shd w:val="clear" w:color="auto" w:fill="FFFFFF"/>
              <w:spacing w:before="280" w:after="280"/>
              <w:ind w:right="141"/>
              <w:textAlignment w:val="baseline"/>
              <w:rPr>
                <w:rFonts w:cs="Times New Roman"/>
              </w:rPr>
            </w:pPr>
            <w:r w:rsidRPr="00E91FF6">
              <w:rPr>
                <w:rFonts w:cs="Times New Roman"/>
              </w:rPr>
              <w:t>вул. Стефаника, 3, м. Львів, 79000</w:t>
            </w:r>
            <w:bookmarkStart w:id="1" w:name="n46"/>
            <w:bookmarkEnd w:id="1"/>
          </w:p>
        </w:tc>
      </w:tr>
      <w:tr w:rsidR="00E91FF6" w:rsidRPr="005B69A2" w14:paraId="0F168F2A" w14:textId="77777777" w:rsidTr="00E91FF6">
        <w:trPr>
          <w:trHeight w:val="7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E61FE01" w14:textId="5C53FAFF" w:rsidR="00E91FF6" w:rsidRPr="00E91FF6" w:rsidRDefault="005C07A1" w:rsidP="00E91FF6">
            <w:pPr>
              <w:ind w:right="141"/>
            </w:pPr>
            <w:r>
              <w:t xml:space="preserve">2. </w:t>
            </w:r>
            <w:r w:rsidR="00E91FF6" w:rsidRPr="00E91FF6">
              <w:t>Категорія</w:t>
            </w:r>
          </w:p>
        </w:tc>
        <w:tc>
          <w:tcPr>
            <w:tcW w:w="6804" w:type="dxa"/>
            <w:tcBorders>
              <w:top w:val="dashed" w:sz="8" w:space="0" w:color="000000"/>
              <w:left w:val="single" w:sz="4" w:space="0" w:color="000000"/>
              <w:bottom w:val="dashed" w:sz="8" w:space="0" w:color="000000"/>
              <w:right w:val="single" w:sz="4" w:space="0" w:color="000000"/>
            </w:tcBorders>
            <w:shd w:val="clear" w:color="auto" w:fill="auto"/>
          </w:tcPr>
          <w:p w14:paraId="305A3100" w14:textId="30B65D28" w:rsidR="00E91FF6" w:rsidRPr="00E91FF6" w:rsidRDefault="00E91FF6" w:rsidP="00E57B48">
            <w:pPr>
              <w:pStyle w:val="af6"/>
              <w:shd w:val="clear" w:color="auto" w:fill="FFFFFF"/>
              <w:spacing w:before="280" w:after="280"/>
              <w:ind w:right="35"/>
              <w:jc w:val="both"/>
              <w:textAlignment w:val="baseline"/>
              <w:rPr>
                <w:rFonts w:cs="Times New Roman"/>
              </w:rPr>
            </w:pPr>
            <w:r w:rsidRPr="00E91FF6">
              <w:rPr>
                <w:rFonts w:cs="Times New Roman"/>
              </w:rPr>
              <w:t>Юридична особа, яка забезпечує потреби держави або територіальної громади</w:t>
            </w:r>
          </w:p>
        </w:tc>
      </w:tr>
      <w:tr w:rsidR="00E91FF6" w:rsidRPr="005B69A2" w14:paraId="332455BF"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8B5EC3D" w14:textId="77777777" w:rsidR="00E91FF6" w:rsidRPr="005B69A2" w:rsidRDefault="00E91FF6" w:rsidP="005E40CC">
            <w:pPr>
              <w:ind w:right="141"/>
              <w:rPr>
                <w:color w:val="000000"/>
              </w:rPr>
            </w:pPr>
            <w:r w:rsidRPr="005B69A2">
              <w:rPr>
                <w:color w:val="000000"/>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E497543" w14:textId="6EB55E77" w:rsidR="00E91FF6" w:rsidRPr="005B69A2" w:rsidRDefault="00E91FF6" w:rsidP="00E57B48">
            <w:pPr>
              <w:pStyle w:val="afb"/>
              <w:shd w:val="clear" w:color="auto" w:fill="FFFFFF"/>
              <w:ind w:right="35"/>
              <w:jc w:val="both"/>
              <w:rPr>
                <w:color w:val="000000"/>
              </w:rPr>
            </w:pPr>
            <w:r w:rsidRPr="005B69A2">
              <w:rPr>
                <w:color w:val="00000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005E40CC">
              <w:rPr>
                <w:rFonts w:eastAsia="Batang"/>
                <w:lang w:eastAsia="ru-RU"/>
              </w:rPr>
              <w:t>Гузенко Олени</w:t>
            </w:r>
            <w:r w:rsidR="005E40CC" w:rsidRPr="00866E9A">
              <w:rPr>
                <w:rFonts w:eastAsia="Batang"/>
                <w:lang w:eastAsia="ru-RU"/>
              </w:rPr>
              <w:t xml:space="preserve">– уповноваженої особи Львівської національної галереї мистецтв імені Б. Г. </w:t>
            </w:r>
            <w:proofErr w:type="spellStart"/>
            <w:r w:rsidR="005E40CC" w:rsidRPr="00866E9A">
              <w:rPr>
                <w:rFonts w:eastAsia="Batang"/>
                <w:lang w:eastAsia="ru-RU"/>
              </w:rPr>
              <w:t>Возницького</w:t>
            </w:r>
            <w:proofErr w:type="spellEnd"/>
            <w:r w:rsidR="005E40CC" w:rsidRPr="00866E9A">
              <w:rPr>
                <w:rFonts w:eastAsia="Batang"/>
                <w:lang w:eastAsia="ru-RU"/>
              </w:rPr>
              <w:t xml:space="preserve">, </w:t>
            </w:r>
            <w:proofErr w:type="spellStart"/>
            <w:r w:rsidR="005E40CC">
              <w:rPr>
                <w:rFonts w:eastAsia="Batang"/>
                <w:lang w:eastAsia="ru-RU"/>
              </w:rPr>
              <w:t>тел</w:t>
            </w:r>
            <w:proofErr w:type="spellEnd"/>
            <w:r w:rsidR="005E40CC">
              <w:rPr>
                <w:rFonts w:eastAsia="Batang"/>
                <w:lang w:eastAsia="ru-RU"/>
              </w:rPr>
              <w:t>.</w:t>
            </w:r>
            <w:r w:rsidR="005E40CC" w:rsidRPr="00866E9A">
              <w:rPr>
                <w:rFonts w:eastAsia="Batang"/>
                <w:lang w:eastAsia="ru-RU"/>
              </w:rPr>
              <w:t xml:space="preserve"> +38</w:t>
            </w:r>
            <w:r w:rsidR="005E40CC">
              <w:rPr>
                <w:rFonts w:eastAsia="Batang"/>
                <w:lang w:eastAsia="ru-RU"/>
              </w:rPr>
              <w:t> </w:t>
            </w:r>
            <w:r w:rsidR="005E40CC" w:rsidRPr="00866E9A">
              <w:rPr>
                <w:rFonts w:eastAsia="Batang"/>
                <w:lang w:eastAsia="ru-RU"/>
              </w:rPr>
              <w:t>032</w:t>
            </w:r>
            <w:r w:rsidR="005E40CC">
              <w:rPr>
                <w:rFonts w:eastAsia="Batang"/>
                <w:lang w:eastAsia="ru-RU"/>
              </w:rPr>
              <w:t> </w:t>
            </w:r>
            <w:r w:rsidR="005E40CC" w:rsidRPr="00866E9A">
              <w:rPr>
                <w:rFonts w:eastAsia="Batang"/>
                <w:lang w:eastAsia="ru-RU"/>
              </w:rPr>
              <w:t>261</w:t>
            </w:r>
            <w:r w:rsidR="005E40CC">
              <w:rPr>
                <w:rFonts w:eastAsia="Batang"/>
                <w:lang w:eastAsia="ru-RU"/>
              </w:rPr>
              <w:t xml:space="preserve"> 30 02</w:t>
            </w:r>
            <w:r w:rsidR="005E40CC" w:rsidRPr="00866E9A">
              <w:rPr>
                <w:rFonts w:eastAsia="Batang"/>
                <w:lang w:eastAsia="ru-RU"/>
              </w:rPr>
              <w:t xml:space="preserve">, </w:t>
            </w:r>
            <w:r w:rsidR="005E40CC">
              <w:t xml:space="preserve"> </w:t>
            </w:r>
            <w:proofErr w:type="spellStart"/>
            <w:r w:rsidR="005E40CC" w:rsidRPr="00C547A0">
              <w:rPr>
                <w:rFonts w:eastAsia="Batang"/>
                <w:color w:val="0033CC"/>
                <w:lang w:val="en-US" w:eastAsia="ru-RU"/>
              </w:rPr>
              <w:t>olenaguzenkolnag</w:t>
            </w:r>
            <w:proofErr w:type="spellEnd"/>
            <w:r w:rsidR="005E40CC" w:rsidRPr="00C547A0">
              <w:rPr>
                <w:rFonts w:eastAsia="Batang"/>
                <w:color w:val="0033CC"/>
                <w:lang w:eastAsia="ru-RU"/>
              </w:rPr>
              <w:t>@</w:t>
            </w:r>
            <w:r w:rsidR="005E40CC" w:rsidRPr="00C547A0">
              <w:rPr>
                <w:rFonts w:eastAsia="Batang"/>
                <w:color w:val="0033CC"/>
                <w:lang w:val="en-US" w:eastAsia="ru-RU"/>
              </w:rPr>
              <w:t>gmail</w:t>
            </w:r>
            <w:r w:rsidR="005E40CC" w:rsidRPr="00C547A0">
              <w:rPr>
                <w:rFonts w:eastAsia="Batang"/>
                <w:color w:val="0033CC"/>
                <w:lang w:eastAsia="ru-RU"/>
              </w:rPr>
              <w:t>.</w:t>
            </w:r>
            <w:proofErr w:type="spellStart"/>
            <w:r w:rsidR="005E40CC" w:rsidRPr="00C547A0">
              <w:rPr>
                <w:rFonts w:eastAsia="Batang"/>
                <w:color w:val="0033CC"/>
                <w:lang w:val="en-US" w:eastAsia="ru-RU"/>
              </w:rPr>
              <w:t>com</w:t>
            </w:r>
            <w:proofErr w:type="spellEnd"/>
          </w:p>
        </w:tc>
      </w:tr>
      <w:tr w:rsidR="00E91FF6" w:rsidRPr="005B69A2" w14:paraId="2A709BBB" w14:textId="77777777" w:rsidTr="00C16ED7">
        <w:trPr>
          <w:cantSplit/>
          <w:trHeight w:val="46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3FA4207" w14:textId="77777777" w:rsidR="00E91FF6" w:rsidRPr="005B69A2" w:rsidRDefault="00E91FF6" w:rsidP="00E91FF6">
            <w:pPr>
              <w:ind w:right="141"/>
              <w:rPr>
                <w:bCs/>
                <w:color w:val="000000"/>
              </w:rPr>
            </w:pPr>
            <w:r w:rsidRPr="005B69A2">
              <w:rPr>
                <w:bCs/>
                <w:color w:val="000000"/>
              </w:rPr>
              <w:t>3. 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2C3BE85" w14:textId="29F3DD78" w:rsidR="00E91FF6" w:rsidRPr="005B69A2" w:rsidRDefault="00E91FF6" w:rsidP="00E91FF6">
            <w:pPr>
              <w:ind w:right="141"/>
              <w:jc w:val="both"/>
              <w:rPr>
                <w:color w:val="000000"/>
              </w:rPr>
            </w:pPr>
            <w:r w:rsidRPr="005B69A2">
              <w:rPr>
                <w:color w:val="000000"/>
              </w:rPr>
              <w:t>Відкриті торги</w:t>
            </w:r>
            <w:r w:rsidR="00AE6D81">
              <w:rPr>
                <w:color w:val="000000"/>
              </w:rPr>
              <w:t xml:space="preserve"> з особливостями</w:t>
            </w:r>
          </w:p>
        </w:tc>
      </w:tr>
      <w:tr w:rsidR="00E91FF6" w:rsidRPr="005B69A2" w14:paraId="6E3C2237" w14:textId="77777777" w:rsidTr="00C16ED7">
        <w:trPr>
          <w:trHeight w:val="21"/>
        </w:trPr>
        <w:tc>
          <w:tcPr>
            <w:tcW w:w="3119" w:type="dxa"/>
            <w:tcBorders>
              <w:top w:val="single" w:sz="4" w:space="0" w:color="000000"/>
              <w:left w:val="single" w:sz="4" w:space="0" w:color="000000"/>
              <w:right w:val="single" w:sz="4" w:space="0" w:color="000000"/>
            </w:tcBorders>
            <w:shd w:val="clear" w:color="auto" w:fill="auto"/>
          </w:tcPr>
          <w:p w14:paraId="3D131D3E" w14:textId="77777777" w:rsidR="00E91FF6" w:rsidRPr="005B69A2" w:rsidRDefault="00E91FF6" w:rsidP="00E91FF6">
            <w:pPr>
              <w:ind w:right="141"/>
              <w:rPr>
                <w:bCs/>
                <w:color w:val="000000"/>
              </w:rPr>
            </w:pPr>
            <w:r w:rsidRPr="005B69A2">
              <w:rPr>
                <w:bCs/>
                <w:color w:val="000000"/>
              </w:rPr>
              <w:t>4. Інформація про предмет закупівлі:</w:t>
            </w:r>
          </w:p>
        </w:tc>
        <w:tc>
          <w:tcPr>
            <w:tcW w:w="6804" w:type="dxa"/>
            <w:tcBorders>
              <w:top w:val="single" w:sz="4" w:space="0" w:color="000000"/>
              <w:left w:val="single" w:sz="4" w:space="0" w:color="000000"/>
              <w:right w:val="single" w:sz="4" w:space="0" w:color="000000"/>
            </w:tcBorders>
            <w:shd w:val="clear" w:color="auto" w:fill="auto"/>
          </w:tcPr>
          <w:p w14:paraId="2155A8DE" w14:textId="6AB71599" w:rsidR="00E91FF6" w:rsidRPr="00640CE0" w:rsidRDefault="00E91FF6" w:rsidP="00E91FF6">
            <w:pPr>
              <w:ind w:right="141"/>
              <w:jc w:val="both"/>
              <w:rPr>
                <w:bCs/>
                <w:color w:val="000000"/>
              </w:rPr>
            </w:pPr>
            <w:r w:rsidRPr="00640CE0">
              <w:rPr>
                <w:bCs/>
                <w:color w:val="000000"/>
              </w:rPr>
              <w:t xml:space="preserve">Послуги – згідно Технічної специфікації (надалі -ТС) </w:t>
            </w:r>
            <w:r w:rsidR="00726AC6">
              <w:rPr>
                <w:bCs/>
                <w:color w:val="auto"/>
              </w:rPr>
              <w:t>Д</w:t>
            </w:r>
            <w:r w:rsidR="00A93126">
              <w:rPr>
                <w:bCs/>
                <w:color w:val="auto"/>
              </w:rPr>
              <w:t>одаток</w:t>
            </w:r>
            <w:r w:rsidRPr="00640CE0">
              <w:rPr>
                <w:bCs/>
                <w:color w:val="auto"/>
              </w:rPr>
              <w:t xml:space="preserve"> </w:t>
            </w:r>
            <w:r w:rsidR="009909BC">
              <w:rPr>
                <w:bCs/>
                <w:color w:val="auto"/>
              </w:rPr>
              <w:t xml:space="preserve">№ </w:t>
            </w:r>
            <w:r w:rsidRPr="00640CE0">
              <w:rPr>
                <w:bCs/>
                <w:color w:val="auto"/>
              </w:rPr>
              <w:t>2 до тендерної документації.</w:t>
            </w:r>
          </w:p>
        </w:tc>
      </w:tr>
      <w:tr w:rsidR="00E91FF6" w:rsidRPr="005B69A2" w14:paraId="5477A85B" w14:textId="77777777" w:rsidTr="00C16ED7">
        <w:trPr>
          <w:trHeight w:val="820"/>
        </w:trPr>
        <w:tc>
          <w:tcPr>
            <w:tcW w:w="3119" w:type="dxa"/>
            <w:tcBorders>
              <w:top w:val="single" w:sz="4" w:space="0" w:color="000000"/>
              <w:left w:val="single" w:sz="4" w:space="0" w:color="000000"/>
              <w:right w:val="single" w:sz="4" w:space="0" w:color="000000"/>
            </w:tcBorders>
            <w:shd w:val="clear" w:color="auto" w:fill="auto"/>
          </w:tcPr>
          <w:p w14:paraId="13F98275" w14:textId="77777777" w:rsidR="00E91FF6" w:rsidRPr="005B69A2" w:rsidRDefault="00E91FF6" w:rsidP="00E91FF6">
            <w:pPr>
              <w:ind w:right="141"/>
              <w:rPr>
                <w:bCs/>
                <w:color w:val="000000"/>
              </w:rPr>
            </w:pPr>
            <w:r w:rsidRPr="005B69A2">
              <w:rPr>
                <w:color w:val="000000"/>
              </w:rPr>
              <w:t>4.1. назва предмета  закупівлі</w:t>
            </w:r>
          </w:p>
        </w:tc>
        <w:tc>
          <w:tcPr>
            <w:tcW w:w="6804" w:type="dxa"/>
            <w:tcBorders>
              <w:top w:val="single" w:sz="4" w:space="0" w:color="000000"/>
              <w:left w:val="single" w:sz="4" w:space="0" w:color="000000"/>
              <w:right w:val="single" w:sz="4" w:space="0" w:color="000000"/>
            </w:tcBorders>
            <w:shd w:val="clear" w:color="auto" w:fill="auto"/>
          </w:tcPr>
          <w:p w14:paraId="660E7A53" w14:textId="77777777" w:rsidR="00E91FF6" w:rsidRPr="00640CE0" w:rsidRDefault="00E91FF6" w:rsidP="00E91FF6">
            <w:pPr>
              <w:ind w:right="141"/>
              <w:rPr>
                <w:bCs/>
                <w:color w:val="000000"/>
              </w:rPr>
            </w:pPr>
            <w:r w:rsidRPr="00640CE0">
              <w:rPr>
                <w:bCs/>
              </w:rPr>
              <w:t>Предмет закупівлі: ДК 021:2015 - 75240000-0 Послуги із забезпечення громадської безпеки, охорони правопорядку та громадського порядку (Послуги з охорони об’єкту)</w:t>
            </w:r>
          </w:p>
        </w:tc>
      </w:tr>
      <w:tr w:rsidR="00E91FF6" w:rsidRPr="005B69A2" w14:paraId="4A28AAF3" w14:textId="77777777" w:rsidTr="00C16ED7">
        <w:trPr>
          <w:trHeight w:val="21"/>
        </w:trPr>
        <w:tc>
          <w:tcPr>
            <w:tcW w:w="3119" w:type="dxa"/>
            <w:tcBorders>
              <w:top w:val="dashed" w:sz="8" w:space="0" w:color="000000"/>
              <w:left w:val="single" w:sz="4" w:space="0" w:color="000000"/>
              <w:bottom w:val="dashed" w:sz="8" w:space="0" w:color="000000"/>
              <w:right w:val="single" w:sz="4" w:space="0" w:color="000000"/>
            </w:tcBorders>
            <w:shd w:val="clear" w:color="auto" w:fill="auto"/>
          </w:tcPr>
          <w:p w14:paraId="0D827B9C" w14:textId="77777777" w:rsidR="00E91FF6" w:rsidRPr="005B69A2" w:rsidRDefault="00E91FF6" w:rsidP="00E91FF6">
            <w:pPr>
              <w:ind w:right="141"/>
              <w:rPr>
                <w:color w:val="000000"/>
              </w:rPr>
            </w:pPr>
            <w:r w:rsidRPr="005B69A2">
              <w:rPr>
                <w:color w:val="000000"/>
              </w:rPr>
              <w:t xml:space="preserve">4.2. </w:t>
            </w:r>
            <w:r w:rsidRPr="005B69A2">
              <w:rPr>
                <w:color w:val="000000"/>
                <w:lang w:eastAsia="uk-UA"/>
              </w:rPr>
              <w:t>опис окремої частини (частин) предмета закупівлі (лота), щодо якої можуть бути подані тендерні пропозиції</w:t>
            </w:r>
          </w:p>
        </w:tc>
        <w:tc>
          <w:tcPr>
            <w:tcW w:w="6804" w:type="dxa"/>
            <w:tcBorders>
              <w:top w:val="dashed" w:sz="8" w:space="0" w:color="000000"/>
              <w:left w:val="single" w:sz="4" w:space="0" w:color="000000"/>
              <w:bottom w:val="dashed" w:sz="8" w:space="0" w:color="000000"/>
              <w:right w:val="single" w:sz="4" w:space="0" w:color="000000"/>
            </w:tcBorders>
            <w:shd w:val="clear" w:color="auto" w:fill="auto"/>
          </w:tcPr>
          <w:p w14:paraId="61CCCD43" w14:textId="77777777" w:rsidR="00E91FF6" w:rsidRPr="00640CE0" w:rsidRDefault="00E91FF6" w:rsidP="00E91FF6">
            <w:pPr>
              <w:shd w:val="clear" w:color="auto" w:fill="FFFFFF"/>
              <w:ind w:right="141"/>
              <w:jc w:val="both"/>
              <w:textAlignment w:val="baseline"/>
              <w:rPr>
                <w:bCs/>
                <w:color w:val="000000"/>
              </w:rPr>
            </w:pPr>
            <w:r w:rsidRPr="00640CE0">
              <w:rPr>
                <w:bCs/>
                <w:color w:val="000000"/>
              </w:rPr>
              <w:t>Даною тендерною документацією не передбачено поділ предмета закупівлі на лоти (частини)</w:t>
            </w:r>
          </w:p>
          <w:p w14:paraId="08EB6905" w14:textId="77777777" w:rsidR="00E91FF6" w:rsidRPr="00640CE0" w:rsidRDefault="00E91FF6" w:rsidP="00E91FF6">
            <w:pPr>
              <w:shd w:val="clear" w:color="auto" w:fill="FFFFFF"/>
              <w:ind w:right="141"/>
              <w:jc w:val="both"/>
              <w:textAlignment w:val="baseline"/>
              <w:rPr>
                <w:bCs/>
                <w:color w:val="000000"/>
              </w:rPr>
            </w:pPr>
          </w:p>
        </w:tc>
      </w:tr>
      <w:tr w:rsidR="00E91FF6" w:rsidRPr="005B69A2" w14:paraId="7FACBE07" w14:textId="77777777" w:rsidTr="00C16ED7">
        <w:trPr>
          <w:trHeight w:val="21"/>
        </w:trPr>
        <w:tc>
          <w:tcPr>
            <w:tcW w:w="3119" w:type="dxa"/>
            <w:tcBorders>
              <w:top w:val="dashed" w:sz="8" w:space="0" w:color="000000"/>
              <w:left w:val="single" w:sz="4" w:space="0" w:color="000000"/>
              <w:bottom w:val="dashed" w:sz="8" w:space="0" w:color="000000"/>
              <w:right w:val="single" w:sz="4" w:space="0" w:color="000000"/>
            </w:tcBorders>
            <w:shd w:val="clear" w:color="auto" w:fill="auto"/>
          </w:tcPr>
          <w:p w14:paraId="153306B8" w14:textId="77777777" w:rsidR="00E91FF6" w:rsidRPr="005B69A2" w:rsidRDefault="00E91FF6" w:rsidP="00E91FF6">
            <w:pPr>
              <w:ind w:right="141"/>
              <w:jc w:val="both"/>
              <w:rPr>
                <w:color w:val="000000"/>
              </w:rPr>
            </w:pPr>
            <w:r w:rsidRPr="005B69A2">
              <w:rPr>
                <w:color w:val="000000"/>
              </w:rPr>
              <w:t>4.3. місце, кількість, обсяг поставки товарів (надання послуг, виконання робіт)</w:t>
            </w:r>
          </w:p>
        </w:tc>
        <w:tc>
          <w:tcPr>
            <w:tcW w:w="6804" w:type="dxa"/>
            <w:tcBorders>
              <w:top w:val="dashed" w:sz="8" w:space="0" w:color="000000"/>
              <w:left w:val="single" w:sz="4" w:space="0" w:color="000000"/>
              <w:bottom w:val="dashed" w:sz="8" w:space="0" w:color="000000"/>
              <w:right w:val="single" w:sz="4" w:space="0" w:color="000000"/>
            </w:tcBorders>
            <w:shd w:val="clear" w:color="auto" w:fill="auto"/>
          </w:tcPr>
          <w:p w14:paraId="61957D89" w14:textId="41969D84" w:rsidR="00E91FF6" w:rsidRPr="005B69A2" w:rsidRDefault="00E91FF6" w:rsidP="00E91FF6">
            <w:pPr>
              <w:pStyle w:val="af6"/>
              <w:shd w:val="clear" w:color="auto" w:fill="FFFFFF"/>
              <w:spacing w:before="280" w:after="280"/>
              <w:ind w:right="141"/>
              <w:textAlignment w:val="baseline"/>
              <w:rPr>
                <w:rFonts w:cs="Times New Roman"/>
                <w:color w:val="000000"/>
                <w:spacing w:val="-5"/>
                <w:lang w:val="ru-RU"/>
              </w:rPr>
            </w:pPr>
            <w:r w:rsidRPr="005B69A2">
              <w:rPr>
                <w:rFonts w:cs="Times New Roman"/>
                <w:color w:val="000000"/>
              </w:rPr>
              <w:t xml:space="preserve">Місце надання послуги: </w:t>
            </w:r>
            <w:r w:rsidRPr="005B69A2">
              <w:rPr>
                <w:rFonts w:cs="Times New Roman"/>
                <w:color w:val="auto"/>
                <w:lang w:val="ru-RU"/>
              </w:rPr>
              <w:t>18</w:t>
            </w:r>
            <w:r w:rsidRPr="005B69A2">
              <w:rPr>
                <w:rFonts w:cs="Times New Roman"/>
                <w:color w:val="auto"/>
              </w:rPr>
              <w:t xml:space="preserve"> постів, </w:t>
            </w:r>
            <w:r w:rsidRPr="005B69A2">
              <w:rPr>
                <w:rFonts w:cs="Times New Roman"/>
              </w:rPr>
              <w:t>згідно технічної специфікації (</w:t>
            </w:r>
            <w:r w:rsidR="00726AC6">
              <w:rPr>
                <w:rFonts w:cs="Times New Roman"/>
              </w:rPr>
              <w:t>Д</w:t>
            </w:r>
            <w:r w:rsidR="00A93126">
              <w:rPr>
                <w:rFonts w:cs="Times New Roman"/>
              </w:rPr>
              <w:t>одаток</w:t>
            </w:r>
            <w:r w:rsidR="009909BC">
              <w:rPr>
                <w:rFonts w:cs="Times New Roman"/>
              </w:rPr>
              <w:t xml:space="preserve"> №</w:t>
            </w:r>
            <w:r w:rsidRPr="005B69A2">
              <w:rPr>
                <w:rFonts w:cs="Times New Roman"/>
              </w:rPr>
              <w:t xml:space="preserve"> 2).</w:t>
            </w:r>
          </w:p>
          <w:p w14:paraId="4E391A24" w14:textId="1DBF3FB7" w:rsidR="00E91FF6" w:rsidRPr="00AD35FB" w:rsidRDefault="00E91FF6" w:rsidP="00AD35FB">
            <w:pPr>
              <w:pStyle w:val="af6"/>
              <w:shd w:val="clear" w:color="auto" w:fill="FFFFFF"/>
              <w:spacing w:before="280" w:after="280"/>
              <w:ind w:right="141"/>
              <w:textAlignment w:val="baseline"/>
              <w:rPr>
                <w:rFonts w:cs="Times New Roman"/>
              </w:rPr>
            </w:pPr>
            <w:r w:rsidRPr="005B69A2">
              <w:rPr>
                <w:rFonts w:cs="Times New Roman"/>
                <w:bCs/>
                <w:color w:val="000000"/>
                <w:spacing w:val="-5"/>
              </w:rPr>
              <w:t xml:space="preserve">Кількість: обсяг надання послуг відповідно до </w:t>
            </w:r>
            <w:r w:rsidRPr="005B69A2">
              <w:rPr>
                <w:rFonts w:cs="Times New Roman"/>
              </w:rPr>
              <w:t xml:space="preserve">технічної специфікації </w:t>
            </w:r>
            <w:r w:rsidRPr="005B69A2">
              <w:rPr>
                <w:rFonts w:cs="Times New Roman"/>
                <w:bCs/>
                <w:color w:val="000000"/>
                <w:spacing w:val="-5"/>
              </w:rPr>
              <w:t>Додатку №2 тендерної документації.</w:t>
            </w:r>
          </w:p>
        </w:tc>
      </w:tr>
      <w:tr w:rsidR="00E91FF6" w:rsidRPr="005B69A2" w14:paraId="55A2FB8B" w14:textId="77777777" w:rsidTr="00C16ED7">
        <w:trPr>
          <w:trHeight w:val="21"/>
        </w:trPr>
        <w:tc>
          <w:tcPr>
            <w:tcW w:w="3119" w:type="dxa"/>
            <w:tcBorders>
              <w:top w:val="dashed" w:sz="8" w:space="0" w:color="000000"/>
              <w:left w:val="single" w:sz="4" w:space="0" w:color="000000"/>
              <w:bottom w:val="single" w:sz="4" w:space="0" w:color="000000"/>
              <w:right w:val="single" w:sz="4" w:space="0" w:color="000000"/>
            </w:tcBorders>
            <w:shd w:val="clear" w:color="auto" w:fill="auto"/>
          </w:tcPr>
          <w:p w14:paraId="2103026A" w14:textId="77777777" w:rsidR="00E91FF6" w:rsidRPr="005B69A2" w:rsidRDefault="00E91FF6" w:rsidP="00E91FF6">
            <w:pPr>
              <w:ind w:right="141"/>
              <w:jc w:val="both"/>
              <w:rPr>
                <w:color w:val="000000"/>
              </w:rPr>
            </w:pPr>
            <w:r w:rsidRPr="005B69A2">
              <w:rPr>
                <w:color w:val="000000"/>
              </w:rPr>
              <w:lastRenderedPageBreak/>
              <w:t>4.4. строк поставки товарів (надання послуг, виконання робіт</w:t>
            </w:r>
            <w:r w:rsidRPr="005B69A2" w:rsidDel="008A56CF">
              <w:rPr>
                <w:color w:val="000000"/>
              </w:rPr>
              <w:t xml:space="preserve"> </w:t>
            </w:r>
            <w:r w:rsidRPr="005B69A2">
              <w:rPr>
                <w:color w:val="000000"/>
              </w:rPr>
              <w:t>)</w:t>
            </w:r>
          </w:p>
        </w:tc>
        <w:tc>
          <w:tcPr>
            <w:tcW w:w="6804" w:type="dxa"/>
            <w:tcBorders>
              <w:top w:val="dashed" w:sz="8" w:space="0" w:color="000000"/>
              <w:left w:val="single" w:sz="4" w:space="0" w:color="000000"/>
              <w:bottom w:val="single" w:sz="4" w:space="0" w:color="000000"/>
              <w:right w:val="single" w:sz="4" w:space="0" w:color="000000"/>
            </w:tcBorders>
            <w:shd w:val="clear" w:color="auto" w:fill="auto"/>
          </w:tcPr>
          <w:p w14:paraId="0B805754" w14:textId="4CBC6A83" w:rsidR="00E91FF6" w:rsidRPr="005B69A2" w:rsidRDefault="00E91FF6" w:rsidP="00E91FF6">
            <w:pPr>
              <w:widowControl w:val="0"/>
              <w:ind w:right="141"/>
              <w:jc w:val="both"/>
              <w:rPr>
                <w:b/>
                <w:bCs/>
                <w:color w:val="000000"/>
              </w:rPr>
            </w:pPr>
            <w:r w:rsidRPr="00387346">
              <w:rPr>
                <w:color w:val="auto"/>
              </w:rPr>
              <w:t>З 01.0</w:t>
            </w:r>
            <w:r>
              <w:rPr>
                <w:color w:val="auto"/>
              </w:rPr>
              <w:t>2</w:t>
            </w:r>
            <w:r w:rsidRPr="00387346">
              <w:rPr>
                <w:color w:val="auto"/>
              </w:rPr>
              <w:t>.202</w:t>
            </w:r>
            <w:r>
              <w:rPr>
                <w:color w:val="auto"/>
              </w:rPr>
              <w:t>3</w:t>
            </w:r>
            <w:r w:rsidRPr="00387346">
              <w:rPr>
                <w:color w:val="auto"/>
                <w:lang w:val="ru-RU"/>
              </w:rPr>
              <w:t xml:space="preserve"> р.</w:t>
            </w:r>
            <w:r w:rsidRPr="00387346">
              <w:rPr>
                <w:color w:val="auto"/>
              </w:rPr>
              <w:t xml:space="preserve"> до </w:t>
            </w:r>
            <w:r w:rsidRPr="005B69A2">
              <w:rPr>
                <w:color w:val="000000"/>
              </w:rPr>
              <w:t>31.12.202</w:t>
            </w:r>
            <w:r>
              <w:rPr>
                <w:color w:val="000000"/>
              </w:rPr>
              <w:t>3</w:t>
            </w:r>
            <w:r w:rsidRPr="005B69A2">
              <w:rPr>
                <w:color w:val="000000"/>
              </w:rPr>
              <w:t xml:space="preserve"> р. </w:t>
            </w:r>
          </w:p>
        </w:tc>
      </w:tr>
      <w:tr w:rsidR="00E91FF6" w:rsidRPr="005B69A2" w14:paraId="4B567198"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898EF04" w14:textId="77777777" w:rsidR="00E91FF6" w:rsidRPr="005B69A2" w:rsidRDefault="00E91FF6" w:rsidP="00E91FF6">
            <w:pPr>
              <w:ind w:right="141"/>
              <w:rPr>
                <w:bCs/>
              </w:rPr>
            </w:pPr>
            <w:r w:rsidRPr="005B69A2">
              <w:rPr>
                <w:bCs/>
              </w:rPr>
              <w:t xml:space="preserve">5. Недискримінація учасників та рівне ставлення до них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E165F65" w14:textId="77777777" w:rsidR="00E91FF6" w:rsidRPr="005B69A2" w:rsidRDefault="00E91FF6" w:rsidP="00E91FF6">
            <w:pPr>
              <w:ind w:right="141"/>
              <w:jc w:val="both"/>
            </w:pPr>
            <w:r w:rsidRPr="005B69A2">
              <w:rPr>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5B69A2">
              <w:rPr>
                <w:lang w:eastAsia="uk-UA"/>
              </w:rPr>
              <w:t>закупівель</w:t>
            </w:r>
            <w:proofErr w:type="spellEnd"/>
            <w:r w:rsidRPr="005B69A2">
              <w:rPr>
                <w:lang w:eastAsia="uk-UA"/>
              </w:rPr>
              <w:t xml:space="preserve"> на рівних умовах.</w:t>
            </w:r>
          </w:p>
        </w:tc>
      </w:tr>
      <w:tr w:rsidR="00E91FF6" w:rsidRPr="005B69A2" w14:paraId="3E3B4963"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E50AE22" w14:textId="77777777" w:rsidR="00E91FF6" w:rsidRPr="005B69A2" w:rsidRDefault="00E91FF6" w:rsidP="00E91FF6">
            <w:pPr>
              <w:ind w:right="141"/>
              <w:jc w:val="both"/>
              <w:rPr>
                <w:bCs/>
                <w:color w:val="000000"/>
              </w:rPr>
            </w:pPr>
            <w:r w:rsidRPr="005B69A2">
              <w:rPr>
                <w:bCs/>
                <w:color w:val="000000"/>
              </w:rPr>
              <w:t xml:space="preserve">6. Інформація про валюту (валюти), у якій (яких) повинна бути розрахована і зазначена ціна тендерної пропозиції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1990A6" w14:textId="77777777" w:rsidR="00AE6D81" w:rsidRPr="00930061" w:rsidRDefault="00AE6D81" w:rsidP="00AE6D81">
            <w:pPr>
              <w:widowControl w:val="0"/>
              <w:ind w:hanging="21"/>
              <w:jc w:val="both"/>
              <w:rPr>
                <w:color w:val="000000"/>
              </w:rPr>
            </w:pPr>
            <w:r w:rsidRPr="00930061">
              <w:rPr>
                <w:color w:val="000000"/>
              </w:rPr>
              <w:t>Валютою тендерної пропозиції є гривня.</w:t>
            </w:r>
          </w:p>
          <w:p w14:paraId="7CCF13A8" w14:textId="77777777" w:rsidR="00AE6D81" w:rsidRPr="00930061" w:rsidRDefault="00AE6D81" w:rsidP="00AE6D81">
            <w:pPr>
              <w:widowControl w:val="0"/>
              <w:ind w:hanging="21"/>
              <w:jc w:val="both"/>
              <w:rPr>
                <w:color w:val="000000"/>
              </w:rPr>
            </w:pPr>
            <w:r w:rsidRPr="00930061">
              <w:rPr>
                <w:color w:val="000000"/>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2F320ED7" w14:textId="77777777" w:rsidR="00AE6D81" w:rsidRPr="00930061" w:rsidRDefault="00AE6D81" w:rsidP="00AE6D81">
            <w:pPr>
              <w:widowControl w:val="0"/>
              <w:ind w:hanging="21"/>
              <w:jc w:val="both"/>
              <w:rPr>
                <w:color w:val="000000"/>
              </w:rPr>
            </w:pPr>
            <w:r w:rsidRPr="00930061">
              <w:rPr>
                <w:color w:val="000000"/>
              </w:rPr>
              <w:t xml:space="preserve">Вартість тендерної пропозиції та всі інші ціни повинні бути чітко визначені. </w:t>
            </w:r>
          </w:p>
          <w:p w14:paraId="2E701CDB" w14:textId="77777777" w:rsidR="00AE6D81" w:rsidRPr="00930061" w:rsidRDefault="00AE6D81" w:rsidP="00AE6D81">
            <w:pPr>
              <w:widowControl w:val="0"/>
              <w:ind w:hanging="21"/>
              <w:jc w:val="both"/>
              <w:rPr>
                <w:color w:val="000000"/>
              </w:rPr>
            </w:pPr>
            <w:r w:rsidRPr="00930061">
              <w:rPr>
                <w:color w:val="000000"/>
              </w:rPr>
              <w:t>До ціни тендерної пропозиції не включаються витрати, які учасник поніс при підготовці пропозиції та проведенні процедури закупівлі.</w:t>
            </w:r>
          </w:p>
          <w:p w14:paraId="1365AA19" w14:textId="1E0FD3BB" w:rsidR="00E91FF6" w:rsidRPr="005B69A2" w:rsidRDefault="00AE6D81" w:rsidP="00AE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color w:val="000000"/>
              </w:rPr>
            </w:pPr>
            <w:r w:rsidRPr="00930061">
              <w:rPr>
                <w:color w:val="000000"/>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91FF6" w:rsidRPr="005B69A2" w14:paraId="34D9A107" w14:textId="77777777" w:rsidTr="00C16ED7">
        <w:trPr>
          <w:trHeight w:val="55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37B3FAC" w14:textId="77777777" w:rsidR="00E91FF6" w:rsidRPr="005B69A2" w:rsidRDefault="00E91FF6" w:rsidP="00E91FF6">
            <w:pPr>
              <w:ind w:right="141"/>
              <w:rPr>
                <w:bCs/>
                <w:color w:val="000000"/>
              </w:rPr>
            </w:pPr>
            <w:r w:rsidRPr="005B69A2">
              <w:rPr>
                <w:bCs/>
                <w:color w:val="000000"/>
              </w:rPr>
              <w:t xml:space="preserve">7. Інформація про мову (мови), якою (якими) повинні бути складені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497F5C" w14:textId="77777777" w:rsidR="00AE6D81" w:rsidRPr="00930061" w:rsidRDefault="00AE6D81" w:rsidP="00AE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eastAsia="en-US"/>
              </w:rPr>
            </w:pPr>
            <w:r w:rsidRPr="00930061">
              <w:rPr>
                <w:color w:val="000000"/>
                <w:lang w:eastAsia="en-US"/>
              </w:rPr>
              <w:t xml:space="preserve">Під час проведення процедур </w:t>
            </w:r>
            <w:proofErr w:type="spellStart"/>
            <w:r w:rsidRPr="00930061">
              <w:rPr>
                <w:color w:val="000000"/>
                <w:lang w:eastAsia="en-US"/>
              </w:rPr>
              <w:t>закупівель</w:t>
            </w:r>
            <w:proofErr w:type="spellEnd"/>
            <w:r w:rsidRPr="00930061">
              <w:rPr>
                <w:color w:val="000000"/>
                <w:lang w:eastAsia="en-US"/>
              </w:rPr>
              <w:t xml:space="preserve"> усі документи, що готуються замовником, викладаються українською мовою. </w:t>
            </w:r>
          </w:p>
          <w:p w14:paraId="12A7A359" w14:textId="77777777" w:rsidR="00AE6D81" w:rsidRPr="00930061" w:rsidRDefault="00AE6D81" w:rsidP="00AE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eastAsia="en-US"/>
              </w:rPr>
            </w:pPr>
            <w:r w:rsidRPr="00930061">
              <w:rPr>
                <w:color w:val="000000"/>
                <w:lang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692112C3" w14:textId="44324647" w:rsidR="00E91FF6" w:rsidRPr="005B69A2" w:rsidRDefault="00AE6D81" w:rsidP="00AE6D81">
            <w:pPr>
              <w:ind w:right="141"/>
              <w:jc w:val="both"/>
              <w:rPr>
                <w:strike/>
                <w:color w:val="000000"/>
              </w:rPr>
            </w:pPr>
            <w:r w:rsidRPr="00930061">
              <w:rPr>
                <w:color w:val="000000"/>
                <w:shd w:val="clear" w:color="auto" w:fill="FFFFFF"/>
                <w:lang w:eastAsia="en-US"/>
              </w:rPr>
              <w:t xml:space="preserve">Під час проведення процедур </w:t>
            </w:r>
            <w:proofErr w:type="spellStart"/>
            <w:r w:rsidRPr="00930061">
              <w:rPr>
                <w:color w:val="000000"/>
                <w:shd w:val="clear" w:color="auto" w:fill="FFFFFF"/>
                <w:lang w:eastAsia="en-US"/>
              </w:rPr>
              <w:t>закупівель</w:t>
            </w:r>
            <w:proofErr w:type="spellEnd"/>
            <w:r w:rsidRPr="00930061">
              <w:rPr>
                <w:color w:val="000000"/>
                <w:shd w:val="clear" w:color="auto" w:fill="FFFFFF"/>
                <w:lang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E91FF6" w:rsidRPr="005B69A2" w14:paraId="45230526" w14:textId="77777777" w:rsidTr="00C16ED7">
        <w:trPr>
          <w:trHeight w:val="2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1C034962" w14:textId="187586FD" w:rsidR="00E91FF6" w:rsidRPr="005B69A2" w:rsidRDefault="00E91FF6" w:rsidP="00E91FF6">
            <w:pPr>
              <w:ind w:right="141" w:firstLine="198"/>
              <w:jc w:val="both"/>
              <w:rPr>
                <w:b/>
                <w:bCs/>
                <w:color w:val="000000"/>
              </w:rPr>
            </w:pPr>
            <w:r w:rsidRPr="005B69A2">
              <w:rPr>
                <w:b/>
                <w:bCs/>
                <w:color w:val="000000"/>
              </w:rPr>
              <w:t xml:space="preserve">Розділ </w:t>
            </w:r>
            <w:r w:rsidR="005C07A1">
              <w:rPr>
                <w:b/>
                <w:bCs/>
                <w:color w:val="000000"/>
              </w:rPr>
              <w:t>3</w:t>
            </w:r>
            <w:r w:rsidRPr="005B69A2">
              <w:rPr>
                <w:b/>
                <w:bCs/>
                <w:color w:val="000000"/>
              </w:rPr>
              <w:t>. Порядок внесення змін та надання роз’яснень до тендерної документації</w:t>
            </w:r>
          </w:p>
        </w:tc>
      </w:tr>
      <w:tr w:rsidR="00E91FF6" w:rsidRPr="005B69A2" w14:paraId="157D1E12"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B8966C2" w14:textId="757BFE8B" w:rsidR="00E91FF6" w:rsidRPr="005B69A2" w:rsidRDefault="005C07A1" w:rsidP="00E91FF6">
            <w:pPr>
              <w:ind w:right="141"/>
              <w:rPr>
                <w:bCs/>
                <w:color w:val="000000"/>
              </w:rPr>
            </w:pPr>
            <w:r>
              <w:rPr>
                <w:bCs/>
                <w:color w:val="000000"/>
              </w:rPr>
              <w:t>3</w:t>
            </w:r>
            <w:r w:rsidR="00E91FF6" w:rsidRPr="005B69A2">
              <w:rPr>
                <w:bCs/>
                <w:color w:val="000000"/>
              </w:rPr>
              <w:t xml:space="preserve">.1. Процедура надання роз’яснень щодо </w:t>
            </w:r>
            <w:r w:rsidR="00E91FF6" w:rsidRPr="005B69A2">
              <w:rPr>
                <w:color w:val="000000"/>
              </w:rPr>
              <w:t xml:space="preserve">тендерної </w:t>
            </w:r>
            <w:r w:rsidR="00E91FF6" w:rsidRPr="005B69A2">
              <w:rPr>
                <w:bCs/>
                <w:color w:val="000000"/>
              </w:rPr>
              <w:t>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C66947" w14:textId="77777777" w:rsidR="00CC2A04" w:rsidRPr="00930061" w:rsidRDefault="00CC2A04" w:rsidP="00CC2A04">
            <w:pPr>
              <w:jc w:val="both"/>
              <w:rPr>
                <w:color w:val="000000"/>
              </w:rPr>
            </w:pPr>
            <w:r w:rsidRPr="00930061">
              <w:rPr>
                <w:color w:val="000000"/>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061">
              <w:rPr>
                <w:color w:val="000000"/>
              </w:rPr>
              <w:t>закупівель</w:t>
            </w:r>
            <w:proofErr w:type="spellEnd"/>
            <w:r w:rsidRPr="00930061">
              <w:rPr>
                <w:color w:val="000000"/>
              </w:rPr>
              <w:t xml:space="preserve"> без ідентифікації особи, яка звернулася до замовника.</w:t>
            </w:r>
          </w:p>
          <w:p w14:paraId="34C1BA4F" w14:textId="77777777" w:rsidR="00CC2A04" w:rsidRPr="00930061" w:rsidRDefault="00CC2A04" w:rsidP="00CC2A04">
            <w:pPr>
              <w:jc w:val="both"/>
              <w:rPr>
                <w:color w:val="000000"/>
              </w:rPr>
            </w:pPr>
            <w:r w:rsidRPr="00930061">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061">
              <w:rPr>
                <w:color w:val="000000"/>
              </w:rPr>
              <w:t>закупівель</w:t>
            </w:r>
            <w:proofErr w:type="spellEnd"/>
            <w:r w:rsidRPr="00930061">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30061">
              <w:rPr>
                <w:color w:val="000000"/>
              </w:rPr>
              <w:t>закупівель</w:t>
            </w:r>
            <w:proofErr w:type="spellEnd"/>
            <w:r w:rsidRPr="00930061">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30061">
              <w:rPr>
                <w:color w:val="000000"/>
              </w:rPr>
              <w:t>закупівель</w:t>
            </w:r>
            <w:proofErr w:type="spellEnd"/>
            <w:r w:rsidRPr="00930061">
              <w:rPr>
                <w:color w:val="000000"/>
              </w:rPr>
              <w:t>.</w:t>
            </w:r>
          </w:p>
          <w:p w14:paraId="071549BC" w14:textId="77777777" w:rsidR="00CC2A04" w:rsidRPr="00930061" w:rsidRDefault="00CC2A04" w:rsidP="00CC2A04">
            <w:pPr>
              <w:jc w:val="both"/>
              <w:rPr>
                <w:color w:val="000000"/>
              </w:rPr>
            </w:pPr>
            <w:r w:rsidRPr="00930061">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930061">
              <w:rPr>
                <w:color w:val="000000"/>
              </w:rPr>
              <w:t>закупівель</w:t>
            </w:r>
            <w:proofErr w:type="spellEnd"/>
            <w:r w:rsidRPr="00930061">
              <w:rPr>
                <w:color w:val="000000"/>
              </w:rPr>
              <w:t xml:space="preserve"> автоматично зупиняє перебіг відкритих торгів.</w:t>
            </w:r>
          </w:p>
          <w:p w14:paraId="2D50F2BE" w14:textId="56BA6D63" w:rsidR="00E91FF6" w:rsidRPr="005B69A2" w:rsidRDefault="00CC2A04" w:rsidP="00E57B48">
            <w:pPr>
              <w:shd w:val="clear" w:color="auto" w:fill="FFFFFF"/>
              <w:jc w:val="both"/>
              <w:textAlignment w:val="baseline"/>
              <w:rPr>
                <w:color w:val="000000"/>
              </w:rPr>
            </w:pPr>
            <w:r w:rsidRPr="00930061">
              <w:rPr>
                <w:color w:val="000000"/>
              </w:rPr>
              <w:t xml:space="preserve">Для поновлення перебігу відкритих торгів замовник повинен розмістити роз’яснення щодо змісту тендерної документації в </w:t>
            </w:r>
            <w:r w:rsidRPr="00930061">
              <w:rPr>
                <w:color w:val="000000"/>
              </w:rPr>
              <w:lastRenderedPageBreak/>
              <w:t xml:space="preserve">електронній системі </w:t>
            </w:r>
            <w:proofErr w:type="spellStart"/>
            <w:r w:rsidRPr="00930061">
              <w:rPr>
                <w:color w:val="000000"/>
              </w:rPr>
              <w:t>закупівель</w:t>
            </w:r>
            <w:proofErr w:type="spellEnd"/>
            <w:r w:rsidRPr="00930061">
              <w:rPr>
                <w:color w:val="000000"/>
              </w:rPr>
              <w:t xml:space="preserve"> з одночасним продовженням строку подання тендерних пропозицій не менш як на чотири дні</w:t>
            </w:r>
            <w:r>
              <w:rPr>
                <w:color w:val="000000"/>
              </w:rPr>
              <w:t>.</w:t>
            </w:r>
          </w:p>
        </w:tc>
      </w:tr>
      <w:tr w:rsidR="00E91FF6" w:rsidRPr="005B69A2" w14:paraId="2D9AAAC1"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BF7511B" w14:textId="44FE2B77" w:rsidR="00E91FF6" w:rsidRPr="005B69A2" w:rsidRDefault="005C07A1" w:rsidP="00E91FF6">
            <w:pPr>
              <w:ind w:right="141"/>
              <w:rPr>
                <w:color w:val="000000"/>
              </w:rPr>
            </w:pPr>
            <w:r>
              <w:rPr>
                <w:bCs/>
                <w:color w:val="000000"/>
              </w:rPr>
              <w:lastRenderedPageBreak/>
              <w:t>3</w:t>
            </w:r>
            <w:r w:rsidR="00E91FF6" w:rsidRPr="005B69A2">
              <w:rPr>
                <w:bCs/>
                <w:color w:val="000000"/>
              </w:rPr>
              <w:t xml:space="preserve">.2. </w:t>
            </w:r>
            <w:r w:rsidR="00E91FF6" w:rsidRPr="005B69A2">
              <w:rPr>
                <w:color w:val="000000"/>
                <w:lang w:eastAsia="uk-UA"/>
              </w:rPr>
              <w:t>Внесення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E92DBD2" w14:textId="77777777" w:rsidR="00CC2A04" w:rsidRPr="00930061" w:rsidRDefault="00CC2A04" w:rsidP="00CC2A04">
            <w:pPr>
              <w:pStyle w:val="rvps2"/>
              <w:shd w:val="clear" w:color="auto" w:fill="FFFFFF"/>
              <w:spacing w:beforeAutospacing="0" w:afterAutospacing="0"/>
              <w:jc w:val="both"/>
              <w:textAlignment w:val="baseline"/>
              <w:rPr>
                <w:color w:val="000000"/>
              </w:rPr>
            </w:pPr>
            <w:r w:rsidRPr="00930061">
              <w:rPr>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930061">
              <w:rPr>
                <w:color w:val="000000"/>
              </w:rPr>
              <w:t>закупівель</w:t>
            </w:r>
            <w:proofErr w:type="spellEnd"/>
            <w:r w:rsidRPr="00930061">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0061">
              <w:rPr>
                <w:color w:val="000000"/>
              </w:rPr>
              <w:t>внести</w:t>
            </w:r>
            <w:proofErr w:type="spellEnd"/>
            <w:r w:rsidRPr="00930061">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0061">
              <w:rPr>
                <w:color w:val="000000"/>
              </w:rPr>
              <w:t>закупівель</w:t>
            </w:r>
            <w:proofErr w:type="spellEnd"/>
            <w:r w:rsidRPr="00930061">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9502D6" w14:textId="630804A4" w:rsidR="00E91FF6" w:rsidRPr="005B69A2" w:rsidRDefault="00CC2A04" w:rsidP="00E57B48">
            <w:pPr>
              <w:jc w:val="both"/>
              <w:rPr>
                <w:color w:val="000000"/>
              </w:rPr>
            </w:pPr>
            <w:r w:rsidRPr="00930061">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930061">
              <w:rPr>
                <w:color w:val="000000"/>
              </w:rPr>
              <w:t>закупівель</w:t>
            </w:r>
            <w:proofErr w:type="spellEnd"/>
            <w:r w:rsidRPr="00930061">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30061">
              <w:rPr>
                <w:color w:val="000000"/>
              </w:rPr>
              <w:t>машинозчитувальному</w:t>
            </w:r>
            <w:proofErr w:type="spellEnd"/>
            <w:r w:rsidRPr="00930061">
              <w:rPr>
                <w:color w:val="000000"/>
              </w:rPr>
              <w:t xml:space="preserve"> форматі розміщуються в електронній системі </w:t>
            </w:r>
            <w:proofErr w:type="spellStart"/>
            <w:r w:rsidRPr="00930061">
              <w:rPr>
                <w:color w:val="000000"/>
              </w:rPr>
              <w:t>закупівель</w:t>
            </w:r>
            <w:proofErr w:type="spellEnd"/>
            <w:r w:rsidRPr="00930061">
              <w:rPr>
                <w:color w:val="000000"/>
              </w:rPr>
              <w:t xml:space="preserve"> протягом одного дня з дати прийняття рішення про їх внесення.</w:t>
            </w:r>
          </w:p>
        </w:tc>
      </w:tr>
      <w:tr w:rsidR="00E91FF6" w:rsidRPr="005B69A2" w14:paraId="7CA51A51" w14:textId="77777777" w:rsidTr="00C16ED7">
        <w:trPr>
          <w:trHeight w:val="2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21956DE1" w14:textId="33299C41" w:rsidR="00E91FF6" w:rsidRPr="005B69A2" w:rsidRDefault="00E91FF6" w:rsidP="00E91FF6">
            <w:pPr>
              <w:tabs>
                <w:tab w:val="left" w:pos="646"/>
              </w:tabs>
              <w:ind w:right="141" w:firstLine="198"/>
              <w:jc w:val="center"/>
              <w:rPr>
                <w:b/>
                <w:color w:val="000000"/>
              </w:rPr>
            </w:pPr>
            <w:bookmarkStart w:id="2" w:name="_Toc367893128"/>
            <w:r w:rsidRPr="005B69A2">
              <w:rPr>
                <w:b/>
                <w:color w:val="000000"/>
              </w:rPr>
              <w:t xml:space="preserve">Розділ </w:t>
            </w:r>
            <w:r w:rsidR="005C07A1">
              <w:rPr>
                <w:b/>
                <w:color w:val="000000"/>
              </w:rPr>
              <w:t>4</w:t>
            </w:r>
            <w:r w:rsidRPr="005B69A2">
              <w:rPr>
                <w:b/>
                <w:color w:val="000000"/>
              </w:rPr>
              <w:t>. Інструкція з підготовки тендерної  пропозиції</w:t>
            </w:r>
            <w:bookmarkEnd w:id="2"/>
          </w:p>
        </w:tc>
      </w:tr>
      <w:tr w:rsidR="00E91FF6" w:rsidRPr="005B69A2" w14:paraId="3582B101"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4EF7D80" w14:textId="4CBE270F" w:rsidR="00E91FF6" w:rsidRPr="005B69A2" w:rsidRDefault="005C07A1" w:rsidP="00E91FF6">
            <w:pPr>
              <w:ind w:right="141"/>
              <w:rPr>
                <w:bCs/>
                <w:color w:val="000000"/>
                <w:lang w:eastAsia="uk-UA"/>
              </w:rPr>
            </w:pPr>
            <w:r>
              <w:rPr>
                <w:bCs/>
                <w:color w:val="000000"/>
                <w:lang w:eastAsia="uk-UA"/>
              </w:rPr>
              <w:t>4</w:t>
            </w:r>
            <w:r w:rsidR="00E91FF6" w:rsidRPr="005B69A2">
              <w:rPr>
                <w:bCs/>
                <w:color w:val="000000"/>
                <w:lang w:eastAsia="uk-UA"/>
              </w:rPr>
              <w:t>.1. Зміст і спосіб подання тендерної пропозиції</w:t>
            </w:r>
          </w:p>
          <w:p w14:paraId="52AE7CE1" w14:textId="77777777" w:rsidR="00E91FF6" w:rsidRPr="005B69A2" w:rsidRDefault="00E91FF6" w:rsidP="00E91FF6">
            <w:pPr>
              <w:ind w:right="141"/>
              <w:rPr>
                <w:bCs/>
                <w:color w:val="000000"/>
                <w:lang w:eastAsia="uk-U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F9945D" w14:textId="77777777" w:rsidR="00E91FF6" w:rsidRPr="005B69A2" w:rsidRDefault="00E91FF6" w:rsidP="00E57B48">
            <w:pPr>
              <w:jc w:val="both"/>
              <w:rPr>
                <w:color w:val="000000"/>
              </w:rPr>
            </w:pPr>
            <w:r w:rsidRPr="005B69A2">
              <w:rPr>
                <w:color w:val="000000"/>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23BD7859" w14:textId="77777777" w:rsidR="00E91FF6" w:rsidRPr="005B69A2" w:rsidRDefault="00E91FF6" w:rsidP="00E57B48">
            <w:pPr>
              <w:jc w:val="both"/>
              <w:rPr>
                <w:color w:val="000000"/>
              </w:rPr>
            </w:pPr>
            <w:r w:rsidRPr="005B69A2">
              <w:rPr>
                <w:color w:val="000000"/>
                <w:shd w:val="clear" w:color="auto" w:fill="FFFFFF"/>
              </w:rPr>
              <w:t xml:space="preserve">Тендерна пропозиція подається в електронному вигляді через електронну систему </w:t>
            </w:r>
            <w:proofErr w:type="spellStart"/>
            <w:r w:rsidRPr="005B69A2">
              <w:rPr>
                <w:color w:val="000000"/>
                <w:shd w:val="clear" w:color="auto" w:fill="FFFFFF"/>
              </w:rPr>
              <w:t>закупівель</w:t>
            </w:r>
            <w:proofErr w:type="spellEnd"/>
            <w:r w:rsidRPr="005B69A2">
              <w:rPr>
                <w:color w:val="000000"/>
                <w:shd w:val="clear" w:color="auto" w:fill="FFFFFF"/>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BEA987" w14:textId="77777777" w:rsidR="00E91FF6" w:rsidRPr="005B69A2" w:rsidRDefault="00E91FF6" w:rsidP="00E57B48">
            <w:pPr>
              <w:jc w:val="both"/>
              <w:rPr>
                <w:color w:val="000000"/>
              </w:rPr>
            </w:pPr>
            <w:r w:rsidRPr="005B69A2">
              <w:rPr>
                <w:color w:val="000000"/>
                <w:shd w:val="clear" w:color="auto" w:fill="FFFFFF"/>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262113A2" w14:textId="77777777" w:rsidR="00CC2A04" w:rsidRDefault="00E91FF6" w:rsidP="00E57B48">
            <w:pPr>
              <w:jc w:val="both"/>
              <w:rPr>
                <w:color w:val="000000"/>
                <w:shd w:val="clear" w:color="auto" w:fill="FFFFFF"/>
              </w:rPr>
            </w:pPr>
            <w:r w:rsidRPr="005B69A2">
              <w:rPr>
                <w:color w:val="000000"/>
                <w:shd w:val="clear" w:color="auto" w:fill="FFFFFF"/>
              </w:rPr>
              <w:t xml:space="preserve">Розмір забезпечення тендерної пропозиції/пропозиції у грошовому виразі не може перевищувати 3 відсотків у разі </w:t>
            </w:r>
          </w:p>
          <w:p w14:paraId="4B7A668D" w14:textId="5146D9DF" w:rsidR="00E91FF6" w:rsidRPr="005B69A2" w:rsidRDefault="00E91FF6" w:rsidP="00E57B48">
            <w:pPr>
              <w:jc w:val="both"/>
              <w:rPr>
                <w:color w:val="000000"/>
              </w:rPr>
            </w:pPr>
            <w:r w:rsidRPr="005B69A2">
              <w:rPr>
                <w:color w:val="000000"/>
                <w:shd w:val="clear" w:color="auto" w:fill="FFFFFF"/>
              </w:rPr>
              <w:t>проведення тендеру на закупівлю товарів чи послуг на умовах, визначених тендерною документацією.</w:t>
            </w:r>
          </w:p>
          <w:p w14:paraId="31BD0624" w14:textId="77777777" w:rsidR="00E91FF6" w:rsidRPr="005B69A2" w:rsidRDefault="00E91FF6" w:rsidP="00E57B48">
            <w:pPr>
              <w:jc w:val="both"/>
              <w:rPr>
                <w:color w:val="000000"/>
              </w:rPr>
            </w:pPr>
            <w:r w:rsidRPr="005B69A2">
              <w:rPr>
                <w:color w:val="000000"/>
                <w:shd w:val="clear" w:color="auto" w:fill="FFFFFF"/>
              </w:rPr>
              <w:lastRenderedPageBreak/>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5B69A2">
              <w:rPr>
                <w:color w:val="000000"/>
                <w:shd w:val="clear" w:color="auto" w:fill="FFFFFF"/>
              </w:rPr>
              <w:t>бенефіціарних</w:t>
            </w:r>
            <w:proofErr w:type="spellEnd"/>
            <w:r w:rsidRPr="005B69A2">
              <w:rPr>
                <w:color w:val="000000"/>
                <w:shd w:val="clear" w:color="auto" w:fill="FFFFFF"/>
              </w:rPr>
              <w:t xml:space="preserve"> власників (контролерів) юридичної особи, у тому числі кінцевих </w:t>
            </w:r>
            <w:proofErr w:type="spellStart"/>
            <w:r w:rsidRPr="005B69A2">
              <w:rPr>
                <w:color w:val="000000"/>
                <w:shd w:val="clear" w:color="auto" w:fill="FFFFFF"/>
              </w:rPr>
              <w:t>бенефіціарних</w:t>
            </w:r>
            <w:proofErr w:type="spellEnd"/>
            <w:r w:rsidRPr="005B69A2">
              <w:rPr>
                <w:color w:val="000000"/>
                <w:shd w:val="clear" w:color="auto" w:fill="FFFFFF"/>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5B69A2">
              <w:rPr>
                <w:color w:val="000000"/>
                <w:shd w:val="clear" w:color="auto" w:fill="FFFFFF"/>
              </w:rPr>
              <w:t>закупівель</w:t>
            </w:r>
            <w:proofErr w:type="spellEnd"/>
            <w:r w:rsidRPr="005B69A2">
              <w:rPr>
                <w:color w:val="000000"/>
                <w:shd w:val="clear" w:color="auto" w:fill="FFFFFF"/>
              </w:rPr>
              <w:t xml:space="preserve"> самостійно.</w:t>
            </w:r>
          </w:p>
          <w:p w14:paraId="3BA16187" w14:textId="77777777" w:rsidR="00E91FF6" w:rsidRPr="005B69A2" w:rsidRDefault="00E91FF6" w:rsidP="00E57B48">
            <w:pPr>
              <w:jc w:val="both"/>
              <w:rPr>
                <w:color w:val="000000"/>
              </w:rPr>
            </w:pPr>
            <w:r w:rsidRPr="005B69A2">
              <w:rPr>
                <w:color w:val="000000"/>
              </w:rPr>
              <w:t xml:space="preserve">Електронна система </w:t>
            </w:r>
            <w:proofErr w:type="spellStart"/>
            <w:r w:rsidRPr="005B69A2">
              <w:rPr>
                <w:color w:val="000000"/>
              </w:rPr>
              <w:t>закупівель</w:t>
            </w:r>
            <w:proofErr w:type="spellEnd"/>
            <w:r w:rsidRPr="005B69A2">
              <w:rPr>
                <w:color w:val="000000"/>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3" w:name="n454"/>
            <w:bookmarkEnd w:id="3"/>
          </w:p>
          <w:p w14:paraId="392758B4" w14:textId="77777777" w:rsidR="00E91FF6" w:rsidRPr="005B69A2" w:rsidRDefault="00E91FF6" w:rsidP="00E57B48">
            <w:pPr>
              <w:jc w:val="both"/>
            </w:pPr>
            <w:r w:rsidRPr="005B69A2">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E91FF6" w:rsidRPr="005B69A2" w14:paraId="5D20A35A"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1CD555E" w14:textId="6970276A" w:rsidR="00E91FF6" w:rsidRPr="005C07A1" w:rsidRDefault="005C07A1" w:rsidP="00E91FF6">
            <w:pPr>
              <w:ind w:right="141"/>
              <w:rPr>
                <w:color w:val="000000"/>
              </w:rPr>
            </w:pPr>
            <w:r w:rsidRPr="00F95559">
              <w:rPr>
                <w:color w:val="auto"/>
              </w:rPr>
              <w:lastRenderedPageBreak/>
              <w:t>4</w:t>
            </w:r>
            <w:r w:rsidR="00E91FF6" w:rsidRPr="00F95559">
              <w:rPr>
                <w:color w:val="auto"/>
              </w:rPr>
              <w:t>.2. Зміст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D50E777" w14:textId="1C4AD698" w:rsidR="00E91FF6" w:rsidRPr="005B69A2" w:rsidRDefault="00E91FF6" w:rsidP="00E57B48">
            <w:pPr>
              <w:jc w:val="both"/>
              <w:rPr>
                <w:color w:val="000000"/>
              </w:rPr>
            </w:pPr>
            <w:r w:rsidRPr="005B69A2">
              <w:rPr>
                <w:color w:val="000000"/>
                <w:lang w:eastAsia="uk-UA"/>
              </w:rPr>
              <w:t xml:space="preserve">1. </w:t>
            </w:r>
            <w:r w:rsidR="00A93126" w:rsidRPr="00A93126">
              <w:rPr>
                <w:rFonts w:eastAsia="SimSun"/>
                <w:color w:val="auto"/>
                <w:kern w:val="2"/>
                <w:lang w:eastAsia="uk-UA"/>
              </w:rPr>
              <w:t xml:space="preserve">Тендерна </w:t>
            </w:r>
            <w:r w:rsidR="00A93126" w:rsidRPr="00930061">
              <w:rPr>
                <w:rFonts w:eastAsia="SimSun"/>
                <w:color w:val="000000"/>
                <w:kern w:val="2"/>
                <w:lang w:eastAsia="uk-UA"/>
              </w:rPr>
              <w:t xml:space="preserve">пропозиція, яка подається учасником повинна складатися з документів, що передбачені в </w:t>
            </w:r>
            <w:r w:rsidR="00A93126" w:rsidRPr="00A93126">
              <w:rPr>
                <w:rFonts w:eastAsia="SimSun"/>
                <w:b/>
                <w:bCs/>
                <w:color w:val="auto"/>
                <w:kern w:val="2"/>
                <w:lang w:eastAsia="uk-UA"/>
              </w:rPr>
              <w:t>Додатку №1</w:t>
            </w:r>
            <w:r w:rsidR="00A93126" w:rsidRPr="00A93126">
              <w:rPr>
                <w:rFonts w:eastAsia="SimSun"/>
                <w:color w:val="auto"/>
                <w:kern w:val="2"/>
                <w:lang w:eastAsia="uk-UA"/>
              </w:rPr>
              <w:t xml:space="preserve"> </w:t>
            </w:r>
            <w:r w:rsidR="00A93126" w:rsidRPr="00930061">
              <w:rPr>
                <w:rFonts w:eastAsia="SimSun"/>
                <w:color w:val="000000"/>
                <w:kern w:val="2"/>
                <w:lang w:eastAsia="uk-UA"/>
              </w:rPr>
              <w:t>до тендерної документації</w:t>
            </w:r>
            <w:r w:rsidRPr="005B69A2">
              <w:rPr>
                <w:color w:val="auto"/>
              </w:rPr>
              <w:t>.</w:t>
            </w:r>
            <w:r w:rsidRPr="005B69A2">
              <w:rPr>
                <w:color w:val="000000"/>
              </w:rPr>
              <w:t xml:space="preserve"> </w:t>
            </w:r>
          </w:p>
          <w:p w14:paraId="53CCA4DC" w14:textId="1AA1CB05" w:rsidR="00E91FF6" w:rsidRPr="005B69A2" w:rsidRDefault="00CC2A04" w:rsidP="00E57B48">
            <w:pPr>
              <w:jc w:val="both"/>
              <w:rPr>
                <w:color w:val="000000"/>
                <w:lang w:eastAsia="uk-UA"/>
              </w:rPr>
            </w:pPr>
            <w:r>
              <w:rPr>
                <w:color w:val="000000"/>
                <w:lang w:eastAsia="uk-UA"/>
              </w:rPr>
              <w:t>Цінова</w:t>
            </w:r>
            <w:r w:rsidR="00E91FF6" w:rsidRPr="005B69A2">
              <w:rPr>
                <w:color w:val="000000"/>
                <w:lang w:eastAsia="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w:t>
            </w:r>
            <w:r w:rsidR="00E91FF6" w:rsidRPr="005B69A2">
              <w:rPr>
                <w:color w:val="000000"/>
              </w:rPr>
              <w:t xml:space="preserve">“PDF” </w:t>
            </w:r>
            <w:r w:rsidR="00E91FF6" w:rsidRPr="005B69A2">
              <w:rPr>
                <w:color w:val="000000"/>
                <w:lang w:eastAsia="uk-UA"/>
              </w:rPr>
              <w:t>або “JPEG” з:</w:t>
            </w:r>
          </w:p>
          <w:p w14:paraId="6CDD63A9" w14:textId="7325206A" w:rsidR="00E91FF6" w:rsidRPr="005B69A2" w:rsidRDefault="00E91FF6" w:rsidP="00E57B48">
            <w:pPr>
              <w:ind w:firstLine="284"/>
              <w:jc w:val="both"/>
              <w:rPr>
                <w:color w:val="000000"/>
                <w:lang w:eastAsia="uk-UA"/>
              </w:rPr>
            </w:pPr>
            <w:r w:rsidRPr="005B69A2">
              <w:rPr>
                <w:color w:val="000000"/>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822929">
              <w:rPr>
                <w:color w:val="000000"/>
                <w:lang w:eastAsia="uk-UA"/>
              </w:rPr>
              <w:t>розділу 1</w:t>
            </w:r>
            <w:r w:rsidR="00822929" w:rsidRPr="00822929">
              <w:rPr>
                <w:color w:val="000000"/>
                <w:lang w:eastAsia="uk-UA"/>
              </w:rPr>
              <w:t>-4,</w:t>
            </w:r>
            <w:r w:rsidR="00D6243C">
              <w:rPr>
                <w:color w:val="000000"/>
                <w:lang w:eastAsia="uk-UA"/>
              </w:rPr>
              <w:t xml:space="preserve"> </w:t>
            </w:r>
            <w:r w:rsidRPr="005B69A2">
              <w:rPr>
                <w:b/>
                <w:color w:val="000000"/>
              </w:rPr>
              <w:t xml:space="preserve">Додатку №1 </w:t>
            </w:r>
            <w:r w:rsidRPr="005B69A2">
              <w:rPr>
                <w:color w:val="000000"/>
              </w:rPr>
              <w:t>до тендерної документації</w:t>
            </w:r>
            <w:r w:rsidRPr="005B69A2">
              <w:rPr>
                <w:color w:val="000000"/>
                <w:lang w:eastAsia="uk-UA"/>
              </w:rPr>
              <w:t>;</w:t>
            </w:r>
          </w:p>
          <w:p w14:paraId="04453F23" w14:textId="77777777" w:rsidR="00E91FF6" w:rsidRPr="005B69A2" w:rsidRDefault="00E91FF6" w:rsidP="00E57B48">
            <w:pPr>
              <w:jc w:val="both"/>
              <w:rPr>
                <w:color w:val="000000"/>
                <w:lang w:eastAsia="uk-UA"/>
              </w:rPr>
            </w:pPr>
            <w:r w:rsidRPr="005B69A2">
              <w:t>(у</w:t>
            </w:r>
            <w:r w:rsidRPr="005B69A2">
              <w:rPr>
                <w:color w:val="000000"/>
                <w:lang w:eastAsia="uk-UA"/>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93D530" w14:textId="77777777" w:rsidR="00E91FF6" w:rsidRPr="005B69A2" w:rsidRDefault="00E91FF6" w:rsidP="00E57B48">
            <w:pPr>
              <w:ind w:firstLine="284"/>
              <w:jc w:val="both"/>
              <w:rPr>
                <w:color w:val="000000"/>
                <w:lang w:eastAsia="uk-UA"/>
              </w:rPr>
            </w:pPr>
            <w:r w:rsidRPr="005B69A2">
              <w:rPr>
                <w:color w:val="000000"/>
                <w:lang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5B69A2">
              <w:rPr>
                <w:b/>
                <w:color w:val="000000"/>
              </w:rPr>
              <w:t xml:space="preserve">Додатку №1 </w:t>
            </w:r>
            <w:r w:rsidRPr="005B69A2">
              <w:rPr>
                <w:color w:val="000000"/>
              </w:rPr>
              <w:t>до тендерної документації</w:t>
            </w:r>
            <w:r w:rsidRPr="005B69A2">
              <w:rPr>
                <w:color w:val="000000"/>
                <w:lang w:eastAsia="uk-UA"/>
              </w:rPr>
              <w:t>;</w:t>
            </w:r>
          </w:p>
          <w:p w14:paraId="15668A7A" w14:textId="1DFF7238" w:rsidR="00E91FF6" w:rsidRPr="005B69A2" w:rsidRDefault="00E91FF6" w:rsidP="00E57B48">
            <w:pPr>
              <w:ind w:firstLine="284"/>
              <w:jc w:val="both"/>
              <w:rPr>
                <w:color w:val="000000"/>
                <w:lang w:eastAsia="uk-UA"/>
              </w:rPr>
            </w:pPr>
            <w:r w:rsidRPr="005B69A2">
              <w:rPr>
                <w:color w:val="000000"/>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69535B">
              <w:rPr>
                <w:b/>
                <w:color w:val="auto"/>
              </w:rPr>
              <w:t>Додатку 2</w:t>
            </w:r>
            <w:r w:rsidRPr="0069535B">
              <w:rPr>
                <w:color w:val="auto"/>
              </w:rPr>
              <w:t xml:space="preserve"> </w:t>
            </w:r>
            <w:r w:rsidRPr="005B69A2">
              <w:rPr>
                <w:color w:val="000000"/>
              </w:rPr>
              <w:t>тендерної документації</w:t>
            </w:r>
            <w:r w:rsidRPr="005B69A2">
              <w:rPr>
                <w:color w:val="000000"/>
                <w:lang w:eastAsia="uk-UA"/>
              </w:rPr>
              <w:t>;</w:t>
            </w:r>
          </w:p>
          <w:p w14:paraId="19DB1D80" w14:textId="0AB6B43F" w:rsidR="00E91FF6" w:rsidRPr="005B69A2" w:rsidRDefault="00E91FF6" w:rsidP="00E57B48">
            <w:pPr>
              <w:ind w:firstLine="284"/>
              <w:jc w:val="both"/>
              <w:rPr>
                <w:color w:val="000000"/>
                <w:lang w:eastAsia="uk-UA"/>
              </w:rPr>
            </w:pPr>
            <w:r w:rsidRPr="005B69A2">
              <w:rPr>
                <w:color w:val="000000"/>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w:t>
            </w:r>
            <w:r w:rsidRPr="005B69A2">
              <w:rPr>
                <w:color w:val="000000"/>
                <w:lang w:eastAsia="uk-UA"/>
              </w:rPr>
              <w:lastRenderedPageBreak/>
              <w:t xml:space="preserve">подаються, відповідно до </w:t>
            </w:r>
            <w:r w:rsidR="0069535B" w:rsidRPr="0069535B">
              <w:rPr>
                <w:color w:val="auto"/>
                <w:lang w:eastAsia="uk-UA"/>
              </w:rPr>
              <w:t xml:space="preserve">підпункту </w:t>
            </w:r>
            <w:r w:rsidR="0069535B" w:rsidRPr="0069535B">
              <w:rPr>
                <w:color w:val="auto"/>
              </w:rPr>
              <w:t xml:space="preserve">3, розділу 3 </w:t>
            </w:r>
            <w:r w:rsidRPr="005B69A2">
              <w:rPr>
                <w:b/>
                <w:color w:val="000000"/>
              </w:rPr>
              <w:t>Додатку №1</w:t>
            </w:r>
            <w:r w:rsidRPr="005B69A2">
              <w:rPr>
                <w:color w:val="000000"/>
              </w:rPr>
              <w:t xml:space="preserve"> до тендерної документації</w:t>
            </w:r>
            <w:r w:rsidRPr="005B69A2">
              <w:rPr>
                <w:color w:val="000000"/>
                <w:lang w:eastAsia="uk-UA"/>
              </w:rPr>
              <w:t>;</w:t>
            </w:r>
          </w:p>
          <w:p w14:paraId="06076D4D" w14:textId="16A05BB1" w:rsidR="00E91FF6" w:rsidRDefault="00E91FF6" w:rsidP="00E57B48">
            <w:pPr>
              <w:ind w:firstLine="315"/>
              <w:jc w:val="both"/>
              <w:rPr>
                <w:color w:val="000000"/>
              </w:rPr>
            </w:pPr>
            <w:r w:rsidRPr="005B69A2">
              <w:rPr>
                <w:color w:val="000000"/>
              </w:rPr>
              <w:t xml:space="preserve">- заповненою формою </w:t>
            </w:r>
            <w:r w:rsidR="00F95559">
              <w:rPr>
                <w:color w:val="000000"/>
              </w:rPr>
              <w:t>«</w:t>
            </w:r>
            <w:r w:rsidR="00E8282D" w:rsidRPr="003C3735">
              <w:rPr>
                <w:color w:val="auto"/>
              </w:rPr>
              <w:t>ЦІНОВА</w:t>
            </w:r>
            <w:r w:rsidRPr="003C3735">
              <w:rPr>
                <w:color w:val="auto"/>
              </w:rPr>
              <w:t xml:space="preserve"> </w:t>
            </w:r>
            <w:r w:rsidRPr="00F95559">
              <w:rPr>
                <w:color w:val="000000"/>
              </w:rPr>
              <w:t>ПРОПОЗИЦІЯ</w:t>
            </w:r>
            <w:r w:rsidR="00F95559">
              <w:rPr>
                <w:color w:val="000000"/>
              </w:rPr>
              <w:t>»</w:t>
            </w:r>
            <w:r w:rsidRPr="005B69A2">
              <w:rPr>
                <w:color w:val="000000"/>
              </w:rPr>
              <w:t xml:space="preserve">. Форма  заповнюється згідно з </w:t>
            </w:r>
            <w:r w:rsidRPr="005B69A2">
              <w:rPr>
                <w:b/>
                <w:color w:val="000000"/>
              </w:rPr>
              <w:t>Додатком №4</w:t>
            </w:r>
            <w:r w:rsidRPr="005B69A2">
              <w:rPr>
                <w:color w:val="000000"/>
              </w:rPr>
              <w:t xml:space="preserve"> до тендерної документації</w:t>
            </w:r>
            <w:r w:rsidR="00F95559">
              <w:rPr>
                <w:color w:val="000000"/>
              </w:rPr>
              <w:t>.</w:t>
            </w:r>
          </w:p>
          <w:p w14:paraId="6B7B2736" w14:textId="77777777" w:rsidR="00F95559" w:rsidRPr="005B69A2" w:rsidRDefault="00F95559" w:rsidP="00E57B48">
            <w:pPr>
              <w:ind w:firstLine="315"/>
              <w:jc w:val="both"/>
              <w:rPr>
                <w:color w:val="000000"/>
              </w:rPr>
            </w:pPr>
          </w:p>
          <w:p w14:paraId="65F8E67B" w14:textId="77777777" w:rsidR="00E91FF6" w:rsidRPr="005B69A2" w:rsidRDefault="00E91FF6" w:rsidP="00E57B48">
            <w:pPr>
              <w:jc w:val="both"/>
              <w:rPr>
                <w:lang w:eastAsia="uk-UA"/>
              </w:rPr>
            </w:pPr>
            <w:r w:rsidRPr="005B69A2">
              <w:rPr>
                <w:lang w:eastAsia="uk-UA"/>
              </w:rPr>
              <w:t>Електронний вигляд</w:t>
            </w:r>
            <w:r>
              <w:rPr>
                <w:lang w:eastAsia="uk-UA"/>
              </w:rPr>
              <w:t xml:space="preserve"> документів, що подаються у складі</w:t>
            </w:r>
            <w:r w:rsidRPr="005B69A2">
              <w:rPr>
                <w:lang w:eastAsia="uk-UA"/>
              </w:rPr>
              <w:t xml:space="preserve"> тендерної пропозиції</w:t>
            </w:r>
            <w:r>
              <w:rPr>
                <w:lang w:eastAsia="uk-UA"/>
              </w:rPr>
              <w:t>,</w:t>
            </w:r>
            <w:r w:rsidRPr="005B69A2">
              <w:rPr>
                <w:lang w:eastAsia="uk-UA"/>
              </w:rPr>
              <w:t xml:space="preserve"> повинен бути чітким та відображати підписи, у тому числі нотаріальне посвідчення документів. </w:t>
            </w:r>
            <w:r w:rsidRPr="005B69A2">
              <w:t xml:space="preserve">Документи та інформація тендерної пропозиції, які </w:t>
            </w:r>
            <w:r w:rsidRPr="005B69A2">
              <w:rPr>
                <w:lang w:eastAsia="uk-UA"/>
              </w:rPr>
              <w:t>обґрунтовано визначені учасником конфіденційними відповідно до вимог чинного законодавства</w:t>
            </w:r>
            <w:r w:rsidRPr="005B69A2">
              <w:t xml:space="preserve"> можуть бути подані у сканованому вигляді у форматі “PDF” </w:t>
            </w:r>
            <w:r w:rsidRPr="005B69A2">
              <w:rPr>
                <w:lang w:eastAsia="uk-UA"/>
              </w:rPr>
              <w:t>або “JPEG” одним або</w:t>
            </w:r>
            <w:r w:rsidRPr="005B69A2">
              <w:t xml:space="preserve"> декількома файлами</w:t>
            </w:r>
            <w:r w:rsidRPr="005B69A2">
              <w:rPr>
                <w:lang w:eastAsia="uk-UA"/>
              </w:rPr>
              <w:t xml:space="preserve">. У такому випадку такі </w:t>
            </w:r>
            <w:r w:rsidRPr="005B69A2">
              <w:t>документи та інформація, п</w:t>
            </w:r>
            <w:r w:rsidRPr="005B69A2">
              <w:rPr>
                <w:lang w:eastAsia="uk-UA"/>
              </w:rPr>
              <w:t xml:space="preserve">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18AEEFC7" w14:textId="77777777" w:rsidR="00E91FF6" w:rsidRPr="005B69A2" w:rsidRDefault="00E91FF6" w:rsidP="00E57B48">
            <w:pPr>
              <w:jc w:val="both"/>
              <w:rPr>
                <w:color w:val="000000"/>
              </w:rPr>
            </w:pPr>
            <w:r w:rsidRPr="005B69A2">
              <w:rPr>
                <w:color w:val="000000"/>
              </w:rPr>
              <w:t>Забороняється обмежувати перегляд файлів шляхом встановлення на них паролів або у будь-який інший спосіб.</w:t>
            </w:r>
          </w:p>
          <w:p w14:paraId="0A3158C6" w14:textId="01B0918F" w:rsidR="00E91FF6" w:rsidRPr="005B69A2" w:rsidRDefault="00E91FF6" w:rsidP="00E57B48">
            <w:pPr>
              <w:jc w:val="both"/>
              <w:rPr>
                <w:color w:val="000000"/>
              </w:rPr>
            </w:pPr>
            <w:r w:rsidRPr="005B69A2">
              <w:rPr>
                <w:color w:val="000000"/>
              </w:rPr>
              <w:t xml:space="preserve">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w:t>
            </w:r>
            <w:r w:rsidRPr="005B69A2">
              <w:rPr>
                <w:b/>
                <w:color w:val="000000"/>
              </w:rPr>
              <w:t xml:space="preserve">у форматі </w:t>
            </w:r>
            <w:r w:rsidRPr="005B69A2">
              <w:rPr>
                <w:color w:val="000000"/>
                <w:lang w:eastAsia="uk-UA"/>
              </w:rPr>
              <w:t xml:space="preserve">WORD </w:t>
            </w:r>
            <w:r w:rsidRPr="005B69A2">
              <w:rPr>
                <w:b/>
                <w:color w:val="000000"/>
              </w:rPr>
              <w:t>(“</w:t>
            </w:r>
            <w:r w:rsidRPr="005B69A2">
              <w:rPr>
                <w:b/>
                <w:color w:val="000000"/>
                <w:lang w:eastAsia="uk-UA"/>
              </w:rPr>
              <w:t>DOC”</w:t>
            </w:r>
            <w:r w:rsidRPr="005B69A2">
              <w:rPr>
                <w:b/>
                <w:color w:val="000000"/>
              </w:rPr>
              <w:t>)</w:t>
            </w:r>
            <w:r w:rsidRPr="005B69A2">
              <w:rPr>
                <w:color w:val="000000"/>
                <w:lang w:eastAsia="uk-UA"/>
              </w:rPr>
              <w:t>або EXCEL</w:t>
            </w:r>
            <w:r w:rsidRPr="005B69A2">
              <w:rPr>
                <w:b/>
                <w:color w:val="000000"/>
                <w:lang w:eastAsia="uk-UA"/>
              </w:rPr>
              <w:t xml:space="preserve"> (“XLS”)</w:t>
            </w:r>
            <w:r w:rsidRPr="005B69A2">
              <w:rPr>
                <w:color w:val="000000"/>
              </w:rPr>
              <w:t>, також нотаріально завірені документи та оригінали документів, видані іншими установами, не засвідчуються підписом Учасника, а також у</w:t>
            </w:r>
            <w:r w:rsidRPr="005B69A2">
              <w:rPr>
                <w:color w:val="000000"/>
                <w:shd w:val="clear" w:color="auto" w:fill="FFFFFF"/>
              </w:rPr>
              <w:t xml:space="preserve"> разі якщо документи (матеріали та інформація) надані у формі електронного документа через електронну систему </w:t>
            </w:r>
            <w:proofErr w:type="spellStart"/>
            <w:r w:rsidRPr="005B69A2">
              <w:rPr>
                <w:color w:val="000000"/>
                <w:shd w:val="clear" w:color="auto" w:fill="FFFFFF"/>
              </w:rPr>
              <w:t>закупівель</w:t>
            </w:r>
            <w:proofErr w:type="spellEnd"/>
            <w:r w:rsidRPr="005B69A2">
              <w:rPr>
                <w:color w:val="000000"/>
                <w:shd w:val="clear" w:color="auto" w:fill="FFFFFF"/>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22274F3E" w14:textId="5ADDE6F5" w:rsidR="00E91FF6" w:rsidRPr="005B69A2" w:rsidRDefault="00E91FF6" w:rsidP="00E57B48">
            <w:pPr>
              <w:jc w:val="both"/>
              <w:rPr>
                <w:b/>
                <w:bCs/>
                <w:color w:val="000000"/>
              </w:rPr>
            </w:pPr>
            <w:r w:rsidRPr="005B69A2">
              <w:rPr>
                <w:b/>
                <w:bCs/>
                <w:color w:val="000000"/>
              </w:rPr>
              <w:t xml:space="preserve">Під час використання електронної системи </w:t>
            </w:r>
            <w:proofErr w:type="spellStart"/>
            <w:r w:rsidRPr="005B69A2">
              <w:rPr>
                <w:b/>
                <w:bCs/>
                <w:color w:val="000000"/>
              </w:rPr>
              <w:t>закупівель</w:t>
            </w:r>
            <w:proofErr w:type="spellEnd"/>
            <w:r w:rsidRPr="005B69A2">
              <w:rPr>
                <w:b/>
                <w:bCs/>
                <w:color w:val="000000"/>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D6243C" w:rsidRPr="00930061">
              <w:rPr>
                <w:rFonts w:eastAsia="SimSun"/>
                <w:b/>
                <w:bCs/>
                <w:color w:val="000000"/>
                <w:kern w:val="2"/>
                <w:lang w:eastAsia="uk-UA"/>
              </w:rPr>
              <w:t>пропозиція учасника повинна бути підписана КЕП/УЕП</w:t>
            </w:r>
            <w:r w:rsidRPr="005B69A2">
              <w:rPr>
                <w:b/>
                <w:bCs/>
                <w:color w:val="000000"/>
              </w:rPr>
              <w:t>)</w:t>
            </w:r>
            <w:r w:rsidR="00D6243C">
              <w:rPr>
                <w:b/>
                <w:bCs/>
                <w:color w:val="000000"/>
              </w:rPr>
              <w:t>.</w:t>
            </w:r>
          </w:p>
          <w:p w14:paraId="5917B08C" w14:textId="4448A40B" w:rsidR="00E91FF6" w:rsidRPr="005B69A2" w:rsidRDefault="00E91FF6" w:rsidP="00E57B48">
            <w:pPr>
              <w:jc w:val="both"/>
              <w:rPr>
                <w:color w:val="000000"/>
                <w:lang w:eastAsia="uk-UA"/>
              </w:rPr>
            </w:pPr>
            <w:r w:rsidRPr="005B69A2">
              <w:rPr>
                <w:color w:val="000000"/>
                <w:lang w:eastAsia="uk-UA"/>
              </w:rPr>
              <w:t>3. Кожен учасник має право подати тільки одну тендерну пропозицію.</w:t>
            </w:r>
          </w:p>
          <w:p w14:paraId="7CDCDF72" w14:textId="3E01F8F5" w:rsidR="00E91FF6" w:rsidRPr="005B69A2" w:rsidRDefault="00E91FF6" w:rsidP="00E57B48">
            <w:pPr>
              <w:jc w:val="both"/>
              <w:rPr>
                <w:color w:val="000000"/>
              </w:rPr>
            </w:pPr>
            <w:r w:rsidRPr="005B69A2">
              <w:rPr>
                <w:color w:val="000000"/>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40750A88" w14:textId="796517B5" w:rsidR="00E91FF6" w:rsidRPr="005B69A2" w:rsidRDefault="00E91FF6" w:rsidP="00E57B48">
            <w:pPr>
              <w:jc w:val="both"/>
              <w:rPr>
                <w:b/>
                <w:bCs/>
                <w:color w:val="000000"/>
              </w:rPr>
            </w:pPr>
            <w:r w:rsidRPr="005B69A2">
              <w:rPr>
                <w:color w:val="000000"/>
              </w:rPr>
              <w:t xml:space="preserve">5. </w:t>
            </w:r>
            <w:r w:rsidRPr="00A35703">
              <w:rPr>
                <w:caps/>
                <w:color w:val="000000"/>
              </w:rPr>
              <w:t>Ц</w:t>
            </w:r>
            <w:r w:rsidRPr="00A35703">
              <w:rPr>
                <w:color w:val="000000"/>
              </w:rPr>
              <w:t>іна тендерної пропозиції.</w:t>
            </w:r>
          </w:p>
          <w:p w14:paraId="6521CF75" w14:textId="2ECE328D" w:rsidR="00E91FF6" w:rsidRPr="00664ABB" w:rsidRDefault="00D6243C" w:rsidP="00664ABB">
            <w:pPr>
              <w:widowControl w:val="0"/>
              <w:ind w:firstLine="284"/>
              <w:jc w:val="both"/>
              <w:rPr>
                <w:rFonts w:eastAsia="SimSun"/>
                <w:color w:val="000000"/>
                <w:kern w:val="2"/>
                <w:lang w:eastAsia="uk-UA"/>
              </w:rPr>
            </w:pPr>
            <w:r w:rsidRPr="00930061">
              <w:rPr>
                <w:rFonts w:eastAsia="SimSun"/>
                <w:color w:val="000000"/>
                <w:kern w:val="2"/>
                <w:lang w:eastAsia="uk-UA"/>
              </w:rPr>
              <w:t xml:space="preserve">Ціною тендерної пропозиції вважається сума, зазначена учасником у його тендерній пропозиції як загальна сума, за яку </w:t>
            </w:r>
            <w:r w:rsidRPr="00930061">
              <w:rPr>
                <w:rFonts w:eastAsia="SimSun"/>
                <w:color w:val="000000"/>
                <w:kern w:val="2"/>
                <w:lang w:eastAsia="uk-UA"/>
              </w:rPr>
              <w:lastRenderedPageBreak/>
              <w:t>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91FF6" w:rsidRPr="005B69A2" w14:paraId="690F67D4"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827AA75" w14:textId="54C2BEAA" w:rsidR="00E91FF6" w:rsidRPr="005C07A1" w:rsidRDefault="005C07A1" w:rsidP="00E91FF6">
            <w:pPr>
              <w:ind w:right="141"/>
              <w:rPr>
                <w:color w:val="000000"/>
              </w:rPr>
            </w:pPr>
            <w:r w:rsidRPr="005C07A1">
              <w:rPr>
                <w:color w:val="000000"/>
              </w:rPr>
              <w:lastRenderedPageBreak/>
              <w:t>4</w:t>
            </w:r>
            <w:r w:rsidR="00E91FF6" w:rsidRPr="005C07A1">
              <w:rPr>
                <w:color w:val="000000"/>
              </w:rPr>
              <w:t>.3. Формальні (несуттєві) помилки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4C32086" w14:textId="77777777" w:rsidR="00E91FF6" w:rsidRPr="005B69A2" w:rsidRDefault="00E91FF6" w:rsidP="00E91FF6">
            <w:pPr>
              <w:widowControl w:val="0"/>
              <w:jc w:val="both"/>
              <w:rPr>
                <w:b/>
                <w:i/>
                <w:color w:val="auto"/>
              </w:rPr>
            </w:pPr>
            <w:r w:rsidRPr="005B69A2">
              <w:rPr>
                <w:b/>
                <w:i/>
                <w:color w:val="auto"/>
              </w:rPr>
              <w:t>Опис та приклади формальних несуттєвих помилок.</w:t>
            </w:r>
          </w:p>
          <w:p w14:paraId="3CC37C3D" w14:textId="77777777" w:rsidR="00E91FF6" w:rsidRPr="005B69A2" w:rsidRDefault="00E91FF6" w:rsidP="00E91FF6">
            <w:pPr>
              <w:widowControl w:val="0"/>
              <w:jc w:val="both"/>
              <w:rPr>
                <w:color w:val="auto"/>
              </w:rPr>
            </w:pPr>
            <w:r w:rsidRPr="005B69A2">
              <w:rPr>
                <w:color w:val="auto"/>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281F58B" w14:textId="77777777" w:rsidR="00E91FF6" w:rsidRPr="005B69A2" w:rsidRDefault="00E91FF6" w:rsidP="00E91FF6">
            <w:pPr>
              <w:widowControl w:val="0"/>
              <w:jc w:val="both"/>
              <w:rPr>
                <w:color w:val="auto"/>
              </w:rPr>
            </w:pPr>
          </w:p>
          <w:p w14:paraId="3EB5B6FA" w14:textId="77777777" w:rsidR="00E91FF6" w:rsidRPr="005B69A2" w:rsidRDefault="00E91FF6" w:rsidP="00E91FF6">
            <w:pPr>
              <w:widowControl w:val="0"/>
              <w:jc w:val="both"/>
              <w:rPr>
                <w:color w:val="auto"/>
              </w:rPr>
            </w:pPr>
            <w:r w:rsidRPr="005B69A2">
              <w:rPr>
                <w:color w:val="auto"/>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C397AB9" w14:textId="77777777" w:rsidR="00E91FF6" w:rsidRPr="005B69A2" w:rsidRDefault="00E91FF6" w:rsidP="00E91FF6">
            <w:pPr>
              <w:widowControl w:val="0"/>
              <w:jc w:val="both"/>
              <w:rPr>
                <w:i/>
                <w:color w:val="auto"/>
                <w:u w:val="single"/>
              </w:rPr>
            </w:pPr>
            <w:r w:rsidRPr="005B69A2">
              <w:rPr>
                <w:i/>
                <w:color w:val="auto"/>
                <w:u w:val="single"/>
              </w:rPr>
              <w:t>Опис формальних помилок:</w:t>
            </w:r>
          </w:p>
          <w:p w14:paraId="2425E63F" w14:textId="0335810D" w:rsidR="00E91FF6" w:rsidRPr="005B69A2" w:rsidRDefault="00E91FF6" w:rsidP="00E91FF6">
            <w:pPr>
              <w:widowControl w:val="0"/>
              <w:jc w:val="both"/>
              <w:rPr>
                <w:color w:val="auto"/>
              </w:rPr>
            </w:pPr>
            <w:r w:rsidRPr="005B69A2">
              <w:rPr>
                <w:color w:val="auto"/>
              </w:rPr>
              <w:t>1.</w:t>
            </w:r>
            <w:r w:rsidR="00E97508">
              <w:rPr>
                <w:color w:val="auto"/>
              </w:rPr>
              <w:t xml:space="preserve"> </w:t>
            </w:r>
            <w:r w:rsidRPr="005B69A2">
              <w:rPr>
                <w:color w:val="auto"/>
              </w:rPr>
              <w:t>Інформація / документ, подана учасником процедури закупівлі у складі тендерної пропозиції, містить помилку (помилки) у частині:</w:t>
            </w:r>
          </w:p>
          <w:p w14:paraId="5CFECCF6" w14:textId="77777777" w:rsidR="00E91FF6" w:rsidRPr="005B69A2" w:rsidRDefault="00E91FF6" w:rsidP="00E91FF6">
            <w:pPr>
              <w:widowControl w:val="0"/>
              <w:jc w:val="both"/>
              <w:rPr>
                <w:color w:val="auto"/>
              </w:rPr>
            </w:pPr>
            <w:r w:rsidRPr="005B69A2">
              <w:rPr>
                <w:color w:val="auto"/>
              </w:rPr>
              <w:t>-</w:t>
            </w:r>
            <w:r w:rsidRPr="005B69A2">
              <w:rPr>
                <w:color w:val="auto"/>
              </w:rPr>
              <w:tab/>
              <w:t>уживання великої літери;</w:t>
            </w:r>
          </w:p>
          <w:p w14:paraId="3609DD8C" w14:textId="77777777" w:rsidR="00E91FF6" w:rsidRPr="005B69A2" w:rsidRDefault="00E91FF6" w:rsidP="00E91FF6">
            <w:pPr>
              <w:widowControl w:val="0"/>
              <w:jc w:val="both"/>
              <w:rPr>
                <w:color w:val="auto"/>
              </w:rPr>
            </w:pPr>
            <w:r w:rsidRPr="005B69A2">
              <w:rPr>
                <w:color w:val="auto"/>
              </w:rPr>
              <w:t>-</w:t>
            </w:r>
            <w:r w:rsidRPr="005B69A2">
              <w:rPr>
                <w:color w:val="auto"/>
              </w:rPr>
              <w:tab/>
              <w:t>уживання розділових знаків та відмінювання слів у реченні;</w:t>
            </w:r>
          </w:p>
          <w:p w14:paraId="33851814" w14:textId="77777777" w:rsidR="00E91FF6" w:rsidRPr="005B69A2" w:rsidRDefault="00E91FF6" w:rsidP="00E91FF6">
            <w:pPr>
              <w:widowControl w:val="0"/>
              <w:jc w:val="both"/>
              <w:rPr>
                <w:color w:val="auto"/>
              </w:rPr>
            </w:pPr>
            <w:r w:rsidRPr="005B69A2">
              <w:rPr>
                <w:color w:val="auto"/>
              </w:rPr>
              <w:t>-</w:t>
            </w:r>
            <w:r w:rsidRPr="005B69A2">
              <w:rPr>
                <w:color w:val="auto"/>
              </w:rPr>
              <w:tab/>
              <w:t xml:space="preserve">використання слова або </w:t>
            </w:r>
            <w:proofErr w:type="spellStart"/>
            <w:r w:rsidRPr="005B69A2">
              <w:rPr>
                <w:color w:val="auto"/>
              </w:rPr>
              <w:t>мовного</w:t>
            </w:r>
            <w:proofErr w:type="spellEnd"/>
            <w:r w:rsidRPr="005B69A2">
              <w:rPr>
                <w:color w:val="auto"/>
              </w:rPr>
              <w:t xml:space="preserve"> звороту, запозичених з іншої мови;</w:t>
            </w:r>
          </w:p>
          <w:p w14:paraId="13F99767" w14:textId="77777777" w:rsidR="00E91FF6" w:rsidRPr="005B69A2" w:rsidRDefault="00E91FF6" w:rsidP="00E91FF6">
            <w:pPr>
              <w:widowControl w:val="0"/>
              <w:jc w:val="both"/>
              <w:rPr>
                <w:color w:val="auto"/>
              </w:rPr>
            </w:pPr>
            <w:r w:rsidRPr="005B69A2">
              <w:rPr>
                <w:color w:val="auto"/>
              </w:rPr>
              <w:t>-</w:t>
            </w:r>
            <w:r w:rsidRPr="005B69A2">
              <w:rPr>
                <w:color w:val="auto"/>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69A2">
              <w:rPr>
                <w:color w:val="auto"/>
              </w:rPr>
              <w:t>закупівель</w:t>
            </w:r>
            <w:proofErr w:type="spellEnd"/>
            <w:r w:rsidRPr="005B69A2">
              <w:rPr>
                <w:color w:val="auto"/>
              </w:rPr>
              <w:t xml:space="preserve"> та/або унікального номера повідомлення про намір укласти договір про закупівлю - помилка в цифрах;</w:t>
            </w:r>
          </w:p>
          <w:p w14:paraId="6931FF9D" w14:textId="77777777" w:rsidR="00E91FF6" w:rsidRPr="005B69A2" w:rsidRDefault="00E91FF6" w:rsidP="00E91FF6">
            <w:pPr>
              <w:widowControl w:val="0"/>
              <w:jc w:val="both"/>
              <w:rPr>
                <w:color w:val="auto"/>
              </w:rPr>
            </w:pPr>
            <w:r w:rsidRPr="005B69A2">
              <w:rPr>
                <w:color w:val="auto"/>
              </w:rPr>
              <w:t>-</w:t>
            </w:r>
            <w:r w:rsidRPr="005B69A2">
              <w:rPr>
                <w:color w:val="auto"/>
              </w:rPr>
              <w:tab/>
              <w:t>застосування правил переносу частини слова з рядка в рядок;</w:t>
            </w:r>
          </w:p>
          <w:p w14:paraId="3E2828E4" w14:textId="77777777" w:rsidR="00E91FF6" w:rsidRPr="005B69A2" w:rsidRDefault="00E91FF6" w:rsidP="00E91FF6">
            <w:pPr>
              <w:widowControl w:val="0"/>
              <w:jc w:val="both"/>
              <w:rPr>
                <w:color w:val="auto"/>
              </w:rPr>
            </w:pPr>
            <w:r w:rsidRPr="005B69A2">
              <w:rPr>
                <w:color w:val="auto"/>
              </w:rPr>
              <w:t>-</w:t>
            </w:r>
            <w:r w:rsidRPr="005B69A2">
              <w:rPr>
                <w:color w:val="auto"/>
              </w:rPr>
              <w:tab/>
              <w:t>написання слів разом та/або окремо, та/або через дефіс;</w:t>
            </w:r>
          </w:p>
          <w:p w14:paraId="25B57A29" w14:textId="77777777" w:rsidR="00E91FF6" w:rsidRPr="005B69A2" w:rsidRDefault="00E91FF6" w:rsidP="00E91FF6">
            <w:pPr>
              <w:widowControl w:val="0"/>
              <w:jc w:val="both"/>
              <w:rPr>
                <w:color w:val="auto"/>
              </w:rPr>
            </w:pPr>
            <w:r w:rsidRPr="005B69A2">
              <w:rPr>
                <w:color w:val="auto"/>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1C4DBD" w14:textId="052B13B9" w:rsidR="00E91FF6" w:rsidRPr="005B69A2" w:rsidRDefault="00E91FF6" w:rsidP="00E91FF6">
            <w:pPr>
              <w:widowControl w:val="0"/>
              <w:jc w:val="both"/>
              <w:rPr>
                <w:color w:val="auto"/>
              </w:rPr>
            </w:pPr>
            <w:r w:rsidRPr="005B69A2">
              <w:rPr>
                <w:color w:val="auto"/>
              </w:rPr>
              <w:t>2.</w:t>
            </w:r>
            <w:r w:rsidR="00E97508">
              <w:rPr>
                <w:color w:val="auto"/>
              </w:rPr>
              <w:t xml:space="preserve"> </w:t>
            </w:r>
            <w:r w:rsidRPr="005B69A2">
              <w:rPr>
                <w:color w:val="auto"/>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5B69A2">
              <w:rPr>
                <w:color w:val="auto"/>
              </w:rPr>
              <w:lastRenderedPageBreak/>
              <w:t>закупівлі, кваліфікаційних критеріїв до учасника процедури закупівлі.</w:t>
            </w:r>
          </w:p>
          <w:p w14:paraId="5EDF1324" w14:textId="5E9240FD" w:rsidR="00E91FF6" w:rsidRPr="005B69A2" w:rsidRDefault="00E91FF6" w:rsidP="00E91FF6">
            <w:pPr>
              <w:widowControl w:val="0"/>
              <w:jc w:val="both"/>
              <w:rPr>
                <w:color w:val="auto"/>
              </w:rPr>
            </w:pPr>
            <w:r w:rsidRPr="005B69A2">
              <w:rPr>
                <w:color w:val="auto"/>
              </w:rPr>
              <w:t>3.</w:t>
            </w:r>
            <w:r w:rsidR="00E97508">
              <w:rPr>
                <w:color w:val="auto"/>
              </w:rPr>
              <w:t xml:space="preserve"> </w:t>
            </w:r>
            <w:r w:rsidRPr="005B69A2">
              <w:rPr>
                <w:color w:val="auto"/>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EE30DC" w14:textId="7FC32CDE" w:rsidR="00E91FF6" w:rsidRPr="005B69A2" w:rsidRDefault="00E91FF6" w:rsidP="00E91FF6">
            <w:pPr>
              <w:widowControl w:val="0"/>
              <w:jc w:val="both"/>
              <w:rPr>
                <w:color w:val="auto"/>
              </w:rPr>
            </w:pPr>
            <w:r w:rsidRPr="005B69A2">
              <w:rPr>
                <w:color w:val="auto"/>
              </w:rPr>
              <w:t>4.</w:t>
            </w:r>
            <w:r w:rsidR="00E97508">
              <w:rPr>
                <w:color w:val="auto"/>
              </w:rPr>
              <w:t xml:space="preserve"> </w:t>
            </w:r>
            <w:r w:rsidRPr="005B69A2">
              <w:rPr>
                <w:color w:val="auto"/>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2D5272A" w14:textId="131310DD" w:rsidR="00E91FF6" w:rsidRPr="005B69A2" w:rsidRDefault="00E91FF6" w:rsidP="00E91FF6">
            <w:pPr>
              <w:widowControl w:val="0"/>
              <w:jc w:val="both"/>
              <w:rPr>
                <w:color w:val="auto"/>
              </w:rPr>
            </w:pPr>
            <w:r w:rsidRPr="005B69A2">
              <w:rPr>
                <w:color w:val="auto"/>
              </w:rPr>
              <w:t>5.</w:t>
            </w:r>
            <w:r w:rsidR="00E97508">
              <w:rPr>
                <w:color w:val="auto"/>
              </w:rPr>
              <w:t xml:space="preserve"> </w:t>
            </w:r>
            <w:r w:rsidRPr="005B69A2">
              <w:rPr>
                <w:color w:val="auto"/>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4C356C" w14:textId="42F8DA65" w:rsidR="00E91FF6" w:rsidRPr="005B69A2" w:rsidRDefault="00E91FF6" w:rsidP="00E91FF6">
            <w:pPr>
              <w:widowControl w:val="0"/>
              <w:jc w:val="both"/>
              <w:rPr>
                <w:color w:val="auto"/>
              </w:rPr>
            </w:pPr>
            <w:r w:rsidRPr="005B69A2">
              <w:rPr>
                <w:color w:val="auto"/>
              </w:rPr>
              <w:t>6.</w:t>
            </w:r>
            <w:r w:rsidR="00E97508">
              <w:rPr>
                <w:color w:val="auto"/>
              </w:rPr>
              <w:t xml:space="preserve"> </w:t>
            </w:r>
            <w:r w:rsidRPr="005B69A2">
              <w:rPr>
                <w:color w:val="auto"/>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AA4ECB" w14:textId="0E25FECF" w:rsidR="00E91FF6" w:rsidRPr="005B69A2" w:rsidRDefault="00E91FF6" w:rsidP="00E91FF6">
            <w:pPr>
              <w:widowControl w:val="0"/>
              <w:jc w:val="both"/>
              <w:rPr>
                <w:color w:val="auto"/>
              </w:rPr>
            </w:pPr>
            <w:r w:rsidRPr="005B69A2">
              <w:rPr>
                <w:color w:val="auto"/>
              </w:rPr>
              <w:t>7.</w:t>
            </w:r>
            <w:r w:rsidR="00E97508">
              <w:rPr>
                <w:color w:val="auto"/>
              </w:rPr>
              <w:t xml:space="preserve"> </w:t>
            </w:r>
            <w:r w:rsidRPr="005B69A2">
              <w:rPr>
                <w:color w:val="auto"/>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9DBB6E" w14:textId="21E6C232" w:rsidR="00E91FF6" w:rsidRPr="005B69A2" w:rsidRDefault="00E91FF6" w:rsidP="00E91FF6">
            <w:pPr>
              <w:widowControl w:val="0"/>
              <w:jc w:val="both"/>
              <w:rPr>
                <w:color w:val="auto"/>
              </w:rPr>
            </w:pPr>
            <w:r w:rsidRPr="005B69A2">
              <w:rPr>
                <w:color w:val="auto"/>
              </w:rPr>
              <w:t>8.</w:t>
            </w:r>
            <w:r w:rsidR="00E97508">
              <w:rPr>
                <w:color w:val="auto"/>
              </w:rPr>
              <w:t xml:space="preserve"> </w:t>
            </w:r>
            <w:r w:rsidRPr="005B69A2">
              <w:rPr>
                <w:color w:val="auto"/>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C4433" w14:textId="2A7A00A1" w:rsidR="00E91FF6" w:rsidRPr="005B69A2" w:rsidRDefault="00E91FF6" w:rsidP="00E91FF6">
            <w:pPr>
              <w:widowControl w:val="0"/>
              <w:jc w:val="both"/>
              <w:rPr>
                <w:color w:val="auto"/>
              </w:rPr>
            </w:pPr>
            <w:r w:rsidRPr="005B69A2">
              <w:rPr>
                <w:color w:val="auto"/>
              </w:rPr>
              <w:t>9.</w:t>
            </w:r>
            <w:r w:rsidR="00E97508">
              <w:rPr>
                <w:color w:val="auto"/>
              </w:rPr>
              <w:t xml:space="preserve"> </w:t>
            </w:r>
            <w:r w:rsidRPr="005B69A2">
              <w:rPr>
                <w:color w:val="auto"/>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413F2E" w14:textId="60517B7B" w:rsidR="00E91FF6" w:rsidRPr="005B69A2" w:rsidRDefault="00E91FF6" w:rsidP="00E91FF6">
            <w:pPr>
              <w:widowControl w:val="0"/>
              <w:jc w:val="both"/>
              <w:rPr>
                <w:color w:val="auto"/>
              </w:rPr>
            </w:pPr>
            <w:r w:rsidRPr="005B69A2">
              <w:rPr>
                <w:color w:val="auto"/>
              </w:rPr>
              <w:t>10.</w:t>
            </w:r>
            <w:r w:rsidR="00E97508">
              <w:rPr>
                <w:color w:val="auto"/>
              </w:rPr>
              <w:t xml:space="preserve"> </w:t>
            </w:r>
            <w:r w:rsidRPr="005B69A2">
              <w:rPr>
                <w:color w:val="auto"/>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219BDC" w14:textId="27529D37" w:rsidR="00E91FF6" w:rsidRPr="005B69A2" w:rsidRDefault="00E91FF6" w:rsidP="00E91FF6">
            <w:pPr>
              <w:widowControl w:val="0"/>
              <w:jc w:val="both"/>
              <w:rPr>
                <w:color w:val="auto"/>
              </w:rPr>
            </w:pPr>
            <w:r w:rsidRPr="005B69A2">
              <w:rPr>
                <w:color w:val="auto"/>
              </w:rPr>
              <w:t>11.</w:t>
            </w:r>
            <w:r w:rsidR="00E97508">
              <w:rPr>
                <w:color w:val="auto"/>
              </w:rPr>
              <w:t xml:space="preserve"> </w:t>
            </w:r>
            <w:r w:rsidRPr="005B69A2">
              <w:rPr>
                <w:color w:val="auto"/>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D64F9B9" w14:textId="1170C7B6" w:rsidR="00E91FF6" w:rsidRPr="005B69A2" w:rsidRDefault="00E91FF6" w:rsidP="00E91FF6">
            <w:pPr>
              <w:widowControl w:val="0"/>
              <w:jc w:val="both"/>
              <w:rPr>
                <w:color w:val="auto"/>
              </w:rPr>
            </w:pPr>
            <w:r w:rsidRPr="005B69A2">
              <w:rPr>
                <w:color w:val="auto"/>
              </w:rPr>
              <w:t>12.</w:t>
            </w:r>
            <w:r w:rsidR="00E97508">
              <w:rPr>
                <w:color w:val="auto"/>
              </w:rPr>
              <w:t xml:space="preserve"> </w:t>
            </w:r>
            <w:r w:rsidRPr="005B69A2">
              <w:rPr>
                <w:color w:val="auto"/>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CD0DE5" w14:textId="77777777" w:rsidR="00E91FF6" w:rsidRPr="005B69A2" w:rsidRDefault="00E91FF6" w:rsidP="00E91FF6">
            <w:pPr>
              <w:widowControl w:val="0"/>
              <w:jc w:val="both"/>
              <w:rPr>
                <w:i/>
                <w:color w:val="auto"/>
                <w:u w:val="single"/>
              </w:rPr>
            </w:pPr>
            <w:r w:rsidRPr="005B69A2">
              <w:rPr>
                <w:i/>
                <w:color w:val="auto"/>
                <w:u w:val="single"/>
              </w:rPr>
              <w:t>Приклади формальних помилок:</w:t>
            </w:r>
          </w:p>
          <w:p w14:paraId="269ABBF2" w14:textId="77777777" w:rsidR="00E91FF6" w:rsidRPr="005B69A2" w:rsidRDefault="00E91FF6" w:rsidP="00E91FF6">
            <w:pPr>
              <w:widowControl w:val="0"/>
              <w:jc w:val="both"/>
              <w:rPr>
                <w:color w:val="auto"/>
              </w:rPr>
            </w:pPr>
            <w:r w:rsidRPr="005B69A2">
              <w:rPr>
                <w:color w:val="auto"/>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8FDC5" w14:textId="5355E111" w:rsidR="00E91FF6" w:rsidRPr="005B69A2" w:rsidRDefault="00E91FF6" w:rsidP="00E91FF6">
            <w:pPr>
              <w:widowControl w:val="0"/>
              <w:jc w:val="both"/>
              <w:rPr>
                <w:color w:val="auto"/>
              </w:rPr>
            </w:pPr>
            <w:r w:rsidRPr="005B69A2">
              <w:rPr>
                <w:color w:val="auto"/>
              </w:rPr>
              <w:t>-  «м.</w:t>
            </w:r>
            <w:r w:rsidR="00E97508">
              <w:rPr>
                <w:color w:val="auto"/>
              </w:rPr>
              <w:t xml:space="preserve"> </w:t>
            </w:r>
            <w:proofErr w:type="spellStart"/>
            <w:r w:rsidRPr="005B69A2">
              <w:rPr>
                <w:color w:val="auto"/>
              </w:rPr>
              <w:t>київ</w:t>
            </w:r>
            <w:proofErr w:type="spellEnd"/>
            <w:r w:rsidRPr="005B69A2">
              <w:rPr>
                <w:color w:val="auto"/>
              </w:rPr>
              <w:t>» замість «м.</w:t>
            </w:r>
            <w:r w:rsidR="00E97508">
              <w:rPr>
                <w:color w:val="auto"/>
              </w:rPr>
              <w:t xml:space="preserve"> </w:t>
            </w:r>
            <w:r w:rsidRPr="005B69A2">
              <w:rPr>
                <w:color w:val="auto"/>
              </w:rPr>
              <w:t>Київ»;</w:t>
            </w:r>
          </w:p>
          <w:p w14:paraId="549C33A6" w14:textId="77777777" w:rsidR="00E91FF6" w:rsidRPr="005B69A2" w:rsidRDefault="00E91FF6" w:rsidP="00E91FF6">
            <w:pPr>
              <w:widowControl w:val="0"/>
              <w:jc w:val="both"/>
              <w:rPr>
                <w:color w:val="auto"/>
              </w:rPr>
            </w:pPr>
            <w:r w:rsidRPr="005B69A2">
              <w:rPr>
                <w:color w:val="auto"/>
              </w:rPr>
              <w:t>- «поряд -</w:t>
            </w:r>
            <w:proofErr w:type="spellStart"/>
            <w:r w:rsidRPr="005B69A2">
              <w:rPr>
                <w:color w:val="auto"/>
              </w:rPr>
              <w:t>ок</w:t>
            </w:r>
            <w:proofErr w:type="spellEnd"/>
            <w:r w:rsidRPr="005B69A2">
              <w:rPr>
                <w:color w:val="auto"/>
              </w:rPr>
              <w:t>» замість «</w:t>
            </w:r>
            <w:proofErr w:type="spellStart"/>
            <w:r w:rsidRPr="005B69A2">
              <w:rPr>
                <w:color w:val="auto"/>
              </w:rPr>
              <w:t>поря</w:t>
            </w:r>
            <w:proofErr w:type="spellEnd"/>
            <w:r w:rsidRPr="005B69A2">
              <w:rPr>
                <w:color w:val="auto"/>
              </w:rPr>
              <w:t xml:space="preserve"> – док»;</w:t>
            </w:r>
          </w:p>
          <w:p w14:paraId="07765348" w14:textId="77777777" w:rsidR="00E91FF6" w:rsidRPr="005B69A2" w:rsidRDefault="00E91FF6" w:rsidP="00E91FF6">
            <w:pPr>
              <w:widowControl w:val="0"/>
              <w:jc w:val="both"/>
              <w:rPr>
                <w:color w:val="auto"/>
              </w:rPr>
            </w:pPr>
            <w:r w:rsidRPr="005B69A2">
              <w:rPr>
                <w:color w:val="auto"/>
              </w:rPr>
              <w:lastRenderedPageBreak/>
              <w:t>- «</w:t>
            </w:r>
            <w:proofErr w:type="spellStart"/>
            <w:r w:rsidRPr="005B69A2">
              <w:rPr>
                <w:color w:val="auto"/>
              </w:rPr>
              <w:t>ненадається</w:t>
            </w:r>
            <w:proofErr w:type="spellEnd"/>
            <w:r w:rsidRPr="005B69A2">
              <w:rPr>
                <w:color w:val="auto"/>
              </w:rPr>
              <w:t>» замість «не надається»»;</w:t>
            </w:r>
          </w:p>
          <w:p w14:paraId="61659AD1" w14:textId="77777777" w:rsidR="00E91FF6" w:rsidRPr="005B69A2" w:rsidRDefault="00E91FF6" w:rsidP="00E91FF6">
            <w:pPr>
              <w:widowControl w:val="0"/>
              <w:jc w:val="both"/>
              <w:rPr>
                <w:color w:val="auto"/>
              </w:rPr>
            </w:pPr>
            <w:r w:rsidRPr="005B69A2">
              <w:rPr>
                <w:color w:val="auto"/>
              </w:rPr>
              <w:t>- «______________№_____________» замість «14.08.2020 №320/13/14-01»</w:t>
            </w:r>
          </w:p>
          <w:p w14:paraId="11F11D78" w14:textId="77777777" w:rsidR="00E91FF6" w:rsidRPr="005B69A2" w:rsidRDefault="00E91FF6" w:rsidP="00E91FF6">
            <w:pPr>
              <w:widowControl w:val="0"/>
              <w:jc w:val="both"/>
              <w:rPr>
                <w:color w:val="auto"/>
              </w:rPr>
            </w:pPr>
            <w:r w:rsidRPr="005B69A2">
              <w:rPr>
                <w:color w:val="auto"/>
              </w:rPr>
              <w:t>- учасник розмістив (завантажив) документ у форматі «JPG» замість  документа у форматі «</w:t>
            </w:r>
            <w:proofErr w:type="spellStart"/>
            <w:r w:rsidRPr="005B69A2">
              <w:rPr>
                <w:color w:val="auto"/>
              </w:rPr>
              <w:t>pdf</w:t>
            </w:r>
            <w:proofErr w:type="spellEnd"/>
            <w:r w:rsidRPr="005B69A2">
              <w:rPr>
                <w:color w:val="auto"/>
              </w:rPr>
              <w:t>» (</w:t>
            </w:r>
            <w:proofErr w:type="spellStart"/>
            <w:r w:rsidRPr="005B69A2">
              <w:rPr>
                <w:color w:val="auto"/>
              </w:rPr>
              <w:t>PortableDocumentFormat</w:t>
            </w:r>
            <w:proofErr w:type="spellEnd"/>
            <w:r w:rsidRPr="005B69A2">
              <w:rPr>
                <w:color w:val="auto"/>
              </w:rPr>
              <w:t xml:space="preserve">)». </w:t>
            </w:r>
          </w:p>
          <w:p w14:paraId="6A043A64" w14:textId="77777777" w:rsidR="00E91FF6" w:rsidRPr="005B69A2" w:rsidRDefault="00E91FF6" w:rsidP="00E57B48">
            <w:pPr>
              <w:ind w:right="35"/>
              <w:jc w:val="both"/>
              <w:rPr>
                <w:rFonts w:eastAsia="Calibri"/>
                <w:i/>
                <w:iCs/>
              </w:rPr>
            </w:pPr>
            <w:r w:rsidRPr="005B69A2">
              <w:rPr>
                <w:rFonts w:eastAsia="Calibri"/>
                <w:i/>
                <w:iCs/>
                <w:color w:val="auto"/>
              </w:rPr>
              <w:t xml:space="preserve">А також інші формальні помилки, перелік яких міститься в Наказі МІНІСТЕРСТВА РОЗВИТКУ ЕКОНОМІКИ, ТОРГІВЛІ ТА СІЛЬСЬКОГО ГОСПОДАРСТВА </w:t>
            </w:r>
            <w:r w:rsidRPr="005B69A2">
              <w:rPr>
                <w:rFonts w:eastAsia="Calibri"/>
                <w:i/>
                <w:iCs/>
              </w:rPr>
              <w:t>УКРАЇНИ від 15.04.2020 р. №710 «Про затвердження Переліку формальних помилок».</w:t>
            </w:r>
          </w:p>
          <w:p w14:paraId="3F40F834" w14:textId="77777777" w:rsidR="00E91FF6" w:rsidRPr="005B69A2" w:rsidRDefault="00E91FF6" w:rsidP="00E57B48">
            <w:pPr>
              <w:ind w:right="35"/>
              <w:jc w:val="both"/>
              <w:rPr>
                <w:iCs/>
              </w:rPr>
            </w:pPr>
            <w:r w:rsidRPr="005B69A2">
              <w:rPr>
                <w:iCs/>
              </w:rPr>
              <w:t>Учасник надає у складі пропозиції лист-згоду з вищевказаним переліком формальних помилок, що визначені Замовником відповідно до чинного законодавства.</w:t>
            </w:r>
          </w:p>
          <w:p w14:paraId="3A7EAF9E" w14:textId="77777777" w:rsidR="00E91FF6" w:rsidRPr="005B69A2" w:rsidRDefault="00E91FF6" w:rsidP="00E57B48">
            <w:pPr>
              <w:ind w:right="35"/>
              <w:jc w:val="both"/>
              <w:rPr>
                <w:rFonts w:eastAsia="Calibri"/>
              </w:rPr>
            </w:pPr>
            <w:r w:rsidRPr="005B69A2">
              <w:rPr>
                <w:rFonts w:eastAsia="Calibri"/>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4910B100" w14:textId="77777777" w:rsidR="00E91FF6" w:rsidRDefault="00E91FF6" w:rsidP="00E57B48">
            <w:pPr>
              <w:ind w:right="35"/>
              <w:jc w:val="both"/>
              <w:rPr>
                <w:rFonts w:eastAsia="Calibri"/>
                <w:b/>
                <w:bCs/>
              </w:rPr>
            </w:pPr>
            <w:r w:rsidRPr="005B69A2">
              <w:rPr>
                <w:rFonts w:eastAsia="Calibri"/>
                <w:b/>
                <w:bCs/>
              </w:rPr>
              <w:t>Замовник не зобов’язаний приймати пропозиції, що містять інші помилки, аніж ті, що названо вище.</w:t>
            </w:r>
          </w:p>
          <w:p w14:paraId="29241A3D" w14:textId="021DA4BC" w:rsidR="00D6243C" w:rsidRPr="005B69A2" w:rsidRDefault="00D6243C" w:rsidP="00E57B48">
            <w:pPr>
              <w:ind w:right="35"/>
              <w:jc w:val="both"/>
              <w:rPr>
                <w:color w:val="000000"/>
              </w:rPr>
            </w:pPr>
            <w:r w:rsidRPr="00930061">
              <w:rPr>
                <w:rFonts w:eastAsia="SimSun"/>
                <w:color w:val="000000"/>
                <w:kern w:val="2"/>
                <w:bdr w:val="none" w:sz="0" w:space="0" w:color="auto" w:frame="1"/>
              </w:rPr>
              <w:t>Рішення про віднесення допущеної учасником помилки до формальної (несуттєвої) ухвалюється Замовником</w:t>
            </w:r>
            <w:r>
              <w:rPr>
                <w:rFonts w:eastAsia="SimSun"/>
                <w:color w:val="000000"/>
                <w:kern w:val="2"/>
                <w:bdr w:val="none" w:sz="0" w:space="0" w:color="auto" w:frame="1"/>
              </w:rPr>
              <w:t>.</w:t>
            </w:r>
          </w:p>
        </w:tc>
      </w:tr>
      <w:tr w:rsidR="00E91FF6" w:rsidRPr="005B69A2" w14:paraId="16CD400D"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F0F2FC6" w14:textId="74B8059F" w:rsidR="00E91FF6" w:rsidRPr="005B69A2" w:rsidRDefault="005C07A1" w:rsidP="00E91FF6">
            <w:pPr>
              <w:ind w:right="141"/>
              <w:rPr>
                <w:bCs/>
              </w:rPr>
            </w:pPr>
            <w:r>
              <w:rPr>
                <w:bCs/>
              </w:rPr>
              <w:lastRenderedPageBreak/>
              <w:t>4</w:t>
            </w:r>
            <w:r w:rsidR="00E91FF6" w:rsidRPr="005B69A2">
              <w:rPr>
                <w:bCs/>
              </w:rPr>
              <w:t xml:space="preserve">.4. Забезпечення </w:t>
            </w:r>
            <w:r w:rsidR="005D6466">
              <w:rPr>
                <w:bCs/>
              </w:rPr>
              <w:t>тендерної</w:t>
            </w:r>
            <w:r w:rsidR="00E91FF6" w:rsidRPr="005B69A2">
              <w:rPr>
                <w:bCs/>
              </w:rPr>
              <w:t xml:space="preserve">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4A866CA" w14:textId="647552BF" w:rsidR="00E91FF6" w:rsidRPr="006208F0" w:rsidRDefault="00E91FF6" w:rsidP="00E57B48">
            <w:pPr>
              <w:widowControl w:val="0"/>
              <w:autoSpaceDE w:val="0"/>
              <w:autoSpaceDN w:val="0"/>
              <w:adjustRightInd w:val="0"/>
              <w:ind w:right="35"/>
              <w:jc w:val="both"/>
              <w:rPr>
                <w:rFonts w:eastAsia="Calibri"/>
                <w:color w:val="auto"/>
              </w:rPr>
            </w:pPr>
            <w:r w:rsidRPr="005B69A2">
              <w:rPr>
                <w:rFonts w:eastAsia="Calibri"/>
              </w:rPr>
              <w:t>1.</w:t>
            </w:r>
            <w:r w:rsidR="00E97508">
              <w:rPr>
                <w:rFonts w:eastAsia="Calibri"/>
              </w:rPr>
              <w:t xml:space="preserve"> </w:t>
            </w:r>
            <w:r w:rsidRPr="005B69A2">
              <w:rPr>
                <w:rFonts w:eastAsia="Calibri"/>
              </w:rPr>
              <w:t xml:space="preserve">Замовником вимагається надання Учасником забезпечення тендерної пропозиції у формі </w:t>
            </w:r>
            <w:r w:rsidRPr="005B69A2">
              <w:rPr>
                <w:rFonts w:eastAsia="Calibri"/>
                <w:b/>
              </w:rPr>
              <w:t>електронної банківської гарантії</w:t>
            </w:r>
            <w:r w:rsidRPr="005B69A2">
              <w:rPr>
                <w:rFonts w:eastAsia="Calibri"/>
              </w:rPr>
              <w:t xml:space="preserve"> (оформленої відповідно до вимог постанови Правління Національного банку України від 15.12.2004 № 639</w:t>
            </w:r>
            <w:r w:rsidR="006208F0">
              <w:rPr>
                <w:rFonts w:eastAsia="Calibri"/>
              </w:rPr>
              <w:t xml:space="preserve">, та </w:t>
            </w:r>
            <w:r w:rsidR="006208F0" w:rsidRPr="00930061">
              <w:rPr>
                <w:color w:val="000000"/>
              </w:rPr>
              <w:t>постанови Правління Національного банку України зі змінами від 25.01.2018 року №5</w:t>
            </w:r>
            <w:r w:rsidRPr="005B69A2">
              <w:rPr>
                <w:rFonts w:eastAsia="Calibri"/>
              </w:rPr>
              <w:t xml:space="preserve">), із зобов’язанням банку у разі виникнення обставин, передбачених підпунктом </w:t>
            </w:r>
            <w:r w:rsidR="002A252C">
              <w:rPr>
                <w:rFonts w:eastAsia="Calibri"/>
              </w:rPr>
              <w:t>2</w:t>
            </w:r>
            <w:r w:rsidRPr="005D6466">
              <w:rPr>
                <w:rFonts w:eastAsia="Calibri"/>
                <w:color w:val="FF0000"/>
              </w:rPr>
              <w:t xml:space="preserve"> </w:t>
            </w:r>
            <w:r w:rsidRPr="002A252C">
              <w:rPr>
                <w:rFonts w:eastAsia="Calibri"/>
                <w:color w:val="auto"/>
              </w:rPr>
              <w:t xml:space="preserve">пункту </w:t>
            </w:r>
            <w:r w:rsidR="002A252C" w:rsidRPr="002A252C">
              <w:rPr>
                <w:rFonts w:eastAsia="Calibri"/>
                <w:color w:val="auto"/>
              </w:rPr>
              <w:t>4.5</w:t>
            </w:r>
            <w:r w:rsidRPr="002A252C">
              <w:rPr>
                <w:rFonts w:eastAsia="Calibri"/>
                <w:color w:val="auto"/>
              </w:rPr>
              <w:t xml:space="preserve"> цього ж Розділу, відшкодувати на рахунок </w:t>
            </w:r>
            <w:r w:rsidRPr="002A252C">
              <w:rPr>
                <w:rFonts w:eastAsia="Calibri"/>
                <w:b/>
                <w:color w:val="auto"/>
              </w:rPr>
              <w:t xml:space="preserve">Львівська національна галерея мистецтв імені Б.Г. </w:t>
            </w:r>
            <w:proofErr w:type="spellStart"/>
            <w:r w:rsidRPr="002A252C">
              <w:rPr>
                <w:rFonts w:eastAsia="Calibri"/>
                <w:b/>
                <w:color w:val="auto"/>
              </w:rPr>
              <w:t>Возницького</w:t>
            </w:r>
            <w:proofErr w:type="spellEnd"/>
            <w:r w:rsidRPr="002A252C">
              <w:rPr>
                <w:rFonts w:eastAsia="Calibri"/>
                <w:b/>
                <w:color w:val="auto"/>
              </w:rPr>
              <w:t xml:space="preserve"> </w:t>
            </w:r>
            <w:r w:rsidRPr="002A252C">
              <w:rPr>
                <w:rFonts w:eastAsia="Calibri"/>
                <w:color w:val="auto"/>
              </w:rPr>
              <w:t xml:space="preserve">кошти у сумі забезпечення тендерної пропозиції, визначеній в підпункті </w:t>
            </w:r>
            <w:r w:rsidR="002A252C" w:rsidRPr="002A252C">
              <w:rPr>
                <w:rFonts w:eastAsia="Calibri"/>
                <w:color w:val="auto"/>
              </w:rPr>
              <w:t xml:space="preserve">3 </w:t>
            </w:r>
            <w:r w:rsidRPr="002A252C">
              <w:rPr>
                <w:rFonts w:eastAsia="Calibri"/>
                <w:color w:val="auto"/>
              </w:rPr>
              <w:t xml:space="preserve">пункту </w:t>
            </w:r>
            <w:r w:rsidR="002A252C" w:rsidRPr="002A252C">
              <w:rPr>
                <w:rFonts w:eastAsia="Calibri"/>
                <w:color w:val="auto"/>
              </w:rPr>
              <w:t>4.4</w:t>
            </w:r>
            <w:r w:rsidRPr="002A252C">
              <w:rPr>
                <w:rFonts w:eastAsia="Calibri"/>
                <w:color w:val="auto"/>
              </w:rPr>
              <w:t xml:space="preserve"> цього розділу. </w:t>
            </w:r>
            <w:r w:rsidRPr="002A252C">
              <w:rPr>
                <w:rFonts w:eastAsia="Calibri"/>
                <w:bCs/>
                <w:color w:val="auto"/>
              </w:rPr>
              <w:t xml:space="preserve">Перерахування </w:t>
            </w:r>
            <w:r w:rsidRPr="005B69A2">
              <w:rPr>
                <w:rFonts w:eastAsia="Calibri"/>
                <w:bCs/>
              </w:rPr>
              <w:t xml:space="preserve">коштів здійснюється на </w:t>
            </w:r>
            <w:r w:rsidR="006208F0" w:rsidRPr="002A252C">
              <w:rPr>
                <w:color w:val="auto"/>
              </w:rPr>
              <w:t>UA578201720343161003200001806</w:t>
            </w:r>
            <w:r w:rsidRPr="006208F0">
              <w:rPr>
                <w:color w:val="auto"/>
                <w:sz w:val="22"/>
                <w:szCs w:val="22"/>
              </w:rPr>
              <w:t>,</w:t>
            </w:r>
            <w:r w:rsidR="006208F0" w:rsidRPr="006208F0">
              <w:rPr>
                <w:color w:val="auto"/>
                <w:sz w:val="22"/>
                <w:szCs w:val="22"/>
              </w:rPr>
              <w:t xml:space="preserve"> </w:t>
            </w:r>
            <w:r w:rsidRPr="006208F0">
              <w:rPr>
                <w:color w:val="auto"/>
                <w:shd w:val="clear" w:color="auto" w:fill="FFFFFF"/>
              </w:rPr>
              <w:t>в ДКСУ м. Київ</w:t>
            </w:r>
            <w:r w:rsidRPr="006208F0">
              <w:rPr>
                <w:color w:val="auto"/>
              </w:rPr>
              <w:t xml:space="preserve"> МФО </w:t>
            </w:r>
            <w:r w:rsidRPr="006208F0">
              <w:rPr>
                <w:color w:val="auto"/>
                <w:shd w:val="clear" w:color="auto" w:fill="FFFFFF"/>
              </w:rPr>
              <w:t>820172</w:t>
            </w:r>
            <w:r w:rsidRPr="006208F0">
              <w:rPr>
                <w:color w:val="auto"/>
              </w:rPr>
              <w:t>,</w:t>
            </w:r>
            <w:r w:rsidRPr="006208F0">
              <w:rPr>
                <w:color w:val="auto"/>
                <w:sz w:val="19"/>
                <w:szCs w:val="19"/>
              </w:rPr>
              <w:t xml:space="preserve"> </w:t>
            </w:r>
            <w:r w:rsidRPr="006208F0">
              <w:rPr>
                <w:color w:val="auto"/>
              </w:rPr>
              <w:t xml:space="preserve">ЄДРПОУ: </w:t>
            </w:r>
            <w:r w:rsidRPr="006208F0">
              <w:rPr>
                <w:color w:val="auto"/>
                <w:shd w:val="clear" w:color="auto" w:fill="FFFFFF"/>
              </w:rPr>
              <w:t> </w:t>
            </w:r>
            <w:r w:rsidRPr="006208F0">
              <w:rPr>
                <w:color w:val="auto"/>
              </w:rPr>
              <w:t>02223750</w:t>
            </w:r>
            <w:r w:rsidR="006208F0" w:rsidRPr="006208F0">
              <w:rPr>
                <w:color w:val="auto"/>
              </w:rPr>
              <w:t>.</w:t>
            </w:r>
            <w:r w:rsidRPr="006208F0">
              <w:rPr>
                <w:rFonts w:eastAsia="Calibri"/>
                <w:color w:val="auto"/>
              </w:rPr>
              <w:t xml:space="preserve"> </w:t>
            </w:r>
          </w:p>
          <w:p w14:paraId="6DE46C3F" w14:textId="62A4B821" w:rsidR="005D6466" w:rsidRPr="006E3518" w:rsidRDefault="00E91FF6" w:rsidP="00E57B48">
            <w:pPr>
              <w:ind w:right="35"/>
              <w:jc w:val="both"/>
              <w:rPr>
                <w:color w:val="auto"/>
              </w:rPr>
            </w:pPr>
            <w:r w:rsidRPr="005B69A2">
              <w:rPr>
                <w:rFonts w:eastAsia="Calibri"/>
                <w:bCs/>
                <w:color w:val="auto"/>
              </w:rPr>
              <w:t xml:space="preserve">2. Електронна банківська </w:t>
            </w:r>
            <w:r w:rsidRPr="005B69A2">
              <w:rPr>
                <w:rFonts w:eastAsia="Calibri"/>
                <w:bCs/>
              </w:rPr>
              <w:t xml:space="preserve">гарантія </w:t>
            </w:r>
            <w:r w:rsidRPr="005B69A2">
              <w:rPr>
                <w:lang w:eastAsia="uk-UA"/>
              </w:rPr>
              <w:t>повинна мати електронний цифровий підпис та/або кваліфікований електронний підпис уповноваженої особи банку</w:t>
            </w:r>
            <w:r w:rsidR="005D6466">
              <w:rPr>
                <w:lang w:eastAsia="uk-UA"/>
              </w:rPr>
              <w:t xml:space="preserve"> </w:t>
            </w:r>
            <w:r w:rsidR="005D6466" w:rsidRPr="006E3518">
              <w:rPr>
                <w:color w:val="auto"/>
              </w:rPr>
              <w:t>з обов’язковим зазначенням кваліфікованої електронної позначки часу. Усі документи банківської гарантії, видані банком-гарантом та передбачені в пункті 4 Розділу 3 тендерної документації мають містити кваліфікований електронний цифровий підпис уповноваженої особи банку з обов’язковим зазначенням кваліфікованої електронної позначки часу.</w:t>
            </w:r>
          </w:p>
          <w:p w14:paraId="49830B7A" w14:textId="0977D8E2" w:rsidR="00E91FF6" w:rsidRDefault="00E91FF6" w:rsidP="00E57B48">
            <w:pPr>
              <w:widowControl w:val="0"/>
              <w:autoSpaceDE w:val="0"/>
              <w:autoSpaceDN w:val="0"/>
              <w:adjustRightInd w:val="0"/>
              <w:ind w:right="35"/>
              <w:jc w:val="both"/>
              <w:rPr>
                <w:rFonts w:eastAsia="Calibri"/>
              </w:rPr>
            </w:pPr>
            <w:r w:rsidRPr="005B69A2">
              <w:rPr>
                <w:lang w:eastAsia="uk-UA"/>
              </w:rPr>
              <w:t xml:space="preserve">Разом із банківською гарантією надаються у електронному форматі </w:t>
            </w:r>
            <w:r w:rsidRPr="005B69A2">
              <w:rPr>
                <w:rFonts w:eastAsia="Calibri"/>
              </w:rPr>
              <w:t xml:space="preserve">“PDF” </w:t>
            </w:r>
            <w:r w:rsidRPr="005B69A2">
              <w:rPr>
                <w:lang w:eastAsia="uk-UA"/>
              </w:rPr>
              <w:t>або “JPEG”:</w:t>
            </w:r>
            <w:r w:rsidRPr="005B69A2">
              <w:rPr>
                <w:b/>
                <w:lang w:eastAsia="uk-UA"/>
              </w:rPr>
              <w:t xml:space="preserve"> </w:t>
            </w:r>
            <w:r w:rsidRPr="005B69A2">
              <w:rPr>
                <w:rFonts w:eastAsia="Calibri"/>
              </w:rPr>
              <w:t xml:space="preserve">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 </w:t>
            </w:r>
          </w:p>
          <w:p w14:paraId="7686000A" w14:textId="77777777" w:rsidR="006208F0" w:rsidRPr="00A72125" w:rsidRDefault="006208F0" w:rsidP="00E57B48">
            <w:pPr>
              <w:ind w:right="35"/>
              <w:jc w:val="both"/>
              <w:rPr>
                <w:color w:val="auto"/>
              </w:rPr>
            </w:pPr>
            <w:r w:rsidRPr="00A72125">
              <w:rPr>
                <w:color w:val="auto"/>
              </w:rPr>
              <w:t>У складі пропозиції Учасники надають підтверджуючі документи щодо наступних зазначених вимог:</w:t>
            </w:r>
          </w:p>
          <w:p w14:paraId="0DBC665D" w14:textId="77777777" w:rsidR="006208F0" w:rsidRPr="00A72125" w:rsidRDefault="006208F0" w:rsidP="00E57B48">
            <w:pPr>
              <w:ind w:right="35"/>
              <w:jc w:val="both"/>
              <w:rPr>
                <w:color w:val="auto"/>
              </w:rPr>
            </w:pPr>
            <w:r w:rsidRPr="00A72125">
              <w:rPr>
                <w:color w:val="auto"/>
              </w:rPr>
              <w:t xml:space="preserve">- Банківська гарантія повинна бути надана банківською установою, в якій держава прямо чи опосередковано володіє </w:t>
            </w:r>
            <w:r w:rsidRPr="00A72125">
              <w:rPr>
                <w:color w:val="auto"/>
              </w:rPr>
              <w:lastRenderedPageBreak/>
              <w:t xml:space="preserve">часткою понад 75% статутного капіталу банку, або комерційною банківською установою. </w:t>
            </w:r>
          </w:p>
          <w:p w14:paraId="0FAFB277" w14:textId="77777777" w:rsidR="006208F0" w:rsidRPr="00A72125" w:rsidRDefault="006208F0" w:rsidP="00E57B48">
            <w:pPr>
              <w:ind w:right="35"/>
              <w:jc w:val="both"/>
              <w:rPr>
                <w:color w:val="auto"/>
              </w:rPr>
            </w:pPr>
            <w:r w:rsidRPr="00A72125">
              <w:rPr>
                <w:color w:val="auto"/>
              </w:rPr>
              <w:t>- Банківська установа має мати довгостроковий кредитний рейтинг за національною шкалою не нижче «</w:t>
            </w:r>
            <w:proofErr w:type="spellStart"/>
            <w:r w:rsidRPr="00A72125">
              <w:rPr>
                <w:color w:val="auto"/>
              </w:rPr>
              <w:t>uaAA</w:t>
            </w:r>
            <w:proofErr w:type="spellEnd"/>
            <w:r w:rsidRPr="00A72125">
              <w:rPr>
                <w:color w:val="auto"/>
              </w:rPr>
              <w:t xml:space="preserve">» (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A72125">
              <w:rPr>
                <w:color w:val="auto"/>
              </w:rPr>
              <w:t>Fitch</w:t>
            </w:r>
            <w:proofErr w:type="spellEnd"/>
            <w:r w:rsidRPr="00A72125">
              <w:rPr>
                <w:color w:val="auto"/>
              </w:rPr>
              <w:t xml:space="preserve">, </w:t>
            </w:r>
            <w:proofErr w:type="spellStart"/>
            <w:r w:rsidRPr="00A72125">
              <w:rPr>
                <w:color w:val="auto"/>
              </w:rPr>
              <w:t>Moody’s</w:t>
            </w:r>
            <w:proofErr w:type="spellEnd"/>
            <w:r w:rsidRPr="00A72125">
              <w:rPr>
                <w:color w:val="auto"/>
              </w:rPr>
              <w:t xml:space="preserve">, S&amp;P має бути не нижче підвищеного інвестиційного класу (А-, або вищий). </w:t>
            </w:r>
          </w:p>
          <w:p w14:paraId="55C80C20" w14:textId="02451E9C" w:rsidR="006208F0" w:rsidRPr="00A72125" w:rsidRDefault="006208F0" w:rsidP="00E57B48">
            <w:pPr>
              <w:ind w:right="35"/>
              <w:jc w:val="both"/>
              <w:rPr>
                <w:color w:val="auto"/>
              </w:rPr>
            </w:pPr>
            <w:r w:rsidRPr="00A72125">
              <w:rPr>
                <w:color w:val="auto"/>
              </w:rPr>
              <w:t>- Банківську установу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14:paraId="435C2834" w14:textId="0F3BB2E2" w:rsidR="00E91FF6" w:rsidRPr="00953FEC" w:rsidRDefault="00E91FF6" w:rsidP="00E57B48">
            <w:pPr>
              <w:widowControl w:val="0"/>
              <w:autoSpaceDE w:val="0"/>
              <w:autoSpaceDN w:val="0"/>
              <w:adjustRightInd w:val="0"/>
              <w:ind w:right="35"/>
              <w:jc w:val="both"/>
              <w:rPr>
                <w:color w:val="auto"/>
                <w:lang w:eastAsia="uk-UA"/>
              </w:rPr>
            </w:pPr>
            <w:r w:rsidRPr="005B69A2">
              <w:rPr>
                <w:rFonts w:eastAsia="Calibri"/>
              </w:rPr>
              <w:t xml:space="preserve">3. </w:t>
            </w:r>
            <w:r w:rsidRPr="005B69A2">
              <w:rPr>
                <w:lang w:eastAsia="uk-UA"/>
              </w:rPr>
              <w:t xml:space="preserve">Розмір забезпечення </w:t>
            </w:r>
            <w:r w:rsidRPr="00640CE0">
              <w:rPr>
                <w:color w:val="auto"/>
                <w:lang w:eastAsia="uk-UA"/>
              </w:rPr>
              <w:t xml:space="preserve">тендерної пропозиції: </w:t>
            </w:r>
            <w:r w:rsidRPr="00953FEC">
              <w:rPr>
                <w:b/>
                <w:bCs/>
                <w:color w:val="auto"/>
                <w:lang w:eastAsia="uk-UA"/>
              </w:rPr>
              <w:t>5</w:t>
            </w:r>
            <w:r w:rsidR="0031744E" w:rsidRPr="00953FEC">
              <w:rPr>
                <w:b/>
                <w:bCs/>
                <w:color w:val="auto"/>
                <w:lang w:val="ru-RU" w:eastAsia="uk-UA"/>
              </w:rPr>
              <w:t>4</w:t>
            </w:r>
            <w:r w:rsidR="006176E7" w:rsidRPr="00953FEC">
              <w:rPr>
                <w:b/>
                <w:bCs/>
                <w:color w:val="auto"/>
                <w:lang w:val="ru-RU" w:eastAsia="uk-UA"/>
              </w:rPr>
              <w:t>5</w:t>
            </w:r>
            <w:r w:rsidRPr="00953FEC">
              <w:rPr>
                <w:b/>
                <w:bCs/>
                <w:i/>
                <w:iCs/>
                <w:color w:val="auto"/>
                <w:lang w:eastAsia="uk-UA"/>
              </w:rPr>
              <w:t> </w:t>
            </w:r>
            <w:r w:rsidRPr="00953FEC">
              <w:rPr>
                <w:b/>
                <w:bCs/>
                <w:color w:val="auto"/>
                <w:lang w:eastAsia="uk-UA"/>
              </w:rPr>
              <w:t>000,00</w:t>
            </w:r>
            <w:r w:rsidRPr="00953FEC">
              <w:rPr>
                <w:color w:val="auto"/>
                <w:lang w:eastAsia="uk-UA"/>
              </w:rPr>
              <w:t xml:space="preserve"> грн. (П’ятсот </w:t>
            </w:r>
            <w:r w:rsidR="0031744E" w:rsidRPr="00953FEC">
              <w:rPr>
                <w:color w:val="auto"/>
                <w:lang w:eastAsia="uk-UA"/>
              </w:rPr>
              <w:t>сорок</w:t>
            </w:r>
            <w:r w:rsidR="006E3518" w:rsidRPr="00953FEC">
              <w:rPr>
                <w:color w:val="auto"/>
                <w:lang w:eastAsia="uk-UA"/>
              </w:rPr>
              <w:t xml:space="preserve"> </w:t>
            </w:r>
            <w:r w:rsidR="006176E7" w:rsidRPr="00953FEC">
              <w:rPr>
                <w:color w:val="auto"/>
                <w:lang w:eastAsia="uk-UA"/>
              </w:rPr>
              <w:t>п</w:t>
            </w:r>
            <w:r w:rsidR="006176E7" w:rsidRPr="00953FEC">
              <w:rPr>
                <w:color w:val="auto"/>
                <w:lang w:val="ru-RU" w:eastAsia="uk-UA"/>
              </w:rPr>
              <w:t>’</w:t>
            </w:r>
            <w:r w:rsidR="006176E7" w:rsidRPr="00953FEC">
              <w:rPr>
                <w:color w:val="auto"/>
                <w:lang w:eastAsia="uk-UA"/>
              </w:rPr>
              <w:t xml:space="preserve">ять </w:t>
            </w:r>
            <w:r w:rsidRPr="00953FEC">
              <w:rPr>
                <w:color w:val="auto"/>
                <w:lang w:eastAsia="uk-UA"/>
              </w:rPr>
              <w:t xml:space="preserve">тисяч гривень, 00 копійок). </w:t>
            </w:r>
          </w:p>
          <w:p w14:paraId="417F2769" w14:textId="2B37233C" w:rsidR="00E91FF6" w:rsidRPr="005B69A2" w:rsidRDefault="00E91FF6" w:rsidP="00E57B48">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
              <w:jc w:val="both"/>
              <w:rPr>
                <w:rFonts w:eastAsia="Calibri"/>
              </w:rPr>
            </w:pPr>
            <w:r w:rsidRPr="005B69A2">
              <w:rPr>
                <w:lang w:eastAsia="uk-UA"/>
              </w:rPr>
              <w:t>4. Строк дії забезпечення тендерної пропозиції:</w:t>
            </w:r>
            <w:r w:rsidRPr="005B69A2">
              <w:rPr>
                <w:rFonts w:eastAsia="Calibri"/>
              </w:rPr>
              <w:t xml:space="preserve">  не менше строку, протягом якого тендерна пропозиція вважається дійсною, але не менше ніж 90 днів  з дня завершення подання тендерних пропозицій.</w:t>
            </w:r>
          </w:p>
          <w:p w14:paraId="4617BCCA" w14:textId="7ABDCBF5" w:rsidR="00E91FF6" w:rsidRDefault="00E91FF6" w:rsidP="00E57B48">
            <w:pPr>
              <w:ind w:right="35"/>
              <w:jc w:val="both"/>
              <w:rPr>
                <w:rFonts w:eastAsia="Calibri"/>
                <w:bCs/>
              </w:rPr>
            </w:pPr>
            <w:r w:rsidRPr="005B69A2">
              <w:rPr>
                <w:rFonts w:eastAsia="Calibri"/>
                <w:bCs/>
              </w:rPr>
              <w:t xml:space="preserve">5. </w:t>
            </w:r>
            <w:r w:rsidR="005D6466" w:rsidRPr="00930061">
              <w:rPr>
                <w:color w:val="000000"/>
              </w:rPr>
              <w:t xml:space="preserve">Банківська гарантія повинна бути оформленою відповідно до вимог постанови Правління Національного банку України від 15.12.2004  № 639 та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затвердженого МІНІСТЕРСТВОМ РОЗВИТКУ ЕКОНОМІКИ, ТОРГІВЛІ ТА СІЛЬСЬКОГО ГОСПОДАРСТВА УКРАЇНИ. (Форма банківської гарантії міститься в </w:t>
            </w:r>
            <w:r w:rsidR="00E33991">
              <w:rPr>
                <w:color w:val="000000"/>
              </w:rPr>
              <w:t xml:space="preserve">п. 4.1 </w:t>
            </w:r>
            <w:r w:rsidR="005D6466" w:rsidRPr="00E33991">
              <w:rPr>
                <w:color w:val="auto"/>
              </w:rPr>
              <w:t>Додатку №</w:t>
            </w:r>
            <w:r w:rsidR="00E33991" w:rsidRPr="00E33991">
              <w:rPr>
                <w:color w:val="auto"/>
              </w:rPr>
              <w:t>1</w:t>
            </w:r>
            <w:r w:rsidR="005D6466" w:rsidRPr="00E33991">
              <w:rPr>
                <w:color w:val="auto"/>
              </w:rPr>
              <w:t xml:space="preserve"> </w:t>
            </w:r>
            <w:r w:rsidR="005D6466" w:rsidRPr="00930061">
              <w:rPr>
                <w:color w:val="000000"/>
              </w:rPr>
              <w:t>тендерної документації</w:t>
            </w:r>
            <w:r w:rsidR="005D6466">
              <w:rPr>
                <w:color w:val="000000"/>
              </w:rPr>
              <w:t>)</w:t>
            </w:r>
            <w:r w:rsidRPr="005B69A2">
              <w:rPr>
                <w:rFonts w:eastAsia="Calibri"/>
                <w:bCs/>
              </w:rPr>
              <w:t>, зокрема,  гарантія має містити:</w:t>
            </w:r>
          </w:p>
          <w:p w14:paraId="17B25C77" w14:textId="77777777" w:rsidR="00E91FF6" w:rsidRPr="00A9021C" w:rsidRDefault="00E91FF6" w:rsidP="00E57B48">
            <w:pPr>
              <w:ind w:right="35"/>
              <w:jc w:val="both"/>
              <w:rPr>
                <w:rFonts w:eastAsia="Calibri"/>
                <w:bCs/>
                <w:color w:val="auto"/>
              </w:rPr>
            </w:pPr>
            <w:r w:rsidRPr="00A9021C">
              <w:rPr>
                <w:rFonts w:eastAsia="Calibri"/>
                <w:bCs/>
                <w:color w:val="auto"/>
              </w:rPr>
              <w:t xml:space="preserve">    </w:t>
            </w:r>
            <w:r>
              <w:rPr>
                <w:rFonts w:eastAsia="Calibri"/>
                <w:bCs/>
                <w:color w:val="auto"/>
              </w:rPr>
              <w:t xml:space="preserve">- </w:t>
            </w:r>
            <w:r w:rsidRPr="00A9021C">
              <w:rPr>
                <w:rFonts w:eastAsia="Calibri"/>
                <w:bCs/>
                <w:color w:val="auto"/>
              </w:rPr>
              <w:t>назву документа - "Гарантія";</w:t>
            </w:r>
          </w:p>
          <w:p w14:paraId="3091F4DB" w14:textId="77777777" w:rsidR="00E91FF6" w:rsidRPr="00A9021C" w:rsidRDefault="00E91FF6" w:rsidP="00E57B48">
            <w:pPr>
              <w:ind w:right="35"/>
              <w:jc w:val="both"/>
              <w:rPr>
                <w:rFonts w:eastAsia="Calibri"/>
                <w:bCs/>
                <w:color w:val="auto"/>
              </w:rPr>
            </w:pPr>
            <w:r w:rsidRPr="00A9021C">
              <w:rPr>
                <w:rFonts w:eastAsia="Calibri"/>
                <w:bCs/>
                <w:color w:val="auto"/>
              </w:rPr>
              <w:t xml:space="preserve">    </w:t>
            </w:r>
            <w:r>
              <w:rPr>
                <w:rFonts w:eastAsia="Calibri"/>
                <w:bCs/>
                <w:color w:val="auto"/>
              </w:rPr>
              <w:t xml:space="preserve">- </w:t>
            </w:r>
            <w:r w:rsidRPr="00A9021C">
              <w:rPr>
                <w:rFonts w:eastAsia="Calibri"/>
                <w:bCs/>
                <w:color w:val="auto"/>
              </w:rPr>
              <w:t>номер, дату та місце складання;</w:t>
            </w:r>
          </w:p>
          <w:p w14:paraId="6A6B552A" w14:textId="77777777" w:rsidR="00E91FF6" w:rsidRPr="00A9021C" w:rsidRDefault="00E91FF6" w:rsidP="00E57B48">
            <w:pPr>
              <w:ind w:right="35"/>
              <w:jc w:val="both"/>
              <w:rPr>
                <w:rFonts w:eastAsia="Calibri"/>
                <w:bCs/>
                <w:color w:val="auto"/>
              </w:rPr>
            </w:pPr>
            <w:r w:rsidRPr="00A9021C">
              <w:rPr>
                <w:rFonts w:eastAsia="Calibri"/>
                <w:bCs/>
                <w:color w:val="auto"/>
              </w:rPr>
              <w:t xml:space="preserve">    </w:t>
            </w:r>
            <w:r>
              <w:rPr>
                <w:rFonts w:eastAsia="Calibri"/>
                <w:bCs/>
                <w:color w:val="auto"/>
              </w:rPr>
              <w:t xml:space="preserve">- </w:t>
            </w:r>
            <w:r w:rsidRPr="007732F8">
              <w:rPr>
                <w:rFonts w:eastAsia="Calibri"/>
                <w:bCs/>
                <w:color w:val="auto"/>
              </w:rPr>
              <w:t>повну або скорочену назву принципала, що збігається з назвою,</w:t>
            </w:r>
            <w:r>
              <w:rPr>
                <w:rFonts w:eastAsia="Calibri"/>
                <w:bCs/>
                <w:color w:val="auto"/>
              </w:rPr>
              <w:t xml:space="preserve"> яка </w:t>
            </w:r>
            <w:r w:rsidRPr="007732F8">
              <w:rPr>
                <w:rFonts w:eastAsia="Calibri"/>
                <w:bCs/>
                <w:color w:val="auto"/>
              </w:rPr>
              <w:t xml:space="preserve">зазначена </w:t>
            </w:r>
            <w:r w:rsidRPr="00A9021C">
              <w:rPr>
                <w:rFonts w:eastAsia="Calibri"/>
                <w:bCs/>
                <w:color w:val="auto"/>
              </w:rPr>
              <w:t>ним у картці із зразками підписів і відбитка печатки</w:t>
            </w:r>
            <w:r>
              <w:rPr>
                <w:rFonts w:eastAsia="Calibri"/>
                <w:bCs/>
                <w:color w:val="auto"/>
              </w:rPr>
              <w:t xml:space="preserve"> </w:t>
            </w:r>
            <w:r w:rsidRPr="00A9021C">
              <w:rPr>
                <w:rFonts w:eastAsia="Calibri"/>
                <w:bCs/>
                <w:color w:val="auto"/>
              </w:rPr>
              <w:t>для фізичної особи - прізвище,  ім'я та по батькові та  документ,</w:t>
            </w:r>
            <w:r>
              <w:rPr>
                <w:rFonts w:eastAsia="Calibri"/>
                <w:bCs/>
                <w:color w:val="auto"/>
              </w:rPr>
              <w:t xml:space="preserve"> </w:t>
            </w:r>
            <w:r w:rsidRPr="00A9021C">
              <w:rPr>
                <w:rFonts w:eastAsia="Calibri"/>
                <w:bCs/>
                <w:color w:val="auto"/>
              </w:rPr>
              <w:t>що   її   засвідчує   (серія,  номер,  дата,  ким  виданий,  місце</w:t>
            </w:r>
            <w:r>
              <w:rPr>
                <w:rFonts w:eastAsia="Calibri"/>
                <w:bCs/>
                <w:color w:val="auto"/>
              </w:rPr>
              <w:t xml:space="preserve"> </w:t>
            </w:r>
            <w:r w:rsidRPr="00A9021C">
              <w:rPr>
                <w:rFonts w:eastAsia="Calibri"/>
                <w:bCs/>
                <w:color w:val="auto"/>
              </w:rPr>
              <w:t>проживання), його місцезнаходження;</w:t>
            </w:r>
          </w:p>
          <w:p w14:paraId="32AF23C5" w14:textId="194721B7" w:rsidR="00E91FF6" w:rsidRDefault="00E91FF6" w:rsidP="00E57B48">
            <w:pPr>
              <w:ind w:right="35"/>
              <w:jc w:val="both"/>
              <w:rPr>
                <w:rFonts w:eastAsia="Calibri"/>
                <w:bCs/>
                <w:color w:val="auto"/>
              </w:rPr>
            </w:pPr>
            <w:r w:rsidRPr="00A9021C">
              <w:rPr>
                <w:rFonts w:eastAsia="Calibri"/>
                <w:bCs/>
                <w:color w:val="auto"/>
              </w:rPr>
              <w:t xml:space="preserve">    </w:t>
            </w:r>
            <w:r>
              <w:rPr>
                <w:rFonts w:eastAsia="Calibri"/>
                <w:bCs/>
                <w:color w:val="auto"/>
              </w:rPr>
              <w:t xml:space="preserve">- </w:t>
            </w:r>
            <w:r w:rsidRPr="00A9021C">
              <w:rPr>
                <w:rFonts w:eastAsia="Calibri"/>
                <w:bCs/>
                <w:color w:val="auto"/>
              </w:rPr>
              <w:t>назву валюти, в якій надається гарантія, словами та цифровий</w:t>
            </w:r>
            <w:r w:rsidR="00E87BAE">
              <w:rPr>
                <w:rFonts w:eastAsia="Calibri"/>
                <w:bCs/>
                <w:color w:val="auto"/>
              </w:rPr>
              <w:t xml:space="preserve"> </w:t>
            </w:r>
            <w:r w:rsidRPr="00A9021C">
              <w:rPr>
                <w:rFonts w:eastAsia="Calibri"/>
                <w:bCs/>
                <w:color w:val="auto"/>
              </w:rPr>
              <w:t>або літерний код іноземної валюти відповідно до Класифікатора;</w:t>
            </w:r>
          </w:p>
          <w:p w14:paraId="03FC0B8B" w14:textId="77777777" w:rsidR="00E91FF6" w:rsidRPr="00A9021C" w:rsidRDefault="00E91FF6" w:rsidP="00E57B48">
            <w:pPr>
              <w:ind w:right="35"/>
              <w:jc w:val="both"/>
              <w:rPr>
                <w:rFonts w:eastAsia="Calibri"/>
                <w:bCs/>
                <w:color w:val="auto"/>
              </w:rPr>
            </w:pPr>
            <w:r>
              <w:rPr>
                <w:rFonts w:eastAsia="Calibri"/>
                <w:bCs/>
                <w:color w:val="auto"/>
              </w:rPr>
              <w:t xml:space="preserve">     - </w:t>
            </w:r>
            <w:r w:rsidRPr="00A9021C">
              <w:rPr>
                <w:rFonts w:eastAsia="Calibri"/>
                <w:bCs/>
                <w:color w:val="auto"/>
              </w:rPr>
              <w:t>суму гарантії цифрами та словами і валюту платежу;</w:t>
            </w:r>
          </w:p>
          <w:p w14:paraId="77539834" w14:textId="77777777" w:rsidR="00E91FF6" w:rsidRPr="00A9021C" w:rsidRDefault="00E91FF6" w:rsidP="00E57B48">
            <w:pPr>
              <w:ind w:right="35"/>
              <w:jc w:val="both"/>
              <w:rPr>
                <w:rFonts w:eastAsia="Calibri"/>
                <w:bCs/>
                <w:color w:val="auto"/>
              </w:rPr>
            </w:pPr>
            <w:r>
              <w:rPr>
                <w:rFonts w:eastAsia="Calibri"/>
                <w:bCs/>
                <w:color w:val="auto"/>
              </w:rPr>
              <w:t xml:space="preserve">     - </w:t>
            </w:r>
            <w:r w:rsidRPr="00A9021C">
              <w:rPr>
                <w:rFonts w:eastAsia="Calibri"/>
                <w:bCs/>
                <w:color w:val="auto"/>
              </w:rPr>
              <w:t>дату, номер і  назву  (у  разі  наявності  таких  реквізитів)</w:t>
            </w:r>
          </w:p>
          <w:p w14:paraId="5D02F262" w14:textId="77777777" w:rsidR="00E91FF6" w:rsidRPr="00A9021C" w:rsidRDefault="00E91FF6" w:rsidP="00E57B48">
            <w:pPr>
              <w:ind w:right="35"/>
              <w:jc w:val="both"/>
              <w:rPr>
                <w:rFonts w:eastAsia="Calibri"/>
                <w:bCs/>
                <w:color w:val="auto"/>
              </w:rPr>
            </w:pPr>
            <w:r w:rsidRPr="00A9021C">
              <w:rPr>
                <w:rFonts w:eastAsia="Calibri"/>
                <w:bCs/>
                <w:color w:val="auto"/>
              </w:rPr>
              <w:t>договору  або  іншого  документа,  який  згідно  із законодавством</w:t>
            </w:r>
            <w:r>
              <w:rPr>
                <w:rFonts w:eastAsia="Calibri"/>
                <w:bCs/>
                <w:color w:val="auto"/>
              </w:rPr>
              <w:t xml:space="preserve"> </w:t>
            </w:r>
            <w:r w:rsidRPr="00A9021C">
              <w:rPr>
                <w:rFonts w:eastAsia="Calibri"/>
                <w:bCs/>
                <w:color w:val="auto"/>
              </w:rPr>
              <w:t>України  має  силу  договору  (за  наявності),  або  посилання  на</w:t>
            </w:r>
            <w:r>
              <w:rPr>
                <w:rFonts w:eastAsia="Calibri"/>
                <w:bCs/>
                <w:color w:val="auto"/>
              </w:rPr>
              <w:t xml:space="preserve"> </w:t>
            </w:r>
            <w:r w:rsidRPr="00A9021C">
              <w:rPr>
                <w:rFonts w:eastAsia="Calibri"/>
                <w:bCs/>
                <w:color w:val="auto"/>
              </w:rPr>
              <w:t>тендерну  документацію про проведення тендера,  в яких передбачена</w:t>
            </w:r>
            <w:r>
              <w:rPr>
                <w:rFonts w:eastAsia="Calibri"/>
                <w:bCs/>
                <w:color w:val="auto"/>
              </w:rPr>
              <w:t xml:space="preserve"> </w:t>
            </w:r>
            <w:r w:rsidRPr="00A9021C">
              <w:rPr>
                <w:rFonts w:eastAsia="Calibri"/>
                <w:bCs/>
                <w:color w:val="auto"/>
              </w:rPr>
              <w:t>вимога щодо надання гарантії;</w:t>
            </w:r>
          </w:p>
          <w:p w14:paraId="55197E3B" w14:textId="77777777" w:rsidR="00E91FF6" w:rsidRPr="005A7856" w:rsidRDefault="00E91FF6" w:rsidP="00E57B48">
            <w:pPr>
              <w:ind w:right="35"/>
              <w:jc w:val="both"/>
              <w:rPr>
                <w:rFonts w:eastAsia="Calibri"/>
                <w:bCs/>
                <w:color w:val="auto"/>
              </w:rPr>
            </w:pPr>
            <w:r w:rsidRPr="005A7856">
              <w:rPr>
                <w:rFonts w:eastAsia="Calibri"/>
                <w:bCs/>
                <w:color w:val="auto"/>
              </w:rPr>
              <w:t xml:space="preserve"> </w:t>
            </w:r>
            <w:r>
              <w:rPr>
                <w:rFonts w:eastAsia="Calibri"/>
                <w:bCs/>
                <w:color w:val="auto"/>
              </w:rPr>
              <w:t xml:space="preserve">   - </w:t>
            </w:r>
            <w:r w:rsidRPr="005A7856">
              <w:rPr>
                <w:rFonts w:eastAsia="Calibri"/>
                <w:bCs/>
                <w:color w:val="auto"/>
              </w:rPr>
              <w:t xml:space="preserve">назву </w:t>
            </w:r>
            <w:proofErr w:type="spellStart"/>
            <w:r w:rsidRPr="005A7856">
              <w:rPr>
                <w:rFonts w:eastAsia="Calibri"/>
                <w:bCs/>
                <w:color w:val="auto"/>
              </w:rPr>
              <w:t>бенефіціара</w:t>
            </w:r>
            <w:proofErr w:type="spellEnd"/>
            <w:r w:rsidRPr="005A7856">
              <w:rPr>
                <w:rFonts w:eastAsia="Calibri"/>
                <w:bCs/>
                <w:color w:val="auto"/>
              </w:rPr>
              <w:t xml:space="preserve"> (для </w:t>
            </w:r>
            <w:proofErr w:type="spellStart"/>
            <w:r w:rsidRPr="005A7856">
              <w:rPr>
                <w:rFonts w:eastAsia="Calibri"/>
                <w:bCs/>
                <w:color w:val="auto"/>
              </w:rPr>
              <w:t>бенефіціара</w:t>
            </w:r>
            <w:proofErr w:type="spellEnd"/>
            <w:r w:rsidRPr="005A7856">
              <w:rPr>
                <w:rFonts w:eastAsia="Calibri"/>
                <w:bCs/>
                <w:color w:val="auto"/>
              </w:rPr>
              <w:t xml:space="preserve"> фізичної особи - прізвище, ім'я, по батькові), його місцезнаходження або місце проживання (за наявності такої інформації);</w:t>
            </w:r>
          </w:p>
          <w:p w14:paraId="4E0C7519" w14:textId="77777777" w:rsidR="00E91FF6" w:rsidRPr="00A9021C" w:rsidRDefault="00E91FF6" w:rsidP="00E57B48">
            <w:pPr>
              <w:ind w:right="35"/>
              <w:jc w:val="both"/>
              <w:rPr>
                <w:rFonts w:eastAsia="Calibri"/>
                <w:bCs/>
                <w:color w:val="auto"/>
              </w:rPr>
            </w:pPr>
            <w:r w:rsidRPr="00A9021C">
              <w:rPr>
                <w:rFonts w:eastAsia="Calibri"/>
                <w:bCs/>
                <w:color w:val="auto"/>
              </w:rPr>
              <w:t xml:space="preserve">    </w:t>
            </w:r>
            <w:r>
              <w:rPr>
                <w:rFonts w:eastAsia="Calibri"/>
                <w:bCs/>
                <w:color w:val="auto"/>
              </w:rPr>
              <w:t xml:space="preserve">- </w:t>
            </w:r>
            <w:r w:rsidRPr="00A9021C">
              <w:rPr>
                <w:rFonts w:eastAsia="Calibri"/>
                <w:bCs/>
                <w:color w:val="auto"/>
              </w:rPr>
              <w:t xml:space="preserve">назву банку </w:t>
            </w:r>
            <w:proofErr w:type="spellStart"/>
            <w:r w:rsidRPr="00A9021C">
              <w:rPr>
                <w:rFonts w:eastAsia="Calibri"/>
                <w:bCs/>
                <w:color w:val="auto"/>
              </w:rPr>
              <w:t>бенефіціара</w:t>
            </w:r>
            <w:proofErr w:type="spellEnd"/>
            <w:r w:rsidRPr="00A9021C">
              <w:rPr>
                <w:rFonts w:eastAsia="Calibri"/>
                <w:bCs/>
                <w:color w:val="auto"/>
              </w:rPr>
              <w:t xml:space="preserve"> - його  назву  та  адресу,  SWIFT-код</w:t>
            </w:r>
            <w:r>
              <w:rPr>
                <w:rFonts w:eastAsia="Calibri"/>
                <w:bCs/>
                <w:color w:val="auto"/>
              </w:rPr>
              <w:t xml:space="preserve"> </w:t>
            </w:r>
            <w:r w:rsidRPr="00A9021C">
              <w:rPr>
                <w:rFonts w:eastAsia="Calibri"/>
                <w:bCs/>
                <w:color w:val="auto"/>
              </w:rPr>
              <w:t xml:space="preserve">(BIC </w:t>
            </w:r>
            <w:proofErr w:type="spellStart"/>
            <w:r w:rsidRPr="00A9021C">
              <w:rPr>
                <w:rFonts w:eastAsia="Calibri"/>
                <w:bCs/>
                <w:color w:val="auto"/>
              </w:rPr>
              <w:t>kod</w:t>
            </w:r>
            <w:proofErr w:type="spellEnd"/>
            <w:r w:rsidRPr="00A9021C">
              <w:rPr>
                <w:rFonts w:eastAsia="Calibri"/>
                <w:bCs/>
                <w:color w:val="auto"/>
              </w:rPr>
              <w:t>) або номер телекса (зазначається за потребою);</w:t>
            </w:r>
          </w:p>
          <w:p w14:paraId="4EF52DDA" w14:textId="77777777" w:rsidR="00E91FF6" w:rsidRPr="00A9021C" w:rsidRDefault="00E91FF6" w:rsidP="00E57B48">
            <w:pPr>
              <w:ind w:right="35"/>
              <w:jc w:val="both"/>
              <w:rPr>
                <w:rFonts w:eastAsia="Calibri"/>
                <w:bCs/>
                <w:color w:val="auto"/>
              </w:rPr>
            </w:pPr>
            <w:r w:rsidRPr="00A9021C">
              <w:rPr>
                <w:rFonts w:eastAsia="Calibri"/>
                <w:bCs/>
                <w:color w:val="auto"/>
              </w:rPr>
              <w:t xml:space="preserve">    </w:t>
            </w:r>
            <w:r>
              <w:rPr>
                <w:rFonts w:eastAsia="Calibri"/>
                <w:bCs/>
                <w:color w:val="auto"/>
              </w:rPr>
              <w:t xml:space="preserve">- </w:t>
            </w:r>
            <w:r w:rsidRPr="00A9021C">
              <w:rPr>
                <w:rFonts w:eastAsia="Calibri"/>
                <w:bCs/>
                <w:color w:val="auto"/>
              </w:rPr>
              <w:t>назву банку-гаранта;</w:t>
            </w:r>
          </w:p>
          <w:p w14:paraId="2EECE202" w14:textId="77777777" w:rsidR="00E91FF6" w:rsidRPr="00A9021C" w:rsidRDefault="00E91FF6" w:rsidP="00E57B48">
            <w:pPr>
              <w:ind w:right="35"/>
              <w:jc w:val="both"/>
              <w:rPr>
                <w:rFonts w:eastAsia="Calibri"/>
                <w:bCs/>
                <w:color w:val="auto"/>
              </w:rPr>
            </w:pPr>
            <w:r w:rsidRPr="00A9021C">
              <w:rPr>
                <w:rFonts w:eastAsia="Calibri"/>
                <w:bCs/>
                <w:color w:val="auto"/>
              </w:rPr>
              <w:t xml:space="preserve">    </w:t>
            </w:r>
            <w:r>
              <w:rPr>
                <w:rFonts w:eastAsia="Calibri"/>
                <w:bCs/>
                <w:color w:val="auto"/>
              </w:rPr>
              <w:t xml:space="preserve">- </w:t>
            </w:r>
            <w:r w:rsidRPr="00A9021C">
              <w:rPr>
                <w:rFonts w:eastAsia="Calibri"/>
                <w:bCs/>
                <w:color w:val="auto"/>
              </w:rPr>
              <w:t>термін дії або строк дії гарантії чи обставини, за яких строк</w:t>
            </w:r>
          </w:p>
          <w:p w14:paraId="50A72A16" w14:textId="77777777" w:rsidR="00E91FF6" w:rsidRPr="00A9021C" w:rsidRDefault="00E91FF6" w:rsidP="00E57B48">
            <w:pPr>
              <w:ind w:right="35"/>
              <w:jc w:val="both"/>
              <w:rPr>
                <w:rFonts w:eastAsia="Calibri"/>
                <w:bCs/>
                <w:color w:val="auto"/>
              </w:rPr>
            </w:pPr>
            <w:r w:rsidRPr="00A9021C">
              <w:rPr>
                <w:rFonts w:eastAsia="Calibri"/>
                <w:bCs/>
                <w:color w:val="auto"/>
              </w:rPr>
              <w:lastRenderedPageBreak/>
              <w:t>дії гарантії вважається закінченим;</w:t>
            </w:r>
          </w:p>
          <w:p w14:paraId="38067325" w14:textId="77777777" w:rsidR="00E91FF6" w:rsidRPr="005A7856" w:rsidRDefault="00E91FF6" w:rsidP="00E57B48">
            <w:pPr>
              <w:ind w:right="35"/>
              <w:jc w:val="both"/>
              <w:rPr>
                <w:rFonts w:eastAsia="Calibri"/>
                <w:bCs/>
                <w:color w:val="auto"/>
              </w:rPr>
            </w:pPr>
            <w:r w:rsidRPr="005A7856">
              <w:rPr>
                <w:rFonts w:eastAsia="Calibri"/>
                <w:bCs/>
                <w:color w:val="auto"/>
              </w:rPr>
              <w:t xml:space="preserve"> </w:t>
            </w:r>
            <w:r>
              <w:rPr>
                <w:rFonts w:eastAsia="Calibri"/>
                <w:bCs/>
                <w:color w:val="auto"/>
              </w:rPr>
              <w:t xml:space="preserve">   - </w:t>
            </w:r>
            <w:r w:rsidRPr="005A7856">
              <w:rPr>
                <w:rFonts w:eastAsia="Calibri"/>
                <w:bCs/>
                <w:color w:val="auto"/>
              </w:rPr>
              <w:t>умови, за яких надається право вимагати платіж;</w:t>
            </w:r>
          </w:p>
          <w:p w14:paraId="6A7C3485" w14:textId="77777777" w:rsidR="00E91FF6" w:rsidRPr="00A9021C" w:rsidRDefault="00E91FF6" w:rsidP="00E57B48">
            <w:pPr>
              <w:ind w:right="35"/>
              <w:jc w:val="both"/>
              <w:rPr>
                <w:rFonts w:eastAsia="Calibri"/>
                <w:bCs/>
                <w:color w:val="auto"/>
              </w:rPr>
            </w:pPr>
            <w:r w:rsidRPr="00A9021C">
              <w:rPr>
                <w:rFonts w:eastAsia="Calibri"/>
                <w:bCs/>
                <w:color w:val="auto"/>
              </w:rPr>
              <w:t xml:space="preserve">    </w:t>
            </w:r>
            <w:r>
              <w:rPr>
                <w:rFonts w:eastAsia="Calibri"/>
                <w:bCs/>
                <w:color w:val="auto"/>
              </w:rPr>
              <w:t xml:space="preserve">- </w:t>
            </w:r>
            <w:r w:rsidRPr="00A9021C">
              <w:rPr>
                <w:rFonts w:eastAsia="Calibri"/>
                <w:bCs/>
                <w:color w:val="auto"/>
              </w:rPr>
              <w:t>умови щодо  зменшення/збільшення  суми   гарантії   (у   разі</w:t>
            </w:r>
            <w:r>
              <w:rPr>
                <w:rFonts w:eastAsia="Calibri"/>
                <w:bCs/>
                <w:color w:val="auto"/>
              </w:rPr>
              <w:t xml:space="preserve"> </w:t>
            </w:r>
            <w:r w:rsidRPr="00A9021C">
              <w:rPr>
                <w:rFonts w:eastAsia="Calibri"/>
                <w:bCs/>
                <w:color w:val="auto"/>
              </w:rPr>
              <w:t>потреби);</w:t>
            </w:r>
          </w:p>
          <w:p w14:paraId="39F7C99A" w14:textId="77777777" w:rsidR="00E91FF6" w:rsidRPr="00A9021C" w:rsidRDefault="00E91FF6" w:rsidP="00E57B48">
            <w:pPr>
              <w:ind w:right="35"/>
              <w:jc w:val="both"/>
              <w:rPr>
                <w:rFonts w:eastAsia="Calibri"/>
                <w:bCs/>
                <w:color w:val="auto"/>
              </w:rPr>
            </w:pPr>
            <w:r w:rsidRPr="00A9021C">
              <w:rPr>
                <w:rFonts w:eastAsia="Calibri"/>
                <w:bCs/>
                <w:color w:val="auto"/>
              </w:rPr>
              <w:t xml:space="preserve">    </w:t>
            </w:r>
            <w:r>
              <w:rPr>
                <w:rFonts w:eastAsia="Calibri"/>
                <w:bCs/>
                <w:color w:val="auto"/>
              </w:rPr>
              <w:t xml:space="preserve">- </w:t>
            </w:r>
            <w:r w:rsidRPr="00A9021C">
              <w:rPr>
                <w:rFonts w:eastAsia="Calibri"/>
                <w:bCs/>
                <w:color w:val="auto"/>
              </w:rPr>
              <w:t>умови, за  яких  можна  вносити  зміни  до  тексту   гарантії</w:t>
            </w:r>
          </w:p>
          <w:p w14:paraId="71FDF960" w14:textId="77777777" w:rsidR="00E91FF6" w:rsidRPr="00A9021C" w:rsidRDefault="00E91FF6" w:rsidP="00E57B48">
            <w:pPr>
              <w:ind w:right="35"/>
              <w:jc w:val="both"/>
              <w:rPr>
                <w:rFonts w:eastAsia="Calibri"/>
                <w:bCs/>
                <w:color w:val="auto"/>
              </w:rPr>
            </w:pPr>
            <w:r w:rsidRPr="00A9021C">
              <w:rPr>
                <w:rFonts w:eastAsia="Calibri"/>
                <w:bCs/>
                <w:color w:val="auto"/>
              </w:rPr>
              <w:t xml:space="preserve">принципалом, </w:t>
            </w:r>
            <w:proofErr w:type="spellStart"/>
            <w:r w:rsidRPr="00A9021C">
              <w:rPr>
                <w:rFonts w:eastAsia="Calibri"/>
                <w:bCs/>
                <w:color w:val="auto"/>
              </w:rPr>
              <w:t>бенефіціаром</w:t>
            </w:r>
            <w:proofErr w:type="spellEnd"/>
            <w:r w:rsidRPr="00A9021C">
              <w:rPr>
                <w:rFonts w:eastAsia="Calibri"/>
                <w:bCs/>
                <w:color w:val="auto"/>
              </w:rPr>
              <w:t>, банком-гарантом;</w:t>
            </w:r>
          </w:p>
          <w:p w14:paraId="3754CF50" w14:textId="77777777" w:rsidR="00E91FF6" w:rsidRPr="00A9021C" w:rsidRDefault="00E91FF6" w:rsidP="00E57B48">
            <w:pPr>
              <w:ind w:right="35"/>
              <w:jc w:val="both"/>
              <w:rPr>
                <w:rFonts w:eastAsia="Calibri"/>
                <w:bCs/>
                <w:color w:val="auto"/>
              </w:rPr>
            </w:pPr>
            <w:r w:rsidRPr="005A7856">
              <w:rPr>
                <w:rFonts w:eastAsia="Calibri"/>
                <w:bCs/>
                <w:color w:val="auto"/>
              </w:rPr>
              <w:t xml:space="preserve"> </w:t>
            </w:r>
            <w:r>
              <w:rPr>
                <w:rFonts w:eastAsia="Calibri"/>
                <w:bCs/>
                <w:color w:val="auto"/>
              </w:rPr>
              <w:t xml:space="preserve">   - </w:t>
            </w:r>
            <w:r w:rsidRPr="005A7856">
              <w:rPr>
                <w:rFonts w:eastAsia="Calibri"/>
                <w:bCs/>
                <w:color w:val="auto"/>
              </w:rPr>
              <w:t>підпис і відбиток печатки банку-гаранта (у разі оформлення та</w:t>
            </w:r>
            <w:r>
              <w:rPr>
                <w:rFonts w:eastAsia="Calibri"/>
                <w:bCs/>
                <w:color w:val="auto"/>
              </w:rPr>
              <w:t xml:space="preserve"> </w:t>
            </w:r>
            <w:r w:rsidRPr="00A9021C">
              <w:rPr>
                <w:rFonts w:eastAsia="Calibri"/>
                <w:bCs/>
                <w:color w:val="auto"/>
              </w:rPr>
              <w:t>надання  гарантії  на  паперовому  носії)  або  електронні цифрові</w:t>
            </w:r>
            <w:r>
              <w:rPr>
                <w:rFonts w:eastAsia="Calibri"/>
                <w:bCs/>
                <w:color w:val="auto"/>
              </w:rPr>
              <w:t xml:space="preserve"> </w:t>
            </w:r>
            <w:r w:rsidRPr="00A9021C">
              <w:rPr>
                <w:rFonts w:eastAsia="Calibri"/>
                <w:bCs/>
                <w:color w:val="auto"/>
              </w:rPr>
              <w:t>підписи (у разі надання гарантії за  допомогою  систем  "клієнт  - банк", "клієнт - Інтернет - банк", "телефонний банкінг".</w:t>
            </w:r>
          </w:p>
          <w:p w14:paraId="4BA1F838" w14:textId="5560FD9E" w:rsidR="00E91FF6" w:rsidRPr="005B69A2" w:rsidRDefault="00E91FF6" w:rsidP="00E57B48">
            <w:pPr>
              <w:ind w:right="35"/>
              <w:jc w:val="both"/>
              <w:rPr>
                <w:rFonts w:eastAsia="Calibri"/>
              </w:rPr>
            </w:pPr>
            <w:r w:rsidRPr="005B69A2">
              <w:rPr>
                <w:rFonts w:eastAsia="Calibri"/>
              </w:rPr>
              <w:t>6. Усі витрати, пов’язані з поданням забезпечення тендерної пропозиції, здійснюються за рахунок Учасника.</w:t>
            </w:r>
          </w:p>
          <w:p w14:paraId="1FBC531D" w14:textId="7F6B526E" w:rsidR="00E91FF6" w:rsidRPr="005B69A2" w:rsidRDefault="00E91FF6" w:rsidP="00E57B48">
            <w:pPr>
              <w:widowControl w:val="0"/>
              <w:ind w:right="35"/>
              <w:jc w:val="both"/>
            </w:pPr>
            <w:r w:rsidRPr="005B69A2">
              <w:rPr>
                <w:rFonts w:eastAsia="Calibri"/>
              </w:rPr>
              <w:t>7</w:t>
            </w:r>
            <w:r w:rsidRPr="00EC7711">
              <w:rPr>
                <w:rFonts w:eastAsia="Calibri"/>
              </w:rPr>
              <w:t>.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E91FF6" w:rsidRPr="005B69A2" w14:paraId="3D5018A8" w14:textId="77777777" w:rsidTr="00C16ED7">
        <w:trPr>
          <w:trHeight w:val="98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B1EF542" w14:textId="577305AD" w:rsidR="00E91FF6" w:rsidRPr="005B69A2" w:rsidRDefault="005C07A1" w:rsidP="00E91FF6">
            <w:pPr>
              <w:ind w:right="141"/>
              <w:rPr>
                <w:bCs/>
                <w:color w:val="000000"/>
              </w:rPr>
            </w:pPr>
            <w:r>
              <w:rPr>
                <w:bCs/>
                <w:color w:val="000000"/>
              </w:rPr>
              <w:lastRenderedPageBreak/>
              <w:t>4</w:t>
            </w:r>
            <w:r w:rsidR="00E91FF6" w:rsidRPr="005B69A2">
              <w:rPr>
                <w:bCs/>
                <w:color w:val="000000"/>
              </w:rPr>
              <w:t>.5. 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2B9587" w14:textId="4A85F7EC" w:rsidR="005D6466" w:rsidRPr="00930061" w:rsidRDefault="00E91FF6" w:rsidP="005D6466">
            <w:pPr>
              <w:jc w:val="both"/>
              <w:rPr>
                <w:color w:val="000000"/>
                <w:lang w:eastAsia="uk-UA"/>
              </w:rPr>
            </w:pPr>
            <w:r w:rsidRPr="00A9021C">
              <w:rPr>
                <w:color w:val="auto"/>
                <w:lang w:eastAsia="uk-UA"/>
              </w:rPr>
              <w:t xml:space="preserve">1. </w:t>
            </w:r>
            <w:r w:rsidR="005D6466" w:rsidRPr="00930061">
              <w:rPr>
                <w:color w:val="000000"/>
                <w:lang w:eastAsia="uk-UA"/>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14:paraId="70142206" w14:textId="77777777" w:rsidR="005D6466" w:rsidRPr="00930061" w:rsidRDefault="005D6466" w:rsidP="005D6466">
            <w:pPr>
              <w:jc w:val="both"/>
              <w:rPr>
                <w:color w:val="000000"/>
                <w:lang w:eastAsia="uk-UA"/>
              </w:rPr>
            </w:pPr>
            <w:r w:rsidRPr="00930061">
              <w:rPr>
                <w:color w:val="000000"/>
                <w:lang w:eastAsia="uk-UA"/>
              </w:rPr>
              <w:t xml:space="preserve">1) закінчення строку дії тендерної пропозиції та забезпечення тендерної пропозиції, зазначеного в тендерній документації; </w:t>
            </w:r>
          </w:p>
          <w:p w14:paraId="4F6A330B" w14:textId="77777777" w:rsidR="005D6466" w:rsidRPr="00930061" w:rsidRDefault="005D6466" w:rsidP="005D6466">
            <w:pPr>
              <w:jc w:val="both"/>
              <w:rPr>
                <w:color w:val="000000"/>
                <w:lang w:eastAsia="uk-UA"/>
              </w:rPr>
            </w:pPr>
            <w:r w:rsidRPr="00930061">
              <w:rPr>
                <w:color w:val="000000"/>
                <w:lang w:eastAsia="uk-UA"/>
              </w:rPr>
              <w:t>2) укладення договору про закупівлю з учасником, який став переможцем процедури закупівлі (крім переговорної процедури закупівлі);</w:t>
            </w:r>
          </w:p>
          <w:p w14:paraId="3835185E" w14:textId="77777777" w:rsidR="005D6466" w:rsidRPr="00930061" w:rsidRDefault="005D6466" w:rsidP="005D6466">
            <w:pPr>
              <w:jc w:val="both"/>
              <w:rPr>
                <w:color w:val="000000"/>
                <w:lang w:eastAsia="uk-UA"/>
              </w:rPr>
            </w:pPr>
            <w:r w:rsidRPr="00930061">
              <w:rPr>
                <w:color w:val="000000"/>
                <w:lang w:eastAsia="uk-UA"/>
              </w:rPr>
              <w:t>3) відкликання тендерної пропозиції до закінчення строку її подання;</w:t>
            </w:r>
          </w:p>
          <w:p w14:paraId="67F4B326" w14:textId="77777777" w:rsidR="005D6466" w:rsidRPr="00930061" w:rsidRDefault="005D6466" w:rsidP="005D6466">
            <w:pPr>
              <w:jc w:val="both"/>
              <w:rPr>
                <w:color w:val="000000"/>
                <w:lang w:eastAsia="uk-UA"/>
              </w:rPr>
            </w:pPr>
            <w:r w:rsidRPr="00930061">
              <w:rPr>
                <w:color w:val="000000"/>
                <w:lang w:eastAsia="uk-UA"/>
              </w:rPr>
              <w:t xml:space="preserve">4) закінчення тендеру в разі </w:t>
            </w:r>
            <w:proofErr w:type="spellStart"/>
            <w:r w:rsidRPr="00930061">
              <w:rPr>
                <w:color w:val="000000"/>
                <w:lang w:eastAsia="uk-UA"/>
              </w:rPr>
              <w:t>неукладення</w:t>
            </w:r>
            <w:proofErr w:type="spellEnd"/>
            <w:r w:rsidRPr="00930061">
              <w:rPr>
                <w:color w:val="000000"/>
                <w:lang w:eastAsia="uk-UA"/>
              </w:rPr>
              <w:t xml:space="preserve"> договору про закупівлю з жодним з учасників, які подали тендерні пропозиції.</w:t>
            </w:r>
          </w:p>
          <w:p w14:paraId="0CAAD246" w14:textId="1F2963FA" w:rsidR="00E91FF6" w:rsidRPr="00A9021C" w:rsidRDefault="00E91FF6" w:rsidP="00E57B48">
            <w:pPr>
              <w:jc w:val="both"/>
              <w:rPr>
                <w:color w:val="auto"/>
                <w:lang w:eastAsia="uk-UA"/>
              </w:rPr>
            </w:pPr>
            <w:r w:rsidRPr="00A9021C">
              <w:rPr>
                <w:color w:val="auto"/>
                <w:lang w:eastAsia="uk-UA"/>
              </w:rPr>
              <w:t>2. Забезпечення тендерної пропозиції не повертається в разі:</w:t>
            </w:r>
          </w:p>
          <w:p w14:paraId="10519223" w14:textId="77777777" w:rsidR="00E91FF6" w:rsidRPr="00A9021C" w:rsidRDefault="00E91FF6" w:rsidP="00E57B48">
            <w:pPr>
              <w:ind w:firstLine="247"/>
              <w:jc w:val="both"/>
              <w:rPr>
                <w:color w:val="auto"/>
                <w:lang w:eastAsia="uk-UA"/>
              </w:rPr>
            </w:pPr>
            <w:r w:rsidRPr="00A9021C">
              <w:rPr>
                <w:color w:val="auto"/>
                <w:lang w:eastAsia="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245FFFDD" w14:textId="77777777" w:rsidR="00E91FF6" w:rsidRPr="00A9021C" w:rsidRDefault="00E91FF6" w:rsidP="00E57B48">
            <w:pPr>
              <w:ind w:firstLine="247"/>
              <w:jc w:val="both"/>
              <w:rPr>
                <w:color w:val="auto"/>
                <w:lang w:eastAsia="uk-UA"/>
              </w:rPr>
            </w:pPr>
            <w:r w:rsidRPr="00A9021C">
              <w:rPr>
                <w:color w:val="auto"/>
                <w:lang w:eastAsia="uk-UA"/>
              </w:rPr>
              <w:t xml:space="preserve">2) </w:t>
            </w:r>
            <w:proofErr w:type="spellStart"/>
            <w:r w:rsidRPr="00A9021C">
              <w:rPr>
                <w:color w:val="auto"/>
                <w:lang w:eastAsia="uk-UA"/>
              </w:rPr>
              <w:t>непідписання</w:t>
            </w:r>
            <w:proofErr w:type="spellEnd"/>
            <w:r w:rsidRPr="00A9021C">
              <w:rPr>
                <w:color w:val="auto"/>
                <w:lang w:eastAsia="uk-UA"/>
              </w:rPr>
              <w:t xml:space="preserve"> договору про закупівлю учасником, який став переможцем тендеру/спрощеної закупівлі;</w:t>
            </w:r>
          </w:p>
          <w:p w14:paraId="11E78F24" w14:textId="77777777" w:rsidR="00E91FF6" w:rsidRPr="00A9021C" w:rsidRDefault="00E91FF6" w:rsidP="00E57B48">
            <w:pPr>
              <w:ind w:firstLine="247"/>
              <w:jc w:val="both"/>
              <w:rPr>
                <w:color w:val="auto"/>
                <w:lang w:eastAsia="uk-UA"/>
              </w:rPr>
            </w:pPr>
            <w:r w:rsidRPr="00A9021C">
              <w:rPr>
                <w:color w:val="auto"/>
                <w:lang w:eastAsia="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7B6B00FC" w14:textId="09C102F0" w:rsidR="00E91FF6" w:rsidRPr="00A9021C" w:rsidRDefault="00E97508" w:rsidP="00E57B48">
            <w:pPr>
              <w:jc w:val="both"/>
              <w:rPr>
                <w:color w:val="auto"/>
                <w:lang w:eastAsia="uk-UA"/>
              </w:rPr>
            </w:pPr>
            <w:r>
              <w:rPr>
                <w:color w:val="auto"/>
                <w:lang w:eastAsia="uk-UA"/>
              </w:rPr>
              <w:t xml:space="preserve">    </w:t>
            </w:r>
            <w:r w:rsidR="00E91FF6" w:rsidRPr="00A9021C">
              <w:rPr>
                <w:color w:val="auto"/>
                <w:lang w:eastAsia="uk-UA"/>
              </w:rPr>
              <w:t xml:space="preserve">4) </w:t>
            </w:r>
            <w:r w:rsidR="005D6466" w:rsidRPr="00930061">
              <w:rPr>
                <w:color w:val="000000"/>
                <w:lang w:eastAsia="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00E91FF6" w:rsidRPr="00A9021C">
              <w:rPr>
                <w:color w:val="auto"/>
                <w:lang w:eastAsia="uk-UA"/>
              </w:rPr>
              <w:t>.</w:t>
            </w:r>
          </w:p>
          <w:p w14:paraId="5311CA7E" w14:textId="47D76EAF" w:rsidR="00E91FF6" w:rsidRPr="005D6466" w:rsidRDefault="00E91FF6" w:rsidP="00E57B48">
            <w:pPr>
              <w:jc w:val="both"/>
              <w:rPr>
                <w:color w:val="000000"/>
                <w:lang w:eastAsia="uk-UA"/>
              </w:rPr>
            </w:pPr>
            <w:r w:rsidRPr="00A9021C">
              <w:rPr>
                <w:color w:val="auto"/>
              </w:rPr>
              <w:t xml:space="preserve">3. </w:t>
            </w:r>
            <w:r w:rsidR="005D6466" w:rsidRPr="00930061">
              <w:rPr>
                <w:color w:val="000000"/>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6C9222DB" w14:textId="639F8949" w:rsidR="00E91FF6" w:rsidRPr="00A9021C" w:rsidRDefault="00E91FF6" w:rsidP="00E57B48">
            <w:pPr>
              <w:jc w:val="both"/>
              <w:rPr>
                <w:color w:val="auto"/>
              </w:rPr>
            </w:pPr>
            <w:r w:rsidRPr="00A9021C">
              <w:rPr>
                <w:color w:val="auto"/>
              </w:rPr>
              <w:t xml:space="preserve">4. Кошти, що надійшли як забезпечення тендерної пропозиції, якщо вони не повертаються учаснику у випадках, визначених </w:t>
            </w:r>
            <w:r w:rsidRPr="00A9021C">
              <w:rPr>
                <w:color w:val="auto"/>
              </w:rPr>
              <w:lastRenderedPageBreak/>
              <w:t>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91FF6" w:rsidRPr="005B69A2" w14:paraId="52D956FA"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CEAA7D" w14:textId="2D111641" w:rsidR="00E91FF6" w:rsidRPr="005B69A2" w:rsidRDefault="005C07A1" w:rsidP="00E91FF6">
            <w:pPr>
              <w:ind w:right="141"/>
              <w:rPr>
                <w:bCs/>
                <w:color w:val="000000"/>
              </w:rPr>
            </w:pPr>
            <w:r>
              <w:rPr>
                <w:bCs/>
                <w:color w:val="000000"/>
              </w:rPr>
              <w:lastRenderedPageBreak/>
              <w:t>4</w:t>
            </w:r>
            <w:r w:rsidR="00E91FF6" w:rsidRPr="005B69A2">
              <w:rPr>
                <w:bCs/>
                <w:color w:val="000000"/>
              </w:rPr>
              <w:t>.6. Строк, протягом якого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6F65DC" w14:textId="04A28203" w:rsidR="00E91FF6" w:rsidRPr="006208F0" w:rsidRDefault="006208F0" w:rsidP="006208F0">
            <w:pPr>
              <w:widowControl w:val="0"/>
              <w:jc w:val="both"/>
              <w:rPr>
                <w:rFonts w:eastAsia="SimSun"/>
                <w:color w:val="000000"/>
                <w:kern w:val="2"/>
                <w:lang w:eastAsia="zh-CN"/>
              </w:rPr>
            </w:pPr>
            <w:r w:rsidRPr="00930061">
              <w:rPr>
                <w:rFonts w:eastAsia="SimSun"/>
                <w:color w:val="000000"/>
                <w:kern w:val="2"/>
                <w:lang w:eastAsia="zh-CN"/>
              </w:rPr>
              <w:t xml:space="preserve">Тендерні пропозиції залишаються дійсними протягом 90 днів з дати кінцевого строку подання тендерних пропозицій. </w:t>
            </w:r>
            <w:r w:rsidR="00E91FF6" w:rsidRPr="005B69A2">
              <w:rPr>
                <w:color w:val="000000"/>
              </w:rPr>
              <w:t>До закінчення цього строку замовник має право вимагати від учасників продовження строку дії тендерних пропозицій.</w:t>
            </w:r>
          </w:p>
          <w:p w14:paraId="17A38AB5" w14:textId="77777777" w:rsidR="00E91FF6" w:rsidRPr="005B69A2" w:rsidRDefault="00E91FF6" w:rsidP="00E57B48">
            <w:pPr>
              <w:ind w:firstLine="284"/>
              <w:jc w:val="both"/>
              <w:rPr>
                <w:color w:val="000000"/>
              </w:rPr>
            </w:pPr>
            <w:r w:rsidRPr="005B69A2">
              <w:rPr>
                <w:color w:val="000000"/>
              </w:rPr>
              <w:t>Учасник має право:</w:t>
            </w:r>
          </w:p>
          <w:p w14:paraId="780CF6CD" w14:textId="77777777" w:rsidR="00E91FF6" w:rsidRPr="005B69A2" w:rsidRDefault="00E91FF6" w:rsidP="00E57B48">
            <w:pPr>
              <w:pStyle w:val="afb"/>
              <w:numPr>
                <w:ilvl w:val="0"/>
                <w:numId w:val="22"/>
              </w:numPr>
              <w:jc w:val="both"/>
              <w:rPr>
                <w:color w:val="000000"/>
              </w:rPr>
            </w:pPr>
            <w:r w:rsidRPr="005B69A2">
              <w:rPr>
                <w:color w:val="000000"/>
              </w:rPr>
              <w:t>відхилити таку вимогу, не втрачаючи при цьому наданого ним забезпечення тендерної пропозиції;</w:t>
            </w:r>
          </w:p>
          <w:p w14:paraId="4829A023" w14:textId="77777777" w:rsidR="00E91FF6" w:rsidRDefault="00E91FF6" w:rsidP="00E57B48">
            <w:pPr>
              <w:pStyle w:val="afb"/>
              <w:numPr>
                <w:ilvl w:val="0"/>
                <w:numId w:val="22"/>
              </w:numPr>
              <w:jc w:val="both"/>
              <w:rPr>
                <w:color w:val="000000"/>
              </w:rPr>
            </w:pPr>
            <w:r w:rsidRPr="005B69A2">
              <w:rPr>
                <w:color w:val="000000"/>
              </w:rPr>
              <w:t>погодитися з вимогою та продовжити строк дії поданої ним тендерної пропозиції та наданого забезпечення тендерної пропозиції.</w:t>
            </w:r>
          </w:p>
          <w:p w14:paraId="24650764" w14:textId="7FF12CDD" w:rsidR="006208F0" w:rsidRPr="005B69A2" w:rsidRDefault="006208F0" w:rsidP="00E57B48">
            <w:pPr>
              <w:pStyle w:val="afb"/>
              <w:jc w:val="both"/>
              <w:rPr>
                <w:color w:val="000000"/>
              </w:rPr>
            </w:pPr>
            <w:r w:rsidRPr="00930061">
              <w:rPr>
                <w:rFonts w:eastAsia="SimSun"/>
                <w:color w:val="000000"/>
                <w:kern w:val="2"/>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30061">
              <w:rPr>
                <w:rFonts w:eastAsia="SimSun"/>
                <w:color w:val="000000"/>
                <w:kern w:val="2"/>
                <w:lang w:val="uk-UA" w:eastAsia="zh-CN"/>
              </w:rPr>
              <w:t>закупівель</w:t>
            </w:r>
            <w:proofErr w:type="spellEnd"/>
            <w:r w:rsidRPr="00930061">
              <w:rPr>
                <w:rFonts w:eastAsia="SimSun"/>
                <w:color w:val="000000"/>
                <w:kern w:val="2"/>
                <w:lang w:val="uk-UA" w:eastAsia="zh-CN"/>
              </w:rPr>
              <w:t>.</w:t>
            </w:r>
          </w:p>
        </w:tc>
      </w:tr>
      <w:tr w:rsidR="00E91FF6" w:rsidRPr="005B69A2" w14:paraId="57634F9C"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6EA91E1" w14:textId="32D33DF0" w:rsidR="00E91FF6" w:rsidRPr="00BE6B3D" w:rsidRDefault="005C07A1" w:rsidP="00E91FF6">
            <w:pPr>
              <w:ind w:right="141"/>
              <w:rPr>
                <w:bCs/>
                <w:color w:val="auto"/>
              </w:rPr>
            </w:pPr>
            <w:r w:rsidRPr="00BE6B3D">
              <w:rPr>
                <w:bCs/>
                <w:color w:val="auto"/>
              </w:rPr>
              <w:t>4</w:t>
            </w:r>
            <w:r w:rsidR="00E91FF6" w:rsidRPr="00BE6B3D">
              <w:rPr>
                <w:bCs/>
                <w:color w:val="auto"/>
              </w:rPr>
              <w:t>.7. Кваліфікаційні критерії та вимоги, встановлені ст</w:t>
            </w:r>
            <w:r w:rsidR="00E91FF6" w:rsidRPr="00BE6B3D">
              <w:rPr>
                <w:color w:val="auto"/>
                <w:shd w:val="clear" w:color="auto" w:fill="FFFFFF"/>
              </w:rPr>
              <w:t>.17 Закону України «Про публічні закупівлі»</w:t>
            </w:r>
          </w:p>
          <w:p w14:paraId="1FEB5582" w14:textId="77777777" w:rsidR="00E91FF6" w:rsidRPr="005B69A2" w:rsidRDefault="00E91FF6" w:rsidP="00E91FF6">
            <w:pPr>
              <w:ind w:right="141"/>
              <w:rPr>
                <w:b/>
                <w:bCs/>
                <w:color w:val="00000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23C1DF1" w14:textId="0A1D8650" w:rsidR="00E91FF6" w:rsidRPr="005D6466" w:rsidRDefault="005D6466" w:rsidP="00E57B48">
            <w:pPr>
              <w:jc w:val="both"/>
              <w:rPr>
                <w:color w:val="FF0000"/>
              </w:rPr>
            </w:pPr>
            <w:r w:rsidRPr="005D6466">
              <w:rPr>
                <w:color w:val="000000"/>
                <w:shd w:val="clear" w:color="auto" w:fill="FFFFFF"/>
              </w:rPr>
              <w:t>1.</w:t>
            </w:r>
            <w:r>
              <w:rPr>
                <w:color w:val="000000"/>
                <w:shd w:val="clear" w:color="auto" w:fill="FFFFFF"/>
              </w:rPr>
              <w:t xml:space="preserve"> </w:t>
            </w:r>
            <w:r w:rsidR="00E91FF6" w:rsidRPr="005D6466">
              <w:rPr>
                <w:color w:val="000000"/>
                <w:shd w:val="clear" w:color="auto" w:fill="FFFFFF"/>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Кваліфікаційні критерії встановлені замовником містяться у </w:t>
            </w:r>
            <w:r w:rsidR="00E91FF6" w:rsidRPr="00F95559">
              <w:rPr>
                <w:b/>
                <w:bCs/>
                <w:color w:val="auto"/>
                <w:shd w:val="clear" w:color="auto" w:fill="FFFFFF"/>
              </w:rPr>
              <w:t>Додатку №1.</w:t>
            </w:r>
          </w:p>
          <w:p w14:paraId="122E746D" w14:textId="4CBD6EB2"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Pr>
                <w:rFonts w:eastAsia="Calibri"/>
                <w:color w:val="000000"/>
              </w:rPr>
              <w:t xml:space="preserve">2. </w:t>
            </w:r>
            <w:r w:rsidRPr="00930061">
              <w:rPr>
                <w:rFonts w:eastAsia="Calibri"/>
                <w:color w:val="000000"/>
              </w:rPr>
              <w:t>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353DDC" w14:textId="77777777"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92E69A" w14:textId="77777777"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 xml:space="preserve">2) відомості про юридичну особу, яка є учасником процедури закупівлі, </w:t>
            </w:r>
            <w:proofErr w:type="spellStart"/>
            <w:r w:rsidRPr="00930061">
              <w:rPr>
                <w:rFonts w:eastAsia="Calibri"/>
                <w:color w:val="000000"/>
              </w:rPr>
              <w:t>внесено</w:t>
            </w:r>
            <w:proofErr w:type="spellEnd"/>
            <w:r w:rsidRPr="00930061">
              <w:rPr>
                <w:rFonts w:eastAsia="Calibri"/>
                <w:color w:val="000000"/>
              </w:rPr>
              <w:t xml:space="preserve"> до Єдиного державного реєстру осіб, які вчинили корупційні або пов’язані з корупцією правопорушення;</w:t>
            </w:r>
          </w:p>
          <w:p w14:paraId="72A59F4C" w14:textId="77777777"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6DD2264" w14:textId="77777777"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30061">
              <w:rPr>
                <w:rFonts w:eastAsia="Calibri"/>
                <w:color w:val="000000"/>
              </w:rPr>
              <w:t>антиконкурентних</w:t>
            </w:r>
            <w:proofErr w:type="spellEnd"/>
            <w:r w:rsidRPr="00930061">
              <w:rPr>
                <w:rFonts w:eastAsia="Calibri"/>
                <w:color w:val="000000"/>
              </w:rPr>
              <w:t xml:space="preserve"> узгоджених дій, що стосуються спотворення результатів тендерів;</w:t>
            </w:r>
          </w:p>
          <w:p w14:paraId="7C7D32DC" w14:textId="77777777"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 xml:space="preserve">5) фізична особа, яка є учасником процедури закупівлі, була засуджена за кримінальне правопорушення, учинений з </w:t>
            </w:r>
            <w:r w:rsidRPr="00930061">
              <w:rPr>
                <w:rFonts w:eastAsia="Calibri"/>
                <w:color w:val="000000"/>
              </w:rPr>
              <w:lastRenderedPageBreak/>
              <w:t>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A152EA3" w14:textId="77777777"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9AB01D9" w14:textId="77777777"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072CB7B" w14:textId="77777777"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0EF50BDF" w14:textId="77777777"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D529D9" w14:textId="77777777"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360BF" w14:textId="77777777"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 xml:space="preserve">11) учасник процедури закупівлі є особою, до якої застосовано санкцію у виді заборони на здійснення у неї публічних </w:t>
            </w:r>
            <w:proofErr w:type="spellStart"/>
            <w:r w:rsidRPr="00930061">
              <w:rPr>
                <w:rFonts w:eastAsia="Calibri"/>
                <w:color w:val="000000"/>
              </w:rPr>
              <w:t>закупівель</w:t>
            </w:r>
            <w:proofErr w:type="spellEnd"/>
            <w:r w:rsidRPr="00930061">
              <w:rPr>
                <w:rFonts w:eastAsia="Calibri"/>
                <w:color w:val="000000"/>
              </w:rPr>
              <w:t xml:space="preserve"> товарів, робіт і послуг згідно із Законом України «Про санкції»;</w:t>
            </w:r>
          </w:p>
          <w:p w14:paraId="49933CFA" w14:textId="3694DAE2" w:rsidR="005D6466" w:rsidRPr="00930061" w:rsidRDefault="005D6466" w:rsidP="005D6466">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930061">
              <w:rPr>
                <w:rFonts w:eastAsia="Calibri"/>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C51D5">
              <w:rPr>
                <w:rFonts w:eastAsia="Calibri"/>
                <w:color w:val="000000"/>
              </w:rPr>
              <w:t>.</w:t>
            </w:r>
          </w:p>
          <w:p w14:paraId="01A875BC" w14:textId="30BF26AF" w:rsidR="00E91FF6" w:rsidRPr="005B69A2" w:rsidRDefault="00584D6B" w:rsidP="00E57B48">
            <w:pPr>
              <w:jc w:val="both"/>
              <w:rPr>
                <w:color w:val="000000"/>
              </w:rPr>
            </w:pPr>
            <w:r w:rsidRPr="00584D6B">
              <w:rPr>
                <w:color w:val="000000"/>
                <w:shd w:val="clear" w:color="auto" w:fill="FFFFFF"/>
                <w:lang w:val="ru-RU"/>
              </w:rPr>
              <w:t>3</w:t>
            </w:r>
            <w:r w:rsidR="00E91FF6" w:rsidRPr="00584D6B">
              <w:rPr>
                <w:color w:val="000000"/>
                <w:shd w:val="clear" w:color="auto" w:fill="FFFFFF"/>
              </w:rPr>
              <w:t>. Замовник може прийняти рішення про відмову учаснику в участі у процедурі закупівлі та може відхилити тендерну пропозицію учасника</w:t>
            </w:r>
            <w:r w:rsidR="00E91FF6" w:rsidRPr="005B69A2">
              <w:rPr>
                <w:color w:val="000000"/>
                <w:shd w:val="clear" w:color="auto" w:fill="FFFFFF"/>
              </w:rPr>
              <w:t xml:space="preserve">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6B96DA9" w14:textId="77777777" w:rsidR="00E91FF6" w:rsidRPr="005B69A2" w:rsidRDefault="00E91FF6" w:rsidP="00E57B48">
            <w:pPr>
              <w:jc w:val="both"/>
              <w:rPr>
                <w:color w:val="000000"/>
              </w:rPr>
            </w:pPr>
            <w:r w:rsidRPr="005B69A2">
              <w:rPr>
                <w:color w:val="000000"/>
                <w:shd w:val="clear" w:color="auto" w:fill="FFFFFF"/>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w:t>
            </w:r>
            <w:r w:rsidRPr="005B69A2">
              <w:rPr>
                <w:color w:val="000000"/>
                <w:shd w:val="clear" w:color="auto" w:fill="FFFFFF"/>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2B0C75D" w14:textId="77777777" w:rsidR="00E91FF6" w:rsidRPr="005B69A2" w:rsidRDefault="00E91FF6" w:rsidP="00E57B48">
            <w:pPr>
              <w:jc w:val="both"/>
              <w:rPr>
                <w:color w:val="000000"/>
              </w:rPr>
            </w:pPr>
            <w:r w:rsidRPr="005B69A2">
              <w:rPr>
                <w:color w:val="000000"/>
                <w:shd w:val="clear" w:color="auto" w:fill="FFFFFF"/>
              </w:rPr>
              <w:t>Якщо замовник вважає таке підтвердження достатнім, учаснику не може бути відмовлено в участі в процедурі закупівлі.</w:t>
            </w:r>
          </w:p>
          <w:p w14:paraId="73690C31" w14:textId="77777777" w:rsidR="00584D6B" w:rsidRPr="00930061" w:rsidRDefault="00584D6B" w:rsidP="00584D6B">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584D6B">
              <w:rPr>
                <w:color w:val="000000"/>
                <w:shd w:val="clear" w:color="auto" w:fill="FFFFFF"/>
                <w:lang w:val="ru-RU"/>
              </w:rPr>
              <w:t>4</w:t>
            </w:r>
            <w:r w:rsidR="00E91FF6" w:rsidRPr="005B69A2">
              <w:rPr>
                <w:color w:val="000000"/>
                <w:shd w:val="clear" w:color="auto" w:fill="FFFFFF"/>
              </w:rPr>
              <w:t xml:space="preserve">. </w:t>
            </w:r>
            <w:r w:rsidRPr="00930061">
              <w:rPr>
                <w:rFonts w:eastAsia="Calibri"/>
                <w:color w:val="00000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930061">
              <w:rPr>
                <w:rFonts w:eastAsia="Calibri"/>
                <w:color w:val="000000"/>
              </w:rPr>
              <w:t>закупівель</w:t>
            </w:r>
            <w:proofErr w:type="spellEnd"/>
            <w:r w:rsidRPr="00930061">
              <w:rPr>
                <w:rFonts w:eastAsia="Calibri"/>
                <w:color w:val="000000"/>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930061">
              <w:rPr>
                <w:rFonts w:eastAsia="Calibri"/>
                <w:color w:val="000000"/>
              </w:rPr>
              <w:t>закупівель</w:t>
            </w:r>
            <w:proofErr w:type="spellEnd"/>
            <w:r w:rsidRPr="00930061">
              <w:rPr>
                <w:rFonts w:eastAsia="Calibri"/>
                <w:color w:val="000000"/>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4D20E278" w14:textId="77777777" w:rsidR="00584D6B" w:rsidRPr="00930061" w:rsidRDefault="00584D6B" w:rsidP="00584D6B">
            <w:pPr>
              <w:tabs>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BE6B3D">
              <w:rPr>
                <w:shd w:val="clear" w:color="auto" w:fill="FFFFFF"/>
              </w:rPr>
              <w:t xml:space="preserve">5. </w:t>
            </w:r>
            <w:r w:rsidRPr="00BE6B3D">
              <w:rPr>
                <w:rFonts w:eastAsia="Calibri"/>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sidRPr="00BE6B3D">
              <w:rPr>
                <w:rFonts w:eastAsia="Calibri"/>
                <w:color w:val="000000"/>
              </w:rPr>
              <w:t>закупівель</w:t>
            </w:r>
            <w:proofErr w:type="spellEnd"/>
            <w:r w:rsidRPr="00BE6B3D">
              <w:rPr>
                <w:rFonts w:eastAsia="Calibri"/>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E6B3D">
              <w:rPr>
                <w:rFonts w:eastAsia="Calibri"/>
                <w:color w:val="000000"/>
              </w:rPr>
              <w:t>закупівель</w:t>
            </w:r>
            <w:proofErr w:type="spellEnd"/>
            <w:r w:rsidRPr="00BE6B3D">
              <w:rPr>
                <w:rFonts w:eastAsia="Calibri"/>
                <w:color w:val="000000"/>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E6B3D">
              <w:rPr>
                <w:rFonts w:eastAsia="Calibri"/>
                <w:color w:val="000000"/>
              </w:rPr>
              <w:t>закупівель</w:t>
            </w:r>
            <w:proofErr w:type="spellEnd"/>
            <w:r w:rsidRPr="00BE6B3D">
              <w:rPr>
                <w:rFonts w:eastAsia="Calibri"/>
                <w:color w:val="000000"/>
              </w:rPr>
              <w:t>, крім випадків, коли доступ до такої інформації є обмеженим на момент оприлюднення оголошення про проведення відкритих торгів.</w:t>
            </w:r>
            <w:r w:rsidRPr="00930061">
              <w:rPr>
                <w:rFonts w:eastAsia="Calibri"/>
                <w:color w:val="000000"/>
              </w:rPr>
              <w:t xml:space="preserve"> </w:t>
            </w:r>
          </w:p>
          <w:p w14:paraId="4B820E16" w14:textId="019CFF2C" w:rsidR="003E0952" w:rsidRPr="005B69A2" w:rsidRDefault="00584D6B" w:rsidP="00E57B48">
            <w:pPr>
              <w:shd w:val="clear" w:color="auto" w:fill="FFFFFF"/>
              <w:ind w:right="35"/>
              <w:jc w:val="both"/>
              <w:textAlignment w:val="baseline"/>
              <w:rPr>
                <w:color w:val="000000"/>
              </w:rPr>
            </w:pPr>
            <w:r w:rsidRPr="00930061">
              <w:rPr>
                <w:color w:val="000000"/>
              </w:rPr>
              <w:t xml:space="preserve">6. Перелік документів та інформації для підтвердження відсутності підстав для відхилення учасника та переможця містяться  у </w:t>
            </w:r>
            <w:r w:rsidRPr="00F95559">
              <w:rPr>
                <w:b/>
                <w:bCs/>
                <w:color w:val="auto"/>
              </w:rPr>
              <w:t>Додатку №1</w:t>
            </w:r>
            <w:r w:rsidRPr="00F95559">
              <w:rPr>
                <w:color w:val="auto"/>
              </w:rPr>
              <w:t xml:space="preserve"> </w:t>
            </w:r>
            <w:r w:rsidRPr="00930061">
              <w:rPr>
                <w:color w:val="000000"/>
              </w:rPr>
              <w:t>тендерної документації.</w:t>
            </w:r>
          </w:p>
        </w:tc>
      </w:tr>
      <w:tr w:rsidR="00E91FF6" w:rsidRPr="005B69A2" w14:paraId="0D65C480"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7F209E9" w14:textId="1A8E2663" w:rsidR="00E91FF6" w:rsidRPr="005C07A1" w:rsidRDefault="005C07A1" w:rsidP="00E91FF6">
            <w:pPr>
              <w:ind w:right="141"/>
              <w:rPr>
                <w:color w:val="FF0000"/>
              </w:rPr>
            </w:pPr>
            <w:r w:rsidRPr="005C07A1">
              <w:rPr>
                <w:color w:val="000000"/>
              </w:rPr>
              <w:lastRenderedPageBreak/>
              <w:t>4</w:t>
            </w:r>
            <w:r w:rsidR="00E91FF6" w:rsidRPr="005C07A1">
              <w:rPr>
                <w:color w:val="000000"/>
              </w:rPr>
              <w:t>.8. Інформація про необхідні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51D844A" w14:textId="7C9E5AC1" w:rsidR="00E91FF6" w:rsidRPr="00394C16" w:rsidRDefault="00E91FF6" w:rsidP="00E57B48">
            <w:pPr>
              <w:jc w:val="both"/>
              <w:rPr>
                <w:color w:val="auto"/>
              </w:rPr>
            </w:pPr>
            <w:r w:rsidRPr="00394C16">
              <w:rPr>
                <w:color w:val="auto"/>
              </w:rPr>
              <w:t xml:space="preserve">Детальний опис предмета закупівлі, у т. ч. інформація про  необхідні технічні, якісні та кількісні характеристики предмета закупівлі, викладено у </w:t>
            </w:r>
            <w:r w:rsidR="00726AC6" w:rsidRPr="00394C16">
              <w:rPr>
                <w:b/>
                <w:color w:val="auto"/>
              </w:rPr>
              <w:t>ДОДАТКУ</w:t>
            </w:r>
            <w:r w:rsidRPr="00394C16">
              <w:rPr>
                <w:b/>
                <w:color w:val="auto"/>
              </w:rPr>
              <w:t xml:space="preserve"> №2</w:t>
            </w:r>
            <w:r w:rsidRPr="00394C16">
              <w:rPr>
                <w:color w:val="auto"/>
              </w:rPr>
              <w:t xml:space="preserve"> до цієї Тендерної документації.</w:t>
            </w:r>
          </w:p>
          <w:p w14:paraId="15DF292D" w14:textId="77777777" w:rsidR="00E91FF6" w:rsidRPr="00394C16" w:rsidRDefault="00E91FF6" w:rsidP="00E57B48">
            <w:pPr>
              <w:jc w:val="both"/>
              <w:rPr>
                <w:color w:val="auto"/>
              </w:rPr>
            </w:pPr>
            <w:r w:rsidRPr="00394C16">
              <w:rPr>
                <w:color w:val="auto"/>
              </w:rPr>
              <w:t>Учасники при підготовці пропозиції повинні враховувати заходи щодо захисту довкілля.</w:t>
            </w:r>
          </w:p>
          <w:p w14:paraId="1868F403" w14:textId="2D3B5ADF" w:rsidR="000D4317" w:rsidRPr="005B69A2" w:rsidRDefault="000D4317" w:rsidP="00FC51D5">
            <w:pPr>
              <w:jc w:val="both"/>
              <w:rPr>
                <w:color w:val="000000"/>
              </w:rPr>
            </w:pPr>
            <w:r w:rsidRPr="00394C16">
              <w:rPr>
                <w:rFonts w:eastAsia="Calibri"/>
                <w:bCs/>
                <w:iCs/>
                <w:color w:val="auto"/>
                <w:lang w:eastAsia="en-US"/>
              </w:rPr>
              <w:t>Тендерна пропозиція, що не відповідає Технічній специфікації, викладеній у Додатку №2, буде відхилена як така, що не відповідає вимогам тендерної документації.</w:t>
            </w:r>
          </w:p>
        </w:tc>
      </w:tr>
      <w:tr w:rsidR="00E91FF6" w:rsidRPr="005B69A2" w14:paraId="55C91802"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43018D3" w14:textId="34E124E4" w:rsidR="00E91FF6" w:rsidRPr="005B69A2" w:rsidRDefault="005C07A1" w:rsidP="00E91FF6">
            <w:pPr>
              <w:ind w:right="141"/>
              <w:rPr>
                <w:bCs/>
                <w:color w:val="000000"/>
              </w:rPr>
            </w:pPr>
            <w:r>
              <w:rPr>
                <w:bCs/>
                <w:color w:val="000000"/>
              </w:rPr>
              <w:t>4</w:t>
            </w:r>
            <w:r w:rsidR="00E91FF6" w:rsidRPr="005B69A2">
              <w:rPr>
                <w:bCs/>
                <w:color w:val="000000"/>
              </w:rPr>
              <w:t xml:space="preserve">.9. Інформація про субпідрядника (субпідрядників) у випадку закупівлі робіт </w:t>
            </w:r>
            <w:r w:rsidR="00E91FF6" w:rsidRPr="00B83DE5">
              <w:rPr>
                <w:bCs/>
                <w:color w:val="auto"/>
              </w:rPr>
              <w:t>або послуг</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8122123" w14:textId="3DC32238" w:rsidR="000D4317" w:rsidRPr="00930061" w:rsidRDefault="000D4317" w:rsidP="000D4317">
            <w:pPr>
              <w:jc w:val="both"/>
              <w:rPr>
                <w:rFonts w:eastAsia="Calibri"/>
                <w:color w:val="000000"/>
              </w:rPr>
            </w:pPr>
            <w:r w:rsidRPr="00930061">
              <w:rPr>
                <w:rFonts w:eastAsia="Calibri"/>
                <w:color w:val="000000"/>
              </w:rPr>
              <w:t>Якщо учасник процедури закупівлі має намір залучити інших суб’єктів господарювання як субпідрядників/ співвиконавців в обсязі</w:t>
            </w:r>
            <w:r w:rsidR="006176E7">
              <w:rPr>
                <w:rFonts w:eastAsia="Calibri"/>
                <w:color w:val="000000"/>
              </w:rPr>
              <w:t>,</w:t>
            </w:r>
            <w:r w:rsidRPr="00930061">
              <w:rPr>
                <w:rFonts w:eastAsia="Calibri"/>
                <w:color w:val="000000"/>
              </w:rPr>
              <w:t xml:space="preserve"> </w:t>
            </w:r>
            <w:r w:rsidRPr="00930061">
              <w:rPr>
                <w:rFonts w:eastAsia="Calibri"/>
                <w:b/>
                <w:bCs/>
                <w:color w:val="000000"/>
              </w:rPr>
              <w:t>не менше ніж 20 відсотків вартості</w:t>
            </w:r>
            <w:r w:rsidRPr="00930061">
              <w:rPr>
                <w:rFonts w:eastAsia="Calibri"/>
                <w:color w:val="000000"/>
              </w:rPr>
              <w:t xml:space="preserve">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Pr="00930061">
              <w:rPr>
                <w:rFonts w:eastAsia="Calibri"/>
                <w:color w:val="000000"/>
              </w:rPr>
              <w:lastRenderedPageBreak/>
              <w:t>(у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A8E4056" w14:textId="77777777" w:rsidR="000D4317" w:rsidRPr="00930061" w:rsidRDefault="000D4317" w:rsidP="000D4317">
            <w:pPr>
              <w:jc w:val="both"/>
              <w:rPr>
                <w:rFonts w:eastAsia="Calibri"/>
                <w:color w:val="000000"/>
              </w:rPr>
            </w:pPr>
            <w:r w:rsidRPr="00930061">
              <w:rPr>
                <w:rFonts w:eastAsia="Calibri"/>
                <w:color w:val="000000"/>
              </w:rPr>
              <w:t>У такому разі учасник подає наступні відомості:</w:t>
            </w:r>
          </w:p>
          <w:p w14:paraId="6E47108F" w14:textId="77777777" w:rsidR="000D4317" w:rsidRPr="00930061" w:rsidRDefault="000D4317" w:rsidP="000D4317">
            <w:pPr>
              <w:ind w:firstLine="126"/>
              <w:jc w:val="both"/>
              <w:rPr>
                <w:rFonts w:eastAsia="Calibri"/>
                <w:color w:val="000000"/>
              </w:rPr>
            </w:pPr>
            <w:r w:rsidRPr="00930061">
              <w:rPr>
                <w:rFonts w:eastAsia="Calibri"/>
                <w:color w:val="000000"/>
              </w:rPr>
              <w:t>- найменування субпідрядника;</w:t>
            </w:r>
          </w:p>
          <w:p w14:paraId="37533EAD" w14:textId="77777777" w:rsidR="000D4317" w:rsidRPr="00930061" w:rsidRDefault="000D4317" w:rsidP="000D4317">
            <w:pPr>
              <w:ind w:firstLine="126"/>
              <w:jc w:val="both"/>
              <w:rPr>
                <w:rFonts w:eastAsia="Calibri"/>
                <w:color w:val="000000"/>
              </w:rPr>
            </w:pPr>
            <w:r w:rsidRPr="00930061">
              <w:rPr>
                <w:rFonts w:eastAsia="Calibri"/>
                <w:color w:val="000000"/>
              </w:rPr>
              <w:t>- його місцезнаходження;</w:t>
            </w:r>
          </w:p>
          <w:p w14:paraId="0F984F16" w14:textId="77777777" w:rsidR="000D4317" w:rsidRPr="00930061" w:rsidRDefault="000D4317" w:rsidP="000D4317">
            <w:pPr>
              <w:ind w:firstLine="126"/>
              <w:jc w:val="both"/>
              <w:rPr>
                <w:rFonts w:eastAsia="Calibri"/>
                <w:color w:val="000000"/>
              </w:rPr>
            </w:pPr>
            <w:r w:rsidRPr="00930061">
              <w:rPr>
                <w:rFonts w:eastAsia="Calibri"/>
                <w:color w:val="000000"/>
              </w:rPr>
              <w:t>- платіжні реквізити;</w:t>
            </w:r>
          </w:p>
          <w:p w14:paraId="611EC978" w14:textId="77777777" w:rsidR="000D4317" w:rsidRPr="00930061" w:rsidRDefault="000D4317" w:rsidP="000D4317">
            <w:pPr>
              <w:ind w:firstLine="126"/>
              <w:jc w:val="both"/>
              <w:rPr>
                <w:rFonts w:eastAsia="Calibri"/>
                <w:color w:val="000000"/>
              </w:rPr>
            </w:pPr>
            <w:r w:rsidRPr="00930061">
              <w:rPr>
                <w:rFonts w:eastAsia="Calibri"/>
                <w:color w:val="000000"/>
              </w:rPr>
              <w:t>- код за ЄДРПОУ;</w:t>
            </w:r>
          </w:p>
          <w:p w14:paraId="7523EF8F" w14:textId="77777777" w:rsidR="000D4317" w:rsidRPr="00930061" w:rsidRDefault="000D4317" w:rsidP="000D4317">
            <w:pPr>
              <w:ind w:firstLine="126"/>
              <w:jc w:val="both"/>
              <w:rPr>
                <w:rFonts w:eastAsia="Calibri"/>
                <w:color w:val="000000"/>
              </w:rPr>
            </w:pPr>
            <w:r w:rsidRPr="00930061">
              <w:rPr>
                <w:rFonts w:eastAsia="Calibri"/>
                <w:color w:val="000000"/>
              </w:rPr>
              <w:t xml:space="preserve">- види робіт/послуг, які передбачається доручити </w:t>
            </w:r>
            <w:proofErr w:type="spellStart"/>
            <w:r w:rsidRPr="00930061">
              <w:rPr>
                <w:rFonts w:eastAsia="Calibri"/>
                <w:color w:val="000000"/>
              </w:rPr>
              <w:t>субпiдряднику</w:t>
            </w:r>
            <w:proofErr w:type="spellEnd"/>
            <w:r w:rsidRPr="00930061">
              <w:rPr>
                <w:rFonts w:eastAsia="Calibri"/>
                <w:color w:val="000000"/>
              </w:rPr>
              <w:t xml:space="preserve">/ співвиконавцю, орієнтовану вартість робіт/послуг </w:t>
            </w:r>
            <w:proofErr w:type="spellStart"/>
            <w:r w:rsidRPr="00930061">
              <w:rPr>
                <w:rFonts w:eastAsia="Calibri"/>
                <w:color w:val="000000"/>
              </w:rPr>
              <w:t>субпiдрядника</w:t>
            </w:r>
            <w:proofErr w:type="spellEnd"/>
            <w:r w:rsidRPr="00930061">
              <w:rPr>
                <w:rFonts w:eastAsia="Calibri"/>
                <w:color w:val="000000"/>
              </w:rPr>
              <w:t xml:space="preserve">/співвиконавця у відсотках (%) до ціни тендерної пропозиції та лист підтвердження про наявність у нього всіх необхідних для виконання </w:t>
            </w:r>
            <w:proofErr w:type="spellStart"/>
            <w:r w:rsidRPr="00930061">
              <w:rPr>
                <w:rFonts w:eastAsia="Calibri"/>
                <w:color w:val="000000"/>
              </w:rPr>
              <w:t>субпiдрядником</w:t>
            </w:r>
            <w:proofErr w:type="spellEnd"/>
            <w:r w:rsidRPr="00930061">
              <w:rPr>
                <w:rFonts w:eastAsia="Calibri"/>
                <w:color w:val="000000"/>
              </w:rPr>
              <w:t xml:space="preserve">/співвиконавцем робіт/послуг дозволів* та ліцензій* на провадження певного виду господарської діяльності. </w:t>
            </w:r>
          </w:p>
          <w:p w14:paraId="7EAA4186" w14:textId="77777777" w:rsidR="000D4317" w:rsidRPr="00930061" w:rsidRDefault="000D4317" w:rsidP="000D4317">
            <w:pPr>
              <w:ind w:firstLine="126"/>
              <w:jc w:val="both"/>
              <w:rPr>
                <w:rFonts w:eastAsia="Calibri"/>
                <w:color w:val="000000"/>
              </w:rPr>
            </w:pPr>
            <w:r w:rsidRPr="00930061">
              <w:rPr>
                <w:rFonts w:eastAsia="Calibri"/>
                <w:color w:val="000000"/>
              </w:rPr>
              <w:t>- декларування</w:t>
            </w:r>
            <w:r w:rsidRPr="00930061">
              <w:t xml:space="preserve"> </w:t>
            </w:r>
            <w:r w:rsidRPr="00930061">
              <w:rPr>
                <w:rFonts w:eastAsia="Calibri"/>
                <w:color w:val="000000"/>
              </w:rPr>
              <w:t>субпідрядником у довільній формі про відсутності підстав для відмови визначених у частині першій статті 17 Закону (крім пункту 13 частини першої статті 17 Закону).</w:t>
            </w:r>
          </w:p>
          <w:p w14:paraId="64A0A631" w14:textId="77777777" w:rsidR="000D4317" w:rsidRPr="00930061" w:rsidRDefault="000D4317" w:rsidP="000D4317">
            <w:pPr>
              <w:ind w:firstLine="126"/>
              <w:jc w:val="both"/>
              <w:rPr>
                <w:rFonts w:eastAsia="Calibri"/>
                <w:color w:val="000000"/>
              </w:rPr>
            </w:pPr>
            <w:r w:rsidRPr="00930061">
              <w:rPr>
                <w:rFonts w:eastAsia="Calibri"/>
                <w:color w:val="000000"/>
              </w:rPr>
              <w:t xml:space="preserve">У випадку залучення до виконання робіт/послуг субпідрядників/співвиконавців в обсязі менше ніж 20 відсотків від вартості договору про закупівлю, учасник зазначає в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робіт/послуг, на які його заплановано залучити, відповідно до Технічної специфікації, що наведена в Додатку №2* (у разі якщо передбачено законодавством). </w:t>
            </w:r>
          </w:p>
          <w:p w14:paraId="02149107" w14:textId="77777777" w:rsidR="000D4317" w:rsidRPr="00930061" w:rsidRDefault="000D4317" w:rsidP="000D4317">
            <w:pPr>
              <w:ind w:firstLine="126"/>
              <w:jc w:val="both"/>
              <w:rPr>
                <w:rFonts w:eastAsia="Calibri"/>
                <w:color w:val="000000"/>
              </w:rPr>
            </w:pPr>
            <w:r w:rsidRPr="00930061">
              <w:rPr>
                <w:rFonts w:eastAsia="Calibri"/>
                <w:color w:val="000000"/>
              </w:rPr>
              <w:t>У складі тендерної пропозиції учасник надає лист-згоду у довільній формі від кожного субпідрядника/співвиконавця,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6A0C6A3E" w14:textId="77777777" w:rsidR="000D4317" w:rsidRPr="00930061" w:rsidRDefault="000D4317" w:rsidP="000D4317">
            <w:pPr>
              <w:ind w:firstLine="126"/>
              <w:jc w:val="both"/>
              <w:rPr>
                <w:rFonts w:eastAsia="Calibri"/>
                <w:color w:val="000000"/>
              </w:rPr>
            </w:pPr>
            <w:r w:rsidRPr="00930061">
              <w:rPr>
                <w:rFonts w:eastAsia="Calibri"/>
                <w:i/>
                <w:iCs/>
                <w:color w:val="000000"/>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930061">
              <w:rPr>
                <w:rFonts w:eastAsia="Calibri"/>
                <w:color w:val="000000"/>
              </w:rPr>
              <w:t>.</w:t>
            </w:r>
          </w:p>
          <w:p w14:paraId="14352495" w14:textId="7954CF46" w:rsidR="00E91FF6" w:rsidRPr="005B69A2" w:rsidRDefault="000D4317" w:rsidP="00E57B48">
            <w:pPr>
              <w:ind w:firstLine="198"/>
              <w:jc w:val="both"/>
              <w:rPr>
                <w:bCs/>
                <w:color w:val="000000"/>
              </w:rPr>
            </w:pPr>
            <w:r w:rsidRPr="00930061">
              <w:rPr>
                <w:rFonts w:eastAsia="Calibri"/>
                <w:color w:val="000000"/>
              </w:rPr>
              <w:t>Якщо до виконання робіт/послуг учасник не залучає субпідрядника(</w:t>
            </w:r>
            <w:proofErr w:type="spellStart"/>
            <w:r w:rsidRPr="00930061">
              <w:rPr>
                <w:rFonts w:eastAsia="Calibri"/>
                <w:color w:val="000000"/>
              </w:rPr>
              <w:t>ів</w:t>
            </w:r>
            <w:proofErr w:type="spellEnd"/>
            <w:r w:rsidRPr="00930061">
              <w:rPr>
                <w:rFonts w:eastAsia="Calibri"/>
                <w:color w:val="000000"/>
              </w:rPr>
              <w:t>)/</w:t>
            </w:r>
            <w:proofErr w:type="spellStart"/>
            <w:r w:rsidRPr="00930061">
              <w:rPr>
                <w:rFonts w:eastAsia="Calibri"/>
                <w:color w:val="000000"/>
              </w:rPr>
              <w:t>співиконавця</w:t>
            </w:r>
            <w:proofErr w:type="spellEnd"/>
            <w:r w:rsidRPr="00930061">
              <w:rPr>
                <w:rFonts w:eastAsia="Calibri"/>
                <w:color w:val="000000"/>
              </w:rPr>
              <w:t>(</w:t>
            </w:r>
            <w:proofErr w:type="spellStart"/>
            <w:r w:rsidRPr="00930061">
              <w:rPr>
                <w:rFonts w:eastAsia="Calibri"/>
                <w:color w:val="000000"/>
              </w:rPr>
              <w:t>ів</w:t>
            </w:r>
            <w:proofErr w:type="spellEnd"/>
            <w:r w:rsidRPr="00930061">
              <w:rPr>
                <w:rFonts w:eastAsia="Calibri"/>
                <w:color w:val="000000"/>
              </w:rPr>
              <w:t>), то у складі тендерної пропозиції надається довідка в довільній формі.</w:t>
            </w:r>
          </w:p>
        </w:tc>
      </w:tr>
      <w:tr w:rsidR="00E91FF6" w:rsidRPr="005B69A2" w14:paraId="1E56D388" w14:textId="77777777" w:rsidTr="00C16ED7">
        <w:trPr>
          <w:trHeight w:val="227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EAAE131" w14:textId="0AF60EC9" w:rsidR="00E91FF6" w:rsidRPr="005B69A2" w:rsidRDefault="005C07A1" w:rsidP="00E91FF6">
            <w:pPr>
              <w:ind w:right="141"/>
              <w:rPr>
                <w:bCs/>
                <w:color w:val="000000"/>
              </w:rPr>
            </w:pPr>
            <w:r>
              <w:rPr>
                <w:bCs/>
                <w:color w:val="000000"/>
              </w:rPr>
              <w:lastRenderedPageBreak/>
              <w:t>4</w:t>
            </w:r>
            <w:r w:rsidR="00E91FF6" w:rsidRPr="005B69A2">
              <w:rPr>
                <w:bCs/>
                <w:color w:val="000000"/>
              </w:rPr>
              <w:t xml:space="preserve">.10. Унесення змін або відкликання тендерної пропозиції учасником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C8DCDD3" w14:textId="77777777" w:rsidR="00E91FF6" w:rsidRPr="005B69A2" w:rsidRDefault="00E91FF6" w:rsidP="00E57B48">
            <w:pPr>
              <w:ind w:right="35"/>
              <w:jc w:val="both"/>
              <w:rPr>
                <w:color w:val="000000"/>
              </w:rPr>
            </w:pPr>
            <w:r w:rsidRPr="005B69A2">
              <w:rPr>
                <w:color w:val="000000"/>
                <w:shd w:val="clear" w:color="auto" w:fill="FFFFFF"/>
              </w:rPr>
              <w:t xml:space="preserve">1. Учасник процедури закупівлі має право </w:t>
            </w:r>
            <w:proofErr w:type="spellStart"/>
            <w:r w:rsidRPr="005B69A2">
              <w:rPr>
                <w:color w:val="000000"/>
                <w:shd w:val="clear" w:color="auto" w:fill="FFFFFF"/>
              </w:rPr>
              <w:t>внести</w:t>
            </w:r>
            <w:proofErr w:type="spellEnd"/>
            <w:r w:rsidRPr="005B69A2">
              <w:rPr>
                <w:color w:val="000000"/>
                <w:shd w:val="clear" w:color="auto" w:fill="FFFFFF"/>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071DD3E6" w14:textId="77777777" w:rsidR="00E91FF6" w:rsidRPr="005B69A2" w:rsidRDefault="00E91FF6" w:rsidP="00E57B48">
            <w:pPr>
              <w:ind w:right="35"/>
              <w:jc w:val="both"/>
              <w:rPr>
                <w:color w:val="000000"/>
              </w:rPr>
            </w:pPr>
            <w:r w:rsidRPr="005B69A2">
              <w:rPr>
                <w:color w:val="000000"/>
                <w:shd w:val="clear" w:color="auto" w:fill="FFFFFF"/>
              </w:rPr>
              <w:t xml:space="preserve">2. Такі зміни або заява про відкликання тендерної пропозиції враховуються, якщо вони отримані електронною системою </w:t>
            </w:r>
            <w:proofErr w:type="spellStart"/>
            <w:r w:rsidRPr="005B69A2">
              <w:rPr>
                <w:color w:val="000000"/>
                <w:shd w:val="clear" w:color="auto" w:fill="FFFFFF"/>
              </w:rPr>
              <w:t>закупівель</w:t>
            </w:r>
            <w:proofErr w:type="spellEnd"/>
            <w:r w:rsidRPr="005B69A2">
              <w:rPr>
                <w:color w:val="000000"/>
                <w:shd w:val="clear" w:color="auto" w:fill="FFFFFF"/>
              </w:rPr>
              <w:t xml:space="preserve"> до закінчення кінцевого строку подання тендерних пропозицій.</w:t>
            </w:r>
          </w:p>
        </w:tc>
      </w:tr>
      <w:tr w:rsidR="00E91FF6" w:rsidRPr="005B69A2" w14:paraId="443CD283" w14:textId="77777777" w:rsidTr="00C16ED7">
        <w:trPr>
          <w:trHeight w:val="699"/>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3FDCBFF" w14:textId="08B7B4F4" w:rsidR="00E91FF6" w:rsidRPr="005B69A2" w:rsidRDefault="005C07A1" w:rsidP="00E91FF6">
            <w:pPr>
              <w:ind w:right="141"/>
              <w:rPr>
                <w:bCs/>
                <w:color w:val="000000"/>
              </w:rPr>
            </w:pPr>
            <w:r>
              <w:rPr>
                <w:bCs/>
                <w:color w:val="000000"/>
              </w:rPr>
              <w:lastRenderedPageBreak/>
              <w:t>4</w:t>
            </w:r>
            <w:r w:rsidR="00E91FF6" w:rsidRPr="005B69A2">
              <w:rPr>
                <w:bCs/>
                <w:color w:val="000000"/>
              </w:rPr>
              <w:t>.11.</w:t>
            </w:r>
            <w:r w:rsidR="00E91FF6" w:rsidRPr="005B69A2">
              <w:rPr>
                <w:color w:val="000000"/>
                <w:lang w:eastAsia="uk-UA"/>
              </w:rPr>
              <w:t xml:space="preserve"> Виправлення невідповідності в інформації та/або документах, що подані учасниками у  тендерній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6D9C560" w14:textId="6ADCF452" w:rsidR="00042737" w:rsidRPr="00930061" w:rsidRDefault="00042737" w:rsidP="00042737">
            <w:pPr>
              <w:jc w:val="both"/>
              <w:rPr>
                <w:color w:val="000000"/>
                <w:shd w:val="clear" w:color="auto" w:fill="FFFFFF"/>
              </w:rPr>
            </w:pPr>
            <w:r w:rsidRPr="00930061">
              <w:rPr>
                <w:color w:val="000000"/>
                <w:shd w:val="clear" w:color="auto" w:fill="FFFFFF"/>
              </w:rPr>
              <w:t>1.</w:t>
            </w:r>
            <w:r w:rsidR="00776AB2">
              <w:rPr>
                <w:color w:val="000000"/>
                <w:shd w:val="clear" w:color="auto" w:fill="FFFFFF"/>
              </w:rPr>
              <w:t xml:space="preserve"> </w:t>
            </w:r>
            <w:r w:rsidRPr="00930061">
              <w:rPr>
                <w:color w:val="000000"/>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30061">
              <w:rPr>
                <w:color w:val="000000"/>
                <w:shd w:val="clear" w:color="auto" w:fill="FFFFFF"/>
              </w:rPr>
              <w:t>закупівель</w:t>
            </w:r>
            <w:proofErr w:type="spellEnd"/>
            <w:r w:rsidRPr="00930061">
              <w:rPr>
                <w:color w:val="000000"/>
                <w:shd w:val="clear" w:color="auto" w:fill="FFFFFF"/>
              </w:rPr>
              <w:t xml:space="preserve"> уточнених або нових документів в електронній системі </w:t>
            </w:r>
            <w:proofErr w:type="spellStart"/>
            <w:r w:rsidRPr="00930061">
              <w:rPr>
                <w:color w:val="000000"/>
                <w:shd w:val="clear" w:color="auto" w:fill="FFFFFF"/>
              </w:rPr>
              <w:t>закупівель</w:t>
            </w:r>
            <w:proofErr w:type="spellEnd"/>
            <w:r w:rsidRPr="00930061">
              <w:rPr>
                <w:color w:val="000000"/>
                <w:shd w:val="clear" w:color="auto" w:fill="FFFFFF"/>
              </w:rPr>
              <w:t xml:space="preserve"> протягом 24 годин з моменту розміщення замовником в електронній системі </w:t>
            </w:r>
            <w:proofErr w:type="spellStart"/>
            <w:r w:rsidRPr="00930061">
              <w:rPr>
                <w:color w:val="000000"/>
                <w:shd w:val="clear" w:color="auto" w:fill="FFFFFF"/>
              </w:rPr>
              <w:t>закупівель</w:t>
            </w:r>
            <w:proofErr w:type="spellEnd"/>
            <w:r w:rsidRPr="00930061">
              <w:rPr>
                <w:color w:val="000000"/>
                <w:shd w:val="clear" w:color="auto" w:fill="FFFFFF"/>
              </w:rPr>
              <w:t xml:space="preserve"> повідомлення з вимогою про усунення таких </w:t>
            </w:r>
            <w:proofErr w:type="spellStart"/>
            <w:r w:rsidRPr="00930061">
              <w:rPr>
                <w:color w:val="000000"/>
                <w:shd w:val="clear" w:color="auto" w:fill="FFFFFF"/>
              </w:rPr>
              <w:t>невідповідностей</w:t>
            </w:r>
            <w:proofErr w:type="spellEnd"/>
            <w:r w:rsidRPr="00930061">
              <w:rPr>
                <w:color w:val="000000"/>
                <w:shd w:val="clear" w:color="auto" w:fill="FFFFFF"/>
              </w:rPr>
              <w:t>.</w:t>
            </w:r>
          </w:p>
          <w:p w14:paraId="4B75E9A9" w14:textId="77777777" w:rsidR="00042737" w:rsidRPr="00930061" w:rsidRDefault="00042737" w:rsidP="00042737">
            <w:pPr>
              <w:jc w:val="both"/>
              <w:rPr>
                <w:color w:val="000000"/>
                <w:shd w:val="clear" w:color="auto" w:fill="FFFFFF"/>
              </w:rPr>
            </w:pPr>
            <w:r w:rsidRPr="00930061">
              <w:rPr>
                <w:color w:val="000000"/>
                <w:shd w:val="clear" w:color="auto" w:fill="FFFFFF"/>
              </w:rPr>
              <w:t>2. Учасник може усунути невідповідності в інформації та/або документах:</w:t>
            </w:r>
          </w:p>
          <w:p w14:paraId="0591E6EB" w14:textId="77777777" w:rsidR="00042737" w:rsidRPr="00930061" w:rsidRDefault="00042737" w:rsidP="00042737">
            <w:pPr>
              <w:jc w:val="both"/>
              <w:rPr>
                <w:color w:val="000000"/>
                <w:shd w:val="clear" w:color="auto" w:fill="FFFFFF"/>
              </w:rPr>
            </w:pPr>
            <w:r w:rsidRPr="00930061">
              <w:rPr>
                <w:color w:val="000000"/>
                <w:shd w:val="clear" w:color="auto" w:fill="FFFFFF"/>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14:paraId="495475C6" w14:textId="77777777" w:rsidR="00042737" w:rsidRPr="00930061" w:rsidRDefault="00042737" w:rsidP="00042737">
            <w:pPr>
              <w:jc w:val="both"/>
              <w:rPr>
                <w:i/>
                <w:iCs/>
                <w:color w:val="000000"/>
                <w:sz w:val="22"/>
                <w:szCs w:val="22"/>
                <w:shd w:val="clear" w:color="auto" w:fill="FFFFFF"/>
              </w:rPr>
            </w:pPr>
            <w:r w:rsidRPr="00930061">
              <w:rPr>
                <w:color w:val="000000"/>
                <w:shd w:val="clear" w:color="auto" w:fill="FFFFFF"/>
              </w:rPr>
              <w:t>*</w:t>
            </w:r>
            <w:r w:rsidRPr="00930061">
              <w:rPr>
                <w:i/>
                <w:iCs/>
                <w:color w:val="000000"/>
                <w:shd w:val="clear" w:color="auto" w:fill="FFFFFF"/>
              </w:rPr>
              <w:t>Під</w:t>
            </w:r>
            <w:r w:rsidRPr="00930061">
              <w:rPr>
                <w:color w:val="000000"/>
                <w:shd w:val="clear" w:color="auto" w:fill="FFFFFF"/>
              </w:rPr>
              <w:t xml:space="preserve"> </w:t>
            </w:r>
            <w:r w:rsidRPr="00930061">
              <w:rPr>
                <w:i/>
                <w:iCs/>
                <w:color w:val="000000"/>
                <w:shd w:val="clear" w:color="auto" w:fill="FFFFFF"/>
              </w:rPr>
              <w:t>н</w:t>
            </w:r>
            <w:r w:rsidRPr="00930061">
              <w:rPr>
                <w:i/>
                <w:iCs/>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p w14:paraId="483713CE" w14:textId="77777777" w:rsidR="00042737" w:rsidRPr="00930061" w:rsidRDefault="00042737" w:rsidP="00042737">
            <w:pPr>
              <w:jc w:val="both"/>
              <w:rPr>
                <w:color w:val="000000"/>
                <w:shd w:val="clear" w:color="auto" w:fill="FFFFFF"/>
              </w:rPr>
            </w:pPr>
            <w:r w:rsidRPr="00930061">
              <w:rPr>
                <w:color w:val="000000"/>
                <w:shd w:val="clear" w:color="auto" w:fill="FFFFFF"/>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930061">
              <w:rPr>
                <w:color w:val="000000"/>
                <w:shd w:val="clear" w:color="auto" w:fill="FFFFFF"/>
              </w:rPr>
              <w:t>невідповідностей</w:t>
            </w:r>
            <w:proofErr w:type="spellEnd"/>
            <w:r w:rsidRPr="00930061">
              <w:rPr>
                <w:color w:val="000000"/>
                <w:shd w:val="clear" w:color="auto" w:fill="FFFFFF"/>
              </w:rPr>
              <w:t xml:space="preserve"> в електронній системі </w:t>
            </w:r>
            <w:proofErr w:type="spellStart"/>
            <w:r w:rsidRPr="00930061">
              <w:rPr>
                <w:color w:val="000000"/>
                <w:shd w:val="clear" w:color="auto" w:fill="FFFFFF"/>
              </w:rPr>
              <w:t>закупівель</w:t>
            </w:r>
            <w:proofErr w:type="spellEnd"/>
            <w:r w:rsidRPr="00930061">
              <w:rPr>
                <w:color w:val="000000"/>
                <w:shd w:val="clear" w:color="auto" w:fill="FFFFFF"/>
              </w:rPr>
              <w:t>.</w:t>
            </w:r>
          </w:p>
          <w:p w14:paraId="03FFAEBD" w14:textId="77777777" w:rsidR="00042737" w:rsidRPr="00930061" w:rsidRDefault="00042737" w:rsidP="00042737">
            <w:pPr>
              <w:jc w:val="both"/>
              <w:rPr>
                <w:color w:val="000000"/>
                <w:shd w:val="clear" w:color="auto" w:fill="FFFFFF"/>
              </w:rPr>
            </w:pPr>
            <w:r w:rsidRPr="00930061">
              <w:rPr>
                <w:color w:val="000000"/>
                <w:shd w:val="clear" w:color="auto" w:fill="FFFFFF"/>
              </w:rPr>
              <w:t xml:space="preserve">4. Учасник завантажує в електронну систему </w:t>
            </w:r>
            <w:proofErr w:type="spellStart"/>
            <w:r w:rsidRPr="00930061">
              <w:rPr>
                <w:color w:val="000000"/>
                <w:shd w:val="clear" w:color="auto" w:fill="FFFFFF"/>
              </w:rPr>
              <w:t>закупівель</w:t>
            </w:r>
            <w:proofErr w:type="spellEnd"/>
            <w:r w:rsidRPr="00930061">
              <w:rPr>
                <w:color w:val="000000"/>
                <w:shd w:val="clear" w:color="auto" w:fill="FFFFFF"/>
              </w:rPr>
              <w:t xml:space="preserve"> уточнені або нові документи протягом 24 годин з моменту розміщення замовником в електронній системі </w:t>
            </w:r>
            <w:proofErr w:type="spellStart"/>
            <w:r w:rsidRPr="00930061">
              <w:rPr>
                <w:color w:val="000000"/>
                <w:shd w:val="clear" w:color="auto" w:fill="FFFFFF"/>
              </w:rPr>
              <w:t>закупівель</w:t>
            </w:r>
            <w:proofErr w:type="spellEnd"/>
            <w:r w:rsidRPr="00930061">
              <w:rPr>
                <w:color w:val="000000"/>
                <w:shd w:val="clear" w:color="auto" w:fill="FFFFFF"/>
              </w:rPr>
              <w:t xml:space="preserve"> повідомлення з вимогою про усунення таких </w:t>
            </w:r>
            <w:proofErr w:type="spellStart"/>
            <w:r w:rsidRPr="00930061">
              <w:rPr>
                <w:color w:val="000000"/>
                <w:shd w:val="clear" w:color="auto" w:fill="FFFFFF"/>
              </w:rPr>
              <w:t>невідповідностей</w:t>
            </w:r>
            <w:proofErr w:type="spellEnd"/>
            <w:r w:rsidRPr="00930061">
              <w:rPr>
                <w:color w:val="000000"/>
                <w:shd w:val="clear" w:color="auto" w:fill="FFFFFF"/>
              </w:rPr>
              <w:t>.</w:t>
            </w:r>
          </w:p>
          <w:p w14:paraId="02DF4787" w14:textId="77777777" w:rsidR="00042737" w:rsidRPr="00930061" w:rsidRDefault="00042737" w:rsidP="00042737">
            <w:pPr>
              <w:jc w:val="both"/>
              <w:rPr>
                <w:color w:val="000000"/>
                <w:shd w:val="clear" w:color="auto" w:fill="FFFFFF"/>
              </w:rPr>
            </w:pPr>
            <w:r w:rsidRPr="00930061">
              <w:rPr>
                <w:color w:val="000000"/>
                <w:shd w:val="clear" w:color="auto" w:fill="FFFFFF"/>
              </w:rPr>
              <w:t xml:space="preserve">Замовник розглядає подані тендерні пропозиції з урахуванням виправлення або </w:t>
            </w:r>
            <w:proofErr w:type="spellStart"/>
            <w:r w:rsidRPr="00930061">
              <w:rPr>
                <w:color w:val="000000"/>
                <w:shd w:val="clear" w:color="auto" w:fill="FFFFFF"/>
              </w:rPr>
              <w:t>невиправлення</w:t>
            </w:r>
            <w:proofErr w:type="spellEnd"/>
            <w:r w:rsidRPr="00930061">
              <w:rPr>
                <w:color w:val="000000"/>
                <w:shd w:val="clear" w:color="auto" w:fill="FFFFFF"/>
              </w:rPr>
              <w:t xml:space="preserve"> учасниками виявлених </w:t>
            </w:r>
            <w:proofErr w:type="spellStart"/>
            <w:r w:rsidRPr="00930061">
              <w:rPr>
                <w:color w:val="000000"/>
                <w:shd w:val="clear" w:color="auto" w:fill="FFFFFF"/>
              </w:rPr>
              <w:t>невідповідностей</w:t>
            </w:r>
            <w:proofErr w:type="spellEnd"/>
            <w:r w:rsidRPr="00930061">
              <w:rPr>
                <w:color w:val="000000"/>
                <w:shd w:val="clear" w:color="auto" w:fill="FFFFFF"/>
              </w:rPr>
              <w:t>.</w:t>
            </w:r>
          </w:p>
          <w:p w14:paraId="4DA168C3" w14:textId="4AC7C8BB" w:rsidR="00E91FF6" w:rsidRPr="005B69A2" w:rsidRDefault="00042737" w:rsidP="00E57B48">
            <w:pPr>
              <w:spacing w:after="150"/>
              <w:jc w:val="both"/>
              <w:rPr>
                <w:color w:val="000000"/>
                <w:lang w:eastAsia="uk-UA"/>
              </w:rPr>
            </w:pPr>
            <w:r w:rsidRPr="00930061">
              <w:rPr>
                <w:color w:val="000000"/>
                <w:shd w:val="clear" w:color="auto" w:fill="FFFFFF"/>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30061">
              <w:rPr>
                <w:color w:val="000000"/>
                <w:shd w:val="clear" w:color="auto" w:fill="FFFFFF"/>
              </w:rPr>
              <w:t>невідповідностей</w:t>
            </w:r>
            <w:proofErr w:type="spellEnd"/>
            <w:r w:rsidRPr="00930061">
              <w:rPr>
                <w:color w:val="000000"/>
                <w:shd w:val="clear" w:color="auto" w:fill="FFFFFF"/>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E91FF6" w:rsidRPr="005B69A2" w14:paraId="70E59F68" w14:textId="77777777" w:rsidTr="00C16ED7">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6C64C4FA" w14:textId="0F88A013" w:rsidR="00E91FF6" w:rsidRPr="005B69A2" w:rsidRDefault="00E91FF6" w:rsidP="00E91FF6">
            <w:pPr>
              <w:ind w:right="141" w:firstLine="198"/>
              <w:jc w:val="center"/>
              <w:rPr>
                <w:color w:val="000000"/>
              </w:rPr>
            </w:pPr>
            <w:r w:rsidRPr="005B69A2">
              <w:rPr>
                <w:b/>
                <w:color w:val="000000"/>
              </w:rPr>
              <w:t xml:space="preserve">Розділ </w:t>
            </w:r>
            <w:r w:rsidR="005C07A1">
              <w:rPr>
                <w:b/>
                <w:color w:val="000000"/>
              </w:rPr>
              <w:t>5</w:t>
            </w:r>
            <w:r w:rsidRPr="005B69A2">
              <w:rPr>
                <w:b/>
                <w:color w:val="000000"/>
              </w:rPr>
              <w:t>. Подання та розкриття тендерних пропозицій</w:t>
            </w:r>
          </w:p>
        </w:tc>
      </w:tr>
      <w:tr w:rsidR="00E91FF6" w:rsidRPr="005B69A2" w14:paraId="37069329" w14:textId="77777777" w:rsidTr="00C16ED7">
        <w:trPr>
          <w:trHeight w:val="21"/>
        </w:trPr>
        <w:tc>
          <w:tcPr>
            <w:tcW w:w="3119" w:type="dxa"/>
            <w:tcBorders>
              <w:top w:val="single" w:sz="4" w:space="0" w:color="000000"/>
              <w:left w:val="single" w:sz="4" w:space="0" w:color="000000"/>
              <w:right w:val="single" w:sz="4" w:space="0" w:color="000000"/>
            </w:tcBorders>
            <w:shd w:val="clear" w:color="auto" w:fill="auto"/>
          </w:tcPr>
          <w:p w14:paraId="34214AE6" w14:textId="3030C86D" w:rsidR="00E91FF6" w:rsidRPr="005B69A2" w:rsidRDefault="005C07A1" w:rsidP="00E91FF6">
            <w:pPr>
              <w:ind w:right="141"/>
              <w:jc w:val="both"/>
              <w:rPr>
                <w:bCs/>
                <w:color w:val="000000"/>
              </w:rPr>
            </w:pPr>
            <w:r>
              <w:rPr>
                <w:bCs/>
                <w:color w:val="000000"/>
              </w:rPr>
              <w:t>5</w:t>
            </w:r>
            <w:r w:rsidR="00E91FF6" w:rsidRPr="005B69A2">
              <w:rPr>
                <w:bCs/>
                <w:color w:val="000000"/>
              </w:rPr>
              <w:t>.1. Кінцевий строк подання тендерної пропозиції:</w:t>
            </w:r>
          </w:p>
        </w:tc>
        <w:tc>
          <w:tcPr>
            <w:tcW w:w="6804" w:type="dxa"/>
            <w:tcBorders>
              <w:top w:val="single" w:sz="4" w:space="0" w:color="000000"/>
              <w:left w:val="single" w:sz="4" w:space="0" w:color="000000"/>
              <w:right w:val="single" w:sz="4" w:space="0" w:color="000000"/>
            </w:tcBorders>
            <w:shd w:val="clear" w:color="auto" w:fill="auto"/>
          </w:tcPr>
          <w:p w14:paraId="7C43259B" w14:textId="190E295F" w:rsidR="00E91FF6" w:rsidRPr="00042737" w:rsidRDefault="00E91FF6" w:rsidP="00E57B48">
            <w:pPr>
              <w:jc w:val="both"/>
              <w:rPr>
                <w:color w:val="000000"/>
                <w:lang w:val="ru-RU"/>
              </w:rPr>
            </w:pPr>
            <w:r w:rsidRPr="005B69A2">
              <w:rPr>
                <w:color w:val="000000"/>
              </w:rPr>
              <w:t xml:space="preserve">Тендерна пропозиція подається в електронному вигляді через електронну систему </w:t>
            </w:r>
            <w:proofErr w:type="spellStart"/>
            <w:r w:rsidRPr="005B69A2">
              <w:rPr>
                <w:color w:val="000000"/>
              </w:rPr>
              <w:t>закупівель</w:t>
            </w:r>
            <w:proofErr w:type="spellEnd"/>
            <w:r w:rsidRPr="005B69A2">
              <w:rPr>
                <w:color w:val="000000"/>
              </w:rPr>
              <w:t xml:space="preserve">. </w:t>
            </w:r>
            <w:r w:rsidR="00042737" w:rsidRPr="00930061">
              <w:rPr>
                <w:color w:val="000000"/>
                <w:shd w:val="clear" w:color="auto" w:fill="FFFFFF"/>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00042737" w:rsidRPr="00930061">
              <w:rPr>
                <w:color w:val="000000"/>
                <w:shd w:val="clear" w:color="auto" w:fill="FFFFFF"/>
              </w:rPr>
              <w:t>закупівель</w:t>
            </w:r>
            <w:proofErr w:type="spellEnd"/>
            <w:r w:rsidR="00042737" w:rsidRPr="00042737">
              <w:rPr>
                <w:color w:val="000000"/>
                <w:shd w:val="clear" w:color="auto" w:fill="FFFFFF"/>
                <w:lang w:val="ru-RU"/>
              </w:rPr>
              <w:t>.</w:t>
            </w:r>
          </w:p>
        </w:tc>
      </w:tr>
      <w:tr w:rsidR="00E91FF6" w:rsidRPr="005B69A2" w14:paraId="4CF0EF0A" w14:textId="77777777" w:rsidTr="00C16ED7">
        <w:trPr>
          <w:trHeight w:val="1159"/>
        </w:trPr>
        <w:tc>
          <w:tcPr>
            <w:tcW w:w="3119" w:type="dxa"/>
            <w:tcBorders>
              <w:left w:val="single" w:sz="4" w:space="0" w:color="000000"/>
              <w:bottom w:val="dashed" w:sz="8" w:space="0" w:color="000000"/>
              <w:right w:val="single" w:sz="4" w:space="0" w:color="000000"/>
            </w:tcBorders>
            <w:shd w:val="clear" w:color="auto" w:fill="auto"/>
          </w:tcPr>
          <w:p w14:paraId="12485C72" w14:textId="5B677834" w:rsidR="00E91FF6" w:rsidRPr="005B69A2" w:rsidRDefault="005C07A1" w:rsidP="00E91FF6">
            <w:pPr>
              <w:ind w:right="141"/>
              <w:jc w:val="both"/>
              <w:rPr>
                <w:color w:val="000000"/>
              </w:rPr>
            </w:pPr>
            <w:r>
              <w:rPr>
                <w:color w:val="000000"/>
              </w:rPr>
              <w:t>5</w:t>
            </w:r>
            <w:r w:rsidR="00E91FF6" w:rsidRPr="005B69A2">
              <w:rPr>
                <w:color w:val="000000"/>
              </w:rPr>
              <w:t>.1.1. спосіб подання  тендерної пропозиції</w:t>
            </w:r>
          </w:p>
        </w:tc>
        <w:tc>
          <w:tcPr>
            <w:tcW w:w="6804" w:type="dxa"/>
            <w:tcBorders>
              <w:left w:val="single" w:sz="4" w:space="0" w:color="000000"/>
              <w:bottom w:val="dashed" w:sz="8" w:space="0" w:color="000000"/>
              <w:right w:val="single" w:sz="4" w:space="0" w:color="000000"/>
            </w:tcBorders>
            <w:shd w:val="clear" w:color="auto" w:fill="auto"/>
          </w:tcPr>
          <w:p w14:paraId="7D0F3F00" w14:textId="77777777" w:rsidR="00E91FF6" w:rsidRPr="005B69A2" w:rsidRDefault="00E91FF6" w:rsidP="00E57B48">
            <w:pPr>
              <w:jc w:val="both"/>
              <w:rPr>
                <w:color w:val="000000"/>
              </w:rPr>
            </w:pPr>
            <w:r w:rsidRPr="005B69A2">
              <w:rPr>
                <w:color w:val="000000"/>
              </w:rPr>
              <w:t xml:space="preserve">Електронна система </w:t>
            </w:r>
            <w:proofErr w:type="spellStart"/>
            <w:r w:rsidRPr="005B69A2">
              <w:rPr>
                <w:color w:val="000000"/>
              </w:rPr>
              <w:t>закупівель</w:t>
            </w:r>
            <w:proofErr w:type="spellEnd"/>
            <w:r w:rsidRPr="005B69A2">
              <w:rPr>
                <w:color w:val="000000"/>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E91FF6" w:rsidRPr="005B69A2" w14:paraId="339E358B" w14:textId="77777777" w:rsidTr="00C16ED7">
        <w:trPr>
          <w:trHeight w:val="226"/>
        </w:trPr>
        <w:tc>
          <w:tcPr>
            <w:tcW w:w="3119" w:type="dxa"/>
            <w:vMerge w:val="restart"/>
            <w:tcBorders>
              <w:top w:val="dashed" w:sz="8" w:space="0" w:color="000000"/>
              <w:left w:val="single" w:sz="4" w:space="0" w:color="000000"/>
              <w:bottom w:val="single" w:sz="4" w:space="0" w:color="000000"/>
              <w:right w:val="single" w:sz="4" w:space="0" w:color="000000"/>
            </w:tcBorders>
            <w:shd w:val="clear" w:color="auto" w:fill="auto"/>
          </w:tcPr>
          <w:p w14:paraId="520F3F34" w14:textId="33DB0C54" w:rsidR="00E91FF6" w:rsidRPr="005B69A2" w:rsidRDefault="005C07A1" w:rsidP="00E91FF6">
            <w:pPr>
              <w:ind w:right="141"/>
              <w:rPr>
                <w:color w:val="000000"/>
              </w:rPr>
            </w:pPr>
            <w:r>
              <w:rPr>
                <w:color w:val="000000"/>
              </w:rPr>
              <w:t>5</w:t>
            </w:r>
            <w:r w:rsidR="00E91FF6" w:rsidRPr="005B69A2">
              <w:rPr>
                <w:color w:val="000000"/>
              </w:rPr>
              <w:t>.1.2. кінцевий строк подання тендерної пропозиції (дата)</w:t>
            </w:r>
          </w:p>
        </w:tc>
        <w:tc>
          <w:tcPr>
            <w:tcW w:w="6804" w:type="dxa"/>
            <w:tcBorders>
              <w:top w:val="dashed" w:sz="8" w:space="0" w:color="000000"/>
              <w:left w:val="single" w:sz="4" w:space="0" w:color="000000"/>
              <w:bottom w:val="dashed" w:sz="8" w:space="0" w:color="000000"/>
              <w:right w:val="single" w:sz="4" w:space="0" w:color="000000"/>
            </w:tcBorders>
            <w:shd w:val="clear" w:color="auto" w:fill="auto"/>
          </w:tcPr>
          <w:p w14:paraId="2DF88F4D" w14:textId="70551DD2" w:rsidR="00E91FF6" w:rsidRPr="005B69A2" w:rsidRDefault="003B0830" w:rsidP="00E91FF6">
            <w:pPr>
              <w:ind w:right="141" w:firstLine="198"/>
              <w:jc w:val="both"/>
              <w:rPr>
                <w:b/>
                <w:color w:val="000000"/>
              </w:rPr>
            </w:pPr>
            <w:r w:rsidRPr="003B0830">
              <w:rPr>
                <w:b/>
                <w:color w:val="auto"/>
                <w:lang w:val="ru-RU"/>
              </w:rPr>
              <w:t>10</w:t>
            </w:r>
            <w:r w:rsidR="00E91FF6" w:rsidRPr="003B0830">
              <w:rPr>
                <w:b/>
                <w:color w:val="auto"/>
              </w:rPr>
              <w:t>.</w:t>
            </w:r>
            <w:r w:rsidRPr="003B0830">
              <w:rPr>
                <w:b/>
                <w:color w:val="auto"/>
                <w:lang w:val="ru-RU"/>
              </w:rPr>
              <w:t>01</w:t>
            </w:r>
            <w:r w:rsidR="00E91FF6" w:rsidRPr="003B0830">
              <w:rPr>
                <w:b/>
                <w:color w:val="auto"/>
              </w:rPr>
              <w:t>.20</w:t>
            </w:r>
            <w:r w:rsidR="00E91FF6" w:rsidRPr="003B0830">
              <w:rPr>
                <w:b/>
                <w:color w:val="auto"/>
                <w:lang w:val="ru-RU"/>
              </w:rPr>
              <w:t>2</w:t>
            </w:r>
            <w:r w:rsidRPr="003B0830">
              <w:rPr>
                <w:b/>
                <w:color w:val="auto"/>
                <w:lang w:val="ru-RU"/>
              </w:rPr>
              <w:t xml:space="preserve">3 </w:t>
            </w:r>
            <w:r w:rsidR="00E91FF6" w:rsidRPr="003B0830">
              <w:rPr>
                <w:b/>
                <w:color w:val="auto"/>
              </w:rPr>
              <w:t>року</w:t>
            </w:r>
            <w:r w:rsidRPr="003B0830">
              <w:rPr>
                <w:b/>
                <w:color w:val="auto"/>
              </w:rPr>
              <w:t xml:space="preserve">, 00:00 </w:t>
            </w:r>
            <w:r>
              <w:rPr>
                <w:b/>
                <w:color w:val="auto"/>
              </w:rPr>
              <w:t>год.</w:t>
            </w:r>
            <w:r w:rsidR="00E91FF6" w:rsidRPr="00640CE0">
              <w:rPr>
                <w:b/>
                <w:color w:val="auto"/>
              </w:rPr>
              <w:t xml:space="preserve"> </w:t>
            </w:r>
          </w:p>
        </w:tc>
      </w:tr>
      <w:tr w:rsidR="00E91FF6" w:rsidRPr="005B69A2" w14:paraId="212C53A3" w14:textId="77777777" w:rsidTr="00C16ED7">
        <w:trPr>
          <w:trHeight w:val="21"/>
        </w:trPr>
        <w:tc>
          <w:tcPr>
            <w:tcW w:w="3119" w:type="dxa"/>
            <w:vMerge/>
            <w:tcBorders>
              <w:top w:val="dashed" w:sz="8" w:space="0" w:color="000000"/>
              <w:left w:val="single" w:sz="4" w:space="0" w:color="000000"/>
              <w:bottom w:val="single" w:sz="4" w:space="0" w:color="000000"/>
              <w:right w:val="single" w:sz="4" w:space="0" w:color="000000"/>
            </w:tcBorders>
            <w:shd w:val="clear" w:color="auto" w:fill="auto"/>
            <w:vAlign w:val="center"/>
          </w:tcPr>
          <w:p w14:paraId="5778F4A7" w14:textId="77777777" w:rsidR="00E91FF6" w:rsidRPr="005B69A2" w:rsidRDefault="00E91FF6" w:rsidP="00E91FF6">
            <w:pPr>
              <w:ind w:right="141" w:firstLine="198"/>
              <w:rPr>
                <w:color w:val="000000"/>
              </w:rPr>
            </w:pPr>
          </w:p>
        </w:tc>
        <w:tc>
          <w:tcPr>
            <w:tcW w:w="6804" w:type="dxa"/>
            <w:tcBorders>
              <w:top w:val="dashed" w:sz="8" w:space="0" w:color="000000"/>
              <w:left w:val="single" w:sz="4" w:space="0" w:color="000000"/>
              <w:bottom w:val="single" w:sz="4" w:space="0" w:color="000000"/>
              <w:right w:val="single" w:sz="4" w:space="0" w:color="000000"/>
            </w:tcBorders>
            <w:shd w:val="clear" w:color="auto" w:fill="auto"/>
          </w:tcPr>
          <w:p w14:paraId="564E9EBB" w14:textId="77777777" w:rsidR="00E91FF6" w:rsidRPr="005B69A2" w:rsidRDefault="00E91FF6" w:rsidP="00E57B48">
            <w:pPr>
              <w:jc w:val="both"/>
              <w:rPr>
                <w:color w:val="000000"/>
              </w:rPr>
            </w:pPr>
            <w:r w:rsidRPr="005B69A2">
              <w:rPr>
                <w:color w:val="000000"/>
                <w:shd w:val="clear" w:color="auto" w:fill="FFFFFF"/>
              </w:rPr>
              <w:t xml:space="preserve">Тендерні цінові пропозиції, отримані електронною системою </w:t>
            </w:r>
            <w:proofErr w:type="spellStart"/>
            <w:r w:rsidRPr="005B69A2">
              <w:rPr>
                <w:color w:val="000000"/>
                <w:shd w:val="clear" w:color="auto" w:fill="FFFFFF"/>
              </w:rPr>
              <w:t>закупівель</w:t>
            </w:r>
            <w:proofErr w:type="spellEnd"/>
            <w:r w:rsidRPr="005B69A2">
              <w:rPr>
                <w:color w:val="000000"/>
                <w:shd w:val="clear" w:color="auto" w:fill="FFFFFF"/>
              </w:rPr>
              <w:t xml:space="preserve"> після закінчення строку їх подання, або </w:t>
            </w:r>
            <w:r w:rsidRPr="00E40402">
              <w:rPr>
                <w:color w:val="auto"/>
                <w:shd w:val="clear" w:color="auto" w:fill="FFFFFF"/>
              </w:rPr>
              <w:t>ціна яких перевищує очікувану вартість предмета заку</w:t>
            </w:r>
            <w:r w:rsidRPr="005B69A2">
              <w:rPr>
                <w:color w:val="000000"/>
                <w:shd w:val="clear" w:color="auto" w:fill="FFFFFF"/>
              </w:rPr>
              <w:t xml:space="preserve">півлі не приймаються електронною системою </w:t>
            </w:r>
            <w:proofErr w:type="spellStart"/>
            <w:r w:rsidRPr="005B69A2">
              <w:rPr>
                <w:color w:val="000000"/>
                <w:shd w:val="clear" w:color="auto" w:fill="FFFFFF"/>
              </w:rPr>
              <w:t>закупівель</w:t>
            </w:r>
            <w:proofErr w:type="spellEnd"/>
            <w:r w:rsidRPr="005B69A2">
              <w:rPr>
                <w:color w:val="000000"/>
                <w:shd w:val="clear" w:color="auto" w:fill="FFFFFF"/>
              </w:rPr>
              <w:t>.</w:t>
            </w:r>
          </w:p>
        </w:tc>
      </w:tr>
      <w:tr w:rsidR="00E91FF6" w:rsidRPr="005B69A2" w14:paraId="3EE53DFB" w14:textId="77777777" w:rsidTr="00C16ED7">
        <w:trPr>
          <w:trHeight w:val="20"/>
        </w:trPr>
        <w:tc>
          <w:tcPr>
            <w:tcW w:w="3119" w:type="dxa"/>
            <w:tcBorders>
              <w:top w:val="single" w:sz="4" w:space="0" w:color="000000"/>
              <w:left w:val="single" w:sz="4" w:space="0" w:color="000000"/>
              <w:right w:val="single" w:sz="4" w:space="0" w:color="000000"/>
            </w:tcBorders>
            <w:shd w:val="clear" w:color="auto" w:fill="auto"/>
          </w:tcPr>
          <w:p w14:paraId="3C9156AD" w14:textId="1AD0E7C1" w:rsidR="00E91FF6" w:rsidRPr="002C1F1E" w:rsidRDefault="005C07A1" w:rsidP="002C1F1E">
            <w:pPr>
              <w:ind w:right="141"/>
              <w:rPr>
                <w:color w:val="000000"/>
              </w:rPr>
            </w:pPr>
            <w:r w:rsidRPr="002C1F1E">
              <w:rPr>
                <w:color w:val="000000"/>
              </w:rPr>
              <w:lastRenderedPageBreak/>
              <w:t>5</w:t>
            </w:r>
            <w:r w:rsidR="00E91FF6" w:rsidRPr="002C1F1E">
              <w:rPr>
                <w:color w:val="000000"/>
              </w:rPr>
              <w:t>.2. Дата та час розкриття тендерної пропозиції</w:t>
            </w:r>
          </w:p>
        </w:tc>
        <w:tc>
          <w:tcPr>
            <w:tcW w:w="6804" w:type="dxa"/>
            <w:tcBorders>
              <w:top w:val="single" w:sz="4" w:space="0" w:color="000000"/>
              <w:left w:val="single" w:sz="4" w:space="0" w:color="000000"/>
              <w:right w:val="single" w:sz="4" w:space="0" w:color="000000"/>
            </w:tcBorders>
            <w:shd w:val="clear" w:color="auto" w:fill="auto"/>
          </w:tcPr>
          <w:p w14:paraId="78007668" w14:textId="580F8FE4" w:rsidR="00542F60" w:rsidRPr="005B69A2" w:rsidRDefault="00542F60" w:rsidP="00542F60">
            <w:pPr>
              <w:ind w:right="141" w:firstLine="198"/>
              <w:rPr>
                <w:color w:val="000000"/>
              </w:rPr>
            </w:pPr>
          </w:p>
          <w:p w14:paraId="2EB7091C" w14:textId="77777777" w:rsidR="00E91FF6" w:rsidRPr="005B69A2" w:rsidRDefault="00E91FF6" w:rsidP="00E91FF6">
            <w:pPr>
              <w:ind w:right="141" w:firstLine="198"/>
              <w:jc w:val="both"/>
              <w:rPr>
                <w:color w:val="000000"/>
              </w:rPr>
            </w:pPr>
          </w:p>
        </w:tc>
      </w:tr>
      <w:tr w:rsidR="00E91FF6" w:rsidRPr="005B69A2" w14:paraId="1BE28193" w14:textId="77777777" w:rsidTr="00542F60">
        <w:trPr>
          <w:trHeight w:val="20"/>
        </w:trPr>
        <w:tc>
          <w:tcPr>
            <w:tcW w:w="3119" w:type="dxa"/>
            <w:tcBorders>
              <w:top w:val="dashed" w:sz="8" w:space="0" w:color="000000"/>
              <w:left w:val="single" w:sz="4" w:space="0" w:color="000000"/>
              <w:bottom w:val="single" w:sz="4" w:space="0" w:color="000000"/>
              <w:right w:val="single" w:sz="4" w:space="0" w:color="000000"/>
            </w:tcBorders>
            <w:shd w:val="clear" w:color="auto" w:fill="auto"/>
          </w:tcPr>
          <w:p w14:paraId="4B500654" w14:textId="77777777" w:rsidR="00542F60" w:rsidRPr="005B69A2" w:rsidRDefault="00542F60" w:rsidP="00542F60">
            <w:pPr>
              <w:ind w:right="141" w:firstLine="198"/>
              <w:rPr>
                <w:color w:val="000000"/>
              </w:rPr>
            </w:pPr>
            <w:r w:rsidRPr="005B69A2">
              <w:rPr>
                <w:color w:val="000000"/>
              </w:rPr>
              <w:t>- дата та час розкриття тендерних пропозицій</w:t>
            </w:r>
          </w:p>
          <w:p w14:paraId="6B00306F" w14:textId="77777777" w:rsidR="00E91FF6" w:rsidRPr="005B69A2" w:rsidRDefault="00E91FF6" w:rsidP="00E91FF6">
            <w:pPr>
              <w:ind w:right="141"/>
              <w:rPr>
                <w:color w:val="000000"/>
              </w:rPr>
            </w:pPr>
          </w:p>
        </w:tc>
        <w:tc>
          <w:tcPr>
            <w:tcW w:w="6804" w:type="dxa"/>
            <w:tcBorders>
              <w:top w:val="dashed" w:sz="8" w:space="0" w:color="000000"/>
              <w:left w:val="single" w:sz="4" w:space="0" w:color="000000"/>
              <w:bottom w:val="single" w:sz="4" w:space="0" w:color="000000"/>
              <w:right w:val="single" w:sz="4" w:space="0" w:color="000000"/>
            </w:tcBorders>
            <w:shd w:val="clear" w:color="auto" w:fill="auto"/>
          </w:tcPr>
          <w:p w14:paraId="64894126" w14:textId="77777777" w:rsidR="002E3CEC" w:rsidRDefault="002E3CEC" w:rsidP="002E3CEC">
            <w:pPr>
              <w:pStyle w:val="rvps2"/>
              <w:shd w:val="clear" w:color="auto" w:fill="FFFFFF"/>
              <w:spacing w:beforeAutospacing="0" w:afterAutospacing="0"/>
              <w:jc w:val="both"/>
              <w:textAlignment w:val="baseline"/>
            </w:pPr>
            <w:r w:rsidRPr="00C86F30">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86F30">
              <w:t>закупівель</w:t>
            </w:r>
            <w:proofErr w:type="spellEnd"/>
            <w:r w:rsidRPr="00C86F30">
              <w:t xml:space="preserve"> автоматично в день оприлюднення замовником оголошення про проведення відкритих торгів в електронній системі </w:t>
            </w:r>
            <w:proofErr w:type="spellStart"/>
            <w:r w:rsidRPr="00C86F30">
              <w:t>закупівель</w:t>
            </w:r>
            <w:proofErr w:type="spellEnd"/>
            <w:r w:rsidRPr="00C86F30">
              <w:t>.</w:t>
            </w:r>
          </w:p>
          <w:p w14:paraId="00952952" w14:textId="77777777" w:rsidR="002E3CEC" w:rsidRDefault="002E3CEC" w:rsidP="002E3CEC">
            <w:pPr>
              <w:pStyle w:val="rvps2"/>
              <w:shd w:val="clear" w:color="auto" w:fill="FFFFFF"/>
              <w:spacing w:beforeAutospacing="0" w:afterAutospacing="0"/>
              <w:jc w:val="both"/>
              <w:textAlignment w:val="baseline"/>
            </w:pPr>
            <w:r w:rsidRPr="006D0F39">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D0F39">
              <w:t>закупівель</w:t>
            </w:r>
            <w:proofErr w:type="spellEnd"/>
            <w:r w:rsidRPr="006D0F39">
              <w:t xml:space="preserve"> одразу після завершення електронного аукціону. </w:t>
            </w:r>
          </w:p>
          <w:p w14:paraId="755EF272" w14:textId="77777777" w:rsidR="002E3CEC" w:rsidRPr="006D0F39" w:rsidRDefault="002E3CEC" w:rsidP="002E3CEC">
            <w:pPr>
              <w:pStyle w:val="rvps2"/>
              <w:shd w:val="clear" w:color="auto" w:fill="FFFFFF"/>
              <w:spacing w:beforeAutospacing="0" w:afterAutospacing="0"/>
              <w:jc w:val="both"/>
              <w:textAlignment w:val="baseline"/>
            </w:pPr>
            <w:r w:rsidRPr="006D0F39">
              <w:t xml:space="preserve">Перед початком електронного аукціону автоматично розкривається інформація про ціни/приведені ціни тендерних пропозицій. </w:t>
            </w:r>
          </w:p>
          <w:p w14:paraId="56880071" w14:textId="77777777" w:rsidR="002E3CEC" w:rsidRDefault="002E3CEC" w:rsidP="002E3CEC">
            <w:pPr>
              <w:pStyle w:val="rvps2"/>
              <w:shd w:val="clear" w:color="auto" w:fill="FFFFFF"/>
              <w:spacing w:beforeAutospacing="0" w:afterAutospacing="0"/>
              <w:jc w:val="both"/>
              <w:textAlignment w:val="baseline"/>
            </w:pPr>
            <w:r w:rsidRPr="006D0F39">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14:paraId="3A85CC30" w14:textId="77777777" w:rsidR="002E3CEC" w:rsidRPr="006D0F39" w:rsidRDefault="002E3CEC" w:rsidP="002E3CEC">
            <w:pPr>
              <w:pStyle w:val="rvps2"/>
              <w:shd w:val="clear" w:color="auto" w:fill="FFFFFF"/>
              <w:spacing w:beforeAutospacing="0" w:afterAutospacing="0"/>
              <w:jc w:val="both"/>
              <w:textAlignment w:val="baseline"/>
            </w:pPr>
            <w:r w:rsidRPr="006D0F39">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w:t>
            </w:r>
            <w:r>
              <w:t>інформація</w:t>
            </w:r>
            <w:r w:rsidRPr="006D0F39">
              <w:t xml:space="preserve"> </w:t>
            </w:r>
            <w:r>
              <w:t>згідно</w:t>
            </w:r>
            <w:r w:rsidRPr="006D0F39">
              <w:t xml:space="preserve"> статт</w:t>
            </w:r>
            <w:r>
              <w:t>і</w:t>
            </w:r>
            <w:r w:rsidRPr="006D0F39">
              <w:t xml:space="preserve"> 17 Закону</w:t>
            </w:r>
            <w:r>
              <w:t xml:space="preserve"> України «Про публічні закупівлі»</w:t>
            </w:r>
            <w:r w:rsidRPr="006D0F39">
              <w:t xml:space="preserve">.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6D0F39">
              <w:t>закупівель</w:t>
            </w:r>
            <w:proofErr w:type="spellEnd"/>
            <w:r w:rsidRPr="006D0F39">
              <w:t xml:space="preserve"> до інформації, яка визначена учасником конфіденційною.</w:t>
            </w:r>
          </w:p>
          <w:p w14:paraId="5053048D" w14:textId="39F71ECF" w:rsidR="00E91FF6" w:rsidRPr="005B69A2" w:rsidRDefault="002E3CEC" w:rsidP="002E3CEC">
            <w:pPr>
              <w:ind w:right="141"/>
              <w:jc w:val="both"/>
              <w:textAlignment w:val="baseline"/>
              <w:rPr>
                <w:color w:val="000000"/>
              </w:rPr>
            </w:pPr>
            <w:r w:rsidRPr="006D0F39">
              <w:t xml:space="preserve">Протокол розкриття тендерних пропозицій формується та оприлюднюється електронною системою </w:t>
            </w:r>
            <w:proofErr w:type="spellStart"/>
            <w:r w:rsidRPr="006D0F39">
              <w:t>закупівель</w:t>
            </w:r>
            <w:proofErr w:type="spellEnd"/>
            <w:r w:rsidRPr="006D0F39">
              <w:t xml:space="preserve"> автоматично в день розкриття тендерних пропозицій.</w:t>
            </w:r>
          </w:p>
        </w:tc>
      </w:tr>
      <w:tr w:rsidR="00E91FF6" w:rsidRPr="005B69A2" w14:paraId="7B3487A4" w14:textId="77777777" w:rsidTr="00C16ED7">
        <w:trPr>
          <w:trHeight w:val="2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5B919601" w14:textId="490D8D49" w:rsidR="00E91FF6" w:rsidRPr="005B69A2" w:rsidRDefault="00E91FF6" w:rsidP="00E91FF6">
            <w:pPr>
              <w:ind w:right="141" w:firstLine="198"/>
              <w:jc w:val="center"/>
              <w:rPr>
                <w:color w:val="000000"/>
              </w:rPr>
            </w:pPr>
            <w:r w:rsidRPr="005B69A2">
              <w:rPr>
                <w:b/>
                <w:bCs/>
                <w:color w:val="000000"/>
              </w:rPr>
              <w:t xml:space="preserve">Розділ </w:t>
            </w:r>
            <w:r w:rsidR="005C07A1">
              <w:rPr>
                <w:b/>
                <w:bCs/>
                <w:color w:val="000000"/>
              </w:rPr>
              <w:t>6</w:t>
            </w:r>
            <w:r w:rsidRPr="005B69A2">
              <w:rPr>
                <w:b/>
                <w:bCs/>
                <w:color w:val="000000"/>
              </w:rPr>
              <w:t xml:space="preserve">. Оцінка тендерної пропозиції </w:t>
            </w:r>
          </w:p>
        </w:tc>
      </w:tr>
      <w:tr w:rsidR="00E91FF6" w:rsidRPr="005B69A2" w14:paraId="25F1D929" w14:textId="77777777" w:rsidTr="00E57B48">
        <w:trPr>
          <w:trHeight w:val="254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9449245" w14:textId="0A4F73E8" w:rsidR="00E91FF6" w:rsidRPr="005B69A2" w:rsidRDefault="005C07A1" w:rsidP="00E91FF6">
            <w:pPr>
              <w:ind w:right="141"/>
              <w:rPr>
                <w:bCs/>
                <w:color w:val="000000"/>
              </w:rPr>
            </w:pPr>
            <w:r>
              <w:rPr>
                <w:bCs/>
                <w:color w:val="000000"/>
              </w:rPr>
              <w:t>6</w:t>
            </w:r>
            <w:r w:rsidR="00E91FF6" w:rsidRPr="005B69A2">
              <w:rPr>
                <w:bCs/>
                <w:color w:val="000000"/>
              </w:rPr>
              <w:t>.1. Перелік критеріїв та методика оцінки тендерних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67A8437" w14:textId="030F7D9F" w:rsidR="00344050" w:rsidRPr="008F1AFA" w:rsidRDefault="00344050" w:rsidP="00344050">
            <w:pPr>
              <w:shd w:val="clear" w:color="auto" w:fill="FFFFFF"/>
              <w:jc w:val="both"/>
              <w:textAlignment w:val="baseline"/>
              <w:rPr>
                <w:lang w:eastAsia="uk-UA"/>
              </w:rPr>
            </w:pPr>
            <w:r w:rsidRPr="008F1AFA">
              <w:rPr>
                <w:lang w:eastAsia="uk-UA"/>
              </w:rPr>
              <w:t xml:space="preserve">1. Оцінка тендерних пропозицій проводиться автоматично електронною системою </w:t>
            </w:r>
            <w:proofErr w:type="spellStart"/>
            <w:r w:rsidRPr="008F1AFA">
              <w:rPr>
                <w:lang w:eastAsia="uk-UA"/>
              </w:rPr>
              <w:t>закупівель</w:t>
            </w:r>
            <w:proofErr w:type="spellEnd"/>
            <w:r w:rsidRPr="008F1AFA">
              <w:rPr>
                <w:lang w:eastAsia="uk-UA"/>
              </w:rPr>
              <w:t xml:space="preserve">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14:paraId="5BB391F2" w14:textId="77777777" w:rsidR="00366668" w:rsidRPr="00930061" w:rsidRDefault="00366668" w:rsidP="00366668">
            <w:pPr>
              <w:shd w:val="clear" w:color="auto" w:fill="FFFFFF"/>
              <w:jc w:val="both"/>
              <w:textAlignment w:val="baseline"/>
              <w:rPr>
                <w:lang w:eastAsia="uk-UA"/>
              </w:rPr>
            </w:pPr>
            <w:r w:rsidRPr="00930061">
              <w:rPr>
                <w:lang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2430DF27" w14:textId="301FA9E9" w:rsidR="00344050" w:rsidRPr="008F1AFA" w:rsidRDefault="00344050" w:rsidP="00344050">
            <w:pPr>
              <w:shd w:val="clear" w:color="auto" w:fill="FFFFFF"/>
              <w:jc w:val="both"/>
              <w:textAlignment w:val="baseline"/>
              <w:rPr>
                <w:lang w:eastAsia="uk-UA"/>
              </w:rPr>
            </w:pPr>
            <w:r w:rsidRPr="008F1AFA">
              <w:rPr>
                <w:lang w:eastAsia="uk-UA"/>
              </w:rPr>
              <w:t>2. Для проведення відкритих торгів із застосуванням електронного аукціону повинно бути подано не менше двох тендерних пропозицій.</w:t>
            </w:r>
          </w:p>
          <w:p w14:paraId="01ED8EA6" w14:textId="77777777" w:rsidR="00344050" w:rsidRDefault="00344050" w:rsidP="00344050">
            <w:pPr>
              <w:shd w:val="clear" w:color="auto" w:fill="FFFFFF"/>
              <w:jc w:val="both"/>
              <w:textAlignment w:val="baseline"/>
              <w:rPr>
                <w:lang w:eastAsia="uk-UA"/>
              </w:rPr>
            </w:pPr>
            <w:r w:rsidRPr="008F1AFA">
              <w:rPr>
                <w:lang w:eastAsia="uk-UA"/>
              </w:rPr>
              <w:lastRenderedPageBreak/>
              <w:t xml:space="preserve">До початку проведення електронного аукціону в електронній системі </w:t>
            </w:r>
            <w:proofErr w:type="spellStart"/>
            <w:r w:rsidRPr="008F1AFA">
              <w:rPr>
                <w:lang w:eastAsia="uk-UA"/>
              </w:rPr>
              <w:t>закупівель</w:t>
            </w:r>
            <w:proofErr w:type="spellEnd"/>
            <w:r w:rsidRPr="008F1AFA">
              <w:rPr>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r>
              <w:rPr>
                <w:lang w:eastAsia="uk-UA"/>
              </w:rPr>
              <w:t>.</w:t>
            </w:r>
          </w:p>
          <w:p w14:paraId="1186219E" w14:textId="77777777" w:rsidR="00344050" w:rsidRPr="008F1AFA" w:rsidRDefault="00344050" w:rsidP="00344050">
            <w:pPr>
              <w:shd w:val="clear" w:color="auto" w:fill="FFFFFF"/>
              <w:jc w:val="both"/>
              <w:textAlignment w:val="baseline"/>
              <w:rPr>
                <w:lang w:eastAsia="uk-UA"/>
              </w:rPr>
            </w:pPr>
            <w:r w:rsidRPr="008F1AFA">
              <w:rPr>
                <w:lang w:eastAsia="uk-UA"/>
              </w:rPr>
              <w:t xml:space="preserve">Під час проведення електронного аукціону в електронній системі </w:t>
            </w:r>
            <w:proofErr w:type="spellStart"/>
            <w:r w:rsidRPr="008F1AFA">
              <w:rPr>
                <w:lang w:eastAsia="uk-UA"/>
              </w:rPr>
              <w:t>закупівель</w:t>
            </w:r>
            <w:proofErr w:type="spellEnd"/>
            <w:r w:rsidRPr="008F1AFA">
              <w:rPr>
                <w:lang w:eastAsia="uk-UA"/>
              </w:rPr>
              <w:t xml:space="preserve"> відображаються значення ціни тендерної пропозиції учасника та приведеної ціни.</w:t>
            </w:r>
          </w:p>
          <w:p w14:paraId="61C45D6D" w14:textId="30B5C5AD" w:rsidR="00344050" w:rsidRPr="008F1AFA" w:rsidRDefault="00344050" w:rsidP="00344050">
            <w:pPr>
              <w:shd w:val="clear" w:color="auto" w:fill="FFFFFF"/>
              <w:jc w:val="both"/>
              <w:textAlignment w:val="baseline"/>
              <w:rPr>
                <w:lang w:eastAsia="uk-UA"/>
              </w:rPr>
            </w:pPr>
            <w:r w:rsidRPr="008F1AFA">
              <w:rPr>
                <w:lang w:eastAsia="uk-UA"/>
              </w:rPr>
              <w:t xml:space="preserve">3. Якщо була подана одна тендерна пропозиція, електронна система </w:t>
            </w:r>
            <w:proofErr w:type="spellStart"/>
            <w:r w:rsidRPr="008F1AFA">
              <w:rPr>
                <w:lang w:eastAsia="uk-UA"/>
              </w:rPr>
              <w:t>закупівель</w:t>
            </w:r>
            <w:proofErr w:type="spellEnd"/>
            <w:r w:rsidRPr="008F1AFA">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54103D3" w14:textId="610DD4E0" w:rsidR="00344050" w:rsidRPr="008F1AFA" w:rsidRDefault="00344050" w:rsidP="00344050">
            <w:pPr>
              <w:shd w:val="clear" w:color="auto" w:fill="FFFFFF"/>
              <w:jc w:val="both"/>
              <w:textAlignment w:val="baseline"/>
              <w:rPr>
                <w:lang w:eastAsia="uk-UA"/>
              </w:rPr>
            </w:pPr>
            <w:r w:rsidRPr="008F1AFA">
              <w:rPr>
                <w:lang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w:t>
            </w:r>
            <w:r>
              <w:rPr>
                <w:lang w:eastAsia="uk-UA"/>
              </w:rPr>
              <w:t xml:space="preserve">, </w:t>
            </w:r>
            <w:r w:rsidRPr="00570678">
              <w:rPr>
                <w:lang w:eastAsia="uk-UA"/>
              </w:rPr>
              <w:t>з урахуванням положень пункт</w:t>
            </w:r>
            <w:r>
              <w:rPr>
                <w:lang w:eastAsia="uk-UA"/>
              </w:rPr>
              <w:t>ів 39 та</w:t>
            </w:r>
            <w:r w:rsidRPr="00570678">
              <w:rPr>
                <w:lang w:eastAsia="uk-UA"/>
              </w:rPr>
              <w:t xml:space="preserve"> 40</w:t>
            </w:r>
            <w:r>
              <w:rPr>
                <w:lang w:eastAsia="uk-UA"/>
              </w:rPr>
              <w:t xml:space="preserve"> О</w:t>
            </w:r>
            <w:r w:rsidRPr="00570678">
              <w:rPr>
                <w:lang w:eastAsia="uk-UA"/>
              </w:rPr>
              <w:t>собливостей.</w:t>
            </w:r>
            <w:r w:rsidRPr="008F1AFA">
              <w:rPr>
                <w:lang w:eastAsia="uk-UA"/>
              </w:rPr>
              <w:t>.</w:t>
            </w:r>
          </w:p>
          <w:p w14:paraId="6A3C9EB3" w14:textId="2BD323D8" w:rsidR="00344050" w:rsidRPr="008F1AFA" w:rsidRDefault="00344050" w:rsidP="00344050">
            <w:pPr>
              <w:shd w:val="clear" w:color="auto" w:fill="FFFFFF"/>
              <w:jc w:val="both"/>
              <w:textAlignment w:val="baseline"/>
            </w:pPr>
            <w:r w:rsidRPr="008F1AFA">
              <w:rPr>
                <w:lang w:eastAsia="uk-UA"/>
              </w:rPr>
              <w:t xml:space="preserve">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F1AFA">
              <w:rPr>
                <w:lang w:eastAsia="uk-UA"/>
              </w:rPr>
              <w:t>закупівель</w:t>
            </w:r>
            <w:proofErr w:type="spellEnd"/>
            <w:r w:rsidRPr="008F1AFA">
              <w:rPr>
                <w:lang w:eastAsia="uk-UA"/>
              </w:rPr>
              <w:t xml:space="preserve"> протягом одного дня з дня прийняття відповідного рішення.</w:t>
            </w:r>
            <w:r w:rsidRPr="008F1AFA">
              <w:t xml:space="preserve"> </w:t>
            </w:r>
          </w:p>
          <w:p w14:paraId="32A12C31" w14:textId="726E5999" w:rsidR="00344050" w:rsidRPr="008F1AFA" w:rsidRDefault="00344050" w:rsidP="00344050">
            <w:pPr>
              <w:shd w:val="clear" w:color="auto" w:fill="FFFFFF"/>
              <w:jc w:val="both"/>
              <w:textAlignment w:val="baseline"/>
            </w:pPr>
            <w:r w:rsidRPr="008F1AFA">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F1AFA">
              <w:t>невідповідностей</w:t>
            </w:r>
            <w:proofErr w:type="spellEnd"/>
            <w:r w:rsidRPr="008F1AFA">
              <w:t xml:space="preserve"> в електронній системі </w:t>
            </w:r>
            <w:proofErr w:type="spellStart"/>
            <w:r w:rsidRPr="008F1AFA">
              <w:t>закупівель</w:t>
            </w:r>
            <w:proofErr w:type="spellEnd"/>
          </w:p>
          <w:p w14:paraId="6C29349B" w14:textId="34EB4F81" w:rsidR="00344050" w:rsidRPr="008F1AFA" w:rsidRDefault="00344050" w:rsidP="00344050">
            <w:pPr>
              <w:shd w:val="clear" w:color="auto" w:fill="FFFFFF"/>
              <w:jc w:val="both"/>
              <w:textAlignment w:val="baseline"/>
              <w:rPr>
                <w:lang w:eastAsia="uk-UA"/>
              </w:rPr>
            </w:pPr>
            <w:r w:rsidRPr="008F1AFA">
              <w:rPr>
                <w:lang w:eastAsia="uk-UA"/>
              </w:rPr>
              <w:t>7.</w:t>
            </w:r>
            <w:r w:rsidR="005E3D50">
              <w:rPr>
                <w:lang w:eastAsia="uk-UA"/>
              </w:rPr>
              <w:t xml:space="preserve"> </w:t>
            </w:r>
            <w:r w:rsidRPr="008F1AFA">
              <w:rPr>
                <w:lang w:eastAsia="uk-UA"/>
              </w:rPr>
              <w:t xml:space="preserve">Повідомлення про намір укласти договір про закупівлю автоматично формується електронною системою </w:t>
            </w:r>
            <w:proofErr w:type="spellStart"/>
            <w:r w:rsidRPr="008F1AFA">
              <w:rPr>
                <w:lang w:eastAsia="uk-UA"/>
              </w:rPr>
              <w:t>закупівель</w:t>
            </w:r>
            <w:proofErr w:type="spellEnd"/>
            <w:r w:rsidRPr="008F1AFA">
              <w:rPr>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F1AFA">
              <w:rPr>
                <w:lang w:eastAsia="uk-UA"/>
              </w:rPr>
              <w:t>закупівель</w:t>
            </w:r>
            <w:proofErr w:type="spellEnd"/>
          </w:p>
          <w:p w14:paraId="47D733FA" w14:textId="1E8CD379" w:rsidR="00E91FF6" w:rsidRPr="005B69A2" w:rsidRDefault="00344050" w:rsidP="00E57B48">
            <w:pPr>
              <w:shd w:val="clear" w:color="auto" w:fill="FFFFFF"/>
              <w:jc w:val="both"/>
              <w:textAlignment w:val="baseline"/>
              <w:rPr>
                <w:color w:val="000000"/>
                <w:lang w:eastAsia="uk-UA"/>
              </w:rPr>
            </w:pPr>
            <w:r>
              <w:rPr>
                <w:lang w:eastAsia="uk-UA"/>
              </w:rPr>
              <w:t>8</w:t>
            </w:r>
            <w:r w:rsidRPr="008F1AFA">
              <w:rPr>
                <w:lang w:eastAsia="uk-UA"/>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6E01B1" w:rsidRPr="005B69A2" w14:paraId="5402B737" w14:textId="77777777" w:rsidTr="00C16ED7">
        <w:trPr>
          <w:trHeight w:val="27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A24BD7B" w14:textId="5825B3E5" w:rsidR="006E01B1" w:rsidRPr="005B69A2" w:rsidRDefault="005C07A1" w:rsidP="006E01B1">
            <w:pPr>
              <w:ind w:right="141"/>
              <w:rPr>
                <w:bCs/>
                <w:color w:val="000000"/>
              </w:rPr>
            </w:pPr>
            <w:r>
              <w:rPr>
                <w:bCs/>
                <w:color w:val="000000"/>
              </w:rPr>
              <w:lastRenderedPageBreak/>
              <w:t>6</w:t>
            </w:r>
            <w:r w:rsidR="006E01B1" w:rsidRPr="005B69A2">
              <w:rPr>
                <w:bCs/>
                <w:color w:val="000000"/>
              </w:rPr>
              <w:t>.2</w:t>
            </w:r>
            <w:r w:rsidR="006E01B1">
              <w:rPr>
                <w:bCs/>
                <w:color w:val="000000"/>
              </w:rPr>
              <w:t>.</w:t>
            </w:r>
            <w:r w:rsidR="006E01B1" w:rsidRPr="005B69A2">
              <w:rPr>
                <w:bCs/>
                <w:color w:val="000000"/>
              </w:rPr>
              <w:t xml:space="preserve"> </w:t>
            </w:r>
            <w:r w:rsidR="006E01B1" w:rsidRPr="006E01B1">
              <w:rPr>
                <w:bCs/>
                <w:color w:val="000000"/>
              </w:rPr>
              <w:t xml:space="preserve">Інформацію про прийняття/неприйняття до розгляду тендерної пропозиції, ціна якої є </w:t>
            </w:r>
            <w:r w:rsidR="006E01B1" w:rsidRPr="006E01B1">
              <w:rPr>
                <w:bCs/>
                <w:color w:val="000000"/>
              </w:rPr>
              <w:lastRenderedPageBreak/>
              <w:t>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F2BC5D2" w14:textId="77777777" w:rsidR="00344050" w:rsidRPr="00D67A37" w:rsidRDefault="00344050" w:rsidP="00344050">
            <w:pPr>
              <w:shd w:val="clear" w:color="auto" w:fill="FFFFFF"/>
              <w:jc w:val="both"/>
              <w:textAlignment w:val="baseline"/>
            </w:pPr>
            <w:r w:rsidRPr="00D67A37">
              <w:lastRenderedPageBreak/>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56DC1446" w14:textId="2D50E8D3" w:rsidR="006E01B1" w:rsidRPr="006E01B1" w:rsidRDefault="00344050" w:rsidP="00E57B48">
            <w:pPr>
              <w:shd w:val="clear" w:color="auto" w:fill="FFFFFF"/>
              <w:jc w:val="both"/>
              <w:textAlignment w:val="baseline"/>
              <w:rPr>
                <w:color w:val="FF0000"/>
              </w:rPr>
            </w:pPr>
            <w:r w:rsidRPr="00D67A37">
              <w:lastRenderedPageBreak/>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344050" w:rsidRPr="005B69A2" w14:paraId="7EDF1AA3"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73BA781" w14:textId="43C02A21" w:rsidR="00344050" w:rsidRPr="005B69A2" w:rsidRDefault="00344050" w:rsidP="00344050">
            <w:pPr>
              <w:ind w:right="141"/>
              <w:rPr>
                <w:bCs/>
                <w:color w:val="000000"/>
              </w:rPr>
            </w:pPr>
            <w:r>
              <w:rPr>
                <w:bCs/>
                <w:color w:val="000000"/>
              </w:rPr>
              <w:lastRenderedPageBreak/>
              <w:t>6</w:t>
            </w:r>
            <w:r w:rsidRPr="005B69A2">
              <w:rPr>
                <w:bCs/>
                <w:color w:val="000000"/>
              </w:rPr>
              <w:t>.</w:t>
            </w:r>
            <w:r>
              <w:rPr>
                <w:bCs/>
                <w:color w:val="000000"/>
              </w:rPr>
              <w:t>3</w:t>
            </w:r>
            <w:r w:rsidRPr="005B69A2">
              <w:rPr>
                <w:bCs/>
                <w:color w:val="000000"/>
              </w:rPr>
              <w:t xml:space="preserve">. </w:t>
            </w:r>
            <w:r w:rsidR="000E5BDF" w:rsidRPr="006E01B1">
              <w:rPr>
                <w:bCs/>
                <w:color w:val="000000"/>
              </w:rPr>
              <w:t>Обґрунтування</w:t>
            </w:r>
            <w:r w:rsidRPr="006E01B1">
              <w:rPr>
                <w:bCs/>
                <w:color w:val="000000"/>
              </w:rPr>
              <w:t xml:space="preserve"> аномально низької ціни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7B6363" w14:textId="77777777" w:rsidR="00344050" w:rsidRPr="00640D84" w:rsidRDefault="00344050" w:rsidP="00344050">
            <w:pPr>
              <w:shd w:val="clear" w:color="auto" w:fill="FFFFFF"/>
              <w:jc w:val="both"/>
              <w:textAlignment w:val="baseline"/>
              <w:rPr>
                <w:color w:val="000000"/>
                <w:bdr w:val="none" w:sz="0" w:space="0" w:color="auto" w:frame="1"/>
              </w:rPr>
            </w:pPr>
            <w:r w:rsidRPr="00640D84">
              <w:rPr>
                <w:color w:val="000000"/>
                <w:bdr w:val="none" w:sz="0" w:space="0" w:color="auto" w:frame="1"/>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14:paraId="0CA0798D" w14:textId="77777777" w:rsidR="00344050" w:rsidRPr="00640D84" w:rsidRDefault="00344050" w:rsidP="00344050">
            <w:pPr>
              <w:shd w:val="clear" w:color="auto" w:fill="FFFFFF"/>
              <w:ind w:firstLine="284"/>
              <w:jc w:val="both"/>
              <w:textAlignment w:val="baseline"/>
              <w:rPr>
                <w:color w:val="000000"/>
                <w:bdr w:val="none" w:sz="0" w:space="0" w:color="auto" w:frame="1"/>
              </w:rPr>
            </w:pPr>
            <w:r w:rsidRPr="00640D84">
              <w:rPr>
                <w:color w:val="000000"/>
                <w:bdr w:val="none" w:sz="0" w:space="0" w:color="auto" w:frame="1"/>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w:t>
            </w:r>
          </w:p>
          <w:p w14:paraId="0363CCA0" w14:textId="77777777" w:rsidR="00344050" w:rsidRPr="00640D84" w:rsidRDefault="00344050" w:rsidP="00344050">
            <w:pPr>
              <w:shd w:val="clear" w:color="auto" w:fill="FFFFFF"/>
              <w:ind w:firstLine="284"/>
              <w:jc w:val="both"/>
              <w:textAlignment w:val="baseline"/>
              <w:rPr>
                <w:color w:val="000000"/>
                <w:bdr w:val="none" w:sz="0" w:space="0" w:color="auto" w:frame="1"/>
              </w:rPr>
            </w:pPr>
            <w:r w:rsidRPr="00640D84">
              <w:rPr>
                <w:color w:val="000000"/>
                <w:bdr w:val="none" w:sz="0" w:space="0" w:color="auto" w:frame="1"/>
              </w:rPr>
              <w:t xml:space="preserve"> та/або </w:t>
            </w:r>
          </w:p>
          <w:p w14:paraId="26ADC4A8" w14:textId="77777777" w:rsidR="00344050" w:rsidRPr="00640D84" w:rsidRDefault="00344050" w:rsidP="00344050">
            <w:pPr>
              <w:shd w:val="clear" w:color="auto" w:fill="FFFFFF"/>
              <w:ind w:firstLine="284"/>
              <w:jc w:val="both"/>
              <w:textAlignment w:val="baseline"/>
              <w:rPr>
                <w:color w:val="000000"/>
                <w:bdr w:val="none" w:sz="0" w:space="0" w:color="auto" w:frame="1"/>
              </w:rPr>
            </w:pPr>
            <w:r w:rsidRPr="00640D84">
              <w:rPr>
                <w:color w:val="000000"/>
                <w:bdr w:val="none" w:sz="0" w:space="0" w:color="auto" w:frame="1"/>
              </w:rPr>
              <w:t xml:space="preserve"> меншою на 30 або більше відсотків від наступної ціни/приведеної ціни тендерної пропозиції за результатами проведеного електронного аукціону. </w:t>
            </w:r>
          </w:p>
          <w:p w14:paraId="735E3326" w14:textId="77777777" w:rsidR="00344050" w:rsidRPr="00640D84" w:rsidRDefault="00344050" w:rsidP="00344050">
            <w:pPr>
              <w:shd w:val="clear" w:color="auto" w:fill="FFFFFF"/>
              <w:jc w:val="both"/>
              <w:textAlignment w:val="baseline"/>
              <w:rPr>
                <w:color w:val="000000"/>
                <w:bdr w:val="none" w:sz="0" w:space="0" w:color="auto" w:frame="1"/>
              </w:rPr>
            </w:pPr>
            <w:r w:rsidRPr="00640D84">
              <w:rPr>
                <w:color w:val="000000"/>
                <w:bdr w:val="none" w:sz="0" w:space="0" w:color="auto" w:frame="1"/>
              </w:rPr>
              <w:t xml:space="preserve">Аномально низька ціна визначається електронною системою </w:t>
            </w:r>
            <w:proofErr w:type="spellStart"/>
            <w:r w:rsidRPr="00640D84">
              <w:rPr>
                <w:color w:val="000000"/>
                <w:bdr w:val="none" w:sz="0" w:space="0" w:color="auto" w:frame="1"/>
              </w:rPr>
              <w:t>закупівель</w:t>
            </w:r>
            <w:proofErr w:type="spellEnd"/>
            <w:r w:rsidRPr="00640D84">
              <w:rPr>
                <w:color w:val="000000"/>
                <w:bdr w:val="none" w:sz="0" w:space="0" w:color="auto" w:frame="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FDD3C00" w14:textId="7D01402A" w:rsidR="00344050" w:rsidRPr="00640D84" w:rsidRDefault="00344050" w:rsidP="00344050">
            <w:pPr>
              <w:shd w:val="clear" w:color="auto" w:fill="FFFFFF"/>
              <w:jc w:val="both"/>
              <w:textAlignment w:val="baseline"/>
              <w:rPr>
                <w:color w:val="000000"/>
                <w:bdr w:val="none" w:sz="0" w:space="0" w:color="auto" w:frame="1"/>
              </w:rPr>
            </w:pPr>
            <w:r w:rsidRPr="00640D84">
              <w:rPr>
                <w:color w:val="000000"/>
                <w:bdr w:val="none" w:sz="0" w:space="0" w:color="auto" w:frame="1"/>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E5BDF" w:rsidRPr="00640D84">
              <w:rPr>
                <w:color w:val="000000"/>
                <w:bdr w:val="none" w:sz="0" w:space="0" w:color="auto" w:frame="1"/>
              </w:rPr>
              <w:t>обґрунтування</w:t>
            </w:r>
            <w:r w:rsidRPr="00640D84">
              <w:rPr>
                <w:color w:val="000000"/>
                <w:bdr w:val="none" w:sz="0" w:space="0" w:color="auto" w:frame="1"/>
              </w:rPr>
              <w:t xml:space="preserve"> в довільній формі щодо цін або вартості відповідних товарів, робіт чи послуг тендерної пропозиції.</w:t>
            </w:r>
          </w:p>
          <w:p w14:paraId="6553CE4C" w14:textId="77777777" w:rsidR="00344050" w:rsidRPr="00640D84" w:rsidRDefault="00344050" w:rsidP="00344050">
            <w:pPr>
              <w:shd w:val="clear" w:color="auto" w:fill="FFFFFF"/>
              <w:jc w:val="both"/>
              <w:textAlignment w:val="baseline"/>
              <w:rPr>
                <w:color w:val="000000"/>
                <w:bdr w:val="none" w:sz="0" w:space="0" w:color="auto" w:frame="1"/>
              </w:rPr>
            </w:pPr>
            <w:r w:rsidRPr="00640D84">
              <w:rPr>
                <w:color w:val="000000"/>
                <w:bdr w:val="none" w:sz="0" w:space="0" w:color="auto" w:frame="1"/>
              </w:rPr>
              <w:t xml:space="preserve">Замовник відхиляє тендерну пропозицію із зазначенням аргументації в електронній системі </w:t>
            </w:r>
            <w:proofErr w:type="spellStart"/>
            <w:r w:rsidRPr="00640D84">
              <w:rPr>
                <w:color w:val="000000"/>
                <w:bdr w:val="none" w:sz="0" w:space="0" w:color="auto" w:frame="1"/>
              </w:rPr>
              <w:t>закупівель</w:t>
            </w:r>
            <w:proofErr w:type="spellEnd"/>
            <w:r w:rsidRPr="00640D84">
              <w:rPr>
                <w:color w:val="000000"/>
                <w:bdr w:val="none" w:sz="0" w:space="0" w:color="auto" w:frame="1"/>
              </w:rPr>
              <w:t xml:space="preserve"> у разі, коли:</w:t>
            </w:r>
          </w:p>
          <w:p w14:paraId="5B1E3504" w14:textId="77777777" w:rsidR="00344050" w:rsidRPr="00640D84" w:rsidRDefault="00344050" w:rsidP="00344050">
            <w:pPr>
              <w:shd w:val="clear" w:color="auto" w:fill="FFFFFF"/>
              <w:jc w:val="both"/>
              <w:textAlignment w:val="baseline"/>
              <w:rPr>
                <w:color w:val="000000"/>
                <w:bdr w:val="none" w:sz="0" w:space="0" w:color="auto" w:frame="1"/>
              </w:rPr>
            </w:pPr>
            <w:r w:rsidRPr="00640D84">
              <w:rPr>
                <w:color w:val="000000"/>
                <w:bdr w:val="none" w:sz="0" w:space="0" w:color="auto" w:frame="1"/>
              </w:rPr>
              <w:t>-  учасник не</w:t>
            </w:r>
            <w:r w:rsidRPr="00640D84">
              <w:rPr>
                <w:rFonts w:eastAsia="Calibri"/>
                <w:lang w:eastAsia="en-US"/>
              </w:rPr>
              <w:t xml:space="preserve">  надав обґрунтування аномально низької тендерної пропозиції </w:t>
            </w:r>
            <w:r w:rsidRPr="00640D84">
              <w:rPr>
                <w:color w:val="000000"/>
                <w:bdr w:val="none" w:sz="0" w:space="0" w:color="auto" w:frame="1"/>
              </w:rPr>
              <w:t>протягом одного робочого дня з дня визначення найбільш економічно вигідної тендерної пропозиції.</w:t>
            </w:r>
          </w:p>
          <w:p w14:paraId="30E4BA83" w14:textId="77777777" w:rsidR="00344050" w:rsidRPr="00640D84" w:rsidRDefault="00344050" w:rsidP="00344050">
            <w:pPr>
              <w:shd w:val="clear" w:color="auto" w:fill="FFFFFF"/>
              <w:jc w:val="both"/>
              <w:textAlignment w:val="baseline"/>
              <w:rPr>
                <w:color w:val="000000"/>
                <w:bdr w:val="none" w:sz="0" w:space="0" w:color="auto" w:frame="1"/>
              </w:rPr>
            </w:pPr>
            <w:r w:rsidRPr="00640D84">
              <w:rPr>
                <w:color w:val="000000"/>
                <w:bdr w:val="none" w:sz="0" w:space="0" w:color="auto" w:frame="1"/>
              </w:rPr>
              <w:t>Замовник може відхилити аномально низьку тендерну пропозицію, у разі якщо:</w:t>
            </w:r>
          </w:p>
          <w:p w14:paraId="51D4082F" w14:textId="77777777" w:rsidR="00344050" w:rsidRPr="0016077E" w:rsidRDefault="00344050" w:rsidP="00344050">
            <w:pPr>
              <w:shd w:val="clear" w:color="auto" w:fill="FFFFFF"/>
              <w:ind w:firstLine="284"/>
              <w:jc w:val="both"/>
              <w:textAlignment w:val="baseline"/>
              <w:rPr>
                <w:color w:val="000000"/>
                <w:bdr w:val="none" w:sz="0" w:space="0" w:color="auto" w:frame="1"/>
              </w:rPr>
            </w:pPr>
            <w:r w:rsidRPr="00640D84">
              <w:rPr>
                <w:color w:val="000000"/>
                <w:bdr w:val="none" w:sz="0" w:space="0" w:color="auto" w:frame="1"/>
              </w:rPr>
              <w:t>- учасник не надав належного обґрунтування вказаної у ній ціни або вартості.</w:t>
            </w:r>
          </w:p>
          <w:p w14:paraId="4E4ACFAF" w14:textId="77777777" w:rsidR="00344050" w:rsidRPr="00640D84" w:rsidRDefault="00344050" w:rsidP="00344050">
            <w:pPr>
              <w:shd w:val="clear" w:color="auto" w:fill="FFFFFF"/>
              <w:jc w:val="both"/>
              <w:textAlignment w:val="baseline"/>
              <w:rPr>
                <w:color w:val="000000"/>
                <w:bdr w:val="none" w:sz="0" w:space="0" w:color="auto" w:frame="1"/>
              </w:rPr>
            </w:pPr>
            <w:r w:rsidRPr="00640D84">
              <w:rPr>
                <w:color w:val="000000"/>
                <w:bdr w:val="none" w:sz="0" w:space="0" w:color="auto" w:frame="1"/>
              </w:rPr>
              <w:t xml:space="preserve">У разі автоматичного визначення електронною системою </w:t>
            </w:r>
            <w:proofErr w:type="spellStart"/>
            <w:r w:rsidRPr="00640D84">
              <w:rPr>
                <w:color w:val="000000"/>
                <w:bdr w:val="none" w:sz="0" w:space="0" w:color="auto" w:frame="1"/>
              </w:rPr>
              <w:t>закупівель</w:t>
            </w:r>
            <w:proofErr w:type="spellEnd"/>
            <w:r w:rsidRPr="00640D84">
              <w:rPr>
                <w:color w:val="000000"/>
                <w:bdr w:val="none" w:sz="0" w:space="0" w:color="auto" w:frame="1"/>
              </w:rPr>
              <w:t xml:space="preserve"> ціни/приведеної ціни найбільш економічно вигідної пропозиції учасника за результатами аукціону як </w:t>
            </w:r>
            <w:r w:rsidRPr="00640D84">
              <w:rPr>
                <w:b/>
                <w:bCs/>
                <w:color w:val="000000"/>
                <w:bdr w:val="none" w:sz="0" w:space="0" w:color="auto" w:frame="1"/>
              </w:rPr>
              <w:t>аномально низької,</w:t>
            </w:r>
            <w:r w:rsidRPr="00640D84">
              <w:rPr>
                <w:color w:val="000000"/>
                <w:bdr w:val="none" w:sz="0" w:space="0" w:color="auto" w:frame="1"/>
              </w:rPr>
              <w:t xml:space="preserve"> Учасник повинен надати протягом одного робочого дня з дня визначення найбільш економічно вигідної тендерної пропозиції </w:t>
            </w:r>
            <w:r w:rsidRPr="00640D84">
              <w:rPr>
                <w:b/>
                <w:bCs/>
                <w:color w:val="000000"/>
                <w:bdr w:val="none" w:sz="0" w:space="0" w:color="auto" w:frame="1"/>
              </w:rPr>
              <w:t>обґрунтування в довільній формі</w:t>
            </w:r>
            <w:r w:rsidRPr="00640D84">
              <w:rPr>
                <w:color w:val="000000"/>
                <w:bdr w:val="none" w:sz="0" w:space="0" w:color="auto" w:frame="1"/>
              </w:rPr>
              <w:t xml:space="preserve"> щодо цін або вартості відповідних товарів. </w:t>
            </w:r>
          </w:p>
          <w:p w14:paraId="270E59E5" w14:textId="77777777" w:rsidR="00344050" w:rsidRPr="00640D84" w:rsidRDefault="00344050" w:rsidP="00344050">
            <w:pPr>
              <w:shd w:val="clear" w:color="auto" w:fill="FFFFFF"/>
              <w:jc w:val="both"/>
              <w:textAlignment w:val="baseline"/>
              <w:rPr>
                <w:color w:val="000000"/>
                <w:bdr w:val="none" w:sz="0" w:space="0" w:color="auto" w:frame="1"/>
              </w:rPr>
            </w:pPr>
            <w:r w:rsidRPr="00640D84">
              <w:rPr>
                <w:color w:val="000000"/>
                <w:bdr w:val="none" w:sz="0" w:space="0" w:color="auto" w:frame="1"/>
              </w:rPr>
              <w:t>Обґрунтування аномально низької тендерної пропозиції може містити інформацію про:</w:t>
            </w:r>
          </w:p>
          <w:p w14:paraId="6C9B808D" w14:textId="77777777" w:rsidR="00344050" w:rsidRPr="00640D84" w:rsidRDefault="00344050" w:rsidP="00344050">
            <w:pPr>
              <w:shd w:val="clear" w:color="auto" w:fill="FFFFFF"/>
              <w:jc w:val="both"/>
              <w:textAlignment w:val="baseline"/>
              <w:rPr>
                <w:color w:val="000000"/>
                <w:bdr w:val="none" w:sz="0" w:space="0" w:color="auto" w:frame="1"/>
              </w:rPr>
            </w:pPr>
            <w:r w:rsidRPr="00640D84">
              <w:rPr>
                <w:color w:val="000000"/>
                <w:bdr w:val="none" w:sz="0" w:space="0" w:color="auto" w:frame="1"/>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49FA3AD" w14:textId="77777777" w:rsidR="00344050" w:rsidRDefault="00344050" w:rsidP="00344050">
            <w:pPr>
              <w:shd w:val="clear" w:color="auto" w:fill="FFFFFF"/>
              <w:ind w:firstLine="32"/>
              <w:jc w:val="both"/>
              <w:textAlignment w:val="baseline"/>
              <w:rPr>
                <w:color w:val="000000"/>
                <w:bdr w:val="none" w:sz="0" w:space="0" w:color="auto" w:frame="1"/>
              </w:rPr>
            </w:pPr>
            <w:r w:rsidRPr="00640D84">
              <w:rPr>
                <w:color w:val="000000"/>
                <w:bdr w:val="none" w:sz="0" w:space="0" w:color="auto" w:frame="1"/>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4EDF73" w14:textId="1B56E078" w:rsidR="00344050" w:rsidRPr="005B69A2" w:rsidRDefault="00344050" w:rsidP="00344050">
            <w:pPr>
              <w:ind w:right="141"/>
              <w:jc w:val="both"/>
              <w:rPr>
                <w:color w:val="000000"/>
              </w:rPr>
            </w:pPr>
            <w:r w:rsidRPr="00640D84">
              <w:rPr>
                <w:color w:val="000000"/>
                <w:bdr w:val="none" w:sz="0" w:space="0" w:color="auto" w:frame="1"/>
              </w:rPr>
              <w:t>3) отримання учасником державної допомоги згідно із законодавством.</w:t>
            </w:r>
          </w:p>
        </w:tc>
      </w:tr>
      <w:tr w:rsidR="00344050" w:rsidRPr="005B69A2" w14:paraId="38B56693"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00DD394" w14:textId="58DEE9A5" w:rsidR="00344050" w:rsidRPr="005C07A1" w:rsidRDefault="00344050" w:rsidP="00344050">
            <w:pPr>
              <w:ind w:right="141"/>
              <w:rPr>
                <w:color w:val="000000"/>
              </w:rPr>
            </w:pPr>
            <w:r w:rsidRPr="005C07A1">
              <w:rPr>
                <w:color w:val="000000"/>
              </w:rPr>
              <w:lastRenderedPageBreak/>
              <w:t>6.4. Відхилення тендерних пропозицій/відмова в участі у  тендері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6AF848" w14:textId="77777777" w:rsidR="00B04ADF" w:rsidRPr="00D67A37" w:rsidRDefault="00B04ADF" w:rsidP="00B04ADF">
            <w:pPr>
              <w:jc w:val="both"/>
              <w:rPr>
                <w:color w:val="000000"/>
                <w:bdr w:val="none" w:sz="0" w:space="0" w:color="auto" w:frame="1"/>
              </w:rPr>
            </w:pPr>
            <w:bookmarkStart w:id="4" w:name="n488"/>
            <w:bookmarkEnd w:id="4"/>
            <w:r w:rsidRPr="00D67A37">
              <w:rPr>
                <w:color w:val="000000"/>
                <w:bdr w:val="none" w:sz="0" w:space="0" w:color="auto" w:frame="1"/>
              </w:rPr>
              <w:t>1. Відповідно до п. 41 Особливостей:</w:t>
            </w:r>
          </w:p>
          <w:p w14:paraId="64C3AA76"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 xml:space="preserve">Замовник відхиляє тендерну пропозицію із зазначенням аргументації в електронній системі </w:t>
            </w:r>
            <w:proofErr w:type="spellStart"/>
            <w:r w:rsidRPr="00D67A37">
              <w:rPr>
                <w:color w:val="000000"/>
                <w:bdr w:val="none" w:sz="0" w:space="0" w:color="auto" w:frame="1"/>
              </w:rPr>
              <w:t>закупівель</w:t>
            </w:r>
            <w:proofErr w:type="spellEnd"/>
            <w:r w:rsidRPr="00D67A37">
              <w:rPr>
                <w:color w:val="000000"/>
                <w:bdr w:val="none" w:sz="0" w:space="0" w:color="auto" w:frame="1"/>
              </w:rPr>
              <w:t xml:space="preserve"> у разі, коли:</w:t>
            </w:r>
          </w:p>
          <w:p w14:paraId="416F5592"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1) учасник процедури закупівлі:</w:t>
            </w:r>
          </w:p>
          <w:p w14:paraId="6732A0AC"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C4AD023"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D1F8688"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67A37">
              <w:rPr>
                <w:color w:val="000000"/>
                <w:bdr w:val="none" w:sz="0" w:space="0" w:color="auto" w:frame="1"/>
              </w:rPr>
              <w:t>невідповідностей</w:t>
            </w:r>
            <w:proofErr w:type="spellEnd"/>
            <w:r w:rsidRPr="00D67A37">
              <w:rPr>
                <w:color w:val="000000"/>
                <w:bdr w:val="none" w:sz="0" w:space="0" w:color="auto" w:frame="1"/>
              </w:rPr>
              <w:t xml:space="preserve">, протягом 24 годин з моменту розміщення замовником в електронній системі </w:t>
            </w:r>
            <w:proofErr w:type="spellStart"/>
            <w:r w:rsidRPr="00D67A37">
              <w:rPr>
                <w:color w:val="000000"/>
                <w:bdr w:val="none" w:sz="0" w:space="0" w:color="auto" w:frame="1"/>
              </w:rPr>
              <w:t>закупівель</w:t>
            </w:r>
            <w:proofErr w:type="spellEnd"/>
            <w:r w:rsidRPr="00D67A37">
              <w:rPr>
                <w:color w:val="000000"/>
                <w:bdr w:val="none" w:sz="0" w:space="0" w:color="auto" w:frame="1"/>
              </w:rPr>
              <w:t xml:space="preserve"> повідомлення з вимогою про усунення таких </w:t>
            </w:r>
            <w:proofErr w:type="spellStart"/>
            <w:r w:rsidRPr="00D67A37">
              <w:rPr>
                <w:color w:val="000000"/>
                <w:bdr w:val="none" w:sz="0" w:space="0" w:color="auto" w:frame="1"/>
              </w:rPr>
              <w:t>невідповідностей</w:t>
            </w:r>
            <w:proofErr w:type="spellEnd"/>
            <w:r w:rsidRPr="00D67A37">
              <w:rPr>
                <w:color w:val="000000"/>
                <w:bdr w:val="none" w:sz="0" w:space="0" w:color="auto" w:frame="1"/>
              </w:rPr>
              <w:t>;</w:t>
            </w:r>
          </w:p>
          <w:p w14:paraId="3D791BF9"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6A32F001"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визначив конфіденційною інформацію, що не може бути визначена як конфіденційна відповідно до вимог частини другої статті 28 Закону;</w:t>
            </w:r>
          </w:p>
          <w:p w14:paraId="6B801B1A" w14:textId="043835E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67A37">
              <w:rPr>
                <w:color w:val="000000"/>
                <w:bdr w:val="none" w:sz="0" w:space="0" w:color="auto" w:frame="1"/>
              </w:rPr>
              <w:t>бенефіціарним</w:t>
            </w:r>
            <w:proofErr w:type="spellEnd"/>
            <w:r w:rsidRPr="00D67A37">
              <w:rPr>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7A37">
              <w:rPr>
                <w:color w:val="000000"/>
                <w:bdr w:val="none" w:sz="0" w:space="0" w:color="auto" w:frame="1"/>
              </w:rPr>
              <w:t>закупівель</w:t>
            </w:r>
            <w:proofErr w:type="spellEnd"/>
            <w:r w:rsidRPr="00D67A37">
              <w:rPr>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C9CA0F1"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2) тендерна пропозиція:</w:t>
            </w:r>
          </w:p>
          <w:p w14:paraId="0FD717FE"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не відповідає умовам технічної специфікації та іншим вимогам щодо предмета закупівлі тендерної документації;</w:t>
            </w:r>
          </w:p>
          <w:p w14:paraId="49C027F7"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викладена іншою мовою (мовами), ніж мова (мови), що передбачена тендерною документацією;</w:t>
            </w:r>
          </w:p>
          <w:p w14:paraId="6BCA0D83"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є такою, строк дії якої закінчився;</w:t>
            </w:r>
          </w:p>
          <w:p w14:paraId="4175522D"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lastRenderedPageBreak/>
              <w:t>•</w:t>
            </w:r>
            <w:r w:rsidRPr="00D67A37">
              <w:rPr>
                <w:color w:val="000000"/>
                <w:bdr w:val="none" w:sz="0" w:space="0" w:color="auto" w:frame="1"/>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DE5E4A"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не відповідає вимогам, установленим у тендерній документації відповідно до абзацу першого частини третьої статті 22 Закону;</w:t>
            </w:r>
          </w:p>
          <w:p w14:paraId="09D423D7"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3) переможець процедури закупівлі:</w:t>
            </w:r>
          </w:p>
          <w:p w14:paraId="2A6F9240"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відмовився від підписання договору про закупівлю відповідно до вимог тендерної документації або укладення договору про закупівлю;</w:t>
            </w:r>
          </w:p>
          <w:p w14:paraId="154A5BFF"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0B808B2"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не надав копію ліцензії або документа дозвільного характеру (у разі їх наявності) відповідно до частини другої статті 41 Закону;</w:t>
            </w:r>
          </w:p>
          <w:p w14:paraId="0F32844F"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не надав забезпечення виконання договору про закупівлю, якщо таке забезпечення вимагалося замовником;</w:t>
            </w:r>
          </w:p>
          <w:p w14:paraId="200A96E7"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w:t>
            </w:r>
            <w:r w:rsidRPr="00D67A37">
              <w:rPr>
                <w:color w:val="000000"/>
                <w:bdr w:val="none" w:sz="0" w:space="0" w:color="auto" w:frame="1"/>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14BEB57"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 xml:space="preserve">2.  Замовник може відхилити тендерну пропозицію із зазначенням аргументації в електронній системі </w:t>
            </w:r>
            <w:proofErr w:type="spellStart"/>
            <w:r w:rsidRPr="00D67A37">
              <w:rPr>
                <w:color w:val="000000"/>
                <w:bdr w:val="none" w:sz="0" w:space="0" w:color="auto" w:frame="1"/>
              </w:rPr>
              <w:t>закупівель</w:t>
            </w:r>
            <w:proofErr w:type="spellEnd"/>
            <w:r w:rsidRPr="00D67A37">
              <w:rPr>
                <w:color w:val="000000"/>
                <w:bdr w:val="none" w:sz="0" w:space="0" w:color="auto" w:frame="1"/>
              </w:rPr>
              <w:t xml:space="preserve"> у разі, коли:</w:t>
            </w:r>
          </w:p>
          <w:p w14:paraId="6890571F"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1)</w:t>
            </w:r>
            <w:r w:rsidRPr="00D67A37">
              <w:rPr>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6B3D65"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1F0C35"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7A37">
              <w:rPr>
                <w:color w:val="000000"/>
                <w:bdr w:val="none" w:sz="0" w:space="0" w:color="auto" w:frame="1"/>
              </w:rPr>
              <w:t>закупівель</w:t>
            </w:r>
            <w:proofErr w:type="spellEnd"/>
            <w:r w:rsidRPr="00D67A37">
              <w:rPr>
                <w:color w:val="000000"/>
                <w:bdr w:val="none" w:sz="0" w:space="0" w:color="auto" w:frame="1"/>
              </w:rPr>
              <w:t xml:space="preserve"> та автоматично надсилається учаснику процедури закупівлі/переможцю процедури закупівлі, </w:t>
            </w:r>
            <w:r w:rsidRPr="00D67A37">
              <w:rPr>
                <w:color w:val="000000"/>
                <w:bdr w:val="none" w:sz="0" w:space="0" w:color="auto" w:frame="1"/>
              </w:rPr>
              <w:lastRenderedPageBreak/>
              <w:t xml:space="preserve">тендерна пропозиція якого відхилена, через електронну систему </w:t>
            </w:r>
            <w:proofErr w:type="spellStart"/>
            <w:r w:rsidRPr="00D67A37">
              <w:rPr>
                <w:color w:val="000000"/>
                <w:bdr w:val="none" w:sz="0" w:space="0" w:color="auto" w:frame="1"/>
              </w:rPr>
              <w:t>закупівель</w:t>
            </w:r>
            <w:proofErr w:type="spellEnd"/>
            <w:r w:rsidRPr="00D67A37">
              <w:rPr>
                <w:color w:val="000000"/>
                <w:bdr w:val="none" w:sz="0" w:space="0" w:color="auto" w:frame="1"/>
              </w:rPr>
              <w:t>.</w:t>
            </w:r>
          </w:p>
          <w:p w14:paraId="3F240FCA" w14:textId="77777777" w:rsidR="00B04ADF" w:rsidRPr="00D67A37" w:rsidRDefault="00B04ADF" w:rsidP="00B04ADF">
            <w:pPr>
              <w:jc w:val="both"/>
              <w:rPr>
                <w:color w:val="000000"/>
                <w:bdr w:val="none" w:sz="0" w:space="0" w:color="auto" w:frame="1"/>
              </w:rPr>
            </w:pPr>
            <w:r w:rsidRPr="00D67A37">
              <w:rPr>
                <w:color w:val="000000"/>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67A37">
              <w:rPr>
                <w:color w:val="000000"/>
                <w:bdr w:val="none" w:sz="0" w:space="0" w:color="auto" w:frame="1"/>
              </w:rPr>
              <w:t>закупівель</w:t>
            </w:r>
            <w:proofErr w:type="spellEnd"/>
            <w:r w:rsidRPr="00D67A37">
              <w:rPr>
                <w:color w:val="000000"/>
                <w:bdr w:val="none" w:sz="0" w:space="0" w:color="auto" w:frame="1"/>
              </w:rPr>
              <w:t xml:space="preserve">, але до моменту оприлюднення договору про закупівлю в електронній системі </w:t>
            </w:r>
            <w:proofErr w:type="spellStart"/>
            <w:r w:rsidRPr="00D67A37">
              <w:rPr>
                <w:color w:val="000000"/>
                <w:bdr w:val="none" w:sz="0" w:space="0" w:color="auto" w:frame="1"/>
              </w:rPr>
              <w:t>закупівель</w:t>
            </w:r>
            <w:proofErr w:type="spellEnd"/>
            <w:r w:rsidRPr="00D67A37">
              <w:rPr>
                <w:color w:val="000000"/>
                <w:bdr w:val="none" w:sz="0" w:space="0" w:color="auto" w:frame="1"/>
              </w:rPr>
              <w:t xml:space="preserve"> відповідно до статті 10 Закону.</w:t>
            </w:r>
          </w:p>
          <w:p w14:paraId="3CEBAF6B" w14:textId="657E9D9C" w:rsidR="00344050" w:rsidRPr="005B69A2" w:rsidRDefault="00B04ADF" w:rsidP="00B04ADF">
            <w:pPr>
              <w:shd w:val="clear" w:color="auto" w:fill="FFFFFF"/>
              <w:ind w:right="141"/>
              <w:jc w:val="both"/>
              <w:textAlignment w:val="baseline"/>
              <w:rPr>
                <w:color w:val="538135"/>
              </w:rPr>
            </w:pPr>
            <w:r w:rsidRPr="00D67A37">
              <w:rPr>
                <w:color w:val="000000"/>
                <w:bdr w:val="none" w:sz="0" w:space="0" w:color="auto" w:frame="1"/>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5" w:name="_Hlk38980603"/>
            <w:bookmarkEnd w:id="5"/>
          </w:p>
        </w:tc>
      </w:tr>
      <w:tr w:rsidR="00344050" w:rsidRPr="005B69A2" w14:paraId="316FC8DC" w14:textId="77777777" w:rsidTr="00C16ED7">
        <w:trPr>
          <w:trHeight w:val="2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222CF2EA" w14:textId="3C9AD4E9" w:rsidR="00344050" w:rsidRPr="005B69A2" w:rsidRDefault="00344050" w:rsidP="00344050">
            <w:pPr>
              <w:ind w:right="141"/>
              <w:jc w:val="center"/>
              <w:rPr>
                <w:b/>
                <w:color w:val="000000"/>
              </w:rPr>
            </w:pPr>
            <w:r w:rsidRPr="005B69A2">
              <w:rPr>
                <w:b/>
                <w:color w:val="000000"/>
              </w:rPr>
              <w:lastRenderedPageBreak/>
              <w:t xml:space="preserve">Розділ </w:t>
            </w:r>
            <w:r>
              <w:rPr>
                <w:b/>
                <w:color w:val="000000"/>
              </w:rPr>
              <w:t>7</w:t>
            </w:r>
            <w:r w:rsidRPr="005B69A2">
              <w:rPr>
                <w:b/>
                <w:color w:val="000000"/>
              </w:rPr>
              <w:t>. Результати торгів та укладання договору про закупівлю</w:t>
            </w:r>
          </w:p>
        </w:tc>
      </w:tr>
      <w:tr w:rsidR="00344050" w:rsidRPr="005B69A2" w14:paraId="0E880829" w14:textId="77777777" w:rsidTr="00C16ED7">
        <w:trPr>
          <w:trHeight w:val="278"/>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8796F33" w14:textId="23E8003C" w:rsidR="00344050" w:rsidRPr="005C07A1" w:rsidRDefault="00344050" w:rsidP="00344050">
            <w:pPr>
              <w:ind w:right="141"/>
              <w:rPr>
                <w:color w:val="000000"/>
              </w:rPr>
            </w:pPr>
            <w:r w:rsidRPr="005C07A1">
              <w:rPr>
                <w:color w:val="000000"/>
              </w:rPr>
              <w:t>7.1. Відміна замовником торгів або визнання їх такими, що не відбулися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CBA504"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Відповідно до п. 47 Особливостей:</w:t>
            </w:r>
          </w:p>
          <w:p w14:paraId="62864352"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 xml:space="preserve">1. </w:t>
            </w:r>
            <w:r w:rsidRPr="0053754E">
              <w:rPr>
                <w:color w:val="auto"/>
                <w:lang w:val="ru-RU"/>
              </w:rPr>
              <w:t xml:space="preserve"> </w:t>
            </w:r>
            <w:r w:rsidRPr="0053754E">
              <w:rPr>
                <w:color w:val="000000"/>
                <w:lang w:eastAsia="uk-UA"/>
              </w:rPr>
              <w:t>Замовник відміняє відкриті торги у разі:</w:t>
            </w:r>
          </w:p>
          <w:p w14:paraId="53D19BD2"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1) відсутності подальшої потреби в закупівлі товарів, робіт чи послуг;</w:t>
            </w:r>
          </w:p>
          <w:p w14:paraId="2B53AADF"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53754E">
              <w:rPr>
                <w:color w:val="000000"/>
                <w:lang w:eastAsia="uk-UA"/>
              </w:rPr>
              <w:t>закупівель</w:t>
            </w:r>
            <w:proofErr w:type="spellEnd"/>
            <w:r w:rsidRPr="0053754E">
              <w:rPr>
                <w:color w:val="000000"/>
                <w:lang w:eastAsia="uk-UA"/>
              </w:rPr>
              <w:t>, з описом таких порушень;</w:t>
            </w:r>
          </w:p>
          <w:p w14:paraId="43CEEFD9"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3) скорочення обсягу видатків на здійснення закупівлі товарів, робіт чи послуг;</w:t>
            </w:r>
          </w:p>
          <w:p w14:paraId="74D43291"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4) коли здійснення закупівлі стало неможливим внаслідок дії обставин непереборної сили.</w:t>
            </w:r>
          </w:p>
          <w:p w14:paraId="0BA4E39C"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3754E">
              <w:rPr>
                <w:color w:val="000000"/>
                <w:lang w:eastAsia="uk-UA"/>
              </w:rPr>
              <w:t>закупівель</w:t>
            </w:r>
            <w:proofErr w:type="spellEnd"/>
            <w:r w:rsidRPr="0053754E">
              <w:rPr>
                <w:color w:val="000000"/>
                <w:lang w:eastAsia="uk-UA"/>
              </w:rPr>
              <w:t xml:space="preserve"> підстави прийняття такого рішення.</w:t>
            </w:r>
          </w:p>
          <w:p w14:paraId="4FBC7FC2"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 xml:space="preserve">2. Відкриті торги автоматично відміняються електронною системою </w:t>
            </w:r>
            <w:proofErr w:type="spellStart"/>
            <w:r w:rsidRPr="0053754E">
              <w:rPr>
                <w:color w:val="000000"/>
                <w:lang w:eastAsia="uk-UA"/>
              </w:rPr>
              <w:t>закупівель</w:t>
            </w:r>
            <w:proofErr w:type="spellEnd"/>
            <w:r w:rsidRPr="0053754E">
              <w:rPr>
                <w:color w:val="000000"/>
                <w:lang w:eastAsia="uk-UA"/>
              </w:rPr>
              <w:t xml:space="preserve"> у разі:</w:t>
            </w:r>
          </w:p>
          <w:p w14:paraId="0D7E1623"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923FC54"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1079F3C"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 xml:space="preserve">Електронною системою </w:t>
            </w:r>
            <w:proofErr w:type="spellStart"/>
            <w:r w:rsidRPr="0053754E">
              <w:rPr>
                <w:color w:val="000000"/>
                <w:lang w:eastAsia="uk-UA"/>
              </w:rPr>
              <w:t>закупівель</w:t>
            </w:r>
            <w:proofErr w:type="spellEnd"/>
            <w:r w:rsidRPr="0053754E">
              <w:rPr>
                <w:color w:val="00000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748821" w14:textId="77777777" w:rsidR="005E3D50" w:rsidRPr="0053754E" w:rsidRDefault="005E3D50" w:rsidP="005E3D50">
            <w:pPr>
              <w:shd w:val="clear" w:color="auto" w:fill="FFFFFF"/>
              <w:jc w:val="both"/>
              <w:textAlignment w:val="baseline"/>
              <w:rPr>
                <w:color w:val="000000"/>
                <w:lang w:eastAsia="uk-UA"/>
              </w:rPr>
            </w:pPr>
            <w:r w:rsidRPr="0053754E">
              <w:rPr>
                <w:color w:val="000000"/>
                <w:lang w:eastAsia="uk-UA"/>
              </w:rPr>
              <w:t xml:space="preserve">3. </w:t>
            </w:r>
            <w:r w:rsidRPr="0053754E">
              <w:rPr>
                <w:color w:val="auto"/>
                <w:lang w:val="ru-RU"/>
              </w:rPr>
              <w:t xml:space="preserve"> </w:t>
            </w:r>
            <w:r w:rsidRPr="0053754E">
              <w:rPr>
                <w:color w:val="000000"/>
                <w:lang w:eastAsia="uk-UA"/>
              </w:rPr>
              <w:t>Відкриті торги можуть бути відмінені частково (за лотом)</w:t>
            </w:r>
          </w:p>
          <w:p w14:paraId="4FD08B97" w14:textId="13782CA3" w:rsidR="00344050" w:rsidRPr="005B69A2" w:rsidRDefault="005E3D50" w:rsidP="005E3D50">
            <w:pPr>
              <w:ind w:right="141"/>
              <w:jc w:val="both"/>
              <w:rPr>
                <w:color w:val="000000"/>
              </w:rPr>
            </w:pPr>
            <w:r w:rsidRPr="0053754E">
              <w:rPr>
                <w:color w:val="000000"/>
                <w:lang w:eastAsia="uk-UA"/>
              </w:rPr>
              <w:t>4.</w:t>
            </w:r>
            <w:r w:rsidRPr="0053754E">
              <w:rPr>
                <w:color w:val="auto"/>
                <w:lang w:val="ru-RU"/>
              </w:rPr>
              <w:t xml:space="preserve"> </w:t>
            </w:r>
            <w:r w:rsidRPr="0053754E">
              <w:rPr>
                <w:color w:val="00000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3754E">
              <w:rPr>
                <w:color w:val="000000"/>
                <w:lang w:eastAsia="uk-UA"/>
              </w:rPr>
              <w:t>закупівель</w:t>
            </w:r>
            <w:proofErr w:type="spellEnd"/>
            <w:r w:rsidRPr="0053754E">
              <w:rPr>
                <w:color w:val="000000"/>
                <w:lang w:eastAsia="uk-UA"/>
              </w:rPr>
              <w:t xml:space="preserve"> в день її оприлюднення</w:t>
            </w:r>
            <w:bookmarkStart w:id="6" w:name="n522"/>
            <w:bookmarkEnd w:id="6"/>
            <w:r w:rsidRPr="0053754E">
              <w:rPr>
                <w:color w:val="000000"/>
                <w:lang w:eastAsia="uk-UA"/>
              </w:rPr>
              <w:t>.</w:t>
            </w:r>
          </w:p>
        </w:tc>
      </w:tr>
      <w:tr w:rsidR="00344050" w:rsidRPr="005B69A2" w14:paraId="6E19E883" w14:textId="77777777" w:rsidTr="00C16ED7">
        <w:trPr>
          <w:trHeight w:val="56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3ADBA61" w14:textId="28E71CBC" w:rsidR="00344050" w:rsidRPr="005C07A1" w:rsidRDefault="00344050" w:rsidP="00344050">
            <w:pPr>
              <w:ind w:right="141"/>
              <w:rPr>
                <w:color w:val="000000"/>
              </w:rPr>
            </w:pPr>
            <w:r w:rsidRPr="005C07A1">
              <w:rPr>
                <w:color w:val="000000"/>
              </w:rPr>
              <w:lastRenderedPageBreak/>
              <w:t xml:space="preserve">7.2. 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29E6983" w14:textId="77777777" w:rsidR="00344050" w:rsidRPr="00930061" w:rsidRDefault="00344050" w:rsidP="00344050">
            <w:pPr>
              <w:jc w:val="both"/>
              <w:rPr>
                <w:color w:val="000000"/>
              </w:rPr>
            </w:pPr>
            <w:r w:rsidRPr="00930061">
              <w:rPr>
                <w:color w:val="000000"/>
              </w:rPr>
              <w:t>Рішення про намір укласти договір про закупівлю приймається замовником відповідно до статті 33 Закону та пункту 46</w:t>
            </w:r>
            <w:r w:rsidRPr="00930061">
              <w:t xml:space="preserve"> </w:t>
            </w:r>
            <w:r w:rsidRPr="00930061">
              <w:rPr>
                <w:color w:val="000000"/>
              </w:rPr>
              <w:t>Особливостей.</w:t>
            </w:r>
          </w:p>
          <w:p w14:paraId="124288D4" w14:textId="77777777" w:rsidR="00344050" w:rsidRPr="00930061" w:rsidRDefault="00344050" w:rsidP="00344050">
            <w:pPr>
              <w:jc w:val="both"/>
              <w:rPr>
                <w:color w:val="000000"/>
              </w:rPr>
            </w:pPr>
            <w:r w:rsidRPr="00930061">
              <w:rPr>
                <w:color w:val="000000"/>
              </w:rPr>
              <w:t xml:space="preserve">Повідомлення про намір укласти договір про закупівлю автоматично формується електронною системою </w:t>
            </w:r>
            <w:proofErr w:type="spellStart"/>
            <w:r w:rsidRPr="00930061">
              <w:rPr>
                <w:color w:val="000000"/>
              </w:rPr>
              <w:t>закупівель</w:t>
            </w:r>
            <w:proofErr w:type="spellEnd"/>
            <w:r w:rsidRPr="00930061">
              <w:rPr>
                <w:color w:val="000000"/>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30061">
              <w:rPr>
                <w:color w:val="000000"/>
              </w:rPr>
              <w:t>закупівель</w:t>
            </w:r>
            <w:proofErr w:type="spellEnd"/>
            <w:r w:rsidRPr="00930061">
              <w:rPr>
                <w:color w:val="000000"/>
              </w:rPr>
              <w:t>.</w:t>
            </w:r>
          </w:p>
          <w:p w14:paraId="1D87F660" w14:textId="77777777" w:rsidR="00344050" w:rsidRPr="00930061" w:rsidRDefault="00344050" w:rsidP="00344050">
            <w:pPr>
              <w:jc w:val="both"/>
              <w:rPr>
                <w:color w:val="000000"/>
              </w:rPr>
            </w:pPr>
            <w:r w:rsidRPr="00930061">
              <w:rPr>
                <w:color w:val="000000"/>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930061">
              <w:rPr>
                <w:color w:val="000000"/>
              </w:rPr>
              <w:t>закупівель</w:t>
            </w:r>
            <w:proofErr w:type="spellEnd"/>
            <w:r w:rsidRPr="00930061">
              <w:rPr>
                <w:color w:val="000000"/>
              </w:rPr>
              <w:t xml:space="preserve"> автоматично надсилається повідомлення із зазначенням найменування та місцезнаходження переможця торгів.</w:t>
            </w:r>
          </w:p>
          <w:p w14:paraId="040384B0" w14:textId="77777777" w:rsidR="00344050" w:rsidRPr="00930061" w:rsidRDefault="00344050" w:rsidP="00344050">
            <w:pPr>
              <w:jc w:val="both"/>
              <w:rPr>
                <w:color w:val="000000"/>
              </w:rPr>
            </w:pPr>
            <w:r w:rsidRPr="00930061">
              <w:rPr>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30061">
              <w:rPr>
                <w:color w:val="000000"/>
              </w:rPr>
              <w:t>закупівель</w:t>
            </w:r>
            <w:proofErr w:type="spellEnd"/>
            <w:r w:rsidRPr="00930061">
              <w:rPr>
                <w:color w:val="000000"/>
              </w:rPr>
              <w:t xml:space="preserve">, але до моменту оприлюднення договору про закупівлю в електронній системі </w:t>
            </w:r>
            <w:proofErr w:type="spellStart"/>
            <w:r w:rsidRPr="00930061">
              <w:rPr>
                <w:color w:val="000000"/>
              </w:rPr>
              <w:t>закупівель</w:t>
            </w:r>
            <w:proofErr w:type="spellEnd"/>
            <w:r w:rsidRPr="00930061">
              <w:rPr>
                <w:color w:val="000000"/>
              </w:rPr>
              <w:t xml:space="preserve"> відповідно до статті 10 Закону.</w:t>
            </w:r>
          </w:p>
          <w:p w14:paraId="1606162D" w14:textId="77777777" w:rsidR="00344050" w:rsidRPr="00930061" w:rsidRDefault="00344050" w:rsidP="00344050">
            <w:pPr>
              <w:jc w:val="both"/>
              <w:rPr>
                <w:color w:val="000000"/>
              </w:rPr>
            </w:pPr>
            <w:r w:rsidRPr="00930061">
              <w:rPr>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30061">
              <w:rPr>
                <w:color w:val="000000"/>
              </w:rPr>
              <w:t>закупівель</w:t>
            </w:r>
            <w:proofErr w:type="spellEnd"/>
            <w:r w:rsidRPr="00930061">
              <w:rPr>
                <w:color w:val="000000"/>
              </w:rPr>
              <w:t xml:space="preserve"> повідомлення про намір укласти договір про закупівлю.</w:t>
            </w:r>
          </w:p>
          <w:p w14:paraId="2AB147BD" w14:textId="028D85B5" w:rsidR="00344050" w:rsidRPr="005B69A2" w:rsidRDefault="00344050" w:rsidP="00E57B48">
            <w:pPr>
              <w:jc w:val="both"/>
              <w:rPr>
                <w:color w:val="000000"/>
              </w:rPr>
            </w:pPr>
            <w:r w:rsidRPr="00930061">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30061">
              <w:rPr>
                <w:color w:val="000000"/>
              </w:rPr>
              <w:t>закупівель</w:t>
            </w:r>
            <w:proofErr w:type="spellEnd"/>
            <w:r w:rsidRPr="00930061">
              <w:rPr>
                <w:color w:val="000000"/>
              </w:rPr>
              <w:t xml:space="preserve"> повідомлення про намір укласти договір про закупівлю перебіг строку для укладення договору про закупівлю зупиняється.</w:t>
            </w:r>
          </w:p>
        </w:tc>
      </w:tr>
      <w:tr w:rsidR="00344050" w:rsidRPr="005B69A2" w14:paraId="7B25BB61" w14:textId="77777777" w:rsidTr="00C16ED7">
        <w:trPr>
          <w:trHeight w:val="56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2F9D509" w14:textId="20C16DA8" w:rsidR="00344050" w:rsidRPr="005C07A1" w:rsidRDefault="00344050" w:rsidP="00344050">
            <w:pPr>
              <w:ind w:right="141"/>
              <w:jc w:val="both"/>
              <w:rPr>
                <w:bCs/>
                <w:color w:val="000000"/>
              </w:rPr>
            </w:pPr>
            <w:r>
              <w:rPr>
                <w:bCs/>
                <w:color w:val="000000"/>
              </w:rPr>
              <w:t>7</w:t>
            </w:r>
            <w:r w:rsidRPr="005C07A1">
              <w:rPr>
                <w:bCs/>
                <w:color w:val="000000"/>
              </w:rPr>
              <w:t>.3.</w:t>
            </w:r>
            <w:r>
              <w:rPr>
                <w:bCs/>
                <w:color w:val="000000"/>
              </w:rPr>
              <w:t xml:space="preserve"> </w:t>
            </w:r>
            <w:r w:rsidRPr="005C07A1">
              <w:rPr>
                <w:bCs/>
                <w:color w:val="000000"/>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B4F1925" w14:textId="75E0E46C" w:rsidR="00725FFE" w:rsidRPr="00930061" w:rsidRDefault="00344050" w:rsidP="008640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rPr>
            </w:pPr>
            <w:r w:rsidRPr="005B69A2">
              <w:rPr>
                <w:color w:val="000000"/>
              </w:rPr>
              <w:t xml:space="preserve">Проект договору складено з урахуванням особливостей предмету закупівлі. </w:t>
            </w:r>
            <w:r w:rsidR="00725FFE" w:rsidRPr="00930061">
              <w:rPr>
                <w:rFonts w:eastAsia="SimSun"/>
                <w:color w:val="000000"/>
                <w:kern w:val="2"/>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w:t>
            </w:r>
            <w:r w:rsidR="00725FFE" w:rsidRPr="00930061">
              <w:rPr>
                <w:rFonts w:eastAsia="SimSun"/>
                <w:color w:val="000000"/>
                <w:kern w:val="2"/>
              </w:rPr>
              <w:lastRenderedPageBreak/>
              <w:t>восьмої статті 41 Закону та Особливостей.</w:t>
            </w:r>
          </w:p>
          <w:p w14:paraId="44846AC5" w14:textId="4A126E60" w:rsidR="00725FFE" w:rsidRPr="00930061" w:rsidRDefault="00725FFE" w:rsidP="00864020">
            <w:pPr>
              <w:widowControl w:val="0"/>
              <w:tabs>
                <w:tab w:val="left" w:pos="916"/>
                <w:tab w:val="left" w:pos="1832"/>
                <w:tab w:val="left" w:pos="2748"/>
                <w:tab w:val="left" w:pos="3664"/>
                <w:tab w:val="left" w:pos="4580"/>
                <w:tab w:val="left" w:pos="5496"/>
                <w:tab w:val="left" w:pos="659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rPr>
            </w:pPr>
            <w:r w:rsidRPr="00930061">
              <w:rPr>
                <w:rFonts w:eastAsia="SimSun"/>
                <w:color w:val="000000"/>
                <w:kern w:val="2"/>
              </w:rPr>
              <w:t>Про</w:t>
            </w:r>
            <w:r>
              <w:rPr>
                <w:rFonts w:eastAsia="SimSun"/>
                <w:color w:val="000000"/>
                <w:kern w:val="2"/>
              </w:rPr>
              <w:t>е</w:t>
            </w:r>
            <w:r w:rsidRPr="00930061">
              <w:rPr>
                <w:rFonts w:eastAsia="SimSun"/>
                <w:color w:val="000000"/>
                <w:kern w:val="2"/>
              </w:rPr>
              <w:t xml:space="preserve">кт договору подається в окремому файлі та запропоновано наведений у </w:t>
            </w:r>
            <w:r w:rsidRPr="00F95559">
              <w:rPr>
                <w:rFonts w:eastAsia="SimSun"/>
                <w:b/>
                <w:bCs/>
                <w:color w:val="000000"/>
                <w:kern w:val="2"/>
              </w:rPr>
              <w:t>Додатку № 5</w:t>
            </w:r>
            <w:r w:rsidRPr="00930061">
              <w:rPr>
                <w:rFonts w:eastAsia="SimSun"/>
                <w:color w:val="000000"/>
                <w:kern w:val="2"/>
              </w:rPr>
              <w:t xml:space="preserve"> до даної документації.</w:t>
            </w:r>
          </w:p>
          <w:p w14:paraId="55035020" w14:textId="5E558FE6" w:rsidR="00344050" w:rsidRPr="005B69A2" w:rsidRDefault="00725FFE" w:rsidP="00E57B48">
            <w:pPr>
              <w:tabs>
                <w:tab w:val="left" w:pos="6592"/>
              </w:tabs>
              <w:ind w:right="141"/>
              <w:jc w:val="both"/>
              <w:rPr>
                <w:color w:val="000000"/>
              </w:rPr>
            </w:pPr>
            <w:proofErr w:type="spellStart"/>
            <w:r w:rsidRPr="00930061">
              <w:rPr>
                <w:rFonts w:eastAsia="Calibri"/>
              </w:rPr>
              <w:t>Скан</w:t>
            </w:r>
            <w:proofErr w:type="spellEnd"/>
            <w:r w:rsidRPr="00930061">
              <w:rPr>
                <w:rFonts w:eastAsia="Calibri"/>
              </w:rPr>
              <w:t>-копія заповненого зі сторони учасника про</w:t>
            </w:r>
            <w:r>
              <w:rPr>
                <w:rFonts w:eastAsia="Calibri"/>
              </w:rPr>
              <w:t>е</w:t>
            </w:r>
            <w:r w:rsidRPr="00930061">
              <w:rPr>
                <w:rFonts w:eastAsia="Calibri"/>
              </w:rPr>
              <w:t>кту договору надається Учасником в складі пропозиції, з підписами та печатками (за наявності) на кожній сторінці про</w:t>
            </w:r>
            <w:r w:rsidR="00C337DD">
              <w:rPr>
                <w:rFonts w:eastAsia="Calibri"/>
              </w:rPr>
              <w:t>е</w:t>
            </w:r>
            <w:r w:rsidRPr="00930061">
              <w:rPr>
                <w:rFonts w:eastAsia="Calibri"/>
              </w:rPr>
              <w:t xml:space="preserve">кту-договору. </w:t>
            </w:r>
          </w:p>
        </w:tc>
      </w:tr>
      <w:tr w:rsidR="00E57B48" w:rsidRPr="005B69A2" w14:paraId="1AA28946" w14:textId="77777777" w:rsidTr="00C16ED7">
        <w:trPr>
          <w:trHeight w:val="56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B1FBB4F" w14:textId="058F7F29" w:rsidR="00E57B48" w:rsidRDefault="00E57B48" w:rsidP="00E57B48">
            <w:pPr>
              <w:ind w:right="141"/>
              <w:jc w:val="both"/>
              <w:rPr>
                <w:bCs/>
                <w:color w:val="000000"/>
              </w:rPr>
            </w:pPr>
            <w:r>
              <w:rPr>
                <w:bCs/>
                <w:color w:val="000000"/>
              </w:rPr>
              <w:lastRenderedPageBreak/>
              <w:t>7</w:t>
            </w:r>
            <w:r w:rsidRPr="005C07A1">
              <w:rPr>
                <w:bCs/>
                <w:color w:val="000000"/>
              </w:rPr>
              <w:t>.4. 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CFAB59C" w14:textId="77777777" w:rsidR="00E57B48" w:rsidRPr="002D78A5" w:rsidRDefault="00E57B48" w:rsidP="00864020">
            <w:pPr>
              <w:pStyle w:val="rvps2"/>
              <w:shd w:val="clear" w:color="auto" w:fill="FFFFFF"/>
              <w:spacing w:beforeAutospacing="0" w:afterAutospacing="0"/>
              <w:jc w:val="both"/>
              <w:textAlignment w:val="baseline"/>
            </w:pPr>
            <w:r w:rsidRPr="002D78A5">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14:paraId="5915DE4A" w14:textId="77777777" w:rsidR="00E57B48" w:rsidRPr="002D78A5" w:rsidRDefault="00E57B48" w:rsidP="00864020">
            <w:pPr>
              <w:pStyle w:val="rvps2"/>
              <w:shd w:val="clear" w:color="auto" w:fill="FFFFFF"/>
              <w:spacing w:beforeAutospacing="0" w:afterAutospacing="0"/>
              <w:jc w:val="both"/>
              <w:textAlignment w:val="baseline"/>
            </w:pPr>
            <w:r w:rsidRPr="002D78A5">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6FD94B3" w14:textId="77777777" w:rsidR="00E57B48" w:rsidRPr="002D78A5" w:rsidRDefault="00E57B48" w:rsidP="00E57B48">
            <w:pPr>
              <w:pStyle w:val="rvps2"/>
              <w:shd w:val="clear" w:color="auto" w:fill="FFFFFF"/>
              <w:spacing w:beforeAutospacing="0" w:afterAutospacing="0"/>
              <w:ind w:firstLine="709"/>
              <w:jc w:val="both"/>
              <w:textAlignment w:val="baseline"/>
            </w:pPr>
            <w:r w:rsidRPr="002D78A5">
              <w:t xml:space="preserve">визначення грошового еквівалента зобов’язання в іноземній валюті; </w:t>
            </w:r>
          </w:p>
          <w:p w14:paraId="393E6C5F" w14:textId="77777777" w:rsidR="00E57B48" w:rsidRPr="002D78A5" w:rsidRDefault="00E57B48" w:rsidP="00E57B48">
            <w:pPr>
              <w:pStyle w:val="rvps2"/>
              <w:shd w:val="clear" w:color="auto" w:fill="FFFFFF"/>
              <w:spacing w:beforeAutospacing="0" w:afterAutospacing="0"/>
              <w:ind w:firstLine="709"/>
              <w:jc w:val="both"/>
              <w:textAlignment w:val="baseline"/>
            </w:pPr>
            <w:r w:rsidRPr="002D78A5">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AD04E15" w14:textId="77777777" w:rsidR="00E57B48" w:rsidRPr="002D78A5" w:rsidRDefault="00E57B48" w:rsidP="00E57B48">
            <w:pPr>
              <w:pStyle w:val="rvps2"/>
              <w:shd w:val="clear" w:color="auto" w:fill="FFFFFF"/>
              <w:spacing w:beforeAutospacing="0" w:afterAutospacing="0"/>
              <w:ind w:firstLine="709"/>
              <w:jc w:val="both"/>
              <w:textAlignment w:val="baseline"/>
            </w:pPr>
            <w:r w:rsidRPr="002D78A5">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B41AE67" w14:textId="03341BC0" w:rsidR="00E57B48" w:rsidRPr="002D78A5" w:rsidRDefault="00E57B48" w:rsidP="00864020">
            <w:pPr>
              <w:pStyle w:val="rvps2"/>
              <w:shd w:val="clear" w:color="auto" w:fill="FFFFFF"/>
              <w:spacing w:beforeAutospacing="0" w:afterAutospacing="0"/>
              <w:jc w:val="both"/>
            </w:pPr>
            <w:r w:rsidRPr="002D78A5">
              <w:t>Договір про закупівлю є нікчемним у разі:</w:t>
            </w:r>
          </w:p>
          <w:p w14:paraId="11CC6D47" w14:textId="77777777" w:rsidR="00E57B48" w:rsidRPr="002D78A5" w:rsidRDefault="00E57B48" w:rsidP="00E57B48">
            <w:pPr>
              <w:pStyle w:val="rvps2"/>
              <w:shd w:val="clear" w:color="auto" w:fill="FFFFFF"/>
              <w:spacing w:beforeAutospacing="0" w:afterAutospacing="0"/>
              <w:ind w:firstLine="709"/>
              <w:jc w:val="both"/>
              <w:textAlignment w:val="baseline"/>
            </w:pPr>
            <w:r w:rsidRPr="002D78A5">
              <w:t>1) коли замовник уклав договір про закупівлю з порушенням вимог, визначених пунктом 5 Особливостей;</w:t>
            </w:r>
          </w:p>
          <w:p w14:paraId="6A88F7AF" w14:textId="77777777" w:rsidR="00E57B48" w:rsidRPr="002D78A5" w:rsidRDefault="00E57B48" w:rsidP="00E57B48">
            <w:pPr>
              <w:pStyle w:val="rvps2"/>
              <w:shd w:val="clear" w:color="auto" w:fill="FFFFFF"/>
              <w:spacing w:beforeAutospacing="0" w:afterAutospacing="0"/>
              <w:ind w:firstLine="709"/>
              <w:jc w:val="both"/>
              <w:textAlignment w:val="baseline"/>
            </w:pPr>
            <w:r w:rsidRPr="002D78A5">
              <w:t>2) укладення договору про закупівлю з порушенням вимог пункту 18 Особливостей;</w:t>
            </w:r>
          </w:p>
          <w:p w14:paraId="2392EBF0" w14:textId="77777777" w:rsidR="00E57B48" w:rsidRPr="002D78A5" w:rsidRDefault="00E57B48" w:rsidP="00E57B48">
            <w:pPr>
              <w:pStyle w:val="rvps2"/>
              <w:shd w:val="clear" w:color="auto" w:fill="FFFFFF"/>
              <w:spacing w:beforeAutospacing="0" w:afterAutospacing="0"/>
              <w:ind w:firstLine="709"/>
              <w:jc w:val="both"/>
              <w:textAlignment w:val="baseline"/>
            </w:pPr>
            <w:r w:rsidRPr="002D78A5">
              <w:t>3) укладення договору про закупівлю в період оскарження відкритих торгів відповідно до статті 18 Закону та  Особливостей;</w:t>
            </w:r>
          </w:p>
          <w:p w14:paraId="56721739" w14:textId="77777777" w:rsidR="00E57B48" w:rsidRPr="002D78A5" w:rsidRDefault="00E57B48" w:rsidP="00E57B48">
            <w:pPr>
              <w:pStyle w:val="rvps2"/>
              <w:shd w:val="clear" w:color="auto" w:fill="FFFFFF"/>
              <w:spacing w:beforeAutospacing="0" w:afterAutospacing="0"/>
              <w:ind w:firstLine="709"/>
              <w:jc w:val="both"/>
              <w:textAlignment w:val="baseline"/>
            </w:pPr>
            <w:r w:rsidRPr="002D78A5">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B619BCA" w14:textId="2F1292A4" w:rsidR="00E57B48" w:rsidRPr="005B69A2" w:rsidRDefault="00864020" w:rsidP="00E57B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rPr>
            </w:pPr>
            <w:r w:rsidRPr="002D78A5">
              <w:t xml:space="preserve">    </w:t>
            </w:r>
            <w:r w:rsidR="00E57B48" w:rsidRPr="002D78A5">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7B48" w:rsidRPr="005B69A2" w14:paraId="1856E87F"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F494BF2" w14:textId="49B02A89" w:rsidR="00E57B48" w:rsidRPr="005B69A2" w:rsidRDefault="00E57B48" w:rsidP="00E57B48">
            <w:pPr>
              <w:ind w:right="141"/>
              <w:rPr>
                <w:bCs/>
                <w:color w:val="000000"/>
              </w:rPr>
            </w:pPr>
            <w:r>
              <w:rPr>
                <w:bCs/>
                <w:color w:val="000000"/>
              </w:rPr>
              <w:t>7</w:t>
            </w:r>
            <w:r w:rsidRPr="005B69A2">
              <w:rPr>
                <w:bCs/>
                <w:color w:val="000000"/>
              </w:rPr>
              <w:t>.5. 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9F35D81" w14:textId="77777777" w:rsidR="00E57B48" w:rsidRPr="005B69A2" w:rsidRDefault="00E57B48" w:rsidP="00E57B48">
            <w:pPr>
              <w:ind w:right="141"/>
              <w:jc w:val="both"/>
              <w:rPr>
                <w:color w:val="000000"/>
              </w:rPr>
            </w:pPr>
            <w:r w:rsidRPr="005B69A2">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69A2">
              <w:rPr>
                <w:color w:val="000000"/>
              </w:rPr>
              <w:t>неукладення</w:t>
            </w:r>
            <w:proofErr w:type="spellEnd"/>
            <w:r w:rsidRPr="005B69A2">
              <w:rPr>
                <w:color w:val="000000"/>
              </w:rPr>
              <w:t xml:space="preserve"> договору про закупівлю з вини учасника або неотримання замовником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w:t>
            </w:r>
            <w:r w:rsidRPr="005B69A2">
              <w:rPr>
                <w:color w:val="000000"/>
              </w:rPr>
              <w:lastRenderedPageBreak/>
              <w:t>рішення про намір укласти договір про закупівлю у порядку та на умовах, визначених цією статтею.</w:t>
            </w:r>
          </w:p>
        </w:tc>
      </w:tr>
      <w:tr w:rsidR="00E57B48" w:rsidRPr="005B69A2" w14:paraId="3D3D18F4" w14:textId="77777777" w:rsidTr="00C16ED7">
        <w:trPr>
          <w:trHeight w:val="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9220050" w14:textId="28BBA357" w:rsidR="00E57B48" w:rsidRPr="005B69A2" w:rsidRDefault="00E57B48" w:rsidP="00E57B48">
            <w:pPr>
              <w:ind w:right="141"/>
              <w:rPr>
                <w:bCs/>
                <w:color w:val="000000"/>
              </w:rPr>
            </w:pPr>
            <w:r>
              <w:rPr>
                <w:bCs/>
                <w:color w:val="000000"/>
              </w:rPr>
              <w:lastRenderedPageBreak/>
              <w:t>7</w:t>
            </w:r>
            <w:r w:rsidRPr="005B69A2">
              <w:rPr>
                <w:bCs/>
                <w:color w:val="000000"/>
              </w:rPr>
              <w:t>.6. Забезпечення виконання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872F567" w14:textId="77777777" w:rsidR="00E57B48" w:rsidRPr="005B69A2" w:rsidRDefault="00E57B48" w:rsidP="00E57B48">
            <w:pPr>
              <w:ind w:right="141"/>
              <w:jc w:val="both"/>
              <w:rPr>
                <w:color w:val="000000"/>
              </w:rPr>
            </w:pPr>
            <w:r w:rsidRPr="005B69A2">
              <w:rPr>
                <w:color w:val="000000"/>
              </w:rPr>
              <w:t>Не вимагається.</w:t>
            </w:r>
          </w:p>
        </w:tc>
      </w:tr>
    </w:tbl>
    <w:p w14:paraId="6BF32CBE" w14:textId="77777777" w:rsidR="00996753" w:rsidRPr="005B69A2" w:rsidRDefault="00996753" w:rsidP="00996753">
      <w:pPr>
        <w:tabs>
          <w:tab w:val="left" w:pos="0"/>
          <w:tab w:val="center" w:pos="4153"/>
          <w:tab w:val="right" w:pos="8306"/>
        </w:tabs>
        <w:ind w:right="141"/>
        <w:rPr>
          <w:b/>
          <w:bCs/>
          <w:color w:val="000000"/>
        </w:rPr>
      </w:pPr>
    </w:p>
    <w:p w14:paraId="6B0868A3" w14:textId="77777777" w:rsidR="00996753" w:rsidRPr="005B69A2" w:rsidRDefault="00996753" w:rsidP="00C30E54">
      <w:pPr>
        <w:suppressAutoHyphens/>
        <w:ind w:right="-142"/>
        <w:jc w:val="both"/>
        <w:rPr>
          <w:lang w:val="ru-RU" w:eastAsia="zh-CN"/>
        </w:rPr>
      </w:pPr>
      <w:r w:rsidRPr="005B69A2">
        <w:rPr>
          <w:i/>
          <w:iCs/>
          <w:lang w:eastAsia="zh-CN"/>
        </w:rPr>
        <w:t>Примітки:</w:t>
      </w:r>
    </w:p>
    <w:p w14:paraId="3CA3198B" w14:textId="77777777" w:rsidR="00996753" w:rsidRPr="005B69A2" w:rsidRDefault="00996753" w:rsidP="00C30E54">
      <w:pPr>
        <w:numPr>
          <w:ilvl w:val="0"/>
          <w:numId w:val="23"/>
        </w:numPr>
        <w:suppressAutoHyphens/>
        <w:ind w:left="0" w:right="-142" w:firstLine="0"/>
        <w:jc w:val="both"/>
        <w:rPr>
          <w:lang w:val="ru-RU" w:eastAsia="zh-CN"/>
        </w:rPr>
      </w:pPr>
      <w:r w:rsidRPr="005B69A2">
        <w:rPr>
          <w:bCs/>
          <w:i/>
          <w:iCs/>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5817CBBA" w14:textId="77777777" w:rsidR="00996753" w:rsidRPr="005B69A2" w:rsidRDefault="00996753" w:rsidP="00C30E54">
      <w:pPr>
        <w:numPr>
          <w:ilvl w:val="0"/>
          <w:numId w:val="23"/>
        </w:numPr>
        <w:suppressAutoHyphens/>
        <w:ind w:left="0" w:right="-142" w:firstLine="0"/>
        <w:jc w:val="both"/>
        <w:rPr>
          <w:lang w:eastAsia="zh-CN"/>
        </w:rPr>
      </w:pPr>
      <w:r w:rsidRPr="005B69A2">
        <w:rPr>
          <w:bCs/>
          <w:i/>
          <w:iCs/>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3EF7D6E" w14:textId="77777777" w:rsidR="00996753" w:rsidRPr="005B69A2" w:rsidRDefault="00996753" w:rsidP="00C30E54">
      <w:pPr>
        <w:numPr>
          <w:ilvl w:val="0"/>
          <w:numId w:val="23"/>
        </w:numPr>
        <w:suppressAutoHyphens/>
        <w:ind w:left="0" w:right="-142" w:firstLine="0"/>
        <w:jc w:val="both"/>
        <w:rPr>
          <w:lang w:eastAsia="zh-CN"/>
        </w:rPr>
      </w:pPr>
      <w:r w:rsidRPr="005B69A2">
        <w:rPr>
          <w:bCs/>
          <w:i/>
          <w:iCs/>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35ABBD27" w14:textId="77777777" w:rsidR="00996753" w:rsidRPr="005B69A2" w:rsidRDefault="00996753" w:rsidP="00C30E54">
      <w:pPr>
        <w:numPr>
          <w:ilvl w:val="0"/>
          <w:numId w:val="23"/>
        </w:numPr>
        <w:suppressAutoHyphens/>
        <w:ind w:left="0" w:right="-142" w:firstLine="0"/>
        <w:jc w:val="both"/>
        <w:rPr>
          <w:lang w:eastAsia="zh-CN"/>
        </w:rPr>
      </w:pPr>
      <w:r w:rsidRPr="005B69A2">
        <w:rPr>
          <w:i/>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188452FE" w14:textId="77777777" w:rsidR="00996753" w:rsidRPr="005B69A2" w:rsidRDefault="00996753" w:rsidP="00C30E54">
      <w:pPr>
        <w:suppressAutoHyphens/>
        <w:ind w:right="-142"/>
        <w:jc w:val="both"/>
        <w:rPr>
          <w:lang w:eastAsia="zh-CN"/>
        </w:rPr>
      </w:pPr>
      <w:r w:rsidRPr="005B69A2">
        <w:rPr>
          <w:i/>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B69A2">
        <w:rPr>
          <w:i/>
          <w:lang w:eastAsia="zh-CN"/>
        </w:rPr>
        <w:t>Apostille</w:t>
      </w:r>
      <w:proofErr w:type="spellEnd"/>
      <w:r w:rsidRPr="005B69A2">
        <w:rPr>
          <w:i/>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7709B3D" w14:textId="77777777" w:rsidR="00996753" w:rsidRPr="005B69A2" w:rsidRDefault="00996753" w:rsidP="00C30E54">
      <w:pPr>
        <w:suppressAutoHyphens/>
        <w:ind w:right="-142"/>
        <w:jc w:val="both"/>
        <w:rPr>
          <w:lang w:eastAsia="zh-CN"/>
        </w:rPr>
      </w:pPr>
      <w:r w:rsidRPr="005B69A2">
        <w:rPr>
          <w:i/>
          <w:lang w:eastAsia="zh-CN"/>
        </w:rPr>
        <w:t>Документи легалізуються учасниками торгів –  іноземними суб’єктами господарювання наступним чином:</w:t>
      </w:r>
    </w:p>
    <w:p w14:paraId="26003925" w14:textId="77777777" w:rsidR="00996753" w:rsidRPr="005B69A2" w:rsidRDefault="00996753" w:rsidP="00C30E54">
      <w:pPr>
        <w:suppressAutoHyphens/>
        <w:ind w:right="-142"/>
        <w:jc w:val="both"/>
        <w:rPr>
          <w:lang w:eastAsia="zh-CN"/>
        </w:rPr>
      </w:pPr>
      <w:r w:rsidRPr="005B69A2">
        <w:rPr>
          <w:i/>
          <w:lang w:eastAsia="zh-CN"/>
        </w:rPr>
        <w:t xml:space="preserve">а) за спрощеною процедурою проставлення </w:t>
      </w:r>
      <w:proofErr w:type="spellStart"/>
      <w:r w:rsidRPr="005B69A2">
        <w:rPr>
          <w:i/>
          <w:lang w:eastAsia="zh-CN"/>
        </w:rPr>
        <w:t>Апостиля</w:t>
      </w:r>
      <w:proofErr w:type="spellEnd"/>
      <w:r w:rsidRPr="005B69A2">
        <w:rPr>
          <w:i/>
          <w:lang w:eastAsia="zh-CN"/>
        </w:rPr>
        <w:t xml:space="preserve"> (</w:t>
      </w:r>
      <w:proofErr w:type="spellStart"/>
      <w:r w:rsidRPr="005B69A2">
        <w:rPr>
          <w:i/>
          <w:lang w:eastAsia="zh-CN"/>
        </w:rPr>
        <w:t>Apostille</w:t>
      </w:r>
      <w:proofErr w:type="spellEnd"/>
      <w:r w:rsidRPr="005B69A2">
        <w:rPr>
          <w:i/>
          <w:lang w:eastAsia="zh-CN"/>
        </w:rPr>
        <w:t xml:space="preserve">) відповідно до статей 3 та 4 Гаазької Конвенції від 05.10.1961 </w:t>
      </w:r>
    </w:p>
    <w:p w14:paraId="719D0CF1" w14:textId="77777777" w:rsidR="00996753" w:rsidRPr="005B69A2" w:rsidRDefault="00996753" w:rsidP="00C30E54">
      <w:pPr>
        <w:suppressAutoHyphens/>
        <w:ind w:right="-142"/>
        <w:jc w:val="both"/>
        <w:rPr>
          <w:lang w:eastAsia="zh-CN"/>
        </w:rPr>
      </w:pPr>
      <w:r w:rsidRPr="005B69A2">
        <w:rPr>
          <w:i/>
          <w:lang w:eastAsia="zh-CN"/>
        </w:rPr>
        <w:t xml:space="preserve">   або</w:t>
      </w:r>
    </w:p>
    <w:p w14:paraId="310664D9" w14:textId="77777777" w:rsidR="00996753" w:rsidRPr="005B69A2" w:rsidRDefault="00996753" w:rsidP="00C30E54">
      <w:pPr>
        <w:suppressAutoHyphens/>
        <w:ind w:right="-142"/>
        <w:jc w:val="both"/>
        <w:rPr>
          <w:lang w:eastAsia="zh-CN"/>
        </w:rPr>
      </w:pPr>
      <w:r w:rsidRPr="005B69A2">
        <w:rPr>
          <w:i/>
          <w:lang w:eastAsia="zh-CN"/>
        </w:rPr>
        <w:t>б) за процедурою консульської легалізації відповідно до Віденської Конвенції «Про консульські зносини» 1963 року</w:t>
      </w:r>
    </w:p>
    <w:p w14:paraId="5D57B6DE" w14:textId="77777777" w:rsidR="00996753" w:rsidRPr="005B69A2" w:rsidRDefault="00996753" w:rsidP="00C30E54">
      <w:pPr>
        <w:suppressAutoHyphens/>
        <w:ind w:right="-142"/>
        <w:jc w:val="both"/>
        <w:rPr>
          <w:lang w:eastAsia="zh-CN"/>
        </w:rPr>
      </w:pPr>
      <w:r w:rsidRPr="005B69A2">
        <w:rPr>
          <w:i/>
          <w:lang w:eastAsia="zh-CN"/>
        </w:rPr>
        <w:t xml:space="preserve">   або</w:t>
      </w:r>
    </w:p>
    <w:p w14:paraId="090F3AEB" w14:textId="77777777" w:rsidR="00996753" w:rsidRPr="005B69A2" w:rsidRDefault="00996753" w:rsidP="00C30E54">
      <w:pPr>
        <w:suppressAutoHyphens/>
        <w:ind w:right="-142"/>
        <w:jc w:val="both"/>
        <w:rPr>
          <w:lang w:eastAsia="zh-CN"/>
        </w:rPr>
      </w:pPr>
      <w:r w:rsidRPr="005B69A2">
        <w:rPr>
          <w:i/>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853FBCD" w14:textId="77777777" w:rsidR="00996753" w:rsidRPr="005B69A2" w:rsidRDefault="00996753" w:rsidP="00C30E54">
      <w:pPr>
        <w:widowControl w:val="0"/>
        <w:suppressAutoHyphens/>
        <w:ind w:right="-142"/>
        <w:jc w:val="both"/>
        <w:rPr>
          <w:lang w:eastAsia="zh-CN"/>
        </w:rPr>
      </w:pPr>
      <w:r w:rsidRPr="005B69A2">
        <w:rPr>
          <w:i/>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5B69A2">
        <w:rPr>
          <w:i/>
          <w:lang w:eastAsia="zh-CN"/>
        </w:rPr>
        <w:t>т.ч</w:t>
      </w:r>
      <w:proofErr w:type="spellEnd"/>
      <w:r w:rsidRPr="005B69A2">
        <w:rPr>
          <w:i/>
          <w:lang w:eastAsia="zh-CN"/>
        </w:rPr>
        <w:t>. аналогів документу/інформації.</w:t>
      </w:r>
    </w:p>
    <w:p w14:paraId="38EFA451" w14:textId="77777777" w:rsidR="00996753" w:rsidRPr="005B69A2" w:rsidRDefault="00996753" w:rsidP="00C30E54">
      <w:pPr>
        <w:widowControl w:val="0"/>
        <w:suppressAutoHyphens/>
        <w:ind w:right="-142"/>
        <w:jc w:val="both"/>
        <w:rPr>
          <w:rFonts w:eastAsia="Arial"/>
          <w:i/>
          <w:lang w:eastAsia="zh-CN"/>
        </w:rPr>
      </w:pPr>
      <w:r w:rsidRPr="005B69A2">
        <w:rPr>
          <w:rFonts w:eastAsia="Arial"/>
          <w:i/>
          <w:lang w:eastAsia="zh-CN"/>
        </w:rPr>
        <w:t xml:space="preserve">6. Замовник не заперечує щодо надання учасником за його бажанням будь-яких додаткових </w:t>
      </w:r>
      <w:r w:rsidRPr="005B69A2">
        <w:rPr>
          <w:rFonts w:eastAsia="Arial"/>
          <w:i/>
          <w:lang w:eastAsia="zh-CN"/>
        </w:rPr>
        <w:lastRenderedPageBreak/>
        <w:t xml:space="preserve">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5B69A2">
        <w:rPr>
          <w:rFonts w:eastAsia="Arial"/>
          <w:i/>
          <w:lang w:eastAsia="zh-CN"/>
        </w:rPr>
        <w:t>розцінено</w:t>
      </w:r>
      <w:proofErr w:type="spellEnd"/>
      <w:r w:rsidRPr="005B69A2">
        <w:rPr>
          <w:rFonts w:eastAsia="Arial"/>
          <w:i/>
          <w:lang w:eastAsia="zh-CN"/>
        </w:rPr>
        <w:t xml:space="preserve"> як невідповідність тендерної пропозиції умовам тендерної документації.</w:t>
      </w:r>
    </w:p>
    <w:p w14:paraId="5C7F7DC8" w14:textId="77777777" w:rsidR="00996753" w:rsidRPr="005B69A2" w:rsidRDefault="00996753" w:rsidP="00C30E54">
      <w:pPr>
        <w:widowControl w:val="0"/>
        <w:suppressAutoHyphens/>
        <w:ind w:right="-142"/>
        <w:jc w:val="both"/>
        <w:rPr>
          <w:rFonts w:eastAsia="Arial"/>
          <w:i/>
          <w:lang w:bidi="en-US"/>
        </w:rPr>
      </w:pPr>
      <w:r w:rsidRPr="005B69A2">
        <w:rPr>
          <w:rFonts w:eastAsia="Arial"/>
          <w:i/>
          <w:lang w:eastAsia="zh-CN"/>
        </w:rPr>
        <w:t xml:space="preserve">7. </w:t>
      </w:r>
      <w:r w:rsidRPr="005B69A2">
        <w:rPr>
          <w:rFonts w:eastAsia="Arial"/>
          <w:i/>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419A6686" w14:textId="3095E5B4" w:rsidR="00996753" w:rsidRPr="0084751A" w:rsidRDefault="00996753" w:rsidP="0084751A">
      <w:pPr>
        <w:ind w:right="-142"/>
        <w:rPr>
          <w:b/>
          <w:bCs/>
        </w:rPr>
      </w:pPr>
      <w:bookmarkStart w:id="7" w:name="_Hlk123286257"/>
    </w:p>
    <w:bookmarkEnd w:id="7"/>
    <w:sectPr w:rsidR="00996753" w:rsidRPr="0084751A" w:rsidSect="00D15199">
      <w:footerReference w:type="default" r:id="rId7"/>
      <w:footerReference w:type="first" r:id="rId8"/>
      <w:pgSz w:w="11906" w:h="16838"/>
      <w:pgMar w:top="850" w:right="850" w:bottom="850" w:left="1417" w:header="0" w:footer="26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B4AC" w14:textId="77777777" w:rsidR="002C75EB" w:rsidRDefault="002C75EB">
      <w:r>
        <w:separator/>
      </w:r>
    </w:p>
  </w:endnote>
  <w:endnote w:type="continuationSeparator" w:id="0">
    <w:p w14:paraId="796EE383" w14:textId="77777777" w:rsidR="002C75EB" w:rsidRDefault="002C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CorpoS">
    <w:altName w:val="Cambria"/>
    <w:charset w:val="CC"/>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uturis">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CB4" w14:textId="77777777" w:rsidR="009D0CE7" w:rsidRDefault="003111D9">
    <w:pPr>
      <w:pStyle w:val="18"/>
      <w:jc w:val="right"/>
    </w:pPr>
    <w:r>
      <w:fldChar w:fldCharType="begin"/>
    </w:r>
    <w:r>
      <w:instrText>PAGE</w:instrText>
    </w:r>
    <w:r>
      <w:fldChar w:fldCharType="separate"/>
    </w:r>
    <w:r>
      <w:rPr>
        <w:noProof/>
      </w:rPr>
      <w:t>46</w:t>
    </w:r>
    <w:r>
      <w:fldChar w:fldCharType="end"/>
    </w:r>
  </w:p>
  <w:p w14:paraId="3DDC1C62" w14:textId="77777777" w:rsidR="009D0CE7" w:rsidRDefault="003111D9">
    <w:pPr>
      <w:pStyle w:val="1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E95B" w14:textId="77777777" w:rsidR="009D0CE7" w:rsidRDefault="003111D9">
    <w:pPr>
      <w:pStyle w:val="18"/>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14BF" w14:textId="77777777" w:rsidR="002C75EB" w:rsidRDefault="002C75EB">
      <w:r>
        <w:separator/>
      </w:r>
    </w:p>
  </w:footnote>
  <w:footnote w:type="continuationSeparator" w:id="0">
    <w:p w14:paraId="17317AAD" w14:textId="77777777" w:rsidR="002C75EB" w:rsidRDefault="002C7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C92"/>
    <w:multiLevelType w:val="multilevel"/>
    <w:tmpl w:val="C16CCFA4"/>
    <w:lvl w:ilvl="0">
      <w:start w:val="1"/>
      <w:numFmt w:val="decimal"/>
      <w:lvlText w:val="%1."/>
      <w:lvlJc w:val="left"/>
      <w:pPr>
        <w:tabs>
          <w:tab w:val="num" w:pos="2519"/>
        </w:tabs>
        <w:ind w:left="2519" w:hanging="960"/>
      </w:pPr>
      <w:rPr>
        <w:rFonts w:cs="Times New Roman"/>
        <w:sz w:val="24"/>
      </w:rPr>
    </w:lvl>
    <w:lvl w:ilvl="1">
      <w:start w:val="1"/>
      <w:numFmt w:val="decimal"/>
      <w:lvlText w:val="%1.%2."/>
      <w:lvlJc w:val="left"/>
      <w:pPr>
        <w:tabs>
          <w:tab w:val="num" w:pos="2699"/>
        </w:tabs>
        <w:ind w:left="2699" w:hanging="960"/>
      </w:pPr>
      <w:rPr>
        <w:rFonts w:cs="Times New Roman"/>
        <w:sz w:val="24"/>
        <w:szCs w:val="24"/>
      </w:rPr>
    </w:lvl>
    <w:lvl w:ilvl="2">
      <w:start w:val="1"/>
      <w:numFmt w:val="decimal"/>
      <w:lvlText w:val="%1.%2.%3."/>
      <w:lvlJc w:val="left"/>
      <w:pPr>
        <w:tabs>
          <w:tab w:val="num" w:pos="2879"/>
        </w:tabs>
        <w:ind w:left="2879" w:hanging="960"/>
      </w:pPr>
      <w:rPr>
        <w:rFonts w:cs="Times New Roman"/>
        <w:sz w:val="24"/>
      </w:rPr>
    </w:lvl>
    <w:lvl w:ilvl="3">
      <w:start w:val="1"/>
      <w:numFmt w:val="decimal"/>
      <w:lvlText w:val="%1.%2.%3.%4."/>
      <w:lvlJc w:val="left"/>
      <w:pPr>
        <w:tabs>
          <w:tab w:val="num" w:pos="3059"/>
        </w:tabs>
        <w:ind w:left="3059" w:hanging="960"/>
      </w:pPr>
      <w:rPr>
        <w:rFonts w:cs="Times New Roman"/>
        <w:sz w:val="24"/>
      </w:rPr>
    </w:lvl>
    <w:lvl w:ilvl="4">
      <w:start w:val="1"/>
      <w:numFmt w:val="decimal"/>
      <w:lvlText w:val="%1.%2.%3.%4.%5."/>
      <w:lvlJc w:val="left"/>
      <w:pPr>
        <w:tabs>
          <w:tab w:val="num" w:pos="3359"/>
        </w:tabs>
        <w:ind w:left="3359" w:hanging="1080"/>
      </w:pPr>
      <w:rPr>
        <w:rFonts w:cs="Times New Roman"/>
        <w:sz w:val="24"/>
      </w:rPr>
    </w:lvl>
    <w:lvl w:ilvl="5">
      <w:start w:val="1"/>
      <w:numFmt w:val="decimal"/>
      <w:lvlText w:val="%1.%2.%3.%4.%5.%6."/>
      <w:lvlJc w:val="left"/>
      <w:pPr>
        <w:tabs>
          <w:tab w:val="num" w:pos="3539"/>
        </w:tabs>
        <w:ind w:left="3539" w:hanging="1080"/>
      </w:pPr>
      <w:rPr>
        <w:rFonts w:cs="Times New Roman"/>
        <w:sz w:val="24"/>
      </w:rPr>
    </w:lvl>
    <w:lvl w:ilvl="6">
      <w:start w:val="1"/>
      <w:numFmt w:val="decimal"/>
      <w:lvlText w:val="%1.%2.%3.%4.%5.%6.%7."/>
      <w:lvlJc w:val="left"/>
      <w:pPr>
        <w:tabs>
          <w:tab w:val="num" w:pos="3719"/>
        </w:tabs>
        <w:ind w:left="3719" w:hanging="1080"/>
      </w:pPr>
      <w:rPr>
        <w:rFonts w:cs="Times New Roman"/>
        <w:sz w:val="24"/>
      </w:rPr>
    </w:lvl>
    <w:lvl w:ilvl="7">
      <w:start w:val="1"/>
      <w:numFmt w:val="decimal"/>
      <w:lvlText w:val="%1.%2.%3.%4.%5.%6.%7.%8."/>
      <w:lvlJc w:val="left"/>
      <w:pPr>
        <w:tabs>
          <w:tab w:val="num" w:pos="4259"/>
        </w:tabs>
        <w:ind w:left="4259" w:hanging="1440"/>
      </w:pPr>
      <w:rPr>
        <w:rFonts w:cs="Times New Roman"/>
        <w:sz w:val="24"/>
      </w:rPr>
    </w:lvl>
    <w:lvl w:ilvl="8">
      <w:start w:val="1"/>
      <w:numFmt w:val="decimal"/>
      <w:lvlText w:val="%1.%2.%3.%4.%5.%6.%7.%8.%9."/>
      <w:lvlJc w:val="left"/>
      <w:pPr>
        <w:tabs>
          <w:tab w:val="num" w:pos="4439"/>
        </w:tabs>
        <w:ind w:left="4439" w:hanging="1440"/>
      </w:pPr>
      <w:rPr>
        <w:rFonts w:cs="Times New Roman"/>
        <w:sz w:val="24"/>
      </w:rPr>
    </w:lvl>
  </w:abstractNum>
  <w:abstractNum w:abstractNumId="1" w15:restartNumberingAfterBreak="0">
    <w:nsid w:val="1101753E"/>
    <w:multiLevelType w:val="multilevel"/>
    <w:tmpl w:val="210661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7C72A4"/>
    <w:multiLevelType w:val="multilevel"/>
    <w:tmpl w:val="94CCD00E"/>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11F22554"/>
    <w:multiLevelType w:val="multilevel"/>
    <w:tmpl w:val="618CB7AE"/>
    <w:lvl w:ilvl="0">
      <w:start w:val="1"/>
      <w:numFmt w:val="decimal"/>
      <w:lvlText w:val="%1."/>
      <w:lvlJc w:val="left"/>
      <w:pPr>
        <w:tabs>
          <w:tab w:val="num" w:pos="360"/>
        </w:tabs>
        <w:ind w:left="360" w:hanging="360"/>
      </w:pPr>
      <w:rPr>
        <w:rFonts w:ascii="Times New Roman" w:hAnsi="Times New Roman"/>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3C326B"/>
    <w:multiLevelType w:val="hybridMultilevel"/>
    <w:tmpl w:val="54406D4C"/>
    <w:lvl w:ilvl="0" w:tplc="A12A48B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4E50B6"/>
    <w:multiLevelType w:val="multilevel"/>
    <w:tmpl w:val="2A8246C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9493A41"/>
    <w:multiLevelType w:val="multilevel"/>
    <w:tmpl w:val="0056510C"/>
    <w:lvl w:ilvl="0">
      <w:start w:val="4"/>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1C0E0BE8"/>
    <w:multiLevelType w:val="multilevel"/>
    <w:tmpl w:val="F1ACD7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E2109AE"/>
    <w:multiLevelType w:val="multilevel"/>
    <w:tmpl w:val="21C87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D1316B"/>
    <w:multiLevelType w:val="multilevel"/>
    <w:tmpl w:val="1AF80D1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3413CFC"/>
    <w:multiLevelType w:val="hybridMultilevel"/>
    <w:tmpl w:val="4BAC8A80"/>
    <w:lvl w:ilvl="0" w:tplc="FFFFFFFF">
      <w:start w:val="1"/>
      <w:numFmt w:val="decimal"/>
      <w:lvlText w:val="%1."/>
      <w:lvlJc w:val="left"/>
      <w:pPr>
        <w:tabs>
          <w:tab w:val="num" w:pos="360"/>
        </w:tabs>
        <w:ind w:left="360" w:hanging="360"/>
      </w:pPr>
      <w:rPr>
        <w:rFonts w:ascii="Times New Roman" w:eastAsia="Times New Roman" w:hAnsi="Times New Roman" w:cs="Times New Roman"/>
        <w:u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3D2654C"/>
    <w:multiLevelType w:val="multilevel"/>
    <w:tmpl w:val="DA0EC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00E50FD"/>
    <w:multiLevelType w:val="multilevel"/>
    <w:tmpl w:val="1A4AF5E0"/>
    <w:lvl w:ilvl="0">
      <w:start w:val="1"/>
      <w:numFmt w:val="decimal"/>
      <w:lvlText w:val="%1."/>
      <w:lvlJc w:val="left"/>
      <w:pPr>
        <w:tabs>
          <w:tab w:val="num" w:pos="960"/>
        </w:tabs>
        <w:ind w:left="960" w:hanging="960"/>
      </w:pPr>
      <w:rPr>
        <w:rFonts w:cs="Times New Roman"/>
        <w:sz w:val="24"/>
      </w:rPr>
    </w:lvl>
    <w:lvl w:ilvl="1">
      <w:start w:val="1"/>
      <w:numFmt w:val="decimal"/>
      <w:lvlText w:val="%1.%2."/>
      <w:lvlJc w:val="left"/>
      <w:pPr>
        <w:tabs>
          <w:tab w:val="num" w:pos="1140"/>
        </w:tabs>
        <w:ind w:left="1140" w:hanging="960"/>
      </w:pPr>
      <w:rPr>
        <w:rFonts w:cs="Times New Roman"/>
        <w:sz w:val="24"/>
        <w:szCs w:val="24"/>
      </w:rPr>
    </w:lvl>
    <w:lvl w:ilvl="2">
      <w:start w:val="1"/>
      <w:numFmt w:val="decimal"/>
      <w:lvlText w:val="%1.%2.%3."/>
      <w:lvlJc w:val="left"/>
      <w:pPr>
        <w:tabs>
          <w:tab w:val="num" w:pos="1320"/>
        </w:tabs>
        <w:ind w:left="1320" w:hanging="960"/>
      </w:pPr>
      <w:rPr>
        <w:rFonts w:cs="Times New Roman"/>
        <w:sz w:val="24"/>
      </w:rPr>
    </w:lvl>
    <w:lvl w:ilvl="3">
      <w:start w:val="1"/>
      <w:numFmt w:val="decimal"/>
      <w:lvlText w:val="%1.%2.%3.%4."/>
      <w:lvlJc w:val="left"/>
      <w:pPr>
        <w:tabs>
          <w:tab w:val="num" w:pos="1500"/>
        </w:tabs>
        <w:ind w:left="1500" w:hanging="960"/>
      </w:pPr>
      <w:rPr>
        <w:rFonts w:cs="Times New Roman"/>
        <w:sz w:val="24"/>
      </w:rPr>
    </w:lvl>
    <w:lvl w:ilvl="4">
      <w:start w:val="1"/>
      <w:numFmt w:val="decimal"/>
      <w:lvlText w:val="%1.%2.%3.%4.%5."/>
      <w:lvlJc w:val="left"/>
      <w:pPr>
        <w:tabs>
          <w:tab w:val="num" w:pos="1800"/>
        </w:tabs>
        <w:ind w:left="1800" w:hanging="1080"/>
      </w:pPr>
      <w:rPr>
        <w:rFonts w:cs="Times New Roman"/>
        <w:sz w:val="24"/>
      </w:rPr>
    </w:lvl>
    <w:lvl w:ilvl="5">
      <w:start w:val="1"/>
      <w:numFmt w:val="decimal"/>
      <w:lvlText w:val="%1.%2.%3.%4.%5.%6."/>
      <w:lvlJc w:val="left"/>
      <w:pPr>
        <w:tabs>
          <w:tab w:val="num" w:pos="1980"/>
        </w:tabs>
        <w:ind w:left="1980" w:hanging="1080"/>
      </w:pPr>
      <w:rPr>
        <w:rFonts w:cs="Times New Roman"/>
        <w:sz w:val="24"/>
      </w:rPr>
    </w:lvl>
    <w:lvl w:ilvl="6">
      <w:start w:val="1"/>
      <w:numFmt w:val="decimal"/>
      <w:lvlText w:val="%1.%2.%3.%4.%5.%6.%7."/>
      <w:lvlJc w:val="left"/>
      <w:pPr>
        <w:tabs>
          <w:tab w:val="num" w:pos="2160"/>
        </w:tabs>
        <w:ind w:left="2160" w:hanging="1080"/>
      </w:pPr>
      <w:rPr>
        <w:rFonts w:cs="Times New Roman"/>
        <w:sz w:val="24"/>
      </w:rPr>
    </w:lvl>
    <w:lvl w:ilvl="7">
      <w:start w:val="1"/>
      <w:numFmt w:val="decimal"/>
      <w:lvlText w:val="%1.%2.%3.%4.%5.%6.%7.%8."/>
      <w:lvlJc w:val="left"/>
      <w:pPr>
        <w:tabs>
          <w:tab w:val="num" w:pos="2700"/>
        </w:tabs>
        <w:ind w:left="2700" w:hanging="1440"/>
      </w:pPr>
      <w:rPr>
        <w:rFonts w:cs="Times New Roman"/>
        <w:sz w:val="24"/>
      </w:rPr>
    </w:lvl>
    <w:lvl w:ilvl="8">
      <w:start w:val="1"/>
      <w:numFmt w:val="decimal"/>
      <w:lvlText w:val="%1.%2.%3.%4.%5.%6.%7.%8.%9."/>
      <w:lvlJc w:val="left"/>
      <w:pPr>
        <w:tabs>
          <w:tab w:val="num" w:pos="2880"/>
        </w:tabs>
        <w:ind w:left="2880" w:hanging="1440"/>
      </w:pPr>
      <w:rPr>
        <w:rFonts w:cs="Times New Roman"/>
        <w:sz w:val="24"/>
      </w:rPr>
    </w:lvl>
  </w:abstractNum>
  <w:abstractNum w:abstractNumId="13" w15:restartNumberingAfterBreak="0">
    <w:nsid w:val="38E26A91"/>
    <w:multiLevelType w:val="multilevel"/>
    <w:tmpl w:val="31EC7246"/>
    <w:lvl w:ilvl="0">
      <w:start w:val="18"/>
      <w:numFmt w:val="bullet"/>
      <w:lvlText w:val="-"/>
      <w:lvlJc w:val="left"/>
      <w:pPr>
        <w:ind w:left="810" w:hanging="360"/>
      </w:pPr>
      <w:rPr>
        <w:rFonts w:ascii="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4" w15:restartNumberingAfterBreak="0">
    <w:nsid w:val="38E900FE"/>
    <w:multiLevelType w:val="multilevel"/>
    <w:tmpl w:val="5784D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9B3A34"/>
    <w:multiLevelType w:val="multilevel"/>
    <w:tmpl w:val="311A271C"/>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160"/>
        </w:tabs>
        <w:ind w:left="2160" w:hanging="108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2880"/>
        </w:tabs>
        <w:ind w:left="2880" w:hanging="1440"/>
      </w:pPr>
      <w:rPr>
        <w:rFonts w:cs="Times New Roman"/>
      </w:rPr>
    </w:lvl>
  </w:abstractNum>
  <w:abstractNum w:abstractNumId="16"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7" w15:restartNumberingAfterBreak="0">
    <w:nsid w:val="432C3FF3"/>
    <w:multiLevelType w:val="hybridMultilevel"/>
    <w:tmpl w:val="EB26C668"/>
    <w:lvl w:ilvl="0" w:tplc="2C9CCF46">
      <w:start w:val="1"/>
      <w:numFmt w:val="decimal"/>
      <w:lvlText w:val="%1."/>
      <w:lvlJc w:val="left"/>
      <w:pPr>
        <w:tabs>
          <w:tab w:val="num" w:pos="360"/>
        </w:tabs>
        <w:ind w:left="360" w:hanging="360"/>
      </w:pPr>
      <w:rPr>
        <w:rFonts w:cs="Times New Roman"/>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5BB53A7"/>
    <w:multiLevelType w:val="multilevel"/>
    <w:tmpl w:val="C93EC90A"/>
    <w:lvl w:ilvl="0">
      <w:numFmt w:val="bullet"/>
      <w:lvlText w:val="-"/>
      <w:lvlJc w:val="left"/>
      <w:pPr>
        <w:ind w:left="426" w:hanging="360"/>
      </w:pPr>
      <w:rPr>
        <w:rFonts w:ascii="Times New Roman" w:eastAsia="Times New Roman" w:hAnsi="Times New Roman" w:cs="Times New Roman"/>
      </w:rPr>
    </w:lvl>
    <w:lvl w:ilvl="1">
      <w:start w:val="1"/>
      <w:numFmt w:val="bullet"/>
      <w:lvlText w:val="o"/>
      <w:lvlJc w:val="left"/>
      <w:pPr>
        <w:ind w:left="1146" w:hanging="360"/>
      </w:pPr>
      <w:rPr>
        <w:rFonts w:ascii="Courier New" w:eastAsia="Courier New" w:hAnsi="Courier New" w:cs="Courier New"/>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19"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20" w15:restartNumberingAfterBreak="0">
    <w:nsid w:val="48761614"/>
    <w:multiLevelType w:val="multilevel"/>
    <w:tmpl w:val="5F7A461C"/>
    <w:lvl w:ilvl="0">
      <w:start w:val="1"/>
      <w:numFmt w:val="decimal"/>
      <w:lvlText w:val="%1."/>
      <w:lvlJc w:val="left"/>
      <w:pPr>
        <w:tabs>
          <w:tab w:val="num" w:pos="3337"/>
        </w:tabs>
        <w:ind w:left="3337" w:hanging="360"/>
      </w:pPr>
      <w:rPr>
        <w:rFonts w:cs="Times New Roman"/>
      </w:rPr>
    </w:lvl>
    <w:lvl w:ilvl="1">
      <w:start w:val="1"/>
      <w:numFmt w:val="lowerLetter"/>
      <w:lvlText w:val="%2."/>
      <w:lvlJc w:val="left"/>
      <w:pPr>
        <w:tabs>
          <w:tab w:val="num" w:pos="3849"/>
        </w:tabs>
        <w:ind w:left="3849" w:hanging="360"/>
      </w:pPr>
      <w:rPr>
        <w:rFonts w:cs="Times New Roman"/>
      </w:rPr>
    </w:lvl>
    <w:lvl w:ilvl="2">
      <w:start w:val="1"/>
      <w:numFmt w:val="lowerRoman"/>
      <w:lvlText w:val="%3."/>
      <w:lvlJc w:val="right"/>
      <w:pPr>
        <w:tabs>
          <w:tab w:val="num" w:pos="4569"/>
        </w:tabs>
        <w:ind w:left="4569" w:hanging="180"/>
      </w:pPr>
      <w:rPr>
        <w:rFonts w:cs="Times New Roman"/>
      </w:rPr>
    </w:lvl>
    <w:lvl w:ilvl="3">
      <w:start w:val="1"/>
      <w:numFmt w:val="decimal"/>
      <w:lvlText w:val="%4."/>
      <w:lvlJc w:val="left"/>
      <w:pPr>
        <w:tabs>
          <w:tab w:val="num" w:pos="5289"/>
        </w:tabs>
        <w:ind w:left="5289" w:hanging="360"/>
      </w:pPr>
      <w:rPr>
        <w:rFonts w:cs="Times New Roman"/>
      </w:rPr>
    </w:lvl>
    <w:lvl w:ilvl="4">
      <w:start w:val="1"/>
      <w:numFmt w:val="lowerLetter"/>
      <w:lvlText w:val="%5."/>
      <w:lvlJc w:val="left"/>
      <w:pPr>
        <w:tabs>
          <w:tab w:val="num" w:pos="6009"/>
        </w:tabs>
        <w:ind w:left="6009" w:hanging="360"/>
      </w:pPr>
      <w:rPr>
        <w:rFonts w:cs="Times New Roman"/>
      </w:rPr>
    </w:lvl>
    <w:lvl w:ilvl="5">
      <w:start w:val="1"/>
      <w:numFmt w:val="lowerRoman"/>
      <w:lvlText w:val="%6."/>
      <w:lvlJc w:val="right"/>
      <w:pPr>
        <w:tabs>
          <w:tab w:val="num" w:pos="6729"/>
        </w:tabs>
        <w:ind w:left="6729" w:hanging="180"/>
      </w:pPr>
      <w:rPr>
        <w:rFonts w:cs="Times New Roman"/>
      </w:rPr>
    </w:lvl>
    <w:lvl w:ilvl="6">
      <w:start w:val="1"/>
      <w:numFmt w:val="decimal"/>
      <w:lvlText w:val="%7."/>
      <w:lvlJc w:val="left"/>
      <w:pPr>
        <w:tabs>
          <w:tab w:val="num" w:pos="7449"/>
        </w:tabs>
        <w:ind w:left="7449" w:hanging="360"/>
      </w:pPr>
      <w:rPr>
        <w:rFonts w:cs="Times New Roman"/>
      </w:rPr>
    </w:lvl>
    <w:lvl w:ilvl="7">
      <w:start w:val="1"/>
      <w:numFmt w:val="lowerLetter"/>
      <w:lvlText w:val="%8."/>
      <w:lvlJc w:val="left"/>
      <w:pPr>
        <w:tabs>
          <w:tab w:val="num" w:pos="8169"/>
        </w:tabs>
        <w:ind w:left="8169" w:hanging="360"/>
      </w:pPr>
      <w:rPr>
        <w:rFonts w:cs="Times New Roman"/>
      </w:rPr>
    </w:lvl>
    <w:lvl w:ilvl="8">
      <w:start w:val="1"/>
      <w:numFmt w:val="lowerRoman"/>
      <w:lvlText w:val="%9."/>
      <w:lvlJc w:val="right"/>
      <w:pPr>
        <w:tabs>
          <w:tab w:val="num" w:pos="8889"/>
        </w:tabs>
        <w:ind w:left="8889" w:hanging="180"/>
      </w:pPr>
      <w:rPr>
        <w:rFonts w:cs="Times New Roman"/>
      </w:rPr>
    </w:lvl>
  </w:abstractNum>
  <w:abstractNum w:abstractNumId="21" w15:restartNumberingAfterBreak="0">
    <w:nsid w:val="48A644D9"/>
    <w:multiLevelType w:val="multilevel"/>
    <w:tmpl w:val="E2323440"/>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222BD1"/>
    <w:multiLevelType w:val="multilevel"/>
    <w:tmpl w:val="59EAB728"/>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23" w15:restartNumberingAfterBreak="0">
    <w:nsid w:val="591BF490"/>
    <w:multiLevelType w:val="singleLevel"/>
    <w:tmpl w:val="591BF490"/>
    <w:lvl w:ilvl="0">
      <w:start w:val="2"/>
      <w:numFmt w:val="decimal"/>
      <w:suff w:val="space"/>
      <w:lvlText w:val="%1."/>
      <w:lvlJc w:val="left"/>
      <w:rPr>
        <w:rFonts w:cs="Times New Roman"/>
      </w:rPr>
    </w:lvl>
  </w:abstractNum>
  <w:abstractNum w:abstractNumId="24" w15:restartNumberingAfterBreak="0">
    <w:nsid w:val="59816B25"/>
    <w:multiLevelType w:val="multilevel"/>
    <w:tmpl w:val="4D9CCCF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A280733"/>
    <w:multiLevelType w:val="multilevel"/>
    <w:tmpl w:val="9C0CF6BE"/>
    <w:lvl w:ilvl="0">
      <w:start w:val="1"/>
      <w:numFmt w:val="decimal"/>
      <w:lvlText w:val="%1."/>
      <w:lvlJc w:val="left"/>
      <w:pPr>
        <w:tabs>
          <w:tab w:val="num" w:pos="960"/>
        </w:tabs>
        <w:ind w:left="960" w:hanging="960"/>
      </w:pPr>
      <w:rPr>
        <w:rFonts w:cs="Times New Roman"/>
        <w:sz w:val="24"/>
      </w:rPr>
    </w:lvl>
    <w:lvl w:ilvl="1">
      <w:start w:val="1"/>
      <w:numFmt w:val="decimal"/>
      <w:lvlText w:val="%1.%2."/>
      <w:lvlJc w:val="left"/>
      <w:pPr>
        <w:tabs>
          <w:tab w:val="num" w:pos="1140"/>
        </w:tabs>
        <w:ind w:left="1140" w:hanging="960"/>
      </w:pPr>
      <w:rPr>
        <w:rFonts w:cs="Times New Roman"/>
        <w:sz w:val="20"/>
        <w:szCs w:val="20"/>
      </w:rPr>
    </w:lvl>
    <w:lvl w:ilvl="2">
      <w:start w:val="1"/>
      <w:numFmt w:val="decimal"/>
      <w:lvlText w:val="%1.%2.%3."/>
      <w:lvlJc w:val="left"/>
      <w:pPr>
        <w:tabs>
          <w:tab w:val="num" w:pos="1320"/>
        </w:tabs>
        <w:ind w:left="1320" w:hanging="960"/>
      </w:pPr>
      <w:rPr>
        <w:rFonts w:cs="Times New Roman"/>
        <w:sz w:val="24"/>
      </w:rPr>
    </w:lvl>
    <w:lvl w:ilvl="3">
      <w:start w:val="1"/>
      <w:numFmt w:val="decimal"/>
      <w:lvlText w:val="%1.%2.%3.%4."/>
      <w:lvlJc w:val="left"/>
      <w:pPr>
        <w:tabs>
          <w:tab w:val="num" w:pos="1500"/>
        </w:tabs>
        <w:ind w:left="1500" w:hanging="960"/>
      </w:pPr>
      <w:rPr>
        <w:rFonts w:cs="Times New Roman"/>
        <w:sz w:val="24"/>
      </w:rPr>
    </w:lvl>
    <w:lvl w:ilvl="4">
      <w:start w:val="1"/>
      <w:numFmt w:val="decimal"/>
      <w:lvlText w:val="%1.%2.%3.%4.%5."/>
      <w:lvlJc w:val="left"/>
      <w:pPr>
        <w:tabs>
          <w:tab w:val="num" w:pos="1800"/>
        </w:tabs>
        <w:ind w:left="1800" w:hanging="1080"/>
      </w:pPr>
      <w:rPr>
        <w:rFonts w:cs="Times New Roman"/>
        <w:sz w:val="24"/>
      </w:rPr>
    </w:lvl>
    <w:lvl w:ilvl="5">
      <w:start w:val="1"/>
      <w:numFmt w:val="decimal"/>
      <w:lvlText w:val="%1.%2.%3.%4.%5.%6."/>
      <w:lvlJc w:val="left"/>
      <w:pPr>
        <w:tabs>
          <w:tab w:val="num" w:pos="1980"/>
        </w:tabs>
        <w:ind w:left="1980" w:hanging="1080"/>
      </w:pPr>
      <w:rPr>
        <w:rFonts w:cs="Times New Roman"/>
        <w:sz w:val="24"/>
      </w:rPr>
    </w:lvl>
    <w:lvl w:ilvl="6">
      <w:start w:val="1"/>
      <w:numFmt w:val="decimal"/>
      <w:lvlText w:val="%1.%2.%3.%4.%5.%6.%7."/>
      <w:lvlJc w:val="left"/>
      <w:pPr>
        <w:tabs>
          <w:tab w:val="num" w:pos="2160"/>
        </w:tabs>
        <w:ind w:left="2160" w:hanging="1080"/>
      </w:pPr>
      <w:rPr>
        <w:rFonts w:cs="Times New Roman"/>
        <w:sz w:val="24"/>
      </w:rPr>
    </w:lvl>
    <w:lvl w:ilvl="7">
      <w:start w:val="1"/>
      <w:numFmt w:val="decimal"/>
      <w:lvlText w:val="%1.%2.%3.%4.%5.%6.%7.%8."/>
      <w:lvlJc w:val="left"/>
      <w:pPr>
        <w:tabs>
          <w:tab w:val="num" w:pos="2700"/>
        </w:tabs>
        <w:ind w:left="2700" w:hanging="1440"/>
      </w:pPr>
      <w:rPr>
        <w:rFonts w:cs="Times New Roman"/>
        <w:sz w:val="24"/>
      </w:rPr>
    </w:lvl>
    <w:lvl w:ilvl="8">
      <w:start w:val="1"/>
      <w:numFmt w:val="decimal"/>
      <w:lvlText w:val="%1.%2.%3.%4.%5.%6.%7.%8.%9."/>
      <w:lvlJc w:val="left"/>
      <w:pPr>
        <w:tabs>
          <w:tab w:val="num" w:pos="2880"/>
        </w:tabs>
        <w:ind w:left="2880" w:hanging="1440"/>
      </w:pPr>
      <w:rPr>
        <w:rFonts w:cs="Times New Roman"/>
        <w:sz w:val="24"/>
      </w:rPr>
    </w:lvl>
  </w:abstractNum>
  <w:abstractNum w:abstractNumId="26" w15:restartNumberingAfterBreak="0">
    <w:nsid w:val="5E5417A2"/>
    <w:multiLevelType w:val="multilevel"/>
    <w:tmpl w:val="C2F833C8"/>
    <w:lvl w:ilvl="0">
      <w:start w:val="1"/>
      <w:numFmt w:val="decimal"/>
      <w:lvlText w:val="%1"/>
      <w:lvlJc w:val="left"/>
      <w:pPr>
        <w:ind w:left="1050" w:hanging="1050"/>
      </w:pPr>
    </w:lvl>
    <w:lvl w:ilvl="1">
      <w:start w:val="1"/>
      <w:numFmt w:val="decimal"/>
      <w:lvlText w:val="%1.%2"/>
      <w:lvlJc w:val="left"/>
      <w:pPr>
        <w:ind w:left="1428" w:hanging="1050"/>
      </w:pPr>
    </w:lvl>
    <w:lvl w:ilvl="2">
      <w:start w:val="1"/>
      <w:numFmt w:val="decimal"/>
      <w:lvlText w:val="%1.%2.%3"/>
      <w:lvlJc w:val="left"/>
      <w:pPr>
        <w:ind w:left="1806" w:hanging="1050"/>
      </w:pPr>
    </w:lvl>
    <w:lvl w:ilvl="3">
      <w:start w:val="1"/>
      <w:numFmt w:val="decimal"/>
      <w:lvlText w:val="%1.%2.%3.%4"/>
      <w:lvlJc w:val="left"/>
      <w:pPr>
        <w:ind w:left="2184" w:hanging="105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27" w15:restartNumberingAfterBreak="0">
    <w:nsid w:val="5F963DA9"/>
    <w:multiLevelType w:val="multilevel"/>
    <w:tmpl w:val="A03A5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FF50D4"/>
    <w:multiLevelType w:val="hybridMultilevel"/>
    <w:tmpl w:val="CB808A3A"/>
    <w:lvl w:ilvl="0" w:tplc="7F4265E2">
      <w:start w:val="1"/>
      <w:numFmt w:val="decimal"/>
      <w:lvlText w:val="%1)"/>
      <w:lvlJc w:val="left"/>
      <w:pPr>
        <w:ind w:left="674" w:hanging="390"/>
      </w:pPr>
      <w:rPr>
        <w:rFonts w:hint="default"/>
        <w:b/>
        <w:i/>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 w15:restartNumberingAfterBreak="0">
    <w:nsid w:val="65AB2A9E"/>
    <w:multiLevelType w:val="multilevel"/>
    <w:tmpl w:val="4E4E7102"/>
    <w:lvl w:ilvl="0">
      <w:start w:val="1"/>
      <w:numFmt w:val="decimal"/>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30" w15:restartNumberingAfterBreak="0">
    <w:nsid w:val="66726A4F"/>
    <w:multiLevelType w:val="multilevel"/>
    <w:tmpl w:val="2EC23C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B1E2BED"/>
    <w:multiLevelType w:val="multilevel"/>
    <w:tmpl w:val="A604788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B9E68CE"/>
    <w:multiLevelType w:val="hybridMultilevel"/>
    <w:tmpl w:val="F3E2C66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113C0E"/>
    <w:multiLevelType w:val="multilevel"/>
    <w:tmpl w:val="667C0678"/>
    <w:lvl w:ilvl="0">
      <w:start w:val="1"/>
      <w:numFmt w:val="decimal"/>
      <w:lvlText w:val="%1."/>
      <w:lvlJc w:val="left"/>
      <w:pPr>
        <w:tabs>
          <w:tab w:val="num" w:pos="960"/>
        </w:tabs>
        <w:ind w:left="960" w:hanging="960"/>
      </w:pPr>
      <w:rPr>
        <w:rFonts w:cs="Times New Roman"/>
        <w:sz w:val="24"/>
      </w:rPr>
    </w:lvl>
    <w:lvl w:ilvl="1">
      <w:start w:val="1"/>
      <w:numFmt w:val="decimal"/>
      <w:lvlText w:val="%1.%2."/>
      <w:lvlJc w:val="left"/>
      <w:pPr>
        <w:tabs>
          <w:tab w:val="num" w:pos="1140"/>
        </w:tabs>
        <w:ind w:left="1140" w:hanging="960"/>
      </w:pPr>
      <w:rPr>
        <w:rFonts w:cs="Times New Roman"/>
        <w:sz w:val="20"/>
        <w:szCs w:val="20"/>
      </w:rPr>
    </w:lvl>
    <w:lvl w:ilvl="2">
      <w:start w:val="1"/>
      <w:numFmt w:val="decimal"/>
      <w:lvlText w:val="%1.%2.%3."/>
      <w:lvlJc w:val="left"/>
      <w:pPr>
        <w:tabs>
          <w:tab w:val="num" w:pos="1320"/>
        </w:tabs>
        <w:ind w:left="1320" w:hanging="960"/>
      </w:pPr>
      <w:rPr>
        <w:rFonts w:cs="Times New Roman"/>
        <w:sz w:val="24"/>
      </w:rPr>
    </w:lvl>
    <w:lvl w:ilvl="3">
      <w:start w:val="1"/>
      <w:numFmt w:val="decimal"/>
      <w:lvlText w:val="%1.%2.%3.%4."/>
      <w:lvlJc w:val="left"/>
      <w:pPr>
        <w:tabs>
          <w:tab w:val="num" w:pos="1500"/>
        </w:tabs>
        <w:ind w:left="1500" w:hanging="960"/>
      </w:pPr>
      <w:rPr>
        <w:rFonts w:cs="Times New Roman"/>
        <w:sz w:val="24"/>
      </w:rPr>
    </w:lvl>
    <w:lvl w:ilvl="4">
      <w:start w:val="1"/>
      <w:numFmt w:val="decimal"/>
      <w:lvlText w:val="%1.%2.%3.%4.%5."/>
      <w:lvlJc w:val="left"/>
      <w:pPr>
        <w:tabs>
          <w:tab w:val="num" w:pos="1800"/>
        </w:tabs>
        <w:ind w:left="1800" w:hanging="1080"/>
      </w:pPr>
      <w:rPr>
        <w:rFonts w:cs="Times New Roman"/>
        <w:sz w:val="24"/>
      </w:rPr>
    </w:lvl>
    <w:lvl w:ilvl="5">
      <w:start w:val="1"/>
      <w:numFmt w:val="decimal"/>
      <w:lvlText w:val="%1.%2.%3.%4.%5.%6."/>
      <w:lvlJc w:val="left"/>
      <w:pPr>
        <w:tabs>
          <w:tab w:val="num" w:pos="1980"/>
        </w:tabs>
        <w:ind w:left="1980" w:hanging="1080"/>
      </w:pPr>
      <w:rPr>
        <w:rFonts w:cs="Times New Roman"/>
        <w:sz w:val="24"/>
      </w:rPr>
    </w:lvl>
    <w:lvl w:ilvl="6">
      <w:start w:val="1"/>
      <w:numFmt w:val="decimal"/>
      <w:lvlText w:val="%1.%2.%3.%4.%5.%6.%7."/>
      <w:lvlJc w:val="left"/>
      <w:pPr>
        <w:tabs>
          <w:tab w:val="num" w:pos="2160"/>
        </w:tabs>
        <w:ind w:left="2160" w:hanging="1080"/>
      </w:pPr>
      <w:rPr>
        <w:rFonts w:cs="Times New Roman"/>
        <w:sz w:val="24"/>
      </w:rPr>
    </w:lvl>
    <w:lvl w:ilvl="7">
      <w:start w:val="1"/>
      <w:numFmt w:val="decimal"/>
      <w:lvlText w:val="%1.%2.%3.%4.%5.%6.%7.%8."/>
      <w:lvlJc w:val="left"/>
      <w:pPr>
        <w:tabs>
          <w:tab w:val="num" w:pos="2700"/>
        </w:tabs>
        <w:ind w:left="2700" w:hanging="1440"/>
      </w:pPr>
      <w:rPr>
        <w:rFonts w:cs="Times New Roman"/>
        <w:sz w:val="24"/>
      </w:rPr>
    </w:lvl>
    <w:lvl w:ilvl="8">
      <w:start w:val="1"/>
      <w:numFmt w:val="decimal"/>
      <w:lvlText w:val="%1.%2.%3.%4.%5.%6.%7.%8.%9."/>
      <w:lvlJc w:val="left"/>
      <w:pPr>
        <w:tabs>
          <w:tab w:val="num" w:pos="2880"/>
        </w:tabs>
        <w:ind w:left="2880" w:hanging="1440"/>
      </w:pPr>
      <w:rPr>
        <w:rFonts w:cs="Times New Roman"/>
        <w:sz w:val="24"/>
      </w:rPr>
    </w:lvl>
  </w:abstractNum>
  <w:abstractNum w:abstractNumId="34" w15:restartNumberingAfterBreak="0">
    <w:nsid w:val="6F3E7F99"/>
    <w:multiLevelType w:val="hybridMultilevel"/>
    <w:tmpl w:val="000C4A9A"/>
    <w:lvl w:ilvl="0" w:tplc="37B4656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7263A9"/>
    <w:multiLevelType w:val="multilevel"/>
    <w:tmpl w:val="4FA4A0BA"/>
    <w:lvl w:ilvl="0">
      <w:start w:val="1"/>
      <w:numFmt w:val="bullet"/>
      <w:lvlText w:val=""/>
      <w:lvlJc w:val="left"/>
      <w:pPr>
        <w:tabs>
          <w:tab w:val="num" w:pos="-207"/>
        </w:tabs>
        <w:ind w:left="-207" w:hanging="360"/>
      </w:pPr>
      <w:rPr>
        <w:rFonts w:ascii="Symbol" w:hAnsi="Symbol" w:cs="Symbol" w:hint="default"/>
      </w:rPr>
    </w:lvl>
    <w:lvl w:ilvl="1">
      <w:start w:val="1"/>
      <w:numFmt w:val="decimal"/>
      <w:lvlText w:val="%2."/>
      <w:lvlJc w:val="left"/>
      <w:pPr>
        <w:tabs>
          <w:tab w:val="num" w:pos="513"/>
        </w:tabs>
        <w:ind w:left="513" w:hanging="360"/>
      </w:pPr>
    </w:lvl>
    <w:lvl w:ilvl="2">
      <w:start w:val="1"/>
      <w:numFmt w:val="decimal"/>
      <w:lvlText w:val="%3."/>
      <w:lvlJc w:val="left"/>
      <w:pPr>
        <w:tabs>
          <w:tab w:val="num" w:pos="873"/>
        </w:tabs>
        <w:ind w:left="873" w:hanging="360"/>
      </w:pPr>
    </w:lvl>
    <w:lvl w:ilvl="3">
      <w:start w:val="1"/>
      <w:numFmt w:val="decimal"/>
      <w:lvlText w:val="%4."/>
      <w:lvlJc w:val="left"/>
      <w:pPr>
        <w:tabs>
          <w:tab w:val="num" w:pos="1233"/>
        </w:tabs>
        <w:ind w:left="1233" w:hanging="360"/>
      </w:pPr>
    </w:lvl>
    <w:lvl w:ilvl="4">
      <w:start w:val="1"/>
      <w:numFmt w:val="decimal"/>
      <w:lvlText w:val="%5."/>
      <w:lvlJc w:val="left"/>
      <w:pPr>
        <w:tabs>
          <w:tab w:val="num" w:pos="1593"/>
        </w:tabs>
        <w:ind w:left="1593" w:hanging="360"/>
      </w:pPr>
    </w:lvl>
    <w:lvl w:ilvl="5">
      <w:start w:val="1"/>
      <w:numFmt w:val="decimal"/>
      <w:lvlText w:val="%6."/>
      <w:lvlJc w:val="left"/>
      <w:pPr>
        <w:tabs>
          <w:tab w:val="num" w:pos="1953"/>
        </w:tabs>
        <w:ind w:left="1953" w:hanging="360"/>
      </w:pPr>
    </w:lvl>
    <w:lvl w:ilvl="6">
      <w:start w:val="1"/>
      <w:numFmt w:val="decimal"/>
      <w:lvlText w:val="%7."/>
      <w:lvlJc w:val="left"/>
      <w:pPr>
        <w:tabs>
          <w:tab w:val="num" w:pos="2313"/>
        </w:tabs>
        <w:ind w:left="2313" w:hanging="360"/>
      </w:pPr>
    </w:lvl>
    <w:lvl w:ilvl="7">
      <w:start w:val="1"/>
      <w:numFmt w:val="decimal"/>
      <w:lvlText w:val="%8."/>
      <w:lvlJc w:val="left"/>
      <w:pPr>
        <w:tabs>
          <w:tab w:val="num" w:pos="2673"/>
        </w:tabs>
        <w:ind w:left="2673" w:hanging="360"/>
      </w:pPr>
    </w:lvl>
    <w:lvl w:ilvl="8">
      <w:start w:val="1"/>
      <w:numFmt w:val="decimal"/>
      <w:lvlText w:val="%9."/>
      <w:lvlJc w:val="left"/>
      <w:pPr>
        <w:tabs>
          <w:tab w:val="num" w:pos="3033"/>
        </w:tabs>
        <w:ind w:left="3033" w:hanging="360"/>
      </w:pPr>
    </w:lvl>
  </w:abstractNum>
  <w:abstractNum w:abstractNumId="36" w15:restartNumberingAfterBreak="0">
    <w:nsid w:val="75A47013"/>
    <w:multiLevelType w:val="multilevel"/>
    <w:tmpl w:val="A9244972"/>
    <w:lvl w:ilvl="0">
      <w:start w:val="1"/>
      <w:numFmt w:val="decimal"/>
      <w:pStyle w:val="2"/>
      <w:lvlText w:val="%1."/>
      <w:lvlJc w:val="left"/>
      <w:pPr>
        <w:tabs>
          <w:tab w:val="num" w:pos="432"/>
        </w:tabs>
        <w:ind w:left="432" w:hanging="432"/>
      </w:pPr>
      <w:rPr>
        <w:rFonts w:ascii="Times New Roman" w:hAnsi="Times New Roman"/>
        <w:b/>
        <w:i w:val="0"/>
        <w:caps w:val="0"/>
        <w:smallCaps w:val="0"/>
        <w:strike w:val="0"/>
        <w:dstrike w:val="0"/>
        <w:vanish w:val="0"/>
        <w:color w:val="auto"/>
        <w:position w:val="0"/>
        <w:sz w:val="24"/>
        <w:szCs w:val="24"/>
        <w:u w:val="none"/>
        <w:vertAlign w:val="baseline"/>
      </w:rPr>
    </w:lvl>
    <w:lvl w:ilvl="1">
      <w:start w:val="1"/>
      <w:numFmt w:val="decimal"/>
      <w:lvlText w:val="%1.%2."/>
      <w:lvlJc w:val="left"/>
      <w:pPr>
        <w:tabs>
          <w:tab w:val="num" w:pos="718"/>
        </w:tabs>
        <w:ind w:left="718" w:hanging="576"/>
      </w:pPr>
      <w:rPr>
        <w:rFonts w:ascii="Times New Roman" w:hAnsi="Times New Roman"/>
        <w:b/>
        <w:i w:val="0"/>
        <w:caps w:val="0"/>
        <w:smallCaps w:val="0"/>
        <w:strike w:val="0"/>
        <w:dstrike w:val="0"/>
        <w:vanish w:val="0"/>
        <w:color w:val="auto"/>
        <w:position w:val="0"/>
        <w:sz w:val="24"/>
        <w:szCs w:val="28"/>
        <w:u w:val="none"/>
        <w:vertAlign w:val="baseli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864"/>
        </w:tabs>
        <w:ind w:left="864" w:hanging="864"/>
      </w:pPr>
      <w:rPr>
        <w:b/>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38" w15:restartNumberingAfterBreak="0">
    <w:nsid w:val="7E0F51EA"/>
    <w:multiLevelType w:val="multilevel"/>
    <w:tmpl w:val="ADF6681C"/>
    <w:lvl w:ilvl="0">
      <w:start w:val="1"/>
      <w:numFmt w:val="bullet"/>
      <w:lvlText w:val="-"/>
      <w:lvlJc w:val="left"/>
      <w:pPr>
        <w:ind w:left="699" w:hanging="360"/>
      </w:pPr>
      <w:rPr>
        <w:rFonts w:ascii="Times New Roman" w:hAnsi="Times New Roman" w:cs="Times New Roman" w:hint="default"/>
      </w:rPr>
    </w:lvl>
    <w:lvl w:ilvl="1">
      <w:start w:val="1"/>
      <w:numFmt w:val="bullet"/>
      <w:lvlText w:val="o"/>
      <w:lvlJc w:val="left"/>
      <w:pPr>
        <w:ind w:left="1419" w:hanging="360"/>
      </w:pPr>
      <w:rPr>
        <w:rFonts w:ascii="Courier New" w:hAnsi="Courier New" w:cs="Times New Roman"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Times New Roman"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Times New Roman" w:hint="default"/>
      </w:rPr>
    </w:lvl>
    <w:lvl w:ilvl="8">
      <w:start w:val="1"/>
      <w:numFmt w:val="bullet"/>
      <w:lvlText w:val=""/>
      <w:lvlJc w:val="left"/>
      <w:pPr>
        <w:ind w:left="6459" w:hanging="360"/>
      </w:pPr>
      <w:rPr>
        <w:rFonts w:ascii="Wingdings" w:hAnsi="Wingdings" w:cs="Wingdings" w:hint="default"/>
      </w:rPr>
    </w:lvl>
  </w:abstractNum>
  <w:abstractNum w:abstractNumId="39" w15:restartNumberingAfterBreak="0">
    <w:nsid w:val="7E2F11FB"/>
    <w:multiLevelType w:val="multilevel"/>
    <w:tmpl w:val="F736545C"/>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306054424">
    <w:abstractNumId w:val="27"/>
  </w:num>
  <w:num w:numId="2" w16cid:durableId="452675135">
    <w:abstractNumId w:val="3"/>
  </w:num>
  <w:num w:numId="3" w16cid:durableId="601767074">
    <w:abstractNumId w:val="7"/>
  </w:num>
  <w:num w:numId="4" w16cid:durableId="1138491737">
    <w:abstractNumId w:val="8"/>
  </w:num>
  <w:num w:numId="5" w16cid:durableId="1953051059">
    <w:abstractNumId w:val="39"/>
  </w:num>
  <w:num w:numId="6" w16cid:durableId="1374815041">
    <w:abstractNumId w:val="25"/>
  </w:num>
  <w:num w:numId="7" w16cid:durableId="143400880">
    <w:abstractNumId w:val="15"/>
  </w:num>
  <w:num w:numId="8" w16cid:durableId="1524518643">
    <w:abstractNumId w:val="22"/>
  </w:num>
  <w:num w:numId="9" w16cid:durableId="2072383101">
    <w:abstractNumId w:val="5"/>
  </w:num>
  <w:num w:numId="10" w16cid:durableId="274405097">
    <w:abstractNumId w:val="6"/>
  </w:num>
  <w:num w:numId="11" w16cid:durableId="574170132">
    <w:abstractNumId w:val="24"/>
  </w:num>
  <w:num w:numId="12" w16cid:durableId="1308166967">
    <w:abstractNumId w:val="9"/>
  </w:num>
  <w:num w:numId="13" w16cid:durableId="1898589100">
    <w:abstractNumId w:val="31"/>
  </w:num>
  <w:num w:numId="14" w16cid:durableId="667369988">
    <w:abstractNumId w:val="35"/>
  </w:num>
  <w:num w:numId="15" w16cid:durableId="1352298575">
    <w:abstractNumId w:val="20"/>
  </w:num>
  <w:num w:numId="16" w16cid:durableId="1487163144">
    <w:abstractNumId w:val="2"/>
  </w:num>
  <w:num w:numId="17" w16cid:durableId="729814963">
    <w:abstractNumId w:val="12"/>
  </w:num>
  <w:num w:numId="18" w16cid:durableId="1741832235">
    <w:abstractNumId w:val="26"/>
  </w:num>
  <w:num w:numId="19" w16cid:durableId="1893154092">
    <w:abstractNumId w:val="33"/>
  </w:num>
  <w:num w:numId="20" w16cid:durableId="1953978525">
    <w:abstractNumId w:val="21"/>
  </w:num>
  <w:num w:numId="21" w16cid:durableId="1347442330">
    <w:abstractNumId w:val="38"/>
  </w:num>
  <w:num w:numId="22" w16cid:durableId="488330837">
    <w:abstractNumId w:val="13"/>
  </w:num>
  <w:num w:numId="23" w16cid:durableId="1187451758">
    <w:abstractNumId w:val="14"/>
  </w:num>
  <w:num w:numId="24" w16cid:durableId="621770556">
    <w:abstractNumId w:val="1"/>
  </w:num>
  <w:num w:numId="25" w16cid:durableId="447167571">
    <w:abstractNumId w:val="34"/>
  </w:num>
  <w:num w:numId="26" w16cid:durableId="213322054">
    <w:abstractNumId w:val="36"/>
  </w:num>
  <w:num w:numId="27" w16cid:durableId="1973706241">
    <w:abstractNumId w:val="0"/>
  </w:num>
  <w:num w:numId="28" w16cid:durableId="308483190">
    <w:abstractNumId w:val="11"/>
  </w:num>
  <w:num w:numId="29" w16cid:durableId="1850872103">
    <w:abstractNumId w:val="18"/>
  </w:num>
  <w:num w:numId="30" w16cid:durableId="900824539">
    <w:abstractNumId w:val="29"/>
  </w:num>
  <w:num w:numId="31" w16cid:durableId="1482966173">
    <w:abstractNumId w:val="30"/>
  </w:num>
  <w:num w:numId="32" w16cid:durableId="1554270084">
    <w:abstractNumId w:val="19"/>
  </w:num>
  <w:num w:numId="33" w16cid:durableId="1610240351">
    <w:abstractNumId w:val="16"/>
  </w:num>
  <w:num w:numId="34" w16cid:durableId="239683670">
    <w:abstractNumId w:val="23"/>
    <w:lvlOverride w:ilvl="0">
      <w:startOverride w:val="2"/>
    </w:lvlOverride>
  </w:num>
  <w:num w:numId="35" w16cid:durableId="67272404">
    <w:abstractNumId w:val="4"/>
  </w:num>
  <w:num w:numId="36" w16cid:durableId="61871923">
    <w:abstractNumId w:val="28"/>
  </w:num>
  <w:num w:numId="37" w16cid:durableId="1015689540">
    <w:abstractNumId w:val="37"/>
  </w:num>
  <w:num w:numId="38" w16cid:durableId="989863636">
    <w:abstractNumId w:val="17"/>
  </w:num>
  <w:num w:numId="39" w16cid:durableId="1646205015">
    <w:abstractNumId w:val="10"/>
  </w:num>
  <w:num w:numId="40" w16cid:durableId="77621416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53"/>
    <w:rsid w:val="00003752"/>
    <w:rsid w:val="00013E83"/>
    <w:rsid w:val="00014C60"/>
    <w:rsid w:val="00025E82"/>
    <w:rsid w:val="00034831"/>
    <w:rsid w:val="00042737"/>
    <w:rsid w:val="00053870"/>
    <w:rsid w:val="00065E9E"/>
    <w:rsid w:val="000679D3"/>
    <w:rsid w:val="00080930"/>
    <w:rsid w:val="000902AB"/>
    <w:rsid w:val="000C569E"/>
    <w:rsid w:val="000D4317"/>
    <w:rsid w:val="000E3AF5"/>
    <w:rsid w:val="000E5BDF"/>
    <w:rsid w:val="000F426C"/>
    <w:rsid w:val="00100194"/>
    <w:rsid w:val="00102757"/>
    <w:rsid w:val="001222BE"/>
    <w:rsid w:val="00130B9F"/>
    <w:rsid w:val="001375BB"/>
    <w:rsid w:val="001B4DD4"/>
    <w:rsid w:val="002231E9"/>
    <w:rsid w:val="0022455C"/>
    <w:rsid w:val="00240DC2"/>
    <w:rsid w:val="00252082"/>
    <w:rsid w:val="002562B6"/>
    <w:rsid w:val="002812BE"/>
    <w:rsid w:val="002A252C"/>
    <w:rsid w:val="002C1F1E"/>
    <w:rsid w:val="002C4D55"/>
    <w:rsid w:val="002C75EB"/>
    <w:rsid w:val="002D78A5"/>
    <w:rsid w:val="002E0F59"/>
    <w:rsid w:val="002E3CEC"/>
    <w:rsid w:val="003111D9"/>
    <w:rsid w:val="0031744E"/>
    <w:rsid w:val="003237FB"/>
    <w:rsid w:val="00344050"/>
    <w:rsid w:val="00353FC8"/>
    <w:rsid w:val="00357C17"/>
    <w:rsid w:val="00366668"/>
    <w:rsid w:val="00370152"/>
    <w:rsid w:val="00394C16"/>
    <w:rsid w:val="0039640F"/>
    <w:rsid w:val="003B0830"/>
    <w:rsid w:val="003B0FC3"/>
    <w:rsid w:val="003C3735"/>
    <w:rsid w:val="003E0952"/>
    <w:rsid w:val="00405443"/>
    <w:rsid w:val="00407EFA"/>
    <w:rsid w:val="00427101"/>
    <w:rsid w:val="0043298D"/>
    <w:rsid w:val="004478D1"/>
    <w:rsid w:val="0045146A"/>
    <w:rsid w:val="004858A7"/>
    <w:rsid w:val="0049016B"/>
    <w:rsid w:val="004E31D1"/>
    <w:rsid w:val="004F739A"/>
    <w:rsid w:val="0051400E"/>
    <w:rsid w:val="00532024"/>
    <w:rsid w:val="0053754E"/>
    <w:rsid w:val="00542F60"/>
    <w:rsid w:val="005466AE"/>
    <w:rsid w:val="00556FD7"/>
    <w:rsid w:val="00584D6B"/>
    <w:rsid w:val="00593057"/>
    <w:rsid w:val="005A75FF"/>
    <w:rsid w:val="005C07A1"/>
    <w:rsid w:val="005C2AB6"/>
    <w:rsid w:val="005D6466"/>
    <w:rsid w:val="005E3D50"/>
    <w:rsid w:val="005E40CC"/>
    <w:rsid w:val="005F5C2D"/>
    <w:rsid w:val="006030D2"/>
    <w:rsid w:val="006176E7"/>
    <w:rsid w:val="006208F0"/>
    <w:rsid w:val="00664ABB"/>
    <w:rsid w:val="006674C3"/>
    <w:rsid w:val="0069422D"/>
    <w:rsid w:val="0069535B"/>
    <w:rsid w:val="006A4629"/>
    <w:rsid w:val="006C0B7C"/>
    <w:rsid w:val="006E01B1"/>
    <w:rsid w:val="006E3518"/>
    <w:rsid w:val="006F3578"/>
    <w:rsid w:val="00712735"/>
    <w:rsid w:val="00725FFE"/>
    <w:rsid w:val="0072621A"/>
    <w:rsid w:val="00726AC6"/>
    <w:rsid w:val="00732D27"/>
    <w:rsid w:val="00741603"/>
    <w:rsid w:val="00757818"/>
    <w:rsid w:val="00776AB2"/>
    <w:rsid w:val="007905A0"/>
    <w:rsid w:val="007A4ED3"/>
    <w:rsid w:val="00804724"/>
    <w:rsid w:val="00814FF4"/>
    <w:rsid w:val="00822929"/>
    <w:rsid w:val="0083281A"/>
    <w:rsid w:val="00833F57"/>
    <w:rsid w:val="00843AD4"/>
    <w:rsid w:val="008447B5"/>
    <w:rsid w:val="0084751A"/>
    <w:rsid w:val="008551CB"/>
    <w:rsid w:val="00864020"/>
    <w:rsid w:val="008761D7"/>
    <w:rsid w:val="00877D4F"/>
    <w:rsid w:val="00886B13"/>
    <w:rsid w:val="00897231"/>
    <w:rsid w:val="008F067F"/>
    <w:rsid w:val="008F72A1"/>
    <w:rsid w:val="008F7D1B"/>
    <w:rsid w:val="009325E4"/>
    <w:rsid w:val="00953FEC"/>
    <w:rsid w:val="009718B9"/>
    <w:rsid w:val="00983894"/>
    <w:rsid w:val="00985E9E"/>
    <w:rsid w:val="00987F3E"/>
    <w:rsid w:val="009909BC"/>
    <w:rsid w:val="00992B94"/>
    <w:rsid w:val="0099633A"/>
    <w:rsid w:val="00996753"/>
    <w:rsid w:val="009E157F"/>
    <w:rsid w:val="009F6AD9"/>
    <w:rsid w:val="00A272D5"/>
    <w:rsid w:val="00A35703"/>
    <w:rsid w:val="00A413C7"/>
    <w:rsid w:val="00A4643D"/>
    <w:rsid w:val="00A72125"/>
    <w:rsid w:val="00A83AEA"/>
    <w:rsid w:val="00A93126"/>
    <w:rsid w:val="00AC2747"/>
    <w:rsid w:val="00AD1ECC"/>
    <w:rsid w:val="00AD35FB"/>
    <w:rsid w:val="00AE6D81"/>
    <w:rsid w:val="00AF410E"/>
    <w:rsid w:val="00B02C8B"/>
    <w:rsid w:val="00B04ADF"/>
    <w:rsid w:val="00B04F0B"/>
    <w:rsid w:val="00B37208"/>
    <w:rsid w:val="00B74106"/>
    <w:rsid w:val="00B8381E"/>
    <w:rsid w:val="00BC5D1B"/>
    <w:rsid w:val="00BE2FCA"/>
    <w:rsid w:val="00BE6B3D"/>
    <w:rsid w:val="00C21726"/>
    <w:rsid w:val="00C30E54"/>
    <w:rsid w:val="00C337DD"/>
    <w:rsid w:val="00C57235"/>
    <w:rsid w:val="00C82904"/>
    <w:rsid w:val="00C92913"/>
    <w:rsid w:val="00C93D9B"/>
    <w:rsid w:val="00C93F45"/>
    <w:rsid w:val="00CB7C1C"/>
    <w:rsid w:val="00CC2A04"/>
    <w:rsid w:val="00CE5205"/>
    <w:rsid w:val="00D3083A"/>
    <w:rsid w:val="00D6243C"/>
    <w:rsid w:val="00D868B6"/>
    <w:rsid w:val="00DC1BE2"/>
    <w:rsid w:val="00DC5317"/>
    <w:rsid w:val="00E0529D"/>
    <w:rsid w:val="00E227EF"/>
    <w:rsid w:val="00E24FE3"/>
    <w:rsid w:val="00E33991"/>
    <w:rsid w:val="00E40402"/>
    <w:rsid w:val="00E44E87"/>
    <w:rsid w:val="00E55793"/>
    <w:rsid w:val="00E56670"/>
    <w:rsid w:val="00E57B48"/>
    <w:rsid w:val="00E8282D"/>
    <w:rsid w:val="00E87BAE"/>
    <w:rsid w:val="00E91FF6"/>
    <w:rsid w:val="00E97508"/>
    <w:rsid w:val="00EC7711"/>
    <w:rsid w:val="00EE20FB"/>
    <w:rsid w:val="00EE4A19"/>
    <w:rsid w:val="00F03941"/>
    <w:rsid w:val="00F05437"/>
    <w:rsid w:val="00F21A05"/>
    <w:rsid w:val="00F466C4"/>
    <w:rsid w:val="00F83ED6"/>
    <w:rsid w:val="00F86055"/>
    <w:rsid w:val="00F8641D"/>
    <w:rsid w:val="00F95559"/>
    <w:rsid w:val="00FC51D5"/>
    <w:rsid w:val="00FE0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BED"/>
  <w15:chartTrackingRefBased/>
  <w15:docId w15:val="{047DD979-6C52-4EAF-914D-1CFB6112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753"/>
    <w:pPr>
      <w:spacing w:after="0" w:line="240" w:lineRule="auto"/>
    </w:pPr>
    <w:rPr>
      <w:rFonts w:ascii="Times New Roman" w:eastAsia="Times New Roman" w:hAnsi="Times New Roman" w:cs="Times New Roman"/>
      <w:color w:val="00000A"/>
      <w:sz w:val="24"/>
      <w:szCs w:val="24"/>
      <w:lang w:eastAsia="ru-RU"/>
    </w:rPr>
  </w:style>
  <w:style w:type="paragraph" w:styleId="1">
    <w:name w:val="heading 1"/>
    <w:basedOn w:val="a"/>
    <w:link w:val="10"/>
    <w:uiPriority w:val="9"/>
    <w:qFormat/>
    <w:rsid w:val="00996753"/>
    <w:pPr>
      <w:keepNext/>
      <w:spacing w:before="240" w:after="60"/>
      <w:outlineLvl w:val="0"/>
    </w:pPr>
    <w:rPr>
      <w:rFonts w:ascii="Arial" w:hAnsi="Arial" w:cs="Arial"/>
      <w:b/>
      <w:bCs/>
      <w:kern w:val="2"/>
      <w:sz w:val="32"/>
      <w:szCs w:val="32"/>
    </w:rPr>
  </w:style>
  <w:style w:type="paragraph" w:styleId="20">
    <w:name w:val="heading 2"/>
    <w:basedOn w:val="a"/>
    <w:link w:val="21"/>
    <w:uiPriority w:val="9"/>
    <w:unhideWhenUsed/>
    <w:qFormat/>
    <w:rsid w:val="00996753"/>
    <w:pPr>
      <w:keepNext/>
      <w:spacing w:before="240" w:after="60"/>
      <w:outlineLvl w:val="1"/>
    </w:pPr>
    <w:rPr>
      <w:rFonts w:ascii="Calibri Light" w:hAnsi="Calibri Light"/>
      <w:b/>
      <w:bCs/>
      <w:i/>
      <w:iCs/>
      <w:sz w:val="28"/>
      <w:szCs w:val="28"/>
      <w:lang w:val="x-none" w:eastAsia="x-none"/>
    </w:rPr>
  </w:style>
  <w:style w:type="paragraph" w:styleId="3">
    <w:name w:val="heading 3"/>
    <w:basedOn w:val="a"/>
    <w:link w:val="30"/>
    <w:unhideWhenUsed/>
    <w:qFormat/>
    <w:rsid w:val="00996753"/>
    <w:pPr>
      <w:keepNext/>
      <w:spacing w:before="240" w:after="60"/>
      <w:outlineLvl w:val="2"/>
    </w:pPr>
    <w:rPr>
      <w:rFonts w:ascii="Calibri Light" w:hAnsi="Calibri Light"/>
      <w:b/>
      <w:bCs/>
      <w:sz w:val="26"/>
      <w:szCs w:val="26"/>
      <w:lang w:val="x-none" w:eastAsia="x-none"/>
    </w:rPr>
  </w:style>
  <w:style w:type="paragraph" w:styleId="4">
    <w:name w:val="heading 4"/>
    <w:basedOn w:val="a"/>
    <w:link w:val="40"/>
    <w:qFormat/>
    <w:rsid w:val="00996753"/>
    <w:pPr>
      <w:keepNext/>
      <w:spacing w:before="240" w:after="60"/>
      <w:outlineLvl w:val="3"/>
    </w:pPr>
    <w:rPr>
      <w:b/>
      <w:bCs/>
      <w:sz w:val="28"/>
      <w:szCs w:val="28"/>
    </w:rPr>
  </w:style>
  <w:style w:type="paragraph" w:styleId="5">
    <w:name w:val="heading 5"/>
    <w:basedOn w:val="a"/>
    <w:link w:val="50"/>
    <w:qFormat/>
    <w:rsid w:val="00996753"/>
    <w:pPr>
      <w:keepNext/>
      <w:ind w:hanging="360"/>
      <w:outlineLvl w:val="4"/>
    </w:pPr>
    <w:rPr>
      <w:b/>
      <w:bCs/>
      <w:sz w:val="36"/>
      <w:szCs w:val="36"/>
      <w:lang w:eastAsia="uk-UA"/>
    </w:rPr>
  </w:style>
  <w:style w:type="paragraph" w:styleId="6">
    <w:name w:val="heading 6"/>
    <w:basedOn w:val="a"/>
    <w:link w:val="60"/>
    <w:qFormat/>
    <w:rsid w:val="00996753"/>
    <w:pPr>
      <w:keepNext/>
      <w:outlineLvl w:val="5"/>
    </w:pPr>
    <w:rPr>
      <w:color w:val="000000"/>
      <w:szCs w:val="20"/>
      <w:lang w:eastAsia="en-US"/>
    </w:rPr>
  </w:style>
  <w:style w:type="paragraph" w:styleId="7">
    <w:name w:val="heading 7"/>
    <w:basedOn w:val="a"/>
    <w:link w:val="70"/>
    <w:unhideWhenUsed/>
    <w:qFormat/>
    <w:rsid w:val="00996753"/>
    <w:pPr>
      <w:spacing w:before="240" w:after="60"/>
      <w:outlineLvl w:val="6"/>
    </w:pPr>
    <w:rPr>
      <w:rFonts w:ascii="Calibri" w:hAnsi="Calibri"/>
    </w:rPr>
  </w:style>
  <w:style w:type="paragraph" w:styleId="8">
    <w:name w:val="heading 8"/>
    <w:basedOn w:val="a"/>
    <w:link w:val="80"/>
    <w:unhideWhenUsed/>
    <w:qFormat/>
    <w:rsid w:val="00996753"/>
    <w:pPr>
      <w:spacing w:before="240" w:after="60"/>
      <w:outlineLvl w:val="7"/>
    </w:pPr>
    <w:rPr>
      <w:rFonts w:ascii="Calibri" w:hAnsi="Calibri"/>
      <w:i/>
      <w:iCs/>
    </w:rPr>
  </w:style>
  <w:style w:type="paragraph" w:styleId="9">
    <w:name w:val="heading 9"/>
    <w:basedOn w:val="a"/>
    <w:link w:val="90"/>
    <w:unhideWhenUsed/>
    <w:qFormat/>
    <w:rsid w:val="009967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96753"/>
    <w:rPr>
      <w:rFonts w:ascii="Arial" w:eastAsia="Times New Roman" w:hAnsi="Arial" w:cs="Arial"/>
      <w:b/>
      <w:bCs/>
      <w:color w:val="00000A"/>
      <w:kern w:val="2"/>
      <w:sz w:val="32"/>
      <w:szCs w:val="32"/>
      <w:lang w:eastAsia="ru-RU"/>
    </w:rPr>
  </w:style>
  <w:style w:type="character" w:customStyle="1" w:styleId="21">
    <w:name w:val="Заголовок 2 Знак"/>
    <w:basedOn w:val="a0"/>
    <w:link w:val="20"/>
    <w:uiPriority w:val="9"/>
    <w:qFormat/>
    <w:rsid w:val="00996753"/>
    <w:rPr>
      <w:rFonts w:ascii="Calibri Light" w:eastAsia="Times New Roman" w:hAnsi="Calibri Light" w:cs="Times New Roman"/>
      <w:b/>
      <w:bCs/>
      <w:i/>
      <w:iCs/>
      <w:color w:val="00000A"/>
      <w:sz w:val="28"/>
      <w:szCs w:val="28"/>
      <w:lang w:val="x-none" w:eastAsia="x-none"/>
    </w:rPr>
  </w:style>
  <w:style w:type="character" w:customStyle="1" w:styleId="30">
    <w:name w:val="Заголовок 3 Знак"/>
    <w:basedOn w:val="a0"/>
    <w:link w:val="3"/>
    <w:qFormat/>
    <w:rsid w:val="00996753"/>
    <w:rPr>
      <w:rFonts w:ascii="Calibri Light" w:eastAsia="Times New Roman" w:hAnsi="Calibri Light" w:cs="Times New Roman"/>
      <w:b/>
      <w:bCs/>
      <w:color w:val="00000A"/>
      <w:sz w:val="26"/>
      <w:szCs w:val="26"/>
      <w:lang w:val="x-none" w:eastAsia="x-none"/>
    </w:rPr>
  </w:style>
  <w:style w:type="character" w:customStyle="1" w:styleId="40">
    <w:name w:val="Заголовок 4 Знак"/>
    <w:basedOn w:val="a0"/>
    <w:link w:val="4"/>
    <w:qFormat/>
    <w:rsid w:val="00996753"/>
    <w:rPr>
      <w:rFonts w:ascii="Times New Roman" w:eastAsia="Times New Roman" w:hAnsi="Times New Roman" w:cs="Times New Roman"/>
      <w:b/>
      <w:bCs/>
      <w:color w:val="00000A"/>
      <w:sz w:val="28"/>
      <w:szCs w:val="28"/>
      <w:lang w:eastAsia="ru-RU"/>
    </w:rPr>
  </w:style>
  <w:style w:type="character" w:customStyle="1" w:styleId="50">
    <w:name w:val="Заголовок 5 Знак"/>
    <w:basedOn w:val="a0"/>
    <w:link w:val="5"/>
    <w:qFormat/>
    <w:rsid w:val="00996753"/>
    <w:rPr>
      <w:rFonts w:ascii="Times New Roman" w:eastAsia="Times New Roman" w:hAnsi="Times New Roman" w:cs="Times New Roman"/>
      <w:b/>
      <w:bCs/>
      <w:color w:val="00000A"/>
      <w:sz w:val="36"/>
      <w:szCs w:val="36"/>
      <w:lang w:eastAsia="uk-UA"/>
    </w:rPr>
  </w:style>
  <w:style w:type="character" w:customStyle="1" w:styleId="60">
    <w:name w:val="Заголовок 6 Знак"/>
    <w:basedOn w:val="a0"/>
    <w:link w:val="6"/>
    <w:qFormat/>
    <w:rsid w:val="00996753"/>
    <w:rPr>
      <w:rFonts w:ascii="Times New Roman" w:eastAsia="Times New Roman" w:hAnsi="Times New Roman" w:cs="Times New Roman"/>
      <w:color w:val="000000"/>
      <w:sz w:val="24"/>
      <w:szCs w:val="20"/>
    </w:rPr>
  </w:style>
  <w:style w:type="character" w:customStyle="1" w:styleId="70">
    <w:name w:val="Заголовок 7 Знак"/>
    <w:basedOn w:val="a0"/>
    <w:link w:val="7"/>
    <w:qFormat/>
    <w:rsid w:val="00996753"/>
    <w:rPr>
      <w:rFonts w:ascii="Calibri" w:eastAsia="Times New Roman" w:hAnsi="Calibri" w:cs="Times New Roman"/>
      <w:color w:val="00000A"/>
      <w:sz w:val="24"/>
      <w:szCs w:val="24"/>
      <w:lang w:eastAsia="ru-RU"/>
    </w:rPr>
  </w:style>
  <w:style w:type="character" w:customStyle="1" w:styleId="80">
    <w:name w:val="Заголовок 8 Знак"/>
    <w:basedOn w:val="a0"/>
    <w:link w:val="8"/>
    <w:qFormat/>
    <w:rsid w:val="00996753"/>
    <w:rPr>
      <w:rFonts w:ascii="Calibri" w:eastAsia="Times New Roman" w:hAnsi="Calibri" w:cs="Times New Roman"/>
      <w:i/>
      <w:iCs/>
      <w:color w:val="00000A"/>
      <w:sz w:val="24"/>
      <w:szCs w:val="24"/>
      <w:lang w:eastAsia="ru-RU"/>
    </w:rPr>
  </w:style>
  <w:style w:type="character" w:customStyle="1" w:styleId="90">
    <w:name w:val="Заголовок 9 Знак"/>
    <w:basedOn w:val="a0"/>
    <w:link w:val="9"/>
    <w:qFormat/>
    <w:rsid w:val="00996753"/>
    <w:rPr>
      <w:rFonts w:asciiTheme="majorHAnsi" w:eastAsiaTheme="majorEastAsia" w:hAnsiTheme="majorHAnsi" w:cstheme="majorBidi"/>
      <w:i/>
      <w:iCs/>
      <w:color w:val="404040" w:themeColor="text1" w:themeTint="BF"/>
      <w:sz w:val="20"/>
      <w:szCs w:val="20"/>
      <w:lang w:eastAsia="ru-RU"/>
    </w:rPr>
  </w:style>
  <w:style w:type="paragraph" w:customStyle="1" w:styleId="31">
    <w:name w:val="Основной текст (3)1"/>
    <w:basedOn w:val="a"/>
    <w:uiPriority w:val="99"/>
    <w:qFormat/>
    <w:rsid w:val="00996753"/>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customStyle="1" w:styleId="41">
    <w:name w:val="Основной текст4"/>
    <w:basedOn w:val="a"/>
    <w:qFormat/>
    <w:rsid w:val="00996753"/>
    <w:pPr>
      <w:shd w:val="clear" w:color="auto" w:fill="FFFFFF"/>
      <w:spacing w:before="120" w:line="360" w:lineRule="exact"/>
    </w:pPr>
    <w:rPr>
      <w:color w:val="000000"/>
      <w:sz w:val="20"/>
      <w:szCs w:val="20"/>
      <w:lang w:val="uk"/>
    </w:rPr>
  </w:style>
  <w:style w:type="character" w:customStyle="1" w:styleId="a3">
    <w:name w:val="Назва Знак"/>
    <w:uiPriority w:val="99"/>
    <w:qFormat/>
    <w:locked/>
    <w:rsid w:val="00996753"/>
    <w:rPr>
      <w:rFonts w:ascii="Calibri" w:eastAsia="Calibri" w:hAnsi="Calibri"/>
      <w:b/>
      <w:sz w:val="24"/>
      <w:szCs w:val="24"/>
      <w:lang w:eastAsia="ru-RU"/>
    </w:rPr>
  </w:style>
  <w:style w:type="character" w:customStyle="1" w:styleId="11">
    <w:name w:val="Название Знак1"/>
    <w:basedOn w:val="a0"/>
    <w:uiPriority w:val="10"/>
    <w:qFormat/>
    <w:rsid w:val="00996753"/>
    <w:rPr>
      <w:rFonts w:asciiTheme="majorHAnsi" w:eastAsiaTheme="majorEastAsia" w:hAnsiTheme="majorHAnsi" w:cstheme="majorBidi"/>
      <w:color w:val="323E4F" w:themeColor="text2" w:themeShade="BF"/>
      <w:spacing w:val="5"/>
      <w:kern w:val="2"/>
      <w:sz w:val="52"/>
      <w:szCs w:val="52"/>
      <w:lang w:eastAsia="ru-RU"/>
    </w:rPr>
  </w:style>
  <w:style w:type="character" w:customStyle="1" w:styleId="12">
    <w:name w:val="Выделение1"/>
    <w:qFormat/>
    <w:rsid w:val="00996753"/>
    <w:rPr>
      <w:rFonts w:ascii="Times New Roman" w:hAnsi="Times New Roman" w:cs="Times New Roman"/>
      <w:b/>
      <w:bCs/>
      <w:i w:val="0"/>
      <w:iCs w:val="0"/>
    </w:rPr>
  </w:style>
  <w:style w:type="character" w:styleId="a4">
    <w:name w:val="Strong"/>
    <w:uiPriority w:val="22"/>
    <w:qFormat/>
    <w:rsid w:val="00996753"/>
    <w:rPr>
      <w:rFonts w:ascii="Times New Roman" w:hAnsi="Times New Roman" w:cs="Times New Roman"/>
      <w:b/>
      <w:bCs/>
    </w:rPr>
  </w:style>
  <w:style w:type="character" w:customStyle="1" w:styleId="a5">
    <w:name w:val="Звичайний (веб) Знак"/>
    <w:qFormat/>
    <w:rsid w:val="00996753"/>
    <w:rPr>
      <w:rFonts w:ascii="Times New Roman CYR" w:eastAsia="Calibri" w:hAnsi="Times New Roman CYR" w:cs="Times New Roman"/>
      <w:sz w:val="24"/>
      <w:szCs w:val="24"/>
      <w:lang w:val="uk-UA" w:eastAsia="ar-SA"/>
    </w:rPr>
  </w:style>
  <w:style w:type="character" w:customStyle="1" w:styleId="a6">
    <w:name w:val="Основний текст Знак"/>
    <w:basedOn w:val="a0"/>
    <w:qFormat/>
    <w:rsid w:val="00996753"/>
    <w:rPr>
      <w:rFonts w:ascii="Times New Roman" w:eastAsia="Calibri" w:hAnsi="Times New Roman" w:cs="Times New Roman"/>
      <w:bCs/>
      <w:sz w:val="24"/>
      <w:szCs w:val="24"/>
      <w:lang w:val="uk-UA" w:eastAsia="ru-RU"/>
    </w:rPr>
  </w:style>
  <w:style w:type="character" w:customStyle="1" w:styleId="22">
    <w:name w:val="Основний текст 2 Знак"/>
    <w:qFormat/>
    <w:locked/>
    <w:rsid w:val="00996753"/>
    <w:rPr>
      <w:rFonts w:ascii="Calibri" w:eastAsia="Calibri" w:hAnsi="Calibri"/>
      <w:b/>
      <w:bCs/>
      <w:sz w:val="24"/>
      <w:szCs w:val="24"/>
      <w:lang w:val="uk-UA" w:eastAsia="uk-UA"/>
    </w:rPr>
  </w:style>
  <w:style w:type="character" w:customStyle="1" w:styleId="220">
    <w:name w:val="Основний текст з відступом 2 Знак2"/>
    <w:basedOn w:val="a0"/>
    <w:link w:val="23"/>
    <w:uiPriority w:val="99"/>
    <w:qFormat/>
    <w:rsid w:val="00996753"/>
    <w:rPr>
      <w:rFonts w:ascii="Times New Roman" w:eastAsia="Calibri" w:hAnsi="Times New Roman" w:cs="Times New Roman"/>
      <w:sz w:val="24"/>
      <w:szCs w:val="24"/>
      <w:lang w:eastAsia="ru-RU"/>
    </w:rPr>
  </w:style>
  <w:style w:type="paragraph" w:styleId="23">
    <w:name w:val="Body Text Indent 2"/>
    <w:basedOn w:val="a"/>
    <w:link w:val="220"/>
    <w:uiPriority w:val="99"/>
    <w:qFormat/>
    <w:rsid w:val="00996753"/>
    <w:pPr>
      <w:spacing w:after="120" w:line="480" w:lineRule="auto"/>
      <w:ind w:left="283"/>
    </w:pPr>
    <w:rPr>
      <w:rFonts w:eastAsia="Calibri"/>
      <w:color w:val="auto"/>
    </w:rPr>
  </w:style>
  <w:style w:type="character" w:customStyle="1" w:styleId="24">
    <w:name w:val="Основний текст з відступом 2 Знак"/>
    <w:basedOn w:val="a0"/>
    <w:qFormat/>
    <w:rsid w:val="00996753"/>
    <w:rPr>
      <w:rFonts w:ascii="Times New Roman" w:eastAsia="Times New Roman" w:hAnsi="Times New Roman" w:cs="Times New Roman"/>
      <w:color w:val="00000A"/>
      <w:sz w:val="24"/>
      <w:szCs w:val="24"/>
      <w:lang w:eastAsia="ru-RU"/>
    </w:rPr>
  </w:style>
  <w:style w:type="character" w:customStyle="1" w:styleId="NoSpacingChar1">
    <w:name w:val="No Spacing Char1"/>
    <w:link w:val="13"/>
    <w:qFormat/>
    <w:locked/>
    <w:rsid w:val="00996753"/>
    <w:rPr>
      <w:rFonts w:ascii="Calibri" w:hAnsi="Calibri"/>
    </w:rPr>
  </w:style>
  <w:style w:type="paragraph" w:customStyle="1" w:styleId="13">
    <w:name w:val="Без интервала1"/>
    <w:link w:val="NoSpacingChar1"/>
    <w:qFormat/>
    <w:rsid w:val="00996753"/>
    <w:pPr>
      <w:spacing w:after="0" w:line="240" w:lineRule="auto"/>
    </w:pPr>
    <w:rPr>
      <w:rFonts w:ascii="Calibri" w:hAnsi="Calibri"/>
    </w:rPr>
  </w:style>
  <w:style w:type="character" w:customStyle="1" w:styleId="apple-style-span">
    <w:name w:val="apple-style-span"/>
    <w:qFormat/>
    <w:rsid w:val="00996753"/>
    <w:rPr>
      <w:rFonts w:ascii="Times New Roman" w:hAnsi="Times New Roman" w:cs="Times New Roman"/>
    </w:rPr>
  </w:style>
  <w:style w:type="character" w:customStyle="1" w:styleId="rvts0">
    <w:name w:val="rvts0"/>
    <w:qFormat/>
    <w:rsid w:val="00996753"/>
    <w:rPr>
      <w:rFonts w:ascii="Times New Roman" w:hAnsi="Times New Roman" w:cs="Times New Roman"/>
    </w:rPr>
  </w:style>
  <w:style w:type="character" w:customStyle="1" w:styleId="apple-converted-space">
    <w:name w:val="apple-converted-space"/>
    <w:qFormat/>
    <w:rsid w:val="00996753"/>
  </w:style>
  <w:style w:type="character" w:customStyle="1" w:styleId="a7">
    <w:name w:val="Основной текст_"/>
    <w:qFormat/>
    <w:locked/>
    <w:rsid w:val="00996753"/>
    <w:rPr>
      <w:shd w:val="clear" w:color="auto" w:fill="FFFFFF"/>
    </w:rPr>
  </w:style>
  <w:style w:type="character" w:customStyle="1" w:styleId="-">
    <w:name w:val="Интернет-ссылка"/>
    <w:uiPriority w:val="99"/>
    <w:rsid w:val="00996753"/>
    <w:rPr>
      <w:color w:val="0000FF"/>
      <w:u w:val="single"/>
    </w:rPr>
  </w:style>
  <w:style w:type="character" w:customStyle="1" w:styleId="a8">
    <w:name w:val="Без інтервалів Знак"/>
    <w:qFormat/>
    <w:rsid w:val="00996753"/>
    <w:rPr>
      <w:rFonts w:ascii="Calibri" w:eastAsia="Times New Roman" w:hAnsi="Calibri" w:cs="Times New Roman"/>
      <w:lang w:val="uk-UA"/>
    </w:rPr>
  </w:style>
  <w:style w:type="character" w:customStyle="1" w:styleId="wT42">
    <w:name w:val="wT42"/>
    <w:qFormat/>
    <w:rsid w:val="00996753"/>
  </w:style>
  <w:style w:type="character" w:styleId="a9">
    <w:name w:val="FollowedHyperlink"/>
    <w:qFormat/>
    <w:rsid w:val="00996753"/>
    <w:rPr>
      <w:color w:val="800080"/>
      <w:u w:val="single"/>
    </w:rPr>
  </w:style>
  <w:style w:type="character" w:customStyle="1" w:styleId="aa">
    <w:name w:val="Верхній колонтитул Знак"/>
    <w:basedOn w:val="a0"/>
    <w:qFormat/>
    <w:rsid w:val="00996753"/>
    <w:rPr>
      <w:rFonts w:ascii="Times New Roman" w:eastAsia="Calibri" w:hAnsi="Times New Roman" w:cs="Times New Roman"/>
      <w:sz w:val="24"/>
      <w:szCs w:val="24"/>
      <w:lang w:eastAsia="ru-RU"/>
    </w:rPr>
  </w:style>
  <w:style w:type="character" w:styleId="ab">
    <w:name w:val="page number"/>
    <w:basedOn w:val="a0"/>
    <w:qFormat/>
    <w:rsid w:val="00996753"/>
  </w:style>
  <w:style w:type="character" w:customStyle="1" w:styleId="ac">
    <w:name w:val="Нижній колонтитул Знак"/>
    <w:basedOn w:val="a0"/>
    <w:uiPriority w:val="99"/>
    <w:qFormat/>
    <w:rsid w:val="00996753"/>
    <w:rPr>
      <w:rFonts w:ascii="Times New Roman" w:eastAsia="Calibri" w:hAnsi="Times New Roman" w:cs="Times New Roman"/>
      <w:sz w:val="24"/>
      <w:szCs w:val="24"/>
      <w:lang w:val="x-none" w:eastAsia="x-none"/>
    </w:rPr>
  </w:style>
  <w:style w:type="character" w:customStyle="1" w:styleId="32">
    <w:name w:val="Основной текст (3)_"/>
    <w:uiPriority w:val="99"/>
    <w:qFormat/>
    <w:locked/>
    <w:rsid w:val="00996753"/>
    <w:rPr>
      <w:spacing w:val="10"/>
      <w:sz w:val="19"/>
      <w:shd w:val="clear" w:color="auto" w:fill="FFFFFF"/>
    </w:rPr>
  </w:style>
  <w:style w:type="character" w:customStyle="1" w:styleId="33">
    <w:name w:val="Основний текст 3 Знак"/>
    <w:basedOn w:val="a0"/>
    <w:qFormat/>
    <w:rsid w:val="00996753"/>
    <w:rPr>
      <w:rFonts w:ascii="Times New Roman" w:eastAsia="Times New Roman" w:hAnsi="Times New Roman" w:cs="Times New Roman"/>
      <w:sz w:val="16"/>
      <w:szCs w:val="16"/>
      <w:lang w:val="x-none" w:eastAsia="x-none"/>
    </w:rPr>
  </w:style>
  <w:style w:type="character" w:customStyle="1" w:styleId="shorttext">
    <w:name w:val="short_text"/>
    <w:qFormat/>
    <w:rsid w:val="00996753"/>
    <w:rPr>
      <w:rFonts w:cs="Times New Roman"/>
    </w:rPr>
  </w:style>
  <w:style w:type="character" w:customStyle="1" w:styleId="52">
    <w:name w:val="Заголовок №5 (2)_"/>
    <w:link w:val="520"/>
    <w:qFormat/>
    <w:rsid w:val="00996753"/>
    <w:rPr>
      <w:sz w:val="18"/>
      <w:szCs w:val="18"/>
      <w:shd w:val="clear" w:color="auto" w:fill="FFFFFF"/>
    </w:rPr>
  </w:style>
  <w:style w:type="paragraph" w:customStyle="1" w:styleId="520">
    <w:name w:val="Заголовок №5 (2)"/>
    <w:basedOn w:val="a"/>
    <w:link w:val="52"/>
    <w:qFormat/>
    <w:rsid w:val="00996753"/>
    <w:pPr>
      <w:shd w:val="clear" w:color="auto" w:fill="FFFFFF"/>
      <w:spacing w:line="245" w:lineRule="exact"/>
      <w:outlineLvl w:val="4"/>
    </w:pPr>
    <w:rPr>
      <w:rFonts w:asciiTheme="minorHAnsi" w:eastAsiaTheme="minorHAnsi" w:hAnsiTheme="minorHAnsi" w:cstheme="minorBidi"/>
      <w:color w:val="auto"/>
      <w:sz w:val="18"/>
      <w:szCs w:val="18"/>
      <w:lang w:eastAsia="en-US"/>
    </w:rPr>
  </w:style>
  <w:style w:type="character" w:customStyle="1" w:styleId="HTML">
    <w:name w:val="Стандартний HTML Знак"/>
    <w:basedOn w:val="a0"/>
    <w:uiPriority w:val="99"/>
    <w:qFormat/>
    <w:rsid w:val="00996753"/>
    <w:rPr>
      <w:rFonts w:ascii="Courier New" w:eastAsia="Times New Roman" w:hAnsi="Courier New" w:cs="Times New Roman"/>
      <w:sz w:val="20"/>
      <w:szCs w:val="20"/>
      <w:lang w:val="x-none" w:eastAsia="x-none"/>
    </w:rPr>
  </w:style>
  <w:style w:type="character" w:customStyle="1" w:styleId="25">
    <w:name w:val="Основний текст (2)_"/>
    <w:link w:val="26"/>
    <w:uiPriority w:val="99"/>
    <w:qFormat/>
    <w:locked/>
    <w:rsid w:val="00996753"/>
    <w:rPr>
      <w:shd w:val="clear" w:color="auto" w:fill="FFFFFF"/>
    </w:rPr>
  </w:style>
  <w:style w:type="paragraph" w:customStyle="1" w:styleId="26">
    <w:name w:val="Основной текст2"/>
    <w:basedOn w:val="a"/>
    <w:link w:val="25"/>
    <w:uiPriority w:val="99"/>
    <w:qFormat/>
    <w:rsid w:val="00996753"/>
    <w:pPr>
      <w:widowControl w:val="0"/>
      <w:shd w:val="clear" w:color="auto" w:fill="FFFFFF"/>
      <w:spacing w:before="480" w:after="300" w:line="240" w:lineRule="atLeast"/>
      <w:jc w:val="both"/>
    </w:pPr>
    <w:rPr>
      <w:rFonts w:asciiTheme="minorHAnsi" w:eastAsiaTheme="minorHAnsi" w:hAnsiTheme="minorHAnsi" w:cstheme="minorBidi"/>
      <w:color w:val="auto"/>
      <w:sz w:val="22"/>
      <w:szCs w:val="22"/>
      <w:lang w:eastAsia="en-US"/>
    </w:rPr>
  </w:style>
  <w:style w:type="character" w:customStyle="1" w:styleId="210">
    <w:name w:val="Основний текст з відступом 2 Знак1"/>
    <w:link w:val="27"/>
    <w:uiPriority w:val="99"/>
    <w:qFormat/>
    <w:rsid w:val="00996753"/>
    <w:rPr>
      <w:shd w:val="clear" w:color="auto" w:fill="FFFFFF"/>
    </w:rPr>
  </w:style>
  <w:style w:type="paragraph" w:customStyle="1" w:styleId="27">
    <w:name w:val="Основний текст (2)"/>
    <w:basedOn w:val="a"/>
    <w:link w:val="210"/>
    <w:uiPriority w:val="99"/>
    <w:qFormat/>
    <w:rsid w:val="00996753"/>
    <w:pPr>
      <w:widowControl w:val="0"/>
      <w:shd w:val="clear" w:color="auto" w:fill="FFFFFF"/>
      <w:spacing w:after="300" w:line="240" w:lineRule="atLeast"/>
      <w:jc w:val="both"/>
    </w:pPr>
    <w:rPr>
      <w:rFonts w:asciiTheme="minorHAnsi" w:eastAsiaTheme="minorHAnsi" w:hAnsiTheme="minorHAnsi" w:cstheme="minorBidi"/>
      <w:color w:val="auto"/>
      <w:sz w:val="22"/>
      <w:szCs w:val="22"/>
      <w:lang w:eastAsia="en-US"/>
    </w:rPr>
  </w:style>
  <w:style w:type="character" w:customStyle="1" w:styleId="120">
    <w:name w:val="Заголовок №1 (2)_"/>
    <w:uiPriority w:val="99"/>
    <w:qFormat/>
    <w:locked/>
    <w:rsid w:val="00996753"/>
    <w:rPr>
      <w:shd w:val="clear" w:color="auto" w:fill="FFFFFF"/>
    </w:rPr>
  </w:style>
  <w:style w:type="character" w:customStyle="1" w:styleId="34">
    <w:name w:val="Основний текст (3)_"/>
    <w:uiPriority w:val="99"/>
    <w:qFormat/>
    <w:locked/>
    <w:rsid w:val="00996753"/>
    <w:rPr>
      <w:shd w:val="clear" w:color="auto" w:fill="FFFFFF"/>
    </w:rPr>
  </w:style>
  <w:style w:type="character" w:customStyle="1" w:styleId="rvts9">
    <w:name w:val="rvts9"/>
    <w:qFormat/>
    <w:rsid w:val="00996753"/>
  </w:style>
  <w:style w:type="character" w:customStyle="1" w:styleId="ad">
    <w:name w:val="Основний текст з відступом Знак"/>
    <w:basedOn w:val="a0"/>
    <w:qFormat/>
    <w:rsid w:val="00996753"/>
    <w:rPr>
      <w:rFonts w:ascii="Times New Roman" w:eastAsia="Calibri" w:hAnsi="Times New Roman" w:cs="Times New Roman"/>
      <w:sz w:val="24"/>
      <w:szCs w:val="24"/>
      <w:lang w:val="x-none" w:eastAsia="x-none"/>
    </w:rPr>
  </w:style>
  <w:style w:type="character" w:customStyle="1" w:styleId="35">
    <w:name w:val="Заголовок №3_"/>
    <w:uiPriority w:val="99"/>
    <w:qFormat/>
    <w:locked/>
    <w:rsid w:val="00996753"/>
    <w:rPr>
      <w:shd w:val="clear" w:color="auto" w:fill="FFFFFF"/>
    </w:rPr>
  </w:style>
  <w:style w:type="character" w:customStyle="1" w:styleId="36">
    <w:name w:val="Основний текст з відступом 3 Знак"/>
    <w:basedOn w:val="a0"/>
    <w:qFormat/>
    <w:rsid w:val="00996753"/>
    <w:rPr>
      <w:rFonts w:ascii="Times New Roman" w:eastAsia="Calibri" w:hAnsi="Times New Roman" w:cs="Times New Roman"/>
      <w:sz w:val="16"/>
      <w:szCs w:val="16"/>
      <w:lang w:val="x-none" w:eastAsia="x-none"/>
    </w:rPr>
  </w:style>
  <w:style w:type="character" w:customStyle="1" w:styleId="42">
    <w:name w:val="Основной текст (4)_"/>
    <w:qFormat/>
    <w:locked/>
    <w:rsid w:val="00996753"/>
    <w:rPr>
      <w:spacing w:val="10"/>
      <w:shd w:val="clear" w:color="auto" w:fill="FFFFFF"/>
    </w:rPr>
  </w:style>
  <w:style w:type="character" w:customStyle="1" w:styleId="hps">
    <w:name w:val="hps"/>
    <w:qFormat/>
    <w:rsid w:val="00996753"/>
  </w:style>
  <w:style w:type="character" w:customStyle="1" w:styleId="FontStyle12">
    <w:name w:val="Font Style12"/>
    <w:qFormat/>
    <w:rsid w:val="00996753"/>
    <w:rPr>
      <w:rFonts w:eastAsia="Times New Roman"/>
      <w:b/>
      <w:bCs/>
      <w:sz w:val="22"/>
      <w:szCs w:val="22"/>
    </w:rPr>
  </w:style>
  <w:style w:type="character" w:customStyle="1" w:styleId="ae">
    <w:name w:val="Текст у виносці Знак"/>
    <w:basedOn w:val="a0"/>
    <w:qFormat/>
    <w:rsid w:val="00996753"/>
    <w:rPr>
      <w:rFonts w:ascii="Tahoma" w:eastAsia="Times New Roman" w:hAnsi="Tahoma" w:cs="Times New Roman"/>
      <w:sz w:val="16"/>
      <w:szCs w:val="16"/>
      <w:lang w:val="x-none" w:eastAsia="x-none"/>
    </w:rPr>
  </w:style>
  <w:style w:type="character" w:customStyle="1" w:styleId="0pt">
    <w:name w:val="Основной текст + Полужирный;Интервал 0 pt"/>
    <w:qFormat/>
    <w:rsid w:val="00996753"/>
    <w:rPr>
      <w:rFonts w:ascii="Times New Roman" w:eastAsia="Times New Roman" w:hAnsi="Times New Roman" w:cs="Times New Roman"/>
      <w:b/>
      <w:bCs/>
      <w:i w:val="0"/>
      <w:iCs w:val="0"/>
      <w:caps w:val="0"/>
      <w:smallCaps w:val="0"/>
      <w:strike w:val="0"/>
      <w:dstrike w:val="0"/>
      <w:color w:val="000000"/>
      <w:spacing w:val="6"/>
      <w:w w:val="100"/>
      <w:sz w:val="21"/>
      <w:szCs w:val="21"/>
      <w:u w:val="none"/>
      <w:lang w:val="uk-UA"/>
    </w:rPr>
  </w:style>
  <w:style w:type="character" w:customStyle="1" w:styleId="rvts23">
    <w:name w:val="rvts23"/>
    <w:qFormat/>
    <w:rsid w:val="00996753"/>
  </w:style>
  <w:style w:type="character" w:customStyle="1" w:styleId="CharAttribute224">
    <w:name w:val="CharAttribute224"/>
    <w:qFormat/>
    <w:rsid w:val="00996753"/>
    <w:rPr>
      <w:rFonts w:ascii="Times New Roman" w:eastAsia="Cambria" w:hAnsi="Times New Roman"/>
      <w:sz w:val="24"/>
    </w:rPr>
  </w:style>
  <w:style w:type="character" w:customStyle="1" w:styleId="NoSpacingChar">
    <w:name w:val="No Spacing Char"/>
    <w:qFormat/>
    <w:locked/>
    <w:rsid w:val="00996753"/>
    <w:rPr>
      <w:lang w:val="uk-UA"/>
    </w:rPr>
  </w:style>
  <w:style w:type="character" w:customStyle="1" w:styleId="Bodytext">
    <w:name w:val="Body text_"/>
    <w:link w:val="Bodytext1"/>
    <w:uiPriority w:val="99"/>
    <w:qFormat/>
    <w:locked/>
    <w:rsid w:val="00996753"/>
    <w:rPr>
      <w:sz w:val="24"/>
      <w:szCs w:val="24"/>
      <w:shd w:val="clear" w:color="auto" w:fill="FFFFFF"/>
    </w:rPr>
  </w:style>
  <w:style w:type="paragraph" w:customStyle="1" w:styleId="Bodytext1">
    <w:name w:val="Body text1"/>
    <w:basedOn w:val="a"/>
    <w:link w:val="Bodytext"/>
    <w:uiPriority w:val="99"/>
    <w:qFormat/>
    <w:rsid w:val="00996753"/>
    <w:pPr>
      <w:shd w:val="clear" w:color="auto" w:fill="FFFFFF"/>
      <w:spacing w:after="240" w:line="240" w:lineRule="atLeast"/>
      <w:ind w:hanging="460"/>
    </w:pPr>
    <w:rPr>
      <w:rFonts w:asciiTheme="minorHAnsi" w:eastAsiaTheme="minorHAnsi" w:hAnsiTheme="minorHAnsi" w:cstheme="minorBidi"/>
      <w:color w:val="auto"/>
      <w:lang w:eastAsia="en-US"/>
    </w:rPr>
  </w:style>
  <w:style w:type="character" w:customStyle="1" w:styleId="rvts11">
    <w:name w:val="rvts11"/>
    <w:qFormat/>
    <w:rsid w:val="00996753"/>
  </w:style>
  <w:style w:type="character" w:customStyle="1" w:styleId="Bodytext7">
    <w:name w:val="Body text7"/>
    <w:uiPriority w:val="99"/>
    <w:qFormat/>
    <w:rsid w:val="00996753"/>
    <w:rPr>
      <w:rFonts w:ascii="Times New Roman" w:hAnsi="Times New Roman" w:cs="Times New Roman"/>
      <w:spacing w:val="0"/>
      <w:sz w:val="24"/>
      <w:szCs w:val="24"/>
      <w:u w:val="single"/>
      <w:lang w:bidi="ar-SA"/>
    </w:rPr>
  </w:style>
  <w:style w:type="character" w:customStyle="1" w:styleId="FontStyle13">
    <w:name w:val="Font Style13"/>
    <w:qFormat/>
    <w:rsid w:val="00996753"/>
    <w:rPr>
      <w:rFonts w:ascii="Times New Roman" w:hAnsi="Times New Roman"/>
      <w:sz w:val="22"/>
    </w:rPr>
  </w:style>
  <w:style w:type="character" w:customStyle="1" w:styleId="rvts46">
    <w:name w:val="rvts46"/>
    <w:uiPriority w:val="99"/>
    <w:qFormat/>
    <w:rsid w:val="00996753"/>
  </w:style>
  <w:style w:type="character" w:customStyle="1" w:styleId="af">
    <w:name w:val="Текст виноски Знак"/>
    <w:basedOn w:val="a0"/>
    <w:uiPriority w:val="99"/>
    <w:semiHidden/>
    <w:qFormat/>
    <w:rsid w:val="00996753"/>
    <w:rPr>
      <w:rFonts w:ascii="Calibri" w:eastAsia="Calibri" w:hAnsi="Calibri" w:cs="Calibri"/>
      <w:sz w:val="20"/>
      <w:szCs w:val="20"/>
      <w:lang w:val="uk-UA"/>
    </w:rPr>
  </w:style>
  <w:style w:type="character" w:customStyle="1" w:styleId="af0">
    <w:name w:val="Прив'язка виноски"/>
    <w:qFormat/>
    <w:rsid w:val="00996753"/>
    <w:rPr>
      <w:vertAlign w:val="superscript"/>
    </w:rPr>
  </w:style>
  <w:style w:type="character" w:customStyle="1" w:styleId="FootnoteCharacters">
    <w:name w:val="Footnote Characters"/>
    <w:basedOn w:val="a0"/>
    <w:uiPriority w:val="99"/>
    <w:semiHidden/>
    <w:qFormat/>
    <w:rsid w:val="00996753"/>
    <w:rPr>
      <w:vertAlign w:val="superscript"/>
    </w:rPr>
  </w:style>
  <w:style w:type="character" w:customStyle="1" w:styleId="af1">
    <w:name w:val="Текст кінцевої виноски Знак"/>
    <w:basedOn w:val="a0"/>
    <w:uiPriority w:val="99"/>
    <w:semiHidden/>
    <w:qFormat/>
    <w:rsid w:val="00996753"/>
    <w:rPr>
      <w:rFonts w:ascii="Times New Roman" w:eastAsia="Times New Roman" w:hAnsi="Times New Roman" w:cs="Times New Roman"/>
      <w:sz w:val="20"/>
      <w:szCs w:val="20"/>
      <w:lang w:val="uk-UA" w:eastAsia="ru-RU"/>
    </w:rPr>
  </w:style>
  <w:style w:type="character" w:customStyle="1" w:styleId="11110AufzhlungPunkteChar">
    <w:name w:val="111_10_Aufzählung (Punkte) Char"/>
    <w:link w:val="11110AufzhlungPunkte"/>
    <w:qFormat/>
    <w:locked/>
    <w:rsid w:val="00996753"/>
    <w:rPr>
      <w:rFonts w:ascii="CorpoS" w:hAnsi="CorpoS"/>
      <w:color w:val="000000"/>
      <w:sz w:val="16"/>
      <w:lang w:val="en-GB" w:eastAsia="de-DE"/>
    </w:rPr>
  </w:style>
  <w:style w:type="paragraph" w:customStyle="1" w:styleId="11110AufzhlungPunkte">
    <w:name w:val="111_10_Aufzählung (Punkte)"/>
    <w:basedOn w:val="a"/>
    <w:link w:val="11110AufzhlungPunkteChar"/>
    <w:qFormat/>
    <w:rsid w:val="00996753"/>
    <w:pPr>
      <w:widowControl w:val="0"/>
      <w:tabs>
        <w:tab w:val="left" w:pos="425"/>
      </w:tabs>
      <w:spacing w:line="288" w:lineRule="auto"/>
      <w:ind w:left="442" w:hanging="357"/>
    </w:pPr>
    <w:rPr>
      <w:rFonts w:ascii="CorpoS" w:eastAsiaTheme="minorHAnsi" w:hAnsi="CorpoS" w:cstheme="minorBidi"/>
      <w:color w:val="000000"/>
      <w:sz w:val="16"/>
      <w:szCs w:val="22"/>
      <w:lang w:val="en-GB" w:eastAsia="de-DE"/>
    </w:rPr>
  </w:style>
  <w:style w:type="character" w:customStyle="1" w:styleId="af2">
    <w:name w:val="Абзац списку Знак"/>
    <w:uiPriority w:val="34"/>
    <w:qFormat/>
    <w:locked/>
    <w:rsid w:val="00996753"/>
    <w:rPr>
      <w:rFonts w:ascii="Times New Roman" w:eastAsia="Times New Roman" w:hAnsi="Times New Roman" w:cs="Times New Roman"/>
      <w:lang w:val="uk-UA"/>
    </w:rPr>
  </w:style>
  <w:style w:type="character" w:customStyle="1" w:styleId="xfm83682145">
    <w:name w:val="xfm_83682145"/>
    <w:basedOn w:val="a0"/>
    <w:qFormat/>
    <w:rsid w:val="00996753"/>
  </w:style>
  <w:style w:type="character" w:customStyle="1" w:styleId="ListLabel1">
    <w:name w:val="ListLabel 1"/>
    <w:qFormat/>
    <w:rsid w:val="00996753"/>
    <w:rPr>
      <w:rFonts w:eastAsia="Times New Roman" w:cs="Times New Roman"/>
    </w:rPr>
  </w:style>
  <w:style w:type="character" w:customStyle="1" w:styleId="ListLabel2">
    <w:name w:val="ListLabel 2"/>
    <w:qFormat/>
    <w:rsid w:val="00996753"/>
    <w:rPr>
      <w:rFonts w:cs="Courier New"/>
    </w:rPr>
  </w:style>
  <w:style w:type="character" w:customStyle="1" w:styleId="ListLabel3">
    <w:name w:val="ListLabel 3"/>
    <w:qFormat/>
    <w:rsid w:val="00996753"/>
    <w:rPr>
      <w:rFonts w:cs="Courier New"/>
    </w:rPr>
  </w:style>
  <w:style w:type="character" w:customStyle="1" w:styleId="ListLabel4">
    <w:name w:val="ListLabel 4"/>
    <w:qFormat/>
    <w:rsid w:val="00996753"/>
    <w:rPr>
      <w:rFonts w:cs="Courier New"/>
    </w:rPr>
  </w:style>
  <w:style w:type="character" w:customStyle="1" w:styleId="ListLabel5">
    <w:name w:val="ListLabel 5"/>
    <w:qFormat/>
    <w:rsid w:val="00996753"/>
    <w:rPr>
      <w:rFonts w:cs="Times New Roman"/>
    </w:rPr>
  </w:style>
  <w:style w:type="character" w:customStyle="1" w:styleId="ListLabel6">
    <w:name w:val="ListLabel 6"/>
    <w:qFormat/>
    <w:rsid w:val="00996753"/>
    <w:rPr>
      <w:rFonts w:cs="Times New Roman"/>
    </w:rPr>
  </w:style>
  <w:style w:type="character" w:customStyle="1" w:styleId="ListLabel7">
    <w:name w:val="ListLabel 7"/>
    <w:qFormat/>
    <w:rsid w:val="00996753"/>
    <w:rPr>
      <w:rFonts w:cs="Times New Roman"/>
    </w:rPr>
  </w:style>
  <w:style w:type="character" w:customStyle="1" w:styleId="ListLabel8">
    <w:name w:val="ListLabel 8"/>
    <w:qFormat/>
    <w:rsid w:val="00996753"/>
    <w:rPr>
      <w:rFonts w:ascii="Times New Roman" w:hAnsi="Times New Roman"/>
      <w:sz w:val="24"/>
      <w:u w:val="none"/>
    </w:rPr>
  </w:style>
  <w:style w:type="character" w:customStyle="1" w:styleId="ListLabel9">
    <w:name w:val="ListLabel 9"/>
    <w:qFormat/>
    <w:rsid w:val="00996753"/>
    <w:rPr>
      <w:b/>
      <w:i w:val="0"/>
    </w:rPr>
  </w:style>
  <w:style w:type="character" w:customStyle="1" w:styleId="ListLabel10">
    <w:name w:val="ListLabel 10"/>
    <w:qFormat/>
    <w:rsid w:val="00996753"/>
    <w:rPr>
      <w:b/>
      <w:i w:val="0"/>
    </w:rPr>
  </w:style>
  <w:style w:type="character" w:customStyle="1" w:styleId="ListLabel11">
    <w:name w:val="ListLabel 11"/>
    <w:qFormat/>
    <w:rsid w:val="00996753"/>
    <w:rPr>
      <w:i w:val="0"/>
    </w:rPr>
  </w:style>
  <w:style w:type="character" w:customStyle="1" w:styleId="ListLabel12">
    <w:name w:val="ListLabel 12"/>
    <w:qFormat/>
    <w:rsid w:val="00996753"/>
    <w:rPr>
      <w:i w:val="0"/>
    </w:rPr>
  </w:style>
  <w:style w:type="character" w:customStyle="1" w:styleId="ListLabel13">
    <w:name w:val="ListLabel 13"/>
    <w:qFormat/>
    <w:rsid w:val="00996753"/>
    <w:rPr>
      <w:i w:val="0"/>
    </w:rPr>
  </w:style>
  <w:style w:type="character" w:customStyle="1" w:styleId="ListLabel14">
    <w:name w:val="ListLabel 14"/>
    <w:qFormat/>
    <w:rsid w:val="00996753"/>
    <w:rPr>
      <w:i w:val="0"/>
    </w:rPr>
  </w:style>
  <w:style w:type="character" w:customStyle="1" w:styleId="ListLabel15">
    <w:name w:val="ListLabel 15"/>
    <w:qFormat/>
    <w:rsid w:val="00996753"/>
    <w:rPr>
      <w:i w:val="0"/>
    </w:rPr>
  </w:style>
  <w:style w:type="character" w:customStyle="1" w:styleId="ListLabel16">
    <w:name w:val="ListLabel 16"/>
    <w:qFormat/>
    <w:rsid w:val="00996753"/>
    <w:rPr>
      <w:i w:val="0"/>
    </w:rPr>
  </w:style>
  <w:style w:type="character" w:customStyle="1" w:styleId="ListLabel17">
    <w:name w:val="ListLabel 17"/>
    <w:qFormat/>
    <w:rsid w:val="00996753"/>
    <w:rPr>
      <w:i w:val="0"/>
    </w:rPr>
  </w:style>
  <w:style w:type="character" w:customStyle="1" w:styleId="ListLabel18">
    <w:name w:val="ListLabel 18"/>
    <w:qFormat/>
    <w:rsid w:val="00996753"/>
    <w:rPr>
      <w:b/>
    </w:rPr>
  </w:style>
  <w:style w:type="character" w:customStyle="1" w:styleId="ListLabel19">
    <w:name w:val="ListLabel 19"/>
    <w:qFormat/>
    <w:rsid w:val="00996753"/>
    <w:rPr>
      <w:b/>
    </w:rPr>
  </w:style>
  <w:style w:type="character" w:customStyle="1" w:styleId="ListLabel20">
    <w:name w:val="ListLabel 20"/>
    <w:qFormat/>
    <w:rsid w:val="00996753"/>
    <w:rPr>
      <w:rFonts w:cs="Courier New"/>
    </w:rPr>
  </w:style>
  <w:style w:type="character" w:customStyle="1" w:styleId="ListLabel21">
    <w:name w:val="ListLabel 21"/>
    <w:qFormat/>
    <w:rsid w:val="00996753"/>
    <w:rPr>
      <w:rFonts w:cs="Courier New"/>
    </w:rPr>
  </w:style>
  <w:style w:type="character" w:customStyle="1" w:styleId="ListLabel22">
    <w:name w:val="ListLabel 22"/>
    <w:qFormat/>
    <w:rsid w:val="00996753"/>
    <w:rPr>
      <w:rFonts w:cs="Courier New"/>
    </w:rPr>
  </w:style>
  <w:style w:type="character" w:customStyle="1" w:styleId="ListLabel23">
    <w:name w:val="ListLabel 23"/>
    <w:qFormat/>
    <w:rsid w:val="00996753"/>
    <w:rPr>
      <w:rFonts w:cs="Courier New"/>
    </w:rPr>
  </w:style>
  <w:style w:type="character" w:customStyle="1" w:styleId="ListLabel24">
    <w:name w:val="ListLabel 24"/>
    <w:qFormat/>
    <w:rsid w:val="00996753"/>
    <w:rPr>
      <w:rFonts w:cs="Courier New"/>
    </w:rPr>
  </w:style>
  <w:style w:type="character" w:customStyle="1" w:styleId="ListLabel25">
    <w:name w:val="ListLabel 25"/>
    <w:qFormat/>
    <w:rsid w:val="00996753"/>
    <w:rPr>
      <w:rFonts w:cs="Courier New"/>
    </w:rPr>
  </w:style>
  <w:style w:type="character" w:customStyle="1" w:styleId="ListLabel26">
    <w:name w:val="ListLabel 26"/>
    <w:qFormat/>
    <w:rsid w:val="00996753"/>
    <w:rPr>
      <w:b/>
    </w:rPr>
  </w:style>
  <w:style w:type="character" w:customStyle="1" w:styleId="ListLabel27">
    <w:name w:val="ListLabel 27"/>
    <w:qFormat/>
    <w:rsid w:val="00996753"/>
    <w:rPr>
      <w:rFonts w:cs="Courier New"/>
    </w:rPr>
  </w:style>
  <w:style w:type="character" w:customStyle="1" w:styleId="ListLabel28">
    <w:name w:val="ListLabel 28"/>
    <w:qFormat/>
    <w:rsid w:val="00996753"/>
    <w:rPr>
      <w:rFonts w:cs="Courier New"/>
    </w:rPr>
  </w:style>
  <w:style w:type="character" w:customStyle="1" w:styleId="ListLabel29">
    <w:name w:val="ListLabel 29"/>
    <w:qFormat/>
    <w:rsid w:val="00996753"/>
    <w:rPr>
      <w:rFonts w:cs="Courier New"/>
    </w:rPr>
  </w:style>
  <w:style w:type="character" w:customStyle="1" w:styleId="ListLabel30">
    <w:name w:val="ListLabel 30"/>
    <w:qFormat/>
    <w:rsid w:val="00996753"/>
    <w:rPr>
      <w:rFonts w:cs="Courier New"/>
    </w:rPr>
  </w:style>
  <w:style w:type="character" w:customStyle="1" w:styleId="ListLabel31">
    <w:name w:val="ListLabel 31"/>
    <w:qFormat/>
    <w:rsid w:val="00996753"/>
    <w:rPr>
      <w:rFonts w:cs="Courier New"/>
    </w:rPr>
  </w:style>
  <w:style w:type="character" w:customStyle="1" w:styleId="ListLabel32">
    <w:name w:val="ListLabel 32"/>
    <w:qFormat/>
    <w:rsid w:val="00996753"/>
    <w:rPr>
      <w:rFonts w:cs="Courier New"/>
    </w:rPr>
  </w:style>
  <w:style w:type="character" w:customStyle="1" w:styleId="ListLabel33">
    <w:name w:val="ListLabel 33"/>
    <w:qFormat/>
    <w:rsid w:val="00996753"/>
    <w:rPr>
      <w:b/>
    </w:rPr>
  </w:style>
  <w:style w:type="character" w:customStyle="1" w:styleId="ListLabel34">
    <w:name w:val="ListLabel 34"/>
    <w:qFormat/>
    <w:rsid w:val="00996753"/>
    <w:rPr>
      <w:b/>
    </w:rPr>
  </w:style>
  <w:style w:type="character" w:customStyle="1" w:styleId="ListLabel35">
    <w:name w:val="ListLabel 35"/>
    <w:qFormat/>
    <w:rsid w:val="00996753"/>
    <w:rPr>
      <w:b/>
    </w:rPr>
  </w:style>
  <w:style w:type="character" w:customStyle="1" w:styleId="ListLabel36">
    <w:name w:val="ListLabel 36"/>
    <w:qFormat/>
    <w:rsid w:val="00996753"/>
    <w:rPr>
      <w:b/>
    </w:rPr>
  </w:style>
  <w:style w:type="character" w:customStyle="1" w:styleId="ListLabel37">
    <w:name w:val="ListLabel 37"/>
    <w:qFormat/>
    <w:rsid w:val="00996753"/>
    <w:rPr>
      <w:b/>
    </w:rPr>
  </w:style>
  <w:style w:type="character" w:customStyle="1" w:styleId="ListLabel38">
    <w:name w:val="ListLabel 38"/>
    <w:qFormat/>
    <w:rsid w:val="00996753"/>
    <w:rPr>
      <w:b/>
    </w:rPr>
  </w:style>
  <w:style w:type="character" w:customStyle="1" w:styleId="ListLabel39">
    <w:name w:val="ListLabel 39"/>
    <w:qFormat/>
    <w:rsid w:val="00996753"/>
    <w:rPr>
      <w:b/>
    </w:rPr>
  </w:style>
  <w:style w:type="character" w:customStyle="1" w:styleId="ListLabel40">
    <w:name w:val="ListLabel 40"/>
    <w:qFormat/>
    <w:rsid w:val="00996753"/>
    <w:rPr>
      <w:b/>
    </w:rPr>
  </w:style>
  <w:style w:type="character" w:customStyle="1" w:styleId="ListLabel41">
    <w:name w:val="ListLabel 41"/>
    <w:qFormat/>
    <w:rsid w:val="00996753"/>
    <w:rPr>
      <w:b/>
    </w:rPr>
  </w:style>
  <w:style w:type="character" w:customStyle="1" w:styleId="ListLabel42">
    <w:name w:val="ListLabel 42"/>
    <w:qFormat/>
    <w:rsid w:val="00996753"/>
    <w:rPr>
      <w:b/>
    </w:rPr>
  </w:style>
  <w:style w:type="character" w:customStyle="1" w:styleId="ListLabel43">
    <w:name w:val="ListLabel 43"/>
    <w:qFormat/>
    <w:rsid w:val="00996753"/>
    <w:rPr>
      <w:b/>
    </w:rPr>
  </w:style>
  <w:style w:type="character" w:customStyle="1" w:styleId="ListLabel44">
    <w:name w:val="ListLabel 44"/>
    <w:qFormat/>
    <w:rsid w:val="00996753"/>
    <w:rPr>
      <w:b/>
    </w:rPr>
  </w:style>
  <w:style w:type="character" w:customStyle="1" w:styleId="ListLabel45">
    <w:name w:val="ListLabel 45"/>
    <w:qFormat/>
    <w:rsid w:val="00996753"/>
    <w:rPr>
      <w:b/>
    </w:rPr>
  </w:style>
  <w:style w:type="character" w:customStyle="1" w:styleId="ListLabel46">
    <w:name w:val="ListLabel 46"/>
    <w:qFormat/>
    <w:rsid w:val="00996753"/>
    <w:rPr>
      <w:b w:val="0"/>
    </w:rPr>
  </w:style>
  <w:style w:type="character" w:customStyle="1" w:styleId="ListLabel47">
    <w:name w:val="ListLabel 47"/>
    <w:qFormat/>
    <w:rsid w:val="00996753"/>
    <w:rPr>
      <w:b w:val="0"/>
    </w:rPr>
  </w:style>
  <w:style w:type="character" w:customStyle="1" w:styleId="ListLabel48">
    <w:name w:val="ListLabel 48"/>
    <w:qFormat/>
    <w:rsid w:val="00996753"/>
    <w:rPr>
      <w:b w:val="0"/>
    </w:rPr>
  </w:style>
  <w:style w:type="character" w:customStyle="1" w:styleId="ListLabel49">
    <w:name w:val="ListLabel 49"/>
    <w:qFormat/>
    <w:rsid w:val="00996753"/>
    <w:rPr>
      <w:b w:val="0"/>
    </w:rPr>
  </w:style>
  <w:style w:type="character" w:customStyle="1" w:styleId="ListLabel50">
    <w:name w:val="ListLabel 50"/>
    <w:qFormat/>
    <w:rsid w:val="00996753"/>
    <w:rPr>
      <w:b w:val="0"/>
    </w:rPr>
  </w:style>
  <w:style w:type="character" w:customStyle="1" w:styleId="ListLabel51">
    <w:name w:val="ListLabel 51"/>
    <w:qFormat/>
    <w:rsid w:val="00996753"/>
    <w:rPr>
      <w:b w:val="0"/>
    </w:rPr>
  </w:style>
  <w:style w:type="character" w:customStyle="1" w:styleId="ListLabel52">
    <w:name w:val="ListLabel 52"/>
    <w:qFormat/>
    <w:rsid w:val="00996753"/>
    <w:rPr>
      <w:b w:val="0"/>
    </w:rPr>
  </w:style>
  <w:style w:type="character" w:customStyle="1" w:styleId="ListLabel53">
    <w:name w:val="ListLabel 53"/>
    <w:qFormat/>
    <w:rsid w:val="00996753"/>
    <w:rPr>
      <w:b/>
    </w:rPr>
  </w:style>
  <w:style w:type="character" w:customStyle="1" w:styleId="ListLabel54">
    <w:name w:val="ListLabel 54"/>
    <w:qFormat/>
    <w:rsid w:val="00996753"/>
    <w:rPr>
      <w:b/>
    </w:rPr>
  </w:style>
  <w:style w:type="character" w:customStyle="1" w:styleId="ListLabel55">
    <w:name w:val="ListLabel 55"/>
    <w:qFormat/>
    <w:rsid w:val="00996753"/>
    <w:rPr>
      <w:lang w:val="uk-UA"/>
    </w:rPr>
  </w:style>
  <w:style w:type="character" w:customStyle="1" w:styleId="ListLabel56">
    <w:name w:val="ListLabel 56"/>
    <w:qFormat/>
    <w:rsid w:val="00996753"/>
    <w:rPr>
      <w:b/>
    </w:rPr>
  </w:style>
  <w:style w:type="character" w:customStyle="1" w:styleId="ListLabel57">
    <w:name w:val="ListLabel 57"/>
    <w:qFormat/>
    <w:rsid w:val="00996753"/>
    <w:rPr>
      <w:rFonts w:eastAsia="Times New Roman" w:cs="Times New Roman"/>
    </w:rPr>
  </w:style>
  <w:style w:type="character" w:customStyle="1" w:styleId="ListLabel58">
    <w:name w:val="ListLabel 58"/>
    <w:qFormat/>
    <w:rsid w:val="00996753"/>
    <w:rPr>
      <w:rFonts w:cs="Times New Roman"/>
      <w:b/>
    </w:rPr>
  </w:style>
  <w:style w:type="character" w:customStyle="1" w:styleId="ListLabel59">
    <w:name w:val="ListLabel 59"/>
    <w:qFormat/>
    <w:rsid w:val="00996753"/>
    <w:rPr>
      <w:rFonts w:cs="Times New Roman"/>
    </w:rPr>
  </w:style>
  <w:style w:type="character" w:customStyle="1" w:styleId="ListLabel60">
    <w:name w:val="ListLabel 60"/>
    <w:qFormat/>
    <w:rsid w:val="00996753"/>
    <w:rPr>
      <w:rFonts w:cs="Times New Roman"/>
    </w:rPr>
  </w:style>
  <w:style w:type="character" w:customStyle="1" w:styleId="ListLabel61">
    <w:name w:val="ListLabel 61"/>
    <w:qFormat/>
    <w:rsid w:val="00996753"/>
    <w:rPr>
      <w:rFonts w:cs="Times New Roman"/>
    </w:rPr>
  </w:style>
  <w:style w:type="character" w:customStyle="1" w:styleId="ListLabel62">
    <w:name w:val="ListLabel 62"/>
    <w:qFormat/>
    <w:rsid w:val="00996753"/>
    <w:rPr>
      <w:rFonts w:cs="Times New Roman"/>
    </w:rPr>
  </w:style>
  <w:style w:type="character" w:customStyle="1" w:styleId="ListLabel63">
    <w:name w:val="ListLabel 63"/>
    <w:qFormat/>
    <w:rsid w:val="00996753"/>
    <w:rPr>
      <w:rFonts w:cs="Times New Roman"/>
    </w:rPr>
  </w:style>
  <w:style w:type="character" w:customStyle="1" w:styleId="ListLabel64">
    <w:name w:val="ListLabel 64"/>
    <w:qFormat/>
    <w:rsid w:val="00996753"/>
    <w:rPr>
      <w:rFonts w:cs="Times New Roman"/>
    </w:rPr>
  </w:style>
  <w:style w:type="character" w:customStyle="1" w:styleId="ListLabel65">
    <w:name w:val="ListLabel 65"/>
    <w:qFormat/>
    <w:rsid w:val="00996753"/>
    <w:rPr>
      <w:rFonts w:cs="Times New Roman"/>
    </w:rPr>
  </w:style>
  <w:style w:type="character" w:customStyle="1" w:styleId="ListLabel66">
    <w:name w:val="ListLabel 66"/>
    <w:qFormat/>
    <w:rsid w:val="00996753"/>
    <w:rPr>
      <w:rFonts w:cs="Times New Roman"/>
    </w:rPr>
  </w:style>
  <w:style w:type="character" w:customStyle="1" w:styleId="ListLabel67">
    <w:name w:val="ListLabel 67"/>
    <w:qFormat/>
    <w:rsid w:val="00996753"/>
    <w:rPr>
      <w:rFonts w:cs="Times New Roman"/>
      <w:sz w:val="24"/>
    </w:rPr>
  </w:style>
  <w:style w:type="character" w:customStyle="1" w:styleId="ListLabel68">
    <w:name w:val="ListLabel 68"/>
    <w:qFormat/>
    <w:rsid w:val="00996753"/>
    <w:rPr>
      <w:rFonts w:cs="Times New Roman"/>
      <w:sz w:val="20"/>
      <w:szCs w:val="20"/>
    </w:rPr>
  </w:style>
  <w:style w:type="character" w:customStyle="1" w:styleId="ListLabel69">
    <w:name w:val="ListLabel 69"/>
    <w:qFormat/>
    <w:rsid w:val="00996753"/>
    <w:rPr>
      <w:rFonts w:cs="Times New Roman"/>
      <w:sz w:val="24"/>
    </w:rPr>
  </w:style>
  <w:style w:type="character" w:customStyle="1" w:styleId="ListLabel70">
    <w:name w:val="ListLabel 70"/>
    <w:qFormat/>
    <w:rsid w:val="00996753"/>
    <w:rPr>
      <w:rFonts w:cs="Times New Roman"/>
      <w:sz w:val="24"/>
    </w:rPr>
  </w:style>
  <w:style w:type="character" w:customStyle="1" w:styleId="ListLabel71">
    <w:name w:val="ListLabel 71"/>
    <w:qFormat/>
    <w:rsid w:val="00996753"/>
    <w:rPr>
      <w:rFonts w:cs="Times New Roman"/>
      <w:sz w:val="24"/>
    </w:rPr>
  </w:style>
  <w:style w:type="character" w:customStyle="1" w:styleId="ListLabel72">
    <w:name w:val="ListLabel 72"/>
    <w:qFormat/>
    <w:rsid w:val="00996753"/>
    <w:rPr>
      <w:rFonts w:cs="Times New Roman"/>
      <w:sz w:val="24"/>
    </w:rPr>
  </w:style>
  <w:style w:type="character" w:customStyle="1" w:styleId="ListLabel73">
    <w:name w:val="ListLabel 73"/>
    <w:qFormat/>
    <w:rsid w:val="00996753"/>
    <w:rPr>
      <w:rFonts w:cs="Times New Roman"/>
      <w:sz w:val="24"/>
    </w:rPr>
  </w:style>
  <w:style w:type="character" w:customStyle="1" w:styleId="ListLabel74">
    <w:name w:val="ListLabel 74"/>
    <w:qFormat/>
    <w:rsid w:val="00996753"/>
    <w:rPr>
      <w:rFonts w:cs="Times New Roman"/>
      <w:sz w:val="24"/>
    </w:rPr>
  </w:style>
  <w:style w:type="character" w:customStyle="1" w:styleId="ListLabel75">
    <w:name w:val="ListLabel 75"/>
    <w:qFormat/>
    <w:rsid w:val="00996753"/>
    <w:rPr>
      <w:rFonts w:cs="Times New Roman"/>
      <w:sz w:val="24"/>
    </w:rPr>
  </w:style>
  <w:style w:type="character" w:customStyle="1" w:styleId="ListLabel76">
    <w:name w:val="ListLabel 76"/>
    <w:qFormat/>
    <w:rsid w:val="00996753"/>
    <w:rPr>
      <w:rFonts w:cs="Times New Roman"/>
      <w:b/>
    </w:rPr>
  </w:style>
  <w:style w:type="character" w:customStyle="1" w:styleId="ListLabel77">
    <w:name w:val="ListLabel 77"/>
    <w:qFormat/>
    <w:rsid w:val="00996753"/>
    <w:rPr>
      <w:rFonts w:cs="Times New Roman"/>
    </w:rPr>
  </w:style>
  <w:style w:type="character" w:customStyle="1" w:styleId="ListLabel78">
    <w:name w:val="ListLabel 78"/>
    <w:qFormat/>
    <w:rsid w:val="00996753"/>
    <w:rPr>
      <w:rFonts w:cs="Times New Roman"/>
    </w:rPr>
  </w:style>
  <w:style w:type="character" w:customStyle="1" w:styleId="ListLabel79">
    <w:name w:val="ListLabel 79"/>
    <w:qFormat/>
    <w:rsid w:val="00996753"/>
    <w:rPr>
      <w:rFonts w:cs="Times New Roman"/>
    </w:rPr>
  </w:style>
  <w:style w:type="character" w:customStyle="1" w:styleId="ListLabel80">
    <w:name w:val="ListLabel 80"/>
    <w:qFormat/>
    <w:rsid w:val="00996753"/>
    <w:rPr>
      <w:rFonts w:cs="Times New Roman"/>
    </w:rPr>
  </w:style>
  <w:style w:type="character" w:customStyle="1" w:styleId="ListLabel81">
    <w:name w:val="ListLabel 81"/>
    <w:qFormat/>
    <w:rsid w:val="00996753"/>
    <w:rPr>
      <w:rFonts w:cs="Times New Roman"/>
    </w:rPr>
  </w:style>
  <w:style w:type="character" w:customStyle="1" w:styleId="ListLabel82">
    <w:name w:val="ListLabel 82"/>
    <w:qFormat/>
    <w:rsid w:val="00996753"/>
    <w:rPr>
      <w:rFonts w:cs="Times New Roman"/>
    </w:rPr>
  </w:style>
  <w:style w:type="character" w:customStyle="1" w:styleId="ListLabel83">
    <w:name w:val="ListLabel 83"/>
    <w:qFormat/>
    <w:rsid w:val="00996753"/>
    <w:rPr>
      <w:rFonts w:cs="Times New Roman"/>
    </w:rPr>
  </w:style>
  <w:style w:type="character" w:customStyle="1" w:styleId="ListLabel84">
    <w:name w:val="ListLabel 84"/>
    <w:qFormat/>
    <w:rsid w:val="00996753"/>
    <w:rPr>
      <w:rFonts w:cs="Times New Roman"/>
    </w:rPr>
  </w:style>
  <w:style w:type="character" w:customStyle="1" w:styleId="ListLabel85">
    <w:name w:val="ListLabel 85"/>
    <w:qFormat/>
    <w:rsid w:val="00996753"/>
    <w:rPr>
      <w:rFonts w:cs="Times New Roman"/>
      <w:b/>
    </w:rPr>
  </w:style>
  <w:style w:type="character" w:customStyle="1" w:styleId="ListLabel86">
    <w:name w:val="ListLabel 86"/>
    <w:qFormat/>
    <w:rsid w:val="00996753"/>
    <w:rPr>
      <w:rFonts w:cs="Times New Roman"/>
    </w:rPr>
  </w:style>
  <w:style w:type="character" w:customStyle="1" w:styleId="ListLabel87">
    <w:name w:val="ListLabel 87"/>
    <w:qFormat/>
    <w:rsid w:val="00996753"/>
    <w:rPr>
      <w:rFonts w:cs="Times New Roman"/>
    </w:rPr>
  </w:style>
  <w:style w:type="character" w:customStyle="1" w:styleId="ListLabel88">
    <w:name w:val="ListLabel 88"/>
    <w:qFormat/>
    <w:rsid w:val="00996753"/>
    <w:rPr>
      <w:rFonts w:cs="Times New Roman"/>
    </w:rPr>
  </w:style>
  <w:style w:type="character" w:customStyle="1" w:styleId="ListLabel89">
    <w:name w:val="ListLabel 89"/>
    <w:qFormat/>
    <w:rsid w:val="00996753"/>
    <w:rPr>
      <w:rFonts w:cs="Times New Roman"/>
    </w:rPr>
  </w:style>
  <w:style w:type="character" w:customStyle="1" w:styleId="ListLabel90">
    <w:name w:val="ListLabel 90"/>
    <w:qFormat/>
    <w:rsid w:val="00996753"/>
    <w:rPr>
      <w:rFonts w:cs="Times New Roman"/>
    </w:rPr>
  </w:style>
  <w:style w:type="character" w:customStyle="1" w:styleId="ListLabel91">
    <w:name w:val="ListLabel 91"/>
    <w:qFormat/>
    <w:rsid w:val="00996753"/>
    <w:rPr>
      <w:rFonts w:cs="Times New Roman"/>
    </w:rPr>
  </w:style>
  <w:style w:type="character" w:customStyle="1" w:styleId="ListLabel92">
    <w:name w:val="ListLabel 92"/>
    <w:qFormat/>
    <w:rsid w:val="00996753"/>
    <w:rPr>
      <w:rFonts w:cs="Times New Roman"/>
    </w:rPr>
  </w:style>
  <w:style w:type="character" w:customStyle="1" w:styleId="ListLabel93">
    <w:name w:val="ListLabel 93"/>
    <w:qFormat/>
    <w:rsid w:val="00996753"/>
    <w:rPr>
      <w:rFonts w:cs="Times New Roman"/>
    </w:rPr>
  </w:style>
  <w:style w:type="character" w:customStyle="1" w:styleId="ListLabel94">
    <w:name w:val="ListLabel 94"/>
    <w:qFormat/>
    <w:rsid w:val="00996753"/>
    <w:rPr>
      <w:rFonts w:cs="Times New Roman"/>
    </w:rPr>
  </w:style>
  <w:style w:type="character" w:customStyle="1" w:styleId="ListLabel95">
    <w:name w:val="ListLabel 95"/>
    <w:qFormat/>
    <w:rsid w:val="00996753"/>
    <w:rPr>
      <w:rFonts w:cs="Times New Roman"/>
    </w:rPr>
  </w:style>
  <w:style w:type="character" w:customStyle="1" w:styleId="ListLabel96">
    <w:name w:val="ListLabel 96"/>
    <w:qFormat/>
    <w:rsid w:val="00996753"/>
    <w:rPr>
      <w:rFonts w:cs="Times New Roman"/>
    </w:rPr>
  </w:style>
  <w:style w:type="character" w:customStyle="1" w:styleId="ListLabel97">
    <w:name w:val="ListLabel 97"/>
    <w:qFormat/>
    <w:rsid w:val="00996753"/>
    <w:rPr>
      <w:rFonts w:cs="Times New Roman"/>
    </w:rPr>
  </w:style>
  <w:style w:type="character" w:customStyle="1" w:styleId="ListLabel98">
    <w:name w:val="ListLabel 98"/>
    <w:qFormat/>
    <w:rsid w:val="00996753"/>
    <w:rPr>
      <w:rFonts w:cs="Times New Roman"/>
    </w:rPr>
  </w:style>
  <w:style w:type="character" w:customStyle="1" w:styleId="ListLabel99">
    <w:name w:val="ListLabel 99"/>
    <w:qFormat/>
    <w:rsid w:val="00996753"/>
    <w:rPr>
      <w:rFonts w:cs="Times New Roman"/>
    </w:rPr>
  </w:style>
  <w:style w:type="character" w:customStyle="1" w:styleId="ListLabel100">
    <w:name w:val="ListLabel 100"/>
    <w:qFormat/>
    <w:rsid w:val="00996753"/>
    <w:rPr>
      <w:rFonts w:cs="Times New Roman"/>
    </w:rPr>
  </w:style>
  <w:style w:type="character" w:customStyle="1" w:styleId="ListLabel101">
    <w:name w:val="ListLabel 101"/>
    <w:qFormat/>
    <w:rsid w:val="00996753"/>
    <w:rPr>
      <w:rFonts w:cs="Times New Roman"/>
    </w:rPr>
  </w:style>
  <w:style w:type="character" w:customStyle="1" w:styleId="ListLabel102">
    <w:name w:val="ListLabel 102"/>
    <w:qFormat/>
    <w:rsid w:val="00996753"/>
    <w:rPr>
      <w:rFonts w:cs="Times New Roman"/>
    </w:rPr>
  </w:style>
  <w:style w:type="character" w:customStyle="1" w:styleId="ListLabel103">
    <w:name w:val="ListLabel 103"/>
    <w:qFormat/>
    <w:rsid w:val="00996753"/>
    <w:rPr>
      <w:rFonts w:cs="Times New Roman"/>
    </w:rPr>
  </w:style>
  <w:style w:type="character" w:customStyle="1" w:styleId="ListLabel104">
    <w:name w:val="ListLabel 104"/>
    <w:qFormat/>
    <w:rsid w:val="00996753"/>
    <w:rPr>
      <w:rFonts w:cs="Times New Roman"/>
    </w:rPr>
  </w:style>
  <w:style w:type="character" w:customStyle="1" w:styleId="ListLabel105">
    <w:name w:val="ListLabel 105"/>
    <w:qFormat/>
    <w:rsid w:val="00996753"/>
    <w:rPr>
      <w:rFonts w:cs="Times New Roman"/>
    </w:rPr>
  </w:style>
  <w:style w:type="character" w:customStyle="1" w:styleId="ListLabel106">
    <w:name w:val="ListLabel 106"/>
    <w:qFormat/>
    <w:rsid w:val="00996753"/>
    <w:rPr>
      <w:rFonts w:cs="Times New Roman"/>
    </w:rPr>
  </w:style>
  <w:style w:type="character" w:customStyle="1" w:styleId="ListLabel107">
    <w:name w:val="ListLabel 107"/>
    <w:qFormat/>
    <w:rsid w:val="00996753"/>
    <w:rPr>
      <w:rFonts w:cs="Times New Roman"/>
    </w:rPr>
  </w:style>
  <w:style w:type="character" w:customStyle="1" w:styleId="ListLabel108">
    <w:name w:val="ListLabel 108"/>
    <w:qFormat/>
    <w:rsid w:val="00996753"/>
    <w:rPr>
      <w:rFonts w:cs="Times New Roman"/>
    </w:rPr>
  </w:style>
  <w:style w:type="character" w:customStyle="1" w:styleId="ListLabel109">
    <w:name w:val="ListLabel 109"/>
    <w:qFormat/>
    <w:rsid w:val="00996753"/>
    <w:rPr>
      <w:rFonts w:cs="Times New Roman"/>
    </w:rPr>
  </w:style>
  <w:style w:type="character" w:customStyle="1" w:styleId="ListLabel110">
    <w:name w:val="ListLabel 110"/>
    <w:qFormat/>
    <w:rsid w:val="00996753"/>
    <w:rPr>
      <w:rFonts w:cs="Times New Roman"/>
    </w:rPr>
  </w:style>
  <w:style w:type="character" w:customStyle="1" w:styleId="ListLabel111">
    <w:name w:val="ListLabel 111"/>
    <w:qFormat/>
    <w:rsid w:val="00996753"/>
    <w:rPr>
      <w:rFonts w:cs="Times New Roman"/>
    </w:rPr>
  </w:style>
  <w:style w:type="character" w:customStyle="1" w:styleId="ListLabel112">
    <w:name w:val="ListLabel 112"/>
    <w:qFormat/>
    <w:rsid w:val="00996753"/>
    <w:rPr>
      <w:b w:val="0"/>
    </w:rPr>
  </w:style>
  <w:style w:type="character" w:customStyle="1" w:styleId="ListLabel113">
    <w:name w:val="ListLabel 113"/>
    <w:qFormat/>
    <w:rsid w:val="00996753"/>
    <w:rPr>
      <w:rFonts w:cs="Times New Roman"/>
      <w:sz w:val="24"/>
    </w:rPr>
  </w:style>
  <w:style w:type="character" w:customStyle="1" w:styleId="ListLabel114">
    <w:name w:val="ListLabel 114"/>
    <w:qFormat/>
    <w:rsid w:val="00996753"/>
    <w:rPr>
      <w:rFonts w:cs="Times New Roman"/>
      <w:sz w:val="20"/>
      <w:szCs w:val="20"/>
    </w:rPr>
  </w:style>
  <w:style w:type="character" w:customStyle="1" w:styleId="ListLabel115">
    <w:name w:val="ListLabel 115"/>
    <w:qFormat/>
    <w:rsid w:val="00996753"/>
    <w:rPr>
      <w:rFonts w:cs="Times New Roman"/>
      <w:sz w:val="24"/>
    </w:rPr>
  </w:style>
  <w:style w:type="character" w:customStyle="1" w:styleId="ListLabel116">
    <w:name w:val="ListLabel 116"/>
    <w:qFormat/>
    <w:rsid w:val="00996753"/>
    <w:rPr>
      <w:rFonts w:cs="Times New Roman"/>
      <w:sz w:val="24"/>
    </w:rPr>
  </w:style>
  <w:style w:type="character" w:customStyle="1" w:styleId="ListLabel117">
    <w:name w:val="ListLabel 117"/>
    <w:qFormat/>
    <w:rsid w:val="00996753"/>
    <w:rPr>
      <w:rFonts w:cs="Times New Roman"/>
      <w:sz w:val="24"/>
    </w:rPr>
  </w:style>
  <w:style w:type="character" w:customStyle="1" w:styleId="ListLabel118">
    <w:name w:val="ListLabel 118"/>
    <w:qFormat/>
    <w:rsid w:val="00996753"/>
    <w:rPr>
      <w:rFonts w:cs="Times New Roman"/>
      <w:sz w:val="24"/>
    </w:rPr>
  </w:style>
  <w:style w:type="character" w:customStyle="1" w:styleId="ListLabel119">
    <w:name w:val="ListLabel 119"/>
    <w:qFormat/>
    <w:rsid w:val="00996753"/>
    <w:rPr>
      <w:rFonts w:cs="Times New Roman"/>
      <w:sz w:val="24"/>
    </w:rPr>
  </w:style>
  <w:style w:type="character" w:customStyle="1" w:styleId="ListLabel120">
    <w:name w:val="ListLabel 120"/>
    <w:qFormat/>
    <w:rsid w:val="00996753"/>
    <w:rPr>
      <w:rFonts w:cs="Times New Roman"/>
      <w:sz w:val="24"/>
    </w:rPr>
  </w:style>
  <w:style w:type="character" w:customStyle="1" w:styleId="ListLabel121">
    <w:name w:val="ListLabel 121"/>
    <w:qFormat/>
    <w:rsid w:val="00996753"/>
    <w:rPr>
      <w:rFonts w:cs="Times New Roman"/>
      <w:sz w:val="24"/>
    </w:rPr>
  </w:style>
  <w:style w:type="character" w:customStyle="1" w:styleId="ListLabel122">
    <w:name w:val="ListLabel 122"/>
    <w:qFormat/>
    <w:rsid w:val="00996753"/>
    <w:rPr>
      <w:rFonts w:eastAsia="Calibri"/>
      <w:color w:val="000000"/>
      <w:sz w:val="24"/>
      <w:szCs w:val="24"/>
      <w:shd w:val="clear" w:color="auto" w:fill="FFFFFF"/>
    </w:rPr>
  </w:style>
  <w:style w:type="character" w:customStyle="1" w:styleId="ListLabel123">
    <w:name w:val="ListLabel 123"/>
    <w:qFormat/>
    <w:rsid w:val="00996753"/>
    <w:rPr>
      <w:color w:val="000000"/>
    </w:rPr>
  </w:style>
  <w:style w:type="character" w:customStyle="1" w:styleId="ListLabel124">
    <w:name w:val="ListLabel 124"/>
    <w:qFormat/>
    <w:rsid w:val="00996753"/>
    <w:rPr>
      <w:color w:val="000000"/>
      <w:shd w:val="clear" w:color="auto" w:fill="FFFFFF"/>
    </w:rPr>
  </w:style>
  <w:style w:type="character" w:customStyle="1" w:styleId="ListLabel125">
    <w:name w:val="ListLabel 125"/>
    <w:qFormat/>
    <w:rsid w:val="00996753"/>
    <w:rPr>
      <w:color w:val="000000"/>
      <w:lang w:eastAsia="uk-UA"/>
    </w:rPr>
  </w:style>
  <w:style w:type="character" w:customStyle="1" w:styleId="ListLabel126">
    <w:name w:val="ListLabel 126"/>
    <w:qFormat/>
    <w:rsid w:val="00996753"/>
  </w:style>
  <w:style w:type="character" w:customStyle="1" w:styleId="ListLabel127">
    <w:name w:val="ListLabel 127"/>
    <w:qFormat/>
    <w:rsid w:val="00996753"/>
    <w:rPr>
      <w:color w:val="0000FF"/>
      <w:u w:val="single"/>
    </w:rPr>
  </w:style>
  <w:style w:type="character" w:customStyle="1" w:styleId="ListLabel128">
    <w:name w:val="ListLabel 128"/>
    <w:qFormat/>
    <w:rsid w:val="00996753"/>
    <w:rPr>
      <w:u w:val="single"/>
    </w:rPr>
  </w:style>
  <w:style w:type="character" w:customStyle="1" w:styleId="ListLabel129">
    <w:name w:val="ListLabel 129"/>
    <w:qFormat/>
    <w:rsid w:val="00996753"/>
    <w:rPr>
      <w:rFonts w:eastAsia="Calibri"/>
      <w:color w:val="00000A"/>
      <w:u w:val="none"/>
    </w:rPr>
  </w:style>
  <w:style w:type="character" w:customStyle="1" w:styleId="ListLabel130">
    <w:name w:val="ListLabel 130"/>
    <w:qFormat/>
    <w:rsid w:val="00996753"/>
    <w:rPr>
      <w:rFonts w:eastAsia="Calibri"/>
      <w:color w:val="00000A"/>
      <w:sz w:val="24"/>
      <w:szCs w:val="24"/>
    </w:rPr>
  </w:style>
  <w:style w:type="character" w:customStyle="1" w:styleId="ListLabel131">
    <w:name w:val="ListLabel 131"/>
    <w:qFormat/>
    <w:rsid w:val="00996753"/>
    <w:rPr>
      <w:bCs/>
      <w:color w:val="000000"/>
      <w:lang w:eastAsia="uk-UA"/>
    </w:rPr>
  </w:style>
  <w:style w:type="character" w:customStyle="1" w:styleId="ListLabel132">
    <w:name w:val="ListLabel 132"/>
    <w:qFormat/>
    <w:rsid w:val="00996753"/>
    <w:rPr>
      <w:lang w:eastAsia="uk-UA"/>
    </w:rPr>
  </w:style>
  <w:style w:type="character" w:customStyle="1" w:styleId="ListLabel133">
    <w:name w:val="ListLabel 133"/>
    <w:qFormat/>
    <w:rsid w:val="00996753"/>
    <w:rPr>
      <w:rFonts w:cs="Times New Roman"/>
    </w:rPr>
  </w:style>
  <w:style w:type="character" w:customStyle="1" w:styleId="ListLabel134">
    <w:name w:val="ListLabel 134"/>
    <w:qFormat/>
    <w:rsid w:val="00996753"/>
    <w:rPr>
      <w:rFonts w:cs="Courier New"/>
    </w:rPr>
  </w:style>
  <w:style w:type="character" w:customStyle="1" w:styleId="ListLabel135">
    <w:name w:val="ListLabel 135"/>
    <w:qFormat/>
    <w:rsid w:val="00996753"/>
    <w:rPr>
      <w:rFonts w:cs="Wingdings"/>
    </w:rPr>
  </w:style>
  <w:style w:type="character" w:customStyle="1" w:styleId="ListLabel136">
    <w:name w:val="ListLabel 136"/>
    <w:qFormat/>
    <w:rsid w:val="00996753"/>
    <w:rPr>
      <w:rFonts w:cs="Symbol"/>
    </w:rPr>
  </w:style>
  <w:style w:type="character" w:customStyle="1" w:styleId="ListLabel137">
    <w:name w:val="ListLabel 137"/>
    <w:qFormat/>
    <w:rsid w:val="00996753"/>
    <w:rPr>
      <w:rFonts w:cs="Courier New"/>
    </w:rPr>
  </w:style>
  <w:style w:type="character" w:customStyle="1" w:styleId="ListLabel138">
    <w:name w:val="ListLabel 138"/>
    <w:qFormat/>
    <w:rsid w:val="00996753"/>
    <w:rPr>
      <w:rFonts w:cs="Wingdings"/>
    </w:rPr>
  </w:style>
  <w:style w:type="character" w:customStyle="1" w:styleId="ListLabel139">
    <w:name w:val="ListLabel 139"/>
    <w:qFormat/>
    <w:rsid w:val="00996753"/>
    <w:rPr>
      <w:rFonts w:cs="Symbol"/>
    </w:rPr>
  </w:style>
  <w:style w:type="character" w:customStyle="1" w:styleId="ListLabel140">
    <w:name w:val="ListLabel 140"/>
    <w:qFormat/>
    <w:rsid w:val="00996753"/>
    <w:rPr>
      <w:rFonts w:cs="Courier New"/>
    </w:rPr>
  </w:style>
  <w:style w:type="character" w:customStyle="1" w:styleId="ListLabel141">
    <w:name w:val="ListLabel 141"/>
    <w:qFormat/>
    <w:rsid w:val="00996753"/>
    <w:rPr>
      <w:rFonts w:cs="Wingdings"/>
    </w:rPr>
  </w:style>
  <w:style w:type="character" w:customStyle="1" w:styleId="ListLabel142">
    <w:name w:val="ListLabel 142"/>
    <w:qFormat/>
    <w:rsid w:val="00996753"/>
    <w:rPr>
      <w:rFonts w:ascii="Times New Roman" w:hAnsi="Times New Roman"/>
      <w:sz w:val="24"/>
      <w:u w:val="none"/>
    </w:rPr>
  </w:style>
  <w:style w:type="character" w:customStyle="1" w:styleId="ListLabel143">
    <w:name w:val="ListLabel 143"/>
    <w:qFormat/>
    <w:rsid w:val="00996753"/>
    <w:rPr>
      <w:rFonts w:cs="Times New Roman"/>
      <w:b/>
    </w:rPr>
  </w:style>
  <w:style w:type="character" w:customStyle="1" w:styleId="ListLabel144">
    <w:name w:val="ListLabel 144"/>
    <w:qFormat/>
    <w:rsid w:val="00996753"/>
    <w:rPr>
      <w:rFonts w:cs="Times New Roman"/>
    </w:rPr>
  </w:style>
  <w:style w:type="character" w:customStyle="1" w:styleId="ListLabel145">
    <w:name w:val="ListLabel 145"/>
    <w:qFormat/>
    <w:rsid w:val="00996753"/>
    <w:rPr>
      <w:rFonts w:cs="Times New Roman"/>
    </w:rPr>
  </w:style>
  <w:style w:type="character" w:customStyle="1" w:styleId="ListLabel146">
    <w:name w:val="ListLabel 146"/>
    <w:qFormat/>
    <w:rsid w:val="00996753"/>
    <w:rPr>
      <w:rFonts w:cs="Times New Roman"/>
    </w:rPr>
  </w:style>
  <w:style w:type="character" w:customStyle="1" w:styleId="ListLabel147">
    <w:name w:val="ListLabel 147"/>
    <w:qFormat/>
    <w:rsid w:val="00996753"/>
    <w:rPr>
      <w:rFonts w:cs="Times New Roman"/>
    </w:rPr>
  </w:style>
  <w:style w:type="character" w:customStyle="1" w:styleId="ListLabel148">
    <w:name w:val="ListLabel 148"/>
    <w:qFormat/>
    <w:rsid w:val="00996753"/>
    <w:rPr>
      <w:rFonts w:cs="Times New Roman"/>
    </w:rPr>
  </w:style>
  <w:style w:type="character" w:customStyle="1" w:styleId="ListLabel149">
    <w:name w:val="ListLabel 149"/>
    <w:qFormat/>
    <w:rsid w:val="00996753"/>
    <w:rPr>
      <w:rFonts w:cs="Times New Roman"/>
    </w:rPr>
  </w:style>
  <w:style w:type="character" w:customStyle="1" w:styleId="ListLabel150">
    <w:name w:val="ListLabel 150"/>
    <w:qFormat/>
    <w:rsid w:val="00996753"/>
    <w:rPr>
      <w:rFonts w:cs="Times New Roman"/>
    </w:rPr>
  </w:style>
  <w:style w:type="character" w:customStyle="1" w:styleId="ListLabel151">
    <w:name w:val="ListLabel 151"/>
    <w:qFormat/>
    <w:rsid w:val="00996753"/>
    <w:rPr>
      <w:rFonts w:cs="Times New Roman"/>
    </w:rPr>
  </w:style>
  <w:style w:type="character" w:customStyle="1" w:styleId="ListLabel152">
    <w:name w:val="ListLabel 152"/>
    <w:qFormat/>
    <w:rsid w:val="00996753"/>
    <w:rPr>
      <w:rFonts w:cs="Times New Roman"/>
      <w:sz w:val="24"/>
    </w:rPr>
  </w:style>
  <w:style w:type="character" w:customStyle="1" w:styleId="ListLabel153">
    <w:name w:val="ListLabel 153"/>
    <w:qFormat/>
    <w:rsid w:val="00996753"/>
    <w:rPr>
      <w:rFonts w:cs="Times New Roman"/>
      <w:sz w:val="20"/>
      <w:szCs w:val="20"/>
    </w:rPr>
  </w:style>
  <w:style w:type="character" w:customStyle="1" w:styleId="ListLabel154">
    <w:name w:val="ListLabel 154"/>
    <w:qFormat/>
    <w:rsid w:val="00996753"/>
    <w:rPr>
      <w:rFonts w:cs="Times New Roman"/>
      <w:sz w:val="24"/>
    </w:rPr>
  </w:style>
  <w:style w:type="character" w:customStyle="1" w:styleId="ListLabel155">
    <w:name w:val="ListLabel 155"/>
    <w:qFormat/>
    <w:rsid w:val="00996753"/>
    <w:rPr>
      <w:rFonts w:cs="Times New Roman"/>
      <w:sz w:val="24"/>
    </w:rPr>
  </w:style>
  <w:style w:type="character" w:customStyle="1" w:styleId="ListLabel156">
    <w:name w:val="ListLabel 156"/>
    <w:qFormat/>
    <w:rsid w:val="00996753"/>
    <w:rPr>
      <w:rFonts w:cs="Times New Roman"/>
      <w:sz w:val="24"/>
    </w:rPr>
  </w:style>
  <w:style w:type="character" w:customStyle="1" w:styleId="ListLabel157">
    <w:name w:val="ListLabel 157"/>
    <w:qFormat/>
    <w:rsid w:val="00996753"/>
    <w:rPr>
      <w:rFonts w:cs="Times New Roman"/>
      <w:sz w:val="24"/>
    </w:rPr>
  </w:style>
  <w:style w:type="character" w:customStyle="1" w:styleId="ListLabel158">
    <w:name w:val="ListLabel 158"/>
    <w:qFormat/>
    <w:rsid w:val="00996753"/>
    <w:rPr>
      <w:rFonts w:cs="Times New Roman"/>
      <w:sz w:val="24"/>
    </w:rPr>
  </w:style>
  <w:style w:type="character" w:customStyle="1" w:styleId="ListLabel159">
    <w:name w:val="ListLabel 159"/>
    <w:qFormat/>
    <w:rsid w:val="00996753"/>
    <w:rPr>
      <w:rFonts w:cs="Times New Roman"/>
      <w:sz w:val="24"/>
    </w:rPr>
  </w:style>
  <w:style w:type="character" w:customStyle="1" w:styleId="ListLabel160">
    <w:name w:val="ListLabel 160"/>
    <w:qFormat/>
    <w:rsid w:val="00996753"/>
    <w:rPr>
      <w:rFonts w:cs="Times New Roman"/>
      <w:sz w:val="24"/>
    </w:rPr>
  </w:style>
  <w:style w:type="character" w:customStyle="1" w:styleId="ListLabel161">
    <w:name w:val="ListLabel 161"/>
    <w:qFormat/>
    <w:rsid w:val="00996753"/>
    <w:rPr>
      <w:rFonts w:cs="Times New Roman"/>
      <w:b/>
    </w:rPr>
  </w:style>
  <w:style w:type="character" w:customStyle="1" w:styleId="ListLabel162">
    <w:name w:val="ListLabel 162"/>
    <w:qFormat/>
    <w:rsid w:val="00996753"/>
    <w:rPr>
      <w:rFonts w:cs="Times New Roman"/>
    </w:rPr>
  </w:style>
  <w:style w:type="character" w:customStyle="1" w:styleId="ListLabel163">
    <w:name w:val="ListLabel 163"/>
    <w:qFormat/>
    <w:rsid w:val="00996753"/>
    <w:rPr>
      <w:rFonts w:cs="Times New Roman"/>
    </w:rPr>
  </w:style>
  <w:style w:type="character" w:customStyle="1" w:styleId="ListLabel164">
    <w:name w:val="ListLabel 164"/>
    <w:qFormat/>
    <w:rsid w:val="00996753"/>
    <w:rPr>
      <w:rFonts w:cs="Times New Roman"/>
    </w:rPr>
  </w:style>
  <w:style w:type="character" w:customStyle="1" w:styleId="ListLabel165">
    <w:name w:val="ListLabel 165"/>
    <w:qFormat/>
    <w:rsid w:val="00996753"/>
    <w:rPr>
      <w:rFonts w:cs="Times New Roman"/>
    </w:rPr>
  </w:style>
  <w:style w:type="character" w:customStyle="1" w:styleId="ListLabel166">
    <w:name w:val="ListLabel 166"/>
    <w:qFormat/>
    <w:rsid w:val="00996753"/>
    <w:rPr>
      <w:rFonts w:cs="Times New Roman"/>
    </w:rPr>
  </w:style>
  <w:style w:type="character" w:customStyle="1" w:styleId="ListLabel167">
    <w:name w:val="ListLabel 167"/>
    <w:qFormat/>
    <w:rsid w:val="00996753"/>
    <w:rPr>
      <w:rFonts w:cs="Times New Roman"/>
    </w:rPr>
  </w:style>
  <w:style w:type="character" w:customStyle="1" w:styleId="ListLabel168">
    <w:name w:val="ListLabel 168"/>
    <w:qFormat/>
    <w:rsid w:val="00996753"/>
    <w:rPr>
      <w:rFonts w:cs="Times New Roman"/>
    </w:rPr>
  </w:style>
  <w:style w:type="character" w:customStyle="1" w:styleId="ListLabel169">
    <w:name w:val="ListLabel 169"/>
    <w:qFormat/>
    <w:rsid w:val="00996753"/>
    <w:rPr>
      <w:rFonts w:cs="Times New Roman"/>
    </w:rPr>
  </w:style>
  <w:style w:type="character" w:customStyle="1" w:styleId="ListLabel170">
    <w:name w:val="ListLabel 170"/>
    <w:qFormat/>
    <w:rsid w:val="00996753"/>
    <w:rPr>
      <w:rFonts w:cs="Symbol"/>
    </w:rPr>
  </w:style>
  <w:style w:type="character" w:customStyle="1" w:styleId="ListLabel171">
    <w:name w:val="ListLabel 171"/>
    <w:qFormat/>
    <w:rsid w:val="00996753"/>
    <w:rPr>
      <w:rFonts w:cs="Times New Roman"/>
      <w:b/>
    </w:rPr>
  </w:style>
  <w:style w:type="character" w:customStyle="1" w:styleId="ListLabel172">
    <w:name w:val="ListLabel 172"/>
    <w:qFormat/>
    <w:rsid w:val="00996753"/>
    <w:rPr>
      <w:rFonts w:cs="Times New Roman"/>
    </w:rPr>
  </w:style>
  <w:style w:type="character" w:customStyle="1" w:styleId="ListLabel173">
    <w:name w:val="ListLabel 173"/>
    <w:qFormat/>
    <w:rsid w:val="00996753"/>
    <w:rPr>
      <w:rFonts w:cs="Times New Roman"/>
    </w:rPr>
  </w:style>
  <w:style w:type="character" w:customStyle="1" w:styleId="ListLabel174">
    <w:name w:val="ListLabel 174"/>
    <w:qFormat/>
    <w:rsid w:val="00996753"/>
    <w:rPr>
      <w:rFonts w:cs="Times New Roman"/>
    </w:rPr>
  </w:style>
  <w:style w:type="character" w:customStyle="1" w:styleId="ListLabel175">
    <w:name w:val="ListLabel 175"/>
    <w:qFormat/>
    <w:rsid w:val="00996753"/>
    <w:rPr>
      <w:rFonts w:cs="Times New Roman"/>
    </w:rPr>
  </w:style>
  <w:style w:type="character" w:customStyle="1" w:styleId="ListLabel176">
    <w:name w:val="ListLabel 176"/>
    <w:qFormat/>
    <w:rsid w:val="00996753"/>
    <w:rPr>
      <w:rFonts w:cs="Times New Roman"/>
    </w:rPr>
  </w:style>
  <w:style w:type="character" w:customStyle="1" w:styleId="ListLabel177">
    <w:name w:val="ListLabel 177"/>
    <w:qFormat/>
    <w:rsid w:val="00996753"/>
    <w:rPr>
      <w:rFonts w:cs="Times New Roman"/>
    </w:rPr>
  </w:style>
  <w:style w:type="character" w:customStyle="1" w:styleId="ListLabel178">
    <w:name w:val="ListLabel 178"/>
    <w:qFormat/>
    <w:rsid w:val="00996753"/>
    <w:rPr>
      <w:rFonts w:cs="Times New Roman"/>
    </w:rPr>
  </w:style>
  <w:style w:type="character" w:customStyle="1" w:styleId="ListLabel179">
    <w:name w:val="ListLabel 179"/>
    <w:qFormat/>
    <w:rsid w:val="00996753"/>
    <w:rPr>
      <w:rFonts w:cs="Times New Roman"/>
    </w:rPr>
  </w:style>
  <w:style w:type="character" w:customStyle="1" w:styleId="ListLabel180">
    <w:name w:val="ListLabel 180"/>
    <w:qFormat/>
    <w:rsid w:val="00996753"/>
    <w:rPr>
      <w:rFonts w:cs="Times New Roman"/>
    </w:rPr>
  </w:style>
  <w:style w:type="character" w:customStyle="1" w:styleId="ListLabel181">
    <w:name w:val="ListLabel 181"/>
    <w:qFormat/>
    <w:rsid w:val="00996753"/>
    <w:rPr>
      <w:rFonts w:cs="Times New Roman"/>
    </w:rPr>
  </w:style>
  <w:style w:type="character" w:customStyle="1" w:styleId="ListLabel182">
    <w:name w:val="ListLabel 182"/>
    <w:qFormat/>
    <w:rsid w:val="00996753"/>
    <w:rPr>
      <w:rFonts w:cs="Times New Roman"/>
    </w:rPr>
  </w:style>
  <w:style w:type="character" w:customStyle="1" w:styleId="ListLabel183">
    <w:name w:val="ListLabel 183"/>
    <w:qFormat/>
    <w:rsid w:val="00996753"/>
    <w:rPr>
      <w:rFonts w:cs="Times New Roman"/>
    </w:rPr>
  </w:style>
  <w:style w:type="character" w:customStyle="1" w:styleId="ListLabel184">
    <w:name w:val="ListLabel 184"/>
    <w:qFormat/>
    <w:rsid w:val="00996753"/>
    <w:rPr>
      <w:rFonts w:cs="Times New Roman"/>
    </w:rPr>
  </w:style>
  <w:style w:type="character" w:customStyle="1" w:styleId="ListLabel185">
    <w:name w:val="ListLabel 185"/>
    <w:qFormat/>
    <w:rsid w:val="00996753"/>
    <w:rPr>
      <w:rFonts w:cs="Times New Roman"/>
    </w:rPr>
  </w:style>
  <w:style w:type="character" w:customStyle="1" w:styleId="ListLabel186">
    <w:name w:val="ListLabel 186"/>
    <w:qFormat/>
    <w:rsid w:val="00996753"/>
    <w:rPr>
      <w:rFonts w:cs="Times New Roman"/>
    </w:rPr>
  </w:style>
  <w:style w:type="character" w:customStyle="1" w:styleId="ListLabel187">
    <w:name w:val="ListLabel 187"/>
    <w:qFormat/>
    <w:rsid w:val="00996753"/>
    <w:rPr>
      <w:rFonts w:cs="Times New Roman"/>
    </w:rPr>
  </w:style>
  <w:style w:type="character" w:customStyle="1" w:styleId="ListLabel188">
    <w:name w:val="ListLabel 188"/>
    <w:qFormat/>
    <w:rsid w:val="00996753"/>
    <w:rPr>
      <w:rFonts w:cs="Times New Roman"/>
    </w:rPr>
  </w:style>
  <w:style w:type="character" w:customStyle="1" w:styleId="ListLabel189">
    <w:name w:val="ListLabel 189"/>
    <w:qFormat/>
    <w:rsid w:val="00996753"/>
    <w:rPr>
      <w:rFonts w:cs="Symbol"/>
    </w:rPr>
  </w:style>
  <w:style w:type="character" w:customStyle="1" w:styleId="ListLabel190">
    <w:name w:val="ListLabel 190"/>
    <w:qFormat/>
    <w:rsid w:val="00996753"/>
    <w:rPr>
      <w:rFonts w:cs="Symbol"/>
    </w:rPr>
  </w:style>
  <w:style w:type="character" w:customStyle="1" w:styleId="ListLabel191">
    <w:name w:val="ListLabel 191"/>
    <w:qFormat/>
    <w:rsid w:val="00996753"/>
    <w:rPr>
      <w:rFonts w:cs="Symbol"/>
    </w:rPr>
  </w:style>
  <w:style w:type="character" w:customStyle="1" w:styleId="ListLabel192">
    <w:name w:val="ListLabel 192"/>
    <w:qFormat/>
    <w:rsid w:val="00996753"/>
    <w:rPr>
      <w:rFonts w:cs="Symbol"/>
    </w:rPr>
  </w:style>
  <w:style w:type="character" w:customStyle="1" w:styleId="ListLabel193">
    <w:name w:val="ListLabel 193"/>
    <w:qFormat/>
    <w:rsid w:val="00996753"/>
    <w:rPr>
      <w:rFonts w:cs="Times New Roman"/>
    </w:rPr>
  </w:style>
  <w:style w:type="character" w:customStyle="1" w:styleId="ListLabel194">
    <w:name w:val="ListLabel 194"/>
    <w:qFormat/>
    <w:rsid w:val="00996753"/>
    <w:rPr>
      <w:rFonts w:cs="Times New Roman"/>
    </w:rPr>
  </w:style>
  <w:style w:type="character" w:customStyle="1" w:styleId="ListLabel195">
    <w:name w:val="ListLabel 195"/>
    <w:qFormat/>
    <w:rsid w:val="00996753"/>
    <w:rPr>
      <w:rFonts w:cs="Times New Roman"/>
    </w:rPr>
  </w:style>
  <w:style w:type="character" w:customStyle="1" w:styleId="ListLabel196">
    <w:name w:val="ListLabel 196"/>
    <w:qFormat/>
    <w:rsid w:val="00996753"/>
    <w:rPr>
      <w:rFonts w:cs="Times New Roman"/>
    </w:rPr>
  </w:style>
  <w:style w:type="character" w:customStyle="1" w:styleId="ListLabel197">
    <w:name w:val="ListLabel 197"/>
    <w:qFormat/>
    <w:rsid w:val="00996753"/>
    <w:rPr>
      <w:rFonts w:cs="Times New Roman"/>
    </w:rPr>
  </w:style>
  <w:style w:type="character" w:customStyle="1" w:styleId="ListLabel198">
    <w:name w:val="ListLabel 198"/>
    <w:qFormat/>
    <w:rsid w:val="00996753"/>
    <w:rPr>
      <w:rFonts w:cs="Times New Roman"/>
    </w:rPr>
  </w:style>
  <w:style w:type="character" w:customStyle="1" w:styleId="ListLabel199">
    <w:name w:val="ListLabel 199"/>
    <w:qFormat/>
    <w:rsid w:val="00996753"/>
    <w:rPr>
      <w:rFonts w:cs="Times New Roman"/>
    </w:rPr>
  </w:style>
  <w:style w:type="character" w:customStyle="1" w:styleId="ListLabel200">
    <w:name w:val="ListLabel 200"/>
    <w:qFormat/>
    <w:rsid w:val="00996753"/>
    <w:rPr>
      <w:rFonts w:cs="Times New Roman"/>
    </w:rPr>
  </w:style>
  <w:style w:type="character" w:customStyle="1" w:styleId="ListLabel201">
    <w:name w:val="ListLabel 201"/>
    <w:qFormat/>
    <w:rsid w:val="00996753"/>
    <w:rPr>
      <w:rFonts w:cs="Times New Roman"/>
    </w:rPr>
  </w:style>
  <w:style w:type="character" w:customStyle="1" w:styleId="ListLabel202">
    <w:name w:val="ListLabel 202"/>
    <w:qFormat/>
    <w:rsid w:val="00996753"/>
    <w:rPr>
      <w:rFonts w:cs="Symbol"/>
    </w:rPr>
  </w:style>
  <w:style w:type="character" w:customStyle="1" w:styleId="ListLabel203">
    <w:name w:val="ListLabel 203"/>
    <w:qFormat/>
    <w:rsid w:val="00996753"/>
    <w:rPr>
      <w:rFonts w:cs="Courier New"/>
    </w:rPr>
  </w:style>
  <w:style w:type="character" w:customStyle="1" w:styleId="ListLabel204">
    <w:name w:val="ListLabel 204"/>
    <w:qFormat/>
    <w:rsid w:val="00996753"/>
    <w:rPr>
      <w:rFonts w:cs="Wingdings"/>
    </w:rPr>
  </w:style>
  <w:style w:type="character" w:customStyle="1" w:styleId="ListLabel205">
    <w:name w:val="ListLabel 205"/>
    <w:qFormat/>
    <w:rsid w:val="00996753"/>
    <w:rPr>
      <w:rFonts w:cs="Symbol"/>
    </w:rPr>
  </w:style>
  <w:style w:type="character" w:customStyle="1" w:styleId="ListLabel206">
    <w:name w:val="ListLabel 206"/>
    <w:qFormat/>
    <w:rsid w:val="00996753"/>
    <w:rPr>
      <w:rFonts w:cs="Courier New"/>
    </w:rPr>
  </w:style>
  <w:style w:type="character" w:customStyle="1" w:styleId="ListLabel207">
    <w:name w:val="ListLabel 207"/>
    <w:qFormat/>
    <w:rsid w:val="00996753"/>
    <w:rPr>
      <w:rFonts w:cs="Wingdings"/>
    </w:rPr>
  </w:style>
  <w:style w:type="character" w:customStyle="1" w:styleId="ListLabel208">
    <w:name w:val="ListLabel 208"/>
    <w:qFormat/>
    <w:rsid w:val="00996753"/>
    <w:rPr>
      <w:rFonts w:cs="Symbol"/>
    </w:rPr>
  </w:style>
  <w:style w:type="character" w:customStyle="1" w:styleId="ListLabel209">
    <w:name w:val="ListLabel 209"/>
    <w:qFormat/>
    <w:rsid w:val="00996753"/>
    <w:rPr>
      <w:rFonts w:cs="Courier New"/>
    </w:rPr>
  </w:style>
  <w:style w:type="character" w:customStyle="1" w:styleId="ListLabel210">
    <w:name w:val="ListLabel 210"/>
    <w:qFormat/>
    <w:rsid w:val="00996753"/>
    <w:rPr>
      <w:rFonts w:cs="Wingdings"/>
    </w:rPr>
  </w:style>
  <w:style w:type="character" w:customStyle="1" w:styleId="ListLabel211">
    <w:name w:val="ListLabel 211"/>
    <w:qFormat/>
    <w:rsid w:val="00996753"/>
    <w:rPr>
      <w:b w:val="0"/>
    </w:rPr>
  </w:style>
  <w:style w:type="character" w:customStyle="1" w:styleId="ListLabel212">
    <w:name w:val="ListLabel 212"/>
    <w:qFormat/>
    <w:rsid w:val="00996753"/>
    <w:rPr>
      <w:rFonts w:cs="Times New Roman"/>
      <w:sz w:val="24"/>
    </w:rPr>
  </w:style>
  <w:style w:type="character" w:customStyle="1" w:styleId="ListLabel213">
    <w:name w:val="ListLabel 213"/>
    <w:qFormat/>
    <w:rsid w:val="00996753"/>
    <w:rPr>
      <w:rFonts w:cs="Times New Roman"/>
      <w:sz w:val="20"/>
      <w:szCs w:val="20"/>
    </w:rPr>
  </w:style>
  <w:style w:type="character" w:customStyle="1" w:styleId="ListLabel214">
    <w:name w:val="ListLabel 214"/>
    <w:qFormat/>
    <w:rsid w:val="00996753"/>
    <w:rPr>
      <w:rFonts w:cs="Times New Roman"/>
      <w:sz w:val="24"/>
    </w:rPr>
  </w:style>
  <w:style w:type="character" w:customStyle="1" w:styleId="ListLabel215">
    <w:name w:val="ListLabel 215"/>
    <w:qFormat/>
    <w:rsid w:val="00996753"/>
    <w:rPr>
      <w:rFonts w:cs="Times New Roman"/>
      <w:sz w:val="24"/>
    </w:rPr>
  </w:style>
  <w:style w:type="character" w:customStyle="1" w:styleId="ListLabel216">
    <w:name w:val="ListLabel 216"/>
    <w:qFormat/>
    <w:rsid w:val="00996753"/>
    <w:rPr>
      <w:rFonts w:cs="Times New Roman"/>
      <w:sz w:val="24"/>
    </w:rPr>
  </w:style>
  <w:style w:type="character" w:customStyle="1" w:styleId="ListLabel217">
    <w:name w:val="ListLabel 217"/>
    <w:qFormat/>
    <w:rsid w:val="00996753"/>
    <w:rPr>
      <w:rFonts w:cs="Times New Roman"/>
      <w:sz w:val="24"/>
    </w:rPr>
  </w:style>
  <w:style w:type="character" w:customStyle="1" w:styleId="ListLabel218">
    <w:name w:val="ListLabel 218"/>
    <w:qFormat/>
    <w:rsid w:val="00996753"/>
    <w:rPr>
      <w:rFonts w:cs="Times New Roman"/>
      <w:sz w:val="24"/>
    </w:rPr>
  </w:style>
  <w:style w:type="character" w:customStyle="1" w:styleId="ListLabel219">
    <w:name w:val="ListLabel 219"/>
    <w:qFormat/>
    <w:rsid w:val="00996753"/>
    <w:rPr>
      <w:rFonts w:cs="Times New Roman"/>
      <w:sz w:val="24"/>
    </w:rPr>
  </w:style>
  <w:style w:type="character" w:customStyle="1" w:styleId="ListLabel220">
    <w:name w:val="ListLabel 220"/>
    <w:qFormat/>
    <w:rsid w:val="00996753"/>
    <w:rPr>
      <w:rFonts w:cs="Times New Roman"/>
      <w:sz w:val="24"/>
    </w:rPr>
  </w:style>
  <w:style w:type="character" w:customStyle="1" w:styleId="ListLabel221">
    <w:name w:val="ListLabel 221"/>
    <w:qFormat/>
    <w:rsid w:val="00996753"/>
    <w:rPr>
      <w:rFonts w:eastAsia="Calibri"/>
      <w:color w:val="000000"/>
      <w:sz w:val="24"/>
      <w:szCs w:val="24"/>
      <w:highlight w:val="white"/>
    </w:rPr>
  </w:style>
  <w:style w:type="character" w:customStyle="1" w:styleId="ListLabel222">
    <w:name w:val="ListLabel 222"/>
    <w:qFormat/>
    <w:rsid w:val="00996753"/>
    <w:rPr>
      <w:color w:val="000000"/>
    </w:rPr>
  </w:style>
  <w:style w:type="character" w:customStyle="1" w:styleId="ListLabel223">
    <w:name w:val="ListLabel 223"/>
    <w:qFormat/>
    <w:rsid w:val="00996753"/>
    <w:rPr>
      <w:color w:val="000000"/>
      <w:highlight w:val="white"/>
    </w:rPr>
  </w:style>
  <w:style w:type="character" w:customStyle="1" w:styleId="ListLabel224">
    <w:name w:val="ListLabel 224"/>
    <w:qFormat/>
    <w:rsid w:val="00996753"/>
    <w:rPr>
      <w:color w:val="000000"/>
      <w:lang w:eastAsia="uk-UA"/>
    </w:rPr>
  </w:style>
  <w:style w:type="character" w:customStyle="1" w:styleId="ListLabel225">
    <w:name w:val="ListLabel 225"/>
    <w:qFormat/>
    <w:rsid w:val="00996753"/>
  </w:style>
  <w:style w:type="character" w:customStyle="1" w:styleId="ListLabel226">
    <w:name w:val="ListLabel 226"/>
    <w:qFormat/>
    <w:rsid w:val="00996753"/>
    <w:rPr>
      <w:color w:val="0000FF"/>
      <w:u w:val="single"/>
    </w:rPr>
  </w:style>
  <w:style w:type="character" w:customStyle="1" w:styleId="ListLabel227">
    <w:name w:val="ListLabel 227"/>
    <w:qFormat/>
    <w:rsid w:val="00996753"/>
    <w:rPr>
      <w:u w:val="single"/>
    </w:rPr>
  </w:style>
  <w:style w:type="character" w:customStyle="1" w:styleId="ListLabel228">
    <w:name w:val="ListLabel 228"/>
    <w:qFormat/>
    <w:rsid w:val="00996753"/>
    <w:rPr>
      <w:rFonts w:eastAsia="Calibri"/>
      <w:color w:val="00000A"/>
      <w:u w:val="none"/>
    </w:rPr>
  </w:style>
  <w:style w:type="character" w:customStyle="1" w:styleId="ListLabel229">
    <w:name w:val="ListLabel 229"/>
    <w:qFormat/>
    <w:rsid w:val="00996753"/>
    <w:rPr>
      <w:rFonts w:eastAsia="Calibri"/>
      <w:color w:val="00000A"/>
      <w:sz w:val="24"/>
      <w:szCs w:val="24"/>
    </w:rPr>
  </w:style>
  <w:style w:type="character" w:customStyle="1" w:styleId="ListLabel230">
    <w:name w:val="ListLabel 230"/>
    <w:qFormat/>
    <w:rsid w:val="00996753"/>
    <w:rPr>
      <w:bCs/>
      <w:color w:val="000000"/>
      <w:lang w:eastAsia="uk-UA"/>
    </w:rPr>
  </w:style>
  <w:style w:type="character" w:customStyle="1" w:styleId="ListLabel231">
    <w:name w:val="ListLabel 231"/>
    <w:qFormat/>
    <w:rsid w:val="00996753"/>
    <w:rPr>
      <w:lang w:eastAsia="uk-UA"/>
    </w:rPr>
  </w:style>
  <w:style w:type="character" w:customStyle="1" w:styleId="ListLabel232">
    <w:name w:val="ListLabel 232"/>
    <w:qFormat/>
    <w:rsid w:val="00996753"/>
    <w:rPr>
      <w:rFonts w:cs="Times New Roman"/>
    </w:rPr>
  </w:style>
  <w:style w:type="character" w:customStyle="1" w:styleId="ListLabel233">
    <w:name w:val="ListLabel 233"/>
    <w:qFormat/>
    <w:rsid w:val="00996753"/>
    <w:rPr>
      <w:rFonts w:cs="Courier New"/>
    </w:rPr>
  </w:style>
  <w:style w:type="character" w:customStyle="1" w:styleId="ListLabel234">
    <w:name w:val="ListLabel 234"/>
    <w:qFormat/>
    <w:rsid w:val="00996753"/>
    <w:rPr>
      <w:rFonts w:cs="Wingdings"/>
    </w:rPr>
  </w:style>
  <w:style w:type="character" w:customStyle="1" w:styleId="ListLabel235">
    <w:name w:val="ListLabel 235"/>
    <w:qFormat/>
    <w:rsid w:val="00996753"/>
    <w:rPr>
      <w:rFonts w:cs="Symbol"/>
    </w:rPr>
  </w:style>
  <w:style w:type="character" w:customStyle="1" w:styleId="ListLabel236">
    <w:name w:val="ListLabel 236"/>
    <w:qFormat/>
    <w:rsid w:val="00996753"/>
    <w:rPr>
      <w:rFonts w:cs="Courier New"/>
    </w:rPr>
  </w:style>
  <w:style w:type="character" w:customStyle="1" w:styleId="ListLabel237">
    <w:name w:val="ListLabel 237"/>
    <w:qFormat/>
    <w:rsid w:val="00996753"/>
    <w:rPr>
      <w:rFonts w:cs="Wingdings"/>
    </w:rPr>
  </w:style>
  <w:style w:type="character" w:customStyle="1" w:styleId="ListLabel238">
    <w:name w:val="ListLabel 238"/>
    <w:qFormat/>
    <w:rsid w:val="00996753"/>
    <w:rPr>
      <w:rFonts w:cs="Symbol"/>
    </w:rPr>
  </w:style>
  <w:style w:type="character" w:customStyle="1" w:styleId="ListLabel239">
    <w:name w:val="ListLabel 239"/>
    <w:qFormat/>
    <w:rsid w:val="00996753"/>
    <w:rPr>
      <w:rFonts w:cs="Courier New"/>
    </w:rPr>
  </w:style>
  <w:style w:type="character" w:customStyle="1" w:styleId="ListLabel240">
    <w:name w:val="ListLabel 240"/>
    <w:qFormat/>
    <w:rsid w:val="00996753"/>
    <w:rPr>
      <w:rFonts w:cs="Wingdings"/>
    </w:rPr>
  </w:style>
  <w:style w:type="character" w:customStyle="1" w:styleId="ListLabel241">
    <w:name w:val="ListLabel 241"/>
    <w:qFormat/>
    <w:rsid w:val="00996753"/>
    <w:rPr>
      <w:rFonts w:ascii="Times New Roman" w:hAnsi="Times New Roman"/>
      <w:sz w:val="24"/>
      <w:u w:val="none"/>
    </w:rPr>
  </w:style>
  <w:style w:type="character" w:customStyle="1" w:styleId="ListLabel242">
    <w:name w:val="ListLabel 242"/>
    <w:qFormat/>
    <w:rsid w:val="00996753"/>
    <w:rPr>
      <w:rFonts w:cs="Times New Roman"/>
      <w:b/>
    </w:rPr>
  </w:style>
  <w:style w:type="character" w:customStyle="1" w:styleId="ListLabel243">
    <w:name w:val="ListLabel 243"/>
    <w:qFormat/>
    <w:rsid w:val="00996753"/>
    <w:rPr>
      <w:rFonts w:cs="Times New Roman"/>
    </w:rPr>
  </w:style>
  <w:style w:type="character" w:customStyle="1" w:styleId="ListLabel244">
    <w:name w:val="ListLabel 244"/>
    <w:qFormat/>
    <w:rsid w:val="00996753"/>
    <w:rPr>
      <w:rFonts w:cs="Times New Roman"/>
    </w:rPr>
  </w:style>
  <w:style w:type="character" w:customStyle="1" w:styleId="ListLabel245">
    <w:name w:val="ListLabel 245"/>
    <w:qFormat/>
    <w:rsid w:val="00996753"/>
    <w:rPr>
      <w:rFonts w:cs="Times New Roman"/>
    </w:rPr>
  </w:style>
  <w:style w:type="character" w:customStyle="1" w:styleId="ListLabel246">
    <w:name w:val="ListLabel 246"/>
    <w:qFormat/>
    <w:rsid w:val="00996753"/>
    <w:rPr>
      <w:rFonts w:cs="Times New Roman"/>
    </w:rPr>
  </w:style>
  <w:style w:type="character" w:customStyle="1" w:styleId="ListLabel247">
    <w:name w:val="ListLabel 247"/>
    <w:qFormat/>
    <w:rsid w:val="00996753"/>
    <w:rPr>
      <w:rFonts w:cs="Times New Roman"/>
    </w:rPr>
  </w:style>
  <w:style w:type="character" w:customStyle="1" w:styleId="ListLabel248">
    <w:name w:val="ListLabel 248"/>
    <w:qFormat/>
    <w:rsid w:val="00996753"/>
    <w:rPr>
      <w:rFonts w:cs="Times New Roman"/>
    </w:rPr>
  </w:style>
  <w:style w:type="character" w:customStyle="1" w:styleId="ListLabel249">
    <w:name w:val="ListLabel 249"/>
    <w:qFormat/>
    <w:rsid w:val="00996753"/>
    <w:rPr>
      <w:rFonts w:cs="Times New Roman"/>
    </w:rPr>
  </w:style>
  <w:style w:type="character" w:customStyle="1" w:styleId="ListLabel250">
    <w:name w:val="ListLabel 250"/>
    <w:qFormat/>
    <w:rsid w:val="00996753"/>
    <w:rPr>
      <w:rFonts w:cs="Times New Roman"/>
    </w:rPr>
  </w:style>
  <w:style w:type="character" w:customStyle="1" w:styleId="ListLabel251">
    <w:name w:val="ListLabel 251"/>
    <w:qFormat/>
    <w:rsid w:val="00996753"/>
    <w:rPr>
      <w:rFonts w:cs="Times New Roman"/>
      <w:sz w:val="24"/>
    </w:rPr>
  </w:style>
  <w:style w:type="character" w:customStyle="1" w:styleId="ListLabel252">
    <w:name w:val="ListLabel 252"/>
    <w:qFormat/>
    <w:rsid w:val="00996753"/>
    <w:rPr>
      <w:rFonts w:cs="Times New Roman"/>
      <w:sz w:val="20"/>
      <w:szCs w:val="20"/>
    </w:rPr>
  </w:style>
  <w:style w:type="character" w:customStyle="1" w:styleId="ListLabel253">
    <w:name w:val="ListLabel 253"/>
    <w:qFormat/>
    <w:rsid w:val="00996753"/>
    <w:rPr>
      <w:rFonts w:cs="Times New Roman"/>
      <w:sz w:val="24"/>
    </w:rPr>
  </w:style>
  <w:style w:type="character" w:customStyle="1" w:styleId="ListLabel254">
    <w:name w:val="ListLabel 254"/>
    <w:qFormat/>
    <w:rsid w:val="00996753"/>
    <w:rPr>
      <w:rFonts w:cs="Times New Roman"/>
      <w:sz w:val="24"/>
    </w:rPr>
  </w:style>
  <w:style w:type="character" w:customStyle="1" w:styleId="ListLabel255">
    <w:name w:val="ListLabel 255"/>
    <w:qFormat/>
    <w:rsid w:val="00996753"/>
    <w:rPr>
      <w:rFonts w:cs="Times New Roman"/>
      <w:sz w:val="24"/>
    </w:rPr>
  </w:style>
  <w:style w:type="character" w:customStyle="1" w:styleId="ListLabel256">
    <w:name w:val="ListLabel 256"/>
    <w:qFormat/>
    <w:rsid w:val="00996753"/>
    <w:rPr>
      <w:rFonts w:cs="Times New Roman"/>
      <w:sz w:val="24"/>
    </w:rPr>
  </w:style>
  <w:style w:type="character" w:customStyle="1" w:styleId="ListLabel257">
    <w:name w:val="ListLabel 257"/>
    <w:qFormat/>
    <w:rsid w:val="00996753"/>
    <w:rPr>
      <w:rFonts w:cs="Times New Roman"/>
      <w:sz w:val="24"/>
    </w:rPr>
  </w:style>
  <w:style w:type="character" w:customStyle="1" w:styleId="ListLabel258">
    <w:name w:val="ListLabel 258"/>
    <w:qFormat/>
    <w:rsid w:val="00996753"/>
    <w:rPr>
      <w:rFonts w:cs="Times New Roman"/>
      <w:sz w:val="24"/>
    </w:rPr>
  </w:style>
  <w:style w:type="character" w:customStyle="1" w:styleId="ListLabel259">
    <w:name w:val="ListLabel 259"/>
    <w:qFormat/>
    <w:rsid w:val="00996753"/>
    <w:rPr>
      <w:rFonts w:cs="Times New Roman"/>
      <w:sz w:val="24"/>
    </w:rPr>
  </w:style>
  <w:style w:type="character" w:customStyle="1" w:styleId="ListLabel260">
    <w:name w:val="ListLabel 260"/>
    <w:qFormat/>
    <w:rsid w:val="00996753"/>
    <w:rPr>
      <w:rFonts w:cs="Times New Roman"/>
      <w:b/>
    </w:rPr>
  </w:style>
  <w:style w:type="character" w:customStyle="1" w:styleId="ListLabel261">
    <w:name w:val="ListLabel 261"/>
    <w:qFormat/>
    <w:rsid w:val="00996753"/>
    <w:rPr>
      <w:rFonts w:cs="Times New Roman"/>
    </w:rPr>
  </w:style>
  <w:style w:type="character" w:customStyle="1" w:styleId="ListLabel262">
    <w:name w:val="ListLabel 262"/>
    <w:qFormat/>
    <w:rsid w:val="00996753"/>
    <w:rPr>
      <w:rFonts w:cs="Times New Roman"/>
    </w:rPr>
  </w:style>
  <w:style w:type="character" w:customStyle="1" w:styleId="ListLabel263">
    <w:name w:val="ListLabel 263"/>
    <w:qFormat/>
    <w:rsid w:val="00996753"/>
    <w:rPr>
      <w:rFonts w:cs="Times New Roman"/>
    </w:rPr>
  </w:style>
  <w:style w:type="character" w:customStyle="1" w:styleId="ListLabel264">
    <w:name w:val="ListLabel 264"/>
    <w:qFormat/>
    <w:rsid w:val="00996753"/>
    <w:rPr>
      <w:rFonts w:cs="Times New Roman"/>
    </w:rPr>
  </w:style>
  <w:style w:type="character" w:customStyle="1" w:styleId="ListLabel265">
    <w:name w:val="ListLabel 265"/>
    <w:qFormat/>
    <w:rsid w:val="00996753"/>
    <w:rPr>
      <w:rFonts w:cs="Times New Roman"/>
    </w:rPr>
  </w:style>
  <w:style w:type="character" w:customStyle="1" w:styleId="ListLabel266">
    <w:name w:val="ListLabel 266"/>
    <w:qFormat/>
    <w:rsid w:val="00996753"/>
    <w:rPr>
      <w:rFonts w:cs="Times New Roman"/>
    </w:rPr>
  </w:style>
  <w:style w:type="character" w:customStyle="1" w:styleId="ListLabel267">
    <w:name w:val="ListLabel 267"/>
    <w:qFormat/>
    <w:rsid w:val="00996753"/>
    <w:rPr>
      <w:rFonts w:cs="Times New Roman"/>
    </w:rPr>
  </w:style>
  <w:style w:type="character" w:customStyle="1" w:styleId="ListLabel268">
    <w:name w:val="ListLabel 268"/>
    <w:qFormat/>
    <w:rsid w:val="00996753"/>
    <w:rPr>
      <w:rFonts w:cs="Times New Roman"/>
    </w:rPr>
  </w:style>
  <w:style w:type="character" w:customStyle="1" w:styleId="ListLabel269">
    <w:name w:val="ListLabel 269"/>
    <w:qFormat/>
    <w:rsid w:val="00996753"/>
    <w:rPr>
      <w:rFonts w:cs="Symbol"/>
    </w:rPr>
  </w:style>
  <w:style w:type="character" w:customStyle="1" w:styleId="ListLabel270">
    <w:name w:val="ListLabel 270"/>
    <w:qFormat/>
    <w:rsid w:val="00996753"/>
    <w:rPr>
      <w:rFonts w:cs="Times New Roman"/>
      <w:b/>
    </w:rPr>
  </w:style>
  <w:style w:type="character" w:customStyle="1" w:styleId="ListLabel271">
    <w:name w:val="ListLabel 271"/>
    <w:qFormat/>
    <w:rsid w:val="00996753"/>
    <w:rPr>
      <w:rFonts w:cs="Times New Roman"/>
    </w:rPr>
  </w:style>
  <w:style w:type="character" w:customStyle="1" w:styleId="ListLabel272">
    <w:name w:val="ListLabel 272"/>
    <w:qFormat/>
    <w:rsid w:val="00996753"/>
    <w:rPr>
      <w:rFonts w:cs="Times New Roman"/>
    </w:rPr>
  </w:style>
  <w:style w:type="character" w:customStyle="1" w:styleId="ListLabel273">
    <w:name w:val="ListLabel 273"/>
    <w:qFormat/>
    <w:rsid w:val="00996753"/>
    <w:rPr>
      <w:rFonts w:cs="Times New Roman"/>
    </w:rPr>
  </w:style>
  <w:style w:type="character" w:customStyle="1" w:styleId="ListLabel274">
    <w:name w:val="ListLabel 274"/>
    <w:qFormat/>
    <w:rsid w:val="00996753"/>
    <w:rPr>
      <w:rFonts w:cs="Times New Roman"/>
    </w:rPr>
  </w:style>
  <w:style w:type="character" w:customStyle="1" w:styleId="ListLabel275">
    <w:name w:val="ListLabel 275"/>
    <w:qFormat/>
    <w:rsid w:val="00996753"/>
    <w:rPr>
      <w:rFonts w:cs="Times New Roman"/>
    </w:rPr>
  </w:style>
  <w:style w:type="character" w:customStyle="1" w:styleId="ListLabel276">
    <w:name w:val="ListLabel 276"/>
    <w:qFormat/>
    <w:rsid w:val="00996753"/>
    <w:rPr>
      <w:rFonts w:cs="Times New Roman"/>
    </w:rPr>
  </w:style>
  <w:style w:type="character" w:customStyle="1" w:styleId="ListLabel277">
    <w:name w:val="ListLabel 277"/>
    <w:qFormat/>
    <w:rsid w:val="00996753"/>
    <w:rPr>
      <w:rFonts w:cs="Times New Roman"/>
    </w:rPr>
  </w:style>
  <w:style w:type="character" w:customStyle="1" w:styleId="ListLabel278">
    <w:name w:val="ListLabel 278"/>
    <w:qFormat/>
    <w:rsid w:val="00996753"/>
    <w:rPr>
      <w:rFonts w:cs="Times New Roman"/>
    </w:rPr>
  </w:style>
  <w:style w:type="character" w:customStyle="1" w:styleId="ListLabel279">
    <w:name w:val="ListLabel 279"/>
    <w:qFormat/>
    <w:rsid w:val="00996753"/>
    <w:rPr>
      <w:rFonts w:cs="Times New Roman"/>
    </w:rPr>
  </w:style>
  <w:style w:type="character" w:customStyle="1" w:styleId="ListLabel280">
    <w:name w:val="ListLabel 280"/>
    <w:qFormat/>
    <w:rsid w:val="00996753"/>
    <w:rPr>
      <w:rFonts w:cs="Times New Roman"/>
    </w:rPr>
  </w:style>
  <w:style w:type="character" w:customStyle="1" w:styleId="ListLabel281">
    <w:name w:val="ListLabel 281"/>
    <w:qFormat/>
    <w:rsid w:val="00996753"/>
    <w:rPr>
      <w:rFonts w:cs="Times New Roman"/>
    </w:rPr>
  </w:style>
  <w:style w:type="character" w:customStyle="1" w:styleId="ListLabel282">
    <w:name w:val="ListLabel 282"/>
    <w:qFormat/>
    <w:rsid w:val="00996753"/>
    <w:rPr>
      <w:rFonts w:cs="Times New Roman"/>
    </w:rPr>
  </w:style>
  <w:style w:type="character" w:customStyle="1" w:styleId="ListLabel283">
    <w:name w:val="ListLabel 283"/>
    <w:qFormat/>
    <w:rsid w:val="00996753"/>
    <w:rPr>
      <w:rFonts w:cs="Times New Roman"/>
    </w:rPr>
  </w:style>
  <w:style w:type="character" w:customStyle="1" w:styleId="ListLabel284">
    <w:name w:val="ListLabel 284"/>
    <w:qFormat/>
    <w:rsid w:val="00996753"/>
    <w:rPr>
      <w:rFonts w:cs="Times New Roman"/>
    </w:rPr>
  </w:style>
  <w:style w:type="character" w:customStyle="1" w:styleId="ListLabel285">
    <w:name w:val="ListLabel 285"/>
    <w:qFormat/>
    <w:rsid w:val="00996753"/>
    <w:rPr>
      <w:rFonts w:cs="Times New Roman"/>
    </w:rPr>
  </w:style>
  <w:style w:type="character" w:customStyle="1" w:styleId="ListLabel286">
    <w:name w:val="ListLabel 286"/>
    <w:qFormat/>
    <w:rsid w:val="00996753"/>
    <w:rPr>
      <w:rFonts w:cs="Times New Roman"/>
    </w:rPr>
  </w:style>
  <w:style w:type="character" w:customStyle="1" w:styleId="ListLabel287">
    <w:name w:val="ListLabel 287"/>
    <w:qFormat/>
    <w:rsid w:val="00996753"/>
    <w:rPr>
      <w:rFonts w:cs="Times New Roman"/>
    </w:rPr>
  </w:style>
  <w:style w:type="character" w:customStyle="1" w:styleId="ListLabel288">
    <w:name w:val="ListLabel 288"/>
    <w:qFormat/>
    <w:rsid w:val="00996753"/>
    <w:rPr>
      <w:rFonts w:cs="Symbol"/>
    </w:rPr>
  </w:style>
  <w:style w:type="character" w:customStyle="1" w:styleId="ListLabel289">
    <w:name w:val="ListLabel 289"/>
    <w:qFormat/>
    <w:rsid w:val="00996753"/>
    <w:rPr>
      <w:rFonts w:cs="Symbol"/>
    </w:rPr>
  </w:style>
  <w:style w:type="character" w:customStyle="1" w:styleId="ListLabel290">
    <w:name w:val="ListLabel 290"/>
    <w:qFormat/>
    <w:rsid w:val="00996753"/>
    <w:rPr>
      <w:rFonts w:cs="Symbol"/>
    </w:rPr>
  </w:style>
  <w:style w:type="character" w:customStyle="1" w:styleId="ListLabel291">
    <w:name w:val="ListLabel 291"/>
    <w:qFormat/>
    <w:rsid w:val="00996753"/>
    <w:rPr>
      <w:rFonts w:cs="Symbol"/>
    </w:rPr>
  </w:style>
  <w:style w:type="character" w:customStyle="1" w:styleId="ListLabel292">
    <w:name w:val="ListLabel 292"/>
    <w:qFormat/>
    <w:rsid w:val="00996753"/>
    <w:rPr>
      <w:rFonts w:cs="Times New Roman"/>
    </w:rPr>
  </w:style>
  <w:style w:type="character" w:customStyle="1" w:styleId="ListLabel293">
    <w:name w:val="ListLabel 293"/>
    <w:qFormat/>
    <w:rsid w:val="00996753"/>
    <w:rPr>
      <w:rFonts w:cs="Times New Roman"/>
    </w:rPr>
  </w:style>
  <w:style w:type="character" w:customStyle="1" w:styleId="ListLabel294">
    <w:name w:val="ListLabel 294"/>
    <w:qFormat/>
    <w:rsid w:val="00996753"/>
    <w:rPr>
      <w:rFonts w:cs="Times New Roman"/>
    </w:rPr>
  </w:style>
  <w:style w:type="character" w:customStyle="1" w:styleId="ListLabel295">
    <w:name w:val="ListLabel 295"/>
    <w:qFormat/>
    <w:rsid w:val="00996753"/>
    <w:rPr>
      <w:rFonts w:cs="Times New Roman"/>
    </w:rPr>
  </w:style>
  <w:style w:type="character" w:customStyle="1" w:styleId="ListLabel296">
    <w:name w:val="ListLabel 296"/>
    <w:qFormat/>
    <w:rsid w:val="00996753"/>
    <w:rPr>
      <w:rFonts w:cs="Times New Roman"/>
    </w:rPr>
  </w:style>
  <w:style w:type="character" w:customStyle="1" w:styleId="ListLabel297">
    <w:name w:val="ListLabel 297"/>
    <w:qFormat/>
    <w:rsid w:val="00996753"/>
    <w:rPr>
      <w:rFonts w:cs="Times New Roman"/>
    </w:rPr>
  </w:style>
  <w:style w:type="character" w:customStyle="1" w:styleId="ListLabel298">
    <w:name w:val="ListLabel 298"/>
    <w:qFormat/>
    <w:rsid w:val="00996753"/>
    <w:rPr>
      <w:rFonts w:cs="Times New Roman"/>
    </w:rPr>
  </w:style>
  <w:style w:type="character" w:customStyle="1" w:styleId="ListLabel299">
    <w:name w:val="ListLabel 299"/>
    <w:qFormat/>
    <w:rsid w:val="00996753"/>
    <w:rPr>
      <w:rFonts w:cs="Times New Roman"/>
    </w:rPr>
  </w:style>
  <w:style w:type="character" w:customStyle="1" w:styleId="ListLabel300">
    <w:name w:val="ListLabel 300"/>
    <w:qFormat/>
    <w:rsid w:val="00996753"/>
    <w:rPr>
      <w:rFonts w:cs="Times New Roman"/>
    </w:rPr>
  </w:style>
  <w:style w:type="character" w:customStyle="1" w:styleId="ListLabel301">
    <w:name w:val="ListLabel 301"/>
    <w:qFormat/>
    <w:rsid w:val="00996753"/>
    <w:rPr>
      <w:rFonts w:cs="Symbol"/>
    </w:rPr>
  </w:style>
  <w:style w:type="character" w:customStyle="1" w:styleId="ListLabel302">
    <w:name w:val="ListLabel 302"/>
    <w:qFormat/>
    <w:rsid w:val="00996753"/>
    <w:rPr>
      <w:rFonts w:cs="Courier New"/>
    </w:rPr>
  </w:style>
  <w:style w:type="character" w:customStyle="1" w:styleId="ListLabel303">
    <w:name w:val="ListLabel 303"/>
    <w:qFormat/>
    <w:rsid w:val="00996753"/>
    <w:rPr>
      <w:rFonts w:cs="Wingdings"/>
    </w:rPr>
  </w:style>
  <w:style w:type="character" w:customStyle="1" w:styleId="ListLabel304">
    <w:name w:val="ListLabel 304"/>
    <w:qFormat/>
    <w:rsid w:val="00996753"/>
    <w:rPr>
      <w:rFonts w:cs="Symbol"/>
    </w:rPr>
  </w:style>
  <w:style w:type="character" w:customStyle="1" w:styleId="ListLabel305">
    <w:name w:val="ListLabel 305"/>
    <w:qFormat/>
    <w:rsid w:val="00996753"/>
    <w:rPr>
      <w:rFonts w:cs="Courier New"/>
    </w:rPr>
  </w:style>
  <w:style w:type="character" w:customStyle="1" w:styleId="ListLabel306">
    <w:name w:val="ListLabel 306"/>
    <w:qFormat/>
    <w:rsid w:val="00996753"/>
    <w:rPr>
      <w:rFonts w:cs="Wingdings"/>
    </w:rPr>
  </w:style>
  <w:style w:type="character" w:customStyle="1" w:styleId="ListLabel307">
    <w:name w:val="ListLabel 307"/>
    <w:qFormat/>
    <w:rsid w:val="00996753"/>
    <w:rPr>
      <w:rFonts w:cs="Symbol"/>
    </w:rPr>
  </w:style>
  <w:style w:type="character" w:customStyle="1" w:styleId="ListLabel308">
    <w:name w:val="ListLabel 308"/>
    <w:qFormat/>
    <w:rsid w:val="00996753"/>
    <w:rPr>
      <w:rFonts w:cs="Courier New"/>
    </w:rPr>
  </w:style>
  <w:style w:type="character" w:customStyle="1" w:styleId="ListLabel309">
    <w:name w:val="ListLabel 309"/>
    <w:qFormat/>
    <w:rsid w:val="00996753"/>
    <w:rPr>
      <w:rFonts w:cs="Wingdings"/>
    </w:rPr>
  </w:style>
  <w:style w:type="character" w:customStyle="1" w:styleId="ListLabel310">
    <w:name w:val="ListLabel 310"/>
    <w:qFormat/>
    <w:rsid w:val="00996753"/>
    <w:rPr>
      <w:b w:val="0"/>
    </w:rPr>
  </w:style>
  <w:style w:type="character" w:customStyle="1" w:styleId="ListLabel311">
    <w:name w:val="ListLabel 311"/>
    <w:qFormat/>
    <w:rsid w:val="00996753"/>
    <w:rPr>
      <w:rFonts w:cs="Times New Roman"/>
      <w:sz w:val="24"/>
    </w:rPr>
  </w:style>
  <w:style w:type="character" w:customStyle="1" w:styleId="ListLabel312">
    <w:name w:val="ListLabel 312"/>
    <w:qFormat/>
    <w:rsid w:val="00996753"/>
    <w:rPr>
      <w:rFonts w:cs="Times New Roman"/>
      <w:sz w:val="20"/>
      <w:szCs w:val="20"/>
    </w:rPr>
  </w:style>
  <w:style w:type="character" w:customStyle="1" w:styleId="ListLabel313">
    <w:name w:val="ListLabel 313"/>
    <w:qFormat/>
    <w:rsid w:val="00996753"/>
    <w:rPr>
      <w:rFonts w:cs="Times New Roman"/>
      <w:sz w:val="24"/>
    </w:rPr>
  </w:style>
  <w:style w:type="character" w:customStyle="1" w:styleId="ListLabel314">
    <w:name w:val="ListLabel 314"/>
    <w:qFormat/>
    <w:rsid w:val="00996753"/>
    <w:rPr>
      <w:rFonts w:cs="Times New Roman"/>
      <w:sz w:val="24"/>
    </w:rPr>
  </w:style>
  <w:style w:type="character" w:customStyle="1" w:styleId="ListLabel315">
    <w:name w:val="ListLabel 315"/>
    <w:qFormat/>
    <w:rsid w:val="00996753"/>
    <w:rPr>
      <w:rFonts w:cs="Times New Roman"/>
      <w:sz w:val="24"/>
    </w:rPr>
  </w:style>
  <w:style w:type="character" w:customStyle="1" w:styleId="ListLabel316">
    <w:name w:val="ListLabel 316"/>
    <w:qFormat/>
    <w:rsid w:val="00996753"/>
    <w:rPr>
      <w:rFonts w:cs="Times New Roman"/>
      <w:sz w:val="24"/>
    </w:rPr>
  </w:style>
  <w:style w:type="character" w:customStyle="1" w:styleId="ListLabel317">
    <w:name w:val="ListLabel 317"/>
    <w:qFormat/>
    <w:rsid w:val="00996753"/>
    <w:rPr>
      <w:rFonts w:cs="Times New Roman"/>
      <w:sz w:val="24"/>
    </w:rPr>
  </w:style>
  <w:style w:type="character" w:customStyle="1" w:styleId="ListLabel318">
    <w:name w:val="ListLabel 318"/>
    <w:qFormat/>
    <w:rsid w:val="00996753"/>
    <w:rPr>
      <w:rFonts w:cs="Times New Roman"/>
      <w:sz w:val="24"/>
    </w:rPr>
  </w:style>
  <w:style w:type="character" w:customStyle="1" w:styleId="ListLabel319">
    <w:name w:val="ListLabel 319"/>
    <w:qFormat/>
    <w:rsid w:val="00996753"/>
    <w:rPr>
      <w:rFonts w:cs="Times New Roman"/>
      <w:sz w:val="24"/>
    </w:rPr>
  </w:style>
  <w:style w:type="character" w:customStyle="1" w:styleId="ListLabel320">
    <w:name w:val="ListLabel 320"/>
    <w:qFormat/>
    <w:rsid w:val="00996753"/>
    <w:rPr>
      <w:rFonts w:eastAsia="Calibri"/>
      <w:color w:val="000000"/>
      <w:sz w:val="24"/>
      <w:szCs w:val="24"/>
      <w:highlight w:val="white"/>
    </w:rPr>
  </w:style>
  <w:style w:type="character" w:customStyle="1" w:styleId="ListLabel321">
    <w:name w:val="ListLabel 321"/>
    <w:qFormat/>
    <w:rsid w:val="00996753"/>
    <w:rPr>
      <w:color w:val="000000"/>
    </w:rPr>
  </w:style>
  <w:style w:type="character" w:customStyle="1" w:styleId="ListLabel322">
    <w:name w:val="ListLabel 322"/>
    <w:qFormat/>
    <w:rsid w:val="00996753"/>
    <w:rPr>
      <w:color w:val="000000"/>
      <w:highlight w:val="white"/>
    </w:rPr>
  </w:style>
  <w:style w:type="character" w:customStyle="1" w:styleId="ListLabel323">
    <w:name w:val="ListLabel 323"/>
    <w:qFormat/>
    <w:rsid w:val="00996753"/>
    <w:rPr>
      <w:color w:val="000000"/>
      <w:lang w:eastAsia="uk-UA"/>
    </w:rPr>
  </w:style>
  <w:style w:type="character" w:customStyle="1" w:styleId="ListLabel324">
    <w:name w:val="ListLabel 324"/>
    <w:qFormat/>
    <w:rsid w:val="00996753"/>
  </w:style>
  <w:style w:type="character" w:customStyle="1" w:styleId="ListLabel325">
    <w:name w:val="ListLabel 325"/>
    <w:qFormat/>
    <w:rsid w:val="00996753"/>
    <w:rPr>
      <w:color w:val="0000FF"/>
      <w:u w:val="single"/>
    </w:rPr>
  </w:style>
  <w:style w:type="character" w:customStyle="1" w:styleId="ListLabel326">
    <w:name w:val="ListLabel 326"/>
    <w:qFormat/>
    <w:rsid w:val="00996753"/>
    <w:rPr>
      <w:rFonts w:eastAsia="Calibri"/>
      <w:color w:val="00000A"/>
      <w:highlight w:val="yellow"/>
      <w:u w:val="none"/>
      <w:lang w:val="uk-UA" w:eastAsia="ru-RU" w:bidi="ar-SA"/>
    </w:rPr>
  </w:style>
  <w:style w:type="character" w:customStyle="1" w:styleId="ListLabel327">
    <w:name w:val="ListLabel 327"/>
    <w:qFormat/>
    <w:rsid w:val="00996753"/>
    <w:rPr>
      <w:bCs/>
      <w:color w:val="000000"/>
      <w:lang w:eastAsia="uk-UA"/>
    </w:rPr>
  </w:style>
  <w:style w:type="character" w:customStyle="1" w:styleId="ListLabel328">
    <w:name w:val="ListLabel 328"/>
    <w:qFormat/>
    <w:rsid w:val="00996753"/>
    <w:rPr>
      <w:lang w:eastAsia="uk-UA"/>
    </w:rPr>
  </w:style>
  <w:style w:type="character" w:customStyle="1" w:styleId="ListLabel329">
    <w:name w:val="ListLabel 329"/>
    <w:qFormat/>
    <w:rsid w:val="00996753"/>
    <w:rPr>
      <w:rFonts w:cs="Times New Roman"/>
    </w:rPr>
  </w:style>
  <w:style w:type="character" w:customStyle="1" w:styleId="ListLabel330">
    <w:name w:val="ListLabel 330"/>
    <w:qFormat/>
    <w:rsid w:val="00996753"/>
    <w:rPr>
      <w:rFonts w:cs="Courier New"/>
    </w:rPr>
  </w:style>
  <w:style w:type="character" w:customStyle="1" w:styleId="ListLabel331">
    <w:name w:val="ListLabel 331"/>
    <w:qFormat/>
    <w:rsid w:val="00996753"/>
    <w:rPr>
      <w:rFonts w:cs="Wingdings"/>
    </w:rPr>
  </w:style>
  <w:style w:type="character" w:customStyle="1" w:styleId="ListLabel332">
    <w:name w:val="ListLabel 332"/>
    <w:qFormat/>
    <w:rsid w:val="00996753"/>
    <w:rPr>
      <w:rFonts w:cs="Symbol"/>
    </w:rPr>
  </w:style>
  <w:style w:type="character" w:customStyle="1" w:styleId="ListLabel333">
    <w:name w:val="ListLabel 333"/>
    <w:qFormat/>
    <w:rsid w:val="00996753"/>
    <w:rPr>
      <w:rFonts w:cs="Courier New"/>
    </w:rPr>
  </w:style>
  <w:style w:type="character" w:customStyle="1" w:styleId="ListLabel334">
    <w:name w:val="ListLabel 334"/>
    <w:qFormat/>
    <w:rsid w:val="00996753"/>
    <w:rPr>
      <w:rFonts w:cs="Wingdings"/>
    </w:rPr>
  </w:style>
  <w:style w:type="character" w:customStyle="1" w:styleId="ListLabel335">
    <w:name w:val="ListLabel 335"/>
    <w:qFormat/>
    <w:rsid w:val="00996753"/>
    <w:rPr>
      <w:rFonts w:cs="Symbol"/>
    </w:rPr>
  </w:style>
  <w:style w:type="character" w:customStyle="1" w:styleId="ListLabel336">
    <w:name w:val="ListLabel 336"/>
    <w:qFormat/>
    <w:rsid w:val="00996753"/>
    <w:rPr>
      <w:rFonts w:cs="Courier New"/>
    </w:rPr>
  </w:style>
  <w:style w:type="character" w:customStyle="1" w:styleId="ListLabel337">
    <w:name w:val="ListLabel 337"/>
    <w:qFormat/>
    <w:rsid w:val="00996753"/>
    <w:rPr>
      <w:rFonts w:cs="Wingdings"/>
    </w:rPr>
  </w:style>
  <w:style w:type="character" w:customStyle="1" w:styleId="ListLabel338">
    <w:name w:val="ListLabel 338"/>
    <w:qFormat/>
    <w:rsid w:val="00996753"/>
    <w:rPr>
      <w:rFonts w:ascii="Times New Roman" w:hAnsi="Times New Roman"/>
      <w:sz w:val="24"/>
      <w:u w:val="none"/>
    </w:rPr>
  </w:style>
  <w:style w:type="character" w:customStyle="1" w:styleId="ListLabel339">
    <w:name w:val="ListLabel 339"/>
    <w:qFormat/>
    <w:rsid w:val="00996753"/>
    <w:rPr>
      <w:rFonts w:cs="Times New Roman"/>
      <w:b/>
    </w:rPr>
  </w:style>
  <w:style w:type="character" w:customStyle="1" w:styleId="ListLabel340">
    <w:name w:val="ListLabel 340"/>
    <w:qFormat/>
    <w:rsid w:val="00996753"/>
    <w:rPr>
      <w:rFonts w:cs="Times New Roman"/>
    </w:rPr>
  </w:style>
  <w:style w:type="character" w:customStyle="1" w:styleId="ListLabel341">
    <w:name w:val="ListLabel 341"/>
    <w:qFormat/>
    <w:rsid w:val="00996753"/>
    <w:rPr>
      <w:rFonts w:cs="Times New Roman"/>
    </w:rPr>
  </w:style>
  <w:style w:type="character" w:customStyle="1" w:styleId="ListLabel342">
    <w:name w:val="ListLabel 342"/>
    <w:qFormat/>
    <w:rsid w:val="00996753"/>
    <w:rPr>
      <w:rFonts w:cs="Times New Roman"/>
    </w:rPr>
  </w:style>
  <w:style w:type="character" w:customStyle="1" w:styleId="ListLabel343">
    <w:name w:val="ListLabel 343"/>
    <w:qFormat/>
    <w:rsid w:val="00996753"/>
    <w:rPr>
      <w:rFonts w:cs="Times New Roman"/>
    </w:rPr>
  </w:style>
  <w:style w:type="character" w:customStyle="1" w:styleId="ListLabel344">
    <w:name w:val="ListLabel 344"/>
    <w:qFormat/>
    <w:rsid w:val="00996753"/>
    <w:rPr>
      <w:rFonts w:cs="Times New Roman"/>
    </w:rPr>
  </w:style>
  <w:style w:type="character" w:customStyle="1" w:styleId="ListLabel345">
    <w:name w:val="ListLabel 345"/>
    <w:qFormat/>
    <w:rsid w:val="00996753"/>
    <w:rPr>
      <w:rFonts w:cs="Times New Roman"/>
    </w:rPr>
  </w:style>
  <w:style w:type="character" w:customStyle="1" w:styleId="ListLabel346">
    <w:name w:val="ListLabel 346"/>
    <w:qFormat/>
    <w:rsid w:val="00996753"/>
    <w:rPr>
      <w:rFonts w:cs="Times New Roman"/>
    </w:rPr>
  </w:style>
  <w:style w:type="character" w:customStyle="1" w:styleId="ListLabel347">
    <w:name w:val="ListLabel 347"/>
    <w:qFormat/>
    <w:rsid w:val="00996753"/>
    <w:rPr>
      <w:rFonts w:cs="Times New Roman"/>
    </w:rPr>
  </w:style>
  <w:style w:type="character" w:customStyle="1" w:styleId="ListLabel348">
    <w:name w:val="ListLabel 348"/>
    <w:qFormat/>
    <w:rsid w:val="00996753"/>
    <w:rPr>
      <w:rFonts w:cs="Times New Roman"/>
      <w:sz w:val="24"/>
    </w:rPr>
  </w:style>
  <w:style w:type="character" w:customStyle="1" w:styleId="ListLabel349">
    <w:name w:val="ListLabel 349"/>
    <w:qFormat/>
    <w:rsid w:val="00996753"/>
    <w:rPr>
      <w:rFonts w:cs="Times New Roman"/>
      <w:sz w:val="20"/>
      <w:szCs w:val="20"/>
    </w:rPr>
  </w:style>
  <w:style w:type="character" w:customStyle="1" w:styleId="ListLabel350">
    <w:name w:val="ListLabel 350"/>
    <w:qFormat/>
    <w:rsid w:val="00996753"/>
    <w:rPr>
      <w:rFonts w:cs="Times New Roman"/>
      <w:sz w:val="24"/>
    </w:rPr>
  </w:style>
  <w:style w:type="character" w:customStyle="1" w:styleId="ListLabel351">
    <w:name w:val="ListLabel 351"/>
    <w:qFormat/>
    <w:rsid w:val="00996753"/>
    <w:rPr>
      <w:rFonts w:cs="Times New Roman"/>
      <w:sz w:val="24"/>
    </w:rPr>
  </w:style>
  <w:style w:type="character" w:customStyle="1" w:styleId="ListLabel352">
    <w:name w:val="ListLabel 352"/>
    <w:qFormat/>
    <w:rsid w:val="00996753"/>
    <w:rPr>
      <w:rFonts w:cs="Times New Roman"/>
      <w:sz w:val="24"/>
    </w:rPr>
  </w:style>
  <w:style w:type="character" w:customStyle="1" w:styleId="ListLabel353">
    <w:name w:val="ListLabel 353"/>
    <w:qFormat/>
    <w:rsid w:val="00996753"/>
    <w:rPr>
      <w:rFonts w:cs="Times New Roman"/>
      <w:sz w:val="24"/>
    </w:rPr>
  </w:style>
  <w:style w:type="character" w:customStyle="1" w:styleId="ListLabel354">
    <w:name w:val="ListLabel 354"/>
    <w:qFormat/>
    <w:rsid w:val="00996753"/>
    <w:rPr>
      <w:rFonts w:cs="Times New Roman"/>
      <w:sz w:val="24"/>
    </w:rPr>
  </w:style>
  <w:style w:type="character" w:customStyle="1" w:styleId="ListLabel355">
    <w:name w:val="ListLabel 355"/>
    <w:qFormat/>
    <w:rsid w:val="00996753"/>
    <w:rPr>
      <w:rFonts w:cs="Times New Roman"/>
      <w:sz w:val="24"/>
    </w:rPr>
  </w:style>
  <w:style w:type="character" w:customStyle="1" w:styleId="ListLabel356">
    <w:name w:val="ListLabel 356"/>
    <w:qFormat/>
    <w:rsid w:val="00996753"/>
    <w:rPr>
      <w:rFonts w:cs="Times New Roman"/>
      <w:sz w:val="24"/>
    </w:rPr>
  </w:style>
  <w:style w:type="character" w:customStyle="1" w:styleId="ListLabel357">
    <w:name w:val="ListLabel 357"/>
    <w:qFormat/>
    <w:rsid w:val="00996753"/>
    <w:rPr>
      <w:rFonts w:cs="Times New Roman"/>
      <w:b/>
    </w:rPr>
  </w:style>
  <w:style w:type="character" w:customStyle="1" w:styleId="ListLabel358">
    <w:name w:val="ListLabel 358"/>
    <w:qFormat/>
    <w:rsid w:val="00996753"/>
    <w:rPr>
      <w:rFonts w:cs="Times New Roman"/>
    </w:rPr>
  </w:style>
  <w:style w:type="character" w:customStyle="1" w:styleId="ListLabel359">
    <w:name w:val="ListLabel 359"/>
    <w:qFormat/>
    <w:rsid w:val="00996753"/>
    <w:rPr>
      <w:rFonts w:cs="Times New Roman"/>
    </w:rPr>
  </w:style>
  <w:style w:type="character" w:customStyle="1" w:styleId="ListLabel360">
    <w:name w:val="ListLabel 360"/>
    <w:qFormat/>
    <w:rsid w:val="00996753"/>
    <w:rPr>
      <w:rFonts w:cs="Times New Roman"/>
    </w:rPr>
  </w:style>
  <w:style w:type="character" w:customStyle="1" w:styleId="ListLabel361">
    <w:name w:val="ListLabel 361"/>
    <w:qFormat/>
    <w:rsid w:val="00996753"/>
    <w:rPr>
      <w:rFonts w:cs="Times New Roman"/>
    </w:rPr>
  </w:style>
  <w:style w:type="character" w:customStyle="1" w:styleId="ListLabel362">
    <w:name w:val="ListLabel 362"/>
    <w:qFormat/>
    <w:rsid w:val="00996753"/>
    <w:rPr>
      <w:rFonts w:cs="Times New Roman"/>
    </w:rPr>
  </w:style>
  <w:style w:type="character" w:customStyle="1" w:styleId="ListLabel363">
    <w:name w:val="ListLabel 363"/>
    <w:qFormat/>
    <w:rsid w:val="00996753"/>
    <w:rPr>
      <w:rFonts w:cs="Times New Roman"/>
    </w:rPr>
  </w:style>
  <w:style w:type="character" w:customStyle="1" w:styleId="ListLabel364">
    <w:name w:val="ListLabel 364"/>
    <w:qFormat/>
    <w:rsid w:val="00996753"/>
    <w:rPr>
      <w:rFonts w:cs="Times New Roman"/>
    </w:rPr>
  </w:style>
  <w:style w:type="character" w:customStyle="1" w:styleId="ListLabel365">
    <w:name w:val="ListLabel 365"/>
    <w:qFormat/>
    <w:rsid w:val="00996753"/>
    <w:rPr>
      <w:rFonts w:cs="Times New Roman"/>
    </w:rPr>
  </w:style>
  <w:style w:type="character" w:customStyle="1" w:styleId="ListLabel366">
    <w:name w:val="ListLabel 366"/>
    <w:qFormat/>
    <w:rsid w:val="00996753"/>
    <w:rPr>
      <w:rFonts w:cs="Symbol"/>
    </w:rPr>
  </w:style>
  <w:style w:type="character" w:customStyle="1" w:styleId="ListLabel367">
    <w:name w:val="ListLabel 367"/>
    <w:qFormat/>
    <w:rsid w:val="00996753"/>
    <w:rPr>
      <w:rFonts w:cs="Times New Roman"/>
      <w:b/>
    </w:rPr>
  </w:style>
  <w:style w:type="character" w:customStyle="1" w:styleId="ListLabel368">
    <w:name w:val="ListLabel 368"/>
    <w:qFormat/>
    <w:rsid w:val="00996753"/>
    <w:rPr>
      <w:rFonts w:cs="Times New Roman"/>
    </w:rPr>
  </w:style>
  <w:style w:type="character" w:customStyle="1" w:styleId="ListLabel369">
    <w:name w:val="ListLabel 369"/>
    <w:qFormat/>
    <w:rsid w:val="00996753"/>
    <w:rPr>
      <w:rFonts w:cs="Times New Roman"/>
    </w:rPr>
  </w:style>
  <w:style w:type="character" w:customStyle="1" w:styleId="ListLabel370">
    <w:name w:val="ListLabel 370"/>
    <w:qFormat/>
    <w:rsid w:val="00996753"/>
    <w:rPr>
      <w:rFonts w:cs="Times New Roman"/>
    </w:rPr>
  </w:style>
  <w:style w:type="character" w:customStyle="1" w:styleId="ListLabel371">
    <w:name w:val="ListLabel 371"/>
    <w:qFormat/>
    <w:rsid w:val="00996753"/>
    <w:rPr>
      <w:rFonts w:cs="Times New Roman"/>
    </w:rPr>
  </w:style>
  <w:style w:type="character" w:customStyle="1" w:styleId="ListLabel372">
    <w:name w:val="ListLabel 372"/>
    <w:qFormat/>
    <w:rsid w:val="00996753"/>
    <w:rPr>
      <w:rFonts w:cs="Times New Roman"/>
    </w:rPr>
  </w:style>
  <w:style w:type="character" w:customStyle="1" w:styleId="ListLabel373">
    <w:name w:val="ListLabel 373"/>
    <w:qFormat/>
    <w:rsid w:val="00996753"/>
    <w:rPr>
      <w:rFonts w:cs="Times New Roman"/>
    </w:rPr>
  </w:style>
  <w:style w:type="character" w:customStyle="1" w:styleId="ListLabel374">
    <w:name w:val="ListLabel 374"/>
    <w:qFormat/>
    <w:rsid w:val="00996753"/>
    <w:rPr>
      <w:rFonts w:cs="Times New Roman"/>
    </w:rPr>
  </w:style>
  <w:style w:type="character" w:customStyle="1" w:styleId="ListLabel375">
    <w:name w:val="ListLabel 375"/>
    <w:qFormat/>
    <w:rsid w:val="00996753"/>
    <w:rPr>
      <w:rFonts w:cs="Times New Roman"/>
    </w:rPr>
  </w:style>
  <w:style w:type="character" w:customStyle="1" w:styleId="ListLabel376">
    <w:name w:val="ListLabel 376"/>
    <w:qFormat/>
    <w:rsid w:val="00996753"/>
    <w:rPr>
      <w:rFonts w:cs="Times New Roman"/>
    </w:rPr>
  </w:style>
  <w:style w:type="character" w:customStyle="1" w:styleId="ListLabel377">
    <w:name w:val="ListLabel 377"/>
    <w:qFormat/>
    <w:rsid w:val="00996753"/>
    <w:rPr>
      <w:rFonts w:cs="Times New Roman"/>
    </w:rPr>
  </w:style>
  <w:style w:type="character" w:customStyle="1" w:styleId="ListLabel378">
    <w:name w:val="ListLabel 378"/>
    <w:qFormat/>
    <w:rsid w:val="00996753"/>
    <w:rPr>
      <w:rFonts w:cs="Times New Roman"/>
    </w:rPr>
  </w:style>
  <w:style w:type="character" w:customStyle="1" w:styleId="ListLabel379">
    <w:name w:val="ListLabel 379"/>
    <w:qFormat/>
    <w:rsid w:val="00996753"/>
    <w:rPr>
      <w:rFonts w:cs="Times New Roman"/>
    </w:rPr>
  </w:style>
  <w:style w:type="character" w:customStyle="1" w:styleId="ListLabel380">
    <w:name w:val="ListLabel 380"/>
    <w:qFormat/>
    <w:rsid w:val="00996753"/>
    <w:rPr>
      <w:rFonts w:cs="Times New Roman"/>
    </w:rPr>
  </w:style>
  <w:style w:type="character" w:customStyle="1" w:styleId="ListLabel381">
    <w:name w:val="ListLabel 381"/>
    <w:qFormat/>
    <w:rsid w:val="00996753"/>
    <w:rPr>
      <w:rFonts w:cs="Times New Roman"/>
    </w:rPr>
  </w:style>
  <w:style w:type="character" w:customStyle="1" w:styleId="ListLabel382">
    <w:name w:val="ListLabel 382"/>
    <w:qFormat/>
    <w:rsid w:val="00996753"/>
    <w:rPr>
      <w:rFonts w:cs="Times New Roman"/>
    </w:rPr>
  </w:style>
  <w:style w:type="character" w:customStyle="1" w:styleId="ListLabel383">
    <w:name w:val="ListLabel 383"/>
    <w:qFormat/>
    <w:rsid w:val="00996753"/>
    <w:rPr>
      <w:rFonts w:cs="Times New Roman"/>
    </w:rPr>
  </w:style>
  <w:style w:type="character" w:customStyle="1" w:styleId="ListLabel384">
    <w:name w:val="ListLabel 384"/>
    <w:qFormat/>
    <w:rsid w:val="00996753"/>
    <w:rPr>
      <w:rFonts w:cs="Times New Roman"/>
    </w:rPr>
  </w:style>
  <w:style w:type="character" w:customStyle="1" w:styleId="ListLabel385">
    <w:name w:val="ListLabel 385"/>
    <w:qFormat/>
    <w:rsid w:val="00996753"/>
    <w:rPr>
      <w:rFonts w:cs="Symbol"/>
    </w:rPr>
  </w:style>
  <w:style w:type="character" w:customStyle="1" w:styleId="ListLabel386">
    <w:name w:val="ListLabel 386"/>
    <w:qFormat/>
    <w:rsid w:val="00996753"/>
    <w:rPr>
      <w:rFonts w:cs="Symbol"/>
    </w:rPr>
  </w:style>
  <w:style w:type="character" w:customStyle="1" w:styleId="ListLabel387">
    <w:name w:val="ListLabel 387"/>
    <w:qFormat/>
    <w:rsid w:val="00996753"/>
    <w:rPr>
      <w:rFonts w:cs="Symbol"/>
    </w:rPr>
  </w:style>
  <w:style w:type="character" w:customStyle="1" w:styleId="ListLabel388">
    <w:name w:val="ListLabel 388"/>
    <w:qFormat/>
    <w:rsid w:val="00996753"/>
    <w:rPr>
      <w:rFonts w:cs="Symbol"/>
    </w:rPr>
  </w:style>
  <w:style w:type="character" w:customStyle="1" w:styleId="ListLabel389">
    <w:name w:val="ListLabel 389"/>
    <w:qFormat/>
    <w:rsid w:val="00996753"/>
    <w:rPr>
      <w:rFonts w:cs="Times New Roman"/>
    </w:rPr>
  </w:style>
  <w:style w:type="character" w:customStyle="1" w:styleId="ListLabel390">
    <w:name w:val="ListLabel 390"/>
    <w:qFormat/>
    <w:rsid w:val="00996753"/>
    <w:rPr>
      <w:rFonts w:cs="Times New Roman"/>
    </w:rPr>
  </w:style>
  <w:style w:type="character" w:customStyle="1" w:styleId="ListLabel391">
    <w:name w:val="ListLabel 391"/>
    <w:qFormat/>
    <w:rsid w:val="00996753"/>
    <w:rPr>
      <w:rFonts w:cs="Times New Roman"/>
    </w:rPr>
  </w:style>
  <w:style w:type="character" w:customStyle="1" w:styleId="ListLabel392">
    <w:name w:val="ListLabel 392"/>
    <w:qFormat/>
    <w:rsid w:val="00996753"/>
    <w:rPr>
      <w:rFonts w:cs="Times New Roman"/>
    </w:rPr>
  </w:style>
  <w:style w:type="character" w:customStyle="1" w:styleId="ListLabel393">
    <w:name w:val="ListLabel 393"/>
    <w:qFormat/>
    <w:rsid w:val="00996753"/>
    <w:rPr>
      <w:rFonts w:cs="Times New Roman"/>
    </w:rPr>
  </w:style>
  <w:style w:type="character" w:customStyle="1" w:styleId="ListLabel394">
    <w:name w:val="ListLabel 394"/>
    <w:qFormat/>
    <w:rsid w:val="00996753"/>
    <w:rPr>
      <w:rFonts w:cs="Times New Roman"/>
    </w:rPr>
  </w:style>
  <w:style w:type="character" w:customStyle="1" w:styleId="ListLabel395">
    <w:name w:val="ListLabel 395"/>
    <w:qFormat/>
    <w:rsid w:val="00996753"/>
    <w:rPr>
      <w:rFonts w:cs="Times New Roman"/>
    </w:rPr>
  </w:style>
  <w:style w:type="character" w:customStyle="1" w:styleId="ListLabel396">
    <w:name w:val="ListLabel 396"/>
    <w:qFormat/>
    <w:rsid w:val="00996753"/>
    <w:rPr>
      <w:rFonts w:cs="Times New Roman"/>
    </w:rPr>
  </w:style>
  <w:style w:type="character" w:customStyle="1" w:styleId="ListLabel397">
    <w:name w:val="ListLabel 397"/>
    <w:qFormat/>
    <w:rsid w:val="00996753"/>
    <w:rPr>
      <w:rFonts w:cs="Times New Roman"/>
    </w:rPr>
  </w:style>
  <w:style w:type="character" w:customStyle="1" w:styleId="ListLabel398">
    <w:name w:val="ListLabel 398"/>
    <w:qFormat/>
    <w:rsid w:val="00996753"/>
    <w:rPr>
      <w:rFonts w:cs="Symbol"/>
    </w:rPr>
  </w:style>
  <w:style w:type="character" w:customStyle="1" w:styleId="ListLabel399">
    <w:name w:val="ListLabel 399"/>
    <w:qFormat/>
    <w:rsid w:val="00996753"/>
    <w:rPr>
      <w:rFonts w:cs="Courier New"/>
    </w:rPr>
  </w:style>
  <w:style w:type="character" w:customStyle="1" w:styleId="ListLabel400">
    <w:name w:val="ListLabel 400"/>
    <w:qFormat/>
    <w:rsid w:val="00996753"/>
    <w:rPr>
      <w:rFonts w:cs="Wingdings"/>
    </w:rPr>
  </w:style>
  <w:style w:type="character" w:customStyle="1" w:styleId="ListLabel401">
    <w:name w:val="ListLabel 401"/>
    <w:qFormat/>
    <w:rsid w:val="00996753"/>
    <w:rPr>
      <w:rFonts w:cs="Symbol"/>
    </w:rPr>
  </w:style>
  <w:style w:type="character" w:customStyle="1" w:styleId="ListLabel402">
    <w:name w:val="ListLabel 402"/>
    <w:qFormat/>
    <w:rsid w:val="00996753"/>
    <w:rPr>
      <w:rFonts w:cs="Courier New"/>
    </w:rPr>
  </w:style>
  <w:style w:type="character" w:customStyle="1" w:styleId="ListLabel403">
    <w:name w:val="ListLabel 403"/>
    <w:qFormat/>
    <w:rsid w:val="00996753"/>
    <w:rPr>
      <w:rFonts w:cs="Wingdings"/>
    </w:rPr>
  </w:style>
  <w:style w:type="character" w:customStyle="1" w:styleId="ListLabel404">
    <w:name w:val="ListLabel 404"/>
    <w:qFormat/>
    <w:rsid w:val="00996753"/>
    <w:rPr>
      <w:rFonts w:cs="Symbol"/>
    </w:rPr>
  </w:style>
  <w:style w:type="character" w:customStyle="1" w:styleId="ListLabel405">
    <w:name w:val="ListLabel 405"/>
    <w:qFormat/>
    <w:rsid w:val="00996753"/>
    <w:rPr>
      <w:rFonts w:cs="Courier New"/>
    </w:rPr>
  </w:style>
  <w:style w:type="character" w:customStyle="1" w:styleId="ListLabel406">
    <w:name w:val="ListLabel 406"/>
    <w:qFormat/>
    <w:rsid w:val="00996753"/>
    <w:rPr>
      <w:rFonts w:cs="Wingdings"/>
    </w:rPr>
  </w:style>
  <w:style w:type="character" w:customStyle="1" w:styleId="ListLabel407">
    <w:name w:val="ListLabel 407"/>
    <w:qFormat/>
    <w:rsid w:val="00996753"/>
    <w:rPr>
      <w:rFonts w:cs="Times New Roman"/>
      <w:sz w:val="24"/>
    </w:rPr>
  </w:style>
  <w:style w:type="character" w:customStyle="1" w:styleId="ListLabel408">
    <w:name w:val="ListLabel 408"/>
    <w:qFormat/>
    <w:rsid w:val="00996753"/>
    <w:rPr>
      <w:rFonts w:cs="Times New Roman"/>
      <w:sz w:val="20"/>
      <w:szCs w:val="20"/>
    </w:rPr>
  </w:style>
  <w:style w:type="character" w:customStyle="1" w:styleId="ListLabel409">
    <w:name w:val="ListLabel 409"/>
    <w:qFormat/>
    <w:rsid w:val="00996753"/>
    <w:rPr>
      <w:rFonts w:cs="Times New Roman"/>
      <w:sz w:val="24"/>
    </w:rPr>
  </w:style>
  <w:style w:type="character" w:customStyle="1" w:styleId="ListLabel410">
    <w:name w:val="ListLabel 410"/>
    <w:qFormat/>
    <w:rsid w:val="00996753"/>
    <w:rPr>
      <w:rFonts w:cs="Times New Roman"/>
      <w:sz w:val="24"/>
    </w:rPr>
  </w:style>
  <w:style w:type="character" w:customStyle="1" w:styleId="ListLabel411">
    <w:name w:val="ListLabel 411"/>
    <w:qFormat/>
    <w:rsid w:val="00996753"/>
    <w:rPr>
      <w:rFonts w:cs="Times New Roman"/>
      <w:sz w:val="24"/>
    </w:rPr>
  </w:style>
  <w:style w:type="character" w:customStyle="1" w:styleId="ListLabel412">
    <w:name w:val="ListLabel 412"/>
    <w:qFormat/>
    <w:rsid w:val="00996753"/>
    <w:rPr>
      <w:rFonts w:cs="Times New Roman"/>
      <w:sz w:val="24"/>
    </w:rPr>
  </w:style>
  <w:style w:type="character" w:customStyle="1" w:styleId="ListLabel413">
    <w:name w:val="ListLabel 413"/>
    <w:qFormat/>
    <w:rsid w:val="00996753"/>
    <w:rPr>
      <w:rFonts w:cs="Times New Roman"/>
      <w:sz w:val="24"/>
    </w:rPr>
  </w:style>
  <w:style w:type="character" w:customStyle="1" w:styleId="ListLabel414">
    <w:name w:val="ListLabel 414"/>
    <w:qFormat/>
    <w:rsid w:val="00996753"/>
    <w:rPr>
      <w:rFonts w:cs="Times New Roman"/>
      <w:sz w:val="24"/>
    </w:rPr>
  </w:style>
  <w:style w:type="character" w:customStyle="1" w:styleId="ListLabel415">
    <w:name w:val="ListLabel 415"/>
    <w:qFormat/>
    <w:rsid w:val="00996753"/>
    <w:rPr>
      <w:rFonts w:cs="Times New Roman"/>
      <w:sz w:val="24"/>
    </w:rPr>
  </w:style>
  <w:style w:type="character" w:customStyle="1" w:styleId="ListLabel416">
    <w:name w:val="ListLabel 416"/>
    <w:qFormat/>
    <w:rsid w:val="00996753"/>
    <w:rPr>
      <w:rFonts w:cs="Times New Roman"/>
      <w:sz w:val="24"/>
    </w:rPr>
  </w:style>
  <w:style w:type="character" w:customStyle="1" w:styleId="ListLabel417">
    <w:name w:val="ListLabel 417"/>
    <w:qFormat/>
    <w:rsid w:val="00996753"/>
    <w:rPr>
      <w:rFonts w:cs="Times New Roman"/>
      <w:sz w:val="20"/>
      <w:szCs w:val="20"/>
    </w:rPr>
  </w:style>
  <w:style w:type="character" w:customStyle="1" w:styleId="ListLabel418">
    <w:name w:val="ListLabel 418"/>
    <w:qFormat/>
    <w:rsid w:val="00996753"/>
    <w:rPr>
      <w:rFonts w:cs="Times New Roman"/>
      <w:sz w:val="24"/>
    </w:rPr>
  </w:style>
  <w:style w:type="character" w:customStyle="1" w:styleId="ListLabel419">
    <w:name w:val="ListLabel 419"/>
    <w:qFormat/>
    <w:rsid w:val="00996753"/>
    <w:rPr>
      <w:rFonts w:cs="Times New Roman"/>
      <w:sz w:val="24"/>
    </w:rPr>
  </w:style>
  <w:style w:type="character" w:customStyle="1" w:styleId="ListLabel420">
    <w:name w:val="ListLabel 420"/>
    <w:qFormat/>
    <w:rsid w:val="00996753"/>
    <w:rPr>
      <w:rFonts w:cs="Times New Roman"/>
      <w:sz w:val="24"/>
    </w:rPr>
  </w:style>
  <w:style w:type="character" w:customStyle="1" w:styleId="ListLabel421">
    <w:name w:val="ListLabel 421"/>
    <w:qFormat/>
    <w:rsid w:val="00996753"/>
    <w:rPr>
      <w:rFonts w:cs="Times New Roman"/>
      <w:sz w:val="24"/>
    </w:rPr>
  </w:style>
  <w:style w:type="character" w:customStyle="1" w:styleId="ListLabel422">
    <w:name w:val="ListLabel 422"/>
    <w:qFormat/>
    <w:rsid w:val="00996753"/>
    <w:rPr>
      <w:rFonts w:cs="Times New Roman"/>
      <w:sz w:val="24"/>
    </w:rPr>
  </w:style>
  <w:style w:type="character" w:customStyle="1" w:styleId="ListLabel423">
    <w:name w:val="ListLabel 423"/>
    <w:qFormat/>
    <w:rsid w:val="00996753"/>
    <w:rPr>
      <w:rFonts w:cs="Times New Roman"/>
      <w:sz w:val="24"/>
    </w:rPr>
  </w:style>
  <w:style w:type="character" w:customStyle="1" w:styleId="ListLabel424">
    <w:name w:val="ListLabel 424"/>
    <w:qFormat/>
    <w:rsid w:val="00996753"/>
    <w:rPr>
      <w:rFonts w:cs="Times New Roman"/>
      <w:sz w:val="24"/>
    </w:rPr>
  </w:style>
  <w:style w:type="character" w:customStyle="1" w:styleId="ListLabel425">
    <w:name w:val="ListLabel 425"/>
    <w:qFormat/>
    <w:rsid w:val="00996753"/>
    <w:rPr>
      <w:rFonts w:eastAsia="Times New Roman" w:cs="Times New Roman"/>
    </w:rPr>
  </w:style>
  <w:style w:type="character" w:customStyle="1" w:styleId="ListLabel426">
    <w:name w:val="ListLabel 426"/>
    <w:qFormat/>
    <w:rsid w:val="00996753"/>
    <w:rPr>
      <w:rFonts w:cs="Courier New"/>
    </w:rPr>
  </w:style>
  <w:style w:type="character" w:customStyle="1" w:styleId="ListLabel427">
    <w:name w:val="ListLabel 427"/>
    <w:qFormat/>
    <w:rsid w:val="00996753"/>
    <w:rPr>
      <w:rFonts w:cs="Courier New"/>
    </w:rPr>
  </w:style>
  <w:style w:type="character" w:customStyle="1" w:styleId="ListLabel428">
    <w:name w:val="ListLabel 428"/>
    <w:qFormat/>
    <w:rsid w:val="00996753"/>
    <w:rPr>
      <w:rFonts w:cs="Courier New"/>
    </w:rPr>
  </w:style>
  <w:style w:type="character" w:customStyle="1" w:styleId="ListLabel429">
    <w:name w:val="ListLabel 429"/>
    <w:qFormat/>
    <w:rsid w:val="00996753"/>
    <w:rPr>
      <w:rFonts w:eastAsia="Times New Roman" w:cs="Times New Roman"/>
    </w:rPr>
  </w:style>
  <w:style w:type="character" w:customStyle="1" w:styleId="ListLabel430">
    <w:name w:val="ListLabel 430"/>
    <w:qFormat/>
    <w:rsid w:val="00996753"/>
    <w:rPr>
      <w:rFonts w:cs="Times New Roman"/>
    </w:rPr>
  </w:style>
  <w:style w:type="character" w:customStyle="1" w:styleId="ListLabel431">
    <w:name w:val="ListLabel 431"/>
    <w:qFormat/>
    <w:rsid w:val="00996753"/>
    <w:rPr>
      <w:rFonts w:cs="Times New Roman"/>
    </w:rPr>
  </w:style>
  <w:style w:type="character" w:customStyle="1" w:styleId="ListLabel432">
    <w:name w:val="ListLabel 432"/>
    <w:qFormat/>
    <w:rsid w:val="00996753"/>
    <w:rPr>
      <w:rFonts w:cs="Times New Roman"/>
    </w:rPr>
  </w:style>
  <w:style w:type="character" w:customStyle="1" w:styleId="ListLabel433">
    <w:name w:val="ListLabel 433"/>
    <w:qFormat/>
    <w:rsid w:val="00996753"/>
    <w:rPr>
      <w:rFonts w:eastAsia="Times New Roman" w:cs="Times New Roman"/>
    </w:rPr>
  </w:style>
  <w:style w:type="character" w:customStyle="1" w:styleId="ListLabel434">
    <w:name w:val="ListLabel 434"/>
    <w:qFormat/>
    <w:rsid w:val="00996753"/>
    <w:rPr>
      <w:rFonts w:cs="Courier New"/>
    </w:rPr>
  </w:style>
  <w:style w:type="character" w:customStyle="1" w:styleId="ListLabel435">
    <w:name w:val="ListLabel 435"/>
    <w:qFormat/>
    <w:rsid w:val="00996753"/>
    <w:rPr>
      <w:rFonts w:cs="Courier New"/>
    </w:rPr>
  </w:style>
  <w:style w:type="character" w:customStyle="1" w:styleId="ListLabel436">
    <w:name w:val="ListLabel 436"/>
    <w:qFormat/>
    <w:rsid w:val="00996753"/>
    <w:rPr>
      <w:rFonts w:cs="Courier New"/>
    </w:rPr>
  </w:style>
  <w:style w:type="character" w:customStyle="1" w:styleId="ListLabel437">
    <w:name w:val="ListLabel 437"/>
    <w:qFormat/>
    <w:rsid w:val="00996753"/>
    <w:rPr>
      <w:color w:val="auto"/>
    </w:rPr>
  </w:style>
  <w:style w:type="character" w:customStyle="1" w:styleId="ListLabel438">
    <w:name w:val="ListLabel 438"/>
    <w:qFormat/>
    <w:rsid w:val="00996753"/>
    <w:rPr>
      <w:color w:val="000000"/>
      <w:u w:val="single"/>
    </w:rPr>
  </w:style>
  <w:style w:type="character" w:customStyle="1" w:styleId="ListLabel439">
    <w:name w:val="ListLabel 439"/>
    <w:qFormat/>
    <w:rsid w:val="00996753"/>
    <w:rPr>
      <w:color w:val="006600"/>
      <w:u w:val="single"/>
      <w:lang w:eastAsia="uk-UA"/>
    </w:rPr>
  </w:style>
  <w:style w:type="character" w:customStyle="1" w:styleId="ListLabel440">
    <w:name w:val="ListLabel 440"/>
    <w:qFormat/>
    <w:rsid w:val="00996753"/>
  </w:style>
  <w:style w:type="character" w:customStyle="1" w:styleId="ListLabel441">
    <w:name w:val="ListLabel 441"/>
    <w:qFormat/>
    <w:rsid w:val="00996753"/>
    <w:rPr>
      <w:rFonts w:eastAsia="Calibri"/>
      <w:lang w:eastAsia="uk-UA"/>
    </w:rPr>
  </w:style>
  <w:style w:type="character" w:customStyle="1" w:styleId="ListLabel442">
    <w:name w:val="ListLabel 442"/>
    <w:qFormat/>
    <w:rsid w:val="00996753"/>
    <w:rPr>
      <w:rFonts w:ascii="Times New Roman" w:hAnsi="Times New Roman"/>
      <w:sz w:val="24"/>
      <w:u w:val="none"/>
    </w:rPr>
  </w:style>
  <w:style w:type="character" w:customStyle="1" w:styleId="ListLabel443">
    <w:name w:val="ListLabel 443"/>
    <w:qFormat/>
    <w:rsid w:val="00996753"/>
    <w:rPr>
      <w:rFonts w:cs="Times New Roman"/>
      <w:b/>
    </w:rPr>
  </w:style>
  <w:style w:type="character" w:customStyle="1" w:styleId="ListLabel444">
    <w:name w:val="ListLabel 444"/>
    <w:qFormat/>
    <w:rsid w:val="00996753"/>
    <w:rPr>
      <w:rFonts w:cs="Times New Roman"/>
    </w:rPr>
  </w:style>
  <w:style w:type="character" w:customStyle="1" w:styleId="ListLabel445">
    <w:name w:val="ListLabel 445"/>
    <w:qFormat/>
    <w:rsid w:val="00996753"/>
    <w:rPr>
      <w:rFonts w:cs="Times New Roman"/>
    </w:rPr>
  </w:style>
  <w:style w:type="character" w:customStyle="1" w:styleId="ListLabel446">
    <w:name w:val="ListLabel 446"/>
    <w:qFormat/>
    <w:rsid w:val="00996753"/>
    <w:rPr>
      <w:rFonts w:cs="Times New Roman"/>
    </w:rPr>
  </w:style>
  <w:style w:type="character" w:customStyle="1" w:styleId="ListLabel447">
    <w:name w:val="ListLabel 447"/>
    <w:qFormat/>
    <w:rsid w:val="00996753"/>
    <w:rPr>
      <w:rFonts w:cs="Times New Roman"/>
    </w:rPr>
  </w:style>
  <w:style w:type="character" w:customStyle="1" w:styleId="ListLabel448">
    <w:name w:val="ListLabel 448"/>
    <w:qFormat/>
    <w:rsid w:val="00996753"/>
    <w:rPr>
      <w:rFonts w:cs="Times New Roman"/>
    </w:rPr>
  </w:style>
  <w:style w:type="character" w:customStyle="1" w:styleId="ListLabel449">
    <w:name w:val="ListLabel 449"/>
    <w:qFormat/>
    <w:rsid w:val="00996753"/>
    <w:rPr>
      <w:rFonts w:cs="Times New Roman"/>
    </w:rPr>
  </w:style>
  <w:style w:type="character" w:customStyle="1" w:styleId="ListLabel450">
    <w:name w:val="ListLabel 450"/>
    <w:qFormat/>
    <w:rsid w:val="00996753"/>
    <w:rPr>
      <w:rFonts w:cs="Times New Roman"/>
    </w:rPr>
  </w:style>
  <w:style w:type="character" w:customStyle="1" w:styleId="ListLabel451">
    <w:name w:val="ListLabel 451"/>
    <w:qFormat/>
    <w:rsid w:val="00996753"/>
    <w:rPr>
      <w:rFonts w:cs="Times New Roman"/>
    </w:rPr>
  </w:style>
  <w:style w:type="character" w:customStyle="1" w:styleId="ListLabel452">
    <w:name w:val="ListLabel 452"/>
    <w:qFormat/>
    <w:rsid w:val="00996753"/>
    <w:rPr>
      <w:rFonts w:cs="Times New Roman"/>
      <w:sz w:val="24"/>
    </w:rPr>
  </w:style>
  <w:style w:type="character" w:customStyle="1" w:styleId="ListLabel453">
    <w:name w:val="ListLabel 453"/>
    <w:qFormat/>
    <w:rsid w:val="00996753"/>
    <w:rPr>
      <w:rFonts w:cs="Times New Roman"/>
      <w:sz w:val="20"/>
      <w:szCs w:val="20"/>
    </w:rPr>
  </w:style>
  <w:style w:type="character" w:customStyle="1" w:styleId="ListLabel454">
    <w:name w:val="ListLabel 454"/>
    <w:qFormat/>
    <w:rsid w:val="00996753"/>
    <w:rPr>
      <w:rFonts w:cs="Times New Roman"/>
      <w:sz w:val="24"/>
    </w:rPr>
  </w:style>
  <w:style w:type="character" w:customStyle="1" w:styleId="ListLabel455">
    <w:name w:val="ListLabel 455"/>
    <w:qFormat/>
    <w:rsid w:val="00996753"/>
    <w:rPr>
      <w:rFonts w:cs="Times New Roman"/>
      <w:sz w:val="24"/>
    </w:rPr>
  </w:style>
  <w:style w:type="character" w:customStyle="1" w:styleId="ListLabel456">
    <w:name w:val="ListLabel 456"/>
    <w:qFormat/>
    <w:rsid w:val="00996753"/>
    <w:rPr>
      <w:rFonts w:cs="Times New Roman"/>
      <w:sz w:val="24"/>
    </w:rPr>
  </w:style>
  <w:style w:type="character" w:customStyle="1" w:styleId="ListLabel457">
    <w:name w:val="ListLabel 457"/>
    <w:qFormat/>
    <w:rsid w:val="00996753"/>
    <w:rPr>
      <w:rFonts w:cs="Times New Roman"/>
      <w:sz w:val="24"/>
    </w:rPr>
  </w:style>
  <w:style w:type="character" w:customStyle="1" w:styleId="ListLabel458">
    <w:name w:val="ListLabel 458"/>
    <w:qFormat/>
    <w:rsid w:val="00996753"/>
    <w:rPr>
      <w:rFonts w:cs="Times New Roman"/>
      <w:sz w:val="24"/>
    </w:rPr>
  </w:style>
  <w:style w:type="character" w:customStyle="1" w:styleId="ListLabel459">
    <w:name w:val="ListLabel 459"/>
    <w:qFormat/>
    <w:rsid w:val="00996753"/>
    <w:rPr>
      <w:rFonts w:cs="Times New Roman"/>
      <w:sz w:val="24"/>
    </w:rPr>
  </w:style>
  <w:style w:type="character" w:customStyle="1" w:styleId="ListLabel460">
    <w:name w:val="ListLabel 460"/>
    <w:qFormat/>
    <w:rsid w:val="00996753"/>
    <w:rPr>
      <w:rFonts w:cs="Times New Roman"/>
      <w:sz w:val="24"/>
    </w:rPr>
  </w:style>
  <w:style w:type="character" w:customStyle="1" w:styleId="ListLabel461">
    <w:name w:val="ListLabel 461"/>
    <w:qFormat/>
    <w:rsid w:val="00996753"/>
    <w:rPr>
      <w:rFonts w:cs="Times New Roman"/>
      <w:b/>
    </w:rPr>
  </w:style>
  <w:style w:type="character" w:customStyle="1" w:styleId="ListLabel462">
    <w:name w:val="ListLabel 462"/>
    <w:qFormat/>
    <w:rsid w:val="00996753"/>
    <w:rPr>
      <w:rFonts w:cs="Times New Roman"/>
    </w:rPr>
  </w:style>
  <w:style w:type="character" w:customStyle="1" w:styleId="ListLabel463">
    <w:name w:val="ListLabel 463"/>
    <w:qFormat/>
    <w:rsid w:val="00996753"/>
    <w:rPr>
      <w:rFonts w:cs="Times New Roman"/>
    </w:rPr>
  </w:style>
  <w:style w:type="character" w:customStyle="1" w:styleId="ListLabel464">
    <w:name w:val="ListLabel 464"/>
    <w:qFormat/>
    <w:rsid w:val="00996753"/>
    <w:rPr>
      <w:rFonts w:cs="Times New Roman"/>
    </w:rPr>
  </w:style>
  <w:style w:type="character" w:customStyle="1" w:styleId="ListLabel465">
    <w:name w:val="ListLabel 465"/>
    <w:qFormat/>
    <w:rsid w:val="00996753"/>
    <w:rPr>
      <w:rFonts w:cs="Times New Roman"/>
    </w:rPr>
  </w:style>
  <w:style w:type="character" w:customStyle="1" w:styleId="ListLabel466">
    <w:name w:val="ListLabel 466"/>
    <w:qFormat/>
    <w:rsid w:val="00996753"/>
    <w:rPr>
      <w:rFonts w:cs="Times New Roman"/>
    </w:rPr>
  </w:style>
  <w:style w:type="character" w:customStyle="1" w:styleId="ListLabel467">
    <w:name w:val="ListLabel 467"/>
    <w:qFormat/>
    <w:rsid w:val="00996753"/>
    <w:rPr>
      <w:rFonts w:cs="Times New Roman"/>
    </w:rPr>
  </w:style>
  <w:style w:type="character" w:customStyle="1" w:styleId="ListLabel468">
    <w:name w:val="ListLabel 468"/>
    <w:qFormat/>
    <w:rsid w:val="00996753"/>
    <w:rPr>
      <w:rFonts w:cs="Times New Roman"/>
    </w:rPr>
  </w:style>
  <w:style w:type="character" w:customStyle="1" w:styleId="ListLabel469">
    <w:name w:val="ListLabel 469"/>
    <w:qFormat/>
    <w:rsid w:val="00996753"/>
    <w:rPr>
      <w:rFonts w:cs="Times New Roman"/>
    </w:rPr>
  </w:style>
  <w:style w:type="character" w:customStyle="1" w:styleId="ListLabel470">
    <w:name w:val="ListLabel 470"/>
    <w:qFormat/>
    <w:rsid w:val="00996753"/>
    <w:rPr>
      <w:rFonts w:cs="Symbol"/>
    </w:rPr>
  </w:style>
  <w:style w:type="character" w:customStyle="1" w:styleId="ListLabel471">
    <w:name w:val="ListLabel 471"/>
    <w:qFormat/>
    <w:rsid w:val="00996753"/>
    <w:rPr>
      <w:rFonts w:cs="Times New Roman"/>
      <w:b/>
    </w:rPr>
  </w:style>
  <w:style w:type="character" w:customStyle="1" w:styleId="ListLabel472">
    <w:name w:val="ListLabel 472"/>
    <w:qFormat/>
    <w:rsid w:val="00996753"/>
    <w:rPr>
      <w:rFonts w:cs="Times New Roman"/>
    </w:rPr>
  </w:style>
  <w:style w:type="character" w:customStyle="1" w:styleId="ListLabel473">
    <w:name w:val="ListLabel 473"/>
    <w:qFormat/>
    <w:rsid w:val="00996753"/>
    <w:rPr>
      <w:rFonts w:cs="Times New Roman"/>
    </w:rPr>
  </w:style>
  <w:style w:type="character" w:customStyle="1" w:styleId="ListLabel474">
    <w:name w:val="ListLabel 474"/>
    <w:qFormat/>
    <w:rsid w:val="00996753"/>
    <w:rPr>
      <w:rFonts w:cs="Times New Roman"/>
    </w:rPr>
  </w:style>
  <w:style w:type="character" w:customStyle="1" w:styleId="ListLabel475">
    <w:name w:val="ListLabel 475"/>
    <w:qFormat/>
    <w:rsid w:val="00996753"/>
    <w:rPr>
      <w:rFonts w:cs="Times New Roman"/>
    </w:rPr>
  </w:style>
  <w:style w:type="character" w:customStyle="1" w:styleId="ListLabel476">
    <w:name w:val="ListLabel 476"/>
    <w:qFormat/>
    <w:rsid w:val="00996753"/>
    <w:rPr>
      <w:rFonts w:cs="Times New Roman"/>
    </w:rPr>
  </w:style>
  <w:style w:type="character" w:customStyle="1" w:styleId="ListLabel477">
    <w:name w:val="ListLabel 477"/>
    <w:qFormat/>
    <w:rsid w:val="00996753"/>
    <w:rPr>
      <w:rFonts w:cs="Times New Roman"/>
    </w:rPr>
  </w:style>
  <w:style w:type="character" w:customStyle="1" w:styleId="ListLabel478">
    <w:name w:val="ListLabel 478"/>
    <w:qFormat/>
    <w:rsid w:val="00996753"/>
    <w:rPr>
      <w:rFonts w:cs="Times New Roman"/>
    </w:rPr>
  </w:style>
  <w:style w:type="character" w:customStyle="1" w:styleId="ListLabel479">
    <w:name w:val="ListLabel 479"/>
    <w:qFormat/>
    <w:rsid w:val="00996753"/>
    <w:rPr>
      <w:rFonts w:cs="Times New Roman"/>
    </w:rPr>
  </w:style>
  <w:style w:type="character" w:customStyle="1" w:styleId="ListLabel480">
    <w:name w:val="ListLabel 480"/>
    <w:qFormat/>
    <w:rsid w:val="00996753"/>
    <w:rPr>
      <w:rFonts w:cs="Times New Roman"/>
    </w:rPr>
  </w:style>
  <w:style w:type="character" w:customStyle="1" w:styleId="ListLabel481">
    <w:name w:val="ListLabel 481"/>
    <w:qFormat/>
    <w:rsid w:val="00996753"/>
    <w:rPr>
      <w:rFonts w:cs="Times New Roman"/>
    </w:rPr>
  </w:style>
  <w:style w:type="character" w:customStyle="1" w:styleId="ListLabel482">
    <w:name w:val="ListLabel 482"/>
    <w:qFormat/>
    <w:rsid w:val="00996753"/>
    <w:rPr>
      <w:rFonts w:cs="Times New Roman"/>
    </w:rPr>
  </w:style>
  <w:style w:type="character" w:customStyle="1" w:styleId="ListLabel483">
    <w:name w:val="ListLabel 483"/>
    <w:qFormat/>
    <w:rsid w:val="00996753"/>
    <w:rPr>
      <w:rFonts w:cs="Times New Roman"/>
    </w:rPr>
  </w:style>
  <w:style w:type="character" w:customStyle="1" w:styleId="ListLabel484">
    <w:name w:val="ListLabel 484"/>
    <w:qFormat/>
    <w:rsid w:val="00996753"/>
    <w:rPr>
      <w:rFonts w:cs="Times New Roman"/>
    </w:rPr>
  </w:style>
  <w:style w:type="character" w:customStyle="1" w:styleId="ListLabel485">
    <w:name w:val="ListLabel 485"/>
    <w:qFormat/>
    <w:rsid w:val="00996753"/>
    <w:rPr>
      <w:rFonts w:cs="Times New Roman"/>
    </w:rPr>
  </w:style>
  <w:style w:type="character" w:customStyle="1" w:styleId="ListLabel486">
    <w:name w:val="ListLabel 486"/>
    <w:qFormat/>
    <w:rsid w:val="00996753"/>
    <w:rPr>
      <w:rFonts w:cs="Times New Roman"/>
    </w:rPr>
  </w:style>
  <w:style w:type="character" w:customStyle="1" w:styleId="ListLabel487">
    <w:name w:val="ListLabel 487"/>
    <w:qFormat/>
    <w:rsid w:val="00996753"/>
    <w:rPr>
      <w:rFonts w:cs="Times New Roman"/>
    </w:rPr>
  </w:style>
  <w:style w:type="character" w:customStyle="1" w:styleId="ListLabel488">
    <w:name w:val="ListLabel 488"/>
    <w:qFormat/>
    <w:rsid w:val="00996753"/>
    <w:rPr>
      <w:rFonts w:cs="Times New Roman"/>
    </w:rPr>
  </w:style>
  <w:style w:type="character" w:customStyle="1" w:styleId="ListLabel489">
    <w:name w:val="ListLabel 489"/>
    <w:qFormat/>
    <w:rsid w:val="00996753"/>
    <w:rPr>
      <w:rFonts w:cs="Symbol"/>
    </w:rPr>
  </w:style>
  <w:style w:type="character" w:customStyle="1" w:styleId="ListLabel490">
    <w:name w:val="ListLabel 490"/>
    <w:qFormat/>
    <w:rsid w:val="00996753"/>
    <w:rPr>
      <w:rFonts w:cs="Symbol"/>
    </w:rPr>
  </w:style>
  <w:style w:type="character" w:customStyle="1" w:styleId="ListLabel491">
    <w:name w:val="ListLabel 491"/>
    <w:qFormat/>
    <w:rsid w:val="00996753"/>
    <w:rPr>
      <w:rFonts w:cs="Symbol"/>
    </w:rPr>
  </w:style>
  <w:style w:type="character" w:customStyle="1" w:styleId="ListLabel492">
    <w:name w:val="ListLabel 492"/>
    <w:qFormat/>
    <w:rsid w:val="00996753"/>
    <w:rPr>
      <w:rFonts w:cs="Symbol"/>
    </w:rPr>
  </w:style>
  <w:style w:type="character" w:customStyle="1" w:styleId="ListLabel493">
    <w:name w:val="ListLabel 493"/>
    <w:qFormat/>
    <w:rsid w:val="00996753"/>
    <w:rPr>
      <w:rFonts w:cs="Times New Roman"/>
    </w:rPr>
  </w:style>
  <w:style w:type="character" w:customStyle="1" w:styleId="ListLabel494">
    <w:name w:val="ListLabel 494"/>
    <w:qFormat/>
    <w:rsid w:val="00996753"/>
    <w:rPr>
      <w:rFonts w:cs="Times New Roman"/>
    </w:rPr>
  </w:style>
  <w:style w:type="character" w:customStyle="1" w:styleId="ListLabel495">
    <w:name w:val="ListLabel 495"/>
    <w:qFormat/>
    <w:rsid w:val="00996753"/>
    <w:rPr>
      <w:rFonts w:cs="Times New Roman"/>
    </w:rPr>
  </w:style>
  <w:style w:type="character" w:customStyle="1" w:styleId="ListLabel496">
    <w:name w:val="ListLabel 496"/>
    <w:qFormat/>
    <w:rsid w:val="00996753"/>
    <w:rPr>
      <w:rFonts w:cs="Times New Roman"/>
    </w:rPr>
  </w:style>
  <w:style w:type="character" w:customStyle="1" w:styleId="ListLabel497">
    <w:name w:val="ListLabel 497"/>
    <w:qFormat/>
    <w:rsid w:val="00996753"/>
    <w:rPr>
      <w:rFonts w:cs="Times New Roman"/>
    </w:rPr>
  </w:style>
  <w:style w:type="character" w:customStyle="1" w:styleId="ListLabel498">
    <w:name w:val="ListLabel 498"/>
    <w:qFormat/>
    <w:rsid w:val="00996753"/>
    <w:rPr>
      <w:rFonts w:cs="Times New Roman"/>
    </w:rPr>
  </w:style>
  <w:style w:type="character" w:customStyle="1" w:styleId="ListLabel499">
    <w:name w:val="ListLabel 499"/>
    <w:qFormat/>
    <w:rsid w:val="00996753"/>
    <w:rPr>
      <w:rFonts w:cs="Times New Roman"/>
    </w:rPr>
  </w:style>
  <w:style w:type="character" w:customStyle="1" w:styleId="ListLabel500">
    <w:name w:val="ListLabel 500"/>
    <w:qFormat/>
    <w:rsid w:val="00996753"/>
    <w:rPr>
      <w:rFonts w:cs="Times New Roman"/>
    </w:rPr>
  </w:style>
  <w:style w:type="character" w:customStyle="1" w:styleId="ListLabel501">
    <w:name w:val="ListLabel 501"/>
    <w:qFormat/>
    <w:rsid w:val="00996753"/>
    <w:rPr>
      <w:rFonts w:cs="Times New Roman"/>
    </w:rPr>
  </w:style>
  <w:style w:type="character" w:customStyle="1" w:styleId="ListLabel502">
    <w:name w:val="ListLabel 502"/>
    <w:qFormat/>
    <w:rsid w:val="00996753"/>
    <w:rPr>
      <w:rFonts w:cs="Symbol"/>
    </w:rPr>
  </w:style>
  <w:style w:type="character" w:customStyle="1" w:styleId="ListLabel503">
    <w:name w:val="ListLabel 503"/>
    <w:qFormat/>
    <w:rsid w:val="00996753"/>
    <w:rPr>
      <w:rFonts w:cs="Courier New"/>
    </w:rPr>
  </w:style>
  <w:style w:type="character" w:customStyle="1" w:styleId="ListLabel504">
    <w:name w:val="ListLabel 504"/>
    <w:qFormat/>
    <w:rsid w:val="00996753"/>
    <w:rPr>
      <w:rFonts w:cs="Wingdings"/>
    </w:rPr>
  </w:style>
  <w:style w:type="character" w:customStyle="1" w:styleId="ListLabel505">
    <w:name w:val="ListLabel 505"/>
    <w:qFormat/>
    <w:rsid w:val="00996753"/>
    <w:rPr>
      <w:rFonts w:cs="Symbol"/>
    </w:rPr>
  </w:style>
  <w:style w:type="character" w:customStyle="1" w:styleId="ListLabel506">
    <w:name w:val="ListLabel 506"/>
    <w:qFormat/>
    <w:rsid w:val="00996753"/>
    <w:rPr>
      <w:rFonts w:cs="Courier New"/>
    </w:rPr>
  </w:style>
  <w:style w:type="character" w:customStyle="1" w:styleId="ListLabel507">
    <w:name w:val="ListLabel 507"/>
    <w:qFormat/>
    <w:rsid w:val="00996753"/>
    <w:rPr>
      <w:rFonts w:cs="Wingdings"/>
    </w:rPr>
  </w:style>
  <w:style w:type="character" w:customStyle="1" w:styleId="ListLabel508">
    <w:name w:val="ListLabel 508"/>
    <w:qFormat/>
    <w:rsid w:val="00996753"/>
    <w:rPr>
      <w:rFonts w:cs="Symbol"/>
    </w:rPr>
  </w:style>
  <w:style w:type="character" w:customStyle="1" w:styleId="ListLabel509">
    <w:name w:val="ListLabel 509"/>
    <w:qFormat/>
    <w:rsid w:val="00996753"/>
    <w:rPr>
      <w:rFonts w:cs="Courier New"/>
    </w:rPr>
  </w:style>
  <w:style w:type="character" w:customStyle="1" w:styleId="ListLabel510">
    <w:name w:val="ListLabel 510"/>
    <w:qFormat/>
    <w:rsid w:val="00996753"/>
    <w:rPr>
      <w:rFonts w:cs="Wingdings"/>
    </w:rPr>
  </w:style>
  <w:style w:type="character" w:customStyle="1" w:styleId="ListLabel511">
    <w:name w:val="ListLabel 511"/>
    <w:qFormat/>
    <w:rsid w:val="00996753"/>
    <w:rPr>
      <w:rFonts w:cs="Times New Roman"/>
      <w:sz w:val="24"/>
    </w:rPr>
  </w:style>
  <w:style w:type="character" w:customStyle="1" w:styleId="ListLabel512">
    <w:name w:val="ListLabel 512"/>
    <w:qFormat/>
    <w:rsid w:val="00996753"/>
    <w:rPr>
      <w:rFonts w:cs="Times New Roman"/>
      <w:sz w:val="20"/>
      <w:szCs w:val="20"/>
    </w:rPr>
  </w:style>
  <w:style w:type="character" w:customStyle="1" w:styleId="ListLabel513">
    <w:name w:val="ListLabel 513"/>
    <w:qFormat/>
    <w:rsid w:val="00996753"/>
    <w:rPr>
      <w:rFonts w:cs="Times New Roman"/>
      <w:sz w:val="24"/>
    </w:rPr>
  </w:style>
  <w:style w:type="character" w:customStyle="1" w:styleId="ListLabel514">
    <w:name w:val="ListLabel 514"/>
    <w:qFormat/>
    <w:rsid w:val="00996753"/>
    <w:rPr>
      <w:rFonts w:cs="Times New Roman"/>
      <w:sz w:val="24"/>
    </w:rPr>
  </w:style>
  <w:style w:type="character" w:customStyle="1" w:styleId="ListLabel515">
    <w:name w:val="ListLabel 515"/>
    <w:qFormat/>
    <w:rsid w:val="00996753"/>
    <w:rPr>
      <w:rFonts w:cs="Times New Roman"/>
      <w:sz w:val="24"/>
    </w:rPr>
  </w:style>
  <w:style w:type="character" w:customStyle="1" w:styleId="ListLabel516">
    <w:name w:val="ListLabel 516"/>
    <w:qFormat/>
    <w:rsid w:val="00996753"/>
    <w:rPr>
      <w:rFonts w:cs="Times New Roman"/>
      <w:sz w:val="24"/>
    </w:rPr>
  </w:style>
  <w:style w:type="character" w:customStyle="1" w:styleId="ListLabel517">
    <w:name w:val="ListLabel 517"/>
    <w:qFormat/>
    <w:rsid w:val="00996753"/>
    <w:rPr>
      <w:rFonts w:cs="Times New Roman"/>
      <w:sz w:val="24"/>
    </w:rPr>
  </w:style>
  <w:style w:type="character" w:customStyle="1" w:styleId="ListLabel518">
    <w:name w:val="ListLabel 518"/>
    <w:qFormat/>
    <w:rsid w:val="00996753"/>
    <w:rPr>
      <w:rFonts w:cs="Times New Roman"/>
      <w:sz w:val="24"/>
    </w:rPr>
  </w:style>
  <w:style w:type="character" w:customStyle="1" w:styleId="ListLabel519">
    <w:name w:val="ListLabel 519"/>
    <w:qFormat/>
    <w:rsid w:val="00996753"/>
    <w:rPr>
      <w:rFonts w:cs="Times New Roman"/>
      <w:sz w:val="24"/>
    </w:rPr>
  </w:style>
  <w:style w:type="character" w:customStyle="1" w:styleId="ListLabel520">
    <w:name w:val="ListLabel 520"/>
    <w:qFormat/>
    <w:rsid w:val="00996753"/>
    <w:rPr>
      <w:rFonts w:cs="Times New Roman"/>
      <w:sz w:val="24"/>
    </w:rPr>
  </w:style>
  <w:style w:type="character" w:customStyle="1" w:styleId="ListLabel521">
    <w:name w:val="ListLabel 521"/>
    <w:qFormat/>
    <w:rsid w:val="00996753"/>
    <w:rPr>
      <w:rFonts w:cs="Times New Roman"/>
      <w:sz w:val="20"/>
      <w:szCs w:val="20"/>
    </w:rPr>
  </w:style>
  <w:style w:type="character" w:customStyle="1" w:styleId="ListLabel522">
    <w:name w:val="ListLabel 522"/>
    <w:qFormat/>
    <w:rsid w:val="00996753"/>
    <w:rPr>
      <w:rFonts w:cs="Times New Roman"/>
      <w:sz w:val="24"/>
    </w:rPr>
  </w:style>
  <w:style w:type="character" w:customStyle="1" w:styleId="ListLabel523">
    <w:name w:val="ListLabel 523"/>
    <w:qFormat/>
    <w:rsid w:val="00996753"/>
    <w:rPr>
      <w:rFonts w:cs="Times New Roman"/>
      <w:sz w:val="24"/>
    </w:rPr>
  </w:style>
  <w:style w:type="character" w:customStyle="1" w:styleId="ListLabel524">
    <w:name w:val="ListLabel 524"/>
    <w:qFormat/>
    <w:rsid w:val="00996753"/>
    <w:rPr>
      <w:rFonts w:cs="Times New Roman"/>
      <w:sz w:val="24"/>
    </w:rPr>
  </w:style>
  <w:style w:type="character" w:customStyle="1" w:styleId="ListLabel525">
    <w:name w:val="ListLabel 525"/>
    <w:qFormat/>
    <w:rsid w:val="00996753"/>
    <w:rPr>
      <w:rFonts w:cs="Times New Roman"/>
      <w:sz w:val="24"/>
    </w:rPr>
  </w:style>
  <w:style w:type="character" w:customStyle="1" w:styleId="ListLabel526">
    <w:name w:val="ListLabel 526"/>
    <w:qFormat/>
    <w:rsid w:val="00996753"/>
    <w:rPr>
      <w:rFonts w:cs="Times New Roman"/>
      <w:sz w:val="24"/>
    </w:rPr>
  </w:style>
  <w:style w:type="character" w:customStyle="1" w:styleId="ListLabel527">
    <w:name w:val="ListLabel 527"/>
    <w:qFormat/>
    <w:rsid w:val="00996753"/>
    <w:rPr>
      <w:rFonts w:cs="Times New Roman"/>
      <w:sz w:val="24"/>
    </w:rPr>
  </w:style>
  <w:style w:type="character" w:customStyle="1" w:styleId="ListLabel528">
    <w:name w:val="ListLabel 528"/>
    <w:qFormat/>
    <w:rsid w:val="00996753"/>
    <w:rPr>
      <w:rFonts w:cs="Times New Roman"/>
      <w:sz w:val="24"/>
    </w:rPr>
  </w:style>
  <w:style w:type="character" w:customStyle="1" w:styleId="ListLabel529">
    <w:name w:val="ListLabel 529"/>
    <w:qFormat/>
    <w:rsid w:val="00996753"/>
    <w:rPr>
      <w:rFonts w:cs="Times New Roman"/>
    </w:rPr>
  </w:style>
  <w:style w:type="character" w:customStyle="1" w:styleId="ListLabel530">
    <w:name w:val="ListLabel 530"/>
    <w:qFormat/>
    <w:rsid w:val="00996753"/>
    <w:rPr>
      <w:rFonts w:cs="Courier New"/>
    </w:rPr>
  </w:style>
  <w:style w:type="character" w:customStyle="1" w:styleId="ListLabel531">
    <w:name w:val="ListLabel 531"/>
    <w:qFormat/>
    <w:rsid w:val="00996753"/>
    <w:rPr>
      <w:rFonts w:cs="Wingdings"/>
    </w:rPr>
  </w:style>
  <w:style w:type="character" w:customStyle="1" w:styleId="ListLabel532">
    <w:name w:val="ListLabel 532"/>
    <w:qFormat/>
    <w:rsid w:val="00996753"/>
    <w:rPr>
      <w:rFonts w:cs="Symbol"/>
    </w:rPr>
  </w:style>
  <w:style w:type="character" w:customStyle="1" w:styleId="ListLabel533">
    <w:name w:val="ListLabel 533"/>
    <w:qFormat/>
    <w:rsid w:val="00996753"/>
    <w:rPr>
      <w:rFonts w:cs="Courier New"/>
    </w:rPr>
  </w:style>
  <w:style w:type="character" w:customStyle="1" w:styleId="ListLabel534">
    <w:name w:val="ListLabel 534"/>
    <w:qFormat/>
    <w:rsid w:val="00996753"/>
    <w:rPr>
      <w:rFonts w:cs="Wingdings"/>
    </w:rPr>
  </w:style>
  <w:style w:type="character" w:customStyle="1" w:styleId="ListLabel535">
    <w:name w:val="ListLabel 535"/>
    <w:qFormat/>
    <w:rsid w:val="00996753"/>
    <w:rPr>
      <w:rFonts w:cs="Symbol"/>
    </w:rPr>
  </w:style>
  <w:style w:type="character" w:customStyle="1" w:styleId="ListLabel536">
    <w:name w:val="ListLabel 536"/>
    <w:qFormat/>
    <w:rsid w:val="00996753"/>
    <w:rPr>
      <w:rFonts w:cs="Courier New"/>
    </w:rPr>
  </w:style>
  <w:style w:type="character" w:customStyle="1" w:styleId="ListLabel537">
    <w:name w:val="ListLabel 537"/>
    <w:qFormat/>
    <w:rsid w:val="00996753"/>
    <w:rPr>
      <w:rFonts w:cs="Wingdings"/>
    </w:rPr>
  </w:style>
  <w:style w:type="character" w:customStyle="1" w:styleId="ListLabel538">
    <w:name w:val="ListLabel 538"/>
    <w:qFormat/>
    <w:rsid w:val="00996753"/>
    <w:rPr>
      <w:rFonts w:cs="Times New Roman"/>
    </w:rPr>
  </w:style>
  <w:style w:type="character" w:customStyle="1" w:styleId="ListLabel539">
    <w:name w:val="ListLabel 539"/>
    <w:qFormat/>
    <w:rsid w:val="00996753"/>
    <w:rPr>
      <w:rFonts w:cs="Times New Roman"/>
    </w:rPr>
  </w:style>
  <w:style w:type="character" w:customStyle="1" w:styleId="ListLabel540">
    <w:name w:val="ListLabel 540"/>
    <w:qFormat/>
    <w:rsid w:val="00996753"/>
    <w:rPr>
      <w:rFonts w:cs="Wingdings"/>
    </w:rPr>
  </w:style>
  <w:style w:type="character" w:customStyle="1" w:styleId="ListLabel541">
    <w:name w:val="ListLabel 541"/>
    <w:qFormat/>
    <w:rsid w:val="00996753"/>
    <w:rPr>
      <w:rFonts w:cs="Symbol"/>
    </w:rPr>
  </w:style>
  <w:style w:type="character" w:customStyle="1" w:styleId="ListLabel542">
    <w:name w:val="ListLabel 542"/>
    <w:qFormat/>
    <w:rsid w:val="00996753"/>
    <w:rPr>
      <w:rFonts w:cs="Times New Roman"/>
    </w:rPr>
  </w:style>
  <w:style w:type="character" w:customStyle="1" w:styleId="ListLabel543">
    <w:name w:val="ListLabel 543"/>
    <w:qFormat/>
    <w:rsid w:val="00996753"/>
    <w:rPr>
      <w:rFonts w:cs="Wingdings"/>
    </w:rPr>
  </w:style>
  <w:style w:type="character" w:customStyle="1" w:styleId="ListLabel544">
    <w:name w:val="ListLabel 544"/>
    <w:qFormat/>
    <w:rsid w:val="00996753"/>
    <w:rPr>
      <w:rFonts w:cs="Symbol"/>
    </w:rPr>
  </w:style>
  <w:style w:type="character" w:customStyle="1" w:styleId="ListLabel545">
    <w:name w:val="ListLabel 545"/>
    <w:qFormat/>
    <w:rsid w:val="00996753"/>
    <w:rPr>
      <w:rFonts w:cs="Times New Roman"/>
    </w:rPr>
  </w:style>
  <w:style w:type="character" w:customStyle="1" w:styleId="ListLabel546">
    <w:name w:val="ListLabel 546"/>
    <w:qFormat/>
    <w:rsid w:val="00996753"/>
    <w:rPr>
      <w:rFonts w:cs="Wingdings"/>
    </w:rPr>
  </w:style>
  <w:style w:type="character" w:customStyle="1" w:styleId="ListLabel547">
    <w:name w:val="ListLabel 547"/>
    <w:qFormat/>
    <w:rsid w:val="00996753"/>
    <w:rPr>
      <w:rFonts w:cs="Times New Roman"/>
    </w:rPr>
  </w:style>
  <w:style w:type="character" w:customStyle="1" w:styleId="ListLabel548">
    <w:name w:val="ListLabel 548"/>
    <w:qFormat/>
    <w:rsid w:val="00996753"/>
    <w:rPr>
      <w:rFonts w:cs="Courier New"/>
    </w:rPr>
  </w:style>
  <w:style w:type="character" w:customStyle="1" w:styleId="ListLabel549">
    <w:name w:val="ListLabel 549"/>
    <w:qFormat/>
    <w:rsid w:val="00996753"/>
    <w:rPr>
      <w:rFonts w:cs="Wingdings"/>
    </w:rPr>
  </w:style>
  <w:style w:type="character" w:customStyle="1" w:styleId="ListLabel550">
    <w:name w:val="ListLabel 550"/>
    <w:qFormat/>
    <w:rsid w:val="00996753"/>
    <w:rPr>
      <w:rFonts w:cs="Symbol"/>
    </w:rPr>
  </w:style>
  <w:style w:type="character" w:customStyle="1" w:styleId="ListLabel551">
    <w:name w:val="ListLabel 551"/>
    <w:qFormat/>
    <w:rsid w:val="00996753"/>
    <w:rPr>
      <w:rFonts w:cs="Courier New"/>
    </w:rPr>
  </w:style>
  <w:style w:type="character" w:customStyle="1" w:styleId="ListLabel552">
    <w:name w:val="ListLabel 552"/>
    <w:qFormat/>
    <w:rsid w:val="00996753"/>
    <w:rPr>
      <w:rFonts w:cs="Wingdings"/>
    </w:rPr>
  </w:style>
  <w:style w:type="character" w:customStyle="1" w:styleId="ListLabel553">
    <w:name w:val="ListLabel 553"/>
    <w:qFormat/>
    <w:rsid w:val="00996753"/>
    <w:rPr>
      <w:rFonts w:cs="Symbol"/>
    </w:rPr>
  </w:style>
  <w:style w:type="character" w:customStyle="1" w:styleId="ListLabel554">
    <w:name w:val="ListLabel 554"/>
    <w:qFormat/>
    <w:rsid w:val="00996753"/>
    <w:rPr>
      <w:rFonts w:cs="Courier New"/>
    </w:rPr>
  </w:style>
  <w:style w:type="character" w:customStyle="1" w:styleId="ListLabel555">
    <w:name w:val="ListLabel 555"/>
    <w:qFormat/>
    <w:rsid w:val="00996753"/>
    <w:rPr>
      <w:rFonts w:cs="Wingdings"/>
    </w:rPr>
  </w:style>
  <w:style w:type="character" w:customStyle="1" w:styleId="ListLabel556">
    <w:name w:val="ListLabel 556"/>
    <w:qFormat/>
    <w:rsid w:val="00996753"/>
    <w:rPr>
      <w:color w:val="auto"/>
    </w:rPr>
  </w:style>
  <w:style w:type="character" w:customStyle="1" w:styleId="ListLabel557">
    <w:name w:val="ListLabel 557"/>
    <w:qFormat/>
    <w:rsid w:val="00996753"/>
    <w:rPr>
      <w:color w:val="000000"/>
      <w:u w:val="single"/>
    </w:rPr>
  </w:style>
  <w:style w:type="character" w:customStyle="1" w:styleId="ListLabel558">
    <w:name w:val="ListLabel 558"/>
    <w:qFormat/>
    <w:rsid w:val="00996753"/>
    <w:rPr>
      <w:color w:val="006600"/>
      <w:u w:val="single"/>
      <w:lang w:eastAsia="uk-UA"/>
    </w:rPr>
  </w:style>
  <w:style w:type="character" w:customStyle="1" w:styleId="ListLabel559">
    <w:name w:val="ListLabel 559"/>
    <w:qFormat/>
    <w:rsid w:val="00996753"/>
  </w:style>
  <w:style w:type="character" w:customStyle="1" w:styleId="ListLabel560">
    <w:name w:val="ListLabel 560"/>
    <w:qFormat/>
    <w:rsid w:val="00996753"/>
    <w:rPr>
      <w:rFonts w:eastAsia="Calibri"/>
      <w:lang w:eastAsia="uk-UA"/>
    </w:rPr>
  </w:style>
  <w:style w:type="paragraph" w:customStyle="1" w:styleId="14">
    <w:name w:val="Заголовок1"/>
    <w:basedOn w:val="a"/>
    <w:next w:val="af3"/>
    <w:qFormat/>
    <w:rsid w:val="00996753"/>
    <w:pPr>
      <w:keepNext/>
      <w:spacing w:before="240" w:after="120"/>
    </w:pPr>
    <w:rPr>
      <w:rFonts w:ascii="Liberation Sans" w:eastAsia="Microsoft YaHei" w:hAnsi="Liberation Sans" w:cs="Arial"/>
      <w:sz w:val="28"/>
      <w:szCs w:val="28"/>
    </w:rPr>
  </w:style>
  <w:style w:type="paragraph" w:styleId="af3">
    <w:name w:val="Body Text"/>
    <w:basedOn w:val="a"/>
    <w:link w:val="15"/>
    <w:uiPriority w:val="99"/>
    <w:rsid w:val="00996753"/>
    <w:pPr>
      <w:jc w:val="center"/>
    </w:pPr>
    <w:rPr>
      <w:bCs/>
    </w:rPr>
  </w:style>
  <w:style w:type="character" w:customStyle="1" w:styleId="15">
    <w:name w:val="Основний текст Знак1"/>
    <w:basedOn w:val="a0"/>
    <w:link w:val="af3"/>
    <w:uiPriority w:val="99"/>
    <w:rsid w:val="00996753"/>
    <w:rPr>
      <w:rFonts w:ascii="Times New Roman" w:eastAsia="Times New Roman" w:hAnsi="Times New Roman" w:cs="Times New Roman"/>
      <w:bCs/>
      <w:color w:val="00000A"/>
      <w:sz w:val="24"/>
      <w:szCs w:val="24"/>
      <w:lang w:eastAsia="ru-RU"/>
    </w:rPr>
  </w:style>
  <w:style w:type="paragraph" w:styleId="af4">
    <w:name w:val="List"/>
    <w:basedOn w:val="af3"/>
    <w:rsid w:val="00996753"/>
    <w:rPr>
      <w:rFonts w:cs="Arial"/>
    </w:rPr>
  </w:style>
  <w:style w:type="paragraph" w:styleId="af5">
    <w:name w:val="caption"/>
    <w:basedOn w:val="a"/>
    <w:qFormat/>
    <w:rsid w:val="00996753"/>
    <w:pPr>
      <w:widowControl w:val="0"/>
      <w:spacing w:before="180"/>
      <w:ind w:right="-69" w:firstLine="567"/>
      <w:jc w:val="center"/>
    </w:pPr>
    <w:rPr>
      <w:b/>
      <w:sz w:val="16"/>
      <w:szCs w:val="16"/>
    </w:rPr>
  </w:style>
  <w:style w:type="paragraph" w:customStyle="1" w:styleId="16">
    <w:name w:val="Указатель1"/>
    <w:basedOn w:val="a"/>
    <w:qFormat/>
    <w:rsid w:val="00996753"/>
    <w:pPr>
      <w:suppressLineNumbers/>
    </w:pPr>
    <w:rPr>
      <w:rFonts w:cs="Mangal"/>
    </w:rPr>
  </w:style>
  <w:style w:type="paragraph" w:customStyle="1" w:styleId="af6">
    <w:name w:val="Покажчик"/>
    <w:basedOn w:val="a"/>
    <w:qFormat/>
    <w:rsid w:val="00996753"/>
    <w:pPr>
      <w:suppressLineNumbers/>
    </w:pPr>
    <w:rPr>
      <w:rFonts w:cs="Arial"/>
    </w:rPr>
  </w:style>
  <w:style w:type="paragraph" w:styleId="af7">
    <w:name w:val="Title"/>
    <w:basedOn w:val="a"/>
    <w:link w:val="17"/>
    <w:qFormat/>
    <w:rsid w:val="00996753"/>
    <w:pPr>
      <w:jc w:val="center"/>
    </w:pPr>
    <w:rPr>
      <w:rFonts w:ascii="Calibri" w:hAnsi="Calibri" w:cstheme="minorBidi"/>
      <w:b/>
    </w:rPr>
  </w:style>
  <w:style w:type="character" w:customStyle="1" w:styleId="17">
    <w:name w:val="Назва Знак1"/>
    <w:basedOn w:val="a0"/>
    <w:link w:val="af7"/>
    <w:rsid w:val="00996753"/>
    <w:rPr>
      <w:rFonts w:ascii="Calibri" w:eastAsia="Times New Roman" w:hAnsi="Calibri"/>
      <w:b/>
      <w:color w:val="00000A"/>
      <w:sz w:val="24"/>
      <w:szCs w:val="24"/>
      <w:lang w:eastAsia="ru-RU"/>
    </w:rPr>
  </w:style>
  <w:style w:type="paragraph" w:styleId="af8">
    <w:name w:val="Normal (Web)"/>
    <w:basedOn w:val="a"/>
    <w:uiPriority w:val="99"/>
    <w:qFormat/>
    <w:rsid w:val="00996753"/>
    <w:pPr>
      <w:suppressAutoHyphens/>
      <w:spacing w:before="280" w:after="280"/>
    </w:pPr>
    <w:rPr>
      <w:rFonts w:ascii="Times New Roman CYR" w:hAnsi="Times New Roman CYR"/>
      <w:lang w:eastAsia="ar-SA"/>
    </w:rPr>
  </w:style>
  <w:style w:type="paragraph" w:styleId="28">
    <w:name w:val="Body Text 2"/>
    <w:basedOn w:val="a"/>
    <w:link w:val="211"/>
    <w:qFormat/>
    <w:rsid w:val="00996753"/>
    <w:rPr>
      <w:rFonts w:ascii="Calibri" w:hAnsi="Calibri" w:cstheme="minorBidi"/>
      <w:b/>
      <w:bCs/>
      <w:lang w:eastAsia="uk-UA"/>
    </w:rPr>
  </w:style>
  <w:style w:type="character" w:customStyle="1" w:styleId="211">
    <w:name w:val="Основний текст 2 Знак1"/>
    <w:basedOn w:val="a0"/>
    <w:link w:val="28"/>
    <w:rsid w:val="00996753"/>
    <w:rPr>
      <w:rFonts w:ascii="Calibri" w:eastAsia="Times New Roman" w:hAnsi="Calibri"/>
      <w:b/>
      <w:bCs/>
      <w:color w:val="00000A"/>
      <w:sz w:val="24"/>
      <w:szCs w:val="24"/>
      <w:lang w:eastAsia="uk-UA"/>
    </w:rPr>
  </w:style>
  <w:style w:type="paragraph" w:customStyle="1" w:styleId="18">
    <w:name w:val="Обычный (веб)1"/>
    <w:basedOn w:val="a"/>
    <w:qFormat/>
    <w:rsid w:val="00996753"/>
    <w:pPr>
      <w:spacing w:beforeAutospacing="1" w:afterAutospacing="1"/>
    </w:pPr>
    <w:rPr>
      <w:lang w:eastAsia="uk-UA"/>
    </w:rPr>
  </w:style>
  <w:style w:type="paragraph" w:customStyle="1" w:styleId="19">
    <w:name w:val="Абзац списка1"/>
    <w:basedOn w:val="a"/>
    <w:qFormat/>
    <w:rsid w:val="00996753"/>
    <w:pPr>
      <w:spacing w:after="200" w:line="276" w:lineRule="auto"/>
      <w:ind w:left="720"/>
      <w:contextualSpacing/>
    </w:pPr>
    <w:rPr>
      <w:sz w:val="22"/>
      <w:szCs w:val="22"/>
      <w:lang w:eastAsia="en-US"/>
    </w:rPr>
  </w:style>
  <w:style w:type="paragraph" w:customStyle="1" w:styleId="rmcyhnbq">
    <w:name w:val="rmcyhnbq"/>
    <w:basedOn w:val="a"/>
    <w:qFormat/>
    <w:rsid w:val="00996753"/>
    <w:pPr>
      <w:spacing w:beforeAutospacing="1" w:afterAutospacing="1"/>
    </w:pPr>
  </w:style>
  <w:style w:type="paragraph" w:customStyle="1" w:styleId="rvps2">
    <w:name w:val="rvps2"/>
    <w:basedOn w:val="a"/>
    <w:qFormat/>
    <w:rsid w:val="00996753"/>
    <w:pPr>
      <w:spacing w:beforeAutospacing="1" w:afterAutospacing="1"/>
    </w:pPr>
  </w:style>
  <w:style w:type="paragraph" w:customStyle="1" w:styleId="212">
    <w:name w:val="Основной текст 21"/>
    <w:basedOn w:val="a"/>
    <w:qFormat/>
    <w:rsid w:val="00996753"/>
    <w:pPr>
      <w:suppressAutoHyphens/>
      <w:spacing w:after="120" w:line="480" w:lineRule="auto"/>
    </w:pPr>
    <w:rPr>
      <w:lang w:eastAsia="ar-SA"/>
    </w:rPr>
  </w:style>
  <w:style w:type="paragraph" w:styleId="af9">
    <w:name w:val="No Spacing"/>
    <w:uiPriority w:val="1"/>
    <w:qFormat/>
    <w:rsid w:val="00996753"/>
    <w:pPr>
      <w:spacing w:after="0" w:line="240" w:lineRule="auto"/>
    </w:pPr>
    <w:rPr>
      <w:rFonts w:ascii="Calibri" w:eastAsia="Times New Roman" w:hAnsi="Calibri" w:cs="Times New Roman"/>
      <w:color w:val="00000A"/>
      <w:sz w:val="24"/>
    </w:rPr>
  </w:style>
  <w:style w:type="paragraph" w:styleId="afa">
    <w:name w:val="header"/>
    <w:basedOn w:val="a"/>
    <w:link w:val="1a"/>
    <w:uiPriority w:val="99"/>
    <w:rsid w:val="00996753"/>
    <w:pPr>
      <w:tabs>
        <w:tab w:val="center" w:pos="4677"/>
        <w:tab w:val="right" w:pos="9355"/>
      </w:tabs>
    </w:pPr>
  </w:style>
  <w:style w:type="character" w:customStyle="1" w:styleId="1a">
    <w:name w:val="Верхній колонтитул Знак1"/>
    <w:basedOn w:val="a0"/>
    <w:link w:val="afa"/>
    <w:uiPriority w:val="99"/>
    <w:rsid w:val="00996753"/>
    <w:rPr>
      <w:rFonts w:ascii="Times New Roman" w:eastAsia="Times New Roman" w:hAnsi="Times New Roman" w:cs="Times New Roman"/>
      <w:color w:val="00000A"/>
      <w:sz w:val="24"/>
      <w:szCs w:val="24"/>
      <w:lang w:eastAsia="ru-RU"/>
    </w:rPr>
  </w:style>
  <w:style w:type="paragraph" w:styleId="afb">
    <w:name w:val="footer"/>
    <w:basedOn w:val="a"/>
    <w:link w:val="1b"/>
    <w:uiPriority w:val="99"/>
    <w:rsid w:val="00996753"/>
    <w:pPr>
      <w:tabs>
        <w:tab w:val="center" w:pos="4677"/>
        <w:tab w:val="right" w:pos="9355"/>
      </w:tabs>
    </w:pPr>
    <w:rPr>
      <w:lang w:val="x-none" w:eastAsia="x-none"/>
    </w:rPr>
  </w:style>
  <w:style w:type="character" w:customStyle="1" w:styleId="1b">
    <w:name w:val="Нижній колонтитул Знак1"/>
    <w:basedOn w:val="a0"/>
    <w:link w:val="afb"/>
    <w:uiPriority w:val="99"/>
    <w:rsid w:val="00996753"/>
    <w:rPr>
      <w:rFonts w:ascii="Times New Roman" w:eastAsia="Times New Roman" w:hAnsi="Times New Roman" w:cs="Times New Roman"/>
      <w:color w:val="00000A"/>
      <w:sz w:val="24"/>
      <w:szCs w:val="24"/>
      <w:lang w:val="x-none" w:eastAsia="x-none"/>
    </w:rPr>
  </w:style>
  <w:style w:type="paragraph" w:customStyle="1" w:styleId="1c">
    <w:name w:val="Основной текст1"/>
    <w:basedOn w:val="a"/>
    <w:qFormat/>
    <w:rsid w:val="00996753"/>
    <w:pPr>
      <w:widowControl w:val="0"/>
      <w:snapToGrid w:val="0"/>
    </w:pPr>
    <w:rPr>
      <w:rFonts w:ascii="Arial" w:hAnsi="Arial"/>
      <w:szCs w:val="20"/>
    </w:rPr>
  </w:style>
  <w:style w:type="paragraph" w:styleId="37">
    <w:name w:val="Body Text 3"/>
    <w:basedOn w:val="a"/>
    <w:link w:val="310"/>
    <w:unhideWhenUsed/>
    <w:qFormat/>
    <w:rsid w:val="00996753"/>
    <w:pPr>
      <w:spacing w:after="120"/>
    </w:pPr>
    <w:rPr>
      <w:sz w:val="16"/>
      <w:szCs w:val="16"/>
      <w:lang w:val="x-none" w:eastAsia="x-none"/>
    </w:rPr>
  </w:style>
  <w:style w:type="character" w:customStyle="1" w:styleId="310">
    <w:name w:val="Основний текст 3 Знак1"/>
    <w:basedOn w:val="a0"/>
    <w:link w:val="37"/>
    <w:rsid w:val="00996753"/>
    <w:rPr>
      <w:rFonts w:ascii="Times New Roman" w:eastAsia="Times New Roman" w:hAnsi="Times New Roman" w:cs="Times New Roman"/>
      <w:color w:val="00000A"/>
      <w:sz w:val="16"/>
      <w:szCs w:val="16"/>
      <w:lang w:val="x-none" w:eastAsia="x-none"/>
    </w:rPr>
  </w:style>
  <w:style w:type="paragraph" w:styleId="afc">
    <w:name w:val="List Paragraph"/>
    <w:basedOn w:val="a"/>
    <w:uiPriority w:val="99"/>
    <w:qFormat/>
    <w:rsid w:val="00996753"/>
    <w:pPr>
      <w:spacing w:after="200" w:line="276" w:lineRule="auto"/>
      <w:ind w:left="720"/>
      <w:contextualSpacing/>
    </w:pPr>
    <w:rPr>
      <w:sz w:val="22"/>
      <w:szCs w:val="22"/>
      <w:lang w:eastAsia="en-US"/>
    </w:rPr>
  </w:style>
  <w:style w:type="paragraph" w:styleId="HTML0">
    <w:name w:val="HTML Preformatted"/>
    <w:basedOn w:val="a"/>
    <w:link w:val="HTML1"/>
    <w:unhideWhenUsed/>
    <w:qFormat/>
    <w:rsid w:val="00996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ий HTML Знак1"/>
    <w:basedOn w:val="a0"/>
    <w:link w:val="HTML0"/>
    <w:rsid w:val="00996753"/>
    <w:rPr>
      <w:rFonts w:ascii="Courier New" w:eastAsia="Times New Roman" w:hAnsi="Courier New" w:cs="Times New Roman"/>
      <w:color w:val="00000A"/>
      <w:sz w:val="20"/>
      <w:szCs w:val="20"/>
      <w:lang w:val="x-none" w:eastAsia="x-none"/>
    </w:rPr>
  </w:style>
  <w:style w:type="paragraph" w:customStyle="1" w:styleId="121">
    <w:name w:val="Заголовок №1 (2)1"/>
    <w:basedOn w:val="a"/>
    <w:uiPriority w:val="99"/>
    <w:qFormat/>
    <w:rsid w:val="00996753"/>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paragraph" w:customStyle="1" w:styleId="38">
    <w:name w:val="Основний текст (3)"/>
    <w:basedOn w:val="a"/>
    <w:uiPriority w:val="99"/>
    <w:qFormat/>
    <w:rsid w:val="00996753"/>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paragraph" w:styleId="afd">
    <w:name w:val="Body Text Indent"/>
    <w:basedOn w:val="a"/>
    <w:link w:val="1d"/>
    <w:rsid w:val="00996753"/>
    <w:pPr>
      <w:spacing w:after="120"/>
      <w:ind w:left="283"/>
    </w:pPr>
    <w:rPr>
      <w:lang w:val="x-none" w:eastAsia="x-none"/>
    </w:rPr>
  </w:style>
  <w:style w:type="character" w:customStyle="1" w:styleId="1d">
    <w:name w:val="Основний текст з відступом Знак1"/>
    <w:basedOn w:val="a0"/>
    <w:link w:val="afd"/>
    <w:rsid w:val="00996753"/>
    <w:rPr>
      <w:rFonts w:ascii="Times New Roman" w:eastAsia="Times New Roman" w:hAnsi="Times New Roman" w:cs="Times New Roman"/>
      <w:color w:val="00000A"/>
      <w:sz w:val="24"/>
      <w:szCs w:val="24"/>
      <w:lang w:val="x-none" w:eastAsia="x-none"/>
    </w:rPr>
  </w:style>
  <w:style w:type="paragraph" w:customStyle="1" w:styleId="39">
    <w:name w:val="Заголовок №3"/>
    <w:basedOn w:val="a"/>
    <w:uiPriority w:val="99"/>
    <w:qFormat/>
    <w:rsid w:val="00996753"/>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paragraph" w:customStyle="1" w:styleId="43">
    <w:name w:val="Основной текст (4)"/>
    <w:basedOn w:val="a"/>
    <w:qFormat/>
    <w:rsid w:val="00996753"/>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3">
    <w:name w:val="Средняя сетка 21"/>
    <w:qFormat/>
    <w:rsid w:val="00996753"/>
    <w:pPr>
      <w:suppressAutoHyphens/>
      <w:spacing w:after="0" w:line="240" w:lineRule="atLeast"/>
    </w:pPr>
    <w:rPr>
      <w:rFonts w:ascii="Calibri" w:eastAsia="Times New Roman" w:hAnsi="Calibri" w:cs="Calibri"/>
      <w:color w:val="00000A"/>
      <w:sz w:val="24"/>
      <w:lang w:eastAsia="zh-CN"/>
    </w:rPr>
  </w:style>
  <w:style w:type="paragraph" w:styleId="3a">
    <w:name w:val="Body Text Indent 3"/>
    <w:basedOn w:val="a"/>
    <w:link w:val="311"/>
    <w:qFormat/>
    <w:rsid w:val="00996753"/>
    <w:pPr>
      <w:spacing w:after="120"/>
      <w:ind w:left="283"/>
    </w:pPr>
    <w:rPr>
      <w:sz w:val="16"/>
      <w:szCs w:val="16"/>
      <w:lang w:val="x-none" w:eastAsia="x-none"/>
    </w:rPr>
  </w:style>
  <w:style w:type="character" w:customStyle="1" w:styleId="311">
    <w:name w:val="Основний текст з відступом 3 Знак1"/>
    <w:basedOn w:val="a0"/>
    <w:link w:val="3a"/>
    <w:rsid w:val="00996753"/>
    <w:rPr>
      <w:rFonts w:ascii="Times New Roman" w:eastAsia="Times New Roman" w:hAnsi="Times New Roman" w:cs="Times New Roman"/>
      <w:color w:val="00000A"/>
      <w:sz w:val="16"/>
      <w:szCs w:val="16"/>
      <w:lang w:val="x-none" w:eastAsia="x-none"/>
    </w:rPr>
  </w:style>
  <w:style w:type="paragraph" w:customStyle="1" w:styleId="afe">
    <w:name w:val="Знак Знак Знак Знак"/>
    <w:basedOn w:val="a"/>
    <w:qFormat/>
    <w:rsid w:val="00996753"/>
    <w:rPr>
      <w:rFonts w:ascii="Verdana" w:hAnsi="Verdana" w:cs="Verdana"/>
      <w:sz w:val="20"/>
      <w:szCs w:val="20"/>
      <w:lang w:val="en-US" w:eastAsia="en-US"/>
    </w:rPr>
  </w:style>
  <w:style w:type="paragraph" w:styleId="aff">
    <w:name w:val="Balloon Text"/>
    <w:basedOn w:val="a"/>
    <w:link w:val="1e"/>
    <w:uiPriority w:val="99"/>
    <w:qFormat/>
    <w:rsid w:val="00996753"/>
    <w:rPr>
      <w:rFonts w:ascii="Tahoma" w:hAnsi="Tahoma"/>
      <w:sz w:val="16"/>
      <w:szCs w:val="16"/>
      <w:lang w:val="x-none" w:eastAsia="x-none"/>
    </w:rPr>
  </w:style>
  <w:style w:type="character" w:customStyle="1" w:styleId="1e">
    <w:name w:val="Текст у виносці Знак1"/>
    <w:basedOn w:val="a0"/>
    <w:link w:val="aff"/>
    <w:uiPriority w:val="99"/>
    <w:rsid w:val="00996753"/>
    <w:rPr>
      <w:rFonts w:ascii="Tahoma" w:eastAsia="Times New Roman" w:hAnsi="Tahoma" w:cs="Times New Roman"/>
      <w:color w:val="00000A"/>
      <w:sz w:val="16"/>
      <w:szCs w:val="16"/>
      <w:lang w:val="x-none" w:eastAsia="x-none"/>
    </w:rPr>
  </w:style>
  <w:style w:type="paragraph" w:customStyle="1" w:styleId="312">
    <w:name w:val="Маркований список 31"/>
    <w:basedOn w:val="a"/>
    <w:qFormat/>
    <w:rsid w:val="00996753"/>
    <w:pPr>
      <w:keepNext/>
      <w:suppressAutoHyphens/>
      <w:spacing w:before="120"/>
      <w:ind w:right="284"/>
      <w:jc w:val="center"/>
      <w:outlineLvl w:val="0"/>
    </w:pPr>
    <w:rPr>
      <w:rFonts w:ascii="Arial" w:hAnsi="Arial"/>
      <w:szCs w:val="20"/>
    </w:rPr>
  </w:style>
  <w:style w:type="paragraph" w:styleId="44">
    <w:name w:val="List Bullet 4"/>
    <w:basedOn w:val="a"/>
    <w:qFormat/>
    <w:rsid w:val="00996753"/>
    <w:pPr>
      <w:tabs>
        <w:tab w:val="left" w:pos="993"/>
      </w:tabs>
      <w:spacing w:before="60"/>
      <w:jc w:val="both"/>
    </w:pPr>
    <w:rPr>
      <w:rFonts w:ascii="Arial" w:hAnsi="Arial"/>
      <w:sz w:val="20"/>
      <w:szCs w:val="20"/>
    </w:rPr>
  </w:style>
  <w:style w:type="paragraph" w:customStyle="1" w:styleId="51">
    <w:name w:val="Основной текст5"/>
    <w:basedOn w:val="a"/>
    <w:qFormat/>
    <w:rsid w:val="00996753"/>
    <w:pPr>
      <w:widowControl w:val="0"/>
      <w:shd w:val="clear" w:color="auto" w:fill="FFFFFF"/>
      <w:spacing w:before="60"/>
      <w:jc w:val="right"/>
    </w:pPr>
    <w:rPr>
      <w:spacing w:val="2"/>
      <w:sz w:val="21"/>
      <w:szCs w:val="21"/>
    </w:rPr>
  </w:style>
  <w:style w:type="paragraph" w:customStyle="1" w:styleId="ParaAttribute215">
    <w:name w:val="ParaAttribute215"/>
    <w:qFormat/>
    <w:rsid w:val="00996753"/>
    <w:pPr>
      <w:widowControl w:val="0"/>
      <w:spacing w:after="0" w:line="240" w:lineRule="auto"/>
      <w:jc w:val="both"/>
    </w:pPr>
    <w:rPr>
      <w:rFonts w:ascii="Times New Roman" w:eastAsia="Batang" w:hAnsi="Times New Roman" w:cs="Times New Roman"/>
      <w:color w:val="00000A"/>
      <w:sz w:val="24"/>
      <w:szCs w:val="20"/>
      <w:lang w:eastAsia="uk-UA"/>
    </w:rPr>
  </w:style>
  <w:style w:type="paragraph" w:customStyle="1" w:styleId="StyleZakonu">
    <w:name w:val="StyleZakonu"/>
    <w:basedOn w:val="a"/>
    <w:qFormat/>
    <w:rsid w:val="00996753"/>
    <w:pPr>
      <w:spacing w:after="60" w:line="220" w:lineRule="exact"/>
      <w:ind w:firstLine="284"/>
      <w:jc w:val="both"/>
    </w:pPr>
    <w:rPr>
      <w:sz w:val="20"/>
      <w:szCs w:val="20"/>
    </w:rPr>
  </w:style>
  <w:style w:type="paragraph" w:customStyle="1" w:styleId="aff0">
    <w:name w:val="Нормальний текст"/>
    <w:basedOn w:val="a"/>
    <w:qFormat/>
    <w:rsid w:val="00996753"/>
    <w:pPr>
      <w:spacing w:before="120"/>
      <w:ind w:firstLine="567"/>
      <w:jc w:val="both"/>
    </w:pPr>
    <w:rPr>
      <w:rFonts w:ascii="Antiqua" w:hAnsi="Antiqua"/>
      <w:sz w:val="26"/>
      <w:szCs w:val="20"/>
    </w:rPr>
  </w:style>
  <w:style w:type="paragraph" w:customStyle="1" w:styleId="aff1">
    <w:name w:val="Знак Знак Знак Знак Знак"/>
    <w:basedOn w:val="a"/>
    <w:qFormat/>
    <w:rsid w:val="00996753"/>
    <w:rPr>
      <w:rFonts w:ascii="Verdana" w:hAnsi="Verdana" w:cs="Verdana"/>
      <w:sz w:val="20"/>
      <w:szCs w:val="20"/>
      <w:lang w:val="en-US" w:eastAsia="en-US"/>
    </w:rPr>
  </w:style>
  <w:style w:type="paragraph" w:customStyle="1" w:styleId="aff2">
    <w:name w:val="Знак Знак Знак"/>
    <w:basedOn w:val="a"/>
    <w:qFormat/>
    <w:rsid w:val="00996753"/>
    <w:rPr>
      <w:rFonts w:ascii="Verdana" w:hAnsi="Verdana"/>
      <w:sz w:val="20"/>
      <w:szCs w:val="20"/>
      <w:lang w:val="en-US" w:eastAsia="en-US"/>
    </w:rPr>
  </w:style>
  <w:style w:type="paragraph" w:customStyle="1" w:styleId="xl154">
    <w:name w:val="xl154"/>
    <w:basedOn w:val="a"/>
    <w:qFormat/>
    <w:rsid w:val="00996753"/>
    <w:pPr>
      <w:pBdr>
        <w:top w:val="dotted" w:sz="4" w:space="0" w:color="000001"/>
        <w:left w:val="single" w:sz="4" w:space="0" w:color="000001"/>
        <w:bottom w:val="dotted" w:sz="4" w:space="0" w:color="000001"/>
        <w:right w:val="single" w:sz="4" w:space="0" w:color="000001"/>
      </w:pBdr>
      <w:spacing w:beforeAutospacing="1" w:afterAutospacing="1"/>
      <w:textAlignment w:val="center"/>
    </w:pPr>
    <w:rPr>
      <w:rFonts w:ascii="Arial" w:hAnsi="Arial" w:cs="Arial"/>
      <w:b/>
      <w:bCs/>
      <w:sz w:val="16"/>
      <w:szCs w:val="16"/>
      <w:lang w:eastAsia="uk-UA"/>
    </w:rPr>
  </w:style>
  <w:style w:type="paragraph" w:customStyle="1" w:styleId="Normal1">
    <w:name w:val="Normal1"/>
    <w:uiPriority w:val="99"/>
    <w:qFormat/>
    <w:rsid w:val="00996753"/>
    <w:pPr>
      <w:widowControl w:val="0"/>
      <w:spacing w:after="0" w:line="240" w:lineRule="auto"/>
    </w:pPr>
    <w:rPr>
      <w:rFonts w:ascii="Times New Roman" w:eastAsia="Times New Roman" w:hAnsi="Times New Roman" w:cs="Times New Roman"/>
      <w:color w:val="00000A"/>
      <w:sz w:val="24"/>
      <w:szCs w:val="20"/>
      <w:lang w:val="ru-RU" w:eastAsia="ru-RU"/>
    </w:rPr>
  </w:style>
  <w:style w:type="paragraph" w:customStyle="1" w:styleId="Web">
    <w:name w:val="Обычный (Web)"/>
    <w:basedOn w:val="a"/>
    <w:qFormat/>
    <w:rsid w:val="00996753"/>
    <w:pPr>
      <w:widowControl w:val="0"/>
      <w:suppressAutoHyphens/>
      <w:spacing w:before="280" w:after="280"/>
    </w:pPr>
    <w:rPr>
      <w:rFonts w:eastAsia="Lucida Sans Unicode"/>
      <w:szCs w:val="20"/>
      <w:lang w:eastAsia="uk-UA"/>
    </w:rPr>
  </w:style>
  <w:style w:type="paragraph" w:styleId="aff3">
    <w:name w:val="footnote text"/>
    <w:basedOn w:val="a"/>
    <w:link w:val="1f"/>
    <w:uiPriority w:val="99"/>
    <w:semiHidden/>
    <w:rsid w:val="00996753"/>
    <w:pPr>
      <w:spacing w:after="200" w:line="276" w:lineRule="auto"/>
    </w:pPr>
    <w:rPr>
      <w:rFonts w:ascii="Calibri" w:hAnsi="Calibri" w:cs="Calibri"/>
      <w:sz w:val="20"/>
      <w:szCs w:val="20"/>
      <w:lang w:eastAsia="en-US"/>
    </w:rPr>
  </w:style>
  <w:style w:type="character" w:customStyle="1" w:styleId="1f">
    <w:name w:val="Текст виноски Знак1"/>
    <w:basedOn w:val="a0"/>
    <w:link w:val="aff3"/>
    <w:uiPriority w:val="99"/>
    <w:semiHidden/>
    <w:rsid w:val="00996753"/>
    <w:rPr>
      <w:rFonts w:ascii="Calibri" w:eastAsia="Times New Roman" w:hAnsi="Calibri" w:cs="Calibri"/>
      <w:color w:val="00000A"/>
      <w:sz w:val="20"/>
      <w:szCs w:val="20"/>
    </w:rPr>
  </w:style>
  <w:style w:type="paragraph" w:styleId="aff4">
    <w:name w:val="endnote text"/>
    <w:basedOn w:val="a"/>
    <w:link w:val="1f0"/>
    <w:uiPriority w:val="99"/>
    <w:semiHidden/>
    <w:rsid w:val="00996753"/>
    <w:pPr>
      <w:widowControl w:val="0"/>
      <w:spacing w:before="140"/>
      <w:ind w:firstLine="680"/>
      <w:jc w:val="both"/>
    </w:pPr>
    <w:rPr>
      <w:sz w:val="20"/>
      <w:szCs w:val="20"/>
    </w:rPr>
  </w:style>
  <w:style w:type="character" w:customStyle="1" w:styleId="1f0">
    <w:name w:val="Текст кінцевої виноски Знак1"/>
    <w:basedOn w:val="a0"/>
    <w:link w:val="aff4"/>
    <w:uiPriority w:val="99"/>
    <w:semiHidden/>
    <w:rsid w:val="00996753"/>
    <w:rPr>
      <w:rFonts w:ascii="Times New Roman" w:eastAsia="Times New Roman" w:hAnsi="Times New Roman" w:cs="Times New Roman"/>
      <w:color w:val="00000A"/>
      <w:sz w:val="20"/>
      <w:szCs w:val="20"/>
      <w:lang w:eastAsia="ru-RU"/>
    </w:rPr>
  </w:style>
  <w:style w:type="paragraph" w:customStyle="1" w:styleId="NormalWeb1">
    <w:name w:val="Normal (Web)1"/>
    <w:basedOn w:val="a"/>
    <w:uiPriority w:val="99"/>
    <w:qFormat/>
    <w:rsid w:val="00996753"/>
    <w:pPr>
      <w:suppressAutoHyphens/>
      <w:spacing w:before="28" w:after="28"/>
    </w:pPr>
    <w:rPr>
      <w:kern w:val="2"/>
      <w:lang w:eastAsia="ar-SA"/>
    </w:rPr>
  </w:style>
  <w:style w:type="paragraph" w:customStyle="1" w:styleId="FR1">
    <w:name w:val="FR1"/>
    <w:qFormat/>
    <w:rsid w:val="00996753"/>
    <w:pPr>
      <w:widowControl w:val="0"/>
      <w:spacing w:before="160" w:after="0" w:line="240" w:lineRule="auto"/>
      <w:jc w:val="right"/>
    </w:pPr>
    <w:rPr>
      <w:rFonts w:ascii="Times New Roman" w:eastAsia="Times New Roman" w:hAnsi="Times New Roman" w:cs="Times New Roman"/>
      <w:color w:val="00000A"/>
      <w:sz w:val="72"/>
      <w:szCs w:val="72"/>
      <w:lang w:eastAsia="ru-RU"/>
    </w:rPr>
  </w:style>
  <w:style w:type="paragraph" w:customStyle="1" w:styleId="FR2">
    <w:name w:val="FR2"/>
    <w:qFormat/>
    <w:rsid w:val="00996753"/>
    <w:pPr>
      <w:widowControl w:val="0"/>
      <w:spacing w:before="140" w:after="0" w:line="240" w:lineRule="auto"/>
      <w:ind w:left="2920" w:right="400"/>
      <w:jc w:val="right"/>
    </w:pPr>
    <w:rPr>
      <w:rFonts w:ascii="Arial" w:eastAsia="Times New Roman" w:hAnsi="Arial" w:cs="Arial"/>
      <w:i/>
      <w:iCs/>
      <w:color w:val="00000A"/>
      <w:sz w:val="40"/>
      <w:szCs w:val="40"/>
      <w:lang w:eastAsia="ru-RU"/>
    </w:rPr>
  </w:style>
  <w:style w:type="paragraph" w:customStyle="1" w:styleId="FR3">
    <w:name w:val="FR3"/>
    <w:qFormat/>
    <w:rsid w:val="00996753"/>
    <w:pPr>
      <w:widowControl w:val="0"/>
      <w:spacing w:after="0" w:line="240" w:lineRule="auto"/>
      <w:jc w:val="center"/>
    </w:pPr>
    <w:rPr>
      <w:rFonts w:ascii="Arial" w:eastAsia="Times New Roman" w:hAnsi="Arial" w:cs="Arial"/>
      <w:color w:val="00000A"/>
      <w:sz w:val="28"/>
      <w:szCs w:val="28"/>
      <w:lang w:eastAsia="ru-RU"/>
    </w:rPr>
  </w:style>
  <w:style w:type="paragraph" w:customStyle="1" w:styleId="FR4">
    <w:name w:val="FR4"/>
    <w:qFormat/>
    <w:rsid w:val="00996753"/>
    <w:pPr>
      <w:widowControl w:val="0"/>
      <w:spacing w:before="400" w:after="0" w:line="360" w:lineRule="auto"/>
      <w:ind w:right="4200"/>
      <w:jc w:val="both"/>
    </w:pPr>
    <w:rPr>
      <w:rFonts w:ascii="Arial" w:eastAsia="Times New Roman" w:hAnsi="Arial" w:cs="Arial"/>
      <w:i/>
      <w:iCs/>
      <w:color w:val="00000A"/>
      <w:sz w:val="16"/>
      <w:szCs w:val="16"/>
      <w:lang w:eastAsia="ru-RU"/>
    </w:rPr>
  </w:style>
  <w:style w:type="paragraph" w:customStyle="1" w:styleId="1f1">
    <w:name w:val="Обычный1"/>
    <w:uiPriority w:val="99"/>
    <w:qFormat/>
    <w:rsid w:val="00996753"/>
    <w:pPr>
      <w:widowControl w:val="0"/>
      <w:spacing w:after="0" w:line="240" w:lineRule="auto"/>
      <w:ind w:firstLine="567"/>
      <w:jc w:val="both"/>
    </w:pPr>
    <w:rPr>
      <w:rFonts w:ascii="Times New Roman" w:eastAsia="Times New Roman" w:hAnsi="Times New Roman" w:cs="Times New Roman"/>
      <w:color w:val="00000A"/>
      <w:sz w:val="24"/>
      <w:szCs w:val="20"/>
      <w:lang w:eastAsia="ru-RU"/>
    </w:rPr>
  </w:style>
  <w:style w:type="paragraph" w:styleId="aff5">
    <w:name w:val="Block Text"/>
    <w:basedOn w:val="a"/>
    <w:qFormat/>
    <w:rsid w:val="00996753"/>
    <w:pPr>
      <w:widowControl w:val="0"/>
      <w:ind w:left="709" w:right="709" w:firstLine="567"/>
      <w:jc w:val="both"/>
    </w:pPr>
    <w:rPr>
      <w:sz w:val="28"/>
      <w:szCs w:val="16"/>
    </w:rPr>
  </w:style>
  <w:style w:type="paragraph" w:customStyle="1" w:styleId="BodyText22">
    <w:name w:val="Body Text 22"/>
    <w:basedOn w:val="a"/>
    <w:qFormat/>
    <w:rsid w:val="00996753"/>
    <w:pPr>
      <w:widowControl w:val="0"/>
      <w:ind w:firstLine="851"/>
      <w:jc w:val="both"/>
    </w:pPr>
    <w:rPr>
      <w:sz w:val="28"/>
      <w:szCs w:val="20"/>
      <w:lang w:val="en-US"/>
    </w:rPr>
  </w:style>
  <w:style w:type="paragraph" w:customStyle="1" w:styleId="29">
    <w:name w:val="Без интервала2"/>
    <w:qFormat/>
    <w:rsid w:val="00996753"/>
    <w:pPr>
      <w:spacing w:after="0" w:line="240" w:lineRule="auto"/>
    </w:pPr>
    <w:rPr>
      <w:rFonts w:ascii="Calibri" w:eastAsia="Times New Roman" w:hAnsi="Calibri" w:cs="Times New Roman"/>
      <w:color w:val="00000A"/>
      <w:sz w:val="24"/>
      <w:szCs w:val="20"/>
      <w:lang w:val="ru-RU" w:eastAsia="ru-RU"/>
    </w:rPr>
  </w:style>
  <w:style w:type="paragraph" w:customStyle="1" w:styleId="aff6">
    <w:name w:val="Вміст таблиці"/>
    <w:basedOn w:val="a"/>
    <w:qFormat/>
    <w:rsid w:val="00996753"/>
    <w:pPr>
      <w:suppressLineNumbers/>
    </w:pPr>
  </w:style>
  <w:style w:type="paragraph" w:customStyle="1" w:styleId="aff7">
    <w:name w:val="Заголовок таблиці"/>
    <w:basedOn w:val="aff6"/>
    <w:qFormat/>
    <w:rsid w:val="00996753"/>
    <w:pPr>
      <w:jc w:val="center"/>
    </w:pPr>
    <w:rPr>
      <w:b/>
      <w:bCs/>
    </w:rPr>
  </w:style>
  <w:style w:type="paragraph" w:customStyle="1" w:styleId="aff8">
    <w:name w:val="Содержимое врезки"/>
    <w:basedOn w:val="a"/>
    <w:qFormat/>
    <w:rsid w:val="00996753"/>
  </w:style>
  <w:style w:type="table" w:styleId="aff9">
    <w:name w:val="Table Grid"/>
    <w:basedOn w:val="a1"/>
    <w:uiPriority w:val="59"/>
    <w:rsid w:val="00996753"/>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996753"/>
    <w:rPr>
      <w:color w:val="0000FF"/>
      <w:u w:val="single"/>
    </w:rPr>
  </w:style>
  <w:style w:type="character" w:styleId="affb">
    <w:name w:val="Emphasis"/>
    <w:qFormat/>
    <w:rsid w:val="00996753"/>
    <w:rPr>
      <w:i/>
      <w:iCs/>
    </w:rPr>
  </w:style>
  <w:style w:type="character" w:customStyle="1" w:styleId="affc">
    <w:name w:val="Нормальний текст Знак"/>
    <w:qFormat/>
    <w:rsid w:val="00996753"/>
    <w:rPr>
      <w:rFonts w:ascii="Antiqua" w:eastAsia="Times New Roman" w:hAnsi="Antiqua" w:cs="Times New Roman"/>
      <w:sz w:val="26"/>
      <w:szCs w:val="20"/>
      <w:lang w:val="uk-UA" w:eastAsia="ru-RU"/>
    </w:rPr>
  </w:style>
  <w:style w:type="character" w:customStyle="1" w:styleId="affd">
    <w:name w:val="Обычный (веб) Знак"/>
    <w:uiPriority w:val="99"/>
    <w:qFormat/>
    <w:rsid w:val="00996753"/>
    <w:rPr>
      <w:rFonts w:ascii="Times New Roman" w:eastAsia="Times New Roman" w:hAnsi="Times New Roman" w:cs="Times New Roman"/>
      <w:sz w:val="24"/>
      <w:szCs w:val="24"/>
      <w:lang w:eastAsia="ru-RU"/>
    </w:rPr>
  </w:style>
  <w:style w:type="character" w:customStyle="1" w:styleId="st">
    <w:name w:val="st"/>
    <w:basedOn w:val="a0"/>
    <w:qFormat/>
    <w:rsid w:val="00996753"/>
  </w:style>
  <w:style w:type="character" w:customStyle="1" w:styleId="rvts6">
    <w:name w:val="rvts6"/>
    <w:basedOn w:val="a0"/>
    <w:qFormat/>
    <w:rsid w:val="00996753"/>
  </w:style>
  <w:style w:type="character" w:customStyle="1" w:styleId="211pt">
    <w:name w:val="Основной текст (2) + 11 pt"/>
    <w:basedOn w:val="a0"/>
    <w:qFormat/>
    <w:rsid w:val="00996753"/>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HTML2">
    <w:name w:val="Стандартный HTML Знак"/>
    <w:basedOn w:val="a0"/>
    <w:qFormat/>
    <w:rsid w:val="00996753"/>
    <w:rPr>
      <w:rFonts w:ascii="Courier New" w:eastAsia="Times New Roman" w:hAnsi="Courier New" w:cs="Times New Roman"/>
      <w:sz w:val="20"/>
      <w:szCs w:val="20"/>
      <w:lang w:val="x-none" w:eastAsia="ar-SA"/>
    </w:rPr>
  </w:style>
  <w:style w:type="character" w:customStyle="1" w:styleId="2a">
    <w:name w:val="2Заголовок Знак"/>
    <w:basedOn w:val="a0"/>
    <w:qFormat/>
    <w:rsid w:val="00996753"/>
    <w:rPr>
      <w:rFonts w:ascii="Times New Roman" w:eastAsia="Times New Roman" w:hAnsi="Times New Roman" w:cs="Times New Roman"/>
      <w:bCs/>
      <w:iCs/>
      <w:sz w:val="28"/>
      <w:szCs w:val="28"/>
      <w:lang w:val="uk-UA" w:eastAsia="ru-RU"/>
    </w:rPr>
  </w:style>
  <w:style w:type="character" w:customStyle="1" w:styleId="affe">
    <w:name w:val="Без интервала Знак"/>
    <w:uiPriority w:val="1"/>
    <w:qFormat/>
    <w:locked/>
    <w:rsid w:val="00996753"/>
  </w:style>
  <w:style w:type="character" w:customStyle="1" w:styleId="WW8Num1z0">
    <w:name w:val="WW8Num1z0"/>
    <w:qFormat/>
    <w:rsid w:val="00996753"/>
    <w:rPr>
      <w:rFonts w:ascii="Times New Roman" w:hAnsi="Times New Roman"/>
      <w:color w:val="000000"/>
      <w:spacing w:val="0"/>
      <w:w w:val="100"/>
      <w:kern w:val="2"/>
      <w:position w:val="0"/>
      <w:sz w:val="24"/>
      <w:u w:val="none"/>
      <w:shd w:val="clear" w:color="auto" w:fill="auto"/>
      <w:vertAlign w:val="baseline"/>
      <w:lang w:val="ru-RU" w:eastAsia="ar-SA" w:bidi="ar-SA"/>
    </w:rPr>
  </w:style>
  <w:style w:type="character" w:customStyle="1" w:styleId="postbody">
    <w:name w:val="postbody"/>
    <w:qFormat/>
    <w:rsid w:val="00996753"/>
  </w:style>
  <w:style w:type="character" w:customStyle="1" w:styleId="afff">
    <w:name w:val="Основной текст с отступом Знак"/>
    <w:basedOn w:val="a0"/>
    <w:qFormat/>
    <w:rsid w:val="00996753"/>
    <w:rPr>
      <w:rFonts w:ascii="Times New Roman" w:eastAsia="Times New Roman" w:hAnsi="Times New Roman" w:cs="Times New Roman"/>
      <w:color w:val="000000"/>
      <w:sz w:val="24"/>
      <w:szCs w:val="20"/>
      <w:lang w:eastAsia="ru-RU"/>
    </w:rPr>
  </w:style>
  <w:style w:type="character" w:customStyle="1" w:styleId="grame">
    <w:name w:val="grame"/>
    <w:qFormat/>
    <w:rsid w:val="00996753"/>
  </w:style>
  <w:style w:type="character" w:customStyle="1" w:styleId="2b">
    <w:name w:val="Основной текст (2)_"/>
    <w:basedOn w:val="a0"/>
    <w:link w:val="2c"/>
    <w:qFormat/>
    <w:rsid w:val="00996753"/>
    <w:rPr>
      <w:rFonts w:ascii="Times New Roman" w:eastAsia="Times New Roman" w:hAnsi="Times New Roman" w:cs="Times New Roman"/>
    </w:rPr>
  </w:style>
  <w:style w:type="paragraph" w:customStyle="1" w:styleId="2c">
    <w:name w:val="Абзац списка2"/>
    <w:basedOn w:val="a"/>
    <w:link w:val="2b"/>
    <w:qFormat/>
    <w:rsid w:val="00996753"/>
    <w:pPr>
      <w:suppressAutoHyphens/>
      <w:spacing w:after="200" w:line="276" w:lineRule="auto"/>
      <w:ind w:left="720"/>
      <w:contextualSpacing/>
    </w:pPr>
    <w:rPr>
      <w:color w:val="auto"/>
      <w:sz w:val="22"/>
      <w:szCs w:val="22"/>
      <w:lang w:eastAsia="en-US"/>
    </w:rPr>
  </w:style>
  <w:style w:type="character" w:customStyle="1" w:styleId="afff0">
    <w:name w:val="Основной текст Знак"/>
    <w:basedOn w:val="a0"/>
    <w:uiPriority w:val="99"/>
    <w:semiHidden/>
    <w:qFormat/>
    <w:rsid w:val="00996753"/>
    <w:rPr>
      <w:rFonts w:ascii="Times New Roman" w:eastAsia="Times New Roman" w:hAnsi="Times New Roman" w:cs="Times New Roman"/>
      <w:sz w:val="24"/>
      <w:szCs w:val="24"/>
      <w:lang w:val="uk-UA" w:eastAsia="ru-RU"/>
    </w:rPr>
  </w:style>
  <w:style w:type="character" w:customStyle="1" w:styleId="100">
    <w:name w:val="Основной текст + 10"/>
    <w:qFormat/>
    <w:rsid w:val="00996753"/>
    <w:rPr>
      <w:rFonts w:ascii="Times New Roman" w:hAnsi="Times New Roman" w:cs="Times New Roman"/>
      <w:spacing w:val="-10"/>
      <w:sz w:val="21"/>
      <w:szCs w:val="21"/>
      <w:u w:val="none"/>
      <w:lang w:bidi="ar-SA"/>
    </w:rPr>
  </w:style>
  <w:style w:type="character" w:customStyle="1" w:styleId="afff1">
    <w:name w:val="Абзац списка Знак"/>
    <w:uiPriority w:val="34"/>
    <w:qFormat/>
    <w:locked/>
    <w:rsid w:val="00996753"/>
    <w:rPr>
      <w:rFonts w:ascii="Times New Roman" w:eastAsia="SimSun" w:hAnsi="Times New Roman" w:cs="Times New Roman"/>
      <w:sz w:val="24"/>
      <w:szCs w:val="24"/>
    </w:rPr>
  </w:style>
  <w:style w:type="character" w:customStyle="1" w:styleId="WW8Num9z0">
    <w:name w:val="WW8Num9z0"/>
    <w:qFormat/>
    <w:rsid w:val="00996753"/>
    <w:rPr>
      <w:rFonts w:ascii="Symbol" w:hAnsi="Symbol"/>
      <w:sz w:val="23"/>
    </w:rPr>
  </w:style>
  <w:style w:type="character" w:customStyle="1" w:styleId="translation-chunk">
    <w:name w:val="translation-chunk"/>
    <w:qFormat/>
    <w:rsid w:val="00996753"/>
  </w:style>
  <w:style w:type="character" w:customStyle="1" w:styleId="afff2">
    <w:name w:val="Верхний колонтитул Знак"/>
    <w:basedOn w:val="a0"/>
    <w:uiPriority w:val="99"/>
    <w:qFormat/>
    <w:rsid w:val="00996753"/>
    <w:rPr>
      <w:rFonts w:ascii="Times New Roman" w:eastAsia="Times New Roman" w:hAnsi="Times New Roman" w:cs="Times New Roman"/>
      <w:sz w:val="24"/>
      <w:szCs w:val="24"/>
      <w:lang w:val="uk-UA" w:eastAsia="ru-RU"/>
    </w:rPr>
  </w:style>
  <w:style w:type="character" w:customStyle="1" w:styleId="afff3">
    <w:name w:val="Нижний колонтитул Знак"/>
    <w:basedOn w:val="a0"/>
    <w:uiPriority w:val="99"/>
    <w:qFormat/>
    <w:rsid w:val="00996753"/>
    <w:rPr>
      <w:rFonts w:ascii="Times New Roman" w:eastAsia="Times New Roman" w:hAnsi="Times New Roman" w:cs="Times New Roman"/>
      <w:sz w:val="24"/>
      <w:szCs w:val="24"/>
      <w:lang w:val="uk-UA" w:eastAsia="ru-RU"/>
    </w:rPr>
  </w:style>
  <w:style w:type="paragraph" w:customStyle="1" w:styleId="afff4">
    <w:name w:val="Заголовок"/>
    <w:basedOn w:val="a"/>
    <w:next w:val="af3"/>
    <w:qFormat/>
    <w:rsid w:val="00996753"/>
    <w:pPr>
      <w:keepNext/>
      <w:suppressAutoHyphens/>
      <w:spacing w:before="240" w:after="120"/>
    </w:pPr>
    <w:rPr>
      <w:rFonts w:ascii="Liberation Sans" w:eastAsia="Microsoft YaHei" w:hAnsi="Liberation Sans" w:cs="Arial"/>
      <w:color w:val="auto"/>
      <w:sz w:val="28"/>
      <w:szCs w:val="28"/>
    </w:rPr>
  </w:style>
  <w:style w:type="paragraph" w:customStyle="1" w:styleId="msonormalcxspmiddle">
    <w:name w:val="msonormalcxspmiddle"/>
    <w:basedOn w:val="a"/>
    <w:qFormat/>
    <w:rsid w:val="00996753"/>
    <w:pPr>
      <w:suppressAutoHyphens/>
      <w:spacing w:beforeAutospacing="1" w:afterAutospacing="1"/>
    </w:pPr>
    <w:rPr>
      <w:color w:val="auto"/>
      <w:lang w:val="ru-RU"/>
    </w:rPr>
  </w:style>
  <w:style w:type="paragraph" w:customStyle="1" w:styleId="LO-normal">
    <w:name w:val="LO-normal"/>
    <w:qFormat/>
    <w:rsid w:val="00996753"/>
    <w:pPr>
      <w:suppressAutoHyphens/>
      <w:spacing w:after="0" w:line="276" w:lineRule="auto"/>
    </w:pPr>
    <w:rPr>
      <w:rFonts w:ascii="Arial" w:eastAsia="Arial" w:hAnsi="Arial" w:cs="Arial"/>
      <w:color w:val="000000"/>
      <w:lang w:val="ru-RU" w:eastAsia="zh-CN"/>
    </w:rPr>
  </w:style>
  <w:style w:type="paragraph" w:customStyle="1" w:styleId="1f2">
    <w:name w:val="1Заголовок"/>
    <w:basedOn w:val="1"/>
    <w:qFormat/>
    <w:rsid w:val="00996753"/>
    <w:pPr>
      <w:suppressAutoHyphens/>
      <w:overflowPunct w:val="0"/>
      <w:spacing w:after="120"/>
      <w:jc w:val="center"/>
      <w:textAlignment w:val="baseline"/>
      <w:outlineLvl w:val="9"/>
    </w:pPr>
    <w:rPr>
      <w:rFonts w:ascii="Times New Roman" w:hAnsi="Times New Roman" w:cs="Times New Roman"/>
      <w:color w:val="auto"/>
      <w:sz w:val="28"/>
      <w:szCs w:val="28"/>
    </w:rPr>
  </w:style>
  <w:style w:type="paragraph" w:customStyle="1" w:styleId="2">
    <w:name w:val="2Заголовок"/>
    <w:basedOn w:val="20"/>
    <w:qFormat/>
    <w:rsid w:val="00996753"/>
    <w:pPr>
      <w:keepNext w:val="0"/>
      <w:numPr>
        <w:numId w:val="26"/>
      </w:numPr>
      <w:suppressAutoHyphens/>
      <w:overflowPunct w:val="0"/>
      <w:spacing w:before="0" w:after="120"/>
      <w:jc w:val="both"/>
      <w:textAlignment w:val="baseline"/>
      <w:outlineLvl w:val="9"/>
    </w:pPr>
    <w:rPr>
      <w:rFonts w:ascii="Times New Roman" w:hAnsi="Times New Roman"/>
      <w:b w:val="0"/>
      <w:i w:val="0"/>
      <w:color w:val="auto"/>
      <w:lang w:val="uk-UA" w:eastAsia="ru-RU"/>
    </w:rPr>
  </w:style>
  <w:style w:type="paragraph" w:customStyle="1" w:styleId="214">
    <w:name w:val="Основной текст с отступом 21"/>
    <w:basedOn w:val="a"/>
    <w:qFormat/>
    <w:rsid w:val="00996753"/>
    <w:pPr>
      <w:widowControl w:val="0"/>
      <w:suppressAutoHyphens/>
      <w:spacing w:after="120" w:line="480" w:lineRule="auto"/>
      <w:ind w:left="283"/>
    </w:pPr>
    <w:rPr>
      <w:rFonts w:ascii="Times New Roman CYR" w:hAnsi="Times New Roman CYR" w:cs="Times New Roman CYR"/>
      <w:color w:val="auto"/>
      <w:kern w:val="2"/>
      <w:lang w:eastAsia="hi-IN" w:bidi="hi-IN"/>
    </w:rPr>
  </w:style>
  <w:style w:type="paragraph" w:customStyle="1" w:styleId="xl96">
    <w:name w:val="xl96"/>
    <w:basedOn w:val="a"/>
    <w:qFormat/>
    <w:rsid w:val="00996753"/>
    <w:pPr>
      <w:pBdr>
        <w:top w:val="single" w:sz="4" w:space="0" w:color="000000"/>
        <w:left w:val="single" w:sz="4" w:space="0" w:color="000000"/>
        <w:bottom w:val="single" w:sz="4" w:space="0" w:color="000000"/>
        <w:right w:val="single" w:sz="4" w:space="0" w:color="000000"/>
      </w:pBdr>
      <w:suppressAutoHyphens/>
      <w:spacing w:beforeAutospacing="1" w:afterAutospacing="1"/>
      <w:textAlignment w:val="center"/>
    </w:pPr>
    <w:rPr>
      <w:rFonts w:ascii="Arial" w:hAnsi="Arial" w:cs="Arial"/>
      <w:b/>
      <w:bCs/>
      <w:i/>
      <w:iCs/>
      <w:color w:val="000000"/>
      <w:sz w:val="16"/>
      <w:szCs w:val="16"/>
      <w:lang w:val="ru-RU"/>
    </w:rPr>
  </w:style>
  <w:style w:type="paragraph" w:customStyle="1" w:styleId="WW-3">
    <w:name w:val="WW-Основной текст 3"/>
    <w:basedOn w:val="a"/>
    <w:qFormat/>
    <w:rsid w:val="00996753"/>
    <w:pPr>
      <w:suppressAutoHyphens/>
      <w:jc w:val="both"/>
    </w:pPr>
    <w:rPr>
      <w:rFonts w:ascii="Futuris" w:hAnsi="Futuris"/>
      <w:color w:val="auto"/>
      <w:szCs w:val="20"/>
      <w:lang w:val="ru-RU" w:eastAsia="ar-SA"/>
    </w:rPr>
  </w:style>
  <w:style w:type="paragraph" w:customStyle="1" w:styleId="2d">
    <w:name w:val="Основной текст (2)"/>
    <w:basedOn w:val="a"/>
    <w:qFormat/>
    <w:rsid w:val="00996753"/>
    <w:pPr>
      <w:widowControl w:val="0"/>
      <w:shd w:val="clear" w:color="auto" w:fill="FFFFFF"/>
      <w:suppressAutoHyphens/>
      <w:spacing w:line="0" w:lineRule="atLeast"/>
    </w:pPr>
    <w:rPr>
      <w:color w:val="auto"/>
      <w:sz w:val="22"/>
      <w:szCs w:val="22"/>
      <w:lang w:val="ru-RU" w:eastAsia="en-US"/>
    </w:rPr>
  </w:style>
  <w:style w:type="paragraph" w:customStyle="1" w:styleId="Default">
    <w:name w:val="Default"/>
    <w:qFormat/>
    <w:rsid w:val="00996753"/>
    <w:pPr>
      <w:suppressAutoHyphens/>
      <w:spacing w:after="0" w:line="240" w:lineRule="auto"/>
      <w:jc w:val="both"/>
    </w:pPr>
    <w:rPr>
      <w:rFonts w:ascii="Times New Roman" w:eastAsia="Calibri" w:hAnsi="Times New Roman" w:cs="Times New Roman"/>
      <w:color w:val="000000"/>
      <w:sz w:val="24"/>
      <w:szCs w:val="24"/>
      <w:lang w:val="ru-RU"/>
    </w:rPr>
  </w:style>
  <w:style w:type="paragraph" w:customStyle="1" w:styleId="3b">
    <w:name w:val="Знак Знак3 Знак Знак Знак Знак"/>
    <w:basedOn w:val="a"/>
    <w:qFormat/>
    <w:rsid w:val="00996753"/>
    <w:pPr>
      <w:suppressAutoHyphens/>
    </w:pPr>
    <w:rPr>
      <w:rFonts w:ascii="Verdana" w:hAnsi="Verdana" w:cs="Verdana"/>
      <w:color w:val="auto"/>
      <w:sz w:val="20"/>
      <w:szCs w:val="20"/>
      <w:lang w:val="en-US" w:eastAsia="en-US"/>
    </w:rPr>
  </w:style>
  <w:style w:type="paragraph" w:customStyle="1" w:styleId="afff5">
    <w:name w:val="Верхній і нижній колонтитули"/>
    <w:basedOn w:val="a"/>
    <w:qFormat/>
    <w:rsid w:val="00996753"/>
    <w:pPr>
      <w:suppressAutoHyphens/>
    </w:pPr>
    <w:rPr>
      <w:color w:val="auto"/>
    </w:rPr>
  </w:style>
  <w:style w:type="paragraph" w:customStyle="1" w:styleId="2e">
    <w:name w:val="Обычный2"/>
    <w:qFormat/>
    <w:rsid w:val="00996753"/>
    <w:pPr>
      <w:widowControl w:val="0"/>
      <w:suppressAutoHyphens/>
      <w:spacing w:after="0" w:line="300" w:lineRule="auto"/>
      <w:ind w:left="840" w:hanging="860"/>
    </w:pPr>
    <w:rPr>
      <w:rFonts w:ascii="Times New Roman" w:eastAsia="Times New Roman" w:hAnsi="Times New Roman" w:cs="Times New Roman"/>
      <w:sz w:val="24"/>
      <w:szCs w:val="20"/>
      <w:lang w:val="ru-RU" w:eastAsia="ru-RU"/>
    </w:rPr>
  </w:style>
  <w:style w:type="paragraph" w:styleId="afff6">
    <w:name w:val="Revision"/>
    <w:hidden/>
    <w:uiPriority w:val="99"/>
    <w:semiHidden/>
    <w:rsid w:val="00996753"/>
    <w:pPr>
      <w:spacing w:after="0" w:line="240" w:lineRule="auto"/>
    </w:pPr>
    <w:rPr>
      <w:rFonts w:ascii="Times New Roman" w:eastAsia="Times New Roman" w:hAnsi="Times New Roman" w:cs="Times New Roman"/>
      <w:color w:val="00000A"/>
      <w:sz w:val="24"/>
      <w:szCs w:val="24"/>
      <w:lang w:eastAsia="ru-RU"/>
    </w:rPr>
  </w:style>
  <w:style w:type="paragraph" w:customStyle="1" w:styleId="afff7">
    <w:name w:val="a"/>
    <w:basedOn w:val="a"/>
    <w:uiPriority w:val="99"/>
    <w:qFormat/>
    <w:rsid w:val="0043298D"/>
    <w:pPr>
      <w:spacing w:before="100" w:beforeAutospacing="1" w:after="100" w:afterAutospacing="1"/>
    </w:pPr>
    <w:rPr>
      <w:rFonts w:eastAsia="Calibri" w:cs="Calibri"/>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0372">
      <w:bodyDiv w:val="1"/>
      <w:marLeft w:val="0"/>
      <w:marRight w:val="0"/>
      <w:marTop w:val="0"/>
      <w:marBottom w:val="0"/>
      <w:divBdr>
        <w:top w:val="none" w:sz="0" w:space="0" w:color="auto"/>
        <w:left w:val="none" w:sz="0" w:space="0" w:color="auto"/>
        <w:bottom w:val="none" w:sz="0" w:space="0" w:color="auto"/>
        <w:right w:val="none" w:sz="0" w:space="0" w:color="auto"/>
      </w:divBdr>
    </w:div>
    <w:div w:id="639460054">
      <w:bodyDiv w:val="1"/>
      <w:marLeft w:val="0"/>
      <w:marRight w:val="0"/>
      <w:marTop w:val="0"/>
      <w:marBottom w:val="0"/>
      <w:divBdr>
        <w:top w:val="none" w:sz="0" w:space="0" w:color="auto"/>
        <w:left w:val="none" w:sz="0" w:space="0" w:color="auto"/>
        <w:bottom w:val="none" w:sz="0" w:space="0" w:color="auto"/>
        <w:right w:val="none" w:sz="0" w:space="0" w:color="auto"/>
      </w:divBdr>
      <w:divsChild>
        <w:div w:id="1756897034">
          <w:marLeft w:val="0"/>
          <w:marRight w:val="0"/>
          <w:marTop w:val="0"/>
          <w:marBottom w:val="0"/>
          <w:divBdr>
            <w:top w:val="none" w:sz="0" w:space="0" w:color="auto"/>
            <w:left w:val="none" w:sz="0" w:space="0" w:color="auto"/>
            <w:bottom w:val="none" w:sz="0" w:space="0" w:color="auto"/>
            <w:right w:val="none" w:sz="0" w:space="0" w:color="auto"/>
          </w:divBdr>
        </w:div>
        <w:div w:id="1472793969">
          <w:marLeft w:val="0"/>
          <w:marRight w:val="0"/>
          <w:marTop w:val="0"/>
          <w:marBottom w:val="0"/>
          <w:divBdr>
            <w:top w:val="none" w:sz="0" w:space="0" w:color="auto"/>
            <w:left w:val="none" w:sz="0" w:space="0" w:color="auto"/>
            <w:bottom w:val="none" w:sz="0" w:space="0" w:color="auto"/>
            <w:right w:val="none" w:sz="0" w:space="0" w:color="auto"/>
          </w:divBdr>
        </w:div>
        <w:div w:id="774789838">
          <w:marLeft w:val="0"/>
          <w:marRight w:val="0"/>
          <w:marTop w:val="0"/>
          <w:marBottom w:val="0"/>
          <w:divBdr>
            <w:top w:val="none" w:sz="0" w:space="0" w:color="auto"/>
            <w:left w:val="none" w:sz="0" w:space="0" w:color="auto"/>
            <w:bottom w:val="none" w:sz="0" w:space="0" w:color="auto"/>
            <w:right w:val="none" w:sz="0" w:space="0" w:color="auto"/>
          </w:divBdr>
        </w:div>
        <w:div w:id="898588579">
          <w:marLeft w:val="0"/>
          <w:marRight w:val="0"/>
          <w:marTop w:val="0"/>
          <w:marBottom w:val="0"/>
          <w:divBdr>
            <w:top w:val="none" w:sz="0" w:space="0" w:color="auto"/>
            <w:left w:val="none" w:sz="0" w:space="0" w:color="auto"/>
            <w:bottom w:val="none" w:sz="0" w:space="0" w:color="auto"/>
            <w:right w:val="none" w:sz="0" w:space="0" w:color="auto"/>
          </w:divBdr>
        </w:div>
      </w:divsChild>
    </w:div>
    <w:div w:id="797575329">
      <w:bodyDiv w:val="1"/>
      <w:marLeft w:val="0"/>
      <w:marRight w:val="0"/>
      <w:marTop w:val="0"/>
      <w:marBottom w:val="0"/>
      <w:divBdr>
        <w:top w:val="none" w:sz="0" w:space="0" w:color="auto"/>
        <w:left w:val="none" w:sz="0" w:space="0" w:color="auto"/>
        <w:bottom w:val="none" w:sz="0" w:space="0" w:color="auto"/>
        <w:right w:val="none" w:sz="0" w:space="0" w:color="auto"/>
      </w:divBdr>
    </w:div>
    <w:div w:id="16886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42771</Words>
  <Characters>24381</Characters>
  <Application>Microsoft Office Word</Application>
  <DocSecurity>0</DocSecurity>
  <Lines>203</Lines>
  <Paragraphs>134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2022-12-30T07:40:00Z</cp:lastPrinted>
  <dcterms:created xsi:type="dcterms:W3CDTF">2022-12-30T08:08:00Z</dcterms:created>
  <dcterms:modified xsi:type="dcterms:W3CDTF">2023-01-02T07:55:00Z</dcterms:modified>
</cp:coreProperties>
</file>