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20C9" w14:textId="3077E42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 xml:space="preserve">Додаток </w:t>
      </w:r>
      <w:r w:rsidR="00824CB8">
        <w:rPr>
          <w:rFonts w:ascii="Cambria" w:hAnsi="Cambria"/>
          <w:b/>
          <w:bCs/>
          <w:sz w:val="19"/>
          <w:szCs w:val="19"/>
          <w:lang w:val="uk-UA"/>
        </w:rPr>
        <w:t>3</w:t>
      </w:r>
    </w:p>
    <w:p w14:paraId="6745AB10" w14:textId="7777777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 xml:space="preserve"> до Тендерної документації</w:t>
      </w:r>
    </w:p>
    <w:p w14:paraId="76C08250" w14:textId="77777777" w:rsidR="0039226C" w:rsidRPr="00DE3A22" w:rsidRDefault="0039226C" w:rsidP="0039226C">
      <w:pPr>
        <w:pStyle w:val="a3"/>
        <w:rPr>
          <w:rFonts w:ascii="Cambria" w:hAnsi="Cambria"/>
          <w:sz w:val="19"/>
          <w:szCs w:val="19"/>
          <w:lang w:val="uk-UA"/>
        </w:rPr>
      </w:pPr>
    </w:p>
    <w:p w14:paraId="525440C8" w14:textId="77777777" w:rsidR="0039226C" w:rsidRPr="00DE3A22" w:rsidRDefault="0039226C" w:rsidP="0039226C">
      <w:pPr>
        <w:jc w:val="center"/>
        <w:rPr>
          <w:rFonts w:ascii="Cambria" w:hAnsi="Cambria"/>
          <w:b/>
          <w:bCs/>
          <w:sz w:val="19"/>
          <w:szCs w:val="19"/>
          <w:lang w:val="uk-UA"/>
        </w:rPr>
      </w:pPr>
      <w:r w:rsidRPr="00DE3A22">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39226C" w:rsidRPr="00BB2FD5" w14:paraId="3A20CEC3" w14:textId="77777777">
        <w:tc>
          <w:tcPr>
            <w:tcW w:w="563" w:type="dxa"/>
            <w:tcBorders>
              <w:top w:val="single" w:sz="4" w:space="0" w:color="000000"/>
              <w:left w:val="single" w:sz="4" w:space="0" w:color="000000"/>
              <w:bottom w:val="single" w:sz="4" w:space="0" w:color="000000"/>
              <w:right w:val="single" w:sz="4" w:space="0" w:color="000000"/>
            </w:tcBorders>
            <w:vAlign w:val="center"/>
            <w:hideMark/>
          </w:tcPr>
          <w:p w14:paraId="05460D1B" w14:textId="77777777" w:rsidR="0039226C" w:rsidRPr="00DE3A22" w:rsidRDefault="0039226C">
            <w:pPr>
              <w:jc w:val="center"/>
              <w:rPr>
                <w:rFonts w:ascii="Cambria" w:hAnsi="Cambria"/>
                <w:sz w:val="18"/>
                <w:szCs w:val="18"/>
                <w:lang w:val="uk-UA"/>
              </w:rPr>
            </w:pPr>
            <w:r w:rsidRPr="00DE3A22">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B716D1E" w14:textId="77777777" w:rsidR="0039226C" w:rsidRPr="00DE3A22" w:rsidRDefault="0039226C">
            <w:pPr>
              <w:jc w:val="center"/>
              <w:rPr>
                <w:rFonts w:ascii="Cambria" w:hAnsi="Cambria"/>
                <w:sz w:val="18"/>
                <w:szCs w:val="18"/>
                <w:lang w:val="uk-UA"/>
              </w:rPr>
            </w:pPr>
            <w:r w:rsidRPr="00DE3A22">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740D75" w14:textId="77777777" w:rsidR="0039226C" w:rsidRPr="00DE3A22" w:rsidRDefault="0039226C">
            <w:pPr>
              <w:jc w:val="center"/>
              <w:rPr>
                <w:rFonts w:ascii="Cambria" w:hAnsi="Cambria"/>
                <w:b/>
                <w:bCs/>
                <w:sz w:val="18"/>
                <w:szCs w:val="18"/>
                <w:lang w:val="uk-UA"/>
              </w:rPr>
            </w:pPr>
            <w:r w:rsidRPr="00DE3A22">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35418E" w14:textId="77777777" w:rsidR="0039226C" w:rsidRPr="00DE3A22" w:rsidRDefault="0039226C">
            <w:pPr>
              <w:jc w:val="center"/>
              <w:rPr>
                <w:rFonts w:ascii="Cambria" w:hAnsi="Cambria"/>
                <w:sz w:val="18"/>
                <w:szCs w:val="18"/>
                <w:lang w:val="uk-UA"/>
              </w:rPr>
            </w:pPr>
            <w:r w:rsidRPr="00DE3A22">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9226C" w:rsidRPr="00DE3A22" w14:paraId="02501CE4" w14:textId="77777777">
        <w:tc>
          <w:tcPr>
            <w:tcW w:w="563" w:type="dxa"/>
            <w:tcBorders>
              <w:top w:val="single" w:sz="4" w:space="0" w:color="000000"/>
              <w:left w:val="single" w:sz="4" w:space="0" w:color="000000"/>
              <w:bottom w:val="single" w:sz="4" w:space="0" w:color="000000"/>
              <w:right w:val="single" w:sz="4" w:space="0" w:color="000000"/>
            </w:tcBorders>
            <w:hideMark/>
          </w:tcPr>
          <w:p w14:paraId="17A8D127"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26C957E"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AFD1D2"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6115755"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89170CC" w14:textId="77777777">
        <w:tc>
          <w:tcPr>
            <w:tcW w:w="563" w:type="dxa"/>
            <w:tcBorders>
              <w:top w:val="single" w:sz="4" w:space="0" w:color="000000"/>
              <w:left w:val="single" w:sz="4" w:space="0" w:color="000000"/>
              <w:bottom w:val="single" w:sz="4" w:space="0" w:color="000000"/>
              <w:right w:val="single" w:sz="4" w:space="0" w:color="000000"/>
            </w:tcBorders>
            <w:hideMark/>
          </w:tcPr>
          <w:p w14:paraId="56711578"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4B5170BD"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5EF2D5"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9685A1"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BB2FD5" w14:paraId="74A3E65B" w14:textId="77777777">
        <w:tc>
          <w:tcPr>
            <w:tcW w:w="563" w:type="dxa"/>
            <w:tcBorders>
              <w:top w:val="single" w:sz="4" w:space="0" w:color="000000"/>
              <w:left w:val="single" w:sz="4" w:space="0" w:color="000000"/>
              <w:bottom w:val="single" w:sz="4" w:space="0" w:color="000000"/>
              <w:right w:val="single" w:sz="4" w:space="0" w:color="000000"/>
            </w:tcBorders>
            <w:hideMark/>
          </w:tcPr>
          <w:p w14:paraId="4EA0E699"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DBB6708"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6C6383"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E328EF9"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39226C" w:rsidRPr="00DE3A22" w14:paraId="4EAEB768" w14:textId="77777777">
        <w:tc>
          <w:tcPr>
            <w:tcW w:w="563" w:type="dxa"/>
            <w:tcBorders>
              <w:top w:val="single" w:sz="4" w:space="0" w:color="000000"/>
              <w:left w:val="single" w:sz="4" w:space="0" w:color="000000"/>
              <w:bottom w:val="single" w:sz="4" w:space="0" w:color="000000"/>
              <w:right w:val="single" w:sz="4" w:space="0" w:color="000000"/>
            </w:tcBorders>
            <w:hideMark/>
          </w:tcPr>
          <w:p w14:paraId="4EC933A8"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17CFA4F3"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F7CDDB"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A0FA4A"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BB2FD5" w14:paraId="2A957F46" w14:textId="77777777">
        <w:tc>
          <w:tcPr>
            <w:tcW w:w="563" w:type="dxa"/>
            <w:tcBorders>
              <w:top w:val="single" w:sz="4" w:space="0" w:color="000000"/>
              <w:left w:val="single" w:sz="4" w:space="0" w:color="000000"/>
              <w:bottom w:val="single" w:sz="4" w:space="0" w:color="000000"/>
              <w:right w:val="single" w:sz="4" w:space="0" w:color="000000"/>
            </w:tcBorders>
            <w:hideMark/>
          </w:tcPr>
          <w:p w14:paraId="1FBEF869"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7C4C8FA2"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2F4299"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1AAE17"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BB2FD5" w14:paraId="3DCCE3D0" w14:textId="77777777">
        <w:tc>
          <w:tcPr>
            <w:tcW w:w="563" w:type="dxa"/>
            <w:tcBorders>
              <w:top w:val="single" w:sz="4" w:space="0" w:color="000000"/>
              <w:left w:val="single" w:sz="4" w:space="0" w:color="000000"/>
              <w:bottom w:val="single" w:sz="4" w:space="0" w:color="000000"/>
              <w:right w:val="single" w:sz="4" w:space="0" w:color="000000"/>
            </w:tcBorders>
            <w:hideMark/>
          </w:tcPr>
          <w:p w14:paraId="44406EE1"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76EA8E65"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DE3A22">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59EAC"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84E834"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DE3A22">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DE3A22" w14:paraId="290A2C31" w14:textId="77777777">
        <w:tc>
          <w:tcPr>
            <w:tcW w:w="563" w:type="dxa"/>
            <w:tcBorders>
              <w:top w:val="single" w:sz="4" w:space="0" w:color="000000"/>
              <w:left w:val="single" w:sz="4" w:space="0" w:color="000000"/>
              <w:bottom w:val="single" w:sz="4" w:space="0" w:color="000000"/>
              <w:right w:val="single" w:sz="4" w:space="0" w:color="000000"/>
            </w:tcBorders>
            <w:hideMark/>
          </w:tcPr>
          <w:p w14:paraId="784C82FE"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A4A41B6" w14:textId="77777777" w:rsidR="0039226C" w:rsidRPr="00DE3A22" w:rsidRDefault="0039226C">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C7AB45" w14:textId="77777777" w:rsidR="0039226C" w:rsidRPr="00DE3A22" w:rsidRDefault="0039226C">
            <w:pPr>
              <w:jc w:val="both"/>
              <w:rPr>
                <w:rFonts w:ascii="Cambria" w:hAnsi="Cambria"/>
                <w:color w:val="000000"/>
                <w:sz w:val="18"/>
                <w:szCs w:val="18"/>
                <w:lang w:val="uk-UA"/>
              </w:rPr>
            </w:pPr>
            <w:r w:rsidRPr="00DE3A22">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0027332"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B1F1BB4" w14:textId="77777777">
        <w:tc>
          <w:tcPr>
            <w:tcW w:w="563" w:type="dxa"/>
            <w:tcBorders>
              <w:top w:val="single" w:sz="4" w:space="0" w:color="000000"/>
              <w:left w:val="single" w:sz="4" w:space="0" w:color="000000"/>
              <w:bottom w:val="single" w:sz="4" w:space="0" w:color="000000"/>
              <w:right w:val="single" w:sz="4" w:space="0" w:color="000000"/>
            </w:tcBorders>
            <w:hideMark/>
          </w:tcPr>
          <w:p w14:paraId="064E245A"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7ED54E48" w14:textId="77777777" w:rsidR="0039226C" w:rsidRPr="00DE3A22" w:rsidRDefault="0039226C">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92C32" w14:textId="77777777" w:rsidR="0039226C" w:rsidRPr="00DE3A22" w:rsidRDefault="0039226C">
            <w:pPr>
              <w:jc w:val="both"/>
              <w:rPr>
                <w:rFonts w:ascii="Cambria" w:hAnsi="Cambria"/>
                <w:color w:val="000000"/>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E9166BC"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25A032A" w14:textId="77777777">
        <w:tc>
          <w:tcPr>
            <w:tcW w:w="563" w:type="dxa"/>
            <w:tcBorders>
              <w:top w:val="single" w:sz="4" w:space="0" w:color="000000"/>
              <w:left w:val="single" w:sz="4" w:space="0" w:color="000000"/>
              <w:bottom w:val="single" w:sz="4" w:space="0" w:color="000000"/>
              <w:right w:val="single" w:sz="4" w:space="0" w:color="000000"/>
            </w:tcBorders>
            <w:hideMark/>
          </w:tcPr>
          <w:p w14:paraId="2376A754"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19FDFA64"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B7CA2"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F69366D"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177D2FBE" w14:textId="77777777">
        <w:tc>
          <w:tcPr>
            <w:tcW w:w="563" w:type="dxa"/>
            <w:tcBorders>
              <w:top w:val="single" w:sz="4" w:space="0" w:color="000000"/>
              <w:left w:val="single" w:sz="4" w:space="0" w:color="000000"/>
              <w:bottom w:val="single" w:sz="4" w:space="0" w:color="000000"/>
              <w:right w:val="single" w:sz="4" w:space="0" w:color="000000"/>
            </w:tcBorders>
            <w:hideMark/>
          </w:tcPr>
          <w:p w14:paraId="523816A2"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4CC91D6B" w14:textId="77777777" w:rsidR="0039226C" w:rsidRPr="00DE3A22" w:rsidRDefault="0039226C">
            <w:pPr>
              <w:jc w:val="both"/>
              <w:rPr>
                <w:rFonts w:ascii="Cambria" w:hAnsi="Cambria"/>
                <w:sz w:val="18"/>
                <w:szCs w:val="18"/>
                <w:shd w:val="clear" w:color="auto" w:fill="FFFFFF"/>
                <w:lang w:val="uk-UA"/>
              </w:rPr>
            </w:pPr>
            <w:r w:rsidRPr="00DE3A22">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7A772C" w14:textId="77777777" w:rsidR="0039226C" w:rsidRPr="00DE3A22" w:rsidRDefault="0039226C">
            <w:pPr>
              <w:jc w:val="both"/>
              <w:rPr>
                <w:rFonts w:ascii="Cambria" w:hAnsi="Cambria"/>
                <w:i/>
                <w:iCs/>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3A22">
              <w:rPr>
                <w:rFonts w:ascii="Cambria" w:hAnsi="Cambria"/>
                <w:i/>
                <w:iCs/>
                <w:sz w:val="18"/>
                <w:szCs w:val="18"/>
                <w:lang w:val="uk-UA"/>
              </w:rPr>
              <w:t xml:space="preserve"> </w:t>
            </w:r>
          </w:p>
          <w:p w14:paraId="273AC301" w14:textId="77777777" w:rsidR="0039226C" w:rsidRPr="00DE3A22" w:rsidRDefault="0039226C">
            <w:pPr>
              <w:jc w:val="both"/>
              <w:rPr>
                <w:rFonts w:ascii="Cambria" w:hAnsi="Cambria"/>
                <w:sz w:val="18"/>
                <w:szCs w:val="18"/>
                <w:lang w:val="uk-UA"/>
              </w:rPr>
            </w:pPr>
            <w:r w:rsidRPr="00DE3A22">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457C60C" w14:textId="77777777" w:rsidR="0039226C" w:rsidRPr="00DE3A22" w:rsidRDefault="0039226C">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0655752F" w14:textId="77777777" w:rsidR="0039226C" w:rsidRPr="00DE3A22" w:rsidRDefault="0039226C">
            <w:pPr>
              <w:jc w:val="both"/>
              <w:rPr>
                <w:rFonts w:ascii="Cambria" w:hAnsi="Cambria"/>
                <w:color w:val="FF0000"/>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9883147" w14:textId="77777777">
        <w:tc>
          <w:tcPr>
            <w:tcW w:w="563" w:type="dxa"/>
            <w:tcBorders>
              <w:top w:val="single" w:sz="4" w:space="0" w:color="000000"/>
              <w:left w:val="single" w:sz="4" w:space="0" w:color="000000"/>
              <w:bottom w:val="single" w:sz="4" w:space="0" w:color="000000"/>
              <w:right w:val="single" w:sz="4" w:space="0" w:color="000000"/>
            </w:tcBorders>
            <w:hideMark/>
          </w:tcPr>
          <w:p w14:paraId="389D512F"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064044A8" w14:textId="727D7532" w:rsidR="0039226C" w:rsidRPr="00DE3A22" w:rsidRDefault="00D5713B">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lang w:val="uk-UA"/>
              </w:rPr>
              <w:t xml:space="preserve">у </w:t>
            </w:r>
            <w:r w:rsidRPr="000C5021">
              <w:rPr>
                <w:rFonts w:ascii="Cambria" w:hAnsi="Cambria"/>
                <w:sz w:val="18"/>
                <w:szCs w:val="18"/>
                <w:shd w:val="clear" w:color="auto" w:fill="FFFFFF"/>
                <w:lang w:val="uk-UA"/>
              </w:rPr>
              <w:t>не</w:t>
            </w:r>
            <w:r>
              <w:rPr>
                <w:rFonts w:ascii="Cambria" w:hAnsi="Cambria"/>
                <w:sz w:val="18"/>
                <w:szCs w:val="18"/>
                <w:shd w:val="clear" w:color="auto" w:fill="FFFFFF"/>
                <w:lang w:val="uk-UA"/>
              </w:rPr>
              <w:t>ї</w:t>
            </w:r>
            <w:r w:rsidRPr="000C5021">
              <w:rPr>
                <w:rFonts w:ascii="Cambria" w:hAnsi="Cambria"/>
                <w:sz w:val="18"/>
                <w:szCs w:val="18"/>
                <w:shd w:val="clear" w:color="auto" w:fill="FFFFFF"/>
                <w:lang w:val="uk-UA"/>
              </w:rPr>
              <w:t xml:space="preserve"> публічних закупівель товарів, робіт і послуг згідно із Законом України “Про санкції”</w:t>
            </w:r>
            <w:r>
              <w:rPr>
                <w:rFonts w:ascii="Cambria" w:hAnsi="Cambria"/>
                <w:sz w:val="18"/>
                <w:szCs w:val="18"/>
                <w:shd w:val="clear" w:color="auto" w:fill="FFFFFF"/>
                <w:lang w:val="uk-UA"/>
              </w:rPr>
              <w:t>, крім випадку, коли активи такої особи в установленому законодавством порядку передані в управління АРМА</w:t>
            </w:r>
            <w:r w:rsidRPr="000C5021">
              <w:rPr>
                <w:rFonts w:ascii="Cambria" w:hAnsi="Cambria"/>
                <w:sz w:val="18"/>
                <w:szCs w:val="18"/>
                <w:shd w:val="clear" w:color="auto" w:fill="FFFFFF"/>
                <w:lang w:val="uk-UA"/>
              </w:rPr>
              <w:t xml:space="preserve">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68691" w14:textId="29C1403B" w:rsidR="0039226C" w:rsidRPr="00DE3A22" w:rsidRDefault="00D5713B">
            <w:pPr>
              <w:jc w:val="both"/>
              <w:rPr>
                <w:rFonts w:ascii="Cambria" w:hAnsi="Cambria"/>
                <w:sz w:val="18"/>
                <w:szCs w:val="18"/>
                <w:lang w:val="uk-UA"/>
              </w:rPr>
            </w:pPr>
            <w:r w:rsidRPr="000C5021">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w:t>
            </w:r>
            <w:r w:rsidRPr="00395121">
              <w:rPr>
                <w:rFonts w:ascii="Cambria" w:hAnsi="Cambria"/>
                <w:sz w:val="18"/>
                <w:szCs w:val="18"/>
                <w:lang w:val="uk-UA"/>
              </w:rPr>
              <w:t xml:space="preserve">заборони на здійснення у неї публічних закупівель товарів, робіт і послуг згідно із Законом України »Про санкції», </w:t>
            </w:r>
            <w:r w:rsidRPr="00395121">
              <w:rPr>
                <w:rFonts w:ascii="Cambria" w:hAnsi="Cambria"/>
                <w:sz w:val="18"/>
                <w:szCs w:val="18"/>
                <w:shd w:val="clear" w:color="auto" w:fill="FFFFFF"/>
                <w:lang w:val="uk-UA"/>
              </w:rPr>
              <w:t>крім випадку, коли активи такої</w:t>
            </w:r>
            <w:r>
              <w:rPr>
                <w:rFonts w:ascii="Cambria" w:hAnsi="Cambria"/>
                <w:sz w:val="18"/>
                <w:szCs w:val="18"/>
                <w:shd w:val="clear" w:color="auto" w:fill="FFFFFF"/>
                <w:lang w:val="uk-UA"/>
              </w:rPr>
              <w:t xml:space="preserve">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2BB568F4"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BB2FD5" w14:paraId="19BAD673" w14:textId="77777777">
        <w:tc>
          <w:tcPr>
            <w:tcW w:w="563" w:type="dxa"/>
            <w:tcBorders>
              <w:top w:val="single" w:sz="4" w:space="0" w:color="000000"/>
              <w:left w:val="single" w:sz="4" w:space="0" w:color="000000"/>
              <w:bottom w:val="single" w:sz="4" w:space="0" w:color="000000"/>
              <w:right w:val="single" w:sz="4" w:space="0" w:color="000000"/>
            </w:tcBorders>
            <w:hideMark/>
          </w:tcPr>
          <w:p w14:paraId="28D76C6D"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6B676032" w14:textId="77777777" w:rsidR="0039226C" w:rsidRPr="00DE3A22" w:rsidRDefault="0039226C">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w:t>
            </w:r>
            <w:r w:rsidRPr="00DE3A22">
              <w:rPr>
                <w:rFonts w:ascii="Cambria" w:hAnsi="Cambria"/>
                <w:sz w:val="18"/>
                <w:szCs w:val="18"/>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E24CC1"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 xml:space="preserve">Учасник процедури закупівлі підтверджує відсутність підстави </w:t>
            </w:r>
            <w:r w:rsidRPr="00DE3A22">
              <w:rPr>
                <w:rFonts w:ascii="Cambria" w:hAnsi="Cambria"/>
                <w:sz w:val="18"/>
                <w:szCs w:val="18"/>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FA78C36"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 xml:space="preserve">Переможець процедури закупівлі надає </w:t>
            </w:r>
            <w:r w:rsidRPr="00DE3A22">
              <w:rPr>
                <w:rFonts w:ascii="Cambria" w:hAnsi="Cambria"/>
                <w:b/>
                <w:bCs/>
                <w:sz w:val="18"/>
                <w:szCs w:val="18"/>
                <w:lang w:val="uk-UA"/>
              </w:rPr>
              <w:t>повний</w:t>
            </w:r>
            <w:r w:rsidRPr="00DE3A22">
              <w:rPr>
                <w:rFonts w:ascii="Cambria" w:hAnsi="Cambria"/>
                <w:sz w:val="18"/>
                <w:szCs w:val="18"/>
                <w:lang w:val="uk-UA"/>
              </w:rPr>
              <w:t xml:space="preserve"> витяг з інформаційно-</w:t>
            </w:r>
            <w:r w:rsidRPr="00DE3A22">
              <w:rPr>
                <w:rFonts w:ascii="Cambria" w:hAnsi="Cambria"/>
                <w:sz w:val="18"/>
                <w:szCs w:val="18"/>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9226C" w:rsidRPr="00BB2FD5" w14:paraId="7F7E3A7A" w14:textId="77777777">
        <w:tc>
          <w:tcPr>
            <w:tcW w:w="563" w:type="dxa"/>
            <w:tcBorders>
              <w:top w:val="single" w:sz="4" w:space="0" w:color="000000"/>
              <w:left w:val="single" w:sz="4" w:space="0" w:color="000000"/>
              <w:bottom w:val="single" w:sz="4" w:space="0" w:color="000000"/>
              <w:right w:val="single" w:sz="4" w:space="0" w:color="000000"/>
            </w:tcBorders>
            <w:hideMark/>
          </w:tcPr>
          <w:p w14:paraId="2FC1C3A8"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77BE19E" w14:textId="77777777" w:rsidR="0039226C" w:rsidRPr="00DE3A22" w:rsidRDefault="0039226C">
            <w:pPr>
              <w:jc w:val="both"/>
              <w:rPr>
                <w:rFonts w:ascii="Cambria" w:hAnsi="Cambria"/>
                <w:i/>
                <w:iCs/>
                <w:sz w:val="18"/>
                <w:szCs w:val="18"/>
                <w:lang w:val="uk-UA"/>
              </w:rPr>
            </w:pPr>
            <w:r w:rsidRPr="00DE3A22">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8B3F38"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Учасник процедури закупівлі має надати:</w:t>
            </w:r>
          </w:p>
          <w:p w14:paraId="4705127F"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8A37318" w14:textId="77777777" w:rsidR="0039226C" w:rsidRPr="00DE3A22" w:rsidRDefault="0039226C">
            <w:pPr>
              <w:ind w:left="50"/>
              <w:jc w:val="both"/>
              <w:rPr>
                <w:rFonts w:ascii="Cambria" w:hAnsi="Cambria"/>
                <w:sz w:val="18"/>
                <w:szCs w:val="18"/>
                <w:lang w:val="uk-UA"/>
              </w:rPr>
            </w:pPr>
            <w:r w:rsidRPr="00DE3A22">
              <w:rPr>
                <w:rFonts w:ascii="Cambria" w:hAnsi="Cambria"/>
                <w:sz w:val="18"/>
                <w:szCs w:val="18"/>
                <w:lang w:val="uk-UA"/>
              </w:rPr>
              <w:t xml:space="preserve">або </w:t>
            </w:r>
          </w:p>
          <w:p w14:paraId="21833B35"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28331C7"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196ABF" w14:textId="77777777" w:rsidR="0039226C" w:rsidRPr="00DE3A22" w:rsidRDefault="0039226C">
            <w:pPr>
              <w:rPr>
                <w:rFonts w:ascii="Cambria" w:hAnsi="Cambria"/>
                <w:sz w:val="18"/>
                <w:szCs w:val="18"/>
                <w:lang w:val="uk-UA"/>
              </w:rPr>
            </w:pPr>
          </w:p>
          <w:p w14:paraId="7020F7DA"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або</w:t>
            </w:r>
          </w:p>
          <w:p w14:paraId="3BD15790" w14:textId="77777777" w:rsidR="0039226C" w:rsidRPr="00DE3A22" w:rsidRDefault="0039226C">
            <w:pPr>
              <w:rPr>
                <w:rFonts w:ascii="Cambria" w:hAnsi="Cambria"/>
                <w:sz w:val="18"/>
                <w:szCs w:val="18"/>
                <w:lang w:val="uk-UA"/>
              </w:rPr>
            </w:pPr>
          </w:p>
          <w:p w14:paraId="69190268" w14:textId="77777777" w:rsidR="0039226C" w:rsidRPr="00DE3A22" w:rsidRDefault="0039226C">
            <w:pPr>
              <w:jc w:val="both"/>
              <w:rPr>
                <w:rFonts w:ascii="Cambria" w:hAnsi="Cambria"/>
                <w:sz w:val="18"/>
                <w:szCs w:val="18"/>
                <w:lang w:val="uk-UA"/>
              </w:rPr>
            </w:pPr>
            <w:r w:rsidRPr="00DE3A22">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8964D56" w14:textId="77777777" w:rsidR="0039226C" w:rsidRPr="00DE3A22" w:rsidRDefault="0039226C" w:rsidP="0039226C">
      <w:pPr>
        <w:jc w:val="center"/>
        <w:rPr>
          <w:rFonts w:ascii="Cambria" w:hAnsi="Cambria"/>
          <w:b/>
          <w:bCs/>
          <w:lang w:val="uk-UA"/>
        </w:rPr>
      </w:pPr>
    </w:p>
    <w:p w14:paraId="2921AF31" w14:textId="77777777" w:rsidR="0039226C" w:rsidRPr="00DE3A22" w:rsidRDefault="0039226C" w:rsidP="0039226C">
      <w:pPr>
        <w:jc w:val="both"/>
        <w:rPr>
          <w:rFonts w:ascii="Cambria" w:hAnsi="Cambria"/>
          <w:sz w:val="18"/>
          <w:szCs w:val="18"/>
          <w:lang w:val="uk-UA"/>
        </w:rPr>
      </w:pPr>
      <w:r w:rsidRPr="00DE3A22">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C4AA134" w14:textId="77777777" w:rsidR="0039226C" w:rsidRPr="00DE3A22" w:rsidRDefault="0039226C" w:rsidP="0039226C">
      <w:pPr>
        <w:pStyle w:val="a3"/>
        <w:rPr>
          <w:rFonts w:ascii="Cambria" w:hAnsi="Cambria"/>
          <w:sz w:val="19"/>
          <w:szCs w:val="19"/>
          <w:lang w:val="uk-UA"/>
        </w:rPr>
      </w:pPr>
    </w:p>
    <w:p w14:paraId="2616F66C" w14:textId="77777777" w:rsidR="0039226C" w:rsidRPr="00DE3A22" w:rsidRDefault="0039226C" w:rsidP="0039226C">
      <w:pPr>
        <w:jc w:val="right"/>
        <w:rPr>
          <w:rFonts w:ascii="Cambria" w:hAnsi="Cambria"/>
          <w:b/>
          <w:color w:val="000000"/>
          <w:lang w:val="uk-UA"/>
        </w:rPr>
      </w:pPr>
    </w:p>
    <w:p w14:paraId="59F85F5B" w14:textId="49311F31" w:rsidR="0039226C" w:rsidRPr="00DE3A22" w:rsidRDefault="0039226C" w:rsidP="0039226C">
      <w:pPr>
        <w:jc w:val="both"/>
        <w:textAlignment w:val="baseline"/>
        <w:rPr>
          <w:rFonts w:ascii="Cambria" w:hAnsi="Cambria"/>
          <w:sz w:val="20"/>
          <w:szCs w:val="20"/>
          <w:lang w:val="uk-UA" w:eastAsia="uk-UA"/>
        </w:rPr>
      </w:pPr>
      <w:r w:rsidRPr="00DE3A22">
        <w:rPr>
          <w:rFonts w:ascii="Cambria" w:hAnsi="Cambria"/>
          <w:sz w:val="20"/>
          <w:szCs w:val="20"/>
          <w:lang w:val="uk-UA"/>
        </w:rPr>
        <w:t xml:space="preserve">Відповідно до вимог </w:t>
      </w:r>
      <w:r>
        <w:rPr>
          <w:rFonts w:ascii="Cambria" w:hAnsi="Cambria"/>
          <w:sz w:val="20"/>
          <w:szCs w:val="20"/>
          <w:lang w:val="uk-UA"/>
        </w:rPr>
        <w:t>пункту 17 Особливостей</w:t>
      </w:r>
      <w:r w:rsidRPr="00DE3A22">
        <w:rPr>
          <w:rFonts w:ascii="Cambria" w:hAnsi="Cambria"/>
          <w:sz w:val="20"/>
          <w:szCs w:val="20"/>
          <w:lang w:val="uk-UA"/>
        </w:rPr>
        <w:t xml:space="preserve"> </w:t>
      </w:r>
      <w:r>
        <w:rPr>
          <w:rFonts w:ascii="Cambria" w:hAnsi="Cambria"/>
          <w:sz w:val="20"/>
          <w:szCs w:val="20"/>
          <w:lang w:val="uk-UA"/>
        </w:rPr>
        <w:t>П</w:t>
      </w:r>
      <w:r w:rsidRPr="00DE3A22">
        <w:rPr>
          <w:rFonts w:ascii="Cambria" w:hAnsi="Cambria"/>
          <w:sz w:val="20"/>
          <w:szCs w:val="20"/>
          <w:lang w:val="uk-UA" w:eastAsia="uk-UA"/>
        </w:rPr>
        <w:t xml:space="preserve">ереможець процедури закупівлі під час укладення договору про закупівлю </w:t>
      </w:r>
      <w:r w:rsidRPr="00DE3A22">
        <w:rPr>
          <w:rFonts w:ascii="Cambria" w:hAnsi="Cambria"/>
          <w:sz w:val="20"/>
          <w:szCs w:val="20"/>
          <w:u w:val="single"/>
          <w:lang w:val="uk-UA" w:eastAsia="uk-UA"/>
        </w:rPr>
        <w:t>повинен надати</w:t>
      </w:r>
      <w:r w:rsidRPr="00DE3A22">
        <w:rPr>
          <w:rFonts w:ascii="Cambria" w:hAnsi="Cambria"/>
          <w:sz w:val="20"/>
          <w:szCs w:val="20"/>
          <w:lang w:val="uk-UA" w:eastAsia="uk-UA"/>
        </w:rPr>
        <w:t>:</w:t>
      </w:r>
    </w:p>
    <w:p w14:paraId="286F02E6" w14:textId="297BCD93" w:rsidR="0039226C" w:rsidRPr="00BB2FD5" w:rsidRDefault="0039226C" w:rsidP="00BB2FD5">
      <w:pPr>
        <w:pStyle w:val="a5"/>
        <w:numPr>
          <w:ilvl w:val="0"/>
          <w:numId w:val="2"/>
        </w:numPr>
        <w:jc w:val="both"/>
        <w:textAlignment w:val="baseline"/>
        <w:rPr>
          <w:rFonts w:ascii="Cambria" w:hAnsi="Cambria"/>
          <w:sz w:val="20"/>
          <w:szCs w:val="20"/>
          <w:lang w:val="uk-UA" w:eastAsia="uk-UA"/>
        </w:rPr>
      </w:pPr>
      <w:r w:rsidRPr="00BB2FD5">
        <w:rPr>
          <w:rFonts w:ascii="Cambria" w:hAnsi="Cambria"/>
          <w:sz w:val="20"/>
          <w:szCs w:val="20"/>
          <w:lang w:val="uk-UA" w:eastAsia="uk-UA"/>
        </w:rPr>
        <w:t>відповідну інформацію про право підписання договору про закупівлю</w:t>
      </w:r>
      <w:r w:rsidR="00960188" w:rsidRPr="00BB2FD5">
        <w:rPr>
          <w:rFonts w:ascii="Cambria" w:hAnsi="Cambria"/>
          <w:sz w:val="20"/>
          <w:szCs w:val="20"/>
          <w:lang w:val="uk-UA" w:eastAsia="uk-UA"/>
        </w:rPr>
        <w:t>.</w:t>
      </w:r>
    </w:p>
    <w:p w14:paraId="0F7F80C5" w14:textId="27B721BB" w:rsidR="00BB2FD5" w:rsidRPr="00BB2FD5" w:rsidRDefault="00BB2FD5" w:rsidP="00BB2FD5">
      <w:pPr>
        <w:jc w:val="both"/>
        <w:textAlignment w:val="baseline"/>
        <w:rPr>
          <w:rFonts w:ascii="Cambria" w:hAnsi="Cambria"/>
          <w:sz w:val="20"/>
          <w:szCs w:val="20"/>
          <w:lang w:val="uk-UA" w:eastAsia="uk-UA"/>
        </w:rPr>
      </w:pPr>
      <w:r>
        <w:rPr>
          <w:rFonts w:ascii="Cambria" w:hAnsi="Cambria"/>
          <w:sz w:val="20"/>
          <w:szCs w:val="20"/>
          <w:lang w:val="uk-UA" w:eastAsia="uk-UA"/>
        </w:rPr>
        <w:t>В</w:t>
      </w:r>
      <w:r w:rsidRPr="00DE3A22">
        <w:rPr>
          <w:rFonts w:ascii="Cambria" w:hAnsi="Cambria"/>
          <w:sz w:val="20"/>
          <w:szCs w:val="20"/>
          <w:lang w:val="uk-UA" w:eastAsia="uk-UA"/>
        </w:rPr>
        <w:t>ідповідну інформацію про право підписання договору про закупівлю</w:t>
      </w:r>
      <w:r>
        <w:rPr>
          <w:rFonts w:ascii="Cambria" w:hAnsi="Cambria"/>
          <w:sz w:val="20"/>
          <w:szCs w:val="20"/>
          <w:lang w:val="uk-UA" w:eastAsia="uk-UA"/>
        </w:rPr>
        <w:t xml:space="preserve"> </w:t>
      </w:r>
      <w:r>
        <w:rPr>
          <w:rFonts w:ascii="Cambria" w:hAnsi="Cambria"/>
          <w:sz w:val="20"/>
          <w:szCs w:val="20"/>
          <w:lang w:val="uk-UA"/>
        </w:rPr>
        <w:t>П</w:t>
      </w:r>
      <w:r w:rsidRPr="00DE3A22">
        <w:rPr>
          <w:rFonts w:ascii="Cambria" w:hAnsi="Cambria"/>
          <w:sz w:val="20"/>
          <w:szCs w:val="20"/>
          <w:lang w:val="uk-UA" w:eastAsia="uk-UA"/>
        </w:rPr>
        <w:t>ереможець процедури</w:t>
      </w:r>
      <w:r>
        <w:rPr>
          <w:rFonts w:ascii="Cambria" w:hAnsi="Cambria"/>
          <w:sz w:val="20"/>
          <w:szCs w:val="20"/>
          <w:lang w:val="uk-UA" w:eastAsia="uk-UA"/>
        </w:rPr>
        <w:t xml:space="preserve"> </w:t>
      </w:r>
      <w:r w:rsidRPr="00BB2FD5">
        <w:rPr>
          <w:rFonts w:ascii="Cambria" w:hAnsi="Cambria"/>
          <w:sz w:val="20"/>
          <w:szCs w:val="20"/>
          <w:lang w:val="uk-UA" w:eastAsia="uk-UA"/>
        </w:rPr>
        <w:t>повинен надати (шляхом завантаження в електронну систему закупівель)</w:t>
      </w:r>
      <w:r>
        <w:rPr>
          <w:rFonts w:ascii="Cambria" w:hAnsi="Cambria"/>
          <w:sz w:val="20"/>
          <w:szCs w:val="20"/>
          <w:lang w:val="uk-UA" w:eastAsia="uk-UA"/>
        </w:rPr>
        <w:t>.</w:t>
      </w:r>
    </w:p>
    <w:p w14:paraId="45CEE70E" w14:textId="77777777" w:rsidR="0039226C" w:rsidRDefault="0039226C" w:rsidP="0039226C">
      <w:pPr>
        <w:jc w:val="right"/>
        <w:rPr>
          <w:rFonts w:ascii="Cambria" w:hAnsi="Cambria"/>
          <w:b/>
          <w:color w:val="000000"/>
          <w:lang w:val="uk-UA"/>
        </w:rPr>
      </w:pPr>
    </w:p>
    <w:p w14:paraId="2D82D216" w14:textId="77777777" w:rsidR="0039226C" w:rsidRDefault="0039226C" w:rsidP="0039226C">
      <w:pPr>
        <w:jc w:val="right"/>
        <w:rPr>
          <w:rFonts w:ascii="Cambria" w:hAnsi="Cambria"/>
          <w:b/>
          <w:color w:val="000000"/>
          <w:lang w:val="uk-UA"/>
        </w:rPr>
      </w:pPr>
    </w:p>
    <w:p w14:paraId="7527533A" w14:textId="77777777" w:rsidR="00C04B73" w:rsidRPr="0039226C" w:rsidRDefault="00C04B73">
      <w:pPr>
        <w:rPr>
          <w:lang w:val="uk-UA"/>
        </w:rPr>
      </w:pPr>
    </w:p>
    <w:sectPr w:rsidR="00C04B73" w:rsidRPr="003922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E60CD0"/>
    <w:multiLevelType w:val="hybridMultilevel"/>
    <w:tmpl w:val="C4A45C5E"/>
    <w:lvl w:ilvl="0" w:tplc="EABE030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16cid:durableId="247616713">
    <w:abstractNumId w:val="0"/>
  </w:num>
  <w:num w:numId="2" w16cid:durableId="24268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6C"/>
    <w:rsid w:val="000D0DB8"/>
    <w:rsid w:val="001B3AAE"/>
    <w:rsid w:val="0039226C"/>
    <w:rsid w:val="005F3FF0"/>
    <w:rsid w:val="00824CB8"/>
    <w:rsid w:val="00960188"/>
    <w:rsid w:val="00BB2FD5"/>
    <w:rsid w:val="00C04B73"/>
    <w:rsid w:val="00C92AB6"/>
    <w:rsid w:val="00D5713B"/>
    <w:rsid w:val="00DB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F8F4"/>
  <w15:docId w15:val="{E041481B-EB3F-46EB-B8C3-1259E732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6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39226C"/>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39226C"/>
    <w:rPr>
      <w:rFonts w:ascii="Times New Roman" w:eastAsia="Times New Roman" w:hAnsi="Times New Roman" w:cs="Times New Roman"/>
      <w:kern w:val="0"/>
      <w:sz w:val="24"/>
      <w:szCs w:val="24"/>
      <w14:ligatures w14:val="none"/>
    </w:rPr>
  </w:style>
  <w:style w:type="paragraph" w:styleId="a5">
    <w:name w:val="List Paragraph"/>
    <w:basedOn w:val="a"/>
    <w:uiPriority w:val="34"/>
    <w:qFormat/>
    <w:rsid w:val="00B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8166</Words>
  <Characters>4655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2</cp:revision>
  <cp:lastPrinted>2023-10-19T08:03:00Z</cp:lastPrinted>
  <dcterms:created xsi:type="dcterms:W3CDTF">2023-10-19T08:03:00Z</dcterms:created>
  <dcterms:modified xsi:type="dcterms:W3CDTF">2023-10-19T08:03:00Z</dcterms:modified>
</cp:coreProperties>
</file>