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A31E9B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A31E9B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A31E9B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A31E9B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A31E9B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A31E9B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A31E9B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A31E9B" w:rsidRDefault="00030513" w:rsidP="0058331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 березня </w:t>
            </w:r>
            <w:r w:rsidR="002F5A35" w:rsidRPr="00A31E9B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 w:rsidRPr="00A31E9B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A31E9B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A31E9B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A31E9B" w:rsidRDefault="007B515B" w:rsidP="0058331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A31E9B">
              <w:rPr>
                <w:sz w:val="24"/>
                <w:lang w:val="uk-UA"/>
              </w:rPr>
              <w:t>№</w:t>
            </w:r>
            <w:r w:rsidR="00583311" w:rsidRPr="00A31E9B">
              <w:rPr>
                <w:sz w:val="24"/>
                <w:lang w:val="uk-UA"/>
              </w:rPr>
              <w:t>16/24/144-24</w:t>
            </w:r>
          </w:p>
        </w:tc>
      </w:tr>
      <w:tr w:rsidR="00DE4FC1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A31E9B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A31E9B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A31E9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30513" w:rsidRPr="00A31E9B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A31E9B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A31E9B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A31E9B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A31E9B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A31E9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A31E9B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A31E9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м. Кривий Ріг, провулок </w:t>
            </w:r>
            <w:r w:rsidR="00B72DDF" w:rsidRPr="00A31E9B">
              <w:rPr>
                <w:rFonts w:ascii="Times New Roman" w:hAnsi="Times New Roman" w:cs="Times New Roman"/>
                <w:b/>
                <w:lang w:val="uk-UA"/>
              </w:rPr>
              <w:t xml:space="preserve">Квітки </w:t>
            </w:r>
            <w:proofErr w:type="spellStart"/>
            <w:r w:rsidR="00B72DDF" w:rsidRPr="00A31E9B">
              <w:rPr>
                <w:rFonts w:ascii="Times New Roman" w:hAnsi="Times New Roman" w:cs="Times New Roman"/>
                <w:b/>
                <w:lang w:val="uk-UA"/>
              </w:rPr>
              <w:t>Цісик</w:t>
            </w:r>
            <w:proofErr w:type="spellEnd"/>
            <w:r w:rsidRPr="00A31E9B">
              <w:rPr>
                <w:rFonts w:ascii="Times New Roman" w:hAnsi="Times New Roman" w:cs="Times New Roman"/>
                <w:b/>
                <w:lang w:val="uk-UA"/>
              </w:rPr>
              <w:t>, 9</w:t>
            </w:r>
          </w:p>
          <w:p w:rsidR="00B56C6A" w:rsidRPr="00A31E9B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A31E9B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A31E9B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31E9B" w:rsidRDefault="006D0C75" w:rsidP="00DD2E0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ФІЗИЧНА ОСОБА ПІДПРИЄМЕЦЬ </w:t>
            </w:r>
            <w:bookmarkStart w:id="0" w:name="_GoBack"/>
            <w:bookmarkEnd w:id="0"/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>ЛОБА СЕРГІЙ ГРИГОРОВИЧ</w:t>
            </w:r>
          </w:p>
        </w:tc>
      </w:tr>
      <w:tr w:rsidR="0098450B" w:rsidRPr="00A31E9B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Pr="00A31E9B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A31E9B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A31E9B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A31E9B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A31E9B" w:rsidRDefault="00583311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2324200315</w:t>
            </w:r>
          </w:p>
        </w:tc>
      </w:tr>
      <w:tr w:rsidR="00DE4FC1" w:rsidRPr="00A31E9B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A31E9B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31E9B" w:rsidRDefault="006D0C75" w:rsidP="00B72DD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, Україна, Дніпропетровська область, </w:t>
            </w:r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 xml:space="preserve">Дніпровський район, </w:t>
            </w:r>
            <w:proofErr w:type="spellStart"/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>смт</w:t>
            </w:r>
            <w:proofErr w:type="spellEnd"/>
            <w:r w:rsidR="00583311" w:rsidRPr="00A31E9B">
              <w:rPr>
                <w:rFonts w:ascii="Times New Roman" w:hAnsi="Times New Roman" w:cs="Times New Roman"/>
                <w:b/>
                <w:lang w:val="uk-UA"/>
              </w:rPr>
              <w:t>. Слобожанське, вул. 8 Марта, буд. 17, кв. 108</w:t>
            </w:r>
          </w:p>
        </w:tc>
      </w:tr>
      <w:tr w:rsidR="00DE4FC1" w:rsidRPr="00A31E9B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A31E9B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A31E9B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A31E9B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A31E9B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3A0CF7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A31E9B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A31E9B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A31E9B" w:rsidRDefault="00A31E9B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Розробка та погодження з Регіональним офісом водних ресурсів у Дніпропетровській області проекту обґрунтування розрахункової потреби у воді з визначенням індивідуальних балансових норм водоспоживання і водовідведення КПТМ "Криворіжтепломережа"</w:t>
            </w:r>
          </w:p>
        </w:tc>
      </w:tr>
      <w:tr w:rsidR="00DE4FC1" w:rsidRPr="00A31E9B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A31E9B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A31E9B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A31E9B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A31E9B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A31E9B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A31E9B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A31E9B" w:rsidRDefault="00A31E9B" w:rsidP="002A72E0">
            <w:pPr>
              <w:pStyle w:val="1"/>
              <w:shd w:val="clear" w:color="auto" w:fill="FFFFFF"/>
              <w:spacing w:after="0"/>
              <w:outlineLvl w:val="0"/>
              <w:rPr>
                <w:sz w:val="22"/>
                <w:szCs w:val="22"/>
                <w:lang w:val="uk-UA"/>
              </w:rPr>
            </w:pPr>
            <w:r w:rsidRPr="00A31E9B">
              <w:rPr>
                <w:sz w:val="22"/>
                <w:szCs w:val="22"/>
                <w:lang w:val="uk-UA"/>
              </w:rPr>
              <w:t>Розробка та погодження з Регіональним офісом водних ресурсів у Дніпропетровській області проекту обґрунтування розрахункової потреби у воді з визначенням індивідуальних балансових норм водоспоживання і водовідведення КПТМ "Криворіжтепломережа"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A31E9B" w:rsidRDefault="00AA0192" w:rsidP="006D0C75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D0C75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8068D" w:rsidRPr="00A31E9B">
              <w:rPr>
                <w:rFonts w:ascii="Times New Roman" w:hAnsi="Times New Roman" w:cs="Times New Roman"/>
                <w:b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A31E9B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Відповідно до вимог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A31E9B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30513" w:rsidRPr="00A31E9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31468" w:rsidRPr="00A31E9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776726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30513" w:rsidRPr="00A31E9B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="002F5A35" w:rsidRPr="00A31E9B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 w:rsidRPr="00A31E9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A31E9B" w:rsidRDefault="00F31B32" w:rsidP="003A0CF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A0CF7">
              <w:rPr>
                <w:rFonts w:ascii="Times New Roman" w:hAnsi="Times New Roman" w:cs="Times New Roman"/>
                <w:b/>
                <w:lang w:val="uk-UA"/>
              </w:rPr>
              <w:t>23</w:t>
            </w:r>
            <w:r w:rsidR="00531468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A0CF7">
              <w:rPr>
                <w:rFonts w:ascii="Times New Roman" w:hAnsi="Times New Roman" w:cs="Times New Roman"/>
                <w:b/>
                <w:lang w:val="uk-UA"/>
              </w:rPr>
              <w:t>червня</w:t>
            </w:r>
            <w:r w:rsidR="00531468" w:rsidRPr="00A31E9B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3A0CF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DE4FC1" w:rsidRPr="003A0CF7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A31E9B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A31E9B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A31E9B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A31E9B" w:rsidRDefault="00531468" w:rsidP="00A31E9B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Розробка та погодження з Регіональн</w:t>
            </w:r>
            <w:r w:rsidR="00A31E9B">
              <w:rPr>
                <w:rFonts w:ascii="Times New Roman" w:hAnsi="Times New Roman" w:cs="Times New Roman"/>
                <w:b/>
                <w:lang w:val="uk-UA"/>
              </w:rPr>
              <w:t>и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м офісом водних ресурсів у Дніпропетровській області проекту </w:t>
            </w:r>
            <w:r w:rsidR="00A31E9B" w:rsidRPr="00A31E9B"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 розрахункової</w:t>
            </w:r>
            <w:r w:rsidR="00A31E9B">
              <w:rPr>
                <w:rFonts w:ascii="Times New Roman" w:hAnsi="Times New Roman" w:cs="Times New Roman"/>
                <w:b/>
                <w:lang w:val="uk-UA"/>
              </w:rPr>
              <w:t xml:space="preserve"> п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>отреби у воді з визначенням індивідуальних</w:t>
            </w:r>
            <w:r w:rsid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>балансових норм водоспоживання і водовідведення КПТМ "Криворіжтепломережа"</w:t>
            </w:r>
          </w:p>
        </w:tc>
      </w:tr>
      <w:tr w:rsidR="00DE4FC1" w:rsidRPr="00A31E9B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A31E9B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A31E9B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A31E9B" w:rsidRDefault="00531468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35 00</w:t>
            </w:r>
            <w:r w:rsidR="00B72DDF" w:rsidRPr="00A31E9B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32271F" w:rsidRPr="00A31E9B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D0187B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A31E9B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2271F" w:rsidRPr="00A31E9B">
              <w:rPr>
                <w:rFonts w:ascii="Times New Roman" w:hAnsi="Times New Roman" w:cs="Times New Roman"/>
                <w:b/>
                <w:lang w:val="uk-UA"/>
              </w:rPr>
              <w:t>без</w:t>
            </w:r>
            <w:r w:rsidR="0036577C" w:rsidRPr="00A31E9B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A31E9B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A31E9B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A31E9B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A31E9B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6D0C75" w:rsidRPr="00A31E9B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31468" w:rsidRPr="00A31E9B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8A7AD9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30513" w:rsidRPr="00A31E9B">
              <w:rPr>
                <w:rFonts w:ascii="Times New Roman" w:hAnsi="Times New Roman" w:cs="Times New Roman"/>
                <w:b/>
                <w:lang w:val="uk-UA"/>
              </w:rPr>
              <w:t xml:space="preserve">березня </w:t>
            </w:r>
            <w:r w:rsidRPr="00A31E9B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B72DDF" w:rsidRPr="00A31E9B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  <w:p w:rsidR="00BD2DE1" w:rsidRPr="00A31E9B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531468" w:rsidRPr="00A31E9B">
              <w:rPr>
                <w:rFonts w:ascii="Times New Roman" w:hAnsi="Times New Roman" w:cs="Times New Roman"/>
                <w:b/>
                <w:lang w:val="uk-UA"/>
              </w:rPr>
              <w:t>27 березня 2026</w:t>
            </w:r>
          </w:p>
        </w:tc>
      </w:tr>
      <w:tr w:rsidR="00DE4FC1" w:rsidRPr="00A31E9B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A31E9B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bCs/>
                <w:i/>
                <w:lang w:val="uk-UA"/>
              </w:rPr>
              <w:lastRenderedPageBreak/>
              <w:t>16</w:t>
            </w:r>
            <w:r w:rsidRPr="00A31E9B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A31E9B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A31E9B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31E9B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A31E9B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A31E9B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A31E9B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A31E9B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A31E9B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A31E9B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A31E9B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A31E9B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A31E9B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A31E9B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A31E9B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A31E9B" w:rsidRDefault="00A31E9B" w:rsidP="008A7AD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35 000</w:t>
            </w:r>
            <w:r w:rsidR="0032271F" w:rsidRPr="00A31E9B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715498" w:rsidRPr="00A31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A31E9B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A31E9B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A31E9B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A31E9B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A31E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A31E9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A31E9B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A31E9B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A31E9B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A31E9B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A31E9B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A31E9B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A31E9B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A31E9B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A31E9B" w:rsidTr="000530C7">
        <w:trPr>
          <w:trHeight w:val="257"/>
        </w:trPr>
        <w:tc>
          <w:tcPr>
            <w:tcW w:w="6380" w:type="dxa"/>
            <w:gridSpan w:val="4"/>
          </w:tcPr>
          <w:p w:rsidR="0094640E" w:rsidRPr="00A31E9B" w:rsidRDefault="00A31E9B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Розробка та погодження з Регіональним офісом водних ресурсів у Дніпропетровській області проекту обґрунтування розрахункової потреби у воді з визначенням індивідуальних балансових норм водоспоживання і водовідведення КПТМ "Криворіжтепломережа"</w:t>
            </w:r>
          </w:p>
        </w:tc>
        <w:tc>
          <w:tcPr>
            <w:tcW w:w="2268" w:type="dxa"/>
            <w:gridSpan w:val="3"/>
          </w:tcPr>
          <w:p w:rsidR="0094640E" w:rsidRPr="00A31E9B" w:rsidRDefault="00103A48" w:rsidP="00103A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="002F5A35" w:rsidRPr="00A31E9B">
              <w:rPr>
                <w:rFonts w:ascii="Times New Roman" w:hAnsi="Times New Roman" w:cs="Times New Roman"/>
                <w:b/>
                <w:lang w:val="uk-UA"/>
              </w:rPr>
              <w:t>ослуга</w:t>
            </w:r>
          </w:p>
        </w:tc>
        <w:tc>
          <w:tcPr>
            <w:tcW w:w="2126" w:type="dxa"/>
            <w:gridSpan w:val="2"/>
          </w:tcPr>
          <w:p w:rsidR="0094640E" w:rsidRPr="00A31E9B" w:rsidRDefault="006D0C75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E9B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A31E9B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A31E9B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F1" w:rsidRDefault="008C03F1" w:rsidP="009C2BD0">
      <w:pPr>
        <w:spacing w:after="0" w:line="240" w:lineRule="auto"/>
      </w:pPr>
      <w:r>
        <w:separator/>
      </w:r>
    </w:p>
  </w:endnote>
  <w:endnote w:type="continuationSeparator" w:id="0">
    <w:p w:rsidR="008C03F1" w:rsidRDefault="008C03F1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F1" w:rsidRDefault="008C03F1" w:rsidP="009C2BD0">
      <w:pPr>
        <w:spacing w:after="0" w:line="240" w:lineRule="auto"/>
      </w:pPr>
      <w:r>
        <w:separator/>
      </w:r>
    </w:p>
  </w:footnote>
  <w:footnote w:type="continuationSeparator" w:id="0">
    <w:p w:rsidR="008C03F1" w:rsidRDefault="008C03F1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0513"/>
    <w:rsid w:val="0003113A"/>
    <w:rsid w:val="00033442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C0BA8"/>
    <w:rsid w:val="000D657E"/>
    <w:rsid w:val="000D6960"/>
    <w:rsid w:val="000E4792"/>
    <w:rsid w:val="000F6D79"/>
    <w:rsid w:val="000F797A"/>
    <w:rsid w:val="001009A2"/>
    <w:rsid w:val="00103A48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84C5A"/>
    <w:rsid w:val="0029660E"/>
    <w:rsid w:val="0029742D"/>
    <w:rsid w:val="002A0609"/>
    <w:rsid w:val="002A41A8"/>
    <w:rsid w:val="002A46D7"/>
    <w:rsid w:val="002A72E0"/>
    <w:rsid w:val="002B7BEF"/>
    <w:rsid w:val="002C1595"/>
    <w:rsid w:val="002D4C00"/>
    <w:rsid w:val="002D7474"/>
    <w:rsid w:val="002E0D2E"/>
    <w:rsid w:val="002F19D5"/>
    <w:rsid w:val="002F1F23"/>
    <w:rsid w:val="002F2278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77DDE"/>
    <w:rsid w:val="00391937"/>
    <w:rsid w:val="00394243"/>
    <w:rsid w:val="003A0CF7"/>
    <w:rsid w:val="003A1794"/>
    <w:rsid w:val="003A1896"/>
    <w:rsid w:val="003A203F"/>
    <w:rsid w:val="003A5843"/>
    <w:rsid w:val="003B0285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1468"/>
    <w:rsid w:val="005324EB"/>
    <w:rsid w:val="00537EE9"/>
    <w:rsid w:val="00550C9E"/>
    <w:rsid w:val="00550D81"/>
    <w:rsid w:val="00552F5C"/>
    <w:rsid w:val="00583311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70B9E"/>
    <w:rsid w:val="0067523E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0C7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94BFB"/>
    <w:rsid w:val="008A7AD9"/>
    <w:rsid w:val="008B1AC5"/>
    <w:rsid w:val="008C03F1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16A28"/>
    <w:rsid w:val="00A20BB9"/>
    <w:rsid w:val="00A26094"/>
    <w:rsid w:val="00A31E9B"/>
    <w:rsid w:val="00A70BA9"/>
    <w:rsid w:val="00A7474A"/>
    <w:rsid w:val="00A74C41"/>
    <w:rsid w:val="00A835D8"/>
    <w:rsid w:val="00A878AD"/>
    <w:rsid w:val="00A9178E"/>
    <w:rsid w:val="00A95B22"/>
    <w:rsid w:val="00AA0192"/>
    <w:rsid w:val="00AA1A45"/>
    <w:rsid w:val="00AA7612"/>
    <w:rsid w:val="00AA7659"/>
    <w:rsid w:val="00AB27AA"/>
    <w:rsid w:val="00AB54E4"/>
    <w:rsid w:val="00AC4C11"/>
    <w:rsid w:val="00AD42ED"/>
    <w:rsid w:val="00AD57A3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2DDF"/>
    <w:rsid w:val="00B85FBC"/>
    <w:rsid w:val="00B861FE"/>
    <w:rsid w:val="00B9543C"/>
    <w:rsid w:val="00BA6112"/>
    <w:rsid w:val="00BA7F8F"/>
    <w:rsid w:val="00BB05C7"/>
    <w:rsid w:val="00BB185D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2E0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07C1D"/>
    <w:rsid w:val="00E118FB"/>
    <w:rsid w:val="00E11F74"/>
    <w:rsid w:val="00E15321"/>
    <w:rsid w:val="00E179B5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B6E25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8069-3BDC-48BB-B350-DE3C1BA9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40</cp:revision>
  <cp:lastPrinted>2017-05-04T13:18:00Z</cp:lastPrinted>
  <dcterms:created xsi:type="dcterms:W3CDTF">2021-01-11T09:58:00Z</dcterms:created>
  <dcterms:modified xsi:type="dcterms:W3CDTF">2024-03-28T14:29:00Z</dcterms:modified>
</cp:coreProperties>
</file>