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3482" w:rsidRPr="00B4329E" w:rsidRDefault="00523482" w:rsidP="009F7EAC">
      <w:pPr>
        <w:spacing w:after="0" w:line="240" w:lineRule="auto"/>
        <w:jc w:val="both"/>
        <w:rPr>
          <w:rFonts w:ascii="Times New Roman" w:eastAsia="Times New Roman" w:hAnsi="Times New Roman" w:cs="Times New Roman"/>
          <w:bCs/>
          <w:color w:val="000000"/>
          <w:sz w:val="20"/>
          <w:szCs w:val="20"/>
          <w:lang w:eastAsia="uk-UA"/>
        </w:rPr>
      </w:pPr>
      <w:r w:rsidRPr="00B4329E">
        <w:rPr>
          <w:rFonts w:ascii="Times New Roman" w:eastAsia="Times New Roman" w:hAnsi="Times New Roman" w:cs="Times New Roman"/>
          <w:b/>
          <w:bCs/>
          <w:color w:val="000000"/>
          <w:sz w:val="24"/>
          <w:szCs w:val="24"/>
          <w:lang w:eastAsia="uk-UA"/>
        </w:rPr>
        <w:t xml:space="preserve">                                                                                                  </w:t>
      </w:r>
      <w:r w:rsidR="004B6D32" w:rsidRPr="00B4329E">
        <w:rPr>
          <w:rFonts w:ascii="Times New Roman" w:eastAsia="Times New Roman" w:hAnsi="Times New Roman" w:cs="Times New Roman"/>
          <w:b/>
          <w:bCs/>
          <w:color w:val="000000"/>
          <w:sz w:val="24"/>
          <w:szCs w:val="24"/>
          <w:lang w:eastAsia="uk-UA"/>
        </w:rPr>
        <w:t xml:space="preserve">       </w:t>
      </w:r>
      <w:r w:rsidR="00D607A2" w:rsidRPr="00B4329E">
        <w:rPr>
          <w:rFonts w:ascii="Times New Roman" w:eastAsia="Times New Roman" w:hAnsi="Times New Roman" w:cs="Times New Roman"/>
          <w:b/>
          <w:bCs/>
          <w:color w:val="000000"/>
          <w:sz w:val="24"/>
          <w:szCs w:val="24"/>
          <w:lang w:eastAsia="uk-UA"/>
        </w:rPr>
        <w:t xml:space="preserve">              </w:t>
      </w:r>
      <w:r w:rsidRPr="00B4329E">
        <w:rPr>
          <w:rFonts w:ascii="Times New Roman" w:eastAsia="Times New Roman" w:hAnsi="Times New Roman" w:cs="Times New Roman"/>
          <w:b/>
          <w:bCs/>
          <w:color w:val="000000"/>
          <w:sz w:val="24"/>
          <w:szCs w:val="24"/>
          <w:lang w:eastAsia="uk-UA"/>
        </w:rPr>
        <w:t xml:space="preserve"> </w:t>
      </w:r>
      <w:r w:rsidR="00790591" w:rsidRPr="00B4329E">
        <w:rPr>
          <w:rFonts w:ascii="Times New Roman" w:eastAsia="Times New Roman" w:hAnsi="Times New Roman" w:cs="Times New Roman"/>
          <w:bCs/>
          <w:color w:val="000000"/>
          <w:sz w:val="20"/>
          <w:szCs w:val="20"/>
          <w:lang w:eastAsia="uk-UA"/>
        </w:rPr>
        <w:t xml:space="preserve">Додаток № 3 </w:t>
      </w:r>
    </w:p>
    <w:p w:rsidR="00790591" w:rsidRPr="00B4329E" w:rsidRDefault="00790591" w:rsidP="009F7EAC">
      <w:pPr>
        <w:spacing w:after="0" w:line="240" w:lineRule="auto"/>
        <w:jc w:val="right"/>
        <w:rPr>
          <w:rFonts w:ascii="Times New Roman" w:eastAsia="Times New Roman" w:hAnsi="Times New Roman" w:cs="Times New Roman"/>
          <w:sz w:val="20"/>
          <w:szCs w:val="20"/>
          <w:lang w:eastAsia="uk-UA"/>
        </w:rPr>
      </w:pPr>
      <w:r w:rsidRPr="00B4329E">
        <w:rPr>
          <w:rFonts w:ascii="Times New Roman" w:eastAsia="Times New Roman" w:hAnsi="Times New Roman" w:cs="Times New Roman"/>
          <w:bCs/>
          <w:color w:val="000000"/>
          <w:sz w:val="20"/>
          <w:szCs w:val="20"/>
          <w:lang w:eastAsia="uk-UA"/>
        </w:rPr>
        <w:t>до тендерної документації</w:t>
      </w:r>
    </w:p>
    <w:p w:rsidR="00790591" w:rsidRPr="00B4329E" w:rsidRDefault="00790591" w:rsidP="009F7EAC">
      <w:pPr>
        <w:spacing w:after="0" w:line="240" w:lineRule="auto"/>
        <w:rPr>
          <w:rFonts w:ascii="Times New Roman" w:eastAsia="Times New Roman" w:hAnsi="Times New Roman" w:cs="Times New Roman"/>
          <w:sz w:val="24"/>
          <w:szCs w:val="24"/>
          <w:lang w:eastAsia="uk-UA"/>
        </w:rPr>
      </w:pPr>
    </w:p>
    <w:p w:rsidR="00790591" w:rsidRPr="00B4329E" w:rsidRDefault="00790591" w:rsidP="009F7EAC">
      <w:pPr>
        <w:spacing w:after="0" w:line="240" w:lineRule="auto"/>
        <w:jc w:val="center"/>
        <w:rPr>
          <w:rFonts w:ascii="Times New Roman" w:eastAsia="Times New Roman" w:hAnsi="Times New Roman" w:cs="Times New Roman"/>
          <w:b/>
          <w:bCs/>
          <w:color w:val="000000"/>
          <w:sz w:val="24"/>
          <w:szCs w:val="24"/>
          <w:lang w:eastAsia="uk-UA"/>
        </w:rPr>
      </w:pPr>
      <w:r w:rsidRPr="00B4329E">
        <w:rPr>
          <w:rFonts w:ascii="Times New Roman" w:eastAsia="Times New Roman" w:hAnsi="Times New Roman" w:cs="Times New Roman"/>
          <w:b/>
          <w:bCs/>
          <w:color w:val="000000"/>
          <w:sz w:val="24"/>
          <w:szCs w:val="24"/>
          <w:lang w:eastAsia="uk-UA"/>
        </w:rPr>
        <w:t xml:space="preserve">Інформація про необхідні технічні, якісні та кількісні характеристики предмета закупівлі та технічна специфікація </w:t>
      </w:r>
    </w:p>
    <w:p w:rsidR="00B45C31" w:rsidRPr="00B4329E" w:rsidRDefault="00B45C31" w:rsidP="009F7EAC">
      <w:pPr>
        <w:spacing w:after="0" w:line="240" w:lineRule="auto"/>
        <w:jc w:val="center"/>
        <w:rPr>
          <w:rFonts w:ascii="Times New Roman" w:eastAsia="Times New Roman" w:hAnsi="Times New Roman" w:cs="Times New Roman"/>
          <w:sz w:val="24"/>
          <w:szCs w:val="24"/>
          <w:lang w:eastAsia="uk-UA"/>
        </w:rPr>
      </w:pPr>
    </w:p>
    <w:p w:rsidR="00EB6683" w:rsidRPr="00B4329E" w:rsidRDefault="00EB6683" w:rsidP="009F7EAC">
      <w:pPr>
        <w:pStyle w:val="a3"/>
        <w:numPr>
          <w:ilvl w:val="0"/>
          <w:numId w:val="1"/>
        </w:numPr>
        <w:shd w:val="clear" w:color="auto" w:fill="FFFFFF"/>
        <w:tabs>
          <w:tab w:val="left" w:pos="567"/>
          <w:tab w:val="left" w:pos="851"/>
        </w:tabs>
        <w:spacing w:line="240" w:lineRule="auto"/>
        <w:ind w:left="0" w:firstLine="567"/>
        <w:jc w:val="both"/>
        <w:rPr>
          <w:rFonts w:ascii="Times New Roman" w:hAnsi="Times New Roman" w:cs="Times New Roman"/>
          <w:b/>
          <w:sz w:val="24"/>
          <w:szCs w:val="24"/>
          <w:lang w:val="uk-UA"/>
        </w:rPr>
      </w:pPr>
      <w:r w:rsidRPr="00B4329E">
        <w:rPr>
          <w:rFonts w:ascii="Times New Roman" w:hAnsi="Times New Roman" w:cs="Times New Roman"/>
          <w:b/>
          <w:sz w:val="24"/>
          <w:szCs w:val="24"/>
          <w:lang w:val="uk-UA"/>
        </w:rPr>
        <w:t xml:space="preserve">   Загальні вимоги до </w:t>
      </w:r>
      <w:r w:rsidR="00DA39FA" w:rsidRPr="00B4329E">
        <w:rPr>
          <w:rFonts w:ascii="Times New Roman" w:hAnsi="Times New Roman" w:cs="Times New Roman"/>
          <w:b/>
          <w:sz w:val="24"/>
          <w:szCs w:val="24"/>
          <w:lang w:val="uk-UA"/>
        </w:rPr>
        <w:t>надання Послуг</w:t>
      </w:r>
      <w:r w:rsidR="00961DBD" w:rsidRPr="00B4329E">
        <w:rPr>
          <w:rFonts w:ascii="Times New Roman" w:hAnsi="Times New Roman" w:cs="Times New Roman"/>
          <w:b/>
          <w:sz w:val="24"/>
          <w:szCs w:val="24"/>
          <w:lang w:val="uk-UA"/>
        </w:rPr>
        <w:t xml:space="preserve"> Учасником</w:t>
      </w:r>
      <w:r w:rsidR="00DA39FA" w:rsidRPr="00B4329E">
        <w:rPr>
          <w:rFonts w:ascii="Times New Roman" w:hAnsi="Times New Roman" w:cs="Times New Roman"/>
          <w:b/>
          <w:sz w:val="24"/>
          <w:szCs w:val="24"/>
          <w:lang w:val="uk-UA"/>
        </w:rPr>
        <w:t>:</w:t>
      </w:r>
    </w:p>
    <w:p w:rsidR="00246259" w:rsidRPr="00B4329E" w:rsidRDefault="00D43A3F" w:rsidP="00D43A3F">
      <w:pPr>
        <w:pStyle w:val="20"/>
        <w:shd w:val="clear" w:color="auto" w:fill="auto"/>
        <w:spacing w:before="0" w:line="240" w:lineRule="auto"/>
        <w:ind w:firstLine="426"/>
        <w:rPr>
          <w:sz w:val="24"/>
          <w:szCs w:val="24"/>
        </w:rPr>
      </w:pPr>
      <w:r>
        <w:rPr>
          <w:sz w:val="24"/>
          <w:szCs w:val="24"/>
        </w:rPr>
        <w:t xml:space="preserve">  </w:t>
      </w:r>
      <w:r w:rsidR="00695C7F" w:rsidRPr="00B4329E">
        <w:rPr>
          <w:sz w:val="24"/>
          <w:szCs w:val="24"/>
        </w:rPr>
        <w:t>1.1</w:t>
      </w:r>
      <w:r w:rsidR="00EB6683" w:rsidRPr="00B4329E">
        <w:rPr>
          <w:sz w:val="24"/>
          <w:szCs w:val="24"/>
        </w:rPr>
        <w:t>. Учасник повинен надавати послуги з технічного обслуговування і ремонту ДТЗ, наведених у переліку</w:t>
      </w:r>
      <w:r w:rsidR="00CA4C43" w:rsidRPr="00B4329E">
        <w:rPr>
          <w:sz w:val="24"/>
          <w:szCs w:val="24"/>
        </w:rPr>
        <w:t>*</w:t>
      </w:r>
      <w:r w:rsidR="00EB6683" w:rsidRPr="00B4329E">
        <w:rPr>
          <w:sz w:val="24"/>
          <w:szCs w:val="24"/>
        </w:rPr>
        <w:t>, а саме:</w:t>
      </w:r>
      <w:r w:rsidR="007E0DF8" w:rsidRPr="00B4329E">
        <w:rPr>
          <w:sz w:val="24"/>
          <w:szCs w:val="24"/>
        </w:rPr>
        <w:t xml:space="preserve">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5697"/>
        <w:gridCol w:w="1701"/>
        <w:gridCol w:w="1843"/>
      </w:tblGrid>
      <w:tr w:rsidR="009F7EAC" w:rsidRPr="009F7EAC" w:rsidTr="009F7EAC">
        <w:trPr>
          <w:cantSplit/>
          <w:trHeight w:val="928"/>
        </w:trPr>
        <w:tc>
          <w:tcPr>
            <w:tcW w:w="540" w:type="dxa"/>
            <w:tcBorders>
              <w:top w:val="single" w:sz="4" w:space="0" w:color="auto"/>
              <w:left w:val="single" w:sz="4" w:space="0" w:color="auto"/>
              <w:right w:val="nil"/>
            </w:tcBorders>
            <w:vAlign w:val="center"/>
          </w:tcPr>
          <w:p w:rsidR="009F7EAC" w:rsidRPr="009F7EAC" w:rsidRDefault="009F7EAC" w:rsidP="009F7EAC">
            <w:pPr>
              <w:spacing w:after="0" w:line="240" w:lineRule="auto"/>
              <w:jc w:val="center"/>
              <w:rPr>
                <w:rFonts w:ascii="Times New Roman" w:hAnsi="Times New Roman" w:cs="Times New Roman"/>
                <w:b/>
              </w:rPr>
            </w:pPr>
            <w:r w:rsidRPr="009F7EAC">
              <w:rPr>
                <w:rFonts w:ascii="Times New Roman" w:hAnsi="Times New Roman" w:cs="Times New Roman"/>
                <w:b/>
              </w:rPr>
              <w:t>№ з/п</w:t>
            </w:r>
          </w:p>
        </w:tc>
        <w:tc>
          <w:tcPr>
            <w:tcW w:w="5697" w:type="dxa"/>
            <w:tcBorders>
              <w:top w:val="single" w:sz="4" w:space="0" w:color="auto"/>
              <w:left w:val="single" w:sz="4" w:space="0" w:color="auto"/>
              <w:right w:val="nil"/>
            </w:tcBorders>
            <w:vAlign w:val="center"/>
          </w:tcPr>
          <w:p w:rsidR="009F7EAC" w:rsidRPr="009F7EAC" w:rsidRDefault="009F7EAC" w:rsidP="009F7EAC">
            <w:pPr>
              <w:spacing w:after="0" w:line="240" w:lineRule="auto"/>
              <w:jc w:val="center"/>
              <w:rPr>
                <w:rFonts w:ascii="Times New Roman" w:hAnsi="Times New Roman" w:cs="Times New Roman"/>
                <w:b/>
              </w:rPr>
            </w:pPr>
            <w:r w:rsidRPr="009F7EAC">
              <w:rPr>
                <w:rFonts w:ascii="Times New Roman" w:hAnsi="Times New Roman" w:cs="Times New Roman"/>
                <w:b/>
              </w:rPr>
              <w:t>Марка автомобіля</w:t>
            </w:r>
          </w:p>
        </w:tc>
        <w:tc>
          <w:tcPr>
            <w:tcW w:w="1701" w:type="dxa"/>
            <w:tcBorders>
              <w:top w:val="single" w:sz="4" w:space="0" w:color="auto"/>
              <w:left w:val="single" w:sz="4" w:space="0" w:color="auto"/>
              <w:right w:val="single" w:sz="4" w:space="0" w:color="auto"/>
            </w:tcBorders>
            <w:vAlign w:val="center"/>
          </w:tcPr>
          <w:p w:rsidR="009F7EAC" w:rsidRPr="009F7EAC" w:rsidRDefault="009F7EAC" w:rsidP="009F7EAC">
            <w:pPr>
              <w:spacing w:after="0" w:line="240" w:lineRule="auto"/>
              <w:jc w:val="center"/>
              <w:rPr>
                <w:rFonts w:ascii="Times New Roman" w:hAnsi="Times New Roman" w:cs="Times New Roman"/>
                <w:b/>
              </w:rPr>
            </w:pPr>
            <w:r w:rsidRPr="009F7EAC">
              <w:rPr>
                <w:rFonts w:ascii="Times New Roman" w:hAnsi="Times New Roman" w:cs="Times New Roman"/>
                <w:b/>
              </w:rPr>
              <w:t>Рік</w:t>
            </w:r>
          </w:p>
          <w:p w:rsidR="009F7EAC" w:rsidRPr="009F7EAC" w:rsidRDefault="009F7EAC" w:rsidP="009F7EAC">
            <w:pPr>
              <w:spacing w:after="0" w:line="240" w:lineRule="auto"/>
              <w:jc w:val="center"/>
              <w:rPr>
                <w:rFonts w:ascii="Times New Roman" w:hAnsi="Times New Roman" w:cs="Times New Roman"/>
                <w:b/>
              </w:rPr>
            </w:pPr>
            <w:r w:rsidRPr="009F7EAC">
              <w:rPr>
                <w:rFonts w:ascii="Times New Roman" w:hAnsi="Times New Roman" w:cs="Times New Roman"/>
                <w:b/>
              </w:rPr>
              <w:t>випуску</w:t>
            </w:r>
          </w:p>
        </w:tc>
        <w:tc>
          <w:tcPr>
            <w:tcW w:w="1843" w:type="dxa"/>
            <w:tcBorders>
              <w:top w:val="single" w:sz="4" w:space="0" w:color="auto"/>
              <w:left w:val="single" w:sz="4" w:space="0" w:color="auto"/>
              <w:right w:val="single" w:sz="4" w:space="0" w:color="auto"/>
            </w:tcBorders>
            <w:vAlign w:val="center"/>
          </w:tcPr>
          <w:p w:rsidR="009F7EAC" w:rsidRPr="009F7EAC" w:rsidRDefault="009F7EAC" w:rsidP="009F7EAC">
            <w:pPr>
              <w:spacing w:after="0" w:line="240" w:lineRule="auto"/>
              <w:jc w:val="center"/>
              <w:rPr>
                <w:rFonts w:ascii="Times New Roman" w:hAnsi="Times New Roman" w:cs="Times New Roman"/>
                <w:b/>
              </w:rPr>
            </w:pPr>
            <w:r w:rsidRPr="009F7EAC">
              <w:rPr>
                <w:rFonts w:ascii="Times New Roman" w:hAnsi="Times New Roman" w:cs="Times New Roman"/>
                <w:b/>
              </w:rPr>
              <w:t>Об</w:t>
            </w:r>
            <w:r w:rsidRPr="009F7EAC">
              <w:rPr>
                <w:rFonts w:ascii="Times New Roman" w:hAnsi="Times New Roman" w:cs="Times New Roman"/>
                <w:b/>
                <w:lang w:val="en-US"/>
              </w:rPr>
              <w:t>’</w:t>
            </w:r>
            <w:proofErr w:type="spellStart"/>
            <w:r w:rsidRPr="009F7EAC">
              <w:rPr>
                <w:rFonts w:ascii="Times New Roman" w:hAnsi="Times New Roman" w:cs="Times New Roman"/>
                <w:b/>
              </w:rPr>
              <w:t>єм</w:t>
            </w:r>
            <w:proofErr w:type="spellEnd"/>
            <w:r w:rsidRPr="009F7EAC">
              <w:rPr>
                <w:rFonts w:ascii="Times New Roman" w:hAnsi="Times New Roman" w:cs="Times New Roman"/>
                <w:b/>
              </w:rPr>
              <w:t xml:space="preserve"> двигуна,</w:t>
            </w:r>
          </w:p>
          <w:p w:rsidR="009F7EAC" w:rsidRPr="009F7EAC" w:rsidRDefault="009F7EAC" w:rsidP="009F7EAC">
            <w:pPr>
              <w:spacing w:after="0" w:line="240" w:lineRule="auto"/>
              <w:jc w:val="center"/>
              <w:rPr>
                <w:rFonts w:ascii="Times New Roman" w:hAnsi="Times New Roman" w:cs="Times New Roman"/>
                <w:b/>
              </w:rPr>
            </w:pPr>
            <w:r w:rsidRPr="009F7EAC">
              <w:rPr>
                <w:rFonts w:ascii="Times New Roman" w:hAnsi="Times New Roman" w:cs="Times New Roman"/>
                <w:b/>
              </w:rPr>
              <w:t>см. куб.</w:t>
            </w:r>
          </w:p>
        </w:tc>
      </w:tr>
      <w:tr w:rsidR="009F7EAC" w:rsidRPr="009F7EAC" w:rsidTr="009F7EAC">
        <w:tc>
          <w:tcPr>
            <w:tcW w:w="540" w:type="dxa"/>
            <w:tcBorders>
              <w:top w:val="nil"/>
            </w:tcBorders>
          </w:tcPr>
          <w:p w:rsidR="009F7EAC" w:rsidRPr="009F7EAC" w:rsidRDefault="009F7EAC" w:rsidP="009F7EAC">
            <w:pPr>
              <w:spacing w:line="240" w:lineRule="auto"/>
              <w:jc w:val="center"/>
              <w:rPr>
                <w:rFonts w:ascii="Times New Roman" w:hAnsi="Times New Roman" w:cs="Times New Roman"/>
                <w:b/>
              </w:rPr>
            </w:pPr>
            <w:r w:rsidRPr="009F7EAC">
              <w:rPr>
                <w:rFonts w:ascii="Times New Roman" w:hAnsi="Times New Roman" w:cs="Times New Roman"/>
                <w:b/>
              </w:rPr>
              <w:t>1</w:t>
            </w:r>
          </w:p>
        </w:tc>
        <w:tc>
          <w:tcPr>
            <w:tcW w:w="5697" w:type="dxa"/>
            <w:tcBorders>
              <w:top w:val="nil"/>
            </w:tcBorders>
          </w:tcPr>
          <w:p w:rsidR="009F7EAC" w:rsidRPr="009F7EAC" w:rsidRDefault="009F7EAC" w:rsidP="009F7EAC">
            <w:pPr>
              <w:spacing w:line="240" w:lineRule="auto"/>
              <w:jc w:val="center"/>
              <w:rPr>
                <w:rFonts w:ascii="Times New Roman" w:hAnsi="Times New Roman" w:cs="Times New Roman"/>
                <w:b/>
              </w:rPr>
            </w:pPr>
            <w:r w:rsidRPr="009F7EAC">
              <w:rPr>
                <w:rFonts w:ascii="Times New Roman" w:hAnsi="Times New Roman" w:cs="Times New Roman"/>
                <w:b/>
              </w:rPr>
              <w:t>2</w:t>
            </w:r>
          </w:p>
        </w:tc>
        <w:tc>
          <w:tcPr>
            <w:tcW w:w="1701" w:type="dxa"/>
            <w:tcBorders>
              <w:top w:val="nil"/>
            </w:tcBorders>
          </w:tcPr>
          <w:p w:rsidR="009F7EAC" w:rsidRPr="009F7EAC" w:rsidRDefault="009F7EAC" w:rsidP="009F7EAC">
            <w:pPr>
              <w:spacing w:line="240" w:lineRule="auto"/>
              <w:ind w:right="-248"/>
              <w:jc w:val="center"/>
              <w:rPr>
                <w:rFonts w:ascii="Times New Roman" w:hAnsi="Times New Roman" w:cs="Times New Roman"/>
                <w:b/>
              </w:rPr>
            </w:pPr>
            <w:r w:rsidRPr="009F7EAC">
              <w:rPr>
                <w:rFonts w:ascii="Times New Roman" w:hAnsi="Times New Roman" w:cs="Times New Roman"/>
                <w:b/>
              </w:rPr>
              <w:t>3</w:t>
            </w:r>
          </w:p>
        </w:tc>
        <w:tc>
          <w:tcPr>
            <w:tcW w:w="1843" w:type="dxa"/>
            <w:tcBorders>
              <w:top w:val="nil"/>
            </w:tcBorders>
          </w:tcPr>
          <w:p w:rsidR="009F7EAC" w:rsidRPr="009F7EAC" w:rsidRDefault="009F7EAC" w:rsidP="009F7EAC">
            <w:pPr>
              <w:spacing w:line="240" w:lineRule="auto"/>
              <w:ind w:right="-248"/>
              <w:jc w:val="center"/>
              <w:rPr>
                <w:rFonts w:ascii="Times New Roman" w:hAnsi="Times New Roman" w:cs="Times New Roman"/>
                <w:b/>
              </w:rPr>
            </w:pPr>
            <w:r w:rsidRPr="009F7EAC">
              <w:rPr>
                <w:rFonts w:ascii="Times New Roman" w:hAnsi="Times New Roman" w:cs="Times New Roman"/>
                <w:b/>
              </w:rPr>
              <w:t>4</w:t>
            </w:r>
          </w:p>
        </w:tc>
      </w:tr>
      <w:tr w:rsidR="009F7EAC" w:rsidRPr="009F7EAC" w:rsidTr="009F7EAC">
        <w:tc>
          <w:tcPr>
            <w:tcW w:w="540" w:type="dxa"/>
            <w:tcBorders>
              <w:top w:val="single" w:sz="4" w:space="0" w:color="auto"/>
            </w:tcBorders>
            <w:vAlign w:val="center"/>
          </w:tcPr>
          <w:p w:rsidR="009F7EAC" w:rsidRPr="009F7EAC" w:rsidRDefault="009F7EAC" w:rsidP="009F7EAC">
            <w:pPr>
              <w:tabs>
                <w:tab w:val="left" w:pos="0"/>
                <w:tab w:val="left" w:pos="120"/>
              </w:tabs>
              <w:spacing w:line="240" w:lineRule="auto"/>
              <w:ind w:left="72"/>
              <w:rPr>
                <w:rFonts w:ascii="Times New Roman" w:hAnsi="Times New Roman" w:cs="Times New Roman"/>
              </w:rPr>
            </w:pPr>
            <w:r w:rsidRPr="009F7EAC">
              <w:rPr>
                <w:rFonts w:ascii="Times New Roman" w:hAnsi="Times New Roman" w:cs="Times New Roman"/>
              </w:rPr>
              <w:t>1</w:t>
            </w:r>
          </w:p>
        </w:tc>
        <w:tc>
          <w:tcPr>
            <w:tcW w:w="5697" w:type="dxa"/>
            <w:tcBorders>
              <w:top w:val="single" w:sz="4" w:space="0" w:color="auto"/>
            </w:tcBorders>
            <w:vAlign w:val="center"/>
          </w:tcPr>
          <w:p w:rsidR="009F7EAC" w:rsidRPr="009F7EAC" w:rsidRDefault="009F7EAC" w:rsidP="009F7EAC">
            <w:pPr>
              <w:spacing w:line="240" w:lineRule="auto"/>
              <w:rPr>
                <w:rFonts w:ascii="Times New Roman" w:hAnsi="Times New Roman" w:cs="Times New Roman"/>
              </w:rPr>
            </w:pPr>
            <w:r w:rsidRPr="009F7EAC">
              <w:rPr>
                <w:rFonts w:ascii="Times New Roman" w:hAnsi="Times New Roman" w:cs="Times New Roman"/>
                <w:lang w:val="en-US"/>
              </w:rPr>
              <w:t>Volkswagen</w:t>
            </w:r>
            <w:r w:rsidRPr="009F7EAC">
              <w:rPr>
                <w:rFonts w:ascii="Times New Roman" w:hAnsi="Times New Roman" w:cs="Times New Roman"/>
              </w:rPr>
              <w:t xml:space="preserve"> </w:t>
            </w:r>
            <w:r w:rsidRPr="009F7EAC">
              <w:rPr>
                <w:rFonts w:ascii="Times New Roman" w:hAnsi="Times New Roman" w:cs="Times New Roman"/>
                <w:lang w:val="en-US"/>
              </w:rPr>
              <w:t>Passat</w:t>
            </w:r>
          </w:p>
        </w:tc>
        <w:tc>
          <w:tcPr>
            <w:tcW w:w="1701" w:type="dxa"/>
            <w:tcBorders>
              <w:top w:val="single" w:sz="4" w:space="0" w:color="auto"/>
            </w:tcBorders>
            <w:vAlign w:val="center"/>
          </w:tcPr>
          <w:p w:rsidR="009F7EAC" w:rsidRPr="009F7EAC" w:rsidRDefault="009F7EAC" w:rsidP="009F7EAC">
            <w:pPr>
              <w:spacing w:line="240" w:lineRule="auto"/>
              <w:jc w:val="center"/>
              <w:rPr>
                <w:rFonts w:ascii="Times New Roman" w:hAnsi="Times New Roman" w:cs="Times New Roman"/>
              </w:rPr>
            </w:pPr>
            <w:r w:rsidRPr="009F7EAC">
              <w:rPr>
                <w:rFonts w:ascii="Times New Roman" w:hAnsi="Times New Roman" w:cs="Times New Roman"/>
              </w:rPr>
              <w:t>2004</w:t>
            </w:r>
          </w:p>
        </w:tc>
        <w:tc>
          <w:tcPr>
            <w:tcW w:w="1843" w:type="dxa"/>
            <w:tcBorders>
              <w:top w:val="single" w:sz="4" w:space="0" w:color="auto"/>
            </w:tcBorders>
            <w:vAlign w:val="center"/>
          </w:tcPr>
          <w:p w:rsidR="009F7EAC" w:rsidRPr="009F7EAC" w:rsidRDefault="009F7EAC" w:rsidP="009F7EAC">
            <w:pPr>
              <w:spacing w:line="240" w:lineRule="auto"/>
              <w:jc w:val="center"/>
              <w:rPr>
                <w:rFonts w:ascii="Times New Roman" w:hAnsi="Times New Roman" w:cs="Times New Roman"/>
                <w:lang w:val="en-US"/>
              </w:rPr>
            </w:pPr>
            <w:r w:rsidRPr="009F7EAC">
              <w:rPr>
                <w:rFonts w:ascii="Times New Roman" w:hAnsi="Times New Roman" w:cs="Times New Roman"/>
                <w:lang w:val="en-US"/>
              </w:rPr>
              <w:t>1984</w:t>
            </w:r>
          </w:p>
        </w:tc>
      </w:tr>
      <w:tr w:rsidR="009F7EAC" w:rsidRPr="009F7EAC" w:rsidTr="009F7EAC">
        <w:tc>
          <w:tcPr>
            <w:tcW w:w="540" w:type="dxa"/>
            <w:tcBorders>
              <w:top w:val="nil"/>
            </w:tcBorders>
            <w:vAlign w:val="center"/>
          </w:tcPr>
          <w:p w:rsidR="009F7EAC" w:rsidRPr="009F7EAC" w:rsidRDefault="009F7EAC" w:rsidP="009F7EAC">
            <w:pPr>
              <w:tabs>
                <w:tab w:val="left" w:pos="120"/>
              </w:tabs>
              <w:spacing w:line="240" w:lineRule="auto"/>
              <w:ind w:left="72"/>
              <w:rPr>
                <w:rFonts w:ascii="Times New Roman" w:hAnsi="Times New Roman" w:cs="Times New Roman"/>
              </w:rPr>
            </w:pPr>
            <w:r w:rsidRPr="009F7EAC">
              <w:rPr>
                <w:rFonts w:ascii="Times New Roman" w:hAnsi="Times New Roman" w:cs="Times New Roman"/>
              </w:rPr>
              <w:t>2</w:t>
            </w:r>
          </w:p>
        </w:tc>
        <w:tc>
          <w:tcPr>
            <w:tcW w:w="5697" w:type="dxa"/>
            <w:tcBorders>
              <w:top w:val="nil"/>
            </w:tcBorders>
            <w:vAlign w:val="center"/>
          </w:tcPr>
          <w:p w:rsidR="009F7EAC" w:rsidRPr="009F7EAC" w:rsidRDefault="009F7EAC" w:rsidP="009F7EAC">
            <w:pPr>
              <w:spacing w:line="240" w:lineRule="auto"/>
              <w:rPr>
                <w:rFonts w:ascii="Times New Roman" w:hAnsi="Times New Roman" w:cs="Times New Roman"/>
              </w:rPr>
            </w:pPr>
            <w:r w:rsidRPr="009F7EAC">
              <w:rPr>
                <w:rFonts w:ascii="Times New Roman" w:hAnsi="Times New Roman" w:cs="Times New Roman"/>
                <w:lang w:val="en-US"/>
              </w:rPr>
              <w:t>Volkswagen</w:t>
            </w:r>
            <w:r w:rsidRPr="009F7EAC">
              <w:rPr>
                <w:rFonts w:ascii="Times New Roman" w:hAnsi="Times New Roman" w:cs="Times New Roman"/>
              </w:rPr>
              <w:t xml:space="preserve"> </w:t>
            </w:r>
            <w:r w:rsidRPr="009F7EAC">
              <w:rPr>
                <w:rFonts w:ascii="Times New Roman" w:hAnsi="Times New Roman" w:cs="Times New Roman"/>
                <w:lang w:val="en-US"/>
              </w:rPr>
              <w:t>Passat</w:t>
            </w:r>
          </w:p>
        </w:tc>
        <w:tc>
          <w:tcPr>
            <w:tcW w:w="1701" w:type="dxa"/>
            <w:tcBorders>
              <w:top w:val="nil"/>
            </w:tcBorders>
            <w:vAlign w:val="center"/>
          </w:tcPr>
          <w:p w:rsidR="009F7EAC" w:rsidRPr="009F7EAC" w:rsidRDefault="009F7EAC" w:rsidP="009F7EAC">
            <w:pPr>
              <w:spacing w:line="240" w:lineRule="auto"/>
              <w:jc w:val="center"/>
              <w:rPr>
                <w:rFonts w:ascii="Times New Roman" w:hAnsi="Times New Roman" w:cs="Times New Roman"/>
              </w:rPr>
            </w:pPr>
            <w:r w:rsidRPr="009F7EAC">
              <w:rPr>
                <w:rFonts w:ascii="Times New Roman" w:hAnsi="Times New Roman" w:cs="Times New Roman"/>
              </w:rPr>
              <w:t>2008</w:t>
            </w:r>
          </w:p>
        </w:tc>
        <w:tc>
          <w:tcPr>
            <w:tcW w:w="1843" w:type="dxa"/>
            <w:tcBorders>
              <w:top w:val="nil"/>
            </w:tcBorders>
            <w:vAlign w:val="center"/>
          </w:tcPr>
          <w:p w:rsidR="009F7EAC" w:rsidRPr="009F7EAC" w:rsidRDefault="009F7EAC" w:rsidP="009F7EAC">
            <w:pPr>
              <w:spacing w:line="240" w:lineRule="auto"/>
              <w:jc w:val="center"/>
              <w:rPr>
                <w:rFonts w:ascii="Times New Roman" w:hAnsi="Times New Roman" w:cs="Times New Roman"/>
                <w:lang w:val="en-US"/>
              </w:rPr>
            </w:pPr>
            <w:r w:rsidRPr="009F7EAC">
              <w:rPr>
                <w:rFonts w:ascii="Times New Roman" w:hAnsi="Times New Roman" w:cs="Times New Roman"/>
                <w:lang w:val="en-US"/>
              </w:rPr>
              <w:t>1781</w:t>
            </w:r>
          </w:p>
        </w:tc>
      </w:tr>
      <w:tr w:rsidR="009F7EAC" w:rsidRPr="009F7EAC" w:rsidTr="009F7EAC">
        <w:tc>
          <w:tcPr>
            <w:tcW w:w="540" w:type="dxa"/>
            <w:tcBorders>
              <w:top w:val="nil"/>
            </w:tcBorders>
            <w:vAlign w:val="center"/>
          </w:tcPr>
          <w:p w:rsidR="009F7EAC" w:rsidRPr="009F7EAC" w:rsidRDefault="009F7EAC" w:rsidP="009F7EAC">
            <w:pPr>
              <w:tabs>
                <w:tab w:val="left" w:pos="120"/>
              </w:tabs>
              <w:spacing w:line="240" w:lineRule="auto"/>
              <w:ind w:left="72"/>
              <w:rPr>
                <w:rFonts w:ascii="Times New Roman" w:hAnsi="Times New Roman" w:cs="Times New Roman"/>
              </w:rPr>
            </w:pPr>
            <w:r w:rsidRPr="009F7EAC">
              <w:rPr>
                <w:rFonts w:ascii="Times New Roman" w:hAnsi="Times New Roman" w:cs="Times New Roman"/>
              </w:rPr>
              <w:t>3</w:t>
            </w:r>
          </w:p>
        </w:tc>
        <w:tc>
          <w:tcPr>
            <w:tcW w:w="5697" w:type="dxa"/>
            <w:tcBorders>
              <w:top w:val="nil"/>
            </w:tcBorders>
            <w:vAlign w:val="center"/>
          </w:tcPr>
          <w:p w:rsidR="009F7EAC" w:rsidRPr="009F7EAC" w:rsidRDefault="009F7EAC" w:rsidP="009F7EAC">
            <w:pPr>
              <w:spacing w:line="240" w:lineRule="auto"/>
              <w:rPr>
                <w:rFonts w:ascii="Times New Roman" w:hAnsi="Times New Roman" w:cs="Times New Roman"/>
                <w:lang w:val="en-US"/>
              </w:rPr>
            </w:pPr>
            <w:r w:rsidRPr="009F7EAC">
              <w:rPr>
                <w:rFonts w:ascii="Times New Roman" w:hAnsi="Times New Roman" w:cs="Times New Roman"/>
                <w:lang w:val="en-US"/>
              </w:rPr>
              <w:t xml:space="preserve">OPEL </w:t>
            </w:r>
            <w:proofErr w:type="spellStart"/>
            <w:r w:rsidRPr="009F7EAC">
              <w:rPr>
                <w:rFonts w:ascii="Times New Roman" w:hAnsi="Times New Roman" w:cs="Times New Roman"/>
                <w:lang w:val="en-US"/>
              </w:rPr>
              <w:t>Vektra</w:t>
            </w:r>
            <w:proofErr w:type="spellEnd"/>
          </w:p>
        </w:tc>
        <w:tc>
          <w:tcPr>
            <w:tcW w:w="1701" w:type="dxa"/>
            <w:tcBorders>
              <w:top w:val="nil"/>
            </w:tcBorders>
            <w:vAlign w:val="center"/>
          </w:tcPr>
          <w:p w:rsidR="009F7EAC" w:rsidRPr="009F7EAC" w:rsidRDefault="009F7EAC" w:rsidP="009F7EAC">
            <w:pPr>
              <w:spacing w:line="240" w:lineRule="auto"/>
              <w:jc w:val="center"/>
              <w:rPr>
                <w:rFonts w:ascii="Times New Roman" w:hAnsi="Times New Roman" w:cs="Times New Roman"/>
              </w:rPr>
            </w:pPr>
            <w:r w:rsidRPr="009F7EAC">
              <w:rPr>
                <w:rFonts w:ascii="Times New Roman" w:hAnsi="Times New Roman" w:cs="Times New Roman"/>
              </w:rPr>
              <w:t>2005</w:t>
            </w:r>
          </w:p>
        </w:tc>
        <w:tc>
          <w:tcPr>
            <w:tcW w:w="1843" w:type="dxa"/>
            <w:tcBorders>
              <w:top w:val="nil"/>
            </w:tcBorders>
            <w:vAlign w:val="center"/>
          </w:tcPr>
          <w:p w:rsidR="009F7EAC" w:rsidRPr="009F7EAC" w:rsidRDefault="009F7EAC" w:rsidP="009F7EAC">
            <w:pPr>
              <w:spacing w:line="240" w:lineRule="auto"/>
              <w:jc w:val="center"/>
              <w:rPr>
                <w:rFonts w:ascii="Times New Roman" w:hAnsi="Times New Roman" w:cs="Times New Roman"/>
                <w:lang w:val="en-US"/>
              </w:rPr>
            </w:pPr>
            <w:r w:rsidRPr="009F7EAC">
              <w:rPr>
                <w:rFonts w:ascii="Times New Roman" w:hAnsi="Times New Roman" w:cs="Times New Roman"/>
                <w:lang w:val="en-US"/>
              </w:rPr>
              <w:t>2198</w:t>
            </w:r>
          </w:p>
        </w:tc>
      </w:tr>
      <w:tr w:rsidR="009F7EAC" w:rsidRPr="009F7EAC" w:rsidTr="009F7EAC">
        <w:tc>
          <w:tcPr>
            <w:tcW w:w="540" w:type="dxa"/>
            <w:tcBorders>
              <w:top w:val="nil"/>
            </w:tcBorders>
            <w:vAlign w:val="center"/>
          </w:tcPr>
          <w:p w:rsidR="009F7EAC" w:rsidRPr="009F7EAC" w:rsidRDefault="009F7EAC" w:rsidP="009F7EAC">
            <w:pPr>
              <w:tabs>
                <w:tab w:val="left" w:pos="120"/>
              </w:tabs>
              <w:spacing w:line="240" w:lineRule="auto"/>
              <w:ind w:left="72"/>
              <w:rPr>
                <w:rFonts w:ascii="Times New Roman" w:hAnsi="Times New Roman" w:cs="Times New Roman"/>
              </w:rPr>
            </w:pPr>
            <w:r w:rsidRPr="009F7EAC">
              <w:rPr>
                <w:rFonts w:ascii="Times New Roman" w:hAnsi="Times New Roman" w:cs="Times New Roman"/>
              </w:rPr>
              <w:t>4</w:t>
            </w:r>
          </w:p>
        </w:tc>
        <w:tc>
          <w:tcPr>
            <w:tcW w:w="5697" w:type="dxa"/>
            <w:tcBorders>
              <w:top w:val="nil"/>
            </w:tcBorders>
            <w:vAlign w:val="center"/>
          </w:tcPr>
          <w:p w:rsidR="009F7EAC" w:rsidRPr="009F7EAC" w:rsidRDefault="009F7EAC" w:rsidP="009F7EAC">
            <w:pPr>
              <w:spacing w:line="240" w:lineRule="auto"/>
              <w:rPr>
                <w:rFonts w:ascii="Times New Roman" w:hAnsi="Times New Roman" w:cs="Times New Roman"/>
                <w:lang w:val="en-US"/>
              </w:rPr>
            </w:pPr>
            <w:r w:rsidRPr="009F7EAC">
              <w:rPr>
                <w:rFonts w:ascii="Times New Roman" w:hAnsi="Times New Roman" w:cs="Times New Roman"/>
                <w:lang w:val="en-US"/>
              </w:rPr>
              <w:t xml:space="preserve">OPEL </w:t>
            </w:r>
            <w:proofErr w:type="spellStart"/>
            <w:r w:rsidRPr="009F7EAC">
              <w:rPr>
                <w:rFonts w:ascii="Times New Roman" w:hAnsi="Times New Roman" w:cs="Times New Roman"/>
                <w:lang w:val="en-US"/>
              </w:rPr>
              <w:t>Vektra</w:t>
            </w:r>
            <w:proofErr w:type="spellEnd"/>
          </w:p>
        </w:tc>
        <w:tc>
          <w:tcPr>
            <w:tcW w:w="1701" w:type="dxa"/>
            <w:tcBorders>
              <w:top w:val="nil"/>
            </w:tcBorders>
            <w:vAlign w:val="center"/>
          </w:tcPr>
          <w:p w:rsidR="009F7EAC" w:rsidRPr="009F7EAC" w:rsidRDefault="009F7EAC" w:rsidP="009F7EAC">
            <w:pPr>
              <w:spacing w:line="240" w:lineRule="auto"/>
              <w:jc w:val="center"/>
              <w:rPr>
                <w:rFonts w:ascii="Times New Roman" w:hAnsi="Times New Roman" w:cs="Times New Roman"/>
              </w:rPr>
            </w:pPr>
            <w:r w:rsidRPr="009F7EAC">
              <w:rPr>
                <w:rFonts w:ascii="Times New Roman" w:hAnsi="Times New Roman" w:cs="Times New Roman"/>
              </w:rPr>
              <w:t>2004</w:t>
            </w:r>
          </w:p>
        </w:tc>
        <w:tc>
          <w:tcPr>
            <w:tcW w:w="1843" w:type="dxa"/>
            <w:tcBorders>
              <w:top w:val="nil"/>
            </w:tcBorders>
            <w:vAlign w:val="center"/>
          </w:tcPr>
          <w:p w:rsidR="009F7EAC" w:rsidRPr="009F7EAC" w:rsidRDefault="009F7EAC" w:rsidP="009F7EAC">
            <w:pPr>
              <w:spacing w:line="240" w:lineRule="auto"/>
              <w:jc w:val="center"/>
              <w:rPr>
                <w:rFonts w:ascii="Times New Roman" w:hAnsi="Times New Roman" w:cs="Times New Roman"/>
                <w:lang w:val="en-US"/>
              </w:rPr>
            </w:pPr>
            <w:r w:rsidRPr="009F7EAC">
              <w:rPr>
                <w:rFonts w:ascii="Times New Roman" w:hAnsi="Times New Roman" w:cs="Times New Roman"/>
                <w:lang w:val="en-US"/>
              </w:rPr>
              <w:t>2198</w:t>
            </w:r>
          </w:p>
        </w:tc>
      </w:tr>
      <w:tr w:rsidR="009F7EAC" w:rsidRPr="009F7EAC" w:rsidTr="009F7EAC">
        <w:tc>
          <w:tcPr>
            <w:tcW w:w="540" w:type="dxa"/>
            <w:tcBorders>
              <w:top w:val="nil"/>
              <w:bottom w:val="single" w:sz="4" w:space="0" w:color="auto"/>
            </w:tcBorders>
            <w:vAlign w:val="center"/>
          </w:tcPr>
          <w:p w:rsidR="009F7EAC" w:rsidRPr="009F7EAC" w:rsidRDefault="009F7EAC" w:rsidP="009F7EAC">
            <w:pPr>
              <w:tabs>
                <w:tab w:val="left" w:pos="120"/>
              </w:tabs>
              <w:spacing w:line="240" w:lineRule="auto"/>
              <w:ind w:left="72"/>
              <w:rPr>
                <w:rFonts w:ascii="Times New Roman" w:hAnsi="Times New Roman" w:cs="Times New Roman"/>
              </w:rPr>
            </w:pPr>
            <w:r w:rsidRPr="009F7EAC">
              <w:rPr>
                <w:rFonts w:ascii="Times New Roman" w:hAnsi="Times New Roman" w:cs="Times New Roman"/>
              </w:rPr>
              <w:t>5</w:t>
            </w:r>
          </w:p>
        </w:tc>
        <w:tc>
          <w:tcPr>
            <w:tcW w:w="5697" w:type="dxa"/>
            <w:tcBorders>
              <w:top w:val="nil"/>
              <w:bottom w:val="single" w:sz="4" w:space="0" w:color="auto"/>
            </w:tcBorders>
            <w:vAlign w:val="center"/>
          </w:tcPr>
          <w:p w:rsidR="009F7EAC" w:rsidRPr="009F7EAC" w:rsidRDefault="009F7EAC" w:rsidP="009F7EAC">
            <w:pPr>
              <w:spacing w:line="240" w:lineRule="auto"/>
              <w:rPr>
                <w:rFonts w:ascii="Times New Roman" w:hAnsi="Times New Roman" w:cs="Times New Roman"/>
              </w:rPr>
            </w:pPr>
            <w:r w:rsidRPr="009F7EAC">
              <w:rPr>
                <w:rFonts w:ascii="Times New Roman" w:hAnsi="Times New Roman" w:cs="Times New Roman"/>
                <w:lang w:val="en-US"/>
              </w:rPr>
              <w:t>MERCEDEC-BENZ SPRINTER</w:t>
            </w:r>
            <w:r w:rsidRPr="009F7EAC">
              <w:rPr>
                <w:rFonts w:ascii="Times New Roman" w:hAnsi="Times New Roman" w:cs="Times New Roman"/>
              </w:rPr>
              <w:t xml:space="preserve"> 313</w:t>
            </w:r>
          </w:p>
        </w:tc>
        <w:tc>
          <w:tcPr>
            <w:tcW w:w="1701" w:type="dxa"/>
            <w:tcBorders>
              <w:top w:val="nil"/>
              <w:bottom w:val="single" w:sz="4" w:space="0" w:color="auto"/>
            </w:tcBorders>
            <w:vAlign w:val="center"/>
          </w:tcPr>
          <w:p w:rsidR="009F7EAC" w:rsidRPr="009F7EAC" w:rsidRDefault="009F7EAC" w:rsidP="009F7EAC">
            <w:pPr>
              <w:spacing w:line="240" w:lineRule="auto"/>
              <w:jc w:val="center"/>
              <w:rPr>
                <w:rFonts w:ascii="Times New Roman" w:hAnsi="Times New Roman" w:cs="Times New Roman"/>
              </w:rPr>
            </w:pPr>
            <w:r w:rsidRPr="009F7EAC">
              <w:rPr>
                <w:rFonts w:ascii="Times New Roman" w:hAnsi="Times New Roman" w:cs="Times New Roman"/>
              </w:rPr>
              <w:t>2011</w:t>
            </w:r>
          </w:p>
        </w:tc>
        <w:tc>
          <w:tcPr>
            <w:tcW w:w="1843" w:type="dxa"/>
            <w:tcBorders>
              <w:top w:val="nil"/>
              <w:bottom w:val="single" w:sz="4" w:space="0" w:color="auto"/>
            </w:tcBorders>
            <w:vAlign w:val="center"/>
          </w:tcPr>
          <w:p w:rsidR="009F7EAC" w:rsidRPr="009F7EAC" w:rsidRDefault="009F7EAC" w:rsidP="009F7EAC">
            <w:pPr>
              <w:spacing w:line="240" w:lineRule="auto"/>
              <w:jc w:val="center"/>
              <w:rPr>
                <w:rFonts w:ascii="Times New Roman" w:hAnsi="Times New Roman" w:cs="Times New Roman"/>
              </w:rPr>
            </w:pPr>
            <w:r w:rsidRPr="009F7EAC">
              <w:rPr>
                <w:rFonts w:ascii="Times New Roman" w:hAnsi="Times New Roman" w:cs="Times New Roman"/>
              </w:rPr>
              <w:t>2143</w:t>
            </w:r>
          </w:p>
        </w:tc>
      </w:tr>
      <w:tr w:rsidR="009F7EAC" w:rsidRPr="009F7EAC" w:rsidTr="009F7EAC">
        <w:tc>
          <w:tcPr>
            <w:tcW w:w="540" w:type="dxa"/>
            <w:tcBorders>
              <w:top w:val="nil"/>
              <w:bottom w:val="single" w:sz="4" w:space="0" w:color="auto"/>
            </w:tcBorders>
            <w:vAlign w:val="center"/>
          </w:tcPr>
          <w:p w:rsidR="009F7EAC" w:rsidRPr="009F7EAC" w:rsidRDefault="009F7EAC" w:rsidP="009F7EAC">
            <w:pPr>
              <w:tabs>
                <w:tab w:val="left" w:pos="120"/>
              </w:tabs>
              <w:spacing w:line="240" w:lineRule="auto"/>
              <w:ind w:left="72"/>
              <w:rPr>
                <w:rFonts w:ascii="Times New Roman" w:hAnsi="Times New Roman" w:cs="Times New Roman"/>
              </w:rPr>
            </w:pPr>
            <w:r w:rsidRPr="009F7EAC">
              <w:rPr>
                <w:rFonts w:ascii="Times New Roman" w:hAnsi="Times New Roman" w:cs="Times New Roman"/>
              </w:rPr>
              <w:t>6</w:t>
            </w:r>
          </w:p>
        </w:tc>
        <w:tc>
          <w:tcPr>
            <w:tcW w:w="5697" w:type="dxa"/>
            <w:tcBorders>
              <w:top w:val="nil"/>
              <w:bottom w:val="single" w:sz="4" w:space="0" w:color="auto"/>
            </w:tcBorders>
            <w:vAlign w:val="center"/>
          </w:tcPr>
          <w:p w:rsidR="009F7EAC" w:rsidRPr="009F7EAC" w:rsidRDefault="009F7EAC" w:rsidP="009F7EAC">
            <w:pPr>
              <w:spacing w:line="240" w:lineRule="auto"/>
              <w:rPr>
                <w:rFonts w:ascii="Times New Roman" w:hAnsi="Times New Roman" w:cs="Times New Roman"/>
                <w:lang w:val="en-US"/>
              </w:rPr>
            </w:pPr>
            <w:r w:rsidRPr="009F7EAC">
              <w:rPr>
                <w:rFonts w:ascii="Times New Roman" w:hAnsi="Times New Roman" w:cs="Times New Roman"/>
                <w:lang w:val="en-US"/>
              </w:rPr>
              <w:t xml:space="preserve">Chevrolet </w:t>
            </w:r>
            <w:proofErr w:type="spellStart"/>
            <w:r w:rsidRPr="009F7EAC">
              <w:rPr>
                <w:rFonts w:ascii="Times New Roman" w:hAnsi="Times New Roman" w:cs="Times New Roman"/>
                <w:lang w:val="en-US"/>
              </w:rPr>
              <w:t>Lacetti</w:t>
            </w:r>
            <w:proofErr w:type="spellEnd"/>
          </w:p>
        </w:tc>
        <w:tc>
          <w:tcPr>
            <w:tcW w:w="1701" w:type="dxa"/>
            <w:tcBorders>
              <w:top w:val="nil"/>
              <w:bottom w:val="single" w:sz="4" w:space="0" w:color="auto"/>
            </w:tcBorders>
            <w:vAlign w:val="center"/>
          </w:tcPr>
          <w:p w:rsidR="009F7EAC" w:rsidRPr="009F7EAC" w:rsidRDefault="009F7EAC" w:rsidP="009F7EAC">
            <w:pPr>
              <w:spacing w:line="240" w:lineRule="auto"/>
              <w:jc w:val="center"/>
              <w:rPr>
                <w:rFonts w:ascii="Times New Roman" w:hAnsi="Times New Roman" w:cs="Times New Roman"/>
              </w:rPr>
            </w:pPr>
            <w:r w:rsidRPr="009F7EAC">
              <w:rPr>
                <w:rFonts w:ascii="Times New Roman" w:hAnsi="Times New Roman" w:cs="Times New Roman"/>
              </w:rPr>
              <w:t>2005</w:t>
            </w:r>
          </w:p>
        </w:tc>
        <w:tc>
          <w:tcPr>
            <w:tcW w:w="1843" w:type="dxa"/>
            <w:tcBorders>
              <w:top w:val="nil"/>
              <w:bottom w:val="single" w:sz="4" w:space="0" w:color="auto"/>
            </w:tcBorders>
            <w:vAlign w:val="center"/>
          </w:tcPr>
          <w:p w:rsidR="009F7EAC" w:rsidRPr="009F7EAC" w:rsidRDefault="009F7EAC" w:rsidP="009F7EAC">
            <w:pPr>
              <w:spacing w:line="240" w:lineRule="auto"/>
              <w:jc w:val="center"/>
              <w:rPr>
                <w:rFonts w:ascii="Times New Roman" w:hAnsi="Times New Roman" w:cs="Times New Roman"/>
                <w:lang w:val="en-US"/>
              </w:rPr>
            </w:pPr>
            <w:r w:rsidRPr="009F7EAC">
              <w:rPr>
                <w:rFonts w:ascii="Times New Roman" w:hAnsi="Times New Roman" w:cs="Times New Roman"/>
                <w:lang w:val="en-US"/>
              </w:rPr>
              <w:t>1799</w:t>
            </w:r>
          </w:p>
        </w:tc>
      </w:tr>
      <w:tr w:rsidR="009F7EAC" w:rsidRPr="009F7EAC" w:rsidTr="009F7EAC">
        <w:tc>
          <w:tcPr>
            <w:tcW w:w="540" w:type="dxa"/>
            <w:tcBorders>
              <w:top w:val="nil"/>
            </w:tcBorders>
            <w:vAlign w:val="center"/>
          </w:tcPr>
          <w:p w:rsidR="009F7EAC" w:rsidRPr="009F7EAC" w:rsidRDefault="009F7EAC" w:rsidP="009F7EAC">
            <w:pPr>
              <w:tabs>
                <w:tab w:val="left" w:pos="120"/>
              </w:tabs>
              <w:spacing w:line="240" w:lineRule="auto"/>
              <w:ind w:left="72"/>
              <w:rPr>
                <w:rFonts w:ascii="Times New Roman" w:hAnsi="Times New Roman" w:cs="Times New Roman"/>
              </w:rPr>
            </w:pPr>
            <w:r w:rsidRPr="009F7EAC">
              <w:rPr>
                <w:rFonts w:ascii="Times New Roman" w:hAnsi="Times New Roman" w:cs="Times New Roman"/>
              </w:rPr>
              <w:t>7</w:t>
            </w:r>
          </w:p>
        </w:tc>
        <w:tc>
          <w:tcPr>
            <w:tcW w:w="5697" w:type="dxa"/>
            <w:tcBorders>
              <w:top w:val="nil"/>
            </w:tcBorders>
            <w:vAlign w:val="center"/>
          </w:tcPr>
          <w:p w:rsidR="009F7EAC" w:rsidRPr="009F7EAC" w:rsidRDefault="009F7EAC" w:rsidP="009F7EAC">
            <w:pPr>
              <w:spacing w:line="240" w:lineRule="auto"/>
              <w:rPr>
                <w:rFonts w:ascii="Times New Roman" w:hAnsi="Times New Roman" w:cs="Times New Roman"/>
              </w:rPr>
            </w:pPr>
            <w:r w:rsidRPr="009F7EAC">
              <w:rPr>
                <w:rFonts w:ascii="Times New Roman" w:hAnsi="Times New Roman" w:cs="Times New Roman"/>
                <w:lang w:val="en-US"/>
              </w:rPr>
              <w:t xml:space="preserve">DAEWOO </w:t>
            </w:r>
            <w:proofErr w:type="spellStart"/>
            <w:r w:rsidRPr="009F7EAC">
              <w:rPr>
                <w:rFonts w:ascii="Times New Roman" w:hAnsi="Times New Roman" w:cs="Times New Roman"/>
                <w:lang w:val="en-US"/>
              </w:rPr>
              <w:t>Lanos</w:t>
            </w:r>
            <w:proofErr w:type="spellEnd"/>
          </w:p>
        </w:tc>
        <w:tc>
          <w:tcPr>
            <w:tcW w:w="1701" w:type="dxa"/>
            <w:tcBorders>
              <w:top w:val="nil"/>
            </w:tcBorders>
            <w:vAlign w:val="center"/>
          </w:tcPr>
          <w:p w:rsidR="009F7EAC" w:rsidRPr="009F7EAC" w:rsidRDefault="009F7EAC" w:rsidP="009F7EAC">
            <w:pPr>
              <w:spacing w:line="240" w:lineRule="auto"/>
              <w:jc w:val="center"/>
              <w:rPr>
                <w:rFonts w:ascii="Times New Roman" w:hAnsi="Times New Roman" w:cs="Times New Roman"/>
              </w:rPr>
            </w:pPr>
            <w:r w:rsidRPr="009F7EAC">
              <w:rPr>
                <w:rFonts w:ascii="Times New Roman" w:hAnsi="Times New Roman" w:cs="Times New Roman"/>
              </w:rPr>
              <w:t>2004</w:t>
            </w:r>
          </w:p>
        </w:tc>
        <w:tc>
          <w:tcPr>
            <w:tcW w:w="1843" w:type="dxa"/>
            <w:tcBorders>
              <w:top w:val="nil"/>
            </w:tcBorders>
            <w:vAlign w:val="center"/>
          </w:tcPr>
          <w:p w:rsidR="009F7EAC" w:rsidRPr="009F7EAC" w:rsidRDefault="009F7EAC" w:rsidP="009F7EAC">
            <w:pPr>
              <w:spacing w:line="240" w:lineRule="auto"/>
              <w:jc w:val="center"/>
              <w:rPr>
                <w:rFonts w:ascii="Times New Roman" w:hAnsi="Times New Roman" w:cs="Times New Roman"/>
                <w:lang w:val="en-US"/>
              </w:rPr>
            </w:pPr>
            <w:r w:rsidRPr="009F7EAC">
              <w:rPr>
                <w:rFonts w:ascii="Times New Roman" w:hAnsi="Times New Roman" w:cs="Times New Roman"/>
                <w:lang w:val="en-US"/>
              </w:rPr>
              <w:t>1498</w:t>
            </w:r>
          </w:p>
        </w:tc>
      </w:tr>
      <w:tr w:rsidR="009F7EAC" w:rsidRPr="009F7EAC" w:rsidTr="009F7EAC">
        <w:tc>
          <w:tcPr>
            <w:tcW w:w="540" w:type="dxa"/>
            <w:tcBorders>
              <w:top w:val="nil"/>
            </w:tcBorders>
            <w:vAlign w:val="center"/>
          </w:tcPr>
          <w:p w:rsidR="009F7EAC" w:rsidRPr="009F7EAC" w:rsidRDefault="009F7EAC" w:rsidP="009F7EAC">
            <w:pPr>
              <w:tabs>
                <w:tab w:val="left" w:pos="120"/>
              </w:tabs>
              <w:spacing w:line="240" w:lineRule="auto"/>
              <w:ind w:left="72"/>
              <w:rPr>
                <w:rFonts w:ascii="Times New Roman" w:hAnsi="Times New Roman" w:cs="Times New Roman"/>
              </w:rPr>
            </w:pPr>
            <w:r w:rsidRPr="009F7EAC">
              <w:rPr>
                <w:rFonts w:ascii="Times New Roman" w:hAnsi="Times New Roman" w:cs="Times New Roman"/>
              </w:rPr>
              <w:t>8</w:t>
            </w:r>
          </w:p>
        </w:tc>
        <w:tc>
          <w:tcPr>
            <w:tcW w:w="5697" w:type="dxa"/>
            <w:tcBorders>
              <w:top w:val="nil"/>
            </w:tcBorders>
            <w:vAlign w:val="center"/>
          </w:tcPr>
          <w:p w:rsidR="009F7EAC" w:rsidRPr="009F7EAC" w:rsidRDefault="009F7EAC" w:rsidP="009F7EAC">
            <w:pPr>
              <w:spacing w:line="240" w:lineRule="auto"/>
              <w:rPr>
                <w:rFonts w:ascii="Times New Roman" w:hAnsi="Times New Roman" w:cs="Times New Roman"/>
                <w:lang w:val="en-US"/>
              </w:rPr>
            </w:pPr>
            <w:r w:rsidRPr="009F7EAC">
              <w:rPr>
                <w:rFonts w:ascii="Times New Roman" w:hAnsi="Times New Roman" w:cs="Times New Roman"/>
                <w:lang w:val="en-US"/>
              </w:rPr>
              <w:t>SKODA Superb</w:t>
            </w:r>
          </w:p>
        </w:tc>
        <w:tc>
          <w:tcPr>
            <w:tcW w:w="1701" w:type="dxa"/>
            <w:tcBorders>
              <w:top w:val="nil"/>
            </w:tcBorders>
            <w:vAlign w:val="center"/>
          </w:tcPr>
          <w:p w:rsidR="009F7EAC" w:rsidRPr="009F7EAC" w:rsidRDefault="009F7EAC" w:rsidP="009F7EAC">
            <w:pPr>
              <w:spacing w:line="240" w:lineRule="auto"/>
              <w:jc w:val="center"/>
              <w:rPr>
                <w:rFonts w:ascii="Times New Roman" w:hAnsi="Times New Roman" w:cs="Times New Roman"/>
              </w:rPr>
            </w:pPr>
            <w:r w:rsidRPr="009F7EAC">
              <w:rPr>
                <w:rFonts w:ascii="Times New Roman" w:hAnsi="Times New Roman" w:cs="Times New Roman"/>
              </w:rPr>
              <w:t>2017</w:t>
            </w:r>
          </w:p>
        </w:tc>
        <w:tc>
          <w:tcPr>
            <w:tcW w:w="1843" w:type="dxa"/>
            <w:tcBorders>
              <w:top w:val="nil"/>
            </w:tcBorders>
            <w:vAlign w:val="center"/>
          </w:tcPr>
          <w:p w:rsidR="009F7EAC" w:rsidRPr="009F7EAC" w:rsidRDefault="009F7EAC" w:rsidP="009F7EAC">
            <w:pPr>
              <w:spacing w:line="240" w:lineRule="auto"/>
              <w:jc w:val="center"/>
              <w:rPr>
                <w:rFonts w:ascii="Times New Roman" w:hAnsi="Times New Roman" w:cs="Times New Roman"/>
              </w:rPr>
            </w:pPr>
            <w:r w:rsidRPr="009F7EAC">
              <w:rPr>
                <w:rFonts w:ascii="Times New Roman" w:hAnsi="Times New Roman" w:cs="Times New Roman"/>
              </w:rPr>
              <w:t>1798</w:t>
            </w:r>
          </w:p>
        </w:tc>
      </w:tr>
      <w:tr w:rsidR="009F7EAC" w:rsidRPr="009F7EAC" w:rsidTr="009F7EAC">
        <w:tc>
          <w:tcPr>
            <w:tcW w:w="540" w:type="dxa"/>
            <w:tcBorders>
              <w:top w:val="nil"/>
            </w:tcBorders>
            <w:vAlign w:val="center"/>
          </w:tcPr>
          <w:p w:rsidR="009F7EAC" w:rsidRPr="009F7EAC" w:rsidRDefault="009F7EAC" w:rsidP="009F7EAC">
            <w:pPr>
              <w:tabs>
                <w:tab w:val="left" w:pos="120"/>
              </w:tabs>
              <w:spacing w:line="240" w:lineRule="auto"/>
              <w:ind w:left="72"/>
              <w:rPr>
                <w:rFonts w:ascii="Times New Roman" w:hAnsi="Times New Roman" w:cs="Times New Roman"/>
              </w:rPr>
            </w:pPr>
          </w:p>
        </w:tc>
        <w:tc>
          <w:tcPr>
            <w:tcW w:w="5697" w:type="dxa"/>
            <w:tcBorders>
              <w:top w:val="nil"/>
            </w:tcBorders>
            <w:vAlign w:val="center"/>
          </w:tcPr>
          <w:p w:rsidR="009F7EAC" w:rsidRPr="009F7EAC" w:rsidRDefault="009F7EAC" w:rsidP="009F7EAC">
            <w:pPr>
              <w:spacing w:line="240" w:lineRule="auto"/>
              <w:rPr>
                <w:rFonts w:ascii="Times New Roman" w:hAnsi="Times New Roman" w:cs="Times New Roman"/>
              </w:rPr>
            </w:pPr>
            <w:r w:rsidRPr="009F7EAC">
              <w:rPr>
                <w:rFonts w:ascii="Times New Roman" w:hAnsi="Times New Roman" w:cs="Times New Roman"/>
              </w:rPr>
              <w:t>ГАЗ-33073</w:t>
            </w:r>
          </w:p>
        </w:tc>
        <w:tc>
          <w:tcPr>
            <w:tcW w:w="1701" w:type="dxa"/>
            <w:tcBorders>
              <w:top w:val="nil"/>
            </w:tcBorders>
            <w:vAlign w:val="center"/>
          </w:tcPr>
          <w:p w:rsidR="009F7EAC" w:rsidRPr="009F7EAC" w:rsidRDefault="009F7EAC" w:rsidP="009F7EAC">
            <w:pPr>
              <w:spacing w:line="240" w:lineRule="auto"/>
              <w:jc w:val="center"/>
              <w:rPr>
                <w:rFonts w:ascii="Times New Roman" w:hAnsi="Times New Roman" w:cs="Times New Roman"/>
              </w:rPr>
            </w:pPr>
            <w:r w:rsidRPr="009F7EAC">
              <w:rPr>
                <w:rFonts w:ascii="Times New Roman" w:hAnsi="Times New Roman" w:cs="Times New Roman"/>
              </w:rPr>
              <w:t>1993</w:t>
            </w:r>
          </w:p>
        </w:tc>
        <w:tc>
          <w:tcPr>
            <w:tcW w:w="1843" w:type="dxa"/>
            <w:tcBorders>
              <w:top w:val="nil"/>
            </w:tcBorders>
            <w:vAlign w:val="center"/>
          </w:tcPr>
          <w:p w:rsidR="009F7EAC" w:rsidRPr="009F7EAC" w:rsidRDefault="009F7EAC" w:rsidP="009F7EAC">
            <w:pPr>
              <w:spacing w:line="240" w:lineRule="auto"/>
              <w:jc w:val="center"/>
              <w:rPr>
                <w:rFonts w:ascii="Times New Roman" w:hAnsi="Times New Roman" w:cs="Times New Roman"/>
              </w:rPr>
            </w:pPr>
            <w:r w:rsidRPr="009F7EAC">
              <w:rPr>
                <w:rFonts w:ascii="Times New Roman" w:hAnsi="Times New Roman" w:cs="Times New Roman"/>
              </w:rPr>
              <w:t>4250</w:t>
            </w:r>
          </w:p>
        </w:tc>
      </w:tr>
      <w:tr w:rsidR="009F7EAC" w:rsidRPr="009F7EAC" w:rsidTr="009F7EAC">
        <w:tc>
          <w:tcPr>
            <w:tcW w:w="540" w:type="dxa"/>
            <w:tcBorders>
              <w:top w:val="nil"/>
            </w:tcBorders>
            <w:vAlign w:val="center"/>
          </w:tcPr>
          <w:p w:rsidR="009F7EAC" w:rsidRPr="009F7EAC" w:rsidRDefault="009F7EAC" w:rsidP="009F7EAC">
            <w:pPr>
              <w:tabs>
                <w:tab w:val="left" w:pos="120"/>
              </w:tabs>
              <w:spacing w:line="240" w:lineRule="auto"/>
              <w:ind w:left="72"/>
              <w:rPr>
                <w:rFonts w:ascii="Times New Roman" w:hAnsi="Times New Roman" w:cs="Times New Roman"/>
              </w:rPr>
            </w:pPr>
            <w:r w:rsidRPr="009F7EAC">
              <w:rPr>
                <w:rFonts w:ascii="Times New Roman" w:hAnsi="Times New Roman" w:cs="Times New Roman"/>
              </w:rPr>
              <w:t>10</w:t>
            </w:r>
          </w:p>
        </w:tc>
        <w:tc>
          <w:tcPr>
            <w:tcW w:w="5697" w:type="dxa"/>
            <w:tcBorders>
              <w:top w:val="nil"/>
            </w:tcBorders>
            <w:vAlign w:val="center"/>
          </w:tcPr>
          <w:p w:rsidR="009F7EAC" w:rsidRPr="009F7EAC" w:rsidRDefault="009F7EAC" w:rsidP="009F7EAC">
            <w:pPr>
              <w:spacing w:line="240" w:lineRule="auto"/>
              <w:rPr>
                <w:rFonts w:ascii="Times New Roman" w:hAnsi="Times New Roman" w:cs="Times New Roman"/>
              </w:rPr>
            </w:pPr>
            <w:r w:rsidRPr="009F7EAC">
              <w:rPr>
                <w:rFonts w:ascii="Times New Roman" w:hAnsi="Times New Roman" w:cs="Times New Roman"/>
                <w:lang w:val="en-US"/>
              </w:rPr>
              <w:t xml:space="preserve">Chevrolet </w:t>
            </w:r>
            <w:proofErr w:type="spellStart"/>
            <w:r w:rsidRPr="009F7EAC">
              <w:rPr>
                <w:rFonts w:ascii="Times New Roman" w:hAnsi="Times New Roman" w:cs="Times New Roman"/>
                <w:lang w:val="en-US"/>
              </w:rPr>
              <w:t>Nubira</w:t>
            </w:r>
            <w:proofErr w:type="spellEnd"/>
            <w:r w:rsidRPr="009F7EAC">
              <w:rPr>
                <w:rFonts w:ascii="Times New Roman" w:hAnsi="Times New Roman" w:cs="Times New Roman"/>
                <w:lang w:val="en-US"/>
              </w:rPr>
              <w:t xml:space="preserve"> </w:t>
            </w:r>
          </w:p>
        </w:tc>
        <w:tc>
          <w:tcPr>
            <w:tcW w:w="1701" w:type="dxa"/>
            <w:tcBorders>
              <w:top w:val="nil"/>
            </w:tcBorders>
            <w:vAlign w:val="center"/>
          </w:tcPr>
          <w:p w:rsidR="009F7EAC" w:rsidRPr="009F7EAC" w:rsidRDefault="009F7EAC" w:rsidP="009F7EAC">
            <w:pPr>
              <w:spacing w:line="240" w:lineRule="auto"/>
              <w:jc w:val="center"/>
              <w:rPr>
                <w:rFonts w:ascii="Times New Roman" w:hAnsi="Times New Roman" w:cs="Times New Roman"/>
              </w:rPr>
            </w:pPr>
            <w:r w:rsidRPr="009F7EAC">
              <w:rPr>
                <w:rFonts w:ascii="Times New Roman" w:hAnsi="Times New Roman" w:cs="Times New Roman"/>
              </w:rPr>
              <w:t>2004</w:t>
            </w:r>
          </w:p>
        </w:tc>
        <w:tc>
          <w:tcPr>
            <w:tcW w:w="1843" w:type="dxa"/>
            <w:tcBorders>
              <w:top w:val="nil"/>
            </w:tcBorders>
            <w:vAlign w:val="center"/>
          </w:tcPr>
          <w:p w:rsidR="009F7EAC" w:rsidRPr="009F7EAC" w:rsidRDefault="009F7EAC" w:rsidP="009F7EAC">
            <w:pPr>
              <w:spacing w:line="240" w:lineRule="auto"/>
              <w:jc w:val="center"/>
              <w:rPr>
                <w:rFonts w:ascii="Times New Roman" w:hAnsi="Times New Roman" w:cs="Times New Roman"/>
                <w:lang w:val="en-US"/>
              </w:rPr>
            </w:pPr>
            <w:r w:rsidRPr="009F7EAC">
              <w:rPr>
                <w:rFonts w:ascii="Times New Roman" w:hAnsi="Times New Roman" w:cs="Times New Roman"/>
                <w:lang w:val="en-US"/>
              </w:rPr>
              <w:t>1799</w:t>
            </w:r>
          </w:p>
        </w:tc>
      </w:tr>
      <w:tr w:rsidR="009F7EAC" w:rsidRPr="009F7EAC" w:rsidTr="009F7EAC">
        <w:tc>
          <w:tcPr>
            <w:tcW w:w="540" w:type="dxa"/>
            <w:tcBorders>
              <w:top w:val="nil"/>
            </w:tcBorders>
            <w:vAlign w:val="center"/>
          </w:tcPr>
          <w:p w:rsidR="009F7EAC" w:rsidRPr="009F7EAC" w:rsidRDefault="009F7EAC" w:rsidP="009F7EAC">
            <w:pPr>
              <w:tabs>
                <w:tab w:val="left" w:pos="120"/>
              </w:tabs>
              <w:spacing w:line="240" w:lineRule="auto"/>
              <w:ind w:left="72"/>
              <w:rPr>
                <w:rFonts w:ascii="Times New Roman" w:hAnsi="Times New Roman" w:cs="Times New Roman"/>
              </w:rPr>
            </w:pPr>
            <w:r w:rsidRPr="009F7EAC">
              <w:rPr>
                <w:rFonts w:ascii="Times New Roman" w:hAnsi="Times New Roman" w:cs="Times New Roman"/>
              </w:rPr>
              <w:t>11</w:t>
            </w:r>
          </w:p>
        </w:tc>
        <w:tc>
          <w:tcPr>
            <w:tcW w:w="5697" w:type="dxa"/>
            <w:tcBorders>
              <w:top w:val="single" w:sz="4" w:space="0" w:color="auto"/>
              <w:bottom w:val="single" w:sz="4" w:space="0" w:color="auto"/>
            </w:tcBorders>
            <w:vAlign w:val="center"/>
          </w:tcPr>
          <w:p w:rsidR="009F7EAC" w:rsidRPr="009F7EAC" w:rsidRDefault="009F7EAC" w:rsidP="009F7EAC">
            <w:pPr>
              <w:spacing w:line="240" w:lineRule="auto"/>
              <w:rPr>
                <w:rFonts w:ascii="Times New Roman" w:hAnsi="Times New Roman" w:cs="Times New Roman"/>
                <w:lang w:val="en-US"/>
              </w:rPr>
            </w:pPr>
            <w:r w:rsidRPr="009F7EAC">
              <w:rPr>
                <w:rFonts w:ascii="Times New Roman" w:hAnsi="Times New Roman" w:cs="Times New Roman"/>
                <w:lang w:val="en-US"/>
              </w:rPr>
              <w:t>RENAULT LOGAN</w:t>
            </w:r>
          </w:p>
        </w:tc>
        <w:tc>
          <w:tcPr>
            <w:tcW w:w="1701" w:type="dxa"/>
            <w:tcBorders>
              <w:top w:val="single" w:sz="4" w:space="0" w:color="auto"/>
              <w:bottom w:val="single" w:sz="4" w:space="0" w:color="auto"/>
            </w:tcBorders>
            <w:vAlign w:val="center"/>
          </w:tcPr>
          <w:p w:rsidR="009F7EAC" w:rsidRPr="009F7EAC" w:rsidRDefault="009F7EAC" w:rsidP="009F7EAC">
            <w:pPr>
              <w:spacing w:line="240" w:lineRule="auto"/>
              <w:jc w:val="center"/>
              <w:rPr>
                <w:rFonts w:ascii="Times New Roman" w:hAnsi="Times New Roman" w:cs="Times New Roman"/>
              </w:rPr>
            </w:pPr>
            <w:r w:rsidRPr="009F7EAC">
              <w:rPr>
                <w:rFonts w:ascii="Times New Roman" w:hAnsi="Times New Roman" w:cs="Times New Roman"/>
              </w:rPr>
              <w:t>2019</w:t>
            </w:r>
          </w:p>
        </w:tc>
        <w:tc>
          <w:tcPr>
            <w:tcW w:w="1843" w:type="dxa"/>
            <w:tcBorders>
              <w:top w:val="single" w:sz="4" w:space="0" w:color="auto"/>
              <w:bottom w:val="single" w:sz="4" w:space="0" w:color="auto"/>
            </w:tcBorders>
            <w:vAlign w:val="center"/>
          </w:tcPr>
          <w:p w:rsidR="009F7EAC" w:rsidRPr="009F7EAC" w:rsidRDefault="009F7EAC" w:rsidP="009F7EAC">
            <w:pPr>
              <w:spacing w:line="240" w:lineRule="auto"/>
              <w:jc w:val="center"/>
              <w:rPr>
                <w:rFonts w:ascii="Times New Roman" w:hAnsi="Times New Roman" w:cs="Times New Roman"/>
              </w:rPr>
            </w:pPr>
            <w:r w:rsidRPr="009F7EAC">
              <w:rPr>
                <w:rFonts w:ascii="Times New Roman" w:hAnsi="Times New Roman" w:cs="Times New Roman"/>
              </w:rPr>
              <w:t>1461</w:t>
            </w:r>
          </w:p>
        </w:tc>
      </w:tr>
      <w:tr w:rsidR="009F7EAC" w:rsidRPr="009F7EAC" w:rsidTr="009F7EAC">
        <w:tc>
          <w:tcPr>
            <w:tcW w:w="540" w:type="dxa"/>
            <w:tcBorders>
              <w:top w:val="nil"/>
            </w:tcBorders>
            <w:vAlign w:val="center"/>
          </w:tcPr>
          <w:p w:rsidR="009F7EAC" w:rsidRPr="009F7EAC" w:rsidRDefault="009F7EAC" w:rsidP="009F7EAC">
            <w:pPr>
              <w:tabs>
                <w:tab w:val="left" w:pos="120"/>
              </w:tabs>
              <w:spacing w:line="240" w:lineRule="auto"/>
              <w:ind w:left="72"/>
              <w:rPr>
                <w:rFonts w:ascii="Times New Roman" w:hAnsi="Times New Roman" w:cs="Times New Roman"/>
              </w:rPr>
            </w:pPr>
            <w:r w:rsidRPr="009F7EAC">
              <w:rPr>
                <w:rFonts w:ascii="Times New Roman" w:hAnsi="Times New Roman" w:cs="Times New Roman"/>
              </w:rPr>
              <w:t>12</w:t>
            </w:r>
          </w:p>
        </w:tc>
        <w:tc>
          <w:tcPr>
            <w:tcW w:w="5697" w:type="dxa"/>
            <w:tcBorders>
              <w:top w:val="single" w:sz="4" w:space="0" w:color="auto"/>
              <w:bottom w:val="single" w:sz="4" w:space="0" w:color="auto"/>
            </w:tcBorders>
            <w:vAlign w:val="center"/>
          </w:tcPr>
          <w:p w:rsidR="009F7EAC" w:rsidRPr="009F7EAC" w:rsidRDefault="009F7EAC" w:rsidP="009F7EAC">
            <w:pPr>
              <w:spacing w:line="240" w:lineRule="auto"/>
              <w:rPr>
                <w:rFonts w:ascii="Times New Roman" w:hAnsi="Times New Roman" w:cs="Times New Roman"/>
              </w:rPr>
            </w:pPr>
            <w:r w:rsidRPr="009F7EAC">
              <w:rPr>
                <w:rFonts w:ascii="Times New Roman" w:hAnsi="Times New Roman" w:cs="Times New Roman"/>
                <w:lang w:val="en-US"/>
              </w:rPr>
              <w:t>RENAULT LOGAN</w:t>
            </w:r>
          </w:p>
        </w:tc>
        <w:tc>
          <w:tcPr>
            <w:tcW w:w="1701" w:type="dxa"/>
            <w:tcBorders>
              <w:top w:val="single" w:sz="4" w:space="0" w:color="auto"/>
              <w:bottom w:val="single" w:sz="4" w:space="0" w:color="auto"/>
            </w:tcBorders>
            <w:vAlign w:val="center"/>
          </w:tcPr>
          <w:p w:rsidR="009F7EAC" w:rsidRPr="009F7EAC" w:rsidRDefault="009F7EAC" w:rsidP="009F7EAC">
            <w:pPr>
              <w:spacing w:line="240" w:lineRule="auto"/>
              <w:jc w:val="center"/>
              <w:rPr>
                <w:rFonts w:ascii="Times New Roman" w:hAnsi="Times New Roman" w:cs="Times New Roman"/>
              </w:rPr>
            </w:pPr>
            <w:r w:rsidRPr="009F7EAC">
              <w:rPr>
                <w:rFonts w:ascii="Times New Roman" w:hAnsi="Times New Roman" w:cs="Times New Roman"/>
              </w:rPr>
              <w:t>2019</w:t>
            </w:r>
          </w:p>
        </w:tc>
        <w:tc>
          <w:tcPr>
            <w:tcW w:w="1843" w:type="dxa"/>
            <w:tcBorders>
              <w:top w:val="single" w:sz="4" w:space="0" w:color="auto"/>
              <w:bottom w:val="single" w:sz="4" w:space="0" w:color="auto"/>
            </w:tcBorders>
            <w:vAlign w:val="center"/>
          </w:tcPr>
          <w:p w:rsidR="009F7EAC" w:rsidRPr="009F7EAC" w:rsidRDefault="009F7EAC" w:rsidP="009F7EAC">
            <w:pPr>
              <w:spacing w:line="240" w:lineRule="auto"/>
              <w:jc w:val="center"/>
              <w:rPr>
                <w:rFonts w:ascii="Times New Roman" w:hAnsi="Times New Roman" w:cs="Times New Roman"/>
              </w:rPr>
            </w:pPr>
            <w:r w:rsidRPr="009F7EAC">
              <w:rPr>
                <w:rFonts w:ascii="Times New Roman" w:hAnsi="Times New Roman" w:cs="Times New Roman"/>
              </w:rPr>
              <w:t>1461</w:t>
            </w:r>
          </w:p>
        </w:tc>
      </w:tr>
      <w:tr w:rsidR="009F7EAC" w:rsidRPr="009F7EAC" w:rsidTr="009F7EAC">
        <w:tc>
          <w:tcPr>
            <w:tcW w:w="540" w:type="dxa"/>
            <w:tcBorders>
              <w:top w:val="nil"/>
            </w:tcBorders>
            <w:vAlign w:val="center"/>
          </w:tcPr>
          <w:p w:rsidR="009F7EAC" w:rsidRPr="009F7EAC" w:rsidRDefault="009F7EAC" w:rsidP="009F7EAC">
            <w:pPr>
              <w:tabs>
                <w:tab w:val="left" w:pos="120"/>
              </w:tabs>
              <w:spacing w:line="240" w:lineRule="auto"/>
              <w:ind w:left="72"/>
              <w:rPr>
                <w:rFonts w:ascii="Times New Roman" w:hAnsi="Times New Roman" w:cs="Times New Roman"/>
              </w:rPr>
            </w:pPr>
            <w:r w:rsidRPr="009F7EAC">
              <w:rPr>
                <w:rFonts w:ascii="Times New Roman" w:hAnsi="Times New Roman" w:cs="Times New Roman"/>
              </w:rPr>
              <w:t>13</w:t>
            </w:r>
          </w:p>
        </w:tc>
        <w:tc>
          <w:tcPr>
            <w:tcW w:w="5697" w:type="dxa"/>
            <w:tcBorders>
              <w:top w:val="single" w:sz="4" w:space="0" w:color="auto"/>
              <w:left w:val="single" w:sz="4" w:space="0" w:color="auto"/>
              <w:bottom w:val="single" w:sz="4" w:space="0" w:color="auto"/>
              <w:right w:val="single" w:sz="4" w:space="0" w:color="auto"/>
            </w:tcBorders>
            <w:vAlign w:val="center"/>
          </w:tcPr>
          <w:p w:rsidR="009F7EAC" w:rsidRPr="009F7EAC" w:rsidRDefault="009F7EAC" w:rsidP="009F7EAC">
            <w:pPr>
              <w:spacing w:line="240" w:lineRule="auto"/>
              <w:rPr>
                <w:rFonts w:ascii="Times New Roman" w:hAnsi="Times New Roman" w:cs="Times New Roman"/>
                <w:lang w:val="en-US"/>
              </w:rPr>
            </w:pPr>
            <w:r w:rsidRPr="009F7EAC">
              <w:rPr>
                <w:rFonts w:ascii="Times New Roman" w:hAnsi="Times New Roman" w:cs="Times New Roman"/>
                <w:lang w:val="en-US"/>
              </w:rPr>
              <w:t>RENAULT DUSTER</w:t>
            </w:r>
          </w:p>
        </w:tc>
        <w:tc>
          <w:tcPr>
            <w:tcW w:w="1701" w:type="dxa"/>
            <w:tcBorders>
              <w:top w:val="single" w:sz="4" w:space="0" w:color="auto"/>
              <w:left w:val="single" w:sz="4" w:space="0" w:color="auto"/>
              <w:bottom w:val="single" w:sz="4" w:space="0" w:color="auto"/>
              <w:right w:val="single" w:sz="4" w:space="0" w:color="auto"/>
            </w:tcBorders>
            <w:vAlign w:val="center"/>
          </w:tcPr>
          <w:p w:rsidR="009F7EAC" w:rsidRPr="009F7EAC" w:rsidRDefault="009F7EAC" w:rsidP="009F7EAC">
            <w:pPr>
              <w:spacing w:line="240" w:lineRule="auto"/>
              <w:jc w:val="center"/>
              <w:rPr>
                <w:rFonts w:ascii="Times New Roman" w:hAnsi="Times New Roman" w:cs="Times New Roman"/>
              </w:rPr>
            </w:pPr>
            <w:r w:rsidRPr="009F7EAC">
              <w:rPr>
                <w:rFonts w:ascii="Times New Roman" w:hAnsi="Times New Roman" w:cs="Times New Roman"/>
              </w:rPr>
              <w:t>2019</w:t>
            </w:r>
          </w:p>
        </w:tc>
        <w:tc>
          <w:tcPr>
            <w:tcW w:w="1843" w:type="dxa"/>
            <w:tcBorders>
              <w:top w:val="single" w:sz="4" w:space="0" w:color="auto"/>
              <w:left w:val="single" w:sz="4" w:space="0" w:color="auto"/>
              <w:bottom w:val="single" w:sz="4" w:space="0" w:color="auto"/>
              <w:right w:val="single" w:sz="4" w:space="0" w:color="auto"/>
            </w:tcBorders>
            <w:vAlign w:val="center"/>
          </w:tcPr>
          <w:p w:rsidR="009F7EAC" w:rsidRPr="009F7EAC" w:rsidRDefault="009F7EAC" w:rsidP="009F7EAC">
            <w:pPr>
              <w:spacing w:line="240" w:lineRule="auto"/>
              <w:jc w:val="center"/>
              <w:rPr>
                <w:rFonts w:ascii="Times New Roman" w:hAnsi="Times New Roman" w:cs="Times New Roman"/>
              </w:rPr>
            </w:pPr>
            <w:r w:rsidRPr="009F7EAC">
              <w:rPr>
                <w:rFonts w:ascii="Times New Roman" w:hAnsi="Times New Roman" w:cs="Times New Roman"/>
              </w:rPr>
              <w:t>1598</w:t>
            </w:r>
          </w:p>
        </w:tc>
      </w:tr>
      <w:tr w:rsidR="009F7EAC" w:rsidRPr="009F7EAC" w:rsidTr="009F7EAC">
        <w:tc>
          <w:tcPr>
            <w:tcW w:w="540" w:type="dxa"/>
            <w:tcBorders>
              <w:top w:val="single" w:sz="4" w:space="0" w:color="auto"/>
              <w:bottom w:val="single" w:sz="4" w:space="0" w:color="auto"/>
            </w:tcBorders>
            <w:vAlign w:val="center"/>
          </w:tcPr>
          <w:p w:rsidR="009F7EAC" w:rsidRPr="009F7EAC" w:rsidRDefault="009F7EAC" w:rsidP="009F7EAC">
            <w:pPr>
              <w:tabs>
                <w:tab w:val="left" w:pos="120"/>
              </w:tabs>
              <w:spacing w:line="240" w:lineRule="auto"/>
              <w:ind w:left="72"/>
              <w:rPr>
                <w:rFonts w:ascii="Times New Roman" w:hAnsi="Times New Roman" w:cs="Times New Roman"/>
              </w:rPr>
            </w:pPr>
            <w:r w:rsidRPr="009F7EAC">
              <w:rPr>
                <w:rFonts w:ascii="Times New Roman" w:hAnsi="Times New Roman" w:cs="Times New Roman"/>
              </w:rPr>
              <w:t>14</w:t>
            </w:r>
          </w:p>
        </w:tc>
        <w:tc>
          <w:tcPr>
            <w:tcW w:w="5697" w:type="dxa"/>
            <w:tcBorders>
              <w:top w:val="single" w:sz="4" w:space="0" w:color="auto"/>
              <w:bottom w:val="single" w:sz="4" w:space="0" w:color="auto"/>
            </w:tcBorders>
            <w:vAlign w:val="center"/>
          </w:tcPr>
          <w:p w:rsidR="009F7EAC" w:rsidRPr="009F7EAC" w:rsidRDefault="009F7EAC" w:rsidP="009F7EAC">
            <w:pPr>
              <w:spacing w:line="240" w:lineRule="auto"/>
              <w:rPr>
                <w:rFonts w:ascii="Times New Roman" w:hAnsi="Times New Roman" w:cs="Times New Roman"/>
              </w:rPr>
            </w:pPr>
            <w:r w:rsidRPr="009F7EAC">
              <w:rPr>
                <w:rFonts w:ascii="Times New Roman" w:hAnsi="Times New Roman" w:cs="Times New Roman"/>
              </w:rPr>
              <w:t>ВАЗ-21214</w:t>
            </w:r>
          </w:p>
        </w:tc>
        <w:tc>
          <w:tcPr>
            <w:tcW w:w="1701" w:type="dxa"/>
            <w:tcBorders>
              <w:top w:val="single" w:sz="4" w:space="0" w:color="auto"/>
              <w:bottom w:val="single" w:sz="4" w:space="0" w:color="auto"/>
            </w:tcBorders>
            <w:vAlign w:val="center"/>
          </w:tcPr>
          <w:p w:rsidR="009F7EAC" w:rsidRPr="009F7EAC" w:rsidRDefault="009F7EAC" w:rsidP="009F7EAC">
            <w:pPr>
              <w:spacing w:line="240" w:lineRule="auto"/>
              <w:jc w:val="center"/>
              <w:rPr>
                <w:rFonts w:ascii="Times New Roman" w:hAnsi="Times New Roman" w:cs="Times New Roman"/>
              </w:rPr>
            </w:pPr>
            <w:r w:rsidRPr="009F7EAC">
              <w:rPr>
                <w:rFonts w:ascii="Times New Roman" w:hAnsi="Times New Roman" w:cs="Times New Roman"/>
              </w:rPr>
              <w:t>2005</w:t>
            </w:r>
          </w:p>
        </w:tc>
        <w:tc>
          <w:tcPr>
            <w:tcW w:w="1843" w:type="dxa"/>
            <w:tcBorders>
              <w:top w:val="single" w:sz="4" w:space="0" w:color="auto"/>
              <w:bottom w:val="single" w:sz="4" w:space="0" w:color="auto"/>
            </w:tcBorders>
            <w:vAlign w:val="center"/>
          </w:tcPr>
          <w:p w:rsidR="009F7EAC" w:rsidRPr="009F7EAC" w:rsidRDefault="009F7EAC" w:rsidP="009F7EAC">
            <w:pPr>
              <w:spacing w:line="240" w:lineRule="auto"/>
              <w:jc w:val="center"/>
              <w:rPr>
                <w:rFonts w:ascii="Times New Roman" w:hAnsi="Times New Roman" w:cs="Times New Roman"/>
                <w:lang w:val="en-US"/>
              </w:rPr>
            </w:pPr>
            <w:r w:rsidRPr="009F7EAC">
              <w:rPr>
                <w:rFonts w:ascii="Times New Roman" w:hAnsi="Times New Roman" w:cs="Times New Roman"/>
                <w:lang w:val="en-US"/>
              </w:rPr>
              <w:t>1690</w:t>
            </w:r>
          </w:p>
        </w:tc>
      </w:tr>
      <w:tr w:rsidR="009F7EAC" w:rsidRPr="009F7EAC" w:rsidTr="009F7EAC">
        <w:tc>
          <w:tcPr>
            <w:tcW w:w="540" w:type="dxa"/>
            <w:tcBorders>
              <w:top w:val="single" w:sz="4" w:space="0" w:color="auto"/>
              <w:bottom w:val="single" w:sz="4" w:space="0" w:color="auto"/>
            </w:tcBorders>
            <w:vAlign w:val="center"/>
          </w:tcPr>
          <w:p w:rsidR="009F7EAC" w:rsidRPr="009F7EAC" w:rsidRDefault="009F7EAC" w:rsidP="009F7EAC">
            <w:pPr>
              <w:tabs>
                <w:tab w:val="left" w:pos="120"/>
              </w:tabs>
              <w:spacing w:line="240" w:lineRule="auto"/>
              <w:ind w:left="72"/>
              <w:rPr>
                <w:rFonts w:ascii="Times New Roman" w:hAnsi="Times New Roman" w:cs="Times New Roman"/>
              </w:rPr>
            </w:pPr>
            <w:r w:rsidRPr="009F7EAC">
              <w:rPr>
                <w:rFonts w:ascii="Times New Roman" w:hAnsi="Times New Roman" w:cs="Times New Roman"/>
              </w:rPr>
              <w:t>15</w:t>
            </w:r>
          </w:p>
        </w:tc>
        <w:tc>
          <w:tcPr>
            <w:tcW w:w="5697" w:type="dxa"/>
            <w:tcBorders>
              <w:top w:val="single" w:sz="4" w:space="0" w:color="auto"/>
              <w:bottom w:val="single" w:sz="4" w:space="0" w:color="auto"/>
            </w:tcBorders>
            <w:vAlign w:val="center"/>
          </w:tcPr>
          <w:p w:rsidR="009F7EAC" w:rsidRPr="009F7EAC" w:rsidRDefault="009F7EAC" w:rsidP="009F7EAC">
            <w:pPr>
              <w:spacing w:line="240" w:lineRule="auto"/>
              <w:rPr>
                <w:rFonts w:ascii="Times New Roman" w:hAnsi="Times New Roman" w:cs="Times New Roman"/>
              </w:rPr>
            </w:pPr>
            <w:r w:rsidRPr="009F7EAC">
              <w:rPr>
                <w:rFonts w:ascii="Times New Roman" w:hAnsi="Times New Roman" w:cs="Times New Roman"/>
              </w:rPr>
              <w:t>Урал-4320 3101201</w:t>
            </w:r>
          </w:p>
        </w:tc>
        <w:tc>
          <w:tcPr>
            <w:tcW w:w="1701" w:type="dxa"/>
            <w:tcBorders>
              <w:top w:val="single" w:sz="4" w:space="0" w:color="auto"/>
              <w:bottom w:val="single" w:sz="4" w:space="0" w:color="auto"/>
            </w:tcBorders>
            <w:vAlign w:val="center"/>
          </w:tcPr>
          <w:p w:rsidR="009F7EAC" w:rsidRPr="009F7EAC" w:rsidRDefault="009F7EAC" w:rsidP="009F7EAC">
            <w:pPr>
              <w:spacing w:line="240" w:lineRule="auto"/>
              <w:jc w:val="center"/>
              <w:rPr>
                <w:rFonts w:ascii="Times New Roman" w:hAnsi="Times New Roman" w:cs="Times New Roman"/>
              </w:rPr>
            </w:pPr>
            <w:r w:rsidRPr="009F7EAC">
              <w:rPr>
                <w:rFonts w:ascii="Times New Roman" w:hAnsi="Times New Roman" w:cs="Times New Roman"/>
              </w:rPr>
              <w:t>1989</w:t>
            </w:r>
          </w:p>
        </w:tc>
        <w:tc>
          <w:tcPr>
            <w:tcW w:w="1843" w:type="dxa"/>
            <w:tcBorders>
              <w:top w:val="single" w:sz="4" w:space="0" w:color="auto"/>
              <w:bottom w:val="single" w:sz="4" w:space="0" w:color="auto"/>
            </w:tcBorders>
            <w:vAlign w:val="center"/>
          </w:tcPr>
          <w:p w:rsidR="009F7EAC" w:rsidRPr="009F7EAC" w:rsidRDefault="009F7EAC" w:rsidP="009F7EAC">
            <w:pPr>
              <w:spacing w:line="240" w:lineRule="auto"/>
              <w:jc w:val="center"/>
              <w:rPr>
                <w:rFonts w:ascii="Times New Roman" w:hAnsi="Times New Roman" w:cs="Times New Roman"/>
              </w:rPr>
            </w:pPr>
            <w:r w:rsidRPr="009F7EAC">
              <w:rPr>
                <w:rFonts w:ascii="Times New Roman" w:hAnsi="Times New Roman" w:cs="Times New Roman"/>
              </w:rPr>
              <w:t>10850</w:t>
            </w:r>
          </w:p>
        </w:tc>
      </w:tr>
      <w:tr w:rsidR="009F7EAC" w:rsidRPr="009F7EAC" w:rsidTr="009F7EAC">
        <w:tc>
          <w:tcPr>
            <w:tcW w:w="540" w:type="dxa"/>
            <w:tcBorders>
              <w:top w:val="single" w:sz="4" w:space="0" w:color="auto"/>
              <w:bottom w:val="single" w:sz="4" w:space="0" w:color="auto"/>
            </w:tcBorders>
            <w:vAlign w:val="center"/>
          </w:tcPr>
          <w:p w:rsidR="009F7EAC" w:rsidRPr="009F7EAC" w:rsidRDefault="009F7EAC" w:rsidP="009F7EAC">
            <w:pPr>
              <w:tabs>
                <w:tab w:val="left" w:pos="120"/>
              </w:tabs>
              <w:spacing w:line="240" w:lineRule="auto"/>
              <w:ind w:left="72"/>
              <w:rPr>
                <w:rFonts w:ascii="Times New Roman" w:hAnsi="Times New Roman" w:cs="Times New Roman"/>
              </w:rPr>
            </w:pPr>
            <w:r w:rsidRPr="009F7EAC">
              <w:rPr>
                <w:rFonts w:ascii="Times New Roman" w:hAnsi="Times New Roman" w:cs="Times New Roman"/>
              </w:rPr>
              <w:t>16</w:t>
            </w:r>
          </w:p>
        </w:tc>
        <w:tc>
          <w:tcPr>
            <w:tcW w:w="5697" w:type="dxa"/>
            <w:tcBorders>
              <w:top w:val="single" w:sz="4" w:space="0" w:color="auto"/>
              <w:bottom w:val="single" w:sz="4" w:space="0" w:color="auto"/>
            </w:tcBorders>
            <w:vAlign w:val="center"/>
          </w:tcPr>
          <w:p w:rsidR="009F7EAC" w:rsidRPr="009F7EAC" w:rsidRDefault="009F7EAC" w:rsidP="009F7EAC">
            <w:pPr>
              <w:spacing w:line="240" w:lineRule="auto"/>
              <w:rPr>
                <w:rFonts w:ascii="Times New Roman" w:hAnsi="Times New Roman" w:cs="Times New Roman"/>
                <w:lang w:val="en-US"/>
              </w:rPr>
            </w:pPr>
            <w:r w:rsidRPr="009F7EAC">
              <w:rPr>
                <w:rFonts w:ascii="Times New Roman" w:hAnsi="Times New Roman" w:cs="Times New Roman"/>
              </w:rPr>
              <w:t xml:space="preserve">ЗАЗ </w:t>
            </w:r>
            <w:r w:rsidRPr="009F7EAC">
              <w:rPr>
                <w:rFonts w:ascii="Times New Roman" w:hAnsi="Times New Roman" w:cs="Times New Roman"/>
                <w:lang w:val="en-US"/>
              </w:rPr>
              <w:t>TF69Y0</w:t>
            </w:r>
          </w:p>
        </w:tc>
        <w:tc>
          <w:tcPr>
            <w:tcW w:w="1701" w:type="dxa"/>
            <w:tcBorders>
              <w:top w:val="single" w:sz="4" w:space="0" w:color="auto"/>
              <w:bottom w:val="single" w:sz="4" w:space="0" w:color="auto"/>
            </w:tcBorders>
            <w:vAlign w:val="center"/>
          </w:tcPr>
          <w:p w:rsidR="009F7EAC" w:rsidRPr="009F7EAC" w:rsidRDefault="009F7EAC" w:rsidP="009F7EAC">
            <w:pPr>
              <w:spacing w:line="240" w:lineRule="auto"/>
              <w:jc w:val="center"/>
              <w:rPr>
                <w:rFonts w:ascii="Times New Roman" w:hAnsi="Times New Roman" w:cs="Times New Roman"/>
              </w:rPr>
            </w:pPr>
            <w:r w:rsidRPr="009F7EAC">
              <w:rPr>
                <w:rFonts w:ascii="Times New Roman" w:hAnsi="Times New Roman" w:cs="Times New Roman"/>
              </w:rPr>
              <w:t>2011</w:t>
            </w:r>
          </w:p>
        </w:tc>
        <w:tc>
          <w:tcPr>
            <w:tcW w:w="1843" w:type="dxa"/>
            <w:tcBorders>
              <w:top w:val="single" w:sz="4" w:space="0" w:color="auto"/>
              <w:bottom w:val="single" w:sz="4" w:space="0" w:color="auto"/>
            </w:tcBorders>
            <w:vAlign w:val="center"/>
          </w:tcPr>
          <w:p w:rsidR="009F7EAC" w:rsidRPr="009F7EAC" w:rsidRDefault="009F7EAC" w:rsidP="009F7EAC">
            <w:pPr>
              <w:spacing w:line="240" w:lineRule="auto"/>
              <w:jc w:val="center"/>
              <w:rPr>
                <w:rFonts w:ascii="Times New Roman" w:hAnsi="Times New Roman" w:cs="Times New Roman"/>
                <w:lang w:val="en-US"/>
              </w:rPr>
            </w:pPr>
            <w:r w:rsidRPr="009F7EAC">
              <w:rPr>
                <w:rFonts w:ascii="Times New Roman" w:hAnsi="Times New Roman" w:cs="Times New Roman"/>
                <w:lang w:val="en-US"/>
              </w:rPr>
              <w:t>1498</w:t>
            </w:r>
          </w:p>
        </w:tc>
      </w:tr>
      <w:tr w:rsidR="009F7EAC" w:rsidRPr="009F7EAC" w:rsidTr="009F7EAC">
        <w:tc>
          <w:tcPr>
            <w:tcW w:w="540" w:type="dxa"/>
            <w:tcBorders>
              <w:top w:val="single" w:sz="4" w:space="0" w:color="auto"/>
              <w:bottom w:val="single" w:sz="4" w:space="0" w:color="auto"/>
            </w:tcBorders>
            <w:vAlign w:val="center"/>
          </w:tcPr>
          <w:p w:rsidR="009F7EAC" w:rsidRPr="009F7EAC" w:rsidRDefault="009F7EAC" w:rsidP="009F7EAC">
            <w:pPr>
              <w:tabs>
                <w:tab w:val="left" w:pos="120"/>
              </w:tabs>
              <w:spacing w:line="240" w:lineRule="auto"/>
              <w:ind w:left="72"/>
              <w:rPr>
                <w:rFonts w:ascii="Times New Roman" w:hAnsi="Times New Roman" w:cs="Times New Roman"/>
              </w:rPr>
            </w:pPr>
            <w:r w:rsidRPr="009F7EAC">
              <w:rPr>
                <w:rFonts w:ascii="Times New Roman" w:hAnsi="Times New Roman" w:cs="Times New Roman"/>
              </w:rPr>
              <w:t>17</w:t>
            </w:r>
          </w:p>
        </w:tc>
        <w:tc>
          <w:tcPr>
            <w:tcW w:w="5697" w:type="dxa"/>
            <w:tcBorders>
              <w:top w:val="single" w:sz="4" w:space="0" w:color="auto"/>
              <w:bottom w:val="single" w:sz="4" w:space="0" w:color="auto"/>
            </w:tcBorders>
            <w:vAlign w:val="center"/>
          </w:tcPr>
          <w:p w:rsidR="009F7EAC" w:rsidRPr="009F7EAC" w:rsidRDefault="009F7EAC" w:rsidP="009F7EAC">
            <w:pPr>
              <w:spacing w:line="240" w:lineRule="auto"/>
              <w:rPr>
                <w:rFonts w:ascii="Times New Roman" w:hAnsi="Times New Roman" w:cs="Times New Roman"/>
                <w:lang w:val="en-US"/>
              </w:rPr>
            </w:pPr>
            <w:r w:rsidRPr="009F7EAC">
              <w:rPr>
                <w:rFonts w:ascii="Times New Roman" w:hAnsi="Times New Roman" w:cs="Times New Roman"/>
              </w:rPr>
              <w:t xml:space="preserve">ЗАЗ </w:t>
            </w:r>
            <w:r w:rsidRPr="009F7EAC">
              <w:rPr>
                <w:rFonts w:ascii="Times New Roman" w:hAnsi="Times New Roman" w:cs="Times New Roman"/>
                <w:lang w:val="en-US"/>
              </w:rPr>
              <w:t>TF69Y0</w:t>
            </w:r>
          </w:p>
        </w:tc>
        <w:tc>
          <w:tcPr>
            <w:tcW w:w="1701" w:type="dxa"/>
            <w:tcBorders>
              <w:top w:val="single" w:sz="4" w:space="0" w:color="auto"/>
              <w:bottom w:val="single" w:sz="4" w:space="0" w:color="auto"/>
            </w:tcBorders>
            <w:vAlign w:val="center"/>
          </w:tcPr>
          <w:p w:rsidR="009F7EAC" w:rsidRPr="009F7EAC" w:rsidRDefault="009F7EAC" w:rsidP="009F7EAC">
            <w:pPr>
              <w:spacing w:line="240" w:lineRule="auto"/>
              <w:jc w:val="center"/>
              <w:rPr>
                <w:rFonts w:ascii="Times New Roman" w:hAnsi="Times New Roman" w:cs="Times New Roman"/>
              </w:rPr>
            </w:pPr>
            <w:r w:rsidRPr="009F7EAC">
              <w:rPr>
                <w:rFonts w:ascii="Times New Roman" w:hAnsi="Times New Roman" w:cs="Times New Roman"/>
              </w:rPr>
              <w:t>2011</w:t>
            </w:r>
          </w:p>
        </w:tc>
        <w:tc>
          <w:tcPr>
            <w:tcW w:w="1843" w:type="dxa"/>
            <w:tcBorders>
              <w:top w:val="single" w:sz="4" w:space="0" w:color="auto"/>
              <w:bottom w:val="single" w:sz="4" w:space="0" w:color="auto"/>
            </w:tcBorders>
            <w:vAlign w:val="center"/>
          </w:tcPr>
          <w:p w:rsidR="009F7EAC" w:rsidRPr="009F7EAC" w:rsidRDefault="009F7EAC" w:rsidP="009F7EAC">
            <w:pPr>
              <w:spacing w:line="240" w:lineRule="auto"/>
              <w:jc w:val="center"/>
              <w:rPr>
                <w:rFonts w:ascii="Times New Roman" w:hAnsi="Times New Roman" w:cs="Times New Roman"/>
                <w:lang w:val="en-US"/>
              </w:rPr>
            </w:pPr>
            <w:r w:rsidRPr="009F7EAC">
              <w:rPr>
                <w:rFonts w:ascii="Times New Roman" w:hAnsi="Times New Roman" w:cs="Times New Roman"/>
                <w:lang w:val="en-US"/>
              </w:rPr>
              <w:t>1498</w:t>
            </w:r>
          </w:p>
        </w:tc>
      </w:tr>
      <w:tr w:rsidR="009F7EAC" w:rsidRPr="009F7EAC" w:rsidTr="009F7EAC">
        <w:tc>
          <w:tcPr>
            <w:tcW w:w="540" w:type="dxa"/>
            <w:tcBorders>
              <w:top w:val="single" w:sz="4" w:space="0" w:color="auto"/>
              <w:bottom w:val="single" w:sz="4" w:space="0" w:color="auto"/>
            </w:tcBorders>
            <w:vAlign w:val="center"/>
          </w:tcPr>
          <w:p w:rsidR="009F7EAC" w:rsidRPr="009F7EAC" w:rsidRDefault="009F7EAC" w:rsidP="009F7EAC">
            <w:pPr>
              <w:tabs>
                <w:tab w:val="left" w:pos="120"/>
              </w:tabs>
              <w:spacing w:line="240" w:lineRule="auto"/>
              <w:ind w:left="72"/>
              <w:rPr>
                <w:rFonts w:ascii="Times New Roman" w:hAnsi="Times New Roman" w:cs="Times New Roman"/>
              </w:rPr>
            </w:pPr>
            <w:r w:rsidRPr="009F7EAC">
              <w:rPr>
                <w:rFonts w:ascii="Times New Roman" w:hAnsi="Times New Roman" w:cs="Times New Roman"/>
              </w:rPr>
              <w:t>18</w:t>
            </w:r>
          </w:p>
        </w:tc>
        <w:tc>
          <w:tcPr>
            <w:tcW w:w="5697" w:type="dxa"/>
            <w:tcBorders>
              <w:top w:val="single" w:sz="4" w:space="0" w:color="auto"/>
              <w:bottom w:val="single" w:sz="4" w:space="0" w:color="auto"/>
            </w:tcBorders>
            <w:vAlign w:val="center"/>
          </w:tcPr>
          <w:p w:rsidR="009F7EAC" w:rsidRPr="009F7EAC" w:rsidRDefault="009F7EAC" w:rsidP="009F7EAC">
            <w:pPr>
              <w:spacing w:line="240" w:lineRule="auto"/>
              <w:rPr>
                <w:rFonts w:ascii="Times New Roman" w:hAnsi="Times New Roman" w:cs="Times New Roman"/>
              </w:rPr>
            </w:pPr>
            <w:r w:rsidRPr="009F7EAC">
              <w:rPr>
                <w:rFonts w:ascii="Times New Roman" w:hAnsi="Times New Roman" w:cs="Times New Roman"/>
              </w:rPr>
              <w:t>ВАЗ-21214</w:t>
            </w:r>
          </w:p>
        </w:tc>
        <w:tc>
          <w:tcPr>
            <w:tcW w:w="1701" w:type="dxa"/>
            <w:tcBorders>
              <w:top w:val="single" w:sz="4" w:space="0" w:color="auto"/>
              <w:bottom w:val="single" w:sz="4" w:space="0" w:color="auto"/>
            </w:tcBorders>
            <w:vAlign w:val="center"/>
          </w:tcPr>
          <w:p w:rsidR="009F7EAC" w:rsidRPr="009F7EAC" w:rsidRDefault="009F7EAC" w:rsidP="009F7EAC">
            <w:pPr>
              <w:spacing w:line="240" w:lineRule="auto"/>
              <w:jc w:val="center"/>
              <w:rPr>
                <w:rFonts w:ascii="Times New Roman" w:hAnsi="Times New Roman" w:cs="Times New Roman"/>
              </w:rPr>
            </w:pPr>
            <w:r w:rsidRPr="009F7EAC">
              <w:rPr>
                <w:rFonts w:ascii="Times New Roman" w:hAnsi="Times New Roman" w:cs="Times New Roman"/>
              </w:rPr>
              <w:t>2007</w:t>
            </w:r>
          </w:p>
        </w:tc>
        <w:tc>
          <w:tcPr>
            <w:tcW w:w="1843" w:type="dxa"/>
            <w:tcBorders>
              <w:top w:val="single" w:sz="4" w:space="0" w:color="auto"/>
              <w:bottom w:val="single" w:sz="4" w:space="0" w:color="auto"/>
            </w:tcBorders>
            <w:vAlign w:val="center"/>
          </w:tcPr>
          <w:p w:rsidR="009F7EAC" w:rsidRPr="009F7EAC" w:rsidRDefault="009F7EAC" w:rsidP="009F7EAC">
            <w:pPr>
              <w:spacing w:line="240" w:lineRule="auto"/>
              <w:jc w:val="center"/>
              <w:rPr>
                <w:rFonts w:ascii="Times New Roman" w:hAnsi="Times New Roman" w:cs="Times New Roman"/>
                <w:lang w:val="en-US"/>
              </w:rPr>
            </w:pPr>
            <w:r w:rsidRPr="009F7EAC">
              <w:rPr>
                <w:rFonts w:ascii="Times New Roman" w:hAnsi="Times New Roman" w:cs="Times New Roman"/>
                <w:lang w:val="en-US"/>
              </w:rPr>
              <w:t>1690</w:t>
            </w:r>
          </w:p>
        </w:tc>
      </w:tr>
      <w:tr w:rsidR="009F7EAC" w:rsidRPr="009F7EAC" w:rsidTr="009F7EAC">
        <w:tc>
          <w:tcPr>
            <w:tcW w:w="540" w:type="dxa"/>
            <w:tcBorders>
              <w:top w:val="single" w:sz="4" w:space="0" w:color="auto"/>
              <w:bottom w:val="single" w:sz="4" w:space="0" w:color="auto"/>
            </w:tcBorders>
            <w:vAlign w:val="center"/>
          </w:tcPr>
          <w:p w:rsidR="009F7EAC" w:rsidRPr="009F7EAC" w:rsidRDefault="009F7EAC" w:rsidP="009F7EAC">
            <w:pPr>
              <w:tabs>
                <w:tab w:val="left" w:pos="120"/>
              </w:tabs>
              <w:spacing w:line="240" w:lineRule="auto"/>
              <w:ind w:left="72"/>
              <w:rPr>
                <w:rFonts w:ascii="Times New Roman" w:hAnsi="Times New Roman" w:cs="Times New Roman"/>
              </w:rPr>
            </w:pPr>
            <w:r w:rsidRPr="009F7EAC">
              <w:rPr>
                <w:rFonts w:ascii="Times New Roman" w:hAnsi="Times New Roman" w:cs="Times New Roman"/>
              </w:rPr>
              <w:t>19</w:t>
            </w:r>
          </w:p>
        </w:tc>
        <w:tc>
          <w:tcPr>
            <w:tcW w:w="5697" w:type="dxa"/>
            <w:tcBorders>
              <w:top w:val="single" w:sz="4" w:space="0" w:color="auto"/>
              <w:bottom w:val="single" w:sz="4" w:space="0" w:color="auto"/>
            </w:tcBorders>
            <w:vAlign w:val="center"/>
          </w:tcPr>
          <w:p w:rsidR="009F7EAC" w:rsidRPr="009F7EAC" w:rsidRDefault="009F7EAC" w:rsidP="009F7EAC">
            <w:pPr>
              <w:spacing w:line="240" w:lineRule="auto"/>
              <w:rPr>
                <w:rFonts w:ascii="Times New Roman" w:hAnsi="Times New Roman" w:cs="Times New Roman"/>
              </w:rPr>
            </w:pPr>
            <w:r w:rsidRPr="009F7EAC">
              <w:rPr>
                <w:rFonts w:ascii="Times New Roman" w:hAnsi="Times New Roman" w:cs="Times New Roman"/>
              </w:rPr>
              <w:t>УАЗ-37419</w:t>
            </w:r>
          </w:p>
        </w:tc>
        <w:tc>
          <w:tcPr>
            <w:tcW w:w="1701" w:type="dxa"/>
            <w:tcBorders>
              <w:top w:val="single" w:sz="4" w:space="0" w:color="auto"/>
              <w:bottom w:val="single" w:sz="4" w:space="0" w:color="auto"/>
            </w:tcBorders>
            <w:vAlign w:val="center"/>
          </w:tcPr>
          <w:p w:rsidR="009F7EAC" w:rsidRPr="009F7EAC" w:rsidRDefault="009F7EAC" w:rsidP="009F7EAC">
            <w:pPr>
              <w:spacing w:line="240" w:lineRule="auto"/>
              <w:jc w:val="center"/>
              <w:rPr>
                <w:rFonts w:ascii="Times New Roman" w:hAnsi="Times New Roman" w:cs="Times New Roman"/>
              </w:rPr>
            </w:pPr>
            <w:r w:rsidRPr="009F7EAC">
              <w:rPr>
                <w:rFonts w:ascii="Times New Roman" w:hAnsi="Times New Roman" w:cs="Times New Roman"/>
              </w:rPr>
              <w:t>2008</w:t>
            </w:r>
          </w:p>
        </w:tc>
        <w:tc>
          <w:tcPr>
            <w:tcW w:w="1843" w:type="dxa"/>
            <w:tcBorders>
              <w:top w:val="single" w:sz="4" w:space="0" w:color="auto"/>
              <w:bottom w:val="single" w:sz="4" w:space="0" w:color="auto"/>
            </w:tcBorders>
            <w:vAlign w:val="center"/>
          </w:tcPr>
          <w:p w:rsidR="009F7EAC" w:rsidRPr="009F7EAC" w:rsidRDefault="009F7EAC" w:rsidP="009F7EAC">
            <w:pPr>
              <w:spacing w:line="240" w:lineRule="auto"/>
              <w:jc w:val="center"/>
              <w:rPr>
                <w:rFonts w:ascii="Times New Roman" w:hAnsi="Times New Roman" w:cs="Times New Roman"/>
                <w:lang w:val="en-US"/>
              </w:rPr>
            </w:pPr>
            <w:r w:rsidRPr="009F7EAC">
              <w:rPr>
                <w:rFonts w:ascii="Times New Roman" w:hAnsi="Times New Roman" w:cs="Times New Roman"/>
                <w:lang w:val="en-US"/>
              </w:rPr>
              <w:t>2890</w:t>
            </w:r>
          </w:p>
        </w:tc>
      </w:tr>
      <w:tr w:rsidR="009F7EAC" w:rsidRPr="009F7EAC" w:rsidTr="009F7EAC">
        <w:tc>
          <w:tcPr>
            <w:tcW w:w="540" w:type="dxa"/>
            <w:tcBorders>
              <w:top w:val="single" w:sz="4" w:space="0" w:color="auto"/>
              <w:bottom w:val="single" w:sz="4" w:space="0" w:color="auto"/>
            </w:tcBorders>
            <w:vAlign w:val="center"/>
          </w:tcPr>
          <w:p w:rsidR="009F7EAC" w:rsidRPr="009F7EAC" w:rsidRDefault="009F7EAC" w:rsidP="009F7EAC">
            <w:pPr>
              <w:tabs>
                <w:tab w:val="left" w:pos="120"/>
              </w:tabs>
              <w:spacing w:line="240" w:lineRule="auto"/>
              <w:ind w:left="72"/>
              <w:rPr>
                <w:rFonts w:ascii="Times New Roman" w:hAnsi="Times New Roman" w:cs="Times New Roman"/>
              </w:rPr>
            </w:pPr>
            <w:r w:rsidRPr="009F7EAC">
              <w:rPr>
                <w:rFonts w:ascii="Times New Roman" w:hAnsi="Times New Roman" w:cs="Times New Roman"/>
              </w:rPr>
              <w:t>20</w:t>
            </w:r>
          </w:p>
        </w:tc>
        <w:tc>
          <w:tcPr>
            <w:tcW w:w="5697" w:type="dxa"/>
            <w:tcBorders>
              <w:top w:val="single" w:sz="4" w:space="0" w:color="auto"/>
              <w:bottom w:val="single" w:sz="4" w:space="0" w:color="auto"/>
            </w:tcBorders>
            <w:vAlign w:val="center"/>
          </w:tcPr>
          <w:p w:rsidR="009F7EAC" w:rsidRPr="009F7EAC" w:rsidRDefault="009F7EAC" w:rsidP="009F7EAC">
            <w:pPr>
              <w:spacing w:line="240" w:lineRule="auto"/>
              <w:rPr>
                <w:rFonts w:ascii="Times New Roman" w:hAnsi="Times New Roman" w:cs="Times New Roman"/>
              </w:rPr>
            </w:pPr>
            <w:r w:rsidRPr="009F7EAC">
              <w:rPr>
                <w:rFonts w:ascii="Times New Roman" w:hAnsi="Times New Roman" w:cs="Times New Roman"/>
                <w:lang w:val="en-US"/>
              </w:rPr>
              <w:t>Volkswagen</w:t>
            </w:r>
            <w:r w:rsidRPr="009F7EAC">
              <w:rPr>
                <w:rFonts w:ascii="Times New Roman" w:hAnsi="Times New Roman" w:cs="Times New Roman"/>
              </w:rPr>
              <w:t xml:space="preserve"> Т</w:t>
            </w:r>
            <w:proofErr w:type="spellStart"/>
            <w:r w:rsidRPr="009F7EAC">
              <w:rPr>
                <w:rFonts w:ascii="Times New Roman" w:hAnsi="Times New Roman" w:cs="Times New Roman"/>
                <w:lang w:val="en-US"/>
              </w:rPr>
              <w:t>ranspor</w:t>
            </w:r>
            <w:proofErr w:type="spellEnd"/>
          </w:p>
        </w:tc>
        <w:tc>
          <w:tcPr>
            <w:tcW w:w="1701" w:type="dxa"/>
            <w:tcBorders>
              <w:top w:val="single" w:sz="4" w:space="0" w:color="auto"/>
              <w:bottom w:val="single" w:sz="4" w:space="0" w:color="auto"/>
            </w:tcBorders>
            <w:vAlign w:val="center"/>
          </w:tcPr>
          <w:p w:rsidR="009F7EAC" w:rsidRPr="009F7EAC" w:rsidRDefault="009F7EAC" w:rsidP="009F7EAC">
            <w:pPr>
              <w:spacing w:line="240" w:lineRule="auto"/>
              <w:jc w:val="center"/>
              <w:rPr>
                <w:rFonts w:ascii="Times New Roman" w:hAnsi="Times New Roman" w:cs="Times New Roman"/>
              </w:rPr>
            </w:pPr>
            <w:r w:rsidRPr="009F7EAC">
              <w:rPr>
                <w:rFonts w:ascii="Times New Roman" w:hAnsi="Times New Roman" w:cs="Times New Roman"/>
              </w:rPr>
              <w:t>2008</w:t>
            </w:r>
          </w:p>
        </w:tc>
        <w:tc>
          <w:tcPr>
            <w:tcW w:w="1843" w:type="dxa"/>
            <w:tcBorders>
              <w:top w:val="single" w:sz="4" w:space="0" w:color="auto"/>
              <w:bottom w:val="single" w:sz="4" w:space="0" w:color="auto"/>
            </w:tcBorders>
            <w:vAlign w:val="center"/>
          </w:tcPr>
          <w:p w:rsidR="009F7EAC" w:rsidRPr="009F7EAC" w:rsidRDefault="009F7EAC" w:rsidP="009F7EAC">
            <w:pPr>
              <w:spacing w:line="240" w:lineRule="auto"/>
              <w:jc w:val="center"/>
              <w:rPr>
                <w:rFonts w:ascii="Times New Roman" w:hAnsi="Times New Roman" w:cs="Times New Roman"/>
                <w:lang w:val="en-US"/>
              </w:rPr>
            </w:pPr>
            <w:r w:rsidRPr="009F7EAC">
              <w:rPr>
                <w:rFonts w:ascii="Times New Roman" w:hAnsi="Times New Roman" w:cs="Times New Roman"/>
                <w:lang w:val="en-US"/>
              </w:rPr>
              <w:t>2461</w:t>
            </w:r>
          </w:p>
        </w:tc>
      </w:tr>
      <w:tr w:rsidR="009F7EAC" w:rsidRPr="009F7EAC" w:rsidTr="009F7EAC">
        <w:tc>
          <w:tcPr>
            <w:tcW w:w="540" w:type="dxa"/>
            <w:tcBorders>
              <w:top w:val="single" w:sz="4" w:space="0" w:color="auto"/>
              <w:bottom w:val="single" w:sz="4" w:space="0" w:color="auto"/>
            </w:tcBorders>
            <w:vAlign w:val="center"/>
          </w:tcPr>
          <w:p w:rsidR="009F7EAC" w:rsidRPr="009F7EAC" w:rsidRDefault="009F7EAC" w:rsidP="009F7EAC">
            <w:pPr>
              <w:tabs>
                <w:tab w:val="left" w:pos="120"/>
              </w:tabs>
              <w:spacing w:line="240" w:lineRule="auto"/>
              <w:ind w:left="72"/>
              <w:rPr>
                <w:rFonts w:ascii="Times New Roman" w:hAnsi="Times New Roman" w:cs="Times New Roman"/>
              </w:rPr>
            </w:pPr>
            <w:r w:rsidRPr="009F7EAC">
              <w:rPr>
                <w:rFonts w:ascii="Times New Roman" w:hAnsi="Times New Roman" w:cs="Times New Roman"/>
              </w:rPr>
              <w:t>21</w:t>
            </w:r>
          </w:p>
        </w:tc>
        <w:tc>
          <w:tcPr>
            <w:tcW w:w="5697" w:type="dxa"/>
            <w:tcBorders>
              <w:top w:val="single" w:sz="4" w:space="0" w:color="auto"/>
              <w:bottom w:val="single" w:sz="4" w:space="0" w:color="auto"/>
            </w:tcBorders>
            <w:vAlign w:val="center"/>
          </w:tcPr>
          <w:p w:rsidR="009F7EAC" w:rsidRPr="009F7EAC" w:rsidRDefault="009F7EAC" w:rsidP="009F7EAC">
            <w:pPr>
              <w:spacing w:line="240" w:lineRule="auto"/>
              <w:rPr>
                <w:rFonts w:ascii="Times New Roman" w:hAnsi="Times New Roman" w:cs="Times New Roman"/>
                <w:lang w:val="en-US"/>
              </w:rPr>
            </w:pPr>
            <w:r w:rsidRPr="009F7EAC">
              <w:rPr>
                <w:rFonts w:ascii="Times New Roman" w:hAnsi="Times New Roman" w:cs="Times New Roman"/>
                <w:lang w:val="en-US"/>
              </w:rPr>
              <w:t>HYUNDAI H-1</w:t>
            </w:r>
          </w:p>
        </w:tc>
        <w:tc>
          <w:tcPr>
            <w:tcW w:w="1701" w:type="dxa"/>
            <w:tcBorders>
              <w:top w:val="single" w:sz="4" w:space="0" w:color="auto"/>
              <w:bottom w:val="single" w:sz="4" w:space="0" w:color="auto"/>
            </w:tcBorders>
            <w:vAlign w:val="center"/>
          </w:tcPr>
          <w:p w:rsidR="009F7EAC" w:rsidRPr="009F7EAC" w:rsidRDefault="009F7EAC" w:rsidP="009F7EAC">
            <w:pPr>
              <w:spacing w:line="240" w:lineRule="auto"/>
              <w:jc w:val="center"/>
              <w:rPr>
                <w:rFonts w:ascii="Times New Roman" w:hAnsi="Times New Roman" w:cs="Times New Roman"/>
              </w:rPr>
            </w:pPr>
            <w:r w:rsidRPr="009F7EAC">
              <w:rPr>
                <w:rFonts w:ascii="Times New Roman" w:hAnsi="Times New Roman" w:cs="Times New Roman"/>
              </w:rPr>
              <w:t>2008</w:t>
            </w:r>
          </w:p>
        </w:tc>
        <w:tc>
          <w:tcPr>
            <w:tcW w:w="1843" w:type="dxa"/>
            <w:tcBorders>
              <w:top w:val="single" w:sz="4" w:space="0" w:color="auto"/>
              <w:bottom w:val="single" w:sz="4" w:space="0" w:color="auto"/>
            </w:tcBorders>
            <w:vAlign w:val="center"/>
          </w:tcPr>
          <w:p w:rsidR="009F7EAC" w:rsidRPr="009F7EAC" w:rsidRDefault="009F7EAC" w:rsidP="009F7EAC">
            <w:pPr>
              <w:spacing w:line="240" w:lineRule="auto"/>
              <w:jc w:val="center"/>
              <w:rPr>
                <w:rFonts w:ascii="Times New Roman" w:hAnsi="Times New Roman" w:cs="Times New Roman"/>
                <w:lang w:val="en-US"/>
              </w:rPr>
            </w:pPr>
            <w:r w:rsidRPr="009F7EAC">
              <w:rPr>
                <w:rFonts w:ascii="Times New Roman" w:hAnsi="Times New Roman" w:cs="Times New Roman"/>
                <w:lang w:val="en-US"/>
              </w:rPr>
              <w:t>2497</w:t>
            </w:r>
          </w:p>
        </w:tc>
      </w:tr>
      <w:tr w:rsidR="009F7EAC" w:rsidRPr="009F7EAC" w:rsidTr="009F7EAC">
        <w:tc>
          <w:tcPr>
            <w:tcW w:w="540" w:type="dxa"/>
            <w:tcBorders>
              <w:top w:val="single" w:sz="4" w:space="0" w:color="auto"/>
              <w:bottom w:val="single" w:sz="4" w:space="0" w:color="auto"/>
            </w:tcBorders>
            <w:vAlign w:val="center"/>
          </w:tcPr>
          <w:p w:rsidR="009F7EAC" w:rsidRPr="009F7EAC" w:rsidRDefault="009F7EAC" w:rsidP="009F7EAC">
            <w:pPr>
              <w:tabs>
                <w:tab w:val="left" w:pos="120"/>
              </w:tabs>
              <w:spacing w:line="240" w:lineRule="auto"/>
              <w:ind w:left="72"/>
              <w:rPr>
                <w:rFonts w:ascii="Times New Roman" w:hAnsi="Times New Roman" w:cs="Times New Roman"/>
              </w:rPr>
            </w:pPr>
            <w:r w:rsidRPr="009F7EAC">
              <w:rPr>
                <w:rFonts w:ascii="Times New Roman" w:hAnsi="Times New Roman" w:cs="Times New Roman"/>
              </w:rPr>
              <w:t>22</w:t>
            </w:r>
          </w:p>
        </w:tc>
        <w:tc>
          <w:tcPr>
            <w:tcW w:w="5697" w:type="dxa"/>
            <w:tcBorders>
              <w:top w:val="single" w:sz="4" w:space="0" w:color="auto"/>
              <w:bottom w:val="single" w:sz="4" w:space="0" w:color="auto"/>
            </w:tcBorders>
            <w:vAlign w:val="center"/>
          </w:tcPr>
          <w:p w:rsidR="009F7EAC" w:rsidRPr="009F7EAC" w:rsidRDefault="009F7EAC" w:rsidP="009F7EAC">
            <w:pPr>
              <w:spacing w:line="240" w:lineRule="auto"/>
              <w:rPr>
                <w:rFonts w:ascii="Times New Roman" w:hAnsi="Times New Roman" w:cs="Times New Roman"/>
              </w:rPr>
            </w:pPr>
            <w:r w:rsidRPr="009F7EAC">
              <w:rPr>
                <w:rFonts w:ascii="Times New Roman" w:hAnsi="Times New Roman" w:cs="Times New Roman"/>
                <w:lang w:val="en-US"/>
              </w:rPr>
              <w:t xml:space="preserve">Volkswagen </w:t>
            </w:r>
            <w:proofErr w:type="spellStart"/>
            <w:r w:rsidRPr="009F7EAC">
              <w:rPr>
                <w:rFonts w:ascii="Times New Roman" w:hAnsi="Times New Roman" w:cs="Times New Roman"/>
                <w:lang w:val="en-US"/>
              </w:rPr>
              <w:t>Multivan</w:t>
            </w:r>
            <w:proofErr w:type="spellEnd"/>
            <w:r w:rsidRPr="009F7EAC">
              <w:rPr>
                <w:rFonts w:ascii="Times New Roman" w:hAnsi="Times New Roman" w:cs="Times New Roman"/>
                <w:lang w:val="en-US"/>
              </w:rPr>
              <w:t xml:space="preserve"> </w:t>
            </w:r>
          </w:p>
        </w:tc>
        <w:tc>
          <w:tcPr>
            <w:tcW w:w="1701" w:type="dxa"/>
            <w:tcBorders>
              <w:top w:val="single" w:sz="4" w:space="0" w:color="auto"/>
              <w:bottom w:val="single" w:sz="4" w:space="0" w:color="auto"/>
            </w:tcBorders>
            <w:vAlign w:val="center"/>
          </w:tcPr>
          <w:p w:rsidR="009F7EAC" w:rsidRPr="009F7EAC" w:rsidRDefault="009F7EAC" w:rsidP="009F7EAC">
            <w:pPr>
              <w:spacing w:line="240" w:lineRule="auto"/>
              <w:jc w:val="center"/>
              <w:rPr>
                <w:rFonts w:ascii="Times New Roman" w:hAnsi="Times New Roman" w:cs="Times New Roman"/>
              </w:rPr>
            </w:pPr>
            <w:r w:rsidRPr="009F7EAC">
              <w:rPr>
                <w:rFonts w:ascii="Times New Roman" w:hAnsi="Times New Roman" w:cs="Times New Roman"/>
              </w:rPr>
              <w:t>2010</w:t>
            </w:r>
          </w:p>
        </w:tc>
        <w:tc>
          <w:tcPr>
            <w:tcW w:w="1843" w:type="dxa"/>
            <w:tcBorders>
              <w:top w:val="single" w:sz="4" w:space="0" w:color="auto"/>
              <w:bottom w:val="single" w:sz="4" w:space="0" w:color="auto"/>
            </w:tcBorders>
            <w:vAlign w:val="center"/>
          </w:tcPr>
          <w:p w:rsidR="009F7EAC" w:rsidRPr="009F7EAC" w:rsidRDefault="009F7EAC" w:rsidP="009F7EAC">
            <w:pPr>
              <w:spacing w:line="240" w:lineRule="auto"/>
              <w:jc w:val="center"/>
              <w:rPr>
                <w:rFonts w:ascii="Times New Roman" w:hAnsi="Times New Roman" w:cs="Times New Roman"/>
                <w:lang w:val="en-US"/>
              </w:rPr>
            </w:pPr>
            <w:r w:rsidRPr="009F7EAC">
              <w:rPr>
                <w:rFonts w:ascii="Times New Roman" w:hAnsi="Times New Roman" w:cs="Times New Roman"/>
                <w:lang w:val="en-US"/>
              </w:rPr>
              <w:t>1968</w:t>
            </w:r>
          </w:p>
        </w:tc>
      </w:tr>
      <w:tr w:rsidR="009F7EAC" w:rsidRPr="009F7EAC" w:rsidTr="009F7EAC">
        <w:tc>
          <w:tcPr>
            <w:tcW w:w="540" w:type="dxa"/>
            <w:tcBorders>
              <w:top w:val="single" w:sz="4" w:space="0" w:color="auto"/>
              <w:bottom w:val="single" w:sz="4" w:space="0" w:color="auto"/>
            </w:tcBorders>
            <w:vAlign w:val="center"/>
          </w:tcPr>
          <w:p w:rsidR="009F7EAC" w:rsidRPr="009F7EAC" w:rsidRDefault="009F7EAC" w:rsidP="009F7EAC">
            <w:pPr>
              <w:tabs>
                <w:tab w:val="left" w:pos="120"/>
              </w:tabs>
              <w:spacing w:line="240" w:lineRule="auto"/>
              <w:ind w:left="72"/>
              <w:rPr>
                <w:rFonts w:ascii="Times New Roman" w:hAnsi="Times New Roman" w:cs="Times New Roman"/>
              </w:rPr>
            </w:pPr>
            <w:r w:rsidRPr="009F7EAC">
              <w:rPr>
                <w:rFonts w:ascii="Times New Roman" w:hAnsi="Times New Roman" w:cs="Times New Roman"/>
              </w:rPr>
              <w:t>23</w:t>
            </w:r>
          </w:p>
        </w:tc>
        <w:tc>
          <w:tcPr>
            <w:tcW w:w="5697" w:type="dxa"/>
            <w:tcBorders>
              <w:top w:val="single" w:sz="4" w:space="0" w:color="auto"/>
              <w:bottom w:val="single" w:sz="4" w:space="0" w:color="auto"/>
            </w:tcBorders>
            <w:vAlign w:val="center"/>
          </w:tcPr>
          <w:p w:rsidR="009F7EAC" w:rsidRPr="009F7EAC" w:rsidRDefault="009F7EAC" w:rsidP="009F7EAC">
            <w:pPr>
              <w:spacing w:line="240" w:lineRule="auto"/>
              <w:rPr>
                <w:rFonts w:ascii="Times New Roman" w:hAnsi="Times New Roman" w:cs="Times New Roman"/>
              </w:rPr>
            </w:pPr>
            <w:smartTag w:uri="urn:schemas-microsoft-com:office:smarttags" w:element="place">
              <w:smartTag w:uri="urn:schemas-microsoft-com:office:smarttags" w:element="City">
                <w:r w:rsidRPr="009F7EAC">
                  <w:rPr>
                    <w:rFonts w:ascii="Times New Roman" w:hAnsi="Times New Roman" w:cs="Times New Roman"/>
                    <w:lang w:val="en-US"/>
                  </w:rPr>
                  <w:t>TOYOTA</w:t>
                </w:r>
              </w:smartTag>
            </w:smartTag>
            <w:r w:rsidRPr="009F7EAC">
              <w:rPr>
                <w:rFonts w:ascii="Times New Roman" w:hAnsi="Times New Roman" w:cs="Times New Roman"/>
                <w:lang w:val="en-US"/>
              </w:rPr>
              <w:t xml:space="preserve"> Highlander </w:t>
            </w:r>
          </w:p>
        </w:tc>
        <w:tc>
          <w:tcPr>
            <w:tcW w:w="1701" w:type="dxa"/>
            <w:tcBorders>
              <w:top w:val="single" w:sz="4" w:space="0" w:color="auto"/>
              <w:bottom w:val="single" w:sz="4" w:space="0" w:color="auto"/>
            </w:tcBorders>
            <w:vAlign w:val="center"/>
          </w:tcPr>
          <w:p w:rsidR="009F7EAC" w:rsidRPr="009F7EAC" w:rsidRDefault="009F7EAC" w:rsidP="009F7EAC">
            <w:pPr>
              <w:spacing w:line="240" w:lineRule="auto"/>
              <w:jc w:val="center"/>
              <w:rPr>
                <w:rFonts w:ascii="Times New Roman" w:hAnsi="Times New Roman" w:cs="Times New Roman"/>
              </w:rPr>
            </w:pPr>
            <w:r w:rsidRPr="009F7EAC">
              <w:rPr>
                <w:rFonts w:ascii="Times New Roman" w:hAnsi="Times New Roman" w:cs="Times New Roman"/>
              </w:rPr>
              <w:t>2013</w:t>
            </w:r>
          </w:p>
        </w:tc>
        <w:tc>
          <w:tcPr>
            <w:tcW w:w="1843" w:type="dxa"/>
            <w:tcBorders>
              <w:top w:val="single" w:sz="4" w:space="0" w:color="auto"/>
              <w:bottom w:val="single" w:sz="4" w:space="0" w:color="auto"/>
            </w:tcBorders>
            <w:vAlign w:val="center"/>
          </w:tcPr>
          <w:p w:rsidR="009F7EAC" w:rsidRPr="009F7EAC" w:rsidRDefault="009F7EAC" w:rsidP="009F7EAC">
            <w:pPr>
              <w:spacing w:line="240" w:lineRule="auto"/>
              <w:jc w:val="center"/>
              <w:rPr>
                <w:rFonts w:ascii="Times New Roman" w:hAnsi="Times New Roman" w:cs="Times New Roman"/>
                <w:lang w:val="en-US"/>
              </w:rPr>
            </w:pPr>
            <w:r w:rsidRPr="009F7EAC">
              <w:rPr>
                <w:rFonts w:ascii="Times New Roman" w:hAnsi="Times New Roman" w:cs="Times New Roman"/>
                <w:lang w:val="en-US"/>
              </w:rPr>
              <w:t>3456</w:t>
            </w:r>
          </w:p>
        </w:tc>
      </w:tr>
      <w:tr w:rsidR="009F7EAC" w:rsidRPr="009F7EAC" w:rsidTr="009F7EAC">
        <w:tc>
          <w:tcPr>
            <w:tcW w:w="540" w:type="dxa"/>
            <w:tcBorders>
              <w:top w:val="single" w:sz="4" w:space="0" w:color="auto"/>
              <w:bottom w:val="single" w:sz="4" w:space="0" w:color="auto"/>
            </w:tcBorders>
            <w:vAlign w:val="center"/>
          </w:tcPr>
          <w:p w:rsidR="009F7EAC" w:rsidRPr="009F7EAC" w:rsidRDefault="009F7EAC" w:rsidP="009F7EAC">
            <w:pPr>
              <w:tabs>
                <w:tab w:val="left" w:pos="120"/>
              </w:tabs>
              <w:spacing w:line="240" w:lineRule="auto"/>
              <w:ind w:left="72"/>
              <w:rPr>
                <w:rFonts w:ascii="Times New Roman" w:hAnsi="Times New Roman" w:cs="Times New Roman"/>
              </w:rPr>
            </w:pPr>
            <w:r w:rsidRPr="009F7EAC">
              <w:rPr>
                <w:rFonts w:ascii="Times New Roman" w:hAnsi="Times New Roman" w:cs="Times New Roman"/>
              </w:rPr>
              <w:t>24</w:t>
            </w:r>
          </w:p>
        </w:tc>
        <w:tc>
          <w:tcPr>
            <w:tcW w:w="5697" w:type="dxa"/>
            <w:tcBorders>
              <w:top w:val="single" w:sz="4" w:space="0" w:color="auto"/>
              <w:bottom w:val="single" w:sz="4" w:space="0" w:color="auto"/>
            </w:tcBorders>
            <w:vAlign w:val="center"/>
          </w:tcPr>
          <w:p w:rsidR="009F7EAC" w:rsidRPr="009F7EAC" w:rsidRDefault="009F7EAC" w:rsidP="009F7EAC">
            <w:pPr>
              <w:spacing w:line="240" w:lineRule="auto"/>
              <w:rPr>
                <w:rFonts w:ascii="Times New Roman" w:hAnsi="Times New Roman" w:cs="Times New Roman"/>
                <w:lang w:val="en-US"/>
              </w:rPr>
            </w:pPr>
            <w:r w:rsidRPr="009F7EAC">
              <w:rPr>
                <w:rFonts w:ascii="Times New Roman" w:hAnsi="Times New Roman" w:cs="Times New Roman"/>
                <w:lang w:val="en-US"/>
              </w:rPr>
              <w:t>HYUNDAI</w:t>
            </w:r>
            <w:r w:rsidRPr="009F7EAC">
              <w:rPr>
                <w:rFonts w:ascii="Times New Roman" w:hAnsi="Times New Roman" w:cs="Times New Roman"/>
              </w:rPr>
              <w:t xml:space="preserve"> </w:t>
            </w:r>
            <w:r w:rsidRPr="009F7EAC">
              <w:rPr>
                <w:rFonts w:ascii="Times New Roman" w:hAnsi="Times New Roman" w:cs="Times New Roman"/>
                <w:lang w:val="en-US"/>
              </w:rPr>
              <w:t>TUCSON</w:t>
            </w:r>
          </w:p>
        </w:tc>
        <w:tc>
          <w:tcPr>
            <w:tcW w:w="1701" w:type="dxa"/>
            <w:tcBorders>
              <w:top w:val="single" w:sz="4" w:space="0" w:color="auto"/>
              <w:bottom w:val="single" w:sz="4" w:space="0" w:color="auto"/>
            </w:tcBorders>
            <w:vAlign w:val="center"/>
          </w:tcPr>
          <w:p w:rsidR="009F7EAC" w:rsidRPr="009F7EAC" w:rsidRDefault="009F7EAC" w:rsidP="009F7EAC">
            <w:pPr>
              <w:spacing w:line="240" w:lineRule="auto"/>
              <w:jc w:val="center"/>
              <w:rPr>
                <w:rFonts w:ascii="Times New Roman" w:hAnsi="Times New Roman" w:cs="Times New Roman"/>
              </w:rPr>
            </w:pPr>
            <w:r w:rsidRPr="009F7EAC">
              <w:rPr>
                <w:rFonts w:ascii="Times New Roman" w:hAnsi="Times New Roman" w:cs="Times New Roman"/>
              </w:rPr>
              <w:t>2020</w:t>
            </w:r>
          </w:p>
        </w:tc>
        <w:tc>
          <w:tcPr>
            <w:tcW w:w="1843" w:type="dxa"/>
            <w:tcBorders>
              <w:top w:val="single" w:sz="4" w:space="0" w:color="auto"/>
              <w:bottom w:val="single" w:sz="4" w:space="0" w:color="auto"/>
            </w:tcBorders>
            <w:vAlign w:val="center"/>
          </w:tcPr>
          <w:p w:rsidR="009F7EAC" w:rsidRPr="009F7EAC" w:rsidRDefault="009F7EAC" w:rsidP="009F7EAC">
            <w:pPr>
              <w:spacing w:line="240" w:lineRule="auto"/>
              <w:jc w:val="center"/>
              <w:rPr>
                <w:rFonts w:ascii="Times New Roman" w:hAnsi="Times New Roman" w:cs="Times New Roman"/>
              </w:rPr>
            </w:pPr>
            <w:r w:rsidRPr="009F7EAC">
              <w:rPr>
                <w:rFonts w:ascii="Times New Roman" w:hAnsi="Times New Roman" w:cs="Times New Roman"/>
              </w:rPr>
              <w:t>1999</w:t>
            </w:r>
          </w:p>
        </w:tc>
      </w:tr>
      <w:tr w:rsidR="009F7EAC" w:rsidRPr="009F7EAC" w:rsidTr="009F7EAC">
        <w:tc>
          <w:tcPr>
            <w:tcW w:w="540" w:type="dxa"/>
            <w:tcBorders>
              <w:top w:val="single" w:sz="4" w:space="0" w:color="auto"/>
              <w:bottom w:val="single" w:sz="4" w:space="0" w:color="auto"/>
            </w:tcBorders>
            <w:vAlign w:val="center"/>
          </w:tcPr>
          <w:p w:rsidR="009F7EAC" w:rsidRPr="009F7EAC" w:rsidRDefault="009F7EAC" w:rsidP="009F7EAC">
            <w:pPr>
              <w:tabs>
                <w:tab w:val="left" w:pos="120"/>
              </w:tabs>
              <w:spacing w:line="240" w:lineRule="auto"/>
              <w:ind w:left="72"/>
              <w:rPr>
                <w:rFonts w:ascii="Times New Roman" w:hAnsi="Times New Roman" w:cs="Times New Roman"/>
              </w:rPr>
            </w:pPr>
            <w:r w:rsidRPr="009F7EAC">
              <w:rPr>
                <w:rFonts w:ascii="Times New Roman" w:hAnsi="Times New Roman" w:cs="Times New Roman"/>
              </w:rPr>
              <w:t>25</w:t>
            </w:r>
          </w:p>
        </w:tc>
        <w:tc>
          <w:tcPr>
            <w:tcW w:w="5697" w:type="dxa"/>
            <w:tcBorders>
              <w:top w:val="single" w:sz="4" w:space="0" w:color="auto"/>
              <w:bottom w:val="single" w:sz="4" w:space="0" w:color="auto"/>
            </w:tcBorders>
            <w:vAlign w:val="center"/>
          </w:tcPr>
          <w:p w:rsidR="009F7EAC" w:rsidRPr="009F7EAC" w:rsidRDefault="009F7EAC" w:rsidP="009F7EAC">
            <w:pPr>
              <w:spacing w:line="240" w:lineRule="auto"/>
              <w:rPr>
                <w:rFonts w:ascii="Times New Roman" w:hAnsi="Times New Roman" w:cs="Times New Roman"/>
              </w:rPr>
            </w:pPr>
            <w:r w:rsidRPr="009F7EAC">
              <w:rPr>
                <w:rFonts w:ascii="Times New Roman" w:hAnsi="Times New Roman" w:cs="Times New Roman"/>
              </w:rPr>
              <w:t>ИЖ 27175</w:t>
            </w:r>
          </w:p>
        </w:tc>
        <w:tc>
          <w:tcPr>
            <w:tcW w:w="1701" w:type="dxa"/>
            <w:tcBorders>
              <w:top w:val="single" w:sz="4" w:space="0" w:color="auto"/>
              <w:bottom w:val="single" w:sz="4" w:space="0" w:color="auto"/>
            </w:tcBorders>
            <w:vAlign w:val="center"/>
          </w:tcPr>
          <w:p w:rsidR="009F7EAC" w:rsidRPr="009F7EAC" w:rsidRDefault="009F7EAC" w:rsidP="009F7EAC">
            <w:pPr>
              <w:spacing w:line="240" w:lineRule="auto"/>
              <w:jc w:val="center"/>
              <w:rPr>
                <w:rFonts w:ascii="Times New Roman" w:hAnsi="Times New Roman" w:cs="Times New Roman"/>
              </w:rPr>
            </w:pPr>
            <w:r w:rsidRPr="009F7EAC">
              <w:rPr>
                <w:rFonts w:ascii="Times New Roman" w:hAnsi="Times New Roman" w:cs="Times New Roman"/>
              </w:rPr>
              <w:t>2009</w:t>
            </w:r>
          </w:p>
        </w:tc>
        <w:tc>
          <w:tcPr>
            <w:tcW w:w="1843" w:type="dxa"/>
            <w:tcBorders>
              <w:top w:val="single" w:sz="4" w:space="0" w:color="auto"/>
              <w:bottom w:val="single" w:sz="4" w:space="0" w:color="auto"/>
            </w:tcBorders>
            <w:vAlign w:val="center"/>
          </w:tcPr>
          <w:p w:rsidR="009F7EAC" w:rsidRPr="009F7EAC" w:rsidRDefault="009F7EAC" w:rsidP="009F7EAC">
            <w:pPr>
              <w:spacing w:line="240" w:lineRule="auto"/>
              <w:jc w:val="center"/>
              <w:rPr>
                <w:rFonts w:ascii="Times New Roman" w:hAnsi="Times New Roman" w:cs="Times New Roman"/>
                <w:lang w:val="en-US"/>
              </w:rPr>
            </w:pPr>
            <w:r w:rsidRPr="009F7EAC">
              <w:rPr>
                <w:rFonts w:ascii="Times New Roman" w:hAnsi="Times New Roman" w:cs="Times New Roman"/>
                <w:lang w:val="en-US"/>
              </w:rPr>
              <w:t>1568</w:t>
            </w:r>
          </w:p>
        </w:tc>
      </w:tr>
      <w:tr w:rsidR="009F7EAC" w:rsidRPr="009F7EAC" w:rsidTr="009F7EAC">
        <w:tc>
          <w:tcPr>
            <w:tcW w:w="540" w:type="dxa"/>
            <w:tcBorders>
              <w:top w:val="single" w:sz="4" w:space="0" w:color="auto"/>
              <w:bottom w:val="single" w:sz="4" w:space="0" w:color="auto"/>
            </w:tcBorders>
            <w:vAlign w:val="center"/>
          </w:tcPr>
          <w:p w:rsidR="009F7EAC" w:rsidRPr="009F7EAC" w:rsidRDefault="009F7EAC" w:rsidP="009F7EAC">
            <w:pPr>
              <w:tabs>
                <w:tab w:val="left" w:pos="120"/>
              </w:tabs>
              <w:spacing w:line="240" w:lineRule="auto"/>
              <w:ind w:left="72"/>
              <w:rPr>
                <w:rFonts w:ascii="Times New Roman" w:hAnsi="Times New Roman" w:cs="Times New Roman"/>
              </w:rPr>
            </w:pPr>
            <w:r w:rsidRPr="009F7EAC">
              <w:rPr>
                <w:rFonts w:ascii="Times New Roman" w:hAnsi="Times New Roman" w:cs="Times New Roman"/>
              </w:rPr>
              <w:lastRenderedPageBreak/>
              <w:t>26</w:t>
            </w:r>
          </w:p>
        </w:tc>
        <w:tc>
          <w:tcPr>
            <w:tcW w:w="5697" w:type="dxa"/>
            <w:tcBorders>
              <w:top w:val="single" w:sz="4" w:space="0" w:color="auto"/>
              <w:bottom w:val="single" w:sz="4" w:space="0" w:color="auto"/>
            </w:tcBorders>
            <w:vAlign w:val="center"/>
          </w:tcPr>
          <w:p w:rsidR="009F7EAC" w:rsidRPr="009F7EAC" w:rsidRDefault="009F7EAC" w:rsidP="009F7EAC">
            <w:pPr>
              <w:spacing w:line="240" w:lineRule="auto"/>
              <w:rPr>
                <w:rFonts w:ascii="Times New Roman" w:hAnsi="Times New Roman" w:cs="Times New Roman"/>
              </w:rPr>
            </w:pPr>
            <w:r w:rsidRPr="009F7EAC">
              <w:rPr>
                <w:rFonts w:ascii="Times New Roman" w:hAnsi="Times New Roman" w:cs="Times New Roman"/>
              </w:rPr>
              <w:t>ЗІЛ-ММЗ-554</w:t>
            </w:r>
          </w:p>
        </w:tc>
        <w:tc>
          <w:tcPr>
            <w:tcW w:w="1701" w:type="dxa"/>
            <w:tcBorders>
              <w:top w:val="single" w:sz="4" w:space="0" w:color="auto"/>
              <w:bottom w:val="single" w:sz="4" w:space="0" w:color="auto"/>
            </w:tcBorders>
            <w:vAlign w:val="center"/>
          </w:tcPr>
          <w:p w:rsidR="009F7EAC" w:rsidRPr="009F7EAC" w:rsidRDefault="009F7EAC" w:rsidP="009F7EAC">
            <w:pPr>
              <w:spacing w:line="240" w:lineRule="auto"/>
              <w:jc w:val="center"/>
              <w:rPr>
                <w:rFonts w:ascii="Times New Roman" w:hAnsi="Times New Roman" w:cs="Times New Roman"/>
              </w:rPr>
            </w:pPr>
            <w:r w:rsidRPr="009F7EAC">
              <w:rPr>
                <w:rFonts w:ascii="Times New Roman" w:hAnsi="Times New Roman" w:cs="Times New Roman"/>
              </w:rPr>
              <w:t>1985</w:t>
            </w:r>
          </w:p>
        </w:tc>
        <w:tc>
          <w:tcPr>
            <w:tcW w:w="1843" w:type="dxa"/>
            <w:tcBorders>
              <w:top w:val="single" w:sz="4" w:space="0" w:color="auto"/>
              <w:bottom w:val="single" w:sz="4" w:space="0" w:color="auto"/>
            </w:tcBorders>
            <w:vAlign w:val="center"/>
          </w:tcPr>
          <w:p w:rsidR="009F7EAC" w:rsidRPr="009F7EAC" w:rsidRDefault="009F7EAC" w:rsidP="009F7EAC">
            <w:pPr>
              <w:spacing w:line="240" w:lineRule="auto"/>
              <w:jc w:val="center"/>
              <w:rPr>
                <w:rFonts w:ascii="Times New Roman" w:hAnsi="Times New Roman" w:cs="Times New Roman"/>
                <w:lang w:val="en-US"/>
              </w:rPr>
            </w:pPr>
            <w:r w:rsidRPr="009F7EAC">
              <w:rPr>
                <w:rFonts w:ascii="Times New Roman" w:hAnsi="Times New Roman" w:cs="Times New Roman"/>
                <w:lang w:val="en-US"/>
              </w:rPr>
              <w:t>6000</w:t>
            </w:r>
          </w:p>
        </w:tc>
      </w:tr>
      <w:tr w:rsidR="009F7EAC" w:rsidRPr="009F7EAC" w:rsidTr="009F7EAC">
        <w:tc>
          <w:tcPr>
            <w:tcW w:w="540" w:type="dxa"/>
            <w:tcBorders>
              <w:top w:val="single" w:sz="4" w:space="0" w:color="auto"/>
              <w:bottom w:val="single" w:sz="4" w:space="0" w:color="auto"/>
            </w:tcBorders>
            <w:vAlign w:val="center"/>
          </w:tcPr>
          <w:p w:rsidR="009F7EAC" w:rsidRPr="009F7EAC" w:rsidRDefault="009F7EAC" w:rsidP="009F7EAC">
            <w:pPr>
              <w:tabs>
                <w:tab w:val="left" w:pos="120"/>
              </w:tabs>
              <w:spacing w:line="240" w:lineRule="auto"/>
              <w:ind w:left="72"/>
              <w:rPr>
                <w:rFonts w:ascii="Times New Roman" w:hAnsi="Times New Roman" w:cs="Times New Roman"/>
              </w:rPr>
            </w:pPr>
            <w:r w:rsidRPr="009F7EAC">
              <w:rPr>
                <w:rFonts w:ascii="Times New Roman" w:hAnsi="Times New Roman" w:cs="Times New Roman"/>
              </w:rPr>
              <w:t>27</w:t>
            </w:r>
          </w:p>
        </w:tc>
        <w:tc>
          <w:tcPr>
            <w:tcW w:w="5697" w:type="dxa"/>
            <w:tcBorders>
              <w:top w:val="single" w:sz="4" w:space="0" w:color="auto"/>
              <w:bottom w:val="single" w:sz="4" w:space="0" w:color="auto"/>
            </w:tcBorders>
            <w:vAlign w:val="center"/>
          </w:tcPr>
          <w:p w:rsidR="009F7EAC" w:rsidRPr="009F7EAC" w:rsidRDefault="009F7EAC" w:rsidP="009F7EAC">
            <w:pPr>
              <w:spacing w:line="240" w:lineRule="auto"/>
              <w:rPr>
                <w:rFonts w:ascii="Times New Roman" w:hAnsi="Times New Roman" w:cs="Times New Roman"/>
              </w:rPr>
            </w:pPr>
            <w:r w:rsidRPr="009F7EAC">
              <w:rPr>
                <w:rFonts w:ascii="Times New Roman" w:hAnsi="Times New Roman" w:cs="Times New Roman"/>
              </w:rPr>
              <w:t>А</w:t>
            </w:r>
            <w:r w:rsidRPr="009F7EAC">
              <w:rPr>
                <w:rFonts w:ascii="Times New Roman" w:hAnsi="Times New Roman" w:cs="Times New Roman"/>
                <w:lang w:val="en-US"/>
              </w:rPr>
              <w:t>UD</w:t>
            </w:r>
            <w:r w:rsidRPr="009F7EAC">
              <w:rPr>
                <w:rFonts w:ascii="Times New Roman" w:hAnsi="Times New Roman" w:cs="Times New Roman"/>
              </w:rPr>
              <w:t>І-А6</w:t>
            </w:r>
          </w:p>
        </w:tc>
        <w:tc>
          <w:tcPr>
            <w:tcW w:w="1701" w:type="dxa"/>
            <w:tcBorders>
              <w:top w:val="single" w:sz="4" w:space="0" w:color="auto"/>
              <w:bottom w:val="single" w:sz="4" w:space="0" w:color="auto"/>
            </w:tcBorders>
            <w:vAlign w:val="center"/>
          </w:tcPr>
          <w:p w:rsidR="009F7EAC" w:rsidRPr="009F7EAC" w:rsidRDefault="009F7EAC" w:rsidP="009F7EAC">
            <w:pPr>
              <w:spacing w:line="240" w:lineRule="auto"/>
              <w:jc w:val="center"/>
              <w:rPr>
                <w:rFonts w:ascii="Times New Roman" w:hAnsi="Times New Roman" w:cs="Times New Roman"/>
              </w:rPr>
            </w:pPr>
            <w:r w:rsidRPr="009F7EAC">
              <w:rPr>
                <w:rFonts w:ascii="Times New Roman" w:hAnsi="Times New Roman" w:cs="Times New Roman"/>
              </w:rPr>
              <w:t>2003</w:t>
            </w:r>
          </w:p>
        </w:tc>
        <w:tc>
          <w:tcPr>
            <w:tcW w:w="1843" w:type="dxa"/>
            <w:tcBorders>
              <w:top w:val="single" w:sz="4" w:space="0" w:color="auto"/>
              <w:bottom w:val="single" w:sz="4" w:space="0" w:color="auto"/>
            </w:tcBorders>
            <w:vAlign w:val="center"/>
          </w:tcPr>
          <w:p w:rsidR="009F7EAC" w:rsidRPr="009F7EAC" w:rsidRDefault="009F7EAC" w:rsidP="009F7EAC">
            <w:pPr>
              <w:spacing w:line="240" w:lineRule="auto"/>
              <w:jc w:val="center"/>
              <w:rPr>
                <w:rFonts w:ascii="Times New Roman" w:hAnsi="Times New Roman" w:cs="Times New Roman"/>
                <w:lang w:val="en-US"/>
              </w:rPr>
            </w:pPr>
            <w:r w:rsidRPr="009F7EAC">
              <w:rPr>
                <w:rFonts w:ascii="Times New Roman" w:hAnsi="Times New Roman" w:cs="Times New Roman"/>
                <w:lang w:val="en-US"/>
              </w:rPr>
              <w:t>2496</w:t>
            </w:r>
          </w:p>
        </w:tc>
      </w:tr>
      <w:tr w:rsidR="009F7EAC" w:rsidRPr="009F7EAC" w:rsidTr="009F7EAC">
        <w:tc>
          <w:tcPr>
            <w:tcW w:w="540" w:type="dxa"/>
            <w:tcBorders>
              <w:top w:val="single" w:sz="4" w:space="0" w:color="auto"/>
              <w:bottom w:val="single" w:sz="4" w:space="0" w:color="auto"/>
            </w:tcBorders>
            <w:vAlign w:val="center"/>
          </w:tcPr>
          <w:p w:rsidR="009F7EAC" w:rsidRPr="009F7EAC" w:rsidRDefault="009F7EAC" w:rsidP="009F7EAC">
            <w:pPr>
              <w:tabs>
                <w:tab w:val="left" w:pos="120"/>
              </w:tabs>
              <w:spacing w:line="240" w:lineRule="auto"/>
              <w:ind w:left="72"/>
              <w:rPr>
                <w:rFonts w:ascii="Times New Roman" w:hAnsi="Times New Roman" w:cs="Times New Roman"/>
              </w:rPr>
            </w:pPr>
            <w:r w:rsidRPr="009F7EAC">
              <w:rPr>
                <w:rFonts w:ascii="Times New Roman" w:hAnsi="Times New Roman" w:cs="Times New Roman"/>
              </w:rPr>
              <w:t>28</w:t>
            </w:r>
          </w:p>
        </w:tc>
        <w:tc>
          <w:tcPr>
            <w:tcW w:w="5697" w:type="dxa"/>
            <w:tcBorders>
              <w:top w:val="single" w:sz="4" w:space="0" w:color="auto"/>
              <w:bottom w:val="single" w:sz="4" w:space="0" w:color="auto"/>
            </w:tcBorders>
            <w:vAlign w:val="center"/>
          </w:tcPr>
          <w:p w:rsidR="009F7EAC" w:rsidRPr="009F7EAC" w:rsidRDefault="009F7EAC" w:rsidP="009F7EAC">
            <w:pPr>
              <w:spacing w:line="240" w:lineRule="auto"/>
              <w:rPr>
                <w:rFonts w:ascii="Times New Roman" w:hAnsi="Times New Roman" w:cs="Times New Roman"/>
              </w:rPr>
            </w:pPr>
            <w:proofErr w:type="spellStart"/>
            <w:r w:rsidRPr="009F7EAC">
              <w:rPr>
                <w:rFonts w:ascii="Times New Roman" w:hAnsi="Times New Roman" w:cs="Times New Roman"/>
              </w:rPr>
              <w:t>Лексус</w:t>
            </w:r>
            <w:proofErr w:type="spellEnd"/>
            <w:r w:rsidRPr="009F7EAC">
              <w:rPr>
                <w:rFonts w:ascii="Times New Roman" w:hAnsi="Times New Roman" w:cs="Times New Roman"/>
              </w:rPr>
              <w:t xml:space="preserve"> </w:t>
            </w:r>
            <w:r w:rsidRPr="009F7EAC">
              <w:rPr>
                <w:rFonts w:ascii="Times New Roman" w:hAnsi="Times New Roman" w:cs="Times New Roman"/>
                <w:lang w:val="en-US"/>
              </w:rPr>
              <w:t>RX-450H</w:t>
            </w:r>
          </w:p>
        </w:tc>
        <w:tc>
          <w:tcPr>
            <w:tcW w:w="1701" w:type="dxa"/>
            <w:tcBorders>
              <w:top w:val="single" w:sz="4" w:space="0" w:color="auto"/>
              <w:bottom w:val="single" w:sz="4" w:space="0" w:color="auto"/>
            </w:tcBorders>
            <w:vAlign w:val="center"/>
          </w:tcPr>
          <w:p w:rsidR="009F7EAC" w:rsidRPr="009F7EAC" w:rsidRDefault="009F7EAC" w:rsidP="009F7EAC">
            <w:pPr>
              <w:spacing w:line="240" w:lineRule="auto"/>
              <w:jc w:val="center"/>
              <w:rPr>
                <w:rFonts w:ascii="Times New Roman" w:hAnsi="Times New Roman" w:cs="Times New Roman"/>
                <w:lang w:val="en-US"/>
              </w:rPr>
            </w:pPr>
            <w:r w:rsidRPr="009F7EAC">
              <w:rPr>
                <w:rFonts w:ascii="Times New Roman" w:hAnsi="Times New Roman" w:cs="Times New Roman"/>
                <w:lang w:val="en-US"/>
              </w:rPr>
              <w:t>2010</w:t>
            </w:r>
          </w:p>
        </w:tc>
        <w:tc>
          <w:tcPr>
            <w:tcW w:w="1843" w:type="dxa"/>
            <w:tcBorders>
              <w:top w:val="single" w:sz="4" w:space="0" w:color="auto"/>
              <w:bottom w:val="single" w:sz="4" w:space="0" w:color="auto"/>
            </w:tcBorders>
            <w:vAlign w:val="center"/>
          </w:tcPr>
          <w:p w:rsidR="009F7EAC" w:rsidRPr="009F7EAC" w:rsidRDefault="009F7EAC" w:rsidP="009F7EAC">
            <w:pPr>
              <w:spacing w:line="240" w:lineRule="auto"/>
              <w:jc w:val="center"/>
              <w:rPr>
                <w:rFonts w:ascii="Times New Roman" w:hAnsi="Times New Roman" w:cs="Times New Roman"/>
                <w:lang w:val="en-US"/>
              </w:rPr>
            </w:pPr>
            <w:r w:rsidRPr="009F7EAC">
              <w:rPr>
                <w:rFonts w:ascii="Times New Roman" w:hAnsi="Times New Roman" w:cs="Times New Roman"/>
                <w:lang w:val="en-US"/>
              </w:rPr>
              <w:t>3456</w:t>
            </w:r>
          </w:p>
        </w:tc>
      </w:tr>
      <w:tr w:rsidR="009F7EAC" w:rsidRPr="009F7EAC" w:rsidTr="009F7EAC">
        <w:tc>
          <w:tcPr>
            <w:tcW w:w="540" w:type="dxa"/>
            <w:tcBorders>
              <w:top w:val="single" w:sz="4" w:space="0" w:color="auto"/>
              <w:bottom w:val="single" w:sz="4" w:space="0" w:color="auto"/>
            </w:tcBorders>
            <w:vAlign w:val="center"/>
          </w:tcPr>
          <w:p w:rsidR="009F7EAC" w:rsidRPr="009F7EAC" w:rsidRDefault="009F7EAC" w:rsidP="009F7EAC">
            <w:pPr>
              <w:tabs>
                <w:tab w:val="left" w:pos="120"/>
              </w:tabs>
              <w:spacing w:line="240" w:lineRule="auto"/>
              <w:ind w:left="72"/>
              <w:rPr>
                <w:rFonts w:ascii="Times New Roman" w:hAnsi="Times New Roman" w:cs="Times New Roman"/>
              </w:rPr>
            </w:pPr>
            <w:r w:rsidRPr="009F7EAC">
              <w:rPr>
                <w:rFonts w:ascii="Times New Roman" w:hAnsi="Times New Roman" w:cs="Times New Roman"/>
              </w:rPr>
              <w:t>29</w:t>
            </w:r>
          </w:p>
        </w:tc>
        <w:tc>
          <w:tcPr>
            <w:tcW w:w="5697" w:type="dxa"/>
            <w:tcBorders>
              <w:top w:val="single" w:sz="4" w:space="0" w:color="auto"/>
              <w:bottom w:val="single" w:sz="4" w:space="0" w:color="auto"/>
            </w:tcBorders>
            <w:vAlign w:val="center"/>
          </w:tcPr>
          <w:p w:rsidR="009F7EAC" w:rsidRPr="009F7EAC" w:rsidRDefault="009F7EAC" w:rsidP="009F7EAC">
            <w:pPr>
              <w:spacing w:line="240" w:lineRule="auto"/>
              <w:rPr>
                <w:rFonts w:ascii="Times New Roman" w:hAnsi="Times New Roman" w:cs="Times New Roman"/>
                <w:lang w:val="en-US"/>
              </w:rPr>
            </w:pPr>
            <w:r w:rsidRPr="009F7EAC">
              <w:rPr>
                <w:rFonts w:ascii="Times New Roman" w:hAnsi="Times New Roman" w:cs="Times New Roman"/>
                <w:lang w:val="en-US"/>
              </w:rPr>
              <w:t>BMW X6</w:t>
            </w:r>
          </w:p>
        </w:tc>
        <w:tc>
          <w:tcPr>
            <w:tcW w:w="1701" w:type="dxa"/>
            <w:tcBorders>
              <w:top w:val="single" w:sz="4" w:space="0" w:color="auto"/>
              <w:bottom w:val="single" w:sz="4" w:space="0" w:color="auto"/>
            </w:tcBorders>
            <w:vAlign w:val="center"/>
          </w:tcPr>
          <w:p w:rsidR="009F7EAC" w:rsidRPr="009F7EAC" w:rsidRDefault="009F7EAC" w:rsidP="009F7EAC">
            <w:pPr>
              <w:spacing w:line="240" w:lineRule="auto"/>
              <w:jc w:val="center"/>
              <w:rPr>
                <w:rFonts w:ascii="Times New Roman" w:hAnsi="Times New Roman" w:cs="Times New Roman"/>
                <w:lang w:val="en-US"/>
              </w:rPr>
            </w:pPr>
            <w:r w:rsidRPr="009F7EAC">
              <w:rPr>
                <w:rFonts w:ascii="Times New Roman" w:hAnsi="Times New Roman" w:cs="Times New Roman"/>
                <w:lang w:val="en-US"/>
              </w:rPr>
              <w:t>2009</w:t>
            </w:r>
          </w:p>
        </w:tc>
        <w:tc>
          <w:tcPr>
            <w:tcW w:w="1843" w:type="dxa"/>
            <w:tcBorders>
              <w:top w:val="single" w:sz="4" w:space="0" w:color="auto"/>
              <w:bottom w:val="single" w:sz="4" w:space="0" w:color="auto"/>
            </w:tcBorders>
            <w:vAlign w:val="center"/>
          </w:tcPr>
          <w:p w:rsidR="009F7EAC" w:rsidRPr="009F7EAC" w:rsidRDefault="009F7EAC" w:rsidP="009F7EAC">
            <w:pPr>
              <w:spacing w:line="240" w:lineRule="auto"/>
              <w:jc w:val="center"/>
              <w:rPr>
                <w:rFonts w:ascii="Times New Roman" w:hAnsi="Times New Roman" w:cs="Times New Roman"/>
                <w:lang w:val="en-US"/>
              </w:rPr>
            </w:pPr>
            <w:r w:rsidRPr="009F7EAC">
              <w:rPr>
                <w:rFonts w:ascii="Times New Roman" w:hAnsi="Times New Roman" w:cs="Times New Roman"/>
                <w:lang w:val="en-US"/>
              </w:rPr>
              <w:t>2993</w:t>
            </w:r>
          </w:p>
        </w:tc>
      </w:tr>
      <w:tr w:rsidR="009F7EAC" w:rsidRPr="009F7EAC" w:rsidTr="009F7EAC">
        <w:tc>
          <w:tcPr>
            <w:tcW w:w="540" w:type="dxa"/>
            <w:tcBorders>
              <w:top w:val="single" w:sz="4" w:space="0" w:color="auto"/>
              <w:bottom w:val="single" w:sz="4" w:space="0" w:color="auto"/>
            </w:tcBorders>
            <w:vAlign w:val="center"/>
          </w:tcPr>
          <w:p w:rsidR="009F7EAC" w:rsidRPr="009F7EAC" w:rsidRDefault="009F7EAC" w:rsidP="009F7EAC">
            <w:pPr>
              <w:tabs>
                <w:tab w:val="left" w:pos="120"/>
              </w:tabs>
              <w:spacing w:line="240" w:lineRule="auto"/>
              <w:ind w:left="72"/>
              <w:rPr>
                <w:rFonts w:ascii="Times New Roman" w:hAnsi="Times New Roman" w:cs="Times New Roman"/>
              </w:rPr>
            </w:pPr>
            <w:r w:rsidRPr="009F7EAC">
              <w:rPr>
                <w:rFonts w:ascii="Times New Roman" w:hAnsi="Times New Roman" w:cs="Times New Roman"/>
              </w:rPr>
              <w:t>30</w:t>
            </w:r>
          </w:p>
        </w:tc>
        <w:tc>
          <w:tcPr>
            <w:tcW w:w="5697" w:type="dxa"/>
            <w:tcBorders>
              <w:top w:val="single" w:sz="4" w:space="0" w:color="auto"/>
              <w:bottom w:val="single" w:sz="4" w:space="0" w:color="auto"/>
            </w:tcBorders>
            <w:vAlign w:val="center"/>
          </w:tcPr>
          <w:p w:rsidR="009F7EAC" w:rsidRPr="009F7EAC" w:rsidRDefault="009F7EAC" w:rsidP="009F7EAC">
            <w:pPr>
              <w:spacing w:line="240" w:lineRule="auto"/>
              <w:rPr>
                <w:rFonts w:ascii="Times New Roman" w:hAnsi="Times New Roman" w:cs="Times New Roman"/>
                <w:lang w:val="en-US"/>
              </w:rPr>
            </w:pPr>
            <w:r w:rsidRPr="009F7EAC">
              <w:rPr>
                <w:rFonts w:ascii="Times New Roman" w:hAnsi="Times New Roman" w:cs="Times New Roman"/>
                <w:lang w:val="en-US"/>
              </w:rPr>
              <w:t>Volkswagen</w:t>
            </w:r>
            <w:r w:rsidRPr="009F7EAC">
              <w:rPr>
                <w:rFonts w:ascii="Times New Roman" w:hAnsi="Times New Roman" w:cs="Times New Roman"/>
              </w:rPr>
              <w:t xml:space="preserve"> </w:t>
            </w:r>
            <w:proofErr w:type="spellStart"/>
            <w:r w:rsidRPr="009F7EAC">
              <w:rPr>
                <w:rFonts w:ascii="Times New Roman" w:hAnsi="Times New Roman" w:cs="Times New Roman"/>
                <w:lang w:val="en-US"/>
              </w:rPr>
              <w:t>Touareg</w:t>
            </w:r>
            <w:proofErr w:type="spellEnd"/>
          </w:p>
        </w:tc>
        <w:tc>
          <w:tcPr>
            <w:tcW w:w="1701" w:type="dxa"/>
            <w:tcBorders>
              <w:top w:val="single" w:sz="4" w:space="0" w:color="auto"/>
              <w:bottom w:val="single" w:sz="4" w:space="0" w:color="auto"/>
            </w:tcBorders>
            <w:vAlign w:val="center"/>
          </w:tcPr>
          <w:p w:rsidR="009F7EAC" w:rsidRPr="009F7EAC" w:rsidRDefault="009F7EAC" w:rsidP="009F7EAC">
            <w:pPr>
              <w:spacing w:line="240" w:lineRule="auto"/>
              <w:jc w:val="center"/>
              <w:rPr>
                <w:rFonts w:ascii="Times New Roman" w:hAnsi="Times New Roman" w:cs="Times New Roman"/>
              </w:rPr>
            </w:pPr>
            <w:r w:rsidRPr="009F7EAC">
              <w:rPr>
                <w:rFonts w:ascii="Times New Roman" w:hAnsi="Times New Roman" w:cs="Times New Roman"/>
              </w:rPr>
              <w:t>2007</w:t>
            </w:r>
          </w:p>
        </w:tc>
        <w:tc>
          <w:tcPr>
            <w:tcW w:w="1843" w:type="dxa"/>
            <w:tcBorders>
              <w:top w:val="single" w:sz="4" w:space="0" w:color="auto"/>
              <w:bottom w:val="single" w:sz="4" w:space="0" w:color="auto"/>
            </w:tcBorders>
            <w:vAlign w:val="center"/>
          </w:tcPr>
          <w:p w:rsidR="009F7EAC" w:rsidRPr="009F7EAC" w:rsidRDefault="009F7EAC" w:rsidP="009F7EAC">
            <w:pPr>
              <w:spacing w:line="240" w:lineRule="auto"/>
              <w:jc w:val="center"/>
              <w:rPr>
                <w:rFonts w:ascii="Times New Roman" w:hAnsi="Times New Roman" w:cs="Times New Roman"/>
                <w:lang w:val="en-US"/>
              </w:rPr>
            </w:pPr>
            <w:r w:rsidRPr="009F7EAC">
              <w:rPr>
                <w:rFonts w:ascii="Times New Roman" w:hAnsi="Times New Roman" w:cs="Times New Roman"/>
                <w:lang w:val="en-US"/>
              </w:rPr>
              <w:t>3580</w:t>
            </w:r>
          </w:p>
        </w:tc>
      </w:tr>
      <w:tr w:rsidR="009F7EAC" w:rsidRPr="009F7EAC" w:rsidTr="009F7EAC">
        <w:tc>
          <w:tcPr>
            <w:tcW w:w="540" w:type="dxa"/>
            <w:tcBorders>
              <w:top w:val="single" w:sz="4" w:space="0" w:color="auto"/>
              <w:bottom w:val="single" w:sz="4" w:space="0" w:color="auto"/>
            </w:tcBorders>
            <w:vAlign w:val="center"/>
          </w:tcPr>
          <w:p w:rsidR="009F7EAC" w:rsidRPr="009F7EAC" w:rsidRDefault="009F7EAC" w:rsidP="009F7EAC">
            <w:pPr>
              <w:tabs>
                <w:tab w:val="left" w:pos="120"/>
              </w:tabs>
              <w:spacing w:line="240" w:lineRule="auto"/>
              <w:ind w:left="72"/>
              <w:rPr>
                <w:rFonts w:ascii="Times New Roman" w:hAnsi="Times New Roman" w:cs="Times New Roman"/>
              </w:rPr>
            </w:pPr>
            <w:r w:rsidRPr="009F7EAC">
              <w:rPr>
                <w:rFonts w:ascii="Times New Roman" w:hAnsi="Times New Roman" w:cs="Times New Roman"/>
              </w:rPr>
              <w:t>31</w:t>
            </w:r>
          </w:p>
        </w:tc>
        <w:tc>
          <w:tcPr>
            <w:tcW w:w="5697" w:type="dxa"/>
            <w:tcBorders>
              <w:top w:val="single" w:sz="4" w:space="0" w:color="auto"/>
              <w:bottom w:val="single" w:sz="4" w:space="0" w:color="auto"/>
            </w:tcBorders>
            <w:vAlign w:val="center"/>
          </w:tcPr>
          <w:p w:rsidR="009F7EAC" w:rsidRPr="009F7EAC" w:rsidRDefault="009F7EAC" w:rsidP="009F7EAC">
            <w:pPr>
              <w:spacing w:line="240" w:lineRule="auto"/>
              <w:rPr>
                <w:rFonts w:ascii="Times New Roman" w:hAnsi="Times New Roman" w:cs="Times New Roman"/>
                <w:sz w:val="18"/>
                <w:szCs w:val="18"/>
              </w:rPr>
            </w:pPr>
            <w:r w:rsidRPr="009F7EAC">
              <w:rPr>
                <w:rFonts w:ascii="Times New Roman" w:hAnsi="Times New Roman" w:cs="Times New Roman"/>
                <w:sz w:val="18"/>
                <w:szCs w:val="18"/>
                <w:lang w:val="en-US"/>
              </w:rPr>
              <w:t>TOYOTA COROLLA</w:t>
            </w:r>
          </w:p>
        </w:tc>
        <w:tc>
          <w:tcPr>
            <w:tcW w:w="1701" w:type="dxa"/>
            <w:tcBorders>
              <w:top w:val="single" w:sz="4" w:space="0" w:color="auto"/>
              <w:bottom w:val="single" w:sz="4" w:space="0" w:color="auto"/>
            </w:tcBorders>
            <w:vAlign w:val="center"/>
          </w:tcPr>
          <w:p w:rsidR="009F7EAC" w:rsidRPr="009F7EAC" w:rsidRDefault="009F7EAC" w:rsidP="009F7EAC">
            <w:pPr>
              <w:spacing w:line="240" w:lineRule="auto"/>
              <w:jc w:val="center"/>
              <w:rPr>
                <w:rFonts w:ascii="Times New Roman" w:hAnsi="Times New Roman" w:cs="Times New Roman"/>
              </w:rPr>
            </w:pPr>
            <w:r w:rsidRPr="009F7EAC">
              <w:rPr>
                <w:rFonts w:ascii="Times New Roman" w:hAnsi="Times New Roman" w:cs="Times New Roman"/>
              </w:rPr>
              <w:t>2019</w:t>
            </w:r>
          </w:p>
        </w:tc>
        <w:tc>
          <w:tcPr>
            <w:tcW w:w="1843" w:type="dxa"/>
            <w:tcBorders>
              <w:top w:val="single" w:sz="4" w:space="0" w:color="auto"/>
              <w:bottom w:val="single" w:sz="4" w:space="0" w:color="auto"/>
            </w:tcBorders>
            <w:vAlign w:val="center"/>
          </w:tcPr>
          <w:p w:rsidR="009F7EAC" w:rsidRPr="009F7EAC" w:rsidRDefault="009F7EAC" w:rsidP="009F7EAC">
            <w:pPr>
              <w:spacing w:line="240" w:lineRule="auto"/>
              <w:jc w:val="center"/>
              <w:rPr>
                <w:rFonts w:ascii="Times New Roman" w:hAnsi="Times New Roman" w:cs="Times New Roman"/>
              </w:rPr>
            </w:pPr>
            <w:r w:rsidRPr="009F7EAC">
              <w:rPr>
                <w:rFonts w:ascii="Times New Roman" w:hAnsi="Times New Roman" w:cs="Times New Roman"/>
              </w:rPr>
              <w:t>1598</w:t>
            </w:r>
          </w:p>
        </w:tc>
      </w:tr>
      <w:tr w:rsidR="009F7EAC" w:rsidRPr="009F7EAC" w:rsidTr="009F7EAC">
        <w:tc>
          <w:tcPr>
            <w:tcW w:w="540" w:type="dxa"/>
            <w:tcBorders>
              <w:top w:val="single" w:sz="4" w:space="0" w:color="auto"/>
              <w:bottom w:val="single" w:sz="4" w:space="0" w:color="auto"/>
            </w:tcBorders>
            <w:vAlign w:val="center"/>
          </w:tcPr>
          <w:p w:rsidR="009F7EAC" w:rsidRPr="009F7EAC" w:rsidRDefault="009F7EAC" w:rsidP="009F7EAC">
            <w:pPr>
              <w:tabs>
                <w:tab w:val="left" w:pos="120"/>
              </w:tabs>
              <w:spacing w:line="240" w:lineRule="auto"/>
              <w:ind w:left="72"/>
              <w:rPr>
                <w:rFonts w:ascii="Times New Roman" w:hAnsi="Times New Roman" w:cs="Times New Roman"/>
              </w:rPr>
            </w:pPr>
            <w:r w:rsidRPr="009F7EAC">
              <w:rPr>
                <w:rFonts w:ascii="Times New Roman" w:hAnsi="Times New Roman" w:cs="Times New Roman"/>
              </w:rPr>
              <w:t>32</w:t>
            </w:r>
          </w:p>
        </w:tc>
        <w:tc>
          <w:tcPr>
            <w:tcW w:w="5697" w:type="dxa"/>
            <w:tcBorders>
              <w:top w:val="single" w:sz="4" w:space="0" w:color="auto"/>
              <w:bottom w:val="single" w:sz="4" w:space="0" w:color="auto"/>
            </w:tcBorders>
            <w:vAlign w:val="center"/>
          </w:tcPr>
          <w:p w:rsidR="009F7EAC" w:rsidRPr="009F7EAC" w:rsidRDefault="009F7EAC" w:rsidP="009F7EAC">
            <w:pPr>
              <w:spacing w:line="240" w:lineRule="auto"/>
              <w:rPr>
                <w:rFonts w:ascii="Times New Roman" w:hAnsi="Times New Roman" w:cs="Times New Roman"/>
              </w:rPr>
            </w:pPr>
            <w:r w:rsidRPr="009F7EAC">
              <w:rPr>
                <w:rFonts w:ascii="Times New Roman" w:hAnsi="Times New Roman" w:cs="Times New Roman"/>
                <w:lang w:val="en-US"/>
              </w:rPr>
              <w:t>VOLKSWAGEN JETA</w:t>
            </w:r>
          </w:p>
        </w:tc>
        <w:tc>
          <w:tcPr>
            <w:tcW w:w="1701" w:type="dxa"/>
            <w:tcBorders>
              <w:top w:val="single" w:sz="4" w:space="0" w:color="auto"/>
              <w:bottom w:val="single" w:sz="4" w:space="0" w:color="auto"/>
            </w:tcBorders>
            <w:vAlign w:val="center"/>
          </w:tcPr>
          <w:p w:rsidR="009F7EAC" w:rsidRPr="009F7EAC" w:rsidRDefault="009F7EAC" w:rsidP="009F7EAC">
            <w:pPr>
              <w:spacing w:line="240" w:lineRule="auto"/>
              <w:jc w:val="center"/>
              <w:rPr>
                <w:rFonts w:ascii="Times New Roman" w:hAnsi="Times New Roman" w:cs="Times New Roman"/>
              </w:rPr>
            </w:pPr>
            <w:r w:rsidRPr="009F7EAC">
              <w:rPr>
                <w:rFonts w:ascii="Times New Roman" w:hAnsi="Times New Roman" w:cs="Times New Roman"/>
              </w:rPr>
              <w:t>2011</w:t>
            </w:r>
          </w:p>
        </w:tc>
        <w:tc>
          <w:tcPr>
            <w:tcW w:w="1843" w:type="dxa"/>
            <w:tcBorders>
              <w:top w:val="single" w:sz="4" w:space="0" w:color="auto"/>
              <w:bottom w:val="single" w:sz="4" w:space="0" w:color="auto"/>
            </w:tcBorders>
            <w:vAlign w:val="center"/>
          </w:tcPr>
          <w:p w:rsidR="009F7EAC" w:rsidRPr="009F7EAC" w:rsidRDefault="009F7EAC" w:rsidP="009F7EAC">
            <w:pPr>
              <w:spacing w:line="240" w:lineRule="auto"/>
              <w:jc w:val="center"/>
              <w:rPr>
                <w:rFonts w:ascii="Times New Roman" w:hAnsi="Times New Roman" w:cs="Times New Roman"/>
              </w:rPr>
            </w:pPr>
            <w:r w:rsidRPr="009F7EAC">
              <w:rPr>
                <w:rFonts w:ascii="Times New Roman" w:hAnsi="Times New Roman" w:cs="Times New Roman"/>
              </w:rPr>
              <w:t>2500</w:t>
            </w:r>
          </w:p>
        </w:tc>
      </w:tr>
      <w:tr w:rsidR="009F7EAC" w:rsidRPr="009F7EAC" w:rsidTr="009F7EAC">
        <w:tc>
          <w:tcPr>
            <w:tcW w:w="540" w:type="dxa"/>
            <w:tcBorders>
              <w:top w:val="single" w:sz="4" w:space="0" w:color="auto"/>
              <w:bottom w:val="single" w:sz="4" w:space="0" w:color="auto"/>
            </w:tcBorders>
            <w:vAlign w:val="center"/>
          </w:tcPr>
          <w:p w:rsidR="009F7EAC" w:rsidRPr="009F7EAC" w:rsidRDefault="009F7EAC" w:rsidP="009F7EAC">
            <w:pPr>
              <w:tabs>
                <w:tab w:val="left" w:pos="120"/>
              </w:tabs>
              <w:spacing w:line="240" w:lineRule="auto"/>
              <w:ind w:left="72"/>
              <w:rPr>
                <w:rFonts w:ascii="Times New Roman" w:hAnsi="Times New Roman" w:cs="Times New Roman"/>
              </w:rPr>
            </w:pPr>
            <w:r w:rsidRPr="009F7EAC">
              <w:rPr>
                <w:rFonts w:ascii="Times New Roman" w:hAnsi="Times New Roman" w:cs="Times New Roman"/>
              </w:rPr>
              <w:t>33</w:t>
            </w:r>
          </w:p>
        </w:tc>
        <w:tc>
          <w:tcPr>
            <w:tcW w:w="5697" w:type="dxa"/>
            <w:tcBorders>
              <w:top w:val="single" w:sz="4" w:space="0" w:color="auto"/>
              <w:bottom w:val="single" w:sz="4" w:space="0" w:color="auto"/>
            </w:tcBorders>
            <w:vAlign w:val="center"/>
          </w:tcPr>
          <w:p w:rsidR="009F7EAC" w:rsidRPr="009F7EAC" w:rsidRDefault="009F7EAC" w:rsidP="009F7EAC">
            <w:pPr>
              <w:spacing w:line="240" w:lineRule="auto"/>
              <w:rPr>
                <w:rFonts w:ascii="Times New Roman" w:hAnsi="Times New Roman" w:cs="Times New Roman"/>
              </w:rPr>
            </w:pPr>
            <w:r w:rsidRPr="009F7EAC">
              <w:rPr>
                <w:rFonts w:ascii="Times New Roman" w:hAnsi="Times New Roman" w:cs="Times New Roman"/>
                <w:lang w:val="en-US"/>
              </w:rPr>
              <w:t>DACIA DUSTER</w:t>
            </w:r>
          </w:p>
        </w:tc>
        <w:tc>
          <w:tcPr>
            <w:tcW w:w="1701" w:type="dxa"/>
            <w:tcBorders>
              <w:top w:val="single" w:sz="4" w:space="0" w:color="auto"/>
              <w:bottom w:val="single" w:sz="4" w:space="0" w:color="auto"/>
            </w:tcBorders>
            <w:vAlign w:val="center"/>
          </w:tcPr>
          <w:p w:rsidR="009F7EAC" w:rsidRPr="009F7EAC" w:rsidRDefault="009F7EAC" w:rsidP="009F7EAC">
            <w:pPr>
              <w:spacing w:line="240" w:lineRule="auto"/>
              <w:jc w:val="center"/>
              <w:rPr>
                <w:rFonts w:ascii="Times New Roman" w:hAnsi="Times New Roman" w:cs="Times New Roman"/>
              </w:rPr>
            </w:pPr>
            <w:r w:rsidRPr="009F7EAC">
              <w:rPr>
                <w:rFonts w:ascii="Times New Roman" w:hAnsi="Times New Roman" w:cs="Times New Roman"/>
              </w:rPr>
              <w:t>2010</w:t>
            </w:r>
          </w:p>
        </w:tc>
        <w:tc>
          <w:tcPr>
            <w:tcW w:w="1843" w:type="dxa"/>
            <w:tcBorders>
              <w:top w:val="single" w:sz="4" w:space="0" w:color="auto"/>
              <w:bottom w:val="single" w:sz="4" w:space="0" w:color="auto"/>
            </w:tcBorders>
            <w:vAlign w:val="center"/>
          </w:tcPr>
          <w:p w:rsidR="009F7EAC" w:rsidRPr="009F7EAC" w:rsidRDefault="009F7EAC" w:rsidP="009F7EAC">
            <w:pPr>
              <w:spacing w:line="240" w:lineRule="auto"/>
              <w:jc w:val="center"/>
              <w:rPr>
                <w:rFonts w:ascii="Times New Roman" w:hAnsi="Times New Roman" w:cs="Times New Roman"/>
              </w:rPr>
            </w:pPr>
            <w:r w:rsidRPr="009F7EAC">
              <w:rPr>
                <w:rFonts w:ascii="Times New Roman" w:hAnsi="Times New Roman" w:cs="Times New Roman"/>
              </w:rPr>
              <w:t>1598</w:t>
            </w:r>
          </w:p>
        </w:tc>
      </w:tr>
      <w:tr w:rsidR="009F7EAC" w:rsidRPr="009F7EAC" w:rsidTr="009F7EAC">
        <w:tc>
          <w:tcPr>
            <w:tcW w:w="540" w:type="dxa"/>
            <w:tcBorders>
              <w:top w:val="single" w:sz="4" w:space="0" w:color="auto"/>
              <w:bottom w:val="single" w:sz="4" w:space="0" w:color="auto"/>
            </w:tcBorders>
            <w:vAlign w:val="center"/>
          </w:tcPr>
          <w:p w:rsidR="009F7EAC" w:rsidRPr="009F7EAC" w:rsidRDefault="009F7EAC" w:rsidP="009F7EAC">
            <w:pPr>
              <w:tabs>
                <w:tab w:val="left" w:pos="120"/>
              </w:tabs>
              <w:spacing w:line="240" w:lineRule="auto"/>
              <w:ind w:left="72"/>
              <w:rPr>
                <w:rFonts w:ascii="Times New Roman" w:hAnsi="Times New Roman" w:cs="Times New Roman"/>
              </w:rPr>
            </w:pPr>
            <w:r w:rsidRPr="009F7EAC">
              <w:rPr>
                <w:rFonts w:ascii="Times New Roman" w:hAnsi="Times New Roman" w:cs="Times New Roman"/>
              </w:rPr>
              <w:t>34</w:t>
            </w:r>
          </w:p>
        </w:tc>
        <w:tc>
          <w:tcPr>
            <w:tcW w:w="5697" w:type="dxa"/>
            <w:tcBorders>
              <w:top w:val="nil"/>
              <w:bottom w:val="single" w:sz="4" w:space="0" w:color="auto"/>
            </w:tcBorders>
            <w:vAlign w:val="center"/>
          </w:tcPr>
          <w:p w:rsidR="009F7EAC" w:rsidRPr="009F7EAC" w:rsidRDefault="009F7EAC" w:rsidP="009F7EAC">
            <w:pPr>
              <w:spacing w:line="240" w:lineRule="auto"/>
              <w:rPr>
                <w:rFonts w:ascii="Times New Roman" w:hAnsi="Times New Roman" w:cs="Times New Roman"/>
                <w:lang w:val="en-US"/>
              </w:rPr>
            </w:pPr>
            <w:r w:rsidRPr="009F7EAC">
              <w:rPr>
                <w:rFonts w:ascii="Times New Roman" w:hAnsi="Times New Roman" w:cs="Times New Roman"/>
                <w:lang w:val="en-US"/>
              </w:rPr>
              <w:t>HYUNDAI</w:t>
            </w:r>
          </w:p>
          <w:p w:rsidR="009F7EAC" w:rsidRPr="009F7EAC" w:rsidRDefault="009F7EAC" w:rsidP="009F7EAC">
            <w:pPr>
              <w:spacing w:line="240" w:lineRule="auto"/>
              <w:rPr>
                <w:rFonts w:ascii="Times New Roman" w:hAnsi="Times New Roman" w:cs="Times New Roman"/>
                <w:lang w:val="en-US"/>
              </w:rPr>
            </w:pPr>
            <w:r w:rsidRPr="009F7EAC">
              <w:rPr>
                <w:rFonts w:ascii="Times New Roman" w:hAnsi="Times New Roman" w:cs="Times New Roman"/>
                <w:lang w:val="en-US"/>
              </w:rPr>
              <w:t>TUCSON</w:t>
            </w:r>
          </w:p>
        </w:tc>
        <w:tc>
          <w:tcPr>
            <w:tcW w:w="1701" w:type="dxa"/>
            <w:tcBorders>
              <w:top w:val="nil"/>
              <w:bottom w:val="single" w:sz="4" w:space="0" w:color="auto"/>
            </w:tcBorders>
            <w:vAlign w:val="center"/>
          </w:tcPr>
          <w:p w:rsidR="009F7EAC" w:rsidRPr="009F7EAC" w:rsidRDefault="009F7EAC" w:rsidP="009F7EAC">
            <w:pPr>
              <w:spacing w:line="240" w:lineRule="auto"/>
              <w:jc w:val="center"/>
              <w:rPr>
                <w:rFonts w:ascii="Times New Roman" w:hAnsi="Times New Roman" w:cs="Times New Roman"/>
              </w:rPr>
            </w:pPr>
            <w:r w:rsidRPr="009F7EAC">
              <w:rPr>
                <w:rFonts w:ascii="Times New Roman" w:hAnsi="Times New Roman" w:cs="Times New Roman"/>
              </w:rPr>
              <w:t>2021</w:t>
            </w:r>
          </w:p>
        </w:tc>
        <w:tc>
          <w:tcPr>
            <w:tcW w:w="1843" w:type="dxa"/>
            <w:tcBorders>
              <w:top w:val="single" w:sz="4" w:space="0" w:color="auto"/>
              <w:bottom w:val="single" w:sz="4" w:space="0" w:color="auto"/>
            </w:tcBorders>
            <w:vAlign w:val="center"/>
          </w:tcPr>
          <w:p w:rsidR="009F7EAC" w:rsidRPr="009F7EAC" w:rsidRDefault="009F7EAC" w:rsidP="009F7EAC">
            <w:pPr>
              <w:spacing w:line="240" w:lineRule="auto"/>
              <w:jc w:val="center"/>
              <w:rPr>
                <w:rFonts w:ascii="Times New Roman" w:hAnsi="Times New Roman" w:cs="Times New Roman"/>
              </w:rPr>
            </w:pPr>
            <w:r w:rsidRPr="009F7EAC">
              <w:rPr>
                <w:rFonts w:ascii="Times New Roman" w:hAnsi="Times New Roman" w:cs="Times New Roman"/>
              </w:rPr>
              <w:t>1999</w:t>
            </w:r>
          </w:p>
        </w:tc>
      </w:tr>
      <w:tr w:rsidR="009F7EAC" w:rsidRPr="009F7EAC" w:rsidTr="009F7EAC">
        <w:tc>
          <w:tcPr>
            <w:tcW w:w="540" w:type="dxa"/>
            <w:tcBorders>
              <w:top w:val="single" w:sz="4" w:space="0" w:color="auto"/>
              <w:bottom w:val="single" w:sz="4" w:space="0" w:color="auto"/>
            </w:tcBorders>
            <w:vAlign w:val="center"/>
          </w:tcPr>
          <w:p w:rsidR="009F7EAC" w:rsidRPr="009F7EAC" w:rsidRDefault="009F7EAC" w:rsidP="009F7EAC">
            <w:pPr>
              <w:tabs>
                <w:tab w:val="left" w:pos="120"/>
              </w:tabs>
              <w:spacing w:line="240" w:lineRule="auto"/>
              <w:ind w:left="72"/>
              <w:rPr>
                <w:rFonts w:ascii="Times New Roman" w:hAnsi="Times New Roman" w:cs="Times New Roman"/>
              </w:rPr>
            </w:pPr>
            <w:r w:rsidRPr="009F7EAC">
              <w:rPr>
                <w:rFonts w:ascii="Times New Roman" w:hAnsi="Times New Roman" w:cs="Times New Roman"/>
              </w:rPr>
              <w:t>35</w:t>
            </w:r>
          </w:p>
        </w:tc>
        <w:tc>
          <w:tcPr>
            <w:tcW w:w="5697" w:type="dxa"/>
            <w:tcBorders>
              <w:top w:val="single" w:sz="4" w:space="0" w:color="auto"/>
              <w:bottom w:val="single" w:sz="4" w:space="0" w:color="auto"/>
            </w:tcBorders>
            <w:vAlign w:val="center"/>
          </w:tcPr>
          <w:p w:rsidR="009F7EAC" w:rsidRPr="009F7EAC" w:rsidRDefault="009F7EAC" w:rsidP="009F7EAC">
            <w:pPr>
              <w:spacing w:line="240" w:lineRule="auto"/>
              <w:rPr>
                <w:rFonts w:ascii="Times New Roman" w:hAnsi="Times New Roman" w:cs="Times New Roman"/>
              </w:rPr>
            </w:pPr>
            <w:r w:rsidRPr="009F7EAC">
              <w:rPr>
                <w:rFonts w:ascii="Times New Roman" w:hAnsi="Times New Roman" w:cs="Times New Roman"/>
                <w:lang w:val="en-US"/>
              </w:rPr>
              <w:t>HYUNDAI</w:t>
            </w:r>
            <w:r w:rsidRPr="009F7EAC">
              <w:rPr>
                <w:rFonts w:ascii="Times New Roman" w:hAnsi="Times New Roman" w:cs="Times New Roman"/>
              </w:rPr>
              <w:t xml:space="preserve"> Н-1</w:t>
            </w:r>
          </w:p>
        </w:tc>
        <w:tc>
          <w:tcPr>
            <w:tcW w:w="1701" w:type="dxa"/>
            <w:tcBorders>
              <w:top w:val="single" w:sz="4" w:space="0" w:color="auto"/>
              <w:bottom w:val="single" w:sz="4" w:space="0" w:color="auto"/>
            </w:tcBorders>
            <w:vAlign w:val="center"/>
          </w:tcPr>
          <w:p w:rsidR="009F7EAC" w:rsidRPr="009F7EAC" w:rsidRDefault="009F7EAC" w:rsidP="009F7EAC">
            <w:pPr>
              <w:spacing w:line="240" w:lineRule="auto"/>
              <w:jc w:val="center"/>
              <w:rPr>
                <w:rFonts w:ascii="Times New Roman" w:hAnsi="Times New Roman" w:cs="Times New Roman"/>
              </w:rPr>
            </w:pPr>
            <w:r w:rsidRPr="009F7EAC">
              <w:rPr>
                <w:rFonts w:ascii="Times New Roman" w:hAnsi="Times New Roman" w:cs="Times New Roman"/>
              </w:rPr>
              <w:t>2021</w:t>
            </w:r>
          </w:p>
        </w:tc>
        <w:tc>
          <w:tcPr>
            <w:tcW w:w="1843" w:type="dxa"/>
            <w:tcBorders>
              <w:top w:val="single" w:sz="4" w:space="0" w:color="auto"/>
              <w:bottom w:val="single" w:sz="4" w:space="0" w:color="auto"/>
            </w:tcBorders>
            <w:vAlign w:val="center"/>
          </w:tcPr>
          <w:p w:rsidR="009F7EAC" w:rsidRPr="009F7EAC" w:rsidRDefault="009F7EAC" w:rsidP="009F7EAC">
            <w:pPr>
              <w:spacing w:line="240" w:lineRule="auto"/>
              <w:jc w:val="center"/>
              <w:rPr>
                <w:rFonts w:ascii="Times New Roman" w:hAnsi="Times New Roman" w:cs="Times New Roman"/>
              </w:rPr>
            </w:pPr>
            <w:r w:rsidRPr="009F7EAC">
              <w:rPr>
                <w:rFonts w:ascii="Times New Roman" w:hAnsi="Times New Roman" w:cs="Times New Roman"/>
              </w:rPr>
              <w:t>2497</w:t>
            </w:r>
          </w:p>
        </w:tc>
      </w:tr>
      <w:tr w:rsidR="009F7EAC" w:rsidRPr="009F7EAC" w:rsidTr="009F7EAC">
        <w:tc>
          <w:tcPr>
            <w:tcW w:w="540" w:type="dxa"/>
            <w:tcBorders>
              <w:top w:val="single" w:sz="4" w:space="0" w:color="auto"/>
              <w:bottom w:val="single" w:sz="4" w:space="0" w:color="auto"/>
            </w:tcBorders>
            <w:vAlign w:val="center"/>
          </w:tcPr>
          <w:p w:rsidR="009F7EAC" w:rsidRPr="009F7EAC" w:rsidRDefault="009F7EAC" w:rsidP="009F7EAC">
            <w:pPr>
              <w:tabs>
                <w:tab w:val="left" w:pos="120"/>
              </w:tabs>
              <w:spacing w:line="240" w:lineRule="auto"/>
              <w:ind w:left="72"/>
              <w:rPr>
                <w:rFonts w:ascii="Times New Roman" w:hAnsi="Times New Roman" w:cs="Times New Roman"/>
              </w:rPr>
            </w:pPr>
            <w:r w:rsidRPr="009F7EAC">
              <w:rPr>
                <w:rFonts w:ascii="Times New Roman" w:hAnsi="Times New Roman" w:cs="Times New Roman"/>
              </w:rPr>
              <w:t>36</w:t>
            </w:r>
          </w:p>
        </w:tc>
        <w:tc>
          <w:tcPr>
            <w:tcW w:w="5697" w:type="dxa"/>
            <w:tcBorders>
              <w:top w:val="single" w:sz="4" w:space="0" w:color="auto"/>
              <w:bottom w:val="single" w:sz="4" w:space="0" w:color="auto"/>
            </w:tcBorders>
            <w:vAlign w:val="center"/>
          </w:tcPr>
          <w:p w:rsidR="009F7EAC" w:rsidRPr="009F7EAC" w:rsidRDefault="009F7EAC" w:rsidP="009F7EAC">
            <w:pPr>
              <w:spacing w:line="240" w:lineRule="auto"/>
              <w:rPr>
                <w:rFonts w:ascii="Times New Roman" w:hAnsi="Times New Roman" w:cs="Times New Roman"/>
                <w:lang w:val="en-US"/>
              </w:rPr>
            </w:pPr>
            <w:r w:rsidRPr="009F7EAC">
              <w:rPr>
                <w:rFonts w:ascii="Times New Roman" w:hAnsi="Times New Roman" w:cs="Times New Roman"/>
                <w:lang w:val="en-US"/>
              </w:rPr>
              <w:t>TOYOTA RAV4 2.5</w:t>
            </w:r>
          </w:p>
        </w:tc>
        <w:tc>
          <w:tcPr>
            <w:tcW w:w="1701" w:type="dxa"/>
            <w:tcBorders>
              <w:top w:val="single" w:sz="4" w:space="0" w:color="auto"/>
              <w:bottom w:val="single" w:sz="4" w:space="0" w:color="auto"/>
            </w:tcBorders>
            <w:vAlign w:val="center"/>
          </w:tcPr>
          <w:p w:rsidR="009F7EAC" w:rsidRPr="009F7EAC" w:rsidRDefault="009F7EAC" w:rsidP="009F7EAC">
            <w:pPr>
              <w:spacing w:line="240" w:lineRule="auto"/>
              <w:jc w:val="center"/>
              <w:rPr>
                <w:rFonts w:ascii="Times New Roman" w:hAnsi="Times New Roman" w:cs="Times New Roman"/>
              </w:rPr>
            </w:pPr>
            <w:r w:rsidRPr="009F7EAC">
              <w:rPr>
                <w:rFonts w:ascii="Times New Roman" w:hAnsi="Times New Roman" w:cs="Times New Roman"/>
              </w:rPr>
              <w:t>2022</w:t>
            </w:r>
          </w:p>
        </w:tc>
        <w:tc>
          <w:tcPr>
            <w:tcW w:w="1843" w:type="dxa"/>
            <w:tcBorders>
              <w:top w:val="single" w:sz="4" w:space="0" w:color="auto"/>
              <w:bottom w:val="single" w:sz="4" w:space="0" w:color="auto"/>
            </w:tcBorders>
            <w:vAlign w:val="center"/>
          </w:tcPr>
          <w:p w:rsidR="009F7EAC" w:rsidRPr="009F7EAC" w:rsidRDefault="009F7EAC" w:rsidP="009F7EAC">
            <w:pPr>
              <w:spacing w:line="240" w:lineRule="auto"/>
              <w:jc w:val="center"/>
              <w:rPr>
                <w:rFonts w:ascii="Times New Roman" w:hAnsi="Times New Roman" w:cs="Times New Roman"/>
              </w:rPr>
            </w:pPr>
            <w:r w:rsidRPr="009F7EAC">
              <w:rPr>
                <w:rFonts w:ascii="Times New Roman" w:hAnsi="Times New Roman" w:cs="Times New Roman"/>
              </w:rPr>
              <w:t>2487</w:t>
            </w:r>
          </w:p>
        </w:tc>
      </w:tr>
      <w:tr w:rsidR="009F7EAC" w:rsidRPr="009F7EAC" w:rsidTr="009F7EAC">
        <w:tc>
          <w:tcPr>
            <w:tcW w:w="540" w:type="dxa"/>
            <w:tcBorders>
              <w:top w:val="single" w:sz="4" w:space="0" w:color="auto"/>
              <w:bottom w:val="single" w:sz="4" w:space="0" w:color="auto"/>
            </w:tcBorders>
            <w:vAlign w:val="center"/>
          </w:tcPr>
          <w:p w:rsidR="009F7EAC" w:rsidRPr="009F7EAC" w:rsidRDefault="009F7EAC" w:rsidP="009F7EAC">
            <w:pPr>
              <w:tabs>
                <w:tab w:val="left" w:pos="120"/>
              </w:tabs>
              <w:spacing w:line="240" w:lineRule="auto"/>
              <w:ind w:left="72"/>
              <w:rPr>
                <w:rFonts w:ascii="Times New Roman" w:hAnsi="Times New Roman" w:cs="Times New Roman"/>
              </w:rPr>
            </w:pPr>
            <w:r w:rsidRPr="009F7EAC">
              <w:rPr>
                <w:rFonts w:ascii="Times New Roman" w:hAnsi="Times New Roman" w:cs="Times New Roman"/>
              </w:rPr>
              <w:t>37</w:t>
            </w:r>
          </w:p>
        </w:tc>
        <w:tc>
          <w:tcPr>
            <w:tcW w:w="5697" w:type="dxa"/>
            <w:tcBorders>
              <w:top w:val="single" w:sz="4" w:space="0" w:color="auto"/>
              <w:bottom w:val="single" w:sz="4" w:space="0" w:color="auto"/>
            </w:tcBorders>
            <w:vAlign w:val="center"/>
          </w:tcPr>
          <w:p w:rsidR="009F7EAC" w:rsidRPr="009F7EAC" w:rsidRDefault="009F7EAC" w:rsidP="009F7EAC">
            <w:pPr>
              <w:spacing w:line="240" w:lineRule="auto"/>
              <w:rPr>
                <w:rFonts w:ascii="Times New Roman" w:hAnsi="Times New Roman" w:cs="Times New Roman"/>
                <w:lang w:val="en-US"/>
              </w:rPr>
            </w:pPr>
            <w:r w:rsidRPr="009F7EAC">
              <w:rPr>
                <w:rFonts w:ascii="Times New Roman" w:hAnsi="Times New Roman" w:cs="Times New Roman"/>
                <w:lang w:val="en-US"/>
              </w:rPr>
              <w:t>RENAUIT</w:t>
            </w:r>
          </w:p>
          <w:p w:rsidR="009F7EAC" w:rsidRPr="009F7EAC" w:rsidRDefault="009F7EAC" w:rsidP="009F7EAC">
            <w:pPr>
              <w:spacing w:line="240" w:lineRule="auto"/>
              <w:rPr>
                <w:rFonts w:ascii="Times New Roman" w:hAnsi="Times New Roman" w:cs="Times New Roman"/>
                <w:lang w:val="en-US"/>
              </w:rPr>
            </w:pPr>
            <w:r w:rsidRPr="009F7EAC">
              <w:rPr>
                <w:rFonts w:ascii="Times New Roman" w:hAnsi="Times New Roman" w:cs="Times New Roman"/>
                <w:lang w:val="en-US"/>
              </w:rPr>
              <w:t>SANDERO</w:t>
            </w:r>
          </w:p>
        </w:tc>
        <w:tc>
          <w:tcPr>
            <w:tcW w:w="1701" w:type="dxa"/>
            <w:tcBorders>
              <w:top w:val="single" w:sz="4" w:space="0" w:color="auto"/>
              <w:bottom w:val="single" w:sz="4" w:space="0" w:color="auto"/>
            </w:tcBorders>
            <w:vAlign w:val="center"/>
          </w:tcPr>
          <w:p w:rsidR="009F7EAC" w:rsidRPr="009F7EAC" w:rsidRDefault="009F7EAC" w:rsidP="009F7EAC">
            <w:pPr>
              <w:spacing w:line="240" w:lineRule="auto"/>
              <w:jc w:val="center"/>
              <w:rPr>
                <w:rFonts w:ascii="Times New Roman" w:hAnsi="Times New Roman" w:cs="Times New Roman"/>
              </w:rPr>
            </w:pPr>
            <w:r w:rsidRPr="009F7EAC">
              <w:rPr>
                <w:rFonts w:ascii="Times New Roman" w:hAnsi="Times New Roman" w:cs="Times New Roman"/>
              </w:rPr>
              <w:t>2021</w:t>
            </w:r>
          </w:p>
        </w:tc>
        <w:tc>
          <w:tcPr>
            <w:tcW w:w="1843" w:type="dxa"/>
            <w:tcBorders>
              <w:top w:val="single" w:sz="4" w:space="0" w:color="auto"/>
              <w:bottom w:val="single" w:sz="4" w:space="0" w:color="auto"/>
            </w:tcBorders>
            <w:vAlign w:val="center"/>
          </w:tcPr>
          <w:p w:rsidR="009F7EAC" w:rsidRPr="009F7EAC" w:rsidRDefault="009F7EAC" w:rsidP="009F7EAC">
            <w:pPr>
              <w:spacing w:line="240" w:lineRule="auto"/>
              <w:jc w:val="center"/>
              <w:rPr>
                <w:rFonts w:ascii="Times New Roman" w:hAnsi="Times New Roman" w:cs="Times New Roman"/>
              </w:rPr>
            </w:pPr>
            <w:r w:rsidRPr="009F7EAC">
              <w:rPr>
                <w:rFonts w:ascii="Times New Roman" w:hAnsi="Times New Roman" w:cs="Times New Roman"/>
              </w:rPr>
              <w:t>999</w:t>
            </w:r>
          </w:p>
        </w:tc>
      </w:tr>
      <w:tr w:rsidR="009F7EAC" w:rsidRPr="009F7EAC" w:rsidTr="009F7EAC">
        <w:tc>
          <w:tcPr>
            <w:tcW w:w="540" w:type="dxa"/>
            <w:tcBorders>
              <w:top w:val="single" w:sz="4" w:space="0" w:color="auto"/>
              <w:bottom w:val="single" w:sz="4" w:space="0" w:color="auto"/>
            </w:tcBorders>
            <w:vAlign w:val="center"/>
          </w:tcPr>
          <w:p w:rsidR="009F7EAC" w:rsidRPr="009F7EAC" w:rsidRDefault="009F7EAC" w:rsidP="009F7EAC">
            <w:pPr>
              <w:tabs>
                <w:tab w:val="left" w:pos="120"/>
              </w:tabs>
              <w:spacing w:line="240" w:lineRule="auto"/>
              <w:ind w:left="72"/>
              <w:rPr>
                <w:rFonts w:ascii="Times New Roman" w:hAnsi="Times New Roman" w:cs="Times New Roman"/>
              </w:rPr>
            </w:pPr>
            <w:r w:rsidRPr="009F7EAC">
              <w:rPr>
                <w:rFonts w:ascii="Times New Roman" w:hAnsi="Times New Roman" w:cs="Times New Roman"/>
              </w:rPr>
              <w:t>38</w:t>
            </w:r>
          </w:p>
        </w:tc>
        <w:tc>
          <w:tcPr>
            <w:tcW w:w="5697" w:type="dxa"/>
            <w:tcBorders>
              <w:top w:val="nil"/>
              <w:bottom w:val="nil"/>
            </w:tcBorders>
            <w:vAlign w:val="center"/>
          </w:tcPr>
          <w:p w:rsidR="009F7EAC" w:rsidRPr="009F7EAC" w:rsidRDefault="009F7EAC" w:rsidP="009F7EAC">
            <w:pPr>
              <w:spacing w:line="240" w:lineRule="auto"/>
              <w:rPr>
                <w:rFonts w:ascii="Times New Roman" w:hAnsi="Times New Roman" w:cs="Times New Roman"/>
                <w:lang w:val="en-US"/>
              </w:rPr>
            </w:pPr>
            <w:r w:rsidRPr="009F7EAC">
              <w:rPr>
                <w:rFonts w:ascii="Times New Roman" w:hAnsi="Times New Roman" w:cs="Times New Roman"/>
                <w:lang w:val="en-US"/>
              </w:rPr>
              <w:t xml:space="preserve">RENAULT </w:t>
            </w:r>
            <w:smartTag w:uri="urn:schemas-microsoft-com:office:smarttags" w:element="place">
              <w:smartTag w:uri="urn:schemas-microsoft-com:office:smarttags" w:element="City">
                <w:r w:rsidRPr="009F7EAC">
                  <w:rPr>
                    <w:rFonts w:ascii="Times New Roman" w:hAnsi="Times New Roman" w:cs="Times New Roman"/>
                    <w:lang w:val="en-US"/>
                  </w:rPr>
                  <w:t>LOGAN</w:t>
                </w:r>
              </w:smartTag>
            </w:smartTag>
          </w:p>
        </w:tc>
        <w:tc>
          <w:tcPr>
            <w:tcW w:w="1701" w:type="dxa"/>
            <w:tcBorders>
              <w:top w:val="nil"/>
              <w:bottom w:val="nil"/>
            </w:tcBorders>
            <w:vAlign w:val="center"/>
          </w:tcPr>
          <w:p w:rsidR="009F7EAC" w:rsidRPr="009F7EAC" w:rsidRDefault="009F7EAC" w:rsidP="009F7EAC">
            <w:pPr>
              <w:spacing w:line="240" w:lineRule="auto"/>
              <w:jc w:val="center"/>
              <w:rPr>
                <w:rFonts w:ascii="Times New Roman" w:hAnsi="Times New Roman" w:cs="Times New Roman"/>
              </w:rPr>
            </w:pPr>
            <w:r w:rsidRPr="009F7EAC">
              <w:rPr>
                <w:rFonts w:ascii="Times New Roman" w:hAnsi="Times New Roman" w:cs="Times New Roman"/>
              </w:rPr>
              <w:t>2021</w:t>
            </w:r>
          </w:p>
        </w:tc>
        <w:tc>
          <w:tcPr>
            <w:tcW w:w="1843" w:type="dxa"/>
            <w:tcBorders>
              <w:top w:val="single" w:sz="4" w:space="0" w:color="auto"/>
              <w:bottom w:val="single" w:sz="4" w:space="0" w:color="auto"/>
            </w:tcBorders>
            <w:vAlign w:val="center"/>
          </w:tcPr>
          <w:p w:rsidR="009F7EAC" w:rsidRPr="009F7EAC" w:rsidRDefault="009F7EAC" w:rsidP="009F7EAC">
            <w:pPr>
              <w:spacing w:line="240" w:lineRule="auto"/>
              <w:jc w:val="center"/>
              <w:rPr>
                <w:rFonts w:ascii="Times New Roman" w:hAnsi="Times New Roman" w:cs="Times New Roman"/>
              </w:rPr>
            </w:pPr>
            <w:r w:rsidRPr="009F7EAC">
              <w:rPr>
                <w:rFonts w:ascii="Times New Roman" w:hAnsi="Times New Roman" w:cs="Times New Roman"/>
              </w:rPr>
              <w:t>999</w:t>
            </w:r>
          </w:p>
        </w:tc>
      </w:tr>
      <w:tr w:rsidR="009F7EAC" w:rsidRPr="009F7EAC" w:rsidTr="009F7EAC">
        <w:tc>
          <w:tcPr>
            <w:tcW w:w="540" w:type="dxa"/>
            <w:tcBorders>
              <w:top w:val="single" w:sz="4" w:space="0" w:color="auto"/>
              <w:bottom w:val="single" w:sz="4" w:space="0" w:color="auto"/>
            </w:tcBorders>
            <w:vAlign w:val="center"/>
          </w:tcPr>
          <w:p w:rsidR="009F7EAC" w:rsidRPr="009F7EAC" w:rsidRDefault="009F7EAC" w:rsidP="009F7EAC">
            <w:pPr>
              <w:tabs>
                <w:tab w:val="left" w:pos="120"/>
              </w:tabs>
              <w:spacing w:line="240" w:lineRule="auto"/>
              <w:ind w:left="72"/>
              <w:rPr>
                <w:rFonts w:ascii="Times New Roman" w:hAnsi="Times New Roman" w:cs="Times New Roman"/>
              </w:rPr>
            </w:pPr>
            <w:r w:rsidRPr="009F7EAC">
              <w:rPr>
                <w:rFonts w:ascii="Times New Roman" w:hAnsi="Times New Roman" w:cs="Times New Roman"/>
              </w:rPr>
              <w:t>39</w:t>
            </w:r>
          </w:p>
        </w:tc>
        <w:tc>
          <w:tcPr>
            <w:tcW w:w="5697" w:type="dxa"/>
            <w:tcBorders>
              <w:top w:val="single" w:sz="4" w:space="0" w:color="auto"/>
              <w:bottom w:val="single" w:sz="4" w:space="0" w:color="auto"/>
            </w:tcBorders>
          </w:tcPr>
          <w:p w:rsidR="009F7EAC" w:rsidRPr="009F7EAC" w:rsidRDefault="009F7EAC" w:rsidP="009F7EAC">
            <w:pPr>
              <w:spacing w:line="240" w:lineRule="auto"/>
              <w:rPr>
                <w:rFonts w:ascii="Times New Roman" w:hAnsi="Times New Roman" w:cs="Times New Roman"/>
              </w:rPr>
            </w:pPr>
            <w:r w:rsidRPr="009F7EAC">
              <w:rPr>
                <w:rFonts w:ascii="Times New Roman" w:hAnsi="Times New Roman" w:cs="Times New Roman"/>
              </w:rPr>
              <w:t>CHERY TIGGO 7 PRO</w:t>
            </w:r>
          </w:p>
        </w:tc>
        <w:tc>
          <w:tcPr>
            <w:tcW w:w="1701" w:type="dxa"/>
            <w:tcBorders>
              <w:top w:val="single" w:sz="4" w:space="0" w:color="auto"/>
              <w:bottom w:val="single" w:sz="4" w:space="0" w:color="auto"/>
            </w:tcBorders>
          </w:tcPr>
          <w:p w:rsidR="009F7EAC" w:rsidRPr="009F7EAC" w:rsidRDefault="009F7EAC" w:rsidP="009F7EAC">
            <w:pPr>
              <w:spacing w:line="240" w:lineRule="auto"/>
              <w:jc w:val="center"/>
              <w:rPr>
                <w:rFonts w:ascii="Times New Roman" w:hAnsi="Times New Roman" w:cs="Times New Roman"/>
              </w:rPr>
            </w:pPr>
            <w:r w:rsidRPr="009F7EAC">
              <w:rPr>
                <w:rFonts w:ascii="Times New Roman" w:hAnsi="Times New Roman" w:cs="Times New Roman"/>
              </w:rPr>
              <w:t>2021</w:t>
            </w:r>
          </w:p>
        </w:tc>
        <w:tc>
          <w:tcPr>
            <w:tcW w:w="1843" w:type="dxa"/>
            <w:tcBorders>
              <w:top w:val="single" w:sz="4" w:space="0" w:color="auto"/>
              <w:bottom w:val="single" w:sz="4" w:space="0" w:color="auto"/>
            </w:tcBorders>
            <w:vAlign w:val="center"/>
          </w:tcPr>
          <w:p w:rsidR="009F7EAC" w:rsidRPr="009F7EAC" w:rsidRDefault="009F7EAC" w:rsidP="009F7EAC">
            <w:pPr>
              <w:spacing w:line="240" w:lineRule="auto"/>
              <w:jc w:val="center"/>
              <w:rPr>
                <w:rFonts w:ascii="Times New Roman" w:hAnsi="Times New Roman" w:cs="Times New Roman"/>
              </w:rPr>
            </w:pPr>
            <w:r w:rsidRPr="009F7EAC">
              <w:rPr>
                <w:rFonts w:ascii="Times New Roman" w:hAnsi="Times New Roman" w:cs="Times New Roman"/>
              </w:rPr>
              <w:t>1498</w:t>
            </w:r>
          </w:p>
        </w:tc>
      </w:tr>
      <w:tr w:rsidR="009F7EAC" w:rsidRPr="009F7EAC" w:rsidTr="009F7EAC">
        <w:tc>
          <w:tcPr>
            <w:tcW w:w="540" w:type="dxa"/>
            <w:tcBorders>
              <w:top w:val="single" w:sz="4" w:space="0" w:color="auto"/>
              <w:bottom w:val="single" w:sz="4" w:space="0" w:color="auto"/>
            </w:tcBorders>
            <w:vAlign w:val="center"/>
          </w:tcPr>
          <w:p w:rsidR="009F7EAC" w:rsidRPr="009F7EAC" w:rsidRDefault="009F7EAC" w:rsidP="009F7EAC">
            <w:pPr>
              <w:tabs>
                <w:tab w:val="left" w:pos="120"/>
              </w:tabs>
              <w:spacing w:line="240" w:lineRule="auto"/>
              <w:ind w:left="72"/>
              <w:rPr>
                <w:rFonts w:ascii="Times New Roman" w:hAnsi="Times New Roman" w:cs="Times New Roman"/>
              </w:rPr>
            </w:pPr>
            <w:r w:rsidRPr="009F7EAC">
              <w:rPr>
                <w:rFonts w:ascii="Times New Roman" w:hAnsi="Times New Roman" w:cs="Times New Roman"/>
              </w:rPr>
              <w:t>40</w:t>
            </w:r>
          </w:p>
        </w:tc>
        <w:tc>
          <w:tcPr>
            <w:tcW w:w="5697" w:type="dxa"/>
            <w:tcBorders>
              <w:top w:val="single" w:sz="4" w:space="0" w:color="auto"/>
              <w:bottom w:val="single" w:sz="4" w:space="0" w:color="auto"/>
            </w:tcBorders>
          </w:tcPr>
          <w:p w:rsidR="009F7EAC" w:rsidRPr="009F7EAC" w:rsidRDefault="009F7EAC" w:rsidP="009F7EAC">
            <w:pPr>
              <w:spacing w:line="240" w:lineRule="auto"/>
              <w:rPr>
                <w:rFonts w:ascii="Times New Roman" w:hAnsi="Times New Roman" w:cs="Times New Roman"/>
              </w:rPr>
            </w:pPr>
            <w:r w:rsidRPr="009F7EAC">
              <w:rPr>
                <w:rFonts w:ascii="Times New Roman" w:hAnsi="Times New Roman" w:cs="Times New Roman"/>
              </w:rPr>
              <w:t>VOLKSWAGEN TRANSPORTER</w:t>
            </w:r>
          </w:p>
        </w:tc>
        <w:tc>
          <w:tcPr>
            <w:tcW w:w="1701" w:type="dxa"/>
            <w:tcBorders>
              <w:top w:val="single" w:sz="4" w:space="0" w:color="auto"/>
              <w:bottom w:val="single" w:sz="4" w:space="0" w:color="auto"/>
            </w:tcBorders>
          </w:tcPr>
          <w:p w:rsidR="009F7EAC" w:rsidRPr="009F7EAC" w:rsidRDefault="009F7EAC" w:rsidP="009F7EAC">
            <w:pPr>
              <w:spacing w:line="240" w:lineRule="auto"/>
              <w:jc w:val="center"/>
              <w:rPr>
                <w:rFonts w:ascii="Times New Roman" w:hAnsi="Times New Roman" w:cs="Times New Roman"/>
              </w:rPr>
            </w:pPr>
            <w:r w:rsidRPr="009F7EAC">
              <w:rPr>
                <w:rFonts w:ascii="Times New Roman" w:hAnsi="Times New Roman" w:cs="Times New Roman"/>
              </w:rPr>
              <w:t>2016</w:t>
            </w:r>
          </w:p>
        </w:tc>
        <w:tc>
          <w:tcPr>
            <w:tcW w:w="1843" w:type="dxa"/>
            <w:tcBorders>
              <w:top w:val="single" w:sz="4" w:space="0" w:color="auto"/>
              <w:bottom w:val="single" w:sz="4" w:space="0" w:color="auto"/>
            </w:tcBorders>
            <w:vAlign w:val="center"/>
          </w:tcPr>
          <w:p w:rsidR="009F7EAC" w:rsidRPr="009F7EAC" w:rsidRDefault="009F7EAC" w:rsidP="009F7EAC">
            <w:pPr>
              <w:spacing w:line="240" w:lineRule="auto"/>
              <w:jc w:val="center"/>
              <w:rPr>
                <w:rFonts w:ascii="Times New Roman" w:hAnsi="Times New Roman" w:cs="Times New Roman"/>
              </w:rPr>
            </w:pPr>
            <w:r w:rsidRPr="009F7EAC">
              <w:rPr>
                <w:rFonts w:ascii="Times New Roman" w:hAnsi="Times New Roman" w:cs="Times New Roman"/>
              </w:rPr>
              <w:t>1968</w:t>
            </w:r>
          </w:p>
        </w:tc>
      </w:tr>
      <w:tr w:rsidR="009F7EAC" w:rsidRPr="009F7EAC" w:rsidTr="009F7EAC">
        <w:trPr>
          <w:trHeight w:val="470"/>
        </w:trPr>
        <w:tc>
          <w:tcPr>
            <w:tcW w:w="540" w:type="dxa"/>
            <w:tcBorders>
              <w:top w:val="single" w:sz="4" w:space="0" w:color="auto"/>
            </w:tcBorders>
            <w:vAlign w:val="center"/>
          </w:tcPr>
          <w:p w:rsidR="009F7EAC" w:rsidRPr="009F7EAC" w:rsidRDefault="009F7EAC" w:rsidP="009F7EAC">
            <w:pPr>
              <w:tabs>
                <w:tab w:val="left" w:pos="120"/>
              </w:tabs>
              <w:spacing w:line="240" w:lineRule="auto"/>
              <w:ind w:left="72"/>
              <w:rPr>
                <w:rFonts w:ascii="Times New Roman" w:hAnsi="Times New Roman" w:cs="Times New Roman"/>
              </w:rPr>
            </w:pPr>
            <w:r w:rsidRPr="009F7EAC">
              <w:rPr>
                <w:rFonts w:ascii="Times New Roman" w:hAnsi="Times New Roman" w:cs="Times New Roman"/>
              </w:rPr>
              <w:t>41</w:t>
            </w:r>
          </w:p>
        </w:tc>
        <w:tc>
          <w:tcPr>
            <w:tcW w:w="5697" w:type="dxa"/>
            <w:tcBorders>
              <w:top w:val="single" w:sz="4" w:space="0" w:color="auto"/>
            </w:tcBorders>
          </w:tcPr>
          <w:p w:rsidR="009F7EAC" w:rsidRPr="009F7EAC" w:rsidRDefault="009F7EAC" w:rsidP="009F7EAC">
            <w:pPr>
              <w:spacing w:line="240" w:lineRule="auto"/>
              <w:rPr>
                <w:rFonts w:ascii="Times New Roman" w:hAnsi="Times New Roman" w:cs="Times New Roman"/>
              </w:rPr>
            </w:pPr>
            <w:r w:rsidRPr="009F7EAC">
              <w:rPr>
                <w:rFonts w:ascii="Times New Roman" w:hAnsi="Times New Roman" w:cs="Times New Roman"/>
              </w:rPr>
              <w:t>SKODA KAROG</w:t>
            </w:r>
          </w:p>
          <w:p w:rsidR="009F7EAC" w:rsidRPr="009F7EAC" w:rsidRDefault="009F7EAC" w:rsidP="009F7EAC">
            <w:pPr>
              <w:spacing w:line="240" w:lineRule="auto"/>
              <w:rPr>
                <w:rFonts w:ascii="Times New Roman" w:hAnsi="Times New Roman" w:cs="Times New Roman"/>
              </w:rPr>
            </w:pPr>
            <w:r w:rsidRPr="009F7EAC">
              <w:rPr>
                <w:rFonts w:ascii="Times New Roman" w:hAnsi="Times New Roman" w:cs="Times New Roman"/>
              </w:rPr>
              <w:t>STYLE</w:t>
            </w:r>
          </w:p>
        </w:tc>
        <w:tc>
          <w:tcPr>
            <w:tcW w:w="1701" w:type="dxa"/>
            <w:tcBorders>
              <w:top w:val="single" w:sz="4" w:space="0" w:color="auto"/>
            </w:tcBorders>
          </w:tcPr>
          <w:p w:rsidR="009F7EAC" w:rsidRPr="009F7EAC" w:rsidRDefault="009F7EAC" w:rsidP="009F7EAC">
            <w:pPr>
              <w:spacing w:line="240" w:lineRule="auto"/>
              <w:jc w:val="center"/>
              <w:rPr>
                <w:rFonts w:ascii="Times New Roman" w:hAnsi="Times New Roman" w:cs="Times New Roman"/>
              </w:rPr>
            </w:pPr>
            <w:r w:rsidRPr="009F7EAC">
              <w:rPr>
                <w:rFonts w:ascii="Times New Roman" w:hAnsi="Times New Roman" w:cs="Times New Roman"/>
              </w:rPr>
              <w:t>2022</w:t>
            </w:r>
          </w:p>
        </w:tc>
        <w:tc>
          <w:tcPr>
            <w:tcW w:w="1843" w:type="dxa"/>
            <w:tcBorders>
              <w:top w:val="single" w:sz="4" w:space="0" w:color="auto"/>
            </w:tcBorders>
            <w:vAlign w:val="center"/>
          </w:tcPr>
          <w:p w:rsidR="009F7EAC" w:rsidRPr="009F7EAC" w:rsidRDefault="009F7EAC" w:rsidP="009F7EAC">
            <w:pPr>
              <w:spacing w:line="240" w:lineRule="auto"/>
              <w:jc w:val="center"/>
              <w:rPr>
                <w:rFonts w:ascii="Times New Roman" w:hAnsi="Times New Roman" w:cs="Times New Roman"/>
              </w:rPr>
            </w:pPr>
            <w:r w:rsidRPr="009F7EAC">
              <w:rPr>
                <w:rFonts w:ascii="Times New Roman" w:hAnsi="Times New Roman" w:cs="Times New Roman"/>
              </w:rPr>
              <w:t>1395</w:t>
            </w:r>
          </w:p>
        </w:tc>
      </w:tr>
      <w:tr w:rsidR="009F7EAC" w:rsidRPr="009F7EAC" w:rsidTr="009F7EAC">
        <w:tc>
          <w:tcPr>
            <w:tcW w:w="540" w:type="dxa"/>
            <w:tcBorders>
              <w:top w:val="single" w:sz="4" w:space="0" w:color="auto"/>
              <w:bottom w:val="single" w:sz="4" w:space="0" w:color="auto"/>
            </w:tcBorders>
            <w:vAlign w:val="center"/>
          </w:tcPr>
          <w:p w:rsidR="009F7EAC" w:rsidRPr="009F7EAC" w:rsidRDefault="009F7EAC" w:rsidP="009F7EAC">
            <w:pPr>
              <w:tabs>
                <w:tab w:val="left" w:pos="120"/>
              </w:tabs>
              <w:spacing w:line="240" w:lineRule="auto"/>
              <w:ind w:left="72"/>
              <w:rPr>
                <w:rFonts w:ascii="Times New Roman" w:hAnsi="Times New Roman" w:cs="Times New Roman"/>
              </w:rPr>
            </w:pPr>
            <w:r w:rsidRPr="009F7EAC">
              <w:rPr>
                <w:rFonts w:ascii="Times New Roman" w:hAnsi="Times New Roman" w:cs="Times New Roman"/>
              </w:rPr>
              <w:t>42</w:t>
            </w:r>
          </w:p>
        </w:tc>
        <w:tc>
          <w:tcPr>
            <w:tcW w:w="5697" w:type="dxa"/>
            <w:tcBorders>
              <w:top w:val="single" w:sz="4" w:space="0" w:color="auto"/>
              <w:bottom w:val="single" w:sz="4" w:space="0" w:color="auto"/>
            </w:tcBorders>
          </w:tcPr>
          <w:p w:rsidR="009F7EAC" w:rsidRPr="009F7EAC" w:rsidRDefault="009F7EAC" w:rsidP="009F7EAC">
            <w:pPr>
              <w:spacing w:line="240" w:lineRule="auto"/>
              <w:rPr>
                <w:rFonts w:ascii="Times New Roman" w:hAnsi="Times New Roman" w:cs="Times New Roman"/>
              </w:rPr>
            </w:pPr>
            <w:r w:rsidRPr="009F7EAC">
              <w:rPr>
                <w:rFonts w:ascii="Times New Roman" w:hAnsi="Times New Roman" w:cs="Times New Roman"/>
              </w:rPr>
              <w:t>SKODA OCTAVIA A8 AMBITION</w:t>
            </w:r>
          </w:p>
        </w:tc>
        <w:tc>
          <w:tcPr>
            <w:tcW w:w="1701" w:type="dxa"/>
            <w:tcBorders>
              <w:top w:val="single" w:sz="4" w:space="0" w:color="auto"/>
              <w:bottom w:val="single" w:sz="4" w:space="0" w:color="auto"/>
            </w:tcBorders>
          </w:tcPr>
          <w:p w:rsidR="009F7EAC" w:rsidRPr="009F7EAC" w:rsidRDefault="009F7EAC" w:rsidP="009F7EAC">
            <w:pPr>
              <w:spacing w:line="240" w:lineRule="auto"/>
              <w:jc w:val="center"/>
              <w:rPr>
                <w:rFonts w:ascii="Times New Roman" w:hAnsi="Times New Roman" w:cs="Times New Roman"/>
              </w:rPr>
            </w:pPr>
            <w:r w:rsidRPr="009F7EAC">
              <w:rPr>
                <w:rFonts w:ascii="Times New Roman" w:hAnsi="Times New Roman" w:cs="Times New Roman"/>
              </w:rPr>
              <w:t>2022</w:t>
            </w:r>
          </w:p>
        </w:tc>
        <w:tc>
          <w:tcPr>
            <w:tcW w:w="1843" w:type="dxa"/>
            <w:tcBorders>
              <w:top w:val="single" w:sz="4" w:space="0" w:color="auto"/>
              <w:bottom w:val="single" w:sz="4" w:space="0" w:color="auto"/>
            </w:tcBorders>
          </w:tcPr>
          <w:p w:rsidR="009F7EAC" w:rsidRPr="009F7EAC" w:rsidRDefault="009F7EAC" w:rsidP="009F7EAC">
            <w:pPr>
              <w:spacing w:line="240" w:lineRule="auto"/>
              <w:jc w:val="center"/>
              <w:rPr>
                <w:rFonts w:ascii="Times New Roman" w:hAnsi="Times New Roman" w:cs="Times New Roman"/>
              </w:rPr>
            </w:pPr>
            <w:r w:rsidRPr="009F7EAC">
              <w:rPr>
                <w:rFonts w:ascii="Times New Roman" w:hAnsi="Times New Roman" w:cs="Times New Roman"/>
              </w:rPr>
              <w:t>1395</w:t>
            </w:r>
          </w:p>
        </w:tc>
      </w:tr>
      <w:tr w:rsidR="009F7EAC" w:rsidRPr="009F7EAC" w:rsidTr="009F7EAC">
        <w:tc>
          <w:tcPr>
            <w:tcW w:w="540" w:type="dxa"/>
            <w:tcBorders>
              <w:top w:val="single" w:sz="4" w:space="0" w:color="auto"/>
              <w:bottom w:val="single" w:sz="4" w:space="0" w:color="auto"/>
            </w:tcBorders>
            <w:vAlign w:val="center"/>
          </w:tcPr>
          <w:p w:rsidR="009F7EAC" w:rsidRPr="009F7EAC" w:rsidRDefault="009F7EAC" w:rsidP="009F7EAC">
            <w:pPr>
              <w:tabs>
                <w:tab w:val="left" w:pos="120"/>
              </w:tabs>
              <w:spacing w:line="240" w:lineRule="auto"/>
              <w:ind w:left="72"/>
              <w:rPr>
                <w:rFonts w:ascii="Times New Roman" w:hAnsi="Times New Roman" w:cs="Times New Roman"/>
              </w:rPr>
            </w:pPr>
            <w:r w:rsidRPr="009F7EAC">
              <w:rPr>
                <w:rFonts w:ascii="Times New Roman" w:hAnsi="Times New Roman" w:cs="Times New Roman"/>
              </w:rPr>
              <w:t>43</w:t>
            </w:r>
          </w:p>
        </w:tc>
        <w:tc>
          <w:tcPr>
            <w:tcW w:w="5697" w:type="dxa"/>
            <w:tcBorders>
              <w:top w:val="single" w:sz="4" w:space="0" w:color="auto"/>
              <w:bottom w:val="single" w:sz="4" w:space="0" w:color="auto"/>
            </w:tcBorders>
          </w:tcPr>
          <w:p w:rsidR="009F7EAC" w:rsidRPr="009F7EAC" w:rsidRDefault="009F7EAC" w:rsidP="009F7EAC">
            <w:pPr>
              <w:spacing w:line="240" w:lineRule="auto"/>
              <w:rPr>
                <w:rFonts w:ascii="Times New Roman" w:hAnsi="Times New Roman" w:cs="Times New Roman"/>
              </w:rPr>
            </w:pPr>
            <w:r w:rsidRPr="009F7EAC">
              <w:rPr>
                <w:rFonts w:ascii="Times New Roman" w:hAnsi="Times New Roman" w:cs="Times New Roman"/>
              </w:rPr>
              <w:t>SKODA OCTAVIA A8 AMBITION</w:t>
            </w:r>
          </w:p>
        </w:tc>
        <w:tc>
          <w:tcPr>
            <w:tcW w:w="1701" w:type="dxa"/>
            <w:tcBorders>
              <w:top w:val="single" w:sz="4" w:space="0" w:color="auto"/>
              <w:bottom w:val="single" w:sz="4" w:space="0" w:color="auto"/>
            </w:tcBorders>
          </w:tcPr>
          <w:p w:rsidR="009F7EAC" w:rsidRPr="009F7EAC" w:rsidRDefault="009F7EAC" w:rsidP="009F7EAC">
            <w:pPr>
              <w:spacing w:line="240" w:lineRule="auto"/>
              <w:jc w:val="center"/>
              <w:rPr>
                <w:rFonts w:ascii="Times New Roman" w:hAnsi="Times New Roman" w:cs="Times New Roman"/>
              </w:rPr>
            </w:pPr>
            <w:r w:rsidRPr="009F7EAC">
              <w:rPr>
                <w:rFonts w:ascii="Times New Roman" w:hAnsi="Times New Roman" w:cs="Times New Roman"/>
              </w:rPr>
              <w:t>2022</w:t>
            </w:r>
          </w:p>
        </w:tc>
        <w:tc>
          <w:tcPr>
            <w:tcW w:w="1843" w:type="dxa"/>
            <w:tcBorders>
              <w:top w:val="single" w:sz="4" w:space="0" w:color="auto"/>
              <w:bottom w:val="single" w:sz="4" w:space="0" w:color="auto"/>
            </w:tcBorders>
          </w:tcPr>
          <w:p w:rsidR="009F7EAC" w:rsidRPr="009F7EAC" w:rsidRDefault="009F7EAC" w:rsidP="009F7EAC">
            <w:pPr>
              <w:spacing w:line="240" w:lineRule="auto"/>
              <w:jc w:val="center"/>
              <w:rPr>
                <w:rFonts w:ascii="Times New Roman" w:hAnsi="Times New Roman" w:cs="Times New Roman"/>
              </w:rPr>
            </w:pPr>
            <w:r w:rsidRPr="009F7EAC">
              <w:rPr>
                <w:rFonts w:ascii="Times New Roman" w:hAnsi="Times New Roman" w:cs="Times New Roman"/>
              </w:rPr>
              <w:t>1395</w:t>
            </w:r>
          </w:p>
        </w:tc>
      </w:tr>
      <w:tr w:rsidR="009F7EAC" w:rsidRPr="009F7EAC" w:rsidTr="009F7EAC">
        <w:tc>
          <w:tcPr>
            <w:tcW w:w="540" w:type="dxa"/>
            <w:tcBorders>
              <w:top w:val="single" w:sz="4" w:space="0" w:color="auto"/>
              <w:bottom w:val="single" w:sz="4" w:space="0" w:color="auto"/>
            </w:tcBorders>
            <w:vAlign w:val="center"/>
          </w:tcPr>
          <w:p w:rsidR="009F7EAC" w:rsidRPr="009F7EAC" w:rsidRDefault="009F7EAC" w:rsidP="009F7EAC">
            <w:pPr>
              <w:tabs>
                <w:tab w:val="left" w:pos="120"/>
              </w:tabs>
              <w:spacing w:line="240" w:lineRule="auto"/>
              <w:ind w:left="72"/>
              <w:rPr>
                <w:rFonts w:ascii="Times New Roman" w:hAnsi="Times New Roman" w:cs="Times New Roman"/>
              </w:rPr>
            </w:pPr>
            <w:r w:rsidRPr="009F7EAC">
              <w:rPr>
                <w:rFonts w:ascii="Times New Roman" w:hAnsi="Times New Roman" w:cs="Times New Roman"/>
              </w:rPr>
              <w:t>44</w:t>
            </w:r>
          </w:p>
        </w:tc>
        <w:tc>
          <w:tcPr>
            <w:tcW w:w="5697" w:type="dxa"/>
            <w:tcBorders>
              <w:top w:val="single" w:sz="4" w:space="0" w:color="auto"/>
              <w:bottom w:val="single" w:sz="4" w:space="0" w:color="auto"/>
            </w:tcBorders>
          </w:tcPr>
          <w:p w:rsidR="009F7EAC" w:rsidRPr="009F7EAC" w:rsidRDefault="009F7EAC" w:rsidP="009F7EAC">
            <w:pPr>
              <w:spacing w:line="240" w:lineRule="auto"/>
              <w:rPr>
                <w:rFonts w:ascii="Times New Roman" w:hAnsi="Times New Roman" w:cs="Times New Roman"/>
              </w:rPr>
            </w:pPr>
            <w:r w:rsidRPr="009F7EAC">
              <w:rPr>
                <w:rFonts w:ascii="Times New Roman" w:hAnsi="Times New Roman" w:cs="Times New Roman"/>
              </w:rPr>
              <w:t>SKODA OCTAVIA A8 AMBITION</w:t>
            </w:r>
          </w:p>
          <w:p w:rsidR="009F7EAC" w:rsidRPr="009F7EAC" w:rsidRDefault="009F7EAC" w:rsidP="009F7EAC">
            <w:pPr>
              <w:spacing w:line="240" w:lineRule="auto"/>
              <w:rPr>
                <w:rFonts w:ascii="Times New Roman" w:hAnsi="Times New Roman" w:cs="Times New Roman"/>
              </w:rPr>
            </w:pPr>
          </w:p>
        </w:tc>
        <w:tc>
          <w:tcPr>
            <w:tcW w:w="1701" w:type="dxa"/>
            <w:tcBorders>
              <w:top w:val="single" w:sz="4" w:space="0" w:color="auto"/>
              <w:bottom w:val="single" w:sz="4" w:space="0" w:color="auto"/>
            </w:tcBorders>
          </w:tcPr>
          <w:p w:rsidR="009F7EAC" w:rsidRPr="009F7EAC" w:rsidRDefault="009F7EAC" w:rsidP="009F7EAC">
            <w:pPr>
              <w:spacing w:line="240" w:lineRule="auto"/>
              <w:jc w:val="center"/>
              <w:rPr>
                <w:rFonts w:ascii="Times New Roman" w:hAnsi="Times New Roman" w:cs="Times New Roman"/>
              </w:rPr>
            </w:pPr>
            <w:r w:rsidRPr="009F7EAC">
              <w:rPr>
                <w:rFonts w:ascii="Times New Roman" w:hAnsi="Times New Roman" w:cs="Times New Roman"/>
              </w:rPr>
              <w:t>2022</w:t>
            </w:r>
          </w:p>
        </w:tc>
        <w:tc>
          <w:tcPr>
            <w:tcW w:w="1843" w:type="dxa"/>
            <w:tcBorders>
              <w:top w:val="single" w:sz="4" w:space="0" w:color="auto"/>
              <w:bottom w:val="single" w:sz="4" w:space="0" w:color="auto"/>
            </w:tcBorders>
          </w:tcPr>
          <w:p w:rsidR="009F7EAC" w:rsidRPr="009F7EAC" w:rsidRDefault="009F7EAC" w:rsidP="009F7EAC">
            <w:pPr>
              <w:spacing w:line="240" w:lineRule="auto"/>
              <w:jc w:val="center"/>
              <w:rPr>
                <w:rFonts w:ascii="Times New Roman" w:hAnsi="Times New Roman" w:cs="Times New Roman"/>
              </w:rPr>
            </w:pPr>
            <w:r w:rsidRPr="009F7EAC">
              <w:rPr>
                <w:rFonts w:ascii="Times New Roman" w:hAnsi="Times New Roman" w:cs="Times New Roman"/>
              </w:rPr>
              <w:t>1395</w:t>
            </w:r>
          </w:p>
        </w:tc>
      </w:tr>
      <w:tr w:rsidR="009F7EAC" w:rsidRPr="009F7EAC" w:rsidTr="009F7EAC">
        <w:tc>
          <w:tcPr>
            <w:tcW w:w="540" w:type="dxa"/>
            <w:tcBorders>
              <w:top w:val="single" w:sz="4" w:space="0" w:color="auto"/>
              <w:bottom w:val="single" w:sz="4" w:space="0" w:color="auto"/>
            </w:tcBorders>
            <w:vAlign w:val="center"/>
          </w:tcPr>
          <w:p w:rsidR="009F7EAC" w:rsidRPr="009F7EAC" w:rsidRDefault="009F7EAC" w:rsidP="009F7EAC">
            <w:pPr>
              <w:tabs>
                <w:tab w:val="left" w:pos="120"/>
              </w:tabs>
              <w:spacing w:line="240" w:lineRule="auto"/>
              <w:ind w:left="72"/>
              <w:rPr>
                <w:rFonts w:ascii="Times New Roman" w:hAnsi="Times New Roman" w:cs="Times New Roman"/>
              </w:rPr>
            </w:pPr>
            <w:r w:rsidRPr="009F7EAC">
              <w:rPr>
                <w:rFonts w:ascii="Times New Roman" w:hAnsi="Times New Roman" w:cs="Times New Roman"/>
              </w:rPr>
              <w:t>45</w:t>
            </w:r>
          </w:p>
        </w:tc>
        <w:tc>
          <w:tcPr>
            <w:tcW w:w="5697" w:type="dxa"/>
            <w:tcBorders>
              <w:top w:val="single" w:sz="4" w:space="0" w:color="auto"/>
              <w:bottom w:val="single" w:sz="4" w:space="0" w:color="auto"/>
            </w:tcBorders>
          </w:tcPr>
          <w:p w:rsidR="009F7EAC" w:rsidRPr="009F7EAC" w:rsidRDefault="009F7EAC" w:rsidP="009F7EAC">
            <w:pPr>
              <w:spacing w:line="240" w:lineRule="auto"/>
              <w:rPr>
                <w:rFonts w:ascii="Times New Roman" w:hAnsi="Times New Roman" w:cs="Times New Roman"/>
              </w:rPr>
            </w:pPr>
            <w:r w:rsidRPr="009F7EAC">
              <w:rPr>
                <w:rFonts w:ascii="Times New Roman" w:hAnsi="Times New Roman" w:cs="Times New Roman"/>
              </w:rPr>
              <w:t>SKODA OCTAVIA A8 ACTIVE</w:t>
            </w:r>
          </w:p>
        </w:tc>
        <w:tc>
          <w:tcPr>
            <w:tcW w:w="1701" w:type="dxa"/>
            <w:tcBorders>
              <w:top w:val="single" w:sz="4" w:space="0" w:color="auto"/>
              <w:bottom w:val="single" w:sz="4" w:space="0" w:color="auto"/>
            </w:tcBorders>
          </w:tcPr>
          <w:p w:rsidR="009F7EAC" w:rsidRPr="009F7EAC" w:rsidRDefault="009F7EAC" w:rsidP="009F7EAC">
            <w:pPr>
              <w:spacing w:line="240" w:lineRule="auto"/>
              <w:jc w:val="center"/>
              <w:rPr>
                <w:rFonts w:ascii="Times New Roman" w:hAnsi="Times New Roman" w:cs="Times New Roman"/>
              </w:rPr>
            </w:pPr>
            <w:r w:rsidRPr="009F7EAC">
              <w:rPr>
                <w:rFonts w:ascii="Times New Roman" w:hAnsi="Times New Roman" w:cs="Times New Roman"/>
              </w:rPr>
              <w:t>2022</w:t>
            </w:r>
          </w:p>
        </w:tc>
        <w:tc>
          <w:tcPr>
            <w:tcW w:w="1843" w:type="dxa"/>
            <w:tcBorders>
              <w:top w:val="single" w:sz="4" w:space="0" w:color="auto"/>
              <w:bottom w:val="single" w:sz="4" w:space="0" w:color="auto"/>
            </w:tcBorders>
          </w:tcPr>
          <w:p w:rsidR="009F7EAC" w:rsidRPr="009F7EAC" w:rsidRDefault="009F7EAC" w:rsidP="009F7EAC">
            <w:pPr>
              <w:spacing w:line="240" w:lineRule="auto"/>
              <w:jc w:val="center"/>
              <w:rPr>
                <w:rFonts w:ascii="Times New Roman" w:hAnsi="Times New Roman" w:cs="Times New Roman"/>
              </w:rPr>
            </w:pPr>
            <w:r w:rsidRPr="009F7EAC">
              <w:rPr>
                <w:rFonts w:ascii="Times New Roman" w:hAnsi="Times New Roman" w:cs="Times New Roman"/>
              </w:rPr>
              <w:t>1395</w:t>
            </w:r>
          </w:p>
        </w:tc>
      </w:tr>
      <w:tr w:rsidR="009F7EAC" w:rsidRPr="009F7EAC" w:rsidTr="009F7EAC">
        <w:tc>
          <w:tcPr>
            <w:tcW w:w="540" w:type="dxa"/>
            <w:tcBorders>
              <w:top w:val="single" w:sz="4" w:space="0" w:color="auto"/>
              <w:bottom w:val="single" w:sz="4" w:space="0" w:color="auto"/>
            </w:tcBorders>
            <w:vAlign w:val="center"/>
          </w:tcPr>
          <w:p w:rsidR="009F7EAC" w:rsidRPr="009F7EAC" w:rsidRDefault="009F7EAC" w:rsidP="009F7EAC">
            <w:pPr>
              <w:tabs>
                <w:tab w:val="left" w:pos="120"/>
              </w:tabs>
              <w:spacing w:line="240" w:lineRule="auto"/>
              <w:ind w:left="72"/>
              <w:rPr>
                <w:rFonts w:ascii="Times New Roman" w:hAnsi="Times New Roman" w:cs="Times New Roman"/>
              </w:rPr>
            </w:pPr>
            <w:r w:rsidRPr="009F7EAC">
              <w:rPr>
                <w:rFonts w:ascii="Times New Roman" w:hAnsi="Times New Roman" w:cs="Times New Roman"/>
              </w:rPr>
              <w:t>46</w:t>
            </w:r>
          </w:p>
        </w:tc>
        <w:tc>
          <w:tcPr>
            <w:tcW w:w="5697" w:type="dxa"/>
            <w:tcBorders>
              <w:top w:val="single" w:sz="4" w:space="0" w:color="auto"/>
              <w:bottom w:val="single" w:sz="4" w:space="0" w:color="auto"/>
            </w:tcBorders>
            <w:vAlign w:val="center"/>
          </w:tcPr>
          <w:p w:rsidR="009F7EAC" w:rsidRPr="009F7EAC" w:rsidRDefault="009F7EAC" w:rsidP="009F7EAC">
            <w:pPr>
              <w:spacing w:line="240" w:lineRule="auto"/>
              <w:rPr>
                <w:rFonts w:ascii="Times New Roman" w:hAnsi="Times New Roman" w:cs="Times New Roman"/>
              </w:rPr>
            </w:pPr>
            <w:r w:rsidRPr="009F7EAC">
              <w:rPr>
                <w:rFonts w:ascii="Times New Roman" w:hAnsi="Times New Roman" w:cs="Times New Roman"/>
                <w:lang w:val="en-US"/>
              </w:rPr>
              <w:t>SKODA</w:t>
            </w:r>
            <w:r w:rsidRPr="009F7EAC">
              <w:rPr>
                <w:rFonts w:ascii="Times New Roman" w:hAnsi="Times New Roman" w:cs="Times New Roman"/>
              </w:rPr>
              <w:t xml:space="preserve"> </w:t>
            </w:r>
            <w:r w:rsidRPr="009F7EAC">
              <w:rPr>
                <w:rFonts w:ascii="Times New Roman" w:hAnsi="Times New Roman" w:cs="Times New Roman"/>
                <w:lang w:val="en-US"/>
              </w:rPr>
              <w:t>OCTAVIA A8 ACTIVE</w:t>
            </w:r>
          </w:p>
        </w:tc>
        <w:tc>
          <w:tcPr>
            <w:tcW w:w="1701" w:type="dxa"/>
            <w:tcBorders>
              <w:top w:val="single" w:sz="4" w:space="0" w:color="auto"/>
              <w:bottom w:val="single" w:sz="4" w:space="0" w:color="auto"/>
            </w:tcBorders>
            <w:vAlign w:val="center"/>
          </w:tcPr>
          <w:p w:rsidR="009F7EAC" w:rsidRPr="009F7EAC" w:rsidRDefault="009F7EAC" w:rsidP="009F7EAC">
            <w:pPr>
              <w:spacing w:line="240" w:lineRule="auto"/>
              <w:jc w:val="center"/>
              <w:rPr>
                <w:rFonts w:ascii="Times New Roman" w:hAnsi="Times New Roman" w:cs="Times New Roman"/>
              </w:rPr>
            </w:pPr>
            <w:r w:rsidRPr="009F7EAC">
              <w:rPr>
                <w:rFonts w:ascii="Times New Roman" w:hAnsi="Times New Roman" w:cs="Times New Roman"/>
              </w:rPr>
              <w:t>2022</w:t>
            </w:r>
          </w:p>
        </w:tc>
        <w:tc>
          <w:tcPr>
            <w:tcW w:w="1843" w:type="dxa"/>
            <w:tcBorders>
              <w:top w:val="single" w:sz="4" w:space="0" w:color="auto"/>
              <w:bottom w:val="single" w:sz="4" w:space="0" w:color="auto"/>
            </w:tcBorders>
          </w:tcPr>
          <w:p w:rsidR="009F7EAC" w:rsidRPr="009F7EAC" w:rsidRDefault="009F7EAC" w:rsidP="009F7EAC">
            <w:pPr>
              <w:spacing w:line="240" w:lineRule="auto"/>
              <w:jc w:val="center"/>
              <w:rPr>
                <w:rFonts w:ascii="Times New Roman" w:hAnsi="Times New Roman" w:cs="Times New Roman"/>
              </w:rPr>
            </w:pPr>
            <w:r w:rsidRPr="009F7EAC">
              <w:rPr>
                <w:rFonts w:ascii="Times New Roman" w:hAnsi="Times New Roman" w:cs="Times New Roman"/>
              </w:rPr>
              <w:t>1395</w:t>
            </w:r>
          </w:p>
        </w:tc>
      </w:tr>
      <w:tr w:rsidR="009F7EAC" w:rsidRPr="009F7EAC" w:rsidTr="009F7EAC">
        <w:tc>
          <w:tcPr>
            <w:tcW w:w="540" w:type="dxa"/>
            <w:tcBorders>
              <w:top w:val="single" w:sz="4" w:space="0" w:color="auto"/>
              <w:bottom w:val="single" w:sz="4" w:space="0" w:color="auto"/>
            </w:tcBorders>
            <w:vAlign w:val="center"/>
          </w:tcPr>
          <w:p w:rsidR="009F7EAC" w:rsidRPr="009F7EAC" w:rsidRDefault="009F7EAC" w:rsidP="009F7EAC">
            <w:pPr>
              <w:tabs>
                <w:tab w:val="left" w:pos="120"/>
              </w:tabs>
              <w:spacing w:line="240" w:lineRule="auto"/>
              <w:ind w:left="72"/>
              <w:rPr>
                <w:rFonts w:ascii="Times New Roman" w:hAnsi="Times New Roman" w:cs="Times New Roman"/>
              </w:rPr>
            </w:pPr>
            <w:r w:rsidRPr="009F7EAC">
              <w:rPr>
                <w:rFonts w:ascii="Times New Roman" w:hAnsi="Times New Roman" w:cs="Times New Roman"/>
              </w:rPr>
              <w:t>47</w:t>
            </w:r>
          </w:p>
        </w:tc>
        <w:tc>
          <w:tcPr>
            <w:tcW w:w="5697" w:type="dxa"/>
            <w:tcBorders>
              <w:top w:val="single" w:sz="4" w:space="0" w:color="auto"/>
              <w:bottom w:val="single" w:sz="4" w:space="0" w:color="auto"/>
            </w:tcBorders>
            <w:vAlign w:val="center"/>
          </w:tcPr>
          <w:p w:rsidR="009F7EAC" w:rsidRPr="009F7EAC" w:rsidRDefault="009F7EAC" w:rsidP="009F7EAC">
            <w:pPr>
              <w:spacing w:line="240" w:lineRule="auto"/>
              <w:rPr>
                <w:rFonts w:ascii="Times New Roman" w:hAnsi="Times New Roman" w:cs="Times New Roman"/>
                <w:lang w:val="en-US"/>
              </w:rPr>
            </w:pPr>
            <w:r w:rsidRPr="009F7EAC">
              <w:rPr>
                <w:rFonts w:ascii="Times New Roman" w:hAnsi="Times New Roman" w:cs="Times New Roman"/>
                <w:lang w:val="en-US"/>
              </w:rPr>
              <w:t>RENAULT DUSTER</w:t>
            </w:r>
          </w:p>
        </w:tc>
        <w:tc>
          <w:tcPr>
            <w:tcW w:w="1701" w:type="dxa"/>
            <w:tcBorders>
              <w:top w:val="single" w:sz="4" w:space="0" w:color="auto"/>
              <w:bottom w:val="single" w:sz="4" w:space="0" w:color="auto"/>
            </w:tcBorders>
            <w:vAlign w:val="center"/>
          </w:tcPr>
          <w:p w:rsidR="009F7EAC" w:rsidRPr="009F7EAC" w:rsidRDefault="009F7EAC" w:rsidP="009F7EAC">
            <w:pPr>
              <w:spacing w:line="240" w:lineRule="auto"/>
              <w:jc w:val="center"/>
              <w:rPr>
                <w:rFonts w:ascii="Times New Roman" w:hAnsi="Times New Roman" w:cs="Times New Roman"/>
                <w:lang w:val="en-US"/>
              </w:rPr>
            </w:pPr>
            <w:r w:rsidRPr="009F7EAC">
              <w:rPr>
                <w:rFonts w:ascii="Times New Roman" w:hAnsi="Times New Roman" w:cs="Times New Roman"/>
                <w:lang w:val="en-US"/>
              </w:rPr>
              <w:t>2022</w:t>
            </w:r>
          </w:p>
        </w:tc>
        <w:tc>
          <w:tcPr>
            <w:tcW w:w="1843" w:type="dxa"/>
            <w:tcBorders>
              <w:top w:val="single" w:sz="4" w:space="0" w:color="auto"/>
              <w:bottom w:val="single" w:sz="4" w:space="0" w:color="auto"/>
            </w:tcBorders>
            <w:vAlign w:val="center"/>
          </w:tcPr>
          <w:p w:rsidR="009F7EAC" w:rsidRPr="009F7EAC" w:rsidRDefault="009F7EAC" w:rsidP="009F7EAC">
            <w:pPr>
              <w:spacing w:line="240" w:lineRule="auto"/>
              <w:jc w:val="center"/>
              <w:rPr>
                <w:rFonts w:ascii="Times New Roman" w:hAnsi="Times New Roman" w:cs="Times New Roman"/>
              </w:rPr>
            </w:pPr>
            <w:r w:rsidRPr="009F7EAC">
              <w:rPr>
                <w:rFonts w:ascii="Times New Roman" w:hAnsi="Times New Roman" w:cs="Times New Roman"/>
              </w:rPr>
              <w:t>1461</w:t>
            </w:r>
          </w:p>
        </w:tc>
      </w:tr>
      <w:tr w:rsidR="009F7EAC" w:rsidRPr="009F7EAC" w:rsidTr="009F7EAC">
        <w:tc>
          <w:tcPr>
            <w:tcW w:w="540" w:type="dxa"/>
            <w:tcBorders>
              <w:top w:val="single" w:sz="4" w:space="0" w:color="auto"/>
              <w:bottom w:val="single" w:sz="4" w:space="0" w:color="auto"/>
            </w:tcBorders>
            <w:vAlign w:val="center"/>
          </w:tcPr>
          <w:p w:rsidR="009F7EAC" w:rsidRPr="009F7EAC" w:rsidRDefault="009F7EAC" w:rsidP="009F7EAC">
            <w:pPr>
              <w:tabs>
                <w:tab w:val="left" w:pos="120"/>
              </w:tabs>
              <w:spacing w:line="240" w:lineRule="auto"/>
              <w:ind w:left="72"/>
              <w:rPr>
                <w:rFonts w:ascii="Times New Roman" w:hAnsi="Times New Roman" w:cs="Times New Roman"/>
              </w:rPr>
            </w:pPr>
            <w:r w:rsidRPr="009F7EAC">
              <w:rPr>
                <w:rFonts w:ascii="Times New Roman" w:hAnsi="Times New Roman" w:cs="Times New Roman"/>
              </w:rPr>
              <w:t>48</w:t>
            </w:r>
          </w:p>
        </w:tc>
        <w:tc>
          <w:tcPr>
            <w:tcW w:w="5697" w:type="dxa"/>
            <w:tcBorders>
              <w:top w:val="single" w:sz="4" w:space="0" w:color="auto"/>
              <w:bottom w:val="single" w:sz="4" w:space="0" w:color="auto"/>
            </w:tcBorders>
            <w:vAlign w:val="center"/>
          </w:tcPr>
          <w:p w:rsidR="009F7EAC" w:rsidRPr="009F7EAC" w:rsidRDefault="009F7EAC" w:rsidP="009F7EAC">
            <w:pPr>
              <w:spacing w:line="240" w:lineRule="auto"/>
              <w:rPr>
                <w:rFonts w:ascii="Times New Roman" w:hAnsi="Times New Roman" w:cs="Times New Roman"/>
                <w:lang w:val="en-US"/>
              </w:rPr>
            </w:pPr>
            <w:r w:rsidRPr="009F7EAC">
              <w:rPr>
                <w:rFonts w:ascii="Times New Roman" w:hAnsi="Times New Roman" w:cs="Times New Roman"/>
                <w:lang w:val="en-US"/>
              </w:rPr>
              <w:t>RENAULT DUSTER</w:t>
            </w:r>
          </w:p>
        </w:tc>
        <w:tc>
          <w:tcPr>
            <w:tcW w:w="1701" w:type="dxa"/>
            <w:tcBorders>
              <w:top w:val="single" w:sz="4" w:space="0" w:color="auto"/>
              <w:bottom w:val="single" w:sz="4" w:space="0" w:color="auto"/>
            </w:tcBorders>
            <w:vAlign w:val="center"/>
          </w:tcPr>
          <w:p w:rsidR="009F7EAC" w:rsidRPr="009F7EAC" w:rsidRDefault="009F7EAC" w:rsidP="009F7EAC">
            <w:pPr>
              <w:spacing w:line="240" w:lineRule="auto"/>
              <w:jc w:val="center"/>
              <w:rPr>
                <w:rFonts w:ascii="Times New Roman" w:hAnsi="Times New Roman" w:cs="Times New Roman"/>
              </w:rPr>
            </w:pPr>
            <w:r w:rsidRPr="009F7EAC">
              <w:rPr>
                <w:rFonts w:ascii="Times New Roman" w:hAnsi="Times New Roman" w:cs="Times New Roman"/>
              </w:rPr>
              <w:t>2022</w:t>
            </w:r>
          </w:p>
        </w:tc>
        <w:tc>
          <w:tcPr>
            <w:tcW w:w="1843" w:type="dxa"/>
            <w:tcBorders>
              <w:top w:val="single" w:sz="4" w:space="0" w:color="auto"/>
              <w:bottom w:val="single" w:sz="4" w:space="0" w:color="auto"/>
            </w:tcBorders>
            <w:vAlign w:val="center"/>
          </w:tcPr>
          <w:p w:rsidR="009F7EAC" w:rsidRPr="009F7EAC" w:rsidRDefault="009F7EAC" w:rsidP="009F7EAC">
            <w:pPr>
              <w:spacing w:line="240" w:lineRule="auto"/>
              <w:jc w:val="center"/>
              <w:rPr>
                <w:rFonts w:ascii="Times New Roman" w:hAnsi="Times New Roman" w:cs="Times New Roman"/>
              </w:rPr>
            </w:pPr>
            <w:r w:rsidRPr="009F7EAC">
              <w:rPr>
                <w:rFonts w:ascii="Times New Roman" w:hAnsi="Times New Roman" w:cs="Times New Roman"/>
              </w:rPr>
              <w:t>1598</w:t>
            </w:r>
          </w:p>
        </w:tc>
      </w:tr>
      <w:tr w:rsidR="009F7EAC" w:rsidRPr="009F7EAC" w:rsidTr="009F7EAC">
        <w:tc>
          <w:tcPr>
            <w:tcW w:w="540" w:type="dxa"/>
            <w:tcBorders>
              <w:top w:val="single" w:sz="4" w:space="0" w:color="auto"/>
              <w:bottom w:val="single" w:sz="4" w:space="0" w:color="auto"/>
            </w:tcBorders>
            <w:vAlign w:val="center"/>
          </w:tcPr>
          <w:p w:rsidR="009F7EAC" w:rsidRPr="009F7EAC" w:rsidRDefault="009F7EAC" w:rsidP="009F7EAC">
            <w:pPr>
              <w:tabs>
                <w:tab w:val="left" w:pos="120"/>
              </w:tabs>
              <w:spacing w:line="240" w:lineRule="auto"/>
              <w:ind w:left="72"/>
              <w:rPr>
                <w:rFonts w:ascii="Times New Roman" w:hAnsi="Times New Roman" w:cs="Times New Roman"/>
              </w:rPr>
            </w:pPr>
            <w:r w:rsidRPr="009F7EAC">
              <w:rPr>
                <w:rFonts w:ascii="Times New Roman" w:hAnsi="Times New Roman" w:cs="Times New Roman"/>
              </w:rPr>
              <w:t>49</w:t>
            </w:r>
          </w:p>
        </w:tc>
        <w:tc>
          <w:tcPr>
            <w:tcW w:w="5697" w:type="dxa"/>
            <w:tcBorders>
              <w:top w:val="single" w:sz="4" w:space="0" w:color="auto"/>
              <w:bottom w:val="single" w:sz="4" w:space="0" w:color="auto"/>
            </w:tcBorders>
            <w:vAlign w:val="center"/>
          </w:tcPr>
          <w:p w:rsidR="009F7EAC" w:rsidRPr="009F7EAC" w:rsidRDefault="009F7EAC" w:rsidP="009F7EAC">
            <w:pPr>
              <w:spacing w:line="240" w:lineRule="auto"/>
              <w:rPr>
                <w:rFonts w:ascii="Times New Roman" w:hAnsi="Times New Roman" w:cs="Times New Roman"/>
                <w:lang w:val="en-US"/>
              </w:rPr>
            </w:pPr>
            <w:r w:rsidRPr="009F7EAC">
              <w:rPr>
                <w:rFonts w:ascii="Times New Roman" w:hAnsi="Times New Roman" w:cs="Times New Roman"/>
                <w:lang w:val="en-US"/>
              </w:rPr>
              <w:t>RENAULT DUSTER</w:t>
            </w:r>
          </w:p>
        </w:tc>
        <w:tc>
          <w:tcPr>
            <w:tcW w:w="1701" w:type="dxa"/>
            <w:tcBorders>
              <w:top w:val="single" w:sz="4" w:space="0" w:color="auto"/>
              <w:bottom w:val="single" w:sz="4" w:space="0" w:color="auto"/>
            </w:tcBorders>
            <w:vAlign w:val="center"/>
          </w:tcPr>
          <w:p w:rsidR="009F7EAC" w:rsidRPr="009F7EAC" w:rsidRDefault="009F7EAC" w:rsidP="009F7EAC">
            <w:pPr>
              <w:spacing w:line="240" w:lineRule="auto"/>
              <w:jc w:val="center"/>
              <w:rPr>
                <w:rFonts w:ascii="Times New Roman" w:hAnsi="Times New Roman" w:cs="Times New Roman"/>
              </w:rPr>
            </w:pPr>
            <w:r w:rsidRPr="009F7EAC">
              <w:rPr>
                <w:rFonts w:ascii="Times New Roman" w:hAnsi="Times New Roman" w:cs="Times New Roman"/>
              </w:rPr>
              <w:t>2022</w:t>
            </w:r>
          </w:p>
        </w:tc>
        <w:tc>
          <w:tcPr>
            <w:tcW w:w="1843" w:type="dxa"/>
            <w:tcBorders>
              <w:top w:val="single" w:sz="4" w:space="0" w:color="auto"/>
              <w:bottom w:val="single" w:sz="4" w:space="0" w:color="auto"/>
            </w:tcBorders>
            <w:vAlign w:val="center"/>
          </w:tcPr>
          <w:p w:rsidR="009F7EAC" w:rsidRPr="009F7EAC" w:rsidRDefault="009F7EAC" w:rsidP="009F7EAC">
            <w:pPr>
              <w:spacing w:line="240" w:lineRule="auto"/>
              <w:jc w:val="center"/>
              <w:rPr>
                <w:rFonts w:ascii="Times New Roman" w:hAnsi="Times New Roman" w:cs="Times New Roman"/>
              </w:rPr>
            </w:pPr>
            <w:r w:rsidRPr="009F7EAC">
              <w:rPr>
                <w:rFonts w:ascii="Times New Roman" w:hAnsi="Times New Roman" w:cs="Times New Roman"/>
              </w:rPr>
              <w:t>1598</w:t>
            </w:r>
          </w:p>
        </w:tc>
      </w:tr>
      <w:tr w:rsidR="009F7EAC" w:rsidRPr="009F7EAC" w:rsidTr="009F7EAC">
        <w:tc>
          <w:tcPr>
            <w:tcW w:w="540" w:type="dxa"/>
            <w:tcBorders>
              <w:top w:val="single" w:sz="4" w:space="0" w:color="auto"/>
              <w:bottom w:val="single" w:sz="4" w:space="0" w:color="auto"/>
            </w:tcBorders>
            <w:vAlign w:val="center"/>
          </w:tcPr>
          <w:p w:rsidR="009F7EAC" w:rsidRPr="009F7EAC" w:rsidRDefault="009F7EAC" w:rsidP="009F7EAC">
            <w:pPr>
              <w:tabs>
                <w:tab w:val="left" w:pos="120"/>
              </w:tabs>
              <w:spacing w:line="240" w:lineRule="auto"/>
              <w:ind w:left="72"/>
              <w:rPr>
                <w:rFonts w:ascii="Times New Roman" w:hAnsi="Times New Roman" w:cs="Times New Roman"/>
              </w:rPr>
            </w:pPr>
            <w:r w:rsidRPr="009F7EAC">
              <w:rPr>
                <w:rFonts w:ascii="Times New Roman" w:hAnsi="Times New Roman" w:cs="Times New Roman"/>
              </w:rPr>
              <w:t>50</w:t>
            </w:r>
          </w:p>
        </w:tc>
        <w:tc>
          <w:tcPr>
            <w:tcW w:w="5697" w:type="dxa"/>
            <w:tcBorders>
              <w:top w:val="single" w:sz="4" w:space="0" w:color="auto"/>
              <w:bottom w:val="single" w:sz="4" w:space="0" w:color="auto"/>
            </w:tcBorders>
            <w:vAlign w:val="center"/>
          </w:tcPr>
          <w:p w:rsidR="009F7EAC" w:rsidRPr="009F7EAC" w:rsidRDefault="009F7EAC" w:rsidP="009F7EAC">
            <w:pPr>
              <w:spacing w:line="240" w:lineRule="auto"/>
              <w:rPr>
                <w:rFonts w:ascii="Times New Roman" w:hAnsi="Times New Roman" w:cs="Times New Roman"/>
              </w:rPr>
            </w:pPr>
            <w:r w:rsidRPr="009F7EAC">
              <w:rPr>
                <w:rFonts w:ascii="Times New Roman" w:hAnsi="Times New Roman" w:cs="Times New Roman"/>
                <w:lang w:val="en-US"/>
              </w:rPr>
              <w:t>TOYOTA Hilux</w:t>
            </w:r>
          </w:p>
        </w:tc>
        <w:tc>
          <w:tcPr>
            <w:tcW w:w="1701" w:type="dxa"/>
            <w:tcBorders>
              <w:top w:val="single" w:sz="4" w:space="0" w:color="auto"/>
              <w:bottom w:val="single" w:sz="4" w:space="0" w:color="auto"/>
            </w:tcBorders>
            <w:vAlign w:val="center"/>
          </w:tcPr>
          <w:p w:rsidR="009F7EAC" w:rsidRPr="009F7EAC" w:rsidRDefault="009F7EAC" w:rsidP="009F7EAC">
            <w:pPr>
              <w:spacing w:line="240" w:lineRule="auto"/>
              <w:jc w:val="center"/>
              <w:rPr>
                <w:rFonts w:ascii="Times New Roman" w:hAnsi="Times New Roman" w:cs="Times New Roman"/>
                <w:lang w:val="en-US"/>
              </w:rPr>
            </w:pPr>
            <w:r w:rsidRPr="009F7EAC">
              <w:rPr>
                <w:rFonts w:ascii="Times New Roman" w:hAnsi="Times New Roman" w:cs="Times New Roman"/>
                <w:lang w:val="en-US"/>
              </w:rPr>
              <w:t>2022</w:t>
            </w:r>
          </w:p>
        </w:tc>
        <w:tc>
          <w:tcPr>
            <w:tcW w:w="1843" w:type="dxa"/>
            <w:tcBorders>
              <w:top w:val="single" w:sz="4" w:space="0" w:color="auto"/>
              <w:bottom w:val="single" w:sz="4" w:space="0" w:color="auto"/>
            </w:tcBorders>
            <w:vAlign w:val="center"/>
          </w:tcPr>
          <w:p w:rsidR="009F7EAC" w:rsidRPr="009F7EAC" w:rsidRDefault="009F7EAC" w:rsidP="009F7EAC">
            <w:pPr>
              <w:spacing w:line="240" w:lineRule="auto"/>
              <w:jc w:val="center"/>
              <w:rPr>
                <w:rFonts w:ascii="Times New Roman" w:hAnsi="Times New Roman" w:cs="Times New Roman"/>
              </w:rPr>
            </w:pPr>
            <w:r w:rsidRPr="009F7EAC">
              <w:rPr>
                <w:rFonts w:ascii="Times New Roman" w:hAnsi="Times New Roman" w:cs="Times New Roman"/>
              </w:rPr>
              <w:t>2393</w:t>
            </w:r>
          </w:p>
        </w:tc>
      </w:tr>
      <w:tr w:rsidR="009F7EAC" w:rsidRPr="009F7EAC" w:rsidTr="009F7EAC">
        <w:tc>
          <w:tcPr>
            <w:tcW w:w="540" w:type="dxa"/>
            <w:tcBorders>
              <w:top w:val="single" w:sz="4" w:space="0" w:color="auto"/>
              <w:bottom w:val="single" w:sz="4" w:space="0" w:color="auto"/>
            </w:tcBorders>
            <w:vAlign w:val="center"/>
          </w:tcPr>
          <w:p w:rsidR="009F7EAC" w:rsidRPr="009F7EAC" w:rsidRDefault="009F7EAC" w:rsidP="009F7EAC">
            <w:pPr>
              <w:tabs>
                <w:tab w:val="left" w:pos="120"/>
              </w:tabs>
              <w:spacing w:line="240" w:lineRule="auto"/>
              <w:ind w:left="72"/>
              <w:rPr>
                <w:rFonts w:ascii="Times New Roman" w:hAnsi="Times New Roman" w:cs="Times New Roman"/>
              </w:rPr>
            </w:pPr>
            <w:r w:rsidRPr="009F7EAC">
              <w:rPr>
                <w:rFonts w:ascii="Times New Roman" w:hAnsi="Times New Roman" w:cs="Times New Roman"/>
              </w:rPr>
              <w:t>51</w:t>
            </w:r>
          </w:p>
        </w:tc>
        <w:tc>
          <w:tcPr>
            <w:tcW w:w="5697" w:type="dxa"/>
            <w:tcBorders>
              <w:top w:val="nil"/>
              <w:bottom w:val="single" w:sz="4" w:space="0" w:color="auto"/>
            </w:tcBorders>
            <w:vAlign w:val="center"/>
          </w:tcPr>
          <w:p w:rsidR="009F7EAC" w:rsidRPr="009F7EAC" w:rsidRDefault="009F7EAC" w:rsidP="009F7EAC">
            <w:pPr>
              <w:spacing w:line="240" w:lineRule="auto"/>
              <w:rPr>
                <w:rFonts w:ascii="Times New Roman" w:hAnsi="Times New Roman" w:cs="Times New Roman"/>
                <w:lang w:val="en-US"/>
              </w:rPr>
            </w:pPr>
            <w:r w:rsidRPr="009F7EAC">
              <w:rPr>
                <w:rFonts w:ascii="Times New Roman" w:hAnsi="Times New Roman" w:cs="Times New Roman"/>
                <w:lang w:val="en-US"/>
              </w:rPr>
              <w:t>SKODA KODIAQ</w:t>
            </w:r>
          </w:p>
        </w:tc>
        <w:tc>
          <w:tcPr>
            <w:tcW w:w="1701" w:type="dxa"/>
            <w:tcBorders>
              <w:top w:val="single" w:sz="4" w:space="0" w:color="auto"/>
              <w:bottom w:val="single" w:sz="4" w:space="0" w:color="auto"/>
            </w:tcBorders>
            <w:vAlign w:val="center"/>
          </w:tcPr>
          <w:p w:rsidR="009F7EAC" w:rsidRPr="009F7EAC" w:rsidRDefault="009F7EAC" w:rsidP="009F7EAC">
            <w:pPr>
              <w:spacing w:line="240" w:lineRule="auto"/>
              <w:jc w:val="center"/>
              <w:rPr>
                <w:rFonts w:ascii="Times New Roman" w:hAnsi="Times New Roman" w:cs="Times New Roman"/>
              </w:rPr>
            </w:pPr>
            <w:r w:rsidRPr="009F7EAC">
              <w:rPr>
                <w:rFonts w:ascii="Times New Roman" w:hAnsi="Times New Roman" w:cs="Times New Roman"/>
              </w:rPr>
              <w:t>2022</w:t>
            </w:r>
          </w:p>
        </w:tc>
        <w:tc>
          <w:tcPr>
            <w:tcW w:w="1843" w:type="dxa"/>
            <w:tcBorders>
              <w:top w:val="single" w:sz="4" w:space="0" w:color="auto"/>
              <w:bottom w:val="single" w:sz="4" w:space="0" w:color="auto"/>
            </w:tcBorders>
            <w:vAlign w:val="center"/>
          </w:tcPr>
          <w:p w:rsidR="009F7EAC" w:rsidRPr="009F7EAC" w:rsidRDefault="009F7EAC" w:rsidP="009F7EAC">
            <w:pPr>
              <w:spacing w:line="240" w:lineRule="auto"/>
              <w:jc w:val="center"/>
              <w:rPr>
                <w:rFonts w:ascii="Times New Roman" w:hAnsi="Times New Roman" w:cs="Times New Roman"/>
                <w:lang w:val="en-US"/>
              </w:rPr>
            </w:pPr>
            <w:r w:rsidRPr="009F7EAC">
              <w:rPr>
                <w:rFonts w:ascii="Times New Roman" w:hAnsi="Times New Roman" w:cs="Times New Roman"/>
                <w:lang w:val="en-US"/>
              </w:rPr>
              <w:t>1984</w:t>
            </w:r>
          </w:p>
        </w:tc>
      </w:tr>
      <w:tr w:rsidR="009F7EAC" w:rsidRPr="009F7EAC" w:rsidTr="009F7EAC">
        <w:tc>
          <w:tcPr>
            <w:tcW w:w="540" w:type="dxa"/>
            <w:tcBorders>
              <w:top w:val="single" w:sz="4" w:space="0" w:color="auto"/>
              <w:bottom w:val="single" w:sz="4" w:space="0" w:color="auto"/>
            </w:tcBorders>
            <w:vAlign w:val="center"/>
          </w:tcPr>
          <w:p w:rsidR="009F7EAC" w:rsidRPr="009F7EAC" w:rsidRDefault="009F7EAC" w:rsidP="009F7EAC">
            <w:pPr>
              <w:tabs>
                <w:tab w:val="left" w:pos="120"/>
              </w:tabs>
              <w:spacing w:line="240" w:lineRule="auto"/>
              <w:ind w:left="72"/>
              <w:rPr>
                <w:rFonts w:ascii="Times New Roman" w:hAnsi="Times New Roman" w:cs="Times New Roman"/>
              </w:rPr>
            </w:pPr>
            <w:r w:rsidRPr="009F7EAC">
              <w:rPr>
                <w:rFonts w:ascii="Times New Roman" w:hAnsi="Times New Roman" w:cs="Times New Roman"/>
              </w:rPr>
              <w:t>52</w:t>
            </w:r>
          </w:p>
        </w:tc>
        <w:tc>
          <w:tcPr>
            <w:tcW w:w="5697" w:type="dxa"/>
            <w:tcBorders>
              <w:top w:val="single" w:sz="4" w:space="0" w:color="auto"/>
              <w:bottom w:val="single" w:sz="4" w:space="0" w:color="auto"/>
            </w:tcBorders>
            <w:vAlign w:val="center"/>
          </w:tcPr>
          <w:p w:rsidR="009F7EAC" w:rsidRPr="009F7EAC" w:rsidRDefault="009F7EAC" w:rsidP="009F7EAC">
            <w:pPr>
              <w:spacing w:line="240" w:lineRule="auto"/>
              <w:rPr>
                <w:rFonts w:ascii="Times New Roman" w:hAnsi="Times New Roman" w:cs="Times New Roman"/>
              </w:rPr>
            </w:pPr>
            <w:r w:rsidRPr="009F7EAC">
              <w:rPr>
                <w:rFonts w:ascii="Times New Roman" w:hAnsi="Times New Roman" w:cs="Times New Roman"/>
              </w:rPr>
              <w:t>TOYOTA LAND CRUISER PRADO 150</w:t>
            </w:r>
          </w:p>
        </w:tc>
        <w:tc>
          <w:tcPr>
            <w:tcW w:w="1701" w:type="dxa"/>
            <w:tcBorders>
              <w:top w:val="single" w:sz="4" w:space="0" w:color="auto"/>
              <w:bottom w:val="single" w:sz="4" w:space="0" w:color="auto"/>
            </w:tcBorders>
            <w:vAlign w:val="center"/>
          </w:tcPr>
          <w:p w:rsidR="009F7EAC" w:rsidRPr="009F7EAC" w:rsidRDefault="009F7EAC" w:rsidP="009F7EAC">
            <w:pPr>
              <w:spacing w:line="240" w:lineRule="auto"/>
              <w:jc w:val="center"/>
              <w:rPr>
                <w:rFonts w:ascii="Times New Roman" w:hAnsi="Times New Roman" w:cs="Times New Roman"/>
              </w:rPr>
            </w:pPr>
            <w:r w:rsidRPr="009F7EAC">
              <w:rPr>
                <w:rFonts w:ascii="Times New Roman" w:hAnsi="Times New Roman" w:cs="Times New Roman"/>
              </w:rPr>
              <w:t>2022</w:t>
            </w:r>
          </w:p>
        </w:tc>
        <w:tc>
          <w:tcPr>
            <w:tcW w:w="1843" w:type="dxa"/>
            <w:tcBorders>
              <w:top w:val="single" w:sz="4" w:space="0" w:color="auto"/>
              <w:bottom w:val="single" w:sz="4" w:space="0" w:color="auto"/>
            </w:tcBorders>
            <w:vAlign w:val="center"/>
          </w:tcPr>
          <w:p w:rsidR="009F7EAC" w:rsidRPr="009F7EAC" w:rsidRDefault="009F7EAC" w:rsidP="009F7EAC">
            <w:pPr>
              <w:spacing w:line="240" w:lineRule="auto"/>
              <w:jc w:val="center"/>
              <w:rPr>
                <w:rFonts w:ascii="Times New Roman" w:hAnsi="Times New Roman" w:cs="Times New Roman"/>
                <w:lang w:val="en-US"/>
              </w:rPr>
            </w:pPr>
            <w:r w:rsidRPr="009F7EAC">
              <w:rPr>
                <w:rFonts w:ascii="Times New Roman" w:hAnsi="Times New Roman" w:cs="Times New Roman"/>
                <w:lang w:val="en-US"/>
              </w:rPr>
              <w:t>2755</w:t>
            </w:r>
          </w:p>
        </w:tc>
      </w:tr>
      <w:tr w:rsidR="009F7EAC" w:rsidRPr="009F7EAC" w:rsidTr="009F7EAC">
        <w:tc>
          <w:tcPr>
            <w:tcW w:w="540" w:type="dxa"/>
            <w:tcBorders>
              <w:top w:val="single" w:sz="4" w:space="0" w:color="auto"/>
              <w:bottom w:val="single" w:sz="4" w:space="0" w:color="auto"/>
            </w:tcBorders>
            <w:vAlign w:val="center"/>
          </w:tcPr>
          <w:p w:rsidR="009F7EAC" w:rsidRPr="009F7EAC" w:rsidRDefault="009F7EAC" w:rsidP="009F7EAC">
            <w:pPr>
              <w:tabs>
                <w:tab w:val="left" w:pos="120"/>
              </w:tabs>
              <w:spacing w:line="240" w:lineRule="auto"/>
              <w:ind w:left="72"/>
              <w:rPr>
                <w:rFonts w:ascii="Times New Roman" w:hAnsi="Times New Roman" w:cs="Times New Roman"/>
              </w:rPr>
            </w:pPr>
            <w:r w:rsidRPr="009F7EAC">
              <w:rPr>
                <w:rFonts w:ascii="Times New Roman" w:hAnsi="Times New Roman" w:cs="Times New Roman"/>
              </w:rPr>
              <w:t>53</w:t>
            </w:r>
          </w:p>
        </w:tc>
        <w:tc>
          <w:tcPr>
            <w:tcW w:w="5697" w:type="dxa"/>
            <w:tcBorders>
              <w:top w:val="single" w:sz="4" w:space="0" w:color="auto"/>
              <w:bottom w:val="single" w:sz="4" w:space="0" w:color="auto"/>
            </w:tcBorders>
            <w:vAlign w:val="center"/>
          </w:tcPr>
          <w:p w:rsidR="009F7EAC" w:rsidRPr="009F7EAC" w:rsidRDefault="009F7EAC" w:rsidP="009F7EAC">
            <w:pPr>
              <w:spacing w:line="240" w:lineRule="auto"/>
              <w:rPr>
                <w:rFonts w:ascii="Times New Roman" w:hAnsi="Times New Roman" w:cs="Times New Roman"/>
              </w:rPr>
            </w:pPr>
            <w:proofErr w:type="spellStart"/>
            <w:r w:rsidRPr="009F7EAC">
              <w:rPr>
                <w:rFonts w:ascii="Times New Roman" w:hAnsi="Times New Roman" w:cs="Times New Roman"/>
              </w:rPr>
              <w:t>Jetour</w:t>
            </w:r>
            <w:proofErr w:type="spellEnd"/>
            <w:r w:rsidRPr="009F7EAC">
              <w:rPr>
                <w:rFonts w:ascii="Times New Roman" w:hAnsi="Times New Roman" w:cs="Times New Roman"/>
              </w:rPr>
              <w:t xml:space="preserve"> X70</w:t>
            </w:r>
          </w:p>
        </w:tc>
        <w:tc>
          <w:tcPr>
            <w:tcW w:w="1701" w:type="dxa"/>
            <w:tcBorders>
              <w:top w:val="single" w:sz="4" w:space="0" w:color="auto"/>
              <w:bottom w:val="single" w:sz="4" w:space="0" w:color="auto"/>
            </w:tcBorders>
            <w:vAlign w:val="center"/>
          </w:tcPr>
          <w:p w:rsidR="009F7EAC" w:rsidRPr="009F7EAC" w:rsidRDefault="009F7EAC" w:rsidP="009F7EAC">
            <w:pPr>
              <w:spacing w:line="240" w:lineRule="auto"/>
              <w:jc w:val="center"/>
              <w:rPr>
                <w:rFonts w:ascii="Times New Roman" w:hAnsi="Times New Roman" w:cs="Times New Roman"/>
              </w:rPr>
            </w:pPr>
            <w:r w:rsidRPr="009F7EAC">
              <w:rPr>
                <w:rFonts w:ascii="Times New Roman" w:hAnsi="Times New Roman" w:cs="Times New Roman"/>
              </w:rPr>
              <w:t>2022</w:t>
            </w:r>
          </w:p>
        </w:tc>
        <w:tc>
          <w:tcPr>
            <w:tcW w:w="1843" w:type="dxa"/>
            <w:tcBorders>
              <w:top w:val="single" w:sz="4" w:space="0" w:color="auto"/>
              <w:bottom w:val="single" w:sz="4" w:space="0" w:color="auto"/>
            </w:tcBorders>
            <w:vAlign w:val="center"/>
          </w:tcPr>
          <w:p w:rsidR="009F7EAC" w:rsidRPr="009F7EAC" w:rsidRDefault="009F7EAC" w:rsidP="009F7EAC">
            <w:pPr>
              <w:spacing w:line="240" w:lineRule="auto"/>
              <w:jc w:val="center"/>
              <w:rPr>
                <w:rFonts w:ascii="Times New Roman" w:hAnsi="Times New Roman" w:cs="Times New Roman"/>
              </w:rPr>
            </w:pPr>
            <w:r w:rsidRPr="009F7EAC">
              <w:rPr>
                <w:rFonts w:ascii="Times New Roman" w:hAnsi="Times New Roman" w:cs="Times New Roman"/>
              </w:rPr>
              <w:t>1498</w:t>
            </w:r>
          </w:p>
        </w:tc>
      </w:tr>
      <w:tr w:rsidR="009F7EAC" w:rsidRPr="009F7EAC" w:rsidTr="009F7EAC">
        <w:tc>
          <w:tcPr>
            <w:tcW w:w="540" w:type="dxa"/>
            <w:tcBorders>
              <w:top w:val="single" w:sz="4" w:space="0" w:color="auto"/>
              <w:bottom w:val="single" w:sz="4" w:space="0" w:color="auto"/>
            </w:tcBorders>
            <w:vAlign w:val="center"/>
          </w:tcPr>
          <w:p w:rsidR="009F7EAC" w:rsidRPr="009F7EAC" w:rsidRDefault="009F7EAC" w:rsidP="009F7EAC">
            <w:pPr>
              <w:tabs>
                <w:tab w:val="left" w:pos="120"/>
              </w:tabs>
              <w:spacing w:line="240" w:lineRule="auto"/>
              <w:ind w:left="72"/>
              <w:rPr>
                <w:rFonts w:ascii="Times New Roman" w:hAnsi="Times New Roman" w:cs="Times New Roman"/>
              </w:rPr>
            </w:pPr>
            <w:r w:rsidRPr="009F7EAC">
              <w:rPr>
                <w:rFonts w:ascii="Times New Roman" w:hAnsi="Times New Roman" w:cs="Times New Roman"/>
              </w:rPr>
              <w:t>54</w:t>
            </w:r>
          </w:p>
        </w:tc>
        <w:tc>
          <w:tcPr>
            <w:tcW w:w="5697" w:type="dxa"/>
            <w:tcBorders>
              <w:top w:val="single" w:sz="4" w:space="0" w:color="auto"/>
              <w:bottom w:val="single" w:sz="4" w:space="0" w:color="auto"/>
            </w:tcBorders>
            <w:vAlign w:val="center"/>
          </w:tcPr>
          <w:p w:rsidR="009F7EAC" w:rsidRPr="009F7EAC" w:rsidRDefault="009F7EAC" w:rsidP="009F7EAC">
            <w:pPr>
              <w:spacing w:line="240" w:lineRule="auto"/>
              <w:rPr>
                <w:rFonts w:ascii="Times New Roman" w:hAnsi="Times New Roman" w:cs="Times New Roman"/>
              </w:rPr>
            </w:pPr>
            <w:r w:rsidRPr="009F7EAC">
              <w:rPr>
                <w:rFonts w:ascii="Times New Roman" w:hAnsi="Times New Roman" w:cs="Times New Roman"/>
              </w:rPr>
              <w:t>HYUNDAI Н-1</w:t>
            </w:r>
          </w:p>
        </w:tc>
        <w:tc>
          <w:tcPr>
            <w:tcW w:w="1701" w:type="dxa"/>
            <w:tcBorders>
              <w:top w:val="single" w:sz="4" w:space="0" w:color="auto"/>
              <w:bottom w:val="single" w:sz="4" w:space="0" w:color="auto"/>
            </w:tcBorders>
            <w:vAlign w:val="center"/>
          </w:tcPr>
          <w:p w:rsidR="009F7EAC" w:rsidRPr="009F7EAC" w:rsidRDefault="009F7EAC" w:rsidP="009F7EAC">
            <w:pPr>
              <w:spacing w:line="240" w:lineRule="auto"/>
              <w:jc w:val="center"/>
              <w:rPr>
                <w:rFonts w:ascii="Times New Roman" w:hAnsi="Times New Roman" w:cs="Times New Roman"/>
                <w:lang w:val="en-US"/>
              </w:rPr>
            </w:pPr>
            <w:r w:rsidRPr="009F7EAC">
              <w:rPr>
                <w:rFonts w:ascii="Times New Roman" w:hAnsi="Times New Roman" w:cs="Times New Roman"/>
                <w:lang w:val="en-US"/>
              </w:rPr>
              <w:t>2021</w:t>
            </w:r>
          </w:p>
        </w:tc>
        <w:tc>
          <w:tcPr>
            <w:tcW w:w="1843" w:type="dxa"/>
            <w:tcBorders>
              <w:top w:val="single" w:sz="4" w:space="0" w:color="auto"/>
              <w:bottom w:val="single" w:sz="4" w:space="0" w:color="auto"/>
            </w:tcBorders>
            <w:vAlign w:val="center"/>
          </w:tcPr>
          <w:p w:rsidR="009F7EAC" w:rsidRPr="009F7EAC" w:rsidRDefault="009F7EAC" w:rsidP="009F7EAC">
            <w:pPr>
              <w:spacing w:line="240" w:lineRule="auto"/>
              <w:jc w:val="center"/>
              <w:rPr>
                <w:rFonts w:ascii="Times New Roman" w:hAnsi="Times New Roman" w:cs="Times New Roman"/>
                <w:lang w:val="en-US"/>
              </w:rPr>
            </w:pPr>
            <w:r w:rsidRPr="009F7EAC">
              <w:rPr>
                <w:rFonts w:ascii="Times New Roman" w:hAnsi="Times New Roman" w:cs="Times New Roman"/>
                <w:lang w:val="en-US"/>
              </w:rPr>
              <w:t>2497</w:t>
            </w:r>
          </w:p>
        </w:tc>
      </w:tr>
      <w:tr w:rsidR="009F7EAC" w:rsidRPr="009F7EAC" w:rsidTr="009F7EAC">
        <w:tc>
          <w:tcPr>
            <w:tcW w:w="540" w:type="dxa"/>
            <w:tcBorders>
              <w:top w:val="single" w:sz="4" w:space="0" w:color="auto"/>
              <w:bottom w:val="single" w:sz="4" w:space="0" w:color="auto"/>
            </w:tcBorders>
            <w:vAlign w:val="center"/>
          </w:tcPr>
          <w:p w:rsidR="009F7EAC" w:rsidRPr="009F7EAC" w:rsidRDefault="009F7EAC" w:rsidP="009F7EAC">
            <w:pPr>
              <w:tabs>
                <w:tab w:val="left" w:pos="120"/>
              </w:tabs>
              <w:spacing w:line="240" w:lineRule="auto"/>
              <w:ind w:left="72"/>
              <w:rPr>
                <w:rFonts w:ascii="Times New Roman" w:hAnsi="Times New Roman" w:cs="Times New Roman"/>
              </w:rPr>
            </w:pPr>
            <w:r w:rsidRPr="009F7EAC">
              <w:rPr>
                <w:rFonts w:ascii="Times New Roman" w:hAnsi="Times New Roman" w:cs="Times New Roman"/>
              </w:rPr>
              <w:lastRenderedPageBreak/>
              <w:t>55</w:t>
            </w:r>
          </w:p>
        </w:tc>
        <w:tc>
          <w:tcPr>
            <w:tcW w:w="5697" w:type="dxa"/>
            <w:tcBorders>
              <w:top w:val="single" w:sz="4" w:space="0" w:color="auto"/>
              <w:bottom w:val="single" w:sz="4" w:space="0" w:color="auto"/>
            </w:tcBorders>
            <w:vAlign w:val="center"/>
          </w:tcPr>
          <w:p w:rsidR="009F7EAC" w:rsidRPr="009F7EAC" w:rsidRDefault="009F7EAC" w:rsidP="009F7EAC">
            <w:pPr>
              <w:spacing w:line="240" w:lineRule="auto"/>
              <w:rPr>
                <w:rFonts w:ascii="Times New Roman" w:hAnsi="Times New Roman" w:cs="Times New Roman"/>
                <w:lang w:val="en-US"/>
              </w:rPr>
            </w:pPr>
            <w:r w:rsidRPr="009F7EAC">
              <w:rPr>
                <w:rFonts w:ascii="Times New Roman" w:hAnsi="Times New Roman" w:cs="Times New Roman"/>
              </w:rPr>
              <w:t xml:space="preserve">HYUNDAI </w:t>
            </w:r>
            <w:proofErr w:type="spellStart"/>
            <w:r w:rsidRPr="009F7EAC">
              <w:rPr>
                <w:rFonts w:ascii="Times New Roman" w:hAnsi="Times New Roman" w:cs="Times New Roman"/>
                <w:lang w:val="en-US"/>
              </w:rPr>
              <w:t>Staria</w:t>
            </w:r>
            <w:proofErr w:type="spellEnd"/>
          </w:p>
        </w:tc>
        <w:tc>
          <w:tcPr>
            <w:tcW w:w="1701" w:type="dxa"/>
            <w:tcBorders>
              <w:top w:val="single" w:sz="4" w:space="0" w:color="auto"/>
              <w:bottom w:val="single" w:sz="4" w:space="0" w:color="auto"/>
            </w:tcBorders>
            <w:vAlign w:val="center"/>
          </w:tcPr>
          <w:p w:rsidR="009F7EAC" w:rsidRPr="009F7EAC" w:rsidRDefault="009F7EAC" w:rsidP="009F7EAC">
            <w:pPr>
              <w:spacing w:line="240" w:lineRule="auto"/>
              <w:jc w:val="center"/>
              <w:rPr>
                <w:rFonts w:ascii="Times New Roman" w:hAnsi="Times New Roman" w:cs="Times New Roman"/>
                <w:lang w:val="en-US"/>
              </w:rPr>
            </w:pPr>
            <w:r w:rsidRPr="009F7EAC">
              <w:rPr>
                <w:rFonts w:ascii="Times New Roman" w:hAnsi="Times New Roman" w:cs="Times New Roman"/>
                <w:lang w:val="en-US"/>
              </w:rPr>
              <w:t>2023</w:t>
            </w:r>
          </w:p>
        </w:tc>
        <w:tc>
          <w:tcPr>
            <w:tcW w:w="1843" w:type="dxa"/>
            <w:tcBorders>
              <w:top w:val="single" w:sz="4" w:space="0" w:color="auto"/>
              <w:bottom w:val="single" w:sz="4" w:space="0" w:color="auto"/>
            </w:tcBorders>
            <w:vAlign w:val="center"/>
          </w:tcPr>
          <w:p w:rsidR="009F7EAC" w:rsidRPr="009F7EAC" w:rsidRDefault="009F7EAC" w:rsidP="009F7EAC">
            <w:pPr>
              <w:spacing w:line="240" w:lineRule="auto"/>
              <w:jc w:val="center"/>
              <w:rPr>
                <w:rFonts w:ascii="Times New Roman" w:hAnsi="Times New Roman" w:cs="Times New Roman"/>
                <w:lang w:val="en-US"/>
              </w:rPr>
            </w:pPr>
            <w:r w:rsidRPr="009F7EAC">
              <w:rPr>
                <w:rFonts w:ascii="Times New Roman" w:hAnsi="Times New Roman" w:cs="Times New Roman"/>
                <w:lang w:val="en-US"/>
              </w:rPr>
              <w:t>2199</w:t>
            </w:r>
          </w:p>
        </w:tc>
      </w:tr>
      <w:tr w:rsidR="009F7EAC" w:rsidRPr="009F7EAC" w:rsidTr="009F7EAC">
        <w:tc>
          <w:tcPr>
            <w:tcW w:w="540" w:type="dxa"/>
            <w:tcBorders>
              <w:top w:val="single" w:sz="4" w:space="0" w:color="auto"/>
              <w:bottom w:val="single" w:sz="4" w:space="0" w:color="auto"/>
            </w:tcBorders>
            <w:vAlign w:val="center"/>
          </w:tcPr>
          <w:p w:rsidR="009F7EAC" w:rsidRPr="009F7EAC" w:rsidRDefault="009F7EAC" w:rsidP="009F7EAC">
            <w:pPr>
              <w:tabs>
                <w:tab w:val="left" w:pos="120"/>
              </w:tabs>
              <w:spacing w:line="240" w:lineRule="auto"/>
              <w:ind w:left="72"/>
              <w:rPr>
                <w:rFonts w:ascii="Times New Roman" w:hAnsi="Times New Roman" w:cs="Times New Roman"/>
              </w:rPr>
            </w:pPr>
            <w:r w:rsidRPr="009F7EAC">
              <w:rPr>
                <w:rFonts w:ascii="Times New Roman" w:hAnsi="Times New Roman" w:cs="Times New Roman"/>
              </w:rPr>
              <w:t>56</w:t>
            </w:r>
          </w:p>
        </w:tc>
        <w:tc>
          <w:tcPr>
            <w:tcW w:w="5697" w:type="dxa"/>
            <w:tcBorders>
              <w:top w:val="single" w:sz="4" w:space="0" w:color="auto"/>
              <w:bottom w:val="single" w:sz="4" w:space="0" w:color="auto"/>
            </w:tcBorders>
            <w:vAlign w:val="center"/>
          </w:tcPr>
          <w:p w:rsidR="009F7EAC" w:rsidRPr="009F7EAC" w:rsidRDefault="009F7EAC" w:rsidP="009F7EAC">
            <w:pPr>
              <w:spacing w:line="240" w:lineRule="auto"/>
              <w:rPr>
                <w:rFonts w:ascii="Times New Roman" w:hAnsi="Times New Roman" w:cs="Times New Roman"/>
              </w:rPr>
            </w:pPr>
            <w:r w:rsidRPr="009F7EAC">
              <w:rPr>
                <w:rFonts w:ascii="Times New Roman" w:hAnsi="Times New Roman" w:cs="Times New Roman"/>
              </w:rPr>
              <w:t>TOYOTA LAND CRUISER 200</w:t>
            </w:r>
          </w:p>
        </w:tc>
        <w:tc>
          <w:tcPr>
            <w:tcW w:w="1701" w:type="dxa"/>
            <w:tcBorders>
              <w:top w:val="single" w:sz="4" w:space="0" w:color="auto"/>
              <w:bottom w:val="single" w:sz="4" w:space="0" w:color="auto"/>
            </w:tcBorders>
            <w:vAlign w:val="center"/>
          </w:tcPr>
          <w:p w:rsidR="009F7EAC" w:rsidRPr="009F7EAC" w:rsidRDefault="009F7EAC" w:rsidP="009F7EAC">
            <w:pPr>
              <w:spacing w:line="240" w:lineRule="auto"/>
              <w:jc w:val="center"/>
              <w:rPr>
                <w:rFonts w:ascii="Times New Roman" w:hAnsi="Times New Roman" w:cs="Times New Roman"/>
              </w:rPr>
            </w:pPr>
            <w:r w:rsidRPr="009F7EAC">
              <w:rPr>
                <w:rFonts w:ascii="Times New Roman" w:hAnsi="Times New Roman" w:cs="Times New Roman"/>
              </w:rPr>
              <w:t>2009</w:t>
            </w:r>
          </w:p>
        </w:tc>
        <w:tc>
          <w:tcPr>
            <w:tcW w:w="1843" w:type="dxa"/>
            <w:tcBorders>
              <w:top w:val="single" w:sz="4" w:space="0" w:color="auto"/>
              <w:bottom w:val="single" w:sz="4" w:space="0" w:color="auto"/>
            </w:tcBorders>
            <w:vAlign w:val="center"/>
          </w:tcPr>
          <w:p w:rsidR="009F7EAC" w:rsidRPr="009F7EAC" w:rsidRDefault="009F7EAC" w:rsidP="009F7EAC">
            <w:pPr>
              <w:spacing w:line="240" w:lineRule="auto"/>
              <w:jc w:val="center"/>
              <w:rPr>
                <w:rFonts w:ascii="Times New Roman" w:hAnsi="Times New Roman" w:cs="Times New Roman"/>
                <w:lang w:val="en-US"/>
              </w:rPr>
            </w:pPr>
            <w:r w:rsidRPr="009F7EAC">
              <w:rPr>
                <w:rFonts w:ascii="Times New Roman" w:hAnsi="Times New Roman" w:cs="Times New Roman"/>
              </w:rPr>
              <w:t>4664</w:t>
            </w:r>
          </w:p>
        </w:tc>
      </w:tr>
      <w:tr w:rsidR="009F7EAC" w:rsidRPr="009F7EAC" w:rsidTr="009F7EAC">
        <w:tc>
          <w:tcPr>
            <w:tcW w:w="540" w:type="dxa"/>
            <w:tcBorders>
              <w:top w:val="single" w:sz="4" w:space="0" w:color="auto"/>
              <w:bottom w:val="single" w:sz="4" w:space="0" w:color="auto"/>
            </w:tcBorders>
            <w:vAlign w:val="center"/>
          </w:tcPr>
          <w:p w:rsidR="009F7EAC" w:rsidRPr="009F7EAC" w:rsidRDefault="009F7EAC" w:rsidP="009F7EAC">
            <w:pPr>
              <w:tabs>
                <w:tab w:val="left" w:pos="120"/>
              </w:tabs>
              <w:spacing w:line="240" w:lineRule="auto"/>
              <w:ind w:left="72"/>
              <w:rPr>
                <w:rFonts w:ascii="Times New Roman" w:hAnsi="Times New Roman" w:cs="Times New Roman"/>
              </w:rPr>
            </w:pPr>
            <w:r w:rsidRPr="009F7EAC">
              <w:rPr>
                <w:rFonts w:ascii="Times New Roman" w:hAnsi="Times New Roman" w:cs="Times New Roman"/>
              </w:rPr>
              <w:t>57</w:t>
            </w:r>
          </w:p>
        </w:tc>
        <w:tc>
          <w:tcPr>
            <w:tcW w:w="5697" w:type="dxa"/>
            <w:tcBorders>
              <w:top w:val="single" w:sz="4" w:space="0" w:color="auto"/>
              <w:bottom w:val="single" w:sz="4" w:space="0" w:color="auto"/>
            </w:tcBorders>
          </w:tcPr>
          <w:p w:rsidR="009F7EAC" w:rsidRPr="009F7EAC" w:rsidRDefault="009F7EAC" w:rsidP="009F7EAC">
            <w:pPr>
              <w:spacing w:line="240" w:lineRule="auto"/>
              <w:rPr>
                <w:rFonts w:ascii="Times New Roman" w:hAnsi="Times New Roman" w:cs="Times New Roman"/>
              </w:rPr>
            </w:pPr>
            <w:proofErr w:type="spellStart"/>
            <w:r w:rsidRPr="009F7EAC">
              <w:rPr>
                <w:rFonts w:ascii="Times New Roman" w:hAnsi="Times New Roman" w:cs="Times New Roman"/>
              </w:rPr>
              <w:t>Toyota</w:t>
            </w:r>
            <w:proofErr w:type="spellEnd"/>
            <w:r w:rsidRPr="009F7EAC">
              <w:rPr>
                <w:rFonts w:ascii="Times New Roman" w:hAnsi="Times New Roman" w:cs="Times New Roman"/>
              </w:rPr>
              <w:t xml:space="preserve"> </w:t>
            </w:r>
            <w:proofErr w:type="spellStart"/>
            <w:r w:rsidRPr="009F7EAC">
              <w:rPr>
                <w:rFonts w:ascii="Times New Roman" w:hAnsi="Times New Roman" w:cs="Times New Roman"/>
              </w:rPr>
              <w:t>Land</w:t>
            </w:r>
            <w:proofErr w:type="spellEnd"/>
            <w:r w:rsidRPr="009F7EAC">
              <w:rPr>
                <w:rFonts w:ascii="Times New Roman" w:hAnsi="Times New Roman" w:cs="Times New Roman"/>
              </w:rPr>
              <w:t xml:space="preserve"> </w:t>
            </w:r>
            <w:proofErr w:type="spellStart"/>
            <w:r w:rsidRPr="009F7EAC">
              <w:rPr>
                <w:rFonts w:ascii="Times New Roman" w:hAnsi="Times New Roman" w:cs="Times New Roman"/>
              </w:rPr>
              <w:t>Cruser</w:t>
            </w:r>
            <w:proofErr w:type="spellEnd"/>
            <w:r w:rsidRPr="009F7EAC">
              <w:rPr>
                <w:rFonts w:ascii="Times New Roman" w:hAnsi="Times New Roman" w:cs="Times New Roman"/>
              </w:rPr>
              <w:t xml:space="preserve"> 79</w:t>
            </w:r>
          </w:p>
        </w:tc>
        <w:tc>
          <w:tcPr>
            <w:tcW w:w="1701" w:type="dxa"/>
            <w:tcBorders>
              <w:top w:val="single" w:sz="4" w:space="0" w:color="auto"/>
              <w:bottom w:val="single" w:sz="4" w:space="0" w:color="auto"/>
            </w:tcBorders>
            <w:vAlign w:val="center"/>
          </w:tcPr>
          <w:p w:rsidR="009F7EAC" w:rsidRPr="009F7EAC" w:rsidRDefault="009F7EAC" w:rsidP="009F7EAC">
            <w:pPr>
              <w:spacing w:line="240" w:lineRule="auto"/>
              <w:jc w:val="center"/>
              <w:rPr>
                <w:rFonts w:ascii="Times New Roman" w:hAnsi="Times New Roman" w:cs="Times New Roman"/>
              </w:rPr>
            </w:pPr>
            <w:r w:rsidRPr="009F7EAC">
              <w:rPr>
                <w:rFonts w:ascii="Times New Roman" w:hAnsi="Times New Roman" w:cs="Times New Roman"/>
              </w:rPr>
              <w:t>2022</w:t>
            </w:r>
          </w:p>
        </w:tc>
        <w:tc>
          <w:tcPr>
            <w:tcW w:w="1843" w:type="dxa"/>
            <w:tcBorders>
              <w:top w:val="single" w:sz="4" w:space="0" w:color="auto"/>
              <w:bottom w:val="single" w:sz="4" w:space="0" w:color="auto"/>
            </w:tcBorders>
            <w:vAlign w:val="center"/>
          </w:tcPr>
          <w:p w:rsidR="009F7EAC" w:rsidRPr="009F7EAC" w:rsidRDefault="009F7EAC" w:rsidP="009F7EAC">
            <w:pPr>
              <w:spacing w:line="240" w:lineRule="auto"/>
              <w:jc w:val="center"/>
              <w:rPr>
                <w:rFonts w:ascii="Times New Roman" w:hAnsi="Times New Roman" w:cs="Times New Roman"/>
              </w:rPr>
            </w:pPr>
            <w:r w:rsidRPr="009F7EAC">
              <w:rPr>
                <w:rFonts w:ascii="Times New Roman" w:hAnsi="Times New Roman" w:cs="Times New Roman"/>
              </w:rPr>
              <w:t>4461</w:t>
            </w:r>
          </w:p>
        </w:tc>
      </w:tr>
      <w:tr w:rsidR="009F7EAC" w:rsidRPr="009F7EAC" w:rsidTr="009F7EAC">
        <w:tc>
          <w:tcPr>
            <w:tcW w:w="540" w:type="dxa"/>
            <w:tcBorders>
              <w:top w:val="single" w:sz="4" w:space="0" w:color="auto"/>
              <w:bottom w:val="single" w:sz="4" w:space="0" w:color="auto"/>
            </w:tcBorders>
            <w:vAlign w:val="center"/>
          </w:tcPr>
          <w:p w:rsidR="009F7EAC" w:rsidRPr="009F7EAC" w:rsidRDefault="009F7EAC" w:rsidP="009F7EAC">
            <w:pPr>
              <w:tabs>
                <w:tab w:val="left" w:pos="120"/>
              </w:tabs>
              <w:spacing w:line="240" w:lineRule="auto"/>
              <w:ind w:left="72"/>
              <w:rPr>
                <w:rFonts w:ascii="Times New Roman" w:hAnsi="Times New Roman" w:cs="Times New Roman"/>
              </w:rPr>
            </w:pPr>
            <w:r w:rsidRPr="009F7EAC">
              <w:rPr>
                <w:rFonts w:ascii="Times New Roman" w:hAnsi="Times New Roman" w:cs="Times New Roman"/>
              </w:rPr>
              <w:t>58</w:t>
            </w:r>
          </w:p>
        </w:tc>
        <w:tc>
          <w:tcPr>
            <w:tcW w:w="5697" w:type="dxa"/>
            <w:tcBorders>
              <w:top w:val="single" w:sz="4" w:space="0" w:color="auto"/>
              <w:bottom w:val="single" w:sz="4" w:space="0" w:color="auto"/>
            </w:tcBorders>
          </w:tcPr>
          <w:p w:rsidR="009F7EAC" w:rsidRPr="009F7EAC" w:rsidRDefault="009F7EAC" w:rsidP="009F7EAC">
            <w:pPr>
              <w:spacing w:line="240" w:lineRule="auto"/>
              <w:rPr>
                <w:rFonts w:ascii="Times New Roman" w:hAnsi="Times New Roman" w:cs="Times New Roman"/>
              </w:rPr>
            </w:pPr>
            <w:r w:rsidRPr="009F7EAC">
              <w:rPr>
                <w:rFonts w:ascii="Times New Roman" w:hAnsi="Times New Roman" w:cs="Times New Roman"/>
              </w:rPr>
              <w:t>MITSUBISHI L-200</w:t>
            </w:r>
          </w:p>
        </w:tc>
        <w:tc>
          <w:tcPr>
            <w:tcW w:w="1701" w:type="dxa"/>
            <w:tcBorders>
              <w:top w:val="single" w:sz="4" w:space="0" w:color="auto"/>
              <w:bottom w:val="single" w:sz="4" w:space="0" w:color="auto"/>
            </w:tcBorders>
            <w:vAlign w:val="center"/>
          </w:tcPr>
          <w:p w:rsidR="009F7EAC" w:rsidRPr="009F7EAC" w:rsidRDefault="009F7EAC" w:rsidP="009F7EAC">
            <w:pPr>
              <w:spacing w:line="240" w:lineRule="auto"/>
              <w:jc w:val="center"/>
              <w:rPr>
                <w:rFonts w:ascii="Times New Roman" w:hAnsi="Times New Roman" w:cs="Times New Roman"/>
                <w:lang w:val="en-US"/>
              </w:rPr>
            </w:pPr>
            <w:r w:rsidRPr="009F7EAC">
              <w:rPr>
                <w:rFonts w:ascii="Times New Roman" w:hAnsi="Times New Roman" w:cs="Times New Roman"/>
                <w:lang w:val="en-US"/>
              </w:rPr>
              <w:t>2022</w:t>
            </w:r>
          </w:p>
        </w:tc>
        <w:tc>
          <w:tcPr>
            <w:tcW w:w="1843" w:type="dxa"/>
            <w:tcBorders>
              <w:top w:val="single" w:sz="4" w:space="0" w:color="auto"/>
              <w:bottom w:val="single" w:sz="4" w:space="0" w:color="auto"/>
            </w:tcBorders>
            <w:vAlign w:val="center"/>
          </w:tcPr>
          <w:p w:rsidR="009F7EAC" w:rsidRPr="009F7EAC" w:rsidRDefault="009F7EAC" w:rsidP="009F7EAC">
            <w:pPr>
              <w:spacing w:line="240" w:lineRule="auto"/>
              <w:jc w:val="center"/>
              <w:rPr>
                <w:rFonts w:ascii="Times New Roman" w:hAnsi="Times New Roman" w:cs="Times New Roman"/>
                <w:lang w:val="en-US"/>
              </w:rPr>
            </w:pPr>
            <w:r w:rsidRPr="009F7EAC">
              <w:rPr>
                <w:rFonts w:ascii="Times New Roman" w:hAnsi="Times New Roman" w:cs="Times New Roman"/>
                <w:lang w:val="en-US"/>
              </w:rPr>
              <w:t>2442</w:t>
            </w:r>
          </w:p>
        </w:tc>
      </w:tr>
      <w:tr w:rsidR="009F7EAC" w:rsidRPr="009F7EAC" w:rsidTr="009F7EAC">
        <w:tc>
          <w:tcPr>
            <w:tcW w:w="540" w:type="dxa"/>
            <w:tcBorders>
              <w:top w:val="single" w:sz="4" w:space="0" w:color="auto"/>
              <w:bottom w:val="single" w:sz="4" w:space="0" w:color="auto"/>
            </w:tcBorders>
            <w:vAlign w:val="center"/>
          </w:tcPr>
          <w:p w:rsidR="009F7EAC" w:rsidRPr="009F7EAC" w:rsidRDefault="009F7EAC" w:rsidP="009F7EAC">
            <w:pPr>
              <w:tabs>
                <w:tab w:val="left" w:pos="120"/>
              </w:tabs>
              <w:spacing w:line="240" w:lineRule="auto"/>
              <w:ind w:left="72"/>
              <w:rPr>
                <w:rFonts w:ascii="Times New Roman" w:hAnsi="Times New Roman" w:cs="Times New Roman"/>
              </w:rPr>
            </w:pPr>
            <w:r w:rsidRPr="009F7EAC">
              <w:rPr>
                <w:rFonts w:ascii="Times New Roman" w:hAnsi="Times New Roman" w:cs="Times New Roman"/>
              </w:rPr>
              <w:t>59</w:t>
            </w:r>
          </w:p>
        </w:tc>
        <w:tc>
          <w:tcPr>
            <w:tcW w:w="5697" w:type="dxa"/>
            <w:tcBorders>
              <w:top w:val="single" w:sz="4" w:space="0" w:color="auto"/>
              <w:bottom w:val="single" w:sz="4" w:space="0" w:color="auto"/>
            </w:tcBorders>
          </w:tcPr>
          <w:p w:rsidR="009F7EAC" w:rsidRPr="009F7EAC" w:rsidRDefault="009F7EAC" w:rsidP="009F7EAC">
            <w:pPr>
              <w:spacing w:line="240" w:lineRule="auto"/>
              <w:rPr>
                <w:rFonts w:ascii="Times New Roman" w:hAnsi="Times New Roman" w:cs="Times New Roman"/>
              </w:rPr>
            </w:pPr>
            <w:r w:rsidRPr="009F7EAC">
              <w:rPr>
                <w:rFonts w:ascii="Times New Roman" w:hAnsi="Times New Roman" w:cs="Times New Roman"/>
              </w:rPr>
              <w:t>MITSUBISHI L-200</w:t>
            </w:r>
          </w:p>
        </w:tc>
        <w:tc>
          <w:tcPr>
            <w:tcW w:w="1701" w:type="dxa"/>
            <w:tcBorders>
              <w:top w:val="single" w:sz="4" w:space="0" w:color="auto"/>
              <w:bottom w:val="single" w:sz="4" w:space="0" w:color="auto"/>
            </w:tcBorders>
            <w:vAlign w:val="center"/>
          </w:tcPr>
          <w:p w:rsidR="009F7EAC" w:rsidRPr="009F7EAC" w:rsidRDefault="009F7EAC" w:rsidP="009F7EAC">
            <w:pPr>
              <w:spacing w:line="240" w:lineRule="auto"/>
              <w:jc w:val="center"/>
              <w:rPr>
                <w:rFonts w:ascii="Times New Roman" w:hAnsi="Times New Roman" w:cs="Times New Roman"/>
                <w:lang w:val="en-US"/>
              </w:rPr>
            </w:pPr>
            <w:r w:rsidRPr="009F7EAC">
              <w:rPr>
                <w:rFonts w:ascii="Times New Roman" w:hAnsi="Times New Roman" w:cs="Times New Roman"/>
                <w:lang w:val="en-US"/>
              </w:rPr>
              <w:t>2023</w:t>
            </w:r>
          </w:p>
        </w:tc>
        <w:tc>
          <w:tcPr>
            <w:tcW w:w="1843" w:type="dxa"/>
            <w:tcBorders>
              <w:top w:val="single" w:sz="4" w:space="0" w:color="auto"/>
              <w:bottom w:val="single" w:sz="4" w:space="0" w:color="auto"/>
            </w:tcBorders>
            <w:vAlign w:val="center"/>
          </w:tcPr>
          <w:p w:rsidR="009F7EAC" w:rsidRPr="009F7EAC" w:rsidRDefault="009F7EAC" w:rsidP="009F7EAC">
            <w:pPr>
              <w:spacing w:line="240" w:lineRule="auto"/>
              <w:jc w:val="center"/>
              <w:rPr>
                <w:rFonts w:ascii="Times New Roman" w:hAnsi="Times New Roman" w:cs="Times New Roman"/>
                <w:lang w:val="en-US"/>
              </w:rPr>
            </w:pPr>
            <w:r w:rsidRPr="009F7EAC">
              <w:rPr>
                <w:rFonts w:ascii="Times New Roman" w:hAnsi="Times New Roman" w:cs="Times New Roman"/>
                <w:lang w:val="en-US"/>
              </w:rPr>
              <w:t>2477</w:t>
            </w:r>
          </w:p>
        </w:tc>
      </w:tr>
      <w:tr w:rsidR="009F7EAC" w:rsidRPr="009F7EAC" w:rsidTr="009F7EAC">
        <w:tc>
          <w:tcPr>
            <w:tcW w:w="540" w:type="dxa"/>
            <w:tcBorders>
              <w:top w:val="single" w:sz="4" w:space="0" w:color="auto"/>
              <w:bottom w:val="single" w:sz="4" w:space="0" w:color="auto"/>
            </w:tcBorders>
            <w:vAlign w:val="center"/>
          </w:tcPr>
          <w:p w:rsidR="009F7EAC" w:rsidRPr="009F7EAC" w:rsidRDefault="009F7EAC" w:rsidP="009F7EAC">
            <w:pPr>
              <w:tabs>
                <w:tab w:val="left" w:pos="120"/>
              </w:tabs>
              <w:spacing w:line="240" w:lineRule="auto"/>
              <w:ind w:left="72"/>
              <w:rPr>
                <w:rFonts w:ascii="Times New Roman" w:hAnsi="Times New Roman" w:cs="Times New Roman"/>
              </w:rPr>
            </w:pPr>
            <w:r w:rsidRPr="009F7EAC">
              <w:rPr>
                <w:rFonts w:ascii="Times New Roman" w:hAnsi="Times New Roman" w:cs="Times New Roman"/>
              </w:rPr>
              <w:t>60</w:t>
            </w:r>
          </w:p>
        </w:tc>
        <w:tc>
          <w:tcPr>
            <w:tcW w:w="5697" w:type="dxa"/>
            <w:tcBorders>
              <w:top w:val="single" w:sz="4" w:space="0" w:color="auto"/>
              <w:bottom w:val="single" w:sz="4" w:space="0" w:color="auto"/>
            </w:tcBorders>
          </w:tcPr>
          <w:p w:rsidR="009F7EAC" w:rsidRPr="009F7EAC" w:rsidRDefault="009F7EAC" w:rsidP="009F7EAC">
            <w:pPr>
              <w:spacing w:line="240" w:lineRule="auto"/>
              <w:rPr>
                <w:rFonts w:ascii="Times New Roman" w:hAnsi="Times New Roman" w:cs="Times New Roman"/>
              </w:rPr>
            </w:pPr>
            <w:r w:rsidRPr="009F7EAC">
              <w:rPr>
                <w:rFonts w:ascii="Times New Roman" w:hAnsi="Times New Roman" w:cs="Times New Roman"/>
              </w:rPr>
              <w:t>RENAUIT DUSTER</w:t>
            </w:r>
          </w:p>
        </w:tc>
        <w:tc>
          <w:tcPr>
            <w:tcW w:w="1701" w:type="dxa"/>
            <w:tcBorders>
              <w:top w:val="single" w:sz="4" w:space="0" w:color="auto"/>
              <w:bottom w:val="single" w:sz="4" w:space="0" w:color="auto"/>
            </w:tcBorders>
            <w:vAlign w:val="center"/>
          </w:tcPr>
          <w:p w:rsidR="009F7EAC" w:rsidRPr="009F7EAC" w:rsidRDefault="009F7EAC" w:rsidP="009F7EAC">
            <w:pPr>
              <w:spacing w:line="240" w:lineRule="auto"/>
              <w:jc w:val="center"/>
              <w:rPr>
                <w:rFonts w:ascii="Times New Roman" w:hAnsi="Times New Roman" w:cs="Times New Roman"/>
                <w:lang w:val="en-US"/>
              </w:rPr>
            </w:pPr>
            <w:r w:rsidRPr="009F7EAC">
              <w:rPr>
                <w:rFonts w:ascii="Times New Roman" w:hAnsi="Times New Roman" w:cs="Times New Roman"/>
                <w:lang w:val="en-US"/>
              </w:rPr>
              <w:t>2023</w:t>
            </w:r>
          </w:p>
        </w:tc>
        <w:tc>
          <w:tcPr>
            <w:tcW w:w="1843" w:type="dxa"/>
            <w:tcBorders>
              <w:top w:val="single" w:sz="4" w:space="0" w:color="auto"/>
              <w:bottom w:val="single" w:sz="4" w:space="0" w:color="auto"/>
            </w:tcBorders>
            <w:vAlign w:val="center"/>
          </w:tcPr>
          <w:p w:rsidR="009F7EAC" w:rsidRPr="009F7EAC" w:rsidRDefault="009F7EAC" w:rsidP="009F7EAC">
            <w:pPr>
              <w:spacing w:line="240" w:lineRule="auto"/>
              <w:jc w:val="center"/>
              <w:rPr>
                <w:rFonts w:ascii="Times New Roman" w:hAnsi="Times New Roman" w:cs="Times New Roman"/>
                <w:lang w:val="en-US"/>
              </w:rPr>
            </w:pPr>
            <w:r w:rsidRPr="009F7EAC">
              <w:rPr>
                <w:rFonts w:ascii="Times New Roman" w:hAnsi="Times New Roman" w:cs="Times New Roman"/>
                <w:lang w:val="en-US"/>
              </w:rPr>
              <w:t>1461</w:t>
            </w:r>
          </w:p>
        </w:tc>
      </w:tr>
      <w:tr w:rsidR="009F7EAC" w:rsidRPr="009F7EAC" w:rsidTr="009F7EAC">
        <w:tc>
          <w:tcPr>
            <w:tcW w:w="540" w:type="dxa"/>
            <w:tcBorders>
              <w:top w:val="single" w:sz="4" w:space="0" w:color="auto"/>
              <w:bottom w:val="single" w:sz="4" w:space="0" w:color="auto"/>
            </w:tcBorders>
            <w:vAlign w:val="center"/>
          </w:tcPr>
          <w:p w:rsidR="009F7EAC" w:rsidRPr="009F7EAC" w:rsidRDefault="009F7EAC" w:rsidP="009F7EAC">
            <w:pPr>
              <w:tabs>
                <w:tab w:val="left" w:pos="120"/>
              </w:tabs>
              <w:spacing w:line="240" w:lineRule="auto"/>
              <w:ind w:left="72"/>
              <w:rPr>
                <w:rFonts w:ascii="Times New Roman" w:hAnsi="Times New Roman" w:cs="Times New Roman"/>
              </w:rPr>
            </w:pPr>
            <w:r w:rsidRPr="009F7EAC">
              <w:rPr>
                <w:rFonts w:ascii="Times New Roman" w:hAnsi="Times New Roman" w:cs="Times New Roman"/>
              </w:rPr>
              <w:t>61</w:t>
            </w:r>
          </w:p>
        </w:tc>
        <w:tc>
          <w:tcPr>
            <w:tcW w:w="5697" w:type="dxa"/>
            <w:tcBorders>
              <w:top w:val="single" w:sz="4" w:space="0" w:color="auto"/>
              <w:bottom w:val="single" w:sz="4" w:space="0" w:color="auto"/>
            </w:tcBorders>
          </w:tcPr>
          <w:p w:rsidR="009F7EAC" w:rsidRPr="009F7EAC" w:rsidRDefault="009F7EAC" w:rsidP="009F7EAC">
            <w:pPr>
              <w:spacing w:line="240" w:lineRule="auto"/>
              <w:rPr>
                <w:rFonts w:ascii="Times New Roman" w:hAnsi="Times New Roman" w:cs="Times New Roman"/>
              </w:rPr>
            </w:pPr>
            <w:r w:rsidRPr="009F7EAC">
              <w:rPr>
                <w:rFonts w:ascii="Times New Roman" w:hAnsi="Times New Roman" w:cs="Times New Roman"/>
              </w:rPr>
              <w:t xml:space="preserve">FORD </w:t>
            </w:r>
            <w:proofErr w:type="spellStart"/>
            <w:r w:rsidRPr="009F7EAC">
              <w:rPr>
                <w:rFonts w:ascii="Times New Roman" w:hAnsi="Times New Roman" w:cs="Times New Roman"/>
              </w:rPr>
              <w:t>Tourneo</w:t>
            </w:r>
            <w:proofErr w:type="spellEnd"/>
          </w:p>
        </w:tc>
        <w:tc>
          <w:tcPr>
            <w:tcW w:w="1701" w:type="dxa"/>
            <w:tcBorders>
              <w:top w:val="single" w:sz="4" w:space="0" w:color="auto"/>
              <w:bottom w:val="single" w:sz="4" w:space="0" w:color="auto"/>
            </w:tcBorders>
            <w:vAlign w:val="center"/>
          </w:tcPr>
          <w:p w:rsidR="009F7EAC" w:rsidRPr="009F7EAC" w:rsidRDefault="009F7EAC" w:rsidP="009F7EAC">
            <w:pPr>
              <w:spacing w:line="240" w:lineRule="auto"/>
              <w:jc w:val="center"/>
              <w:rPr>
                <w:rFonts w:ascii="Times New Roman" w:hAnsi="Times New Roman" w:cs="Times New Roman"/>
              </w:rPr>
            </w:pPr>
            <w:r w:rsidRPr="009F7EAC">
              <w:rPr>
                <w:rFonts w:ascii="Times New Roman" w:hAnsi="Times New Roman" w:cs="Times New Roman"/>
              </w:rPr>
              <w:t>2023</w:t>
            </w:r>
          </w:p>
        </w:tc>
        <w:tc>
          <w:tcPr>
            <w:tcW w:w="1843" w:type="dxa"/>
            <w:tcBorders>
              <w:top w:val="single" w:sz="4" w:space="0" w:color="auto"/>
              <w:bottom w:val="single" w:sz="4" w:space="0" w:color="auto"/>
            </w:tcBorders>
            <w:vAlign w:val="center"/>
          </w:tcPr>
          <w:p w:rsidR="009F7EAC" w:rsidRPr="009F7EAC" w:rsidRDefault="009F7EAC" w:rsidP="009F7EAC">
            <w:pPr>
              <w:spacing w:line="240" w:lineRule="auto"/>
              <w:jc w:val="center"/>
              <w:rPr>
                <w:rFonts w:ascii="Times New Roman" w:hAnsi="Times New Roman" w:cs="Times New Roman"/>
                <w:lang w:val="en-US"/>
              </w:rPr>
            </w:pPr>
            <w:r w:rsidRPr="009F7EAC">
              <w:rPr>
                <w:rFonts w:ascii="Times New Roman" w:hAnsi="Times New Roman" w:cs="Times New Roman"/>
                <w:lang w:val="en-US"/>
              </w:rPr>
              <w:t>1995</w:t>
            </w:r>
          </w:p>
        </w:tc>
      </w:tr>
      <w:tr w:rsidR="009F7EAC" w:rsidRPr="009F7EAC" w:rsidTr="009F7EAC">
        <w:tc>
          <w:tcPr>
            <w:tcW w:w="540" w:type="dxa"/>
            <w:tcBorders>
              <w:top w:val="single" w:sz="4" w:space="0" w:color="auto"/>
              <w:bottom w:val="single" w:sz="4" w:space="0" w:color="auto"/>
            </w:tcBorders>
            <w:vAlign w:val="center"/>
          </w:tcPr>
          <w:p w:rsidR="009F7EAC" w:rsidRPr="009F7EAC" w:rsidRDefault="009F7EAC" w:rsidP="009F7EAC">
            <w:pPr>
              <w:tabs>
                <w:tab w:val="left" w:pos="120"/>
              </w:tabs>
              <w:spacing w:line="240" w:lineRule="auto"/>
              <w:ind w:left="72"/>
              <w:rPr>
                <w:rFonts w:ascii="Times New Roman" w:hAnsi="Times New Roman" w:cs="Times New Roman"/>
              </w:rPr>
            </w:pPr>
            <w:r w:rsidRPr="009F7EAC">
              <w:rPr>
                <w:rFonts w:ascii="Times New Roman" w:hAnsi="Times New Roman" w:cs="Times New Roman"/>
              </w:rPr>
              <w:t>62</w:t>
            </w:r>
          </w:p>
        </w:tc>
        <w:tc>
          <w:tcPr>
            <w:tcW w:w="5697" w:type="dxa"/>
            <w:tcBorders>
              <w:top w:val="single" w:sz="4" w:space="0" w:color="auto"/>
              <w:bottom w:val="single" w:sz="4" w:space="0" w:color="auto"/>
            </w:tcBorders>
          </w:tcPr>
          <w:p w:rsidR="009F7EAC" w:rsidRPr="009F7EAC" w:rsidRDefault="009F7EAC" w:rsidP="009F7EAC">
            <w:pPr>
              <w:spacing w:line="240" w:lineRule="auto"/>
              <w:rPr>
                <w:rFonts w:ascii="Times New Roman" w:hAnsi="Times New Roman" w:cs="Times New Roman"/>
              </w:rPr>
            </w:pPr>
            <w:r w:rsidRPr="009F7EAC">
              <w:rPr>
                <w:rFonts w:ascii="Times New Roman" w:hAnsi="Times New Roman" w:cs="Times New Roman"/>
              </w:rPr>
              <w:t xml:space="preserve">PEUGEOT </w:t>
            </w:r>
            <w:proofErr w:type="spellStart"/>
            <w:r w:rsidRPr="009F7EAC">
              <w:rPr>
                <w:rFonts w:ascii="Times New Roman" w:hAnsi="Times New Roman" w:cs="Times New Roman"/>
              </w:rPr>
              <w:t>Landtrek</w:t>
            </w:r>
            <w:proofErr w:type="spellEnd"/>
          </w:p>
        </w:tc>
        <w:tc>
          <w:tcPr>
            <w:tcW w:w="1701" w:type="dxa"/>
            <w:tcBorders>
              <w:top w:val="single" w:sz="4" w:space="0" w:color="auto"/>
              <w:bottom w:val="single" w:sz="4" w:space="0" w:color="auto"/>
            </w:tcBorders>
            <w:vAlign w:val="center"/>
          </w:tcPr>
          <w:p w:rsidR="009F7EAC" w:rsidRPr="009F7EAC" w:rsidRDefault="009F7EAC" w:rsidP="009F7EAC">
            <w:pPr>
              <w:spacing w:line="240" w:lineRule="auto"/>
              <w:jc w:val="center"/>
              <w:rPr>
                <w:rFonts w:ascii="Times New Roman" w:hAnsi="Times New Roman" w:cs="Times New Roman"/>
              </w:rPr>
            </w:pPr>
            <w:r w:rsidRPr="009F7EAC">
              <w:rPr>
                <w:rFonts w:ascii="Times New Roman" w:hAnsi="Times New Roman" w:cs="Times New Roman"/>
              </w:rPr>
              <w:t>2023</w:t>
            </w:r>
          </w:p>
        </w:tc>
        <w:tc>
          <w:tcPr>
            <w:tcW w:w="1843" w:type="dxa"/>
            <w:tcBorders>
              <w:top w:val="single" w:sz="4" w:space="0" w:color="auto"/>
              <w:bottom w:val="single" w:sz="4" w:space="0" w:color="auto"/>
            </w:tcBorders>
            <w:vAlign w:val="center"/>
          </w:tcPr>
          <w:p w:rsidR="009F7EAC" w:rsidRPr="009F7EAC" w:rsidRDefault="009F7EAC" w:rsidP="009F7EAC">
            <w:pPr>
              <w:spacing w:line="240" w:lineRule="auto"/>
              <w:jc w:val="center"/>
              <w:rPr>
                <w:rFonts w:ascii="Times New Roman" w:hAnsi="Times New Roman" w:cs="Times New Roman"/>
              </w:rPr>
            </w:pPr>
            <w:r w:rsidRPr="009F7EAC">
              <w:rPr>
                <w:rFonts w:ascii="Times New Roman" w:hAnsi="Times New Roman" w:cs="Times New Roman"/>
              </w:rPr>
              <w:t>1910</w:t>
            </w:r>
          </w:p>
        </w:tc>
      </w:tr>
      <w:tr w:rsidR="009F7EAC" w:rsidRPr="009F7EAC" w:rsidTr="009F7EAC">
        <w:tc>
          <w:tcPr>
            <w:tcW w:w="540" w:type="dxa"/>
            <w:tcBorders>
              <w:top w:val="single" w:sz="4" w:space="0" w:color="auto"/>
              <w:bottom w:val="single" w:sz="4" w:space="0" w:color="auto"/>
            </w:tcBorders>
            <w:vAlign w:val="center"/>
          </w:tcPr>
          <w:p w:rsidR="009F7EAC" w:rsidRPr="009F7EAC" w:rsidRDefault="009F7EAC" w:rsidP="009F7EAC">
            <w:pPr>
              <w:tabs>
                <w:tab w:val="left" w:pos="120"/>
              </w:tabs>
              <w:spacing w:line="240" w:lineRule="auto"/>
              <w:ind w:left="72"/>
              <w:rPr>
                <w:rFonts w:ascii="Times New Roman" w:hAnsi="Times New Roman" w:cs="Times New Roman"/>
                <w:lang w:val="en-US"/>
              </w:rPr>
            </w:pPr>
            <w:r w:rsidRPr="009F7EAC">
              <w:rPr>
                <w:rFonts w:ascii="Times New Roman" w:hAnsi="Times New Roman" w:cs="Times New Roman"/>
                <w:lang w:val="en-US"/>
              </w:rPr>
              <w:t>63</w:t>
            </w:r>
          </w:p>
        </w:tc>
        <w:tc>
          <w:tcPr>
            <w:tcW w:w="5697" w:type="dxa"/>
            <w:tcBorders>
              <w:top w:val="single" w:sz="4" w:space="0" w:color="auto"/>
              <w:bottom w:val="single" w:sz="4" w:space="0" w:color="auto"/>
            </w:tcBorders>
          </w:tcPr>
          <w:p w:rsidR="009F7EAC" w:rsidRPr="009F7EAC" w:rsidRDefault="009F7EAC" w:rsidP="009F7EAC">
            <w:pPr>
              <w:spacing w:line="240" w:lineRule="auto"/>
              <w:rPr>
                <w:rFonts w:ascii="Times New Roman" w:hAnsi="Times New Roman" w:cs="Times New Roman"/>
              </w:rPr>
            </w:pPr>
            <w:r w:rsidRPr="009F7EAC">
              <w:rPr>
                <w:rFonts w:ascii="Times New Roman" w:hAnsi="Times New Roman" w:cs="Times New Roman"/>
              </w:rPr>
              <w:t>RENAUIT DUSTER</w:t>
            </w:r>
          </w:p>
        </w:tc>
        <w:tc>
          <w:tcPr>
            <w:tcW w:w="1701" w:type="dxa"/>
            <w:tcBorders>
              <w:top w:val="single" w:sz="4" w:space="0" w:color="auto"/>
              <w:bottom w:val="single" w:sz="4" w:space="0" w:color="auto"/>
            </w:tcBorders>
            <w:vAlign w:val="center"/>
          </w:tcPr>
          <w:p w:rsidR="009F7EAC" w:rsidRPr="009F7EAC" w:rsidRDefault="009F7EAC" w:rsidP="009F7EAC">
            <w:pPr>
              <w:spacing w:line="240" w:lineRule="auto"/>
              <w:jc w:val="center"/>
              <w:rPr>
                <w:rFonts w:ascii="Times New Roman" w:hAnsi="Times New Roman" w:cs="Times New Roman"/>
                <w:lang w:val="en-US"/>
              </w:rPr>
            </w:pPr>
            <w:r w:rsidRPr="009F7EAC">
              <w:rPr>
                <w:rFonts w:ascii="Times New Roman" w:hAnsi="Times New Roman" w:cs="Times New Roman"/>
                <w:lang w:val="en-US"/>
              </w:rPr>
              <w:t>2023</w:t>
            </w:r>
          </w:p>
        </w:tc>
        <w:tc>
          <w:tcPr>
            <w:tcW w:w="1843" w:type="dxa"/>
            <w:tcBorders>
              <w:top w:val="single" w:sz="4" w:space="0" w:color="auto"/>
              <w:bottom w:val="single" w:sz="4" w:space="0" w:color="auto"/>
            </w:tcBorders>
            <w:vAlign w:val="center"/>
          </w:tcPr>
          <w:p w:rsidR="009F7EAC" w:rsidRPr="009F7EAC" w:rsidRDefault="009F7EAC" w:rsidP="009F7EAC">
            <w:pPr>
              <w:spacing w:line="240" w:lineRule="auto"/>
              <w:jc w:val="center"/>
              <w:rPr>
                <w:rFonts w:ascii="Times New Roman" w:hAnsi="Times New Roman" w:cs="Times New Roman"/>
                <w:lang w:val="en-US"/>
              </w:rPr>
            </w:pPr>
            <w:r w:rsidRPr="009F7EAC">
              <w:rPr>
                <w:rFonts w:ascii="Times New Roman" w:hAnsi="Times New Roman" w:cs="Times New Roman"/>
                <w:lang w:val="en-US"/>
              </w:rPr>
              <w:t>1461</w:t>
            </w:r>
          </w:p>
        </w:tc>
      </w:tr>
      <w:tr w:rsidR="009F7EAC" w:rsidRPr="009F7EAC" w:rsidTr="009F7EAC">
        <w:tc>
          <w:tcPr>
            <w:tcW w:w="540" w:type="dxa"/>
            <w:tcBorders>
              <w:top w:val="single" w:sz="4" w:space="0" w:color="auto"/>
              <w:bottom w:val="single" w:sz="4" w:space="0" w:color="auto"/>
            </w:tcBorders>
            <w:vAlign w:val="center"/>
          </w:tcPr>
          <w:p w:rsidR="009F7EAC" w:rsidRPr="009F7EAC" w:rsidRDefault="009F7EAC" w:rsidP="009F7EAC">
            <w:pPr>
              <w:tabs>
                <w:tab w:val="left" w:pos="120"/>
              </w:tabs>
              <w:spacing w:line="240" w:lineRule="auto"/>
              <w:ind w:left="72"/>
              <w:rPr>
                <w:rFonts w:ascii="Times New Roman" w:hAnsi="Times New Roman" w:cs="Times New Roman"/>
              </w:rPr>
            </w:pPr>
            <w:r w:rsidRPr="009F7EAC">
              <w:rPr>
                <w:rFonts w:ascii="Times New Roman" w:hAnsi="Times New Roman" w:cs="Times New Roman"/>
              </w:rPr>
              <w:t>64</w:t>
            </w:r>
          </w:p>
        </w:tc>
        <w:tc>
          <w:tcPr>
            <w:tcW w:w="5697" w:type="dxa"/>
            <w:tcBorders>
              <w:top w:val="single" w:sz="4" w:space="0" w:color="auto"/>
              <w:bottom w:val="single" w:sz="4" w:space="0" w:color="auto"/>
            </w:tcBorders>
          </w:tcPr>
          <w:p w:rsidR="009F7EAC" w:rsidRPr="009F7EAC" w:rsidRDefault="009F7EAC" w:rsidP="009F7EAC">
            <w:pPr>
              <w:spacing w:line="240" w:lineRule="auto"/>
              <w:rPr>
                <w:rFonts w:ascii="Times New Roman" w:hAnsi="Times New Roman" w:cs="Times New Roman"/>
              </w:rPr>
            </w:pPr>
            <w:r w:rsidRPr="009F7EAC">
              <w:rPr>
                <w:rFonts w:ascii="Times New Roman" w:hAnsi="Times New Roman" w:cs="Times New Roman"/>
              </w:rPr>
              <w:t>RENAULT EXPRESS</w:t>
            </w:r>
          </w:p>
        </w:tc>
        <w:tc>
          <w:tcPr>
            <w:tcW w:w="1701" w:type="dxa"/>
            <w:tcBorders>
              <w:top w:val="single" w:sz="4" w:space="0" w:color="auto"/>
              <w:bottom w:val="single" w:sz="4" w:space="0" w:color="auto"/>
            </w:tcBorders>
            <w:vAlign w:val="center"/>
          </w:tcPr>
          <w:p w:rsidR="009F7EAC" w:rsidRPr="009F7EAC" w:rsidRDefault="009F7EAC" w:rsidP="009F7EAC">
            <w:pPr>
              <w:spacing w:line="240" w:lineRule="auto"/>
              <w:jc w:val="center"/>
              <w:rPr>
                <w:rFonts w:ascii="Times New Roman" w:hAnsi="Times New Roman" w:cs="Times New Roman"/>
              </w:rPr>
            </w:pPr>
            <w:r w:rsidRPr="009F7EAC">
              <w:rPr>
                <w:rFonts w:ascii="Times New Roman" w:hAnsi="Times New Roman" w:cs="Times New Roman"/>
              </w:rPr>
              <w:t>2023</w:t>
            </w:r>
          </w:p>
        </w:tc>
        <w:tc>
          <w:tcPr>
            <w:tcW w:w="1843" w:type="dxa"/>
            <w:tcBorders>
              <w:top w:val="single" w:sz="4" w:space="0" w:color="auto"/>
              <w:bottom w:val="single" w:sz="4" w:space="0" w:color="auto"/>
            </w:tcBorders>
            <w:vAlign w:val="center"/>
          </w:tcPr>
          <w:p w:rsidR="009F7EAC" w:rsidRPr="009F7EAC" w:rsidRDefault="009F7EAC" w:rsidP="009F7EAC">
            <w:pPr>
              <w:spacing w:line="240" w:lineRule="auto"/>
              <w:jc w:val="center"/>
              <w:rPr>
                <w:rFonts w:ascii="Times New Roman" w:hAnsi="Times New Roman" w:cs="Times New Roman"/>
              </w:rPr>
            </w:pPr>
            <w:r w:rsidRPr="009F7EAC">
              <w:rPr>
                <w:rFonts w:ascii="Times New Roman" w:hAnsi="Times New Roman" w:cs="Times New Roman"/>
              </w:rPr>
              <w:t>1461</w:t>
            </w:r>
          </w:p>
        </w:tc>
      </w:tr>
      <w:tr w:rsidR="009F7EAC" w:rsidRPr="009F7EAC" w:rsidTr="009F7EAC">
        <w:tc>
          <w:tcPr>
            <w:tcW w:w="540" w:type="dxa"/>
            <w:tcBorders>
              <w:top w:val="single" w:sz="4" w:space="0" w:color="auto"/>
              <w:bottom w:val="single" w:sz="4" w:space="0" w:color="auto"/>
            </w:tcBorders>
            <w:vAlign w:val="center"/>
          </w:tcPr>
          <w:p w:rsidR="009F7EAC" w:rsidRPr="009F7EAC" w:rsidRDefault="009F7EAC" w:rsidP="009F7EAC">
            <w:pPr>
              <w:tabs>
                <w:tab w:val="left" w:pos="120"/>
              </w:tabs>
              <w:spacing w:line="240" w:lineRule="auto"/>
              <w:ind w:left="72"/>
              <w:rPr>
                <w:rFonts w:ascii="Times New Roman" w:hAnsi="Times New Roman" w:cs="Times New Roman"/>
                <w:lang w:val="en-US"/>
              </w:rPr>
            </w:pPr>
            <w:r w:rsidRPr="009F7EAC">
              <w:rPr>
                <w:rFonts w:ascii="Times New Roman" w:hAnsi="Times New Roman" w:cs="Times New Roman"/>
                <w:lang w:val="en-US"/>
              </w:rPr>
              <w:t>65</w:t>
            </w:r>
          </w:p>
        </w:tc>
        <w:tc>
          <w:tcPr>
            <w:tcW w:w="5697" w:type="dxa"/>
            <w:tcBorders>
              <w:top w:val="single" w:sz="4" w:space="0" w:color="auto"/>
              <w:bottom w:val="single" w:sz="4" w:space="0" w:color="auto"/>
            </w:tcBorders>
          </w:tcPr>
          <w:p w:rsidR="009F7EAC" w:rsidRPr="009F7EAC" w:rsidRDefault="009F7EAC" w:rsidP="009F7EAC">
            <w:pPr>
              <w:spacing w:line="240" w:lineRule="auto"/>
              <w:rPr>
                <w:rFonts w:ascii="Times New Roman" w:hAnsi="Times New Roman" w:cs="Times New Roman"/>
              </w:rPr>
            </w:pPr>
            <w:r w:rsidRPr="009F7EAC">
              <w:rPr>
                <w:rFonts w:ascii="Times New Roman" w:hAnsi="Times New Roman" w:cs="Times New Roman"/>
              </w:rPr>
              <w:t>TOYOTA HILUX</w:t>
            </w:r>
          </w:p>
        </w:tc>
        <w:tc>
          <w:tcPr>
            <w:tcW w:w="1701" w:type="dxa"/>
            <w:tcBorders>
              <w:top w:val="single" w:sz="4" w:space="0" w:color="auto"/>
              <w:bottom w:val="single" w:sz="4" w:space="0" w:color="auto"/>
            </w:tcBorders>
            <w:vAlign w:val="center"/>
          </w:tcPr>
          <w:p w:rsidR="009F7EAC" w:rsidRPr="009F7EAC" w:rsidRDefault="009F7EAC" w:rsidP="009F7EAC">
            <w:pPr>
              <w:spacing w:line="240" w:lineRule="auto"/>
              <w:jc w:val="center"/>
              <w:rPr>
                <w:rFonts w:ascii="Times New Roman" w:hAnsi="Times New Roman" w:cs="Times New Roman"/>
              </w:rPr>
            </w:pPr>
            <w:r w:rsidRPr="009F7EAC">
              <w:rPr>
                <w:rFonts w:ascii="Times New Roman" w:hAnsi="Times New Roman" w:cs="Times New Roman"/>
              </w:rPr>
              <w:t>2023</w:t>
            </w:r>
          </w:p>
        </w:tc>
        <w:tc>
          <w:tcPr>
            <w:tcW w:w="1843" w:type="dxa"/>
            <w:tcBorders>
              <w:top w:val="single" w:sz="4" w:space="0" w:color="auto"/>
              <w:bottom w:val="single" w:sz="4" w:space="0" w:color="auto"/>
            </w:tcBorders>
            <w:vAlign w:val="center"/>
          </w:tcPr>
          <w:p w:rsidR="009F7EAC" w:rsidRPr="009F7EAC" w:rsidRDefault="009F7EAC" w:rsidP="009F7EAC">
            <w:pPr>
              <w:spacing w:line="240" w:lineRule="auto"/>
              <w:jc w:val="center"/>
              <w:rPr>
                <w:rFonts w:ascii="Times New Roman" w:hAnsi="Times New Roman" w:cs="Times New Roman"/>
              </w:rPr>
            </w:pPr>
            <w:r w:rsidRPr="009F7EAC">
              <w:rPr>
                <w:rFonts w:ascii="Times New Roman" w:hAnsi="Times New Roman" w:cs="Times New Roman"/>
              </w:rPr>
              <w:t>2393</w:t>
            </w:r>
          </w:p>
        </w:tc>
      </w:tr>
      <w:tr w:rsidR="009F7EAC" w:rsidRPr="009F7EAC" w:rsidTr="009F7EAC">
        <w:tc>
          <w:tcPr>
            <w:tcW w:w="540" w:type="dxa"/>
            <w:tcBorders>
              <w:top w:val="single" w:sz="4" w:space="0" w:color="auto"/>
              <w:bottom w:val="single" w:sz="4" w:space="0" w:color="auto"/>
            </w:tcBorders>
            <w:vAlign w:val="center"/>
          </w:tcPr>
          <w:p w:rsidR="009F7EAC" w:rsidRPr="009F7EAC" w:rsidRDefault="009F7EAC" w:rsidP="009F7EAC">
            <w:pPr>
              <w:tabs>
                <w:tab w:val="left" w:pos="120"/>
              </w:tabs>
              <w:spacing w:line="240" w:lineRule="auto"/>
              <w:ind w:left="72"/>
              <w:rPr>
                <w:rFonts w:ascii="Times New Roman" w:hAnsi="Times New Roman" w:cs="Times New Roman"/>
                <w:lang w:val="en-US"/>
              </w:rPr>
            </w:pPr>
            <w:r w:rsidRPr="009F7EAC">
              <w:rPr>
                <w:rFonts w:ascii="Times New Roman" w:hAnsi="Times New Roman" w:cs="Times New Roman"/>
                <w:lang w:val="en-US"/>
              </w:rPr>
              <w:t>66</w:t>
            </w:r>
          </w:p>
        </w:tc>
        <w:tc>
          <w:tcPr>
            <w:tcW w:w="5697" w:type="dxa"/>
            <w:tcBorders>
              <w:top w:val="single" w:sz="4" w:space="0" w:color="auto"/>
              <w:bottom w:val="single" w:sz="4" w:space="0" w:color="auto"/>
            </w:tcBorders>
          </w:tcPr>
          <w:p w:rsidR="009F7EAC" w:rsidRPr="009F7EAC" w:rsidRDefault="009F7EAC" w:rsidP="009F7EAC">
            <w:pPr>
              <w:spacing w:line="240" w:lineRule="auto"/>
              <w:rPr>
                <w:rFonts w:ascii="Times New Roman" w:hAnsi="Times New Roman" w:cs="Times New Roman"/>
              </w:rPr>
            </w:pPr>
            <w:r w:rsidRPr="009F7EAC">
              <w:rPr>
                <w:rFonts w:ascii="Times New Roman" w:hAnsi="Times New Roman" w:cs="Times New Roman"/>
              </w:rPr>
              <w:t xml:space="preserve">TOYOTA HILUX </w:t>
            </w:r>
          </w:p>
        </w:tc>
        <w:tc>
          <w:tcPr>
            <w:tcW w:w="1701" w:type="dxa"/>
            <w:tcBorders>
              <w:top w:val="single" w:sz="4" w:space="0" w:color="auto"/>
              <w:bottom w:val="single" w:sz="4" w:space="0" w:color="auto"/>
            </w:tcBorders>
            <w:vAlign w:val="center"/>
          </w:tcPr>
          <w:p w:rsidR="009F7EAC" w:rsidRPr="009F7EAC" w:rsidRDefault="009F7EAC" w:rsidP="009F7EAC">
            <w:pPr>
              <w:spacing w:line="240" w:lineRule="auto"/>
              <w:jc w:val="center"/>
              <w:rPr>
                <w:rFonts w:ascii="Times New Roman" w:hAnsi="Times New Roman" w:cs="Times New Roman"/>
              </w:rPr>
            </w:pPr>
            <w:r w:rsidRPr="009F7EAC">
              <w:rPr>
                <w:rFonts w:ascii="Times New Roman" w:hAnsi="Times New Roman" w:cs="Times New Roman"/>
              </w:rPr>
              <w:t>2023</w:t>
            </w:r>
          </w:p>
        </w:tc>
        <w:tc>
          <w:tcPr>
            <w:tcW w:w="1843" w:type="dxa"/>
            <w:tcBorders>
              <w:top w:val="single" w:sz="4" w:space="0" w:color="auto"/>
              <w:bottom w:val="single" w:sz="4" w:space="0" w:color="auto"/>
            </w:tcBorders>
            <w:vAlign w:val="center"/>
          </w:tcPr>
          <w:p w:rsidR="009F7EAC" w:rsidRPr="009F7EAC" w:rsidRDefault="009F7EAC" w:rsidP="009F7EAC">
            <w:pPr>
              <w:spacing w:line="240" w:lineRule="auto"/>
              <w:jc w:val="center"/>
              <w:rPr>
                <w:rFonts w:ascii="Times New Roman" w:hAnsi="Times New Roman" w:cs="Times New Roman"/>
              </w:rPr>
            </w:pPr>
            <w:r w:rsidRPr="009F7EAC">
              <w:rPr>
                <w:rFonts w:ascii="Times New Roman" w:hAnsi="Times New Roman" w:cs="Times New Roman"/>
              </w:rPr>
              <w:t>2755</w:t>
            </w:r>
          </w:p>
        </w:tc>
      </w:tr>
      <w:tr w:rsidR="009F7EAC" w:rsidRPr="009F7EAC" w:rsidTr="009F7EAC">
        <w:tc>
          <w:tcPr>
            <w:tcW w:w="540" w:type="dxa"/>
            <w:tcBorders>
              <w:top w:val="single" w:sz="4" w:space="0" w:color="auto"/>
              <w:bottom w:val="single" w:sz="4" w:space="0" w:color="auto"/>
            </w:tcBorders>
            <w:vAlign w:val="center"/>
          </w:tcPr>
          <w:p w:rsidR="009F7EAC" w:rsidRPr="009F7EAC" w:rsidRDefault="009F7EAC" w:rsidP="009F7EAC">
            <w:pPr>
              <w:tabs>
                <w:tab w:val="left" w:pos="120"/>
              </w:tabs>
              <w:spacing w:line="240" w:lineRule="auto"/>
              <w:ind w:left="72"/>
              <w:rPr>
                <w:rFonts w:ascii="Times New Roman" w:hAnsi="Times New Roman" w:cs="Times New Roman"/>
                <w:lang w:val="en-US"/>
              </w:rPr>
            </w:pPr>
            <w:r w:rsidRPr="009F7EAC">
              <w:rPr>
                <w:rFonts w:ascii="Times New Roman" w:hAnsi="Times New Roman" w:cs="Times New Roman"/>
                <w:lang w:val="en-US"/>
              </w:rPr>
              <w:t>67</w:t>
            </w:r>
          </w:p>
        </w:tc>
        <w:tc>
          <w:tcPr>
            <w:tcW w:w="5697" w:type="dxa"/>
            <w:tcBorders>
              <w:top w:val="single" w:sz="4" w:space="0" w:color="auto"/>
              <w:bottom w:val="single" w:sz="4" w:space="0" w:color="auto"/>
            </w:tcBorders>
          </w:tcPr>
          <w:p w:rsidR="009F7EAC" w:rsidRPr="009F7EAC" w:rsidRDefault="009F7EAC" w:rsidP="009F7EAC">
            <w:pPr>
              <w:spacing w:line="240" w:lineRule="auto"/>
              <w:rPr>
                <w:rFonts w:ascii="Times New Roman" w:hAnsi="Times New Roman" w:cs="Times New Roman"/>
              </w:rPr>
            </w:pPr>
            <w:r w:rsidRPr="009F7EAC">
              <w:rPr>
                <w:rFonts w:ascii="Times New Roman" w:hAnsi="Times New Roman" w:cs="Times New Roman"/>
              </w:rPr>
              <w:t>TOYOTA HILUX</w:t>
            </w:r>
          </w:p>
        </w:tc>
        <w:tc>
          <w:tcPr>
            <w:tcW w:w="1701" w:type="dxa"/>
            <w:tcBorders>
              <w:top w:val="single" w:sz="4" w:space="0" w:color="auto"/>
              <w:bottom w:val="single" w:sz="4" w:space="0" w:color="auto"/>
            </w:tcBorders>
            <w:vAlign w:val="center"/>
          </w:tcPr>
          <w:p w:rsidR="009F7EAC" w:rsidRPr="009F7EAC" w:rsidRDefault="009F7EAC" w:rsidP="009F7EAC">
            <w:pPr>
              <w:spacing w:line="240" w:lineRule="auto"/>
              <w:jc w:val="center"/>
              <w:rPr>
                <w:rFonts w:ascii="Times New Roman" w:hAnsi="Times New Roman" w:cs="Times New Roman"/>
              </w:rPr>
            </w:pPr>
            <w:r w:rsidRPr="009F7EAC">
              <w:rPr>
                <w:rFonts w:ascii="Times New Roman" w:hAnsi="Times New Roman" w:cs="Times New Roman"/>
              </w:rPr>
              <w:t>2023</w:t>
            </w:r>
          </w:p>
        </w:tc>
        <w:tc>
          <w:tcPr>
            <w:tcW w:w="1843" w:type="dxa"/>
            <w:tcBorders>
              <w:top w:val="single" w:sz="4" w:space="0" w:color="auto"/>
              <w:bottom w:val="single" w:sz="4" w:space="0" w:color="auto"/>
            </w:tcBorders>
            <w:vAlign w:val="center"/>
          </w:tcPr>
          <w:p w:rsidR="009F7EAC" w:rsidRPr="009F7EAC" w:rsidRDefault="009F7EAC" w:rsidP="009F7EAC">
            <w:pPr>
              <w:spacing w:line="240" w:lineRule="auto"/>
              <w:jc w:val="center"/>
              <w:rPr>
                <w:rFonts w:ascii="Times New Roman" w:hAnsi="Times New Roman" w:cs="Times New Roman"/>
              </w:rPr>
            </w:pPr>
            <w:r w:rsidRPr="009F7EAC">
              <w:rPr>
                <w:rFonts w:ascii="Times New Roman" w:hAnsi="Times New Roman" w:cs="Times New Roman"/>
              </w:rPr>
              <w:t>2755</w:t>
            </w:r>
          </w:p>
        </w:tc>
      </w:tr>
      <w:tr w:rsidR="009F7EAC" w:rsidRPr="009F7EAC" w:rsidTr="009F7EAC">
        <w:tc>
          <w:tcPr>
            <w:tcW w:w="540" w:type="dxa"/>
            <w:tcBorders>
              <w:top w:val="single" w:sz="4" w:space="0" w:color="auto"/>
              <w:bottom w:val="single" w:sz="4" w:space="0" w:color="auto"/>
            </w:tcBorders>
            <w:vAlign w:val="center"/>
          </w:tcPr>
          <w:p w:rsidR="009F7EAC" w:rsidRPr="009F7EAC" w:rsidRDefault="009F7EAC" w:rsidP="009F7EAC">
            <w:pPr>
              <w:tabs>
                <w:tab w:val="left" w:pos="120"/>
              </w:tabs>
              <w:spacing w:line="240" w:lineRule="auto"/>
              <w:ind w:left="72"/>
              <w:rPr>
                <w:rFonts w:ascii="Times New Roman" w:hAnsi="Times New Roman" w:cs="Times New Roman"/>
                <w:lang w:val="en-US"/>
              </w:rPr>
            </w:pPr>
            <w:r w:rsidRPr="009F7EAC">
              <w:rPr>
                <w:rFonts w:ascii="Times New Roman" w:hAnsi="Times New Roman" w:cs="Times New Roman"/>
                <w:lang w:val="en-US"/>
              </w:rPr>
              <w:t>68</w:t>
            </w:r>
          </w:p>
        </w:tc>
        <w:tc>
          <w:tcPr>
            <w:tcW w:w="5697" w:type="dxa"/>
            <w:tcBorders>
              <w:top w:val="single" w:sz="4" w:space="0" w:color="auto"/>
              <w:bottom w:val="single" w:sz="4" w:space="0" w:color="auto"/>
            </w:tcBorders>
          </w:tcPr>
          <w:p w:rsidR="009F7EAC" w:rsidRPr="009F7EAC" w:rsidRDefault="009F7EAC" w:rsidP="009F7EAC">
            <w:pPr>
              <w:spacing w:line="240" w:lineRule="auto"/>
              <w:rPr>
                <w:rFonts w:ascii="Times New Roman" w:hAnsi="Times New Roman" w:cs="Times New Roman"/>
              </w:rPr>
            </w:pPr>
            <w:r w:rsidRPr="009F7EAC">
              <w:rPr>
                <w:rFonts w:ascii="Times New Roman" w:hAnsi="Times New Roman" w:cs="Times New Roman"/>
              </w:rPr>
              <w:t>TOYOTA HILUX</w:t>
            </w:r>
          </w:p>
        </w:tc>
        <w:tc>
          <w:tcPr>
            <w:tcW w:w="1701" w:type="dxa"/>
            <w:tcBorders>
              <w:top w:val="single" w:sz="4" w:space="0" w:color="auto"/>
              <w:bottom w:val="single" w:sz="4" w:space="0" w:color="auto"/>
            </w:tcBorders>
            <w:vAlign w:val="center"/>
          </w:tcPr>
          <w:p w:rsidR="009F7EAC" w:rsidRPr="009F7EAC" w:rsidRDefault="009F7EAC" w:rsidP="009F7EAC">
            <w:pPr>
              <w:spacing w:line="240" w:lineRule="auto"/>
              <w:jc w:val="center"/>
              <w:rPr>
                <w:rFonts w:ascii="Times New Roman" w:hAnsi="Times New Roman" w:cs="Times New Roman"/>
              </w:rPr>
            </w:pPr>
            <w:r w:rsidRPr="009F7EAC">
              <w:rPr>
                <w:rFonts w:ascii="Times New Roman" w:hAnsi="Times New Roman" w:cs="Times New Roman"/>
              </w:rPr>
              <w:t>2023</w:t>
            </w:r>
          </w:p>
        </w:tc>
        <w:tc>
          <w:tcPr>
            <w:tcW w:w="1843" w:type="dxa"/>
            <w:tcBorders>
              <w:top w:val="single" w:sz="4" w:space="0" w:color="auto"/>
              <w:bottom w:val="single" w:sz="4" w:space="0" w:color="auto"/>
            </w:tcBorders>
            <w:vAlign w:val="center"/>
          </w:tcPr>
          <w:p w:rsidR="009F7EAC" w:rsidRPr="009F7EAC" w:rsidRDefault="009F7EAC" w:rsidP="009F7EAC">
            <w:pPr>
              <w:spacing w:line="240" w:lineRule="auto"/>
              <w:jc w:val="center"/>
              <w:rPr>
                <w:rFonts w:ascii="Times New Roman" w:hAnsi="Times New Roman" w:cs="Times New Roman"/>
              </w:rPr>
            </w:pPr>
            <w:r w:rsidRPr="009F7EAC">
              <w:rPr>
                <w:rFonts w:ascii="Times New Roman" w:hAnsi="Times New Roman" w:cs="Times New Roman"/>
              </w:rPr>
              <w:t>2755</w:t>
            </w:r>
          </w:p>
        </w:tc>
      </w:tr>
      <w:tr w:rsidR="009F7EAC" w:rsidRPr="009F7EAC" w:rsidTr="009F7EAC">
        <w:tc>
          <w:tcPr>
            <w:tcW w:w="540" w:type="dxa"/>
            <w:tcBorders>
              <w:top w:val="single" w:sz="4" w:space="0" w:color="auto"/>
              <w:bottom w:val="single" w:sz="4" w:space="0" w:color="auto"/>
            </w:tcBorders>
            <w:vAlign w:val="center"/>
          </w:tcPr>
          <w:p w:rsidR="009F7EAC" w:rsidRPr="009F7EAC" w:rsidRDefault="009F7EAC" w:rsidP="009F7EAC">
            <w:pPr>
              <w:tabs>
                <w:tab w:val="left" w:pos="120"/>
              </w:tabs>
              <w:spacing w:line="240" w:lineRule="auto"/>
              <w:ind w:left="72"/>
              <w:rPr>
                <w:rFonts w:ascii="Times New Roman" w:hAnsi="Times New Roman" w:cs="Times New Roman"/>
                <w:lang w:val="en-US"/>
              </w:rPr>
            </w:pPr>
            <w:r w:rsidRPr="009F7EAC">
              <w:rPr>
                <w:rFonts w:ascii="Times New Roman" w:hAnsi="Times New Roman" w:cs="Times New Roman"/>
                <w:lang w:val="en-US"/>
              </w:rPr>
              <w:t>69</w:t>
            </w:r>
          </w:p>
        </w:tc>
        <w:tc>
          <w:tcPr>
            <w:tcW w:w="5697" w:type="dxa"/>
            <w:tcBorders>
              <w:top w:val="single" w:sz="4" w:space="0" w:color="auto"/>
              <w:bottom w:val="single" w:sz="4" w:space="0" w:color="auto"/>
            </w:tcBorders>
          </w:tcPr>
          <w:p w:rsidR="009F7EAC" w:rsidRPr="009F7EAC" w:rsidRDefault="009F7EAC" w:rsidP="009F7EAC">
            <w:pPr>
              <w:spacing w:line="240" w:lineRule="auto"/>
              <w:rPr>
                <w:rFonts w:ascii="Times New Roman" w:hAnsi="Times New Roman" w:cs="Times New Roman"/>
              </w:rPr>
            </w:pPr>
            <w:r w:rsidRPr="009F7EAC">
              <w:rPr>
                <w:rFonts w:ascii="Times New Roman" w:hAnsi="Times New Roman" w:cs="Times New Roman"/>
              </w:rPr>
              <w:t>НОВАТОР</w:t>
            </w:r>
          </w:p>
        </w:tc>
        <w:tc>
          <w:tcPr>
            <w:tcW w:w="1701" w:type="dxa"/>
            <w:tcBorders>
              <w:top w:val="single" w:sz="4" w:space="0" w:color="auto"/>
              <w:bottom w:val="single" w:sz="4" w:space="0" w:color="auto"/>
            </w:tcBorders>
            <w:vAlign w:val="center"/>
          </w:tcPr>
          <w:p w:rsidR="009F7EAC" w:rsidRPr="009F7EAC" w:rsidRDefault="009F7EAC" w:rsidP="009F7EAC">
            <w:pPr>
              <w:spacing w:line="240" w:lineRule="auto"/>
              <w:jc w:val="center"/>
              <w:rPr>
                <w:rFonts w:ascii="Times New Roman" w:hAnsi="Times New Roman" w:cs="Times New Roman"/>
              </w:rPr>
            </w:pPr>
            <w:r w:rsidRPr="009F7EAC">
              <w:rPr>
                <w:rFonts w:ascii="Times New Roman" w:hAnsi="Times New Roman" w:cs="Times New Roman"/>
              </w:rPr>
              <w:t>2023</w:t>
            </w:r>
          </w:p>
        </w:tc>
        <w:tc>
          <w:tcPr>
            <w:tcW w:w="1843" w:type="dxa"/>
            <w:tcBorders>
              <w:top w:val="single" w:sz="4" w:space="0" w:color="auto"/>
              <w:bottom w:val="single" w:sz="4" w:space="0" w:color="auto"/>
            </w:tcBorders>
            <w:vAlign w:val="center"/>
          </w:tcPr>
          <w:p w:rsidR="009F7EAC" w:rsidRPr="009F7EAC" w:rsidRDefault="009F7EAC" w:rsidP="009F7EAC">
            <w:pPr>
              <w:spacing w:line="240" w:lineRule="auto"/>
              <w:jc w:val="center"/>
              <w:rPr>
                <w:rFonts w:ascii="Times New Roman" w:hAnsi="Times New Roman" w:cs="Times New Roman"/>
                <w:lang w:val="en-US"/>
              </w:rPr>
            </w:pPr>
            <w:r w:rsidRPr="009F7EAC">
              <w:rPr>
                <w:rFonts w:ascii="Times New Roman" w:hAnsi="Times New Roman" w:cs="Times New Roman"/>
                <w:lang w:val="en-US"/>
              </w:rPr>
              <w:t>6700</w:t>
            </w:r>
          </w:p>
        </w:tc>
      </w:tr>
      <w:tr w:rsidR="009F7EAC" w:rsidRPr="009F7EAC" w:rsidTr="009F7EAC">
        <w:tc>
          <w:tcPr>
            <w:tcW w:w="540" w:type="dxa"/>
            <w:tcBorders>
              <w:top w:val="single" w:sz="4" w:space="0" w:color="auto"/>
              <w:bottom w:val="single" w:sz="4" w:space="0" w:color="auto"/>
            </w:tcBorders>
            <w:vAlign w:val="center"/>
          </w:tcPr>
          <w:p w:rsidR="009F7EAC" w:rsidRPr="009F7EAC" w:rsidRDefault="009F7EAC" w:rsidP="009F7EAC">
            <w:pPr>
              <w:tabs>
                <w:tab w:val="left" w:pos="120"/>
              </w:tabs>
              <w:spacing w:line="240" w:lineRule="auto"/>
              <w:ind w:left="72"/>
              <w:rPr>
                <w:rFonts w:ascii="Times New Roman" w:hAnsi="Times New Roman" w:cs="Times New Roman"/>
                <w:lang w:val="en-US"/>
              </w:rPr>
            </w:pPr>
            <w:r w:rsidRPr="009F7EAC">
              <w:rPr>
                <w:rFonts w:ascii="Times New Roman" w:hAnsi="Times New Roman" w:cs="Times New Roman"/>
                <w:lang w:val="en-US"/>
              </w:rPr>
              <w:t>70</w:t>
            </w:r>
          </w:p>
        </w:tc>
        <w:tc>
          <w:tcPr>
            <w:tcW w:w="5697" w:type="dxa"/>
            <w:tcBorders>
              <w:top w:val="single" w:sz="4" w:space="0" w:color="auto"/>
              <w:bottom w:val="single" w:sz="4" w:space="0" w:color="auto"/>
            </w:tcBorders>
            <w:vAlign w:val="center"/>
          </w:tcPr>
          <w:p w:rsidR="009F7EAC" w:rsidRPr="009F7EAC" w:rsidRDefault="009F7EAC" w:rsidP="009F7EAC">
            <w:pPr>
              <w:spacing w:line="240" w:lineRule="auto"/>
              <w:rPr>
                <w:rFonts w:ascii="Times New Roman" w:hAnsi="Times New Roman" w:cs="Times New Roman"/>
              </w:rPr>
            </w:pPr>
            <w:r w:rsidRPr="009F7EAC">
              <w:rPr>
                <w:rFonts w:ascii="Times New Roman" w:hAnsi="Times New Roman" w:cs="Times New Roman"/>
                <w:lang w:val="en-US"/>
              </w:rPr>
              <w:t>VOLKSWAGEN JETA</w:t>
            </w:r>
          </w:p>
        </w:tc>
        <w:tc>
          <w:tcPr>
            <w:tcW w:w="1701" w:type="dxa"/>
            <w:tcBorders>
              <w:top w:val="single" w:sz="4" w:space="0" w:color="auto"/>
              <w:bottom w:val="single" w:sz="4" w:space="0" w:color="auto"/>
            </w:tcBorders>
            <w:vAlign w:val="center"/>
          </w:tcPr>
          <w:p w:rsidR="009F7EAC" w:rsidRPr="009F7EAC" w:rsidRDefault="009F7EAC" w:rsidP="009F7EAC">
            <w:pPr>
              <w:spacing w:line="240" w:lineRule="auto"/>
              <w:jc w:val="center"/>
              <w:rPr>
                <w:rFonts w:ascii="Times New Roman" w:hAnsi="Times New Roman" w:cs="Times New Roman"/>
                <w:lang w:val="en-US"/>
              </w:rPr>
            </w:pPr>
            <w:r w:rsidRPr="009F7EAC">
              <w:rPr>
                <w:rFonts w:ascii="Times New Roman" w:hAnsi="Times New Roman" w:cs="Times New Roman"/>
                <w:lang w:val="en-US"/>
              </w:rPr>
              <w:t>2012</w:t>
            </w:r>
          </w:p>
        </w:tc>
        <w:tc>
          <w:tcPr>
            <w:tcW w:w="1843" w:type="dxa"/>
            <w:tcBorders>
              <w:top w:val="single" w:sz="4" w:space="0" w:color="auto"/>
              <w:bottom w:val="single" w:sz="4" w:space="0" w:color="auto"/>
            </w:tcBorders>
            <w:vAlign w:val="center"/>
          </w:tcPr>
          <w:p w:rsidR="009F7EAC" w:rsidRPr="009F7EAC" w:rsidRDefault="009F7EAC" w:rsidP="009F7EAC">
            <w:pPr>
              <w:spacing w:line="240" w:lineRule="auto"/>
              <w:jc w:val="center"/>
              <w:rPr>
                <w:rFonts w:ascii="Times New Roman" w:hAnsi="Times New Roman" w:cs="Times New Roman"/>
                <w:lang w:val="en-US"/>
              </w:rPr>
            </w:pPr>
            <w:r w:rsidRPr="009F7EAC">
              <w:rPr>
                <w:rFonts w:ascii="Times New Roman" w:hAnsi="Times New Roman" w:cs="Times New Roman"/>
                <w:lang w:val="en-US"/>
              </w:rPr>
              <w:t>2480</w:t>
            </w:r>
          </w:p>
        </w:tc>
      </w:tr>
      <w:tr w:rsidR="009F7EAC" w:rsidRPr="009F7EAC" w:rsidTr="009F7EAC">
        <w:tc>
          <w:tcPr>
            <w:tcW w:w="540" w:type="dxa"/>
            <w:tcBorders>
              <w:top w:val="single" w:sz="4" w:space="0" w:color="auto"/>
              <w:bottom w:val="single" w:sz="4" w:space="0" w:color="auto"/>
            </w:tcBorders>
            <w:vAlign w:val="center"/>
          </w:tcPr>
          <w:p w:rsidR="009F7EAC" w:rsidRPr="009F7EAC" w:rsidRDefault="009F7EAC" w:rsidP="009F7EAC">
            <w:pPr>
              <w:tabs>
                <w:tab w:val="left" w:pos="120"/>
              </w:tabs>
              <w:spacing w:line="240" w:lineRule="auto"/>
              <w:ind w:left="72"/>
              <w:rPr>
                <w:rFonts w:ascii="Times New Roman" w:hAnsi="Times New Roman" w:cs="Times New Roman"/>
                <w:lang w:val="en-US"/>
              </w:rPr>
            </w:pPr>
            <w:r w:rsidRPr="009F7EAC">
              <w:rPr>
                <w:rFonts w:ascii="Times New Roman" w:hAnsi="Times New Roman" w:cs="Times New Roman"/>
                <w:lang w:val="en-US"/>
              </w:rPr>
              <w:t>71</w:t>
            </w:r>
          </w:p>
        </w:tc>
        <w:tc>
          <w:tcPr>
            <w:tcW w:w="5697" w:type="dxa"/>
            <w:tcBorders>
              <w:top w:val="single" w:sz="4" w:space="0" w:color="auto"/>
              <w:bottom w:val="single" w:sz="4" w:space="0" w:color="auto"/>
            </w:tcBorders>
            <w:vAlign w:val="center"/>
          </w:tcPr>
          <w:p w:rsidR="009F7EAC" w:rsidRPr="009F7EAC" w:rsidRDefault="009F7EAC" w:rsidP="009F7EAC">
            <w:pPr>
              <w:spacing w:line="240" w:lineRule="auto"/>
              <w:rPr>
                <w:rFonts w:ascii="Times New Roman" w:hAnsi="Times New Roman" w:cs="Times New Roman"/>
                <w:lang w:val="en-US"/>
              </w:rPr>
            </w:pPr>
            <w:r w:rsidRPr="009F7EAC">
              <w:rPr>
                <w:rFonts w:ascii="Times New Roman" w:hAnsi="Times New Roman" w:cs="Times New Roman"/>
                <w:lang w:val="en-US"/>
              </w:rPr>
              <w:t>MAZDA CX-5</w:t>
            </w:r>
          </w:p>
        </w:tc>
        <w:tc>
          <w:tcPr>
            <w:tcW w:w="1701" w:type="dxa"/>
            <w:tcBorders>
              <w:top w:val="single" w:sz="4" w:space="0" w:color="auto"/>
              <w:bottom w:val="single" w:sz="4" w:space="0" w:color="auto"/>
            </w:tcBorders>
            <w:vAlign w:val="center"/>
          </w:tcPr>
          <w:p w:rsidR="009F7EAC" w:rsidRPr="009F7EAC" w:rsidRDefault="009F7EAC" w:rsidP="009F7EAC">
            <w:pPr>
              <w:spacing w:line="240" w:lineRule="auto"/>
              <w:jc w:val="center"/>
              <w:rPr>
                <w:rFonts w:ascii="Times New Roman" w:hAnsi="Times New Roman" w:cs="Times New Roman"/>
                <w:lang w:val="en-US"/>
              </w:rPr>
            </w:pPr>
            <w:r w:rsidRPr="009F7EAC">
              <w:rPr>
                <w:rFonts w:ascii="Times New Roman" w:hAnsi="Times New Roman" w:cs="Times New Roman"/>
                <w:lang w:val="en-US"/>
              </w:rPr>
              <w:t>2024</w:t>
            </w:r>
          </w:p>
        </w:tc>
        <w:tc>
          <w:tcPr>
            <w:tcW w:w="1843" w:type="dxa"/>
            <w:tcBorders>
              <w:top w:val="single" w:sz="4" w:space="0" w:color="auto"/>
              <w:bottom w:val="single" w:sz="4" w:space="0" w:color="auto"/>
            </w:tcBorders>
            <w:vAlign w:val="center"/>
          </w:tcPr>
          <w:p w:rsidR="009F7EAC" w:rsidRPr="009F7EAC" w:rsidRDefault="009F7EAC" w:rsidP="009F7EAC">
            <w:pPr>
              <w:spacing w:line="240" w:lineRule="auto"/>
              <w:jc w:val="center"/>
              <w:rPr>
                <w:rFonts w:ascii="Times New Roman" w:hAnsi="Times New Roman" w:cs="Times New Roman"/>
                <w:lang w:val="en-US"/>
              </w:rPr>
            </w:pPr>
            <w:r w:rsidRPr="009F7EAC">
              <w:rPr>
                <w:rFonts w:ascii="Times New Roman" w:hAnsi="Times New Roman" w:cs="Times New Roman"/>
                <w:lang w:val="en-US"/>
              </w:rPr>
              <w:t>1998</w:t>
            </w:r>
          </w:p>
        </w:tc>
      </w:tr>
      <w:tr w:rsidR="009F7EAC" w:rsidRPr="009F7EAC" w:rsidTr="009F7EAC">
        <w:tc>
          <w:tcPr>
            <w:tcW w:w="540" w:type="dxa"/>
            <w:tcBorders>
              <w:top w:val="single" w:sz="4" w:space="0" w:color="auto"/>
              <w:bottom w:val="single" w:sz="4" w:space="0" w:color="auto"/>
            </w:tcBorders>
            <w:vAlign w:val="center"/>
          </w:tcPr>
          <w:p w:rsidR="009F7EAC" w:rsidRPr="009F7EAC" w:rsidRDefault="009F7EAC" w:rsidP="009F7EAC">
            <w:pPr>
              <w:tabs>
                <w:tab w:val="left" w:pos="120"/>
              </w:tabs>
              <w:spacing w:line="240" w:lineRule="auto"/>
              <w:ind w:left="72"/>
              <w:rPr>
                <w:rFonts w:ascii="Times New Roman" w:hAnsi="Times New Roman" w:cs="Times New Roman"/>
                <w:lang w:val="en-US"/>
              </w:rPr>
            </w:pPr>
            <w:r w:rsidRPr="009F7EAC">
              <w:rPr>
                <w:rFonts w:ascii="Times New Roman" w:hAnsi="Times New Roman" w:cs="Times New Roman"/>
                <w:lang w:val="en-US"/>
              </w:rPr>
              <w:t>72</w:t>
            </w:r>
          </w:p>
        </w:tc>
        <w:tc>
          <w:tcPr>
            <w:tcW w:w="5697" w:type="dxa"/>
            <w:tcBorders>
              <w:top w:val="single" w:sz="4" w:space="0" w:color="auto"/>
              <w:bottom w:val="single" w:sz="4" w:space="0" w:color="auto"/>
            </w:tcBorders>
            <w:vAlign w:val="center"/>
          </w:tcPr>
          <w:p w:rsidR="009F7EAC" w:rsidRPr="009F7EAC" w:rsidRDefault="009F7EAC" w:rsidP="009F7EAC">
            <w:pPr>
              <w:spacing w:line="240" w:lineRule="auto"/>
              <w:rPr>
                <w:rFonts w:ascii="Times New Roman" w:hAnsi="Times New Roman" w:cs="Times New Roman"/>
                <w:lang w:val="en-US"/>
              </w:rPr>
            </w:pPr>
            <w:r w:rsidRPr="009F7EAC">
              <w:rPr>
                <w:rFonts w:ascii="Times New Roman" w:hAnsi="Times New Roman" w:cs="Times New Roman"/>
                <w:lang w:val="en-US"/>
              </w:rPr>
              <w:t>MAZDA CX-5</w:t>
            </w:r>
          </w:p>
        </w:tc>
        <w:tc>
          <w:tcPr>
            <w:tcW w:w="1701" w:type="dxa"/>
            <w:tcBorders>
              <w:top w:val="single" w:sz="4" w:space="0" w:color="auto"/>
              <w:bottom w:val="single" w:sz="4" w:space="0" w:color="auto"/>
            </w:tcBorders>
            <w:vAlign w:val="center"/>
          </w:tcPr>
          <w:p w:rsidR="009F7EAC" w:rsidRPr="009F7EAC" w:rsidRDefault="009F7EAC" w:rsidP="009F7EAC">
            <w:pPr>
              <w:spacing w:line="240" w:lineRule="auto"/>
              <w:jc w:val="center"/>
              <w:rPr>
                <w:rFonts w:ascii="Times New Roman" w:hAnsi="Times New Roman" w:cs="Times New Roman"/>
                <w:lang w:val="en-US"/>
              </w:rPr>
            </w:pPr>
            <w:r w:rsidRPr="009F7EAC">
              <w:rPr>
                <w:rFonts w:ascii="Times New Roman" w:hAnsi="Times New Roman" w:cs="Times New Roman"/>
                <w:lang w:val="en-US"/>
              </w:rPr>
              <w:t>2024</w:t>
            </w:r>
          </w:p>
        </w:tc>
        <w:tc>
          <w:tcPr>
            <w:tcW w:w="1843" w:type="dxa"/>
            <w:tcBorders>
              <w:top w:val="single" w:sz="4" w:space="0" w:color="auto"/>
              <w:bottom w:val="single" w:sz="4" w:space="0" w:color="auto"/>
            </w:tcBorders>
            <w:vAlign w:val="center"/>
          </w:tcPr>
          <w:p w:rsidR="009F7EAC" w:rsidRPr="009F7EAC" w:rsidRDefault="009F7EAC" w:rsidP="009F7EAC">
            <w:pPr>
              <w:spacing w:line="240" w:lineRule="auto"/>
              <w:jc w:val="center"/>
              <w:rPr>
                <w:rFonts w:ascii="Times New Roman" w:hAnsi="Times New Roman" w:cs="Times New Roman"/>
                <w:lang w:val="en-US"/>
              </w:rPr>
            </w:pPr>
            <w:r w:rsidRPr="009F7EAC">
              <w:rPr>
                <w:rFonts w:ascii="Times New Roman" w:hAnsi="Times New Roman" w:cs="Times New Roman"/>
                <w:lang w:val="en-US"/>
              </w:rPr>
              <w:t>1998</w:t>
            </w:r>
          </w:p>
        </w:tc>
      </w:tr>
      <w:tr w:rsidR="009F7EAC" w:rsidRPr="009F7EAC" w:rsidTr="009F7EAC">
        <w:tc>
          <w:tcPr>
            <w:tcW w:w="540" w:type="dxa"/>
            <w:tcBorders>
              <w:top w:val="single" w:sz="4" w:space="0" w:color="auto"/>
              <w:bottom w:val="single" w:sz="4" w:space="0" w:color="auto"/>
            </w:tcBorders>
            <w:vAlign w:val="center"/>
          </w:tcPr>
          <w:p w:rsidR="009F7EAC" w:rsidRPr="009F7EAC" w:rsidRDefault="009F7EAC" w:rsidP="009F7EAC">
            <w:pPr>
              <w:tabs>
                <w:tab w:val="left" w:pos="120"/>
              </w:tabs>
              <w:spacing w:line="240" w:lineRule="auto"/>
              <w:ind w:left="72"/>
              <w:rPr>
                <w:rFonts w:ascii="Times New Roman" w:hAnsi="Times New Roman" w:cs="Times New Roman"/>
                <w:lang w:val="en-US"/>
              </w:rPr>
            </w:pPr>
            <w:r w:rsidRPr="009F7EAC">
              <w:rPr>
                <w:rFonts w:ascii="Times New Roman" w:hAnsi="Times New Roman" w:cs="Times New Roman"/>
                <w:lang w:val="en-US"/>
              </w:rPr>
              <w:t>73</w:t>
            </w:r>
          </w:p>
        </w:tc>
        <w:tc>
          <w:tcPr>
            <w:tcW w:w="5697" w:type="dxa"/>
            <w:tcBorders>
              <w:top w:val="single" w:sz="4" w:space="0" w:color="auto"/>
              <w:bottom w:val="single" w:sz="4" w:space="0" w:color="auto"/>
            </w:tcBorders>
            <w:vAlign w:val="center"/>
          </w:tcPr>
          <w:p w:rsidR="009F7EAC" w:rsidRPr="009F7EAC" w:rsidRDefault="009F7EAC" w:rsidP="009F7EAC">
            <w:pPr>
              <w:spacing w:line="240" w:lineRule="auto"/>
              <w:rPr>
                <w:rFonts w:ascii="Times New Roman" w:hAnsi="Times New Roman" w:cs="Times New Roman"/>
                <w:lang w:val="en-US"/>
              </w:rPr>
            </w:pPr>
            <w:r w:rsidRPr="009F7EAC">
              <w:rPr>
                <w:rFonts w:ascii="Times New Roman" w:hAnsi="Times New Roman" w:cs="Times New Roman"/>
                <w:lang w:val="en-US"/>
              </w:rPr>
              <w:t>MAZDA CX-5</w:t>
            </w:r>
          </w:p>
        </w:tc>
        <w:tc>
          <w:tcPr>
            <w:tcW w:w="1701" w:type="dxa"/>
            <w:tcBorders>
              <w:top w:val="single" w:sz="4" w:space="0" w:color="auto"/>
              <w:bottom w:val="single" w:sz="4" w:space="0" w:color="auto"/>
            </w:tcBorders>
            <w:vAlign w:val="center"/>
          </w:tcPr>
          <w:p w:rsidR="009F7EAC" w:rsidRPr="009F7EAC" w:rsidRDefault="009F7EAC" w:rsidP="009F7EAC">
            <w:pPr>
              <w:spacing w:line="240" w:lineRule="auto"/>
              <w:jc w:val="center"/>
              <w:rPr>
                <w:rFonts w:ascii="Times New Roman" w:hAnsi="Times New Roman" w:cs="Times New Roman"/>
                <w:lang w:val="en-US"/>
              </w:rPr>
            </w:pPr>
            <w:r w:rsidRPr="009F7EAC">
              <w:rPr>
                <w:rFonts w:ascii="Times New Roman" w:hAnsi="Times New Roman" w:cs="Times New Roman"/>
                <w:lang w:val="en-US"/>
              </w:rPr>
              <w:t>2024</w:t>
            </w:r>
          </w:p>
        </w:tc>
        <w:tc>
          <w:tcPr>
            <w:tcW w:w="1843" w:type="dxa"/>
            <w:tcBorders>
              <w:top w:val="single" w:sz="4" w:space="0" w:color="auto"/>
              <w:bottom w:val="single" w:sz="4" w:space="0" w:color="auto"/>
            </w:tcBorders>
            <w:vAlign w:val="center"/>
          </w:tcPr>
          <w:p w:rsidR="009F7EAC" w:rsidRPr="009F7EAC" w:rsidRDefault="009F7EAC" w:rsidP="009F7EAC">
            <w:pPr>
              <w:spacing w:line="240" w:lineRule="auto"/>
              <w:jc w:val="center"/>
              <w:rPr>
                <w:rFonts w:ascii="Times New Roman" w:hAnsi="Times New Roman" w:cs="Times New Roman"/>
                <w:lang w:val="en-US"/>
              </w:rPr>
            </w:pPr>
            <w:r w:rsidRPr="009F7EAC">
              <w:rPr>
                <w:rFonts w:ascii="Times New Roman" w:hAnsi="Times New Roman" w:cs="Times New Roman"/>
                <w:lang w:val="en-US"/>
              </w:rPr>
              <w:t>1998</w:t>
            </w:r>
          </w:p>
        </w:tc>
      </w:tr>
      <w:tr w:rsidR="009F7EAC" w:rsidRPr="009F7EAC" w:rsidTr="009F7EAC">
        <w:tc>
          <w:tcPr>
            <w:tcW w:w="540" w:type="dxa"/>
            <w:tcBorders>
              <w:top w:val="single" w:sz="4" w:space="0" w:color="auto"/>
              <w:bottom w:val="single" w:sz="4" w:space="0" w:color="auto"/>
            </w:tcBorders>
            <w:vAlign w:val="center"/>
          </w:tcPr>
          <w:p w:rsidR="009F7EAC" w:rsidRPr="009F7EAC" w:rsidRDefault="009F7EAC" w:rsidP="009F7EAC">
            <w:pPr>
              <w:tabs>
                <w:tab w:val="left" w:pos="120"/>
              </w:tabs>
              <w:spacing w:line="240" w:lineRule="auto"/>
              <w:ind w:left="72"/>
              <w:rPr>
                <w:rFonts w:ascii="Times New Roman" w:hAnsi="Times New Roman" w:cs="Times New Roman"/>
                <w:lang w:val="en-US"/>
              </w:rPr>
            </w:pPr>
            <w:r w:rsidRPr="009F7EAC">
              <w:rPr>
                <w:rFonts w:ascii="Times New Roman" w:hAnsi="Times New Roman" w:cs="Times New Roman"/>
                <w:lang w:val="en-US"/>
              </w:rPr>
              <w:t>74</w:t>
            </w:r>
          </w:p>
        </w:tc>
        <w:tc>
          <w:tcPr>
            <w:tcW w:w="5697" w:type="dxa"/>
            <w:tcBorders>
              <w:top w:val="single" w:sz="4" w:space="0" w:color="auto"/>
              <w:bottom w:val="single" w:sz="4" w:space="0" w:color="auto"/>
            </w:tcBorders>
            <w:vAlign w:val="center"/>
          </w:tcPr>
          <w:p w:rsidR="009F7EAC" w:rsidRPr="009F7EAC" w:rsidRDefault="009F7EAC" w:rsidP="009F7EAC">
            <w:pPr>
              <w:spacing w:line="240" w:lineRule="auto"/>
              <w:rPr>
                <w:rFonts w:ascii="Times New Roman" w:hAnsi="Times New Roman" w:cs="Times New Roman"/>
                <w:lang w:val="en-US"/>
              </w:rPr>
            </w:pPr>
            <w:r w:rsidRPr="009F7EAC">
              <w:rPr>
                <w:rFonts w:ascii="Times New Roman" w:hAnsi="Times New Roman" w:cs="Times New Roman"/>
                <w:lang w:val="en-US"/>
              </w:rPr>
              <w:t>MAZDA CX-5</w:t>
            </w:r>
          </w:p>
        </w:tc>
        <w:tc>
          <w:tcPr>
            <w:tcW w:w="1701" w:type="dxa"/>
            <w:tcBorders>
              <w:top w:val="single" w:sz="4" w:space="0" w:color="auto"/>
              <w:bottom w:val="single" w:sz="4" w:space="0" w:color="auto"/>
            </w:tcBorders>
            <w:vAlign w:val="center"/>
          </w:tcPr>
          <w:p w:rsidR="009F7EAC" w:rsidRPr="009F7EAC" w:rsidRDefault="009F7EAC" w:rsidP="009F7EAC">
            <w:pPr>
              <w:spacing w:line="240" w:lineRule="auto"/>
              <w:jc w:val="center"/>
              <w:rPr>
                <w:rFonts w:ascii="Times New Roman" w:hAnsi="Times New Roman" w:cs="Times New Roman"/>
                <w:lang w:val="en-US"/>
              </w:rPr>
            </w:pPr>
            <w:r w:rsidRPr="009F7EAC">
              <w:rPr>
                <w:rFonts w:ascii="Times New Roman" w:hAnsi="Times New Roman" w:cs="Times New Roman"/>
                <w:lang w:val="en-US"/>
              </w:rPr>
              <w:t>2024</w:t>
            </w:r>
          </w:p>
        </w:tc>
        <w:tc>
          <w:tcPr>
            <w:tcW w:w="1843" w:type="dxa"/>
            <w:tcBorders>
              <w:top w:val="single" w:sz="4" w:space="0" w:color="auto"/>
              <w:bottom w:val="single" w:sz="4" w:space="0" w:color="auto"/>
            </w:tcBorders>
            <w:vAlign w:val="center"/>
          </w:tcPr>
          <w:p w:rsidR="009F7EAC" w:rsidRPr="009F7EAC" w:rsidRDefault="009F7EAC" w:rsidP="009F7EAC">
            <w:pPr>
              <w:spacing w:line="240" w:lineRule="auto"/>
              <w:jc w:val="center"/>
              <w:rPr>
                <w:rFonts w:ascii="Times New Roman" w:hAnsi="Times New Roman" w:cs="Times New Roman"/>
                <w:lang w:val="en-US"/>
              </w:rPr>
            </w:pPr>
            <w:r w:rsidRPr="009F7EAC">
              <w:rPr>
                <w:rFonts w:ascii="Times New Roman" w:hAnsi="Times New Roman" w:cs="Times New Roman"/>
                <w:lang w:val="en-US"/>
              </w:rPr>
              <w:t>1998</w:t>
            </w:r>
          </w:p>
        </w:tc>
      </w:tr>
    </w:tbl>
    <w:p w:rsidR="007E0DF8" w:rsidRPr="00B4329E" w:rsidRDefault="007E0DF8" w:rsidP="009F7EAC">
      <w:pPr>
        <w:pStyle w:val="20"/>
        <w:shd w:val="clear" w:color="auto" w:fill="auto"/>
        <w:spacing w:before="0" w:line="240" w:lineRule="auto"/>
        <w:ind w:firstLine="600"/>
        <w:rPr>
          <w:sz w:val="24"/>
          <w:szCs w:val="24"/>
        </w:rPr>
      </w:pPr>
    </w:p>
    <w:p w:rsidR="002A025B" w:rsidRPr="00B4329E" w:rsidRDefault="002A025B" w:rsidP="009F7EAC">
      <w:pPr>
        <w:widowControl w:val="0"/>
        <w:numPr>
          <w:ilvl w:val="0"/>
          <w:numId w:val="1"/>
        </w:numPr>
        <w:shd w:val="clear" w:color="auto" w:fill="FFFFFF"/>
        <w:tabs>
          <w:tab w:val="left" w:pos="0"/>
          <w:tab w:val="left" w:pos="851"/>
          <w:tab w:val="left" w:pos="993"/>
          <w:tab w:val="left" w:pos="1134"/>
        </w:tabs>
        <w:spacing w:after="0" w:line="240" w:lineRule="auto"/>
        <w:ind w:left="0" w:firstLine="567"/>
        <w:contextualSpacing/>
        <w:jc w:val="both"/>
        <w:rPr>
          <w:rFonts w:ascii="Times New Roman" w:hAnsi="Times New Roman" w:cs="Times New Roman"/>
          <w:b/>
          <w:bCs/>
          <w:sz w:val="24"/>
          <w:szCs w:val="24"/>
        </w:rPr>
      </w:pPr>
      <w:r w:rsidRPr="00B4329E">
        <w:rPr>
          <w:rFonts w:ascii="Times New Roman" w:hAnsi="Times New Roman" w:cs="Times New Roman"/>
          <w:b/>
          <w:bCs/>
          <w:sz w:val="24"/>
          <w:szCs w:val="24"/>
        </w:rPr>
        <w:t xml:space="preserve">Вимоги до технічного обслуговування: </w:t>
      </w:r>
    </w:p>
    <w:p w:rsidR="002A025B" w:rsidRPr="00B4329E" w:rsidRDefault="002A025B" w:rsidP="009F7EAC">
      <w:pPr>
        <w:pStyle w:val="a3"/>
        <w:widowControl w:val="0"/>
        <w:numPr>
          <w:ilvl w:val="1"/>
          <w:numId w:val="1"/>
        </w:numPr>
        <w:shd w:val="clear" w:color="auto" w:fill="FFFFFF"/>
        <w:tabs>
          <w:tab w:val="left" w:pos="0"/>
          <w:tab w:val="left" w:pos="851"/>
          <w:tab w:val="left" w:pos="993"/>
          <w:tab w:val="left" w:pos="1134"/>
        </w:tabs>
        <w:spacing w:line="240" w:lineRule="auto"/>
        <w:ind w:left="0" w:firstLine="567"/>
        <w:jc w:val="both"/>
        <w:rPr>
          <w:rFonts w:ascii="Times New Roman" w:hAnsi="Times New Roman" w:cs="Times New Roman"/>
          <w:bCs/>
          <w:sz w:val="24"/>
          <w:szCs w:val="24"/>
          <w:lang w:val="uk-UA"/>
        </w:rPr>
      </w:pPr>
      <w:r w:rsidRPr="00B4329E">
        <w:rPr>
          <w:rFonts w:ascii="Times New Roman" w:hAnsi="Times New Roman" w:cs="Times New Roman"/>
          <w:bCs/>
          <w:sz w:val="24"/>
          <w:szCs w:val="24"/>
          <w:lang w:val="uk-UA"/>
        </w:rPr>
        <w:t>Учасник повинен проводити наступні види технічного обслуговування, ремонту (у разі необхідності ДТЗ</w:t>
      </w:r>
      <w:r w:rsidR="00973FAE" w:rsidRPr="00B4329E">
        <w:rPr>
          <w:rFonts w:ascii="Times New Roman" w:hAnsi="Times New Roman" w:cs="Times New Roman"/>
          <w:bCs/>
          <w:sz w:val="24"/>
          <w:szCs w:val="24"/>
          <w:lang w:val="uk-UA"/>
        </w:rPr>
        <w:t>)</w:t>
      </w:r>
      <w:r w:rsidR="00D43A3F">
        <w:rPr>
          <w:rFonts w:ascii="Times New Roman" w:hAnsi="Times New Roman" w:cs="Times New Roman"/>
          <w:bCs/>
          <w:sz w:val="24"/>
          <w:szCs w:val="24"/>
          <w:lang w:val="uk-UA"/>
        </w:rPr>
        <w:t>*</w:t>
      </w:r>
      <w:r w:rsidRPr="00B4329E">
        <w:rPr>
          <w:rFonts w:ascii="Times New Roman" w:hAnsi="Times New Roman" w:cs="Times New Roman"/>
          <w:bCs/>
          <w:sz w:val="24"/>
          <w:szCs w:val="24"/>
          <w:lang w:val="uk-UA"/>
        </w:rPr>
        <w:t xml:space="preserve">: </w:t>
      </w:r>
    </w:p>
    <w:p w:rsidR="002A025B" w:rsidRPr="00B4329E" w:rsidRDefault="002A025B" w:rsidP="009F7EAC">
      <w:pPr>
        <w:pStyle w:val="a3"/>
        <w:widowControl w:val="0"/>
        <w:numPr>
          <w:ilvl w:val="0"/>
          <w:numId w:val="4"/>
        </w:numPr>
        <w:shd w:val="clear" w:color="auto" w:fill="FFFFFF"/>
        <w:tabs>
          <w:tab w:val="left" w:pos="0"/>
          <w:tab w:val="left" w:pos="851"/>
          <w:tab w:val="left" w:pos="993"/>
          <w:tab w:val="left" w:pos="1134"/>
        </w:tabs>
        <w:spacing w:line="240" w:lineRule="auto"/>
        <w:jc w:val="both"/>
        <w:rPr>
          <w:rFonts w:ascii="Times New Roman" w:hAnsi="Times New Roman" w:cs="Times New Roman"/>
          <w:bCs/>
          <w:sz w:val="24"/>
          <w:szCs w:val="24"/>
          <w:lang w:val="uk-UA"/>
        </w:rPr>
      </w:pPr>
      <w:r w:rsidRPr="00B4329E">
        <w:rPr>
          <w:rFonts w:ascii="Times New Roman" w:hAnsi="Times New Roman" w:cs="Times New Roman"/>
          <w:bCs/>
          <w:sz w:val="24"/>
          <w:szCs w:val="24"/>
          <w:lang w:val="uk-UA"/>
        </w:rPr>
        <w:t xml:space="preserve">ТО-1, ТО-2; </w:t>
      </w:r>
    </w:p>
    <w:p w:rsidR="002A025B" w:rsidRPr="00B4329E" w:rsidRDefault="002A025B" w:rsidP="009F7EAC">
      <w:pPr>
        <w:pStyle w:val="a3"/>
        <w:widowControl w:val="0"/>
        <w:numPr>
          <w:ilvl w:val="0"/>
          <w:numId w:val="4"/>
        </w:numPr>
        <w:shd w:val="clear" w:color="auto" w:fill="FFFFFF"/>
        <w:tabs>
          <w:tab w:val="left" w:pos="0"/>
          <w:tab w:val="left" w:pos="851"/>
          <w:tab w:val="left" w:pos="993"/>
          <w:tab w:val="left" w:pos="1134"/>
        </w:tabs>
        <w:spacing w:line="240" w:lineRule="auto"/>
        <w:jc w:val="both"/>
        <w:rPr>
          <w:rFonts w:ascii="Times New Roman" w:hAnsi="Times New Roman" w:cs="Times New Roman"/>
          <w:bCs/>
          <w:sz w:val="24"/>
          <w:szCs w:val="24"/>
          <w:lang w:val="uk-UA"/>
        </w:rPr>
      </w:pPr>
      <w:r w:rsidRPr="00B4329E">
        <w:rPr>
          <w:rFonts w:ascii="Times New Roman" w:hAnsi="Times New Roman" w:cs="Times New Roman"/>
          <w:bCs/>
          <w:sz w:val="24"/>
          <w:szCs w:val="24"/>
          <w:lang w:val="uk-UA"/>
        </w:rPr>
        <w:t>ТО, ремонт (</w:t>
      </w:r>
      <w:r w:rsidR="00695C7F" w:rsidRPr="00B4329E">
        <w:rPr>
          <w:rFonts w:ascii="Times New Roman" w:hAnsi="Times New Roman" w:cs="Times New Roman"/>
          <w:bCs/>
          <w:sz w:val="24"/>
          <w:szCs w:val="24"/>
          <w:lang w:val="uk-UA"/>
        </w:rPr>
        <w:t>у</w:t>
      </w:r>
      <w:r w:rsidRPr="00B4329E">
        <w:rPr>
          <w:rFonts w:ascii="Times New Roman" w:hAnsi="Times New Roman" w:cs="Times New Roman"/>
          <w:bCs/>
          <w:sz w:val="24"/>
          <w:szCs w:val="24"/>
          <w:lang w:val="uk-UA"/>
        </w:rPr>
        <w:t xml:space="preserve"> разі необхідності) двигуна; </w:t>
      </w:r>
    </w:p>
    <w:p w:rsidR="002A025B" w:rsidRPr="00B4329E" w:rsidRDefault="002A025B" w:rsidP="009F7EAC">
      <w:pPr>
        <w:pStyle w:val="a3"/>
        <w:widowControl w:val="0"/>
        <w:numPr>
          <w:ilvl w:val="0"/>
          <w:numId w:val="4"/>
        </w:numPr>
        <w:shd w:val="clear" w:color="auto" w:fill="FFFFFF"/>
        <w:tabs>
          <w:tab w:val="left" w:pos="0"/>
          <w:tab w:val="left" w:pos="851"/>
          <w:tab w:val="left" w:pos="993"/>
          <w:tab w:val="left" w:pos="1134"/>
        </w:tabs>
        <w:spacing w:line="240" w:lineRule="auto"/>
        <w:jc w:val="both"/>
        <w:rPr>
          <w:rFonts w:ascii="Times New Roman" w:hAnsi="Times New Roman" w:cs="Times New Roman"/>
          <w:bCs/>
          <w:sz w:val="24"/>
          <w:szCs w:val="24"/>
          <w:lang w:val="uk-UA"/>
        </w:rPr>
      </w:pPr>
      <w:r w:rsidRPr="00B4329E">
        <w:rPr>
          <w:rFonts w:ascii="Times New Roman" w:hAnsi="Times New Roman" w:cs="Times New Roman"/>
          <w:bCs/>
          <w:sz w:val="24"/>
          <w:szCs w:val="24"/>
          <w:lang w:val="uk-UA"/>
        </w:rPr>
        <w:t>ТО, ремонт (</w:t>
      </w:r>
      <w:r w:rsidR="00695C7F" w:rsidRPr="00B4329E">
        <w:rPr>
          <w:rFonts w:ascii="Times New Roman" w:hAnsi="Times New Roman" w:cs="Times New Roman"/>
          <w:bCs/>
          <w:sz w:val="24"/>
          <w:szCs w:val="24"/>
          <w:lang w:val="uk-UA"/>
        </w:rPr>
        <w:t>у</w:t>
      </w:r>
      <w:r w:rsidRPr="00B4329E">
        <w:rPr>
          <w:rFonts w:ascii="Times New Roman" w:hAnsi="Times New Roman" w:cs="Times New Roman"/>
          <w:bCs/>
          <w:sz w:val="24"/>
          <w:szCs w:val="24"/>
          <w:lang w:val="uk-UA"/>
        </w:rPr>
        <w:t xml:space="preserve"> разі необхідності)</w:t>
      </w:r>
      <w:r w:rsidR="0066615A" w:rsidRPr="00B4329E">
        <w:rPr>
          <w:rFonts w:ascii="Times New Roman" w:hAnsi="Times New Roman" w:cs="Times New Roman"/>
          <w:bCs/>
          <w:sz w:val="24"/>
          <w:szCs w:val="24"/>
          <w:lang w:val="uk-UA"/>
        </w:rPr>
        <w:t xml:space="preserve"> паливної системи;</w:t>
      </w:r>
    </w:p>
    <w:p w:rsidR="002A025B" w:rsidRPr="00B4329E" w:rsidRDefault="002A025B" w:rsidP="009F7EAC">
      <w:pPr>
        <w:pStyle w:val="a3"/>
        <w:widowControl w:val="0"/>
        <w:numPr>
          <w:ilvl w:val="0"/>
          <w:numId w:val="4"/>
        </w:numPr>
        <w:shd w:val="clear" w:color="auto" w:fill="FFFFFF"/>
        <w:tabs>
          <w:tab w:val="left" w:pos="0"/>
          <w:tab w:val="left" w:pos="851"/>
          <w:tab w:val="left" w:pos="993"/>
          <w:tab w:val="left" w:pos="1134"/>
        </w:tabs>
        <w:spacing w:line="240" w:lineRule="auto"/>
        <w:jc w:val="both"/>
        <w:rPr>
          <w:rFonts w:ascii="Times New Roman" w:hAnsi="Times New Roman" w:cs="Times New Roman"/>
          <w:bCs/>
          <w:sz w:val="24"/>
          <w:szCs w:val="24"/>
          <w:lang w:val="uk-UA"/>
        </w:rPr>
      </w:pPr>
      <w:r w:rsidRPr="00B4329E">
        <w:rPr>
          <w:rFonts w:ascii="Times New Roman" w:hAnsi="Times New Roman" w:cs="Times New Roman"/>
          <w:bCs/>
          <w:sz w:val="24"/>
          <w:szCs w:val="24"/>
          <w:lang w:val="uk-UA"/>
        </w:rPr>
        <w:t>ТО, ремонт (</w:t>
      </w:r>
      <w:r w:rsidR="00695C7F" w:rsidRPr="00B4329E">
        <w:rPr>
          <w:rFonts w:ascii="Times New Roman" w:hAnsi="Times New Roman" w:cs="Times New Roman"/>
          <w:bCs/>
          <w:sz w:val="24"/>
          <w:szCs w:val="24"/>
          <w:lang w:val="uk-UA"/>
        </w:rPr>
        <w:t>у</w:t>
      </w:r>
      <w:r w:rsidRPr="00B4329E">
        <w:rPr>
          <w:rFonts w:ascii="Times New Roman" w:hAnsi="Times New Roman" w:cs="Times New Roman"/>
          <w:bCs/>
          <w:sz w:val="24"/>
          <w:szCs w:val="24"/>
          <w:lang w:val="uk-UA"/>
        </w:rPr>
        <w:t xml:space="preserve"> разі необхідності)</w:t>
      </w:r>
      <w:r w:rsidR="0066615A" w:rsidRPr="00B4329E">
        <w:rPr>
          <w:rFonts w:ascii="Times New Roman" w:hAnsi="Times New Roman" w:cs="Times New Roman"/>
          <w:bCs/>
          <w:sz w:val="24"/>
          <w:szCs w:val="24"/>
          <w:lang w:val="uk-UA"/>
        </w:rPr>
        <w:t xml:space="preserve"> ходової частини; </w:t>
      </w:r>
    </w:p>
    <w:p w:rsidR="002A025B" w:rsidRPr="00B4329E" w:rsidRDefault="002A025B" w:rsidP="009F7EAC">
      <w:pPr>
        <w:pStyle w:val="a3"/>
        <w:widowControl w:val="0"/>
        <w:numPr>
          <w:ilvl w:val="0"/>
          <w:numId w:val="4"/>
        </w:numPr>
        <w:shd w:val="clear" w:color="auto" w:fill="FFFFFF"/>
        <w:tabs>
          <w:tab w:val="left" w:pos="0"/>
          <w:tab w:val="left" w:pos="851"/>
          <w:tab w:val="left" w:pos="993"/>
          <w:tab w:val="left" w:pos="1134"/>
        </w:tabs>
        <w:spacing w:line="240" w:lineRule="auto"/>
        <w:jc w:val="both"/>
        <w:rPr>
          <w:rFonts w:ascii="Times New Roman" w:hAnsi="Times New Roman" w:cs="Times New Roman"/>
          <w:bCs/>
          <w:sz w:val="24"/>
          <w:szCs w:val="24"/>
          <w:lang w:val="uk-UA"/>
        </w:rPr>
      </w:pPr>
      <w:r w:rsidRPr="00B4329E">
        <w:rPr>
          <w:rFonts w:ascii="Times New Roman" w:hAnsi="Times New Roman" w:cs="Times New Roman"/>
          <w:bCs/>
          <w:sz w:val="24"/>
          <w:szCs w:val="24"/>
          <w:lang w:val="uk-UA"/>
        </w:rPr>
        <w:t>ТО, ремонт (</w:t>
      </w:r>
      <w:r w:rsidR="00695C7F" w:rsidRPr="00B4329E">
        <w:rPr>
          <w:rFonts w:ascii="Times New Roman" w:hAnsi="Times New Roman" w:cs="Times New Roman"/>
          <w:bCs/>
          <w:sz w:val="24"/>
          <w:szCs w:val="24"/>
          <w:lang w:val="uk-UA"/>
        </w:rPr>
        <w:t>у</w:t>
      </w:r>
      <w:r w:rsidRPr="00B4329E">
        <w:rPr>
          <w:rFonts w:ascii="Times New Roman" w:hAnsi="Times New Roman" w:cs="Times New Roman"/>
          <w:bCs/>
          <w:sz w:val="24"/>
          <w:szCs w:val="24"/>
          <w:lang w:val="uk-UA"/>
        </w:rPr>
        <w:t xml:space="preserve"> разі необхідності)</w:t>
      </w:r>
      <w:r w:rsidR="0066615A" w:rsidRPr="00B4329E">
        <w:rPr>
          <w:rFonts w:ascii="Times New Roman" w:hAnsi="Times New Roman" w:cs="Times New Roman"/>
          <w:bCs/>
          <w:sz w:val="24"/>
          <w:szCs w:val="24"/>
          <w:lang w:val="uk-UA"/>
        </w:rPr>
        <w:t xml:space="preserve"> трансмісії; </w:t>
      </w:r>
    </w:p>
    <w:p w:rsidR="002A025B" w:rsidRPr="00B4329E" w:rsidRDefault="002A025B" w:rsidP="009F7EAC">
      <w:pPr>
        <w:pStyle w:val="a3"/>
        <w:widowControl w:val="0"/>
        <w:numPr>
          <w:ilvl w:val="0"/>
          <w:numId w:val="4"/>
        </w:numPr>
        <w:shd w:val="clear" w:color="auto" w:fill="FFFFFF"/>
        <w:tabs>
          <w:tab w:val="left" w:pos="0"/>
          <w:tab w:val="left" w:pos="851"/>
          <w:tab w:val="left" w:pos="993"/>
          <w:tab w:val="left" w:pos="1134"/>
        </w:tabs>
        <w:spacing w:line="240" w:lineRule="auto"/>
        <w:jc w:val="both"/>
        <w:rPr>
          <w:rFonts w:ascii="Times New Roman" w:hAnsi="Times New Roman" w:cs="Times New Roman"/>
          <w:bCs/>
          <w:sz w:val="24"/>
          <w:szCs w:val="24"/>
          <w:lang w:val="uk-UA"/>
        </w:rPr>
      </w:pPr>
      <w:r w:rsidRPr="00B4329E">
        <w:rPr>
          <w:rFonts w:ascii="Times New Roman" w:hAnsi="Times New Roman" w:cs="Times New Roman"/>
          <w:bCs/>
          <w:sz w:val="24"/>
          <w:szCs w:val="24"/>
          <w:lang w:val="uk-UA"/>
        </w:rPr>
        <w:t>ТО, ремонт (</w:t>
      </w:r>
      <w:r w:rsidR="00695C7F" w:rsidRPr="00B4329E">
        <w:rPr>
          <w:rFonts w:ascii="Times New Roman" w:hAnsi="Times New Roman" w:cs="Times New Roman"/>
          <w:bCs/>
          <w:sz w:val="24"/>
          <w:szCs w:val="24"/>
          <w:lang w:val="uk-UA"/>
        </w:rPr>
        <w:t>у</w:t>
      </w:r>
      <w:r w:rsidRPr="00B4329E">
        <w:rPr>
          <w:rFonts w:ascii="Times New Roman" w:hAnsi="Times New Roman" w:cs="Times New Roman"/>
          <w:bCs/>
          <w:sz w:val="24"/>
          <w:szCs w:val="24"/>
          <w:lang w:val="uk-UA"/>
        </w:rPr>
        <w:t xml:space="preserve"> разі необхідності)</w:t>
      </w:r>
      <w:r w:rsidR="0066615A" w:rsidRPr="00B4329E">
        <w:rPr>
          <w:rFonts w:ascii="Times New Roman" w:hAnsi="Times New Roman" w:cs="Times New Roman"/>
          <w:bCs/>
          <w:sz w:val="24"/>
          <w:szCs w:val="24"/>
          <w:lang w:val="uk-UA"/>
        </w:rPr>
        <w:t xml:space="preserve"> електрообладнання; </w:t>
      </w:r>
    </w:p>
    <w:p w:rsidR="0066615A" w:rsidRPr="00B4329E" w:rsidRDefault="0066615A" w:rsidP="009F7EAC">
      <w:pPr>
        <w:pStyle w:val="a3"/>
        <w:widowControl w:val="0"/>
        <w:numPr>
          <w:ilvl w:val="0"/>
          <w:numId w:val="4"/>
        </w:numPr>
        <w:shd w:val="clear" w:color="auto" w:fill="FFFFFF"/>
        <w:tabs>
          <w:tab w:val="left" w:pos="0"/>
          <w:tab w:val="left" w:pos="851"/>
          <w:tab w:val="left" w:pos="993"/>
          <w:tab w:val="left" w:pos="1134"/>
        </w:tabs>
        <w:spacing w:line="240" w:lineRule="auto"/>
        <w:jc w:val="both"/>
        <w:rPr>
          <w:rFonts w:ascii="Times New Roman" w:hAnsi="Times New Roman" w:cs="Times New Roman"/>
          <w:bCs/>
          <w:sz w:val="24"/>
          <w:szCs w:val="24"/>
          <w:lang w:val="uk-UA"/>
        </w:rPr>
      </w:pPr>
      <w:r w:rsidRPr="00B4329E">
        <w:rPr>
          <w:rFonts w:ascii="Times New Roman" w:hAnsi="Times New Roman" w:cs="Times New Roman"/>
          <w:bCs/>
          <w:sz w:val="24"/>
          <w:szCs w:val="24"/>
          <w:lang w:val="uk-UA"/>
        </w:rPr>
        <w:t>ТО, ремонт (</w:t>
      </w:r>
      <w:r w:rsidR="00695C7F" w:rsidRPr="00B4329E">
        <w:rPr>
          <w:rFonts w:ascii="Times New Roman" w:hAnsi="Times New Roman" w:cs="Times New Roman"/>
          <w:bCs/>
          <w:sz w:val="24"/>
          <w:szCs w:val="24"/>
          <w:lang w:val="uk-UA"/>
        </w:rPr>
        <w:t>у</w:t>
      </w:r>
      <w:r w:rsidRPr="00B4329E">
        <w:rPr>
          <w:rFonts w:ascii="Times New Roman" w:hAnsi="Times New Roman" w:cs="Times New Roman"/>
          <w:bCs/>
          <w:sz w:val="24"/>
          <w:szCs w:val="24"/>
          <w:lang w:val="uk-UA"/>
        </w:rPr>
        <w:t xml:space="preserve"> разі необхідності) гальмової системи; </w:t>
      </w:r>
    </w:p>
    <w:p w:rsidR="0066615A" w:rsidRPr="00B4329E" w:rsidRDefault="0066615A" w:rsidP="009F7EAC">
      <w:pPr>
        <w:pStyle w:val="a3"/>
        <w:widowControl w:val="0"/>
        <w:numPr>
          <w:ilvl w:val="0"/>
          <w:numId w:val="4"/>
        </w:numPr>
        <w:shd w:val="clear" w:color="auto" w:fill="FFFFFF"/>
        <w:tabs>
          <w:tab w:val="left" w:pos="0"/>
          <w:tab w:val="left" w:pos="851"/>
          <w:tab w:val="left" w:pos="993"/>
          <w:tab w:val="left" w:pos="1134"/>
        </w:tabs>
        <w:spacing w:line="240" w:lineRule="auto"/>
        <w:jc w:val="both"/>
        <w:rPr>
          <w:rFonts w:ascii="Times New Roman" w:hAnsi="Times New Roman" w:cs="Times New Roman"/>
          <w:bCs/>
          <w:sz w:val="24"/>
          <w:szCs w:val="24"/>
          <w:lang w:val="uk-UA"/>
        </w:rPr>
      </w:pPr>
      <w:r w:rsidRPr="00B4329E">
        <w:rPr>
          <w:rFonts w:ascii="Times New Roman" w:hAnsi="Times New Roman" w:cs="Times New Roman"/>
          <w:bCs/>
          <w:sz w:val="24"/>
          <w:szCs w:val="24"/>
          <w:lang w:val="uk-UA"/>
        </w:rPr>
        <w:t>ТО, ремонт (</w:t>
      </w:r>
      <w:r w:rsidR="00695C7F" w:rsidRPr="00B4329E">
        <w:rPr>
          <w:rFonts w:ascii="Times New Roman" w:hAnsi="Times New Roman" w:cs="Times New Roman"/>
          <w:bCs/>
          <w:sz w:val="24"/>
          <w:szCs w:val="24"/>
          <w:lang w:val="uk-UA"/>
        </w:rPr>
        <w:t>у</w:t>
      </w:r>
      <w:r w:rsidRPr="00B4329E">
        <w:rPr>
          <w:rFonts w:ascii="Times New Roman" w:hAnsi="Times New Roman" w:cs="Times New Roman"/>
          <w:bCs/>
          <w:sz w:val="24"/>
          <w:szCs w:val="24"/>
          <w:lang w:val="uk-UA"/>
        </w:rPr>
        <w:t xml:space="preserve"> разі необхідності) кермового управління; </w:t>
      </w:r>
    </w:p>
    <w:p w:rsidR="00FB25D9" w:rsidRPr="00B4329E" w:rsidRDefault="00FB25D9" w:rsidP="009F7EAC">
      <w:pPr>
        <w:pStyle w:val="a3"/>
        <w:widowControl w:val="0"/>
        <w:numPr>
          <w:ilvl w:val="0"/>
          <w:numId w:val="4"/>
        </w:numPr>
        <w:shd w:val="clear" w:color="auto" w:fill="FFFFFF"/>
        <w:tabs>
          <w:tab w:val="left" w:pos="0"/>
          <w:tab w:val="left" w:pos="851"/>
          <w:tab w:val="left" w:pos="993"/>
          <w:tab w:val="left" w:pos="1134"/>
        </w:tabs>
        <w:spacing w:line="240" w:lineRule="auto"/>
        <w:jc w:val="both"/>
        <w:rPr>
          <w:rFonts w:ascii="Times New Roman" w:hAnsi="Times New Roman" w:cs="Times New Roman"/>
          <w:bCs/>
          <w:sz w:val="24"/>
          <w:szCs w:val="24"/>
          <w:lang w:val="uk-UA"/>
        </w:rPr>
      </w:pPr>
      <w:r w:rsidRPr="00B4329E">
        <w:rPr>
          <w:rFonts w:ascii="Times New Roman" w:hAnsi="Times New Roman" w:cs="Times New Roman"/>
          <w:bCs/>
          <w:sz w:val="24"/>
          <w:szCs w:val="24"/>
          <w:lang w:val="uk-UA"/>
        </w:rPr>
        <w:t xml:space="preserve">ТО, ремонт (у  разі необхідності) системи охолодження; </w:t>
      </w:r>
    </w:p>
    <w:p w:rsidR="00FB25D9" w:rsidRPr="00B4329E" w:rsidRDefault="00FB25D9" w:rsidP="009F7EAC">
      <w:pPr>
        <w:pStyle w:val="a3"/>
        <w:widowControl w:val="0"/>
        <w:numPr>
          <w:ilvl w:val="0"/>
          <w:numId w:val="4"/>
        </w:numPr>
        <w:shd w:val="clear" w:color="auto" w:fill="FFFFFF"/>
        <w:tabs>
          <w:tab w:val="left" w:pos="0"/>
          <w:tab w:val="left" w:pos="851"/>
          <w:tab w:val="left" w:pos="993"/>
          <w:tab w:val="left" w:pos="1134"/>
        </w:tabs>
        <w:spacing w:line="240" w:lineRule="auto"/>
        <w:jc w:val="both"/>
        <w:rPr>
          <w:rFonts w:ascii="Times New Roman" w:hAnsi="Times New Roman" w:cs="Times New Roman"/>
          <w:bCs/>
          <w:sz w:val="24"/>
          <w:szCs w:val="24"/>
          <w:lang w:val="uk-UA"/>
        </w:rPr>
      </w:pPr>
      <w:r w:rsidRPr="00B4329E">
        <w:rPr>
          <w:rFonts w:ascii="Times New Roman" w:hAnsi="Times New Roman" w:cs="Times New Roman"/>
          <w:bCs/>
          <w:sz w:val="24"/>
          <w:szCs w:val="24"/>
          <w:lang w:val="uk-UA"/>
        </w:rPr>
        <w:t xml:space="preserve">ТО, ремонт (у разі необхідності) системи кондиціонування; </w:t>
      </w:r>
    </w:p>
    <w:p w:rsidR="00FB25D9" w:rsidRPr="00B4329E" w:rsidRDefault="00FB25D9" w:rsidP="009F7EAC">
      <w:pPr>
        <w:pStyle w:val="a3"/>
        <w:widowControl w:val="0"/>
        <w:numPr>
          <w:ilvl w:val="0"/>
          <w:numId w:val="4"/>
        </w:numPr>
        <w:shd w:val="clear" w:color="auto" w:fill="FFFFFF"/>
        <w:tabs>
          <w:tab w:val="left" w:pos="0"/>
          <w:tab w:val="left" w:pos="851"/>
          <w:tab w:val="left" w:pos="993"/>
          <w:tab w:val="left" w:pos="1134"/>
        </w:tabs>
        <w:spacing w:line="240" w:lineRule="auto"/>
        <w:jc w:val="both"/>
        <w:rPr>
          <w:rFonts w:ascii="Times New Roman" w:hAnsi="Times New Roman" w:cs="Times New Roman"/>
          <w:bCs/>
          <w:sz w:val="24"/>
          <w:szCs w:val="24"/>
          <w:lang w:val="uk-UA"/>
        </w:rPr>
      </w:pPr>
      <w:r w:rsidRPr="00B4329E">
        <w:rPr>
          <w:rFonts w:ascii="Times New Roman" w:hAnsi="Times New Roman" w:cs="Times New Roman"/>
          <w:bCs/>
          <w:sz w:val="24"/>
          <w:szCs w:val="24"/>
          <w:lang w:val="uk-UA"/>
        </w:rPr>
        <w:t xml:space="preserve">ТО, ремонт (у разі необхідності) вихлопної системи; </w:t>
      </w:r>
    </w:p>
    <w:p w:rsidR="00FB25D9" w:rsidRPr="00B4329E" w:rsidRDefault="00FB25D9" w:rsidP="009F7EAC">
      <w:pPr>
        <w:pStyle w:val="a3"/>
        <w:widowControl w:val="0"/>
        <w:numPr>
          <w:ilvl w:val="0"/>
          <w:numId w:val="4"/>
        </w:numPr>
        <w:shd w:val="clear" w:color="auto" w:fill="FFFFFF"/>
        <w:tabs>
          <w:tab w:val="left" w:pos="0"/>
          <w:tab w:val="left" w:pos="851"/>
          <w:tab w:val="left" w:pos="993"/>
          <w:tab w:val="left" w:pos="1134"/>
        </w:tabs>
        <w:spacing w:line="240" w:lineRule="auto"/>
        <w:jc w:val="both"/>
        <w:rPr>
          <w:rFonts w:ascii="Times New Roman" w:hAnsi="Times New Roman" w:cs="Times New Roman"/>
          <w:bCs/>
          <w:sz w:val="24"/>
          <w:szCs w:val="24"/>
          <w:lang w:val="uk-UA"/>
        </w:rPr>
      </w:pPr>
      <w:r w:rsidRPr="00B4329E">
        <w:rPr>
          <w:rFonts w:ascii="Times New Roman" w:hAnsi="Times New Roman" w:cs="Times New Roman"/>
          <w:bCs/>
          <w:sz w:val="24"/>
          <w:szCs w:val="24"/>
          <w:lang w:val="uk-UA"/>
        </w:rPr>
        <w:t>ТО, ремонт (у разі необхідності) ГБО;</w:t>
      </w:r>
    </w:p>
    <w:p w:rsidR="0066615A" w:rsidRPr="00B4329E" w:rsidRDefault="0066615A" w:rsidP="009F7EAC">
      <w:pPr>
        <w:pStyle w:val="a3"/>
        <w:widowControl w:val="0"/>
        <w:numPr>
          <w:ilvl w:val="0"/>
          <w:numId w:val="4"/>
        </w:numPr>
        <w:shd w:val="clear" w:color="auto" w:fill="FFFFFF"/>
        <w:tabs>
          <w:tab w:val="left" w:pos="0"/>
          <w:tab w:val="left" w:pos="851"/>
          <w:tab w:val="left" w:pos="993"/>
          <w:tab w:val="left" w:pos="1134"/>
        </w:tabs>
        <w:spacing w:line="240" w:lineRule="auto"/>
        <w:jc w:val="both"/>
        <w:rPr>
          <w:rFonts w:ascii="Times New Roman" w:hAnsi="Times New Roman" w:cs="Times New Roman"/>
          <w:bCs/>
          <w:sz w:val="24"/>
          <w:szCs w:val="24"/>
          <w:lang w:val="uk-UA"/>
        </w:rPr>
      </w:pPr>
      <w:r w:rsidRPr="00B4329E">
        <w:rPr>
          <w:rFonts w:ascii="Times New Roman" w:hAnsi="Times New Roman" w:cs="Times New Roman"/>
          <w:bCs/>
          <w:sz w:val="24"/>
          <w:szCs w:val="24"/>
          <w:lang w:val="uk-UA"/>
        </w:rPr>
        <w:t xml:space="preserve">Послуги з комп’ютерної діагностики; </w:t>
      </w:r>
    </w:p>
    <w:p w:rsidR="0066615A" w:rsidRPr="00B4329E" w:rsidRDefault="0066615A" w:rsidP="009F7EAC">
      <w:pPr>
        <w:pStyle w:val="a3"/>
        <w:widowControl w:val="0"/>
        <w:numPr>
          <w:ilvl w:val="0"/>
          <w:numId w:val="4"/>
        </w:numPr>
        <w:shd w:val="clear" w:color="auto" w:fill="FFFFFF"/>
        <w:tabs>
          <w:tab w:val="left" w:pos="0"/>
          <w:tab w:val="left" w:pos="851"/>
          <w:tab w:val="left" w:pos="993"/>
          <w:tab w:val="left" w:pos="1134"/>
        </w:tabs>
        <w:spacing w:line="240" w:lineRule="auto"/>
        <w:jc w:val="both"/>
        <w:rPr>
          <w:rFonts w:ascii="Times New Roman" w:hAnsi="Times New Roman" w:cs="Times New Roman"/>
          <w:bCs/>
          <w:sz w:val="24"/>
          <w:szCs w:val="24"/>
          <w:lang w:val="uk-UA"/>
        </w:rPr>
      </w:pPr>
      <w:r w:rsidRPr="00B4329E">
        <w:rPr>
          <w:rFonts w:ascii="Times New Roman" w:hAnsi="Times New Roman" w:cs="Times New Roman"/>
          <w:bCs/>
          <w:sz w:val="24"/>
          <w:szCs w:val="24"/>
          <w:lang w:val="uk-UA"/>
        </w:rPr>
        <w:t xml:space="preserve">Ремонт (у разі необхідності) кузова; </w:t>
      </w:r>
    </w:p>
    <w:p w:rsidR="0066615A" w:rsidRPr="00B4329E" w:rsidRDefault="0066615A" w:rsidP="009F7EAC">
      <w:pPr>
        <w:pStyle w:val="a3"/>
        <w:widowControl w:val="0"/>
        <w:numPr>
          <w:ilvl w:val="0"/>
          <w:numId w:val="4"/>
        </w:numPr>
        <w:shd w:val="clear" w:color="auto" w:fill="FFFFFF"/>
        <w:tabs>
          <w:tab w:val="left" w:pos="0"/>
          <w:tab w:val="left" w:pos="851"/>
          <w:tab w:val="left" w:pos="993"/>
          <w:tab w:val="left" w:pos="1134"/>
        </w:tabs>
        <w:spacing w:line="240" w:lineRule="auto"/>
        <w:jc w:val="both"/>
        <w:rPr>
          <w:rFonts w:ascii="Times New Roman" w:hAnsi="Times New Roman" w:cs="Times New Roman"/>
          <w:bCs/>
          <w:sz w:val="24"/>
          <w:szCs w:val="24"/>
          <w:lang w:val="uk-UA"/>
        </w:rPr>
      </w:pPr>
      <w:r w:rsidRPr="00B4329E">
        <w:rPr>
          <w:rFonts w:ascii="Times New Roman" w:hAnsi="Times New Roman" w:cs="Times New Roman"/>
          <w:bCs/>
          <w:sz w:val="24"/>
          <w:szCs w:val="24"/>
          <w:lang w:val="uk-UA"/>
        </w:rPr>
        <w:t xml:space="preserve">Проведення (у разі необхідності) фарбування кузова; </w:t>
      </w:r>
    </w:p>
    <w:p w:rsidR="0066615A" w:rsidRPr="00B4329E" w:rsidRDefault="0066615A" w:rsidP="009F7EAC">
      <w:pPr>
        <w:pStyle w:val="a3"/>
        <w:widowControl w:val="0"/>
        <w:numPr>
          <w:ilvl w:val="0"/>
          <w:numId w:val="4"/>
        </w:numPr>
        <w:shd w:val="clear" w:color="auto" w:fill="FFFFFF"/>
        <w:tabs>
          <w:tab w:val="left" w:pos="0"/>
          <w:tab w:val="left" w:pos="851"/>
          <w:tab w:val="left" w:pos="993"/>
          <w:tab w:val="left" w:pos="1134"/>
        </w:tabs>
        <w:spacing w:line="240" w:lineRule="auto"/>
        <w:jc w:val="both"/>
        <w:rPr>
          <w:rFonts w:ascii="Times New Roman" w:hAnsi="Times New Roman" w:cs="Times New Roman"/>
          <w:bCs/>
          <w:sz w:val="24"/>
          <w:szCs w:val="24"/>
          <w:lang w:val="uk-UA"/>
        </w:rPr>
      </w:pPr>
      <w:r w:rsidRPr="00B4329E">
        <w:rPr>
          <w:rFonts w:ascii="Times New Roman" w:hAnsi="Times New Roman" w:cs="Times New Roman"/>
          <w:bCs/>
          <w:sz w:val="24"/>
          <w:szCs w:val="24"/>
          <w:lang w:val="uk-UA"/>
        </w:rPr>
        <w:t xml:space="preserve">Проведення (у разі необхідності) заміни необхідних елементів у салоні ДТЗ; </w:t>
      </w:r>
    </w:p>
    <w:p w:rsidR="0066615A" w:rsidRPr="00B4329E" w:rsidRDefault="0066615A" w:rsidP="009F7EAC">
      <w:pPr>
        <w:pStyle w:val="a3"/>
        <w:widowControl w:val="0"/>
        <w:numPr>
          <w:ilvl w:val="0"/>
          <w:numId w:val="4"/>
        </w:numPr>
        <w:shd w:val="clear" w:color="auto" w:fill="FFFFFF"/>
        <w:tabs>
          <w:tab w:val="left" w:pos="0"/>
          <w:tab w:val="left" w:pos="851"/>
          <w:tab w:val="left" w:pos="993"/>
          <w:tab w:val="left" w:pos="1134"/>
        </w:tabs>
        <w:spacing w:line="240" w:lineRule="auto"/>
        <w:jc w:val="both"/>
        <w:rPr>
          <w:rFonts w:ascii="Times New Roman" w:hAnsi="Times New Roman" w:cs="Times New Roman"/>
          <w:bCs/>
          <w:sz w:val="24"/>
          <w:szCs w:val="24"/>
          <w:lang w:val="uk-UA"/>
        </w:rPr>
      </w:pPr>
      <w:r w:rsidRPr="00B4329E">
        <w:rPr>
          <w:rFonts w:ascii="Times New Roman" w:hAnsi="Times New Roman" w:cs="Times New Roman"/>
          <w:bCs/>
          <w:sz w:val="24"/>
          <w:szCs w:val="24"/>
          <w:lang w:val="uk-UA"/>
        </w:rPr>
        <w:t>Проведення (у разі не</w:t>
      </w:r>
      <w:r w:rsidR="00FB25D9" w:rsidRPr="00B4329E">
        <w:rPr>
          <w:rFonts w:ascii="Times New Roman" w:hAnsi="Times New Roman" w:cs="Times New Roman"/>
          <w:bCs/>
          <w:sz w:val="24"/>
          <w:szCs w:val="24"/>
          <w:lang w:val="uk-UA"/>
        </w:rPr>
        <w:t>обхідності) послуг шиномонтажу.</w:t>
      </w:r>
    </w:p>
    <w:p w:rsidR="0066615A" w:rsidRPr="00B4329E" w:rsidRDefault="0066615A" w:rsidP="009F7EAC">
      <w:pPr>
        <w:pStyle w:val="a3"/>
        <w:widowControl w:val="0"/>
        <w:shd w:val="clear" w:color="auto" w:fill="FFFFFF"/>
        <w:tabs>
          <w:tab w:val="left" w:pos="0"/>
          <w:tab w:val="left" w:pos="851"/>
          <w:tab w:val="left" w:pos="993"/>
          <w:tab w:val="left" w:pos="1134"/>
        </w:tabs>
        <w:spacing w:line="240" w:lineRule="auto"/>
        <w:ind w:left="927"/>
        <w:jc w:val="both"/>
        <w:rPr>
          <w:rFonts w:ascii="Times New Roman" w:hAnsi="Times New Roman" w:cs="Times New Roman"/>
          <w:bCs/>
          <w:sz w:val="24"/>
          <w:szCs w:val="24"/>
          <w:lang w:val="uk-UA"/>
        </w:rPr>
      </w:pPr>
    </w:p>
    <w:p w:rsidR="00536D77" w:rsidRPr="00B4329E" w:rsidRDefault="00536D77" w:rsidP="009F7EAC">
      <w:pPr>
        <w:widowControl w:val="0"/>
        <w:numPr>
          <w:ilvl w:val="0"/>
          <w:numId w:val="1"/>
        </w:numPr>
        <w:shd w:val="clear" w:color="auto" w:fill="FFFFFF"/>
        <w:tabs>
          <w:tab w:val="left" w:pos="0"/>
          <w:tab w:val="left" w:pos="851"/>
          <w:tab w:val="left" w:pos="993"/>
          <w:tab w:val="left" w:pos="1134"/>
        </w:tabs>
        <w:spacing w:after="0" w:line="240" w:lineRule="auto"/>
        <w:ind w:left="0" w:firstLine="567"/>
        <w:contextualSpacing/>
        <w:jc w:val="both"/>
        <w:rPr>
          <w:rFonts w:ascii="Times New Roman" w:hAnsi="Times New Roman" w:cs="Times New Roman"/>
          <w:b/>
          <w:bCs/>
          <w:sz w:val="24"/>
          <w:szCs w:val="24"/>
        </w:rPr>
      </w:pPr>
      <w:r w:rsidRPr="00B4329E">
        <w:rPr>
          <w:rFonts w:ascii="Times New Roman" w:hAnsi="Times New Roman" w:cs="Times New Roman"/>
          <w:b/>
          <w:bCs/>
          <w:sz w:val="24"/>
          <w:szCs w:val="24"/>
        </w:rPr>
        <w:lastRenderedPageBreak/>
        <w:t>Обсяг надання послуг</w:t>
      </w:r>
      <w:r w:rsidR="00766ECF" w:rsidRPr="00B4329E">
        <w:rPr>
          <w:rFonts w:ascii="Times New Roman" w:hAnsi="Times New Roman" w:cs="Times New Roman"/>
          <w:b/>
          <w:bCs/>
          <w:sz w:val="24"/>
          <w:szCs w:val="24"/>
        </w:rPr>
        <w:t>:</w:t>
      </w:r>
    </w:p>
    <w:p w:rsidR="00973FAE" w:rsidRPr="00B4329E" w:rsidRDefault="00973FAE" w:rsidP="009F7EAC">
      <w:pPr>
        <w:pStyle w:val="a3"/>
        <w:numPr>
          <w:ilvl w:val="1"/>
          <w:numId w:val="1"/>
        </w:numPr>
        <w:shd w:val="clear" w:color="auto" w:fill="FFFFFF"/>
        <w:tabs>
          <w:tab w:val="left" w:pos="0"/>
          <w:tab w:val="left" w:pos="851"/>
          <w:tab w:val="left" w:pos="993"/>
          <w:tab w:val="left" w:pos="1134"/>
        </w:tabs>
        <w:spacing w:line="240" w:lineRule="auto"/>
        <w:ind w:left="0" w:firstLine="567"/>
        <w:jc w:val="both"/>
        <w:rPr>
          <w:rFonts w:ascii="Times New Roman" w:hAnsi="Times New Roman" w:cs="Times New Roman"/>
          <w:b/>
          <w:color w:val="auto"/>
          <w:sz w:val="24"/>
          <w:szCs w:val="24"/>
          <w:lang w:val="uk-UA"/>
        </w:rPr>
      </w:pPr>
      <w:r w:rsidRPr="00B4329E">
        <w:rPr>
          <w:rFonts w:ascii="Times New Roman" w:hAnsi="Times New Roman" w:cs="Times New Roman"/>
          <w:color w:val="auto"/>
          <w:sz w:val="24"/>
          <w:szCs w:val="24"/>
          <w:lang w:val="uk-UA"/>
        </w:rPr>
        <w:t xml:space="preserve">Обсяг з ремонту автотранспортних засобів складається з: </w:t>
      </w:r>
    </w:p>
    <w:p w:rsidR="00536D77" w:rsidRPr="00B4329E" w:rsidRDefault="00D43A3F" w:rsidP="009F7EAC">
      <w:pPr>
        <w:pStyle w:val="a3"/>
        <w:numPr>
          <w:ilvl w:val="0"/>
          <w:numId w:val="4"/>
        </w:numPr>
        <w:shd w:val="clear" w:color="auto" w:fill="FFFFFF"/>
        <w:spacing w:line="240" w:lineRule="auto"/>
        <w:ind w:left="0" w:firstLine="567"/>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орієнтовного обсягу</w:t>
      </w:r>
      <w:r w:rsidR="00973FAE" w:rsidRPr="00B4329E">
        <w:rPr>
          <w:rFonts w:ascii="Times New Roman" w:hAnsi="Times New Roman" w:cs="Times New Roman"/>
          <w:color w:val="auto"/>
          <w:sz w:val="24"/>
          <w:szCs w:val="24"/>
          <w:lang w:val="uk-UA"/>
        </w:rPr>
        <w:t xml:space="preserve"> послуг з ремонту у кількості - </w:t>
      </w:r>
      <w:r w:rsidR="00536D77" w:rsidRPr="00B4329E">
        <w:rPr>
          <w:rFonts w:ascii="Times New Roman" w:hAnsi="Times New Roman" w:cs="Times New Roman"/>
          <w:sz w:val="24"/>
          <w:szCs w:val="24"/>
          <w:lang w:val="uk-UA"/>
        </w:rPr>
        <w:t xml:space="preserve"> </w:t>
      </w:r>
      <w:r>
        <w:rPr>
          <w:rFonts w:ascii="Times New Roman" w:hAnsi="Times New Roman" w:cs="Times New Roman"/>
          <w:b/>
          <w:color w:val="auto"/>
          <w:sz w:val="24"/>
          <w:szCs w:val="24"/>
          <w:lang w:val="uk-UA"/>
        </w:rPr>
        <w:t>383 за</w:t>
      </w:r>
      <w:r w:rsidR="00973FAE" w:rsidRPr="00B4329E">
        <w:rPr>
          <w:rFonts w:ascii="Times New Roman" w:hAnsi="Times New Roman" w:cs="Times New Roman"/>
          <w:b/>
          <w:color w:val="auto"/>
          <w:sz w:val="24"/>
          <w:szCs w:val="24"/>
          <w:lang w:val="uk-UA"/>
        </w:rPr>
        <w:t xml:space="preserve"> людино/</w:t>
      </w:r>
      <w:r w:rsidR="00536D77" w:rsidRPr="00B4329E">
        <w:rPr>
          <w:rFonts w:ascii="Times New Roman" w:hAnsi="Times New Roman" w:cs="Times New Roman"/>
          <w:b/>
          <w:color w:val="auto"/>
          <w:sz w:val="24"/>
          <w:szCs w:val="24"/>
          <w:lang w:val="uk-UA"/>
        </w:rPr>
        <w:t>годин</w:t>
      </w:r>
      <w:r w:rsidR="00973FAE" w:rsidRPr="00B4329E">
        <w:rPr>
          <w:rFonts w:ascii="Times New Roman" w:hAnsi="Times New Roman" w:cs="Times New Roman"/>
          <w:b/>
          <w:color w:val="auto"/>
          <w:sz w:val="24"/>
          <w:szCs w:val="24"/>
          <w:lang w:val="uk-UA"/>
        </w:rPr>
        <w:t xml:space="preserve"> (нормо/годин)</w:t>
      </w:r>
      <w:r w:rsidR="00074C06" w:rsidRPr="00B4329E">
        <w:rPr>
          <w:rFonts w:ascii="Times New Roman" w:hAnsi="Times New Roman" w:cs="Times New Roman"/>
          <w:b/>
          <w:color w:val="auto"/>
          <w:sz w:val="24"/>
          <w:szCs w:val="24"/>
          <w:lang w:val="uk-UA"/>
        </w:rPr>
        <w:t xml:space="preserve"> </w:t>
      </w:r>
      <w:r w:rsidR="00074C06" w:rsidRPr="00B4329E">
        <w:rPr>
          <w:rFonts w:ascii="Times New Roman" w:hAnsi="Times New Roman" w:cs="Times New Roman"/>
          <w:color w:val="auto"/>
          <w:sz w:val="24"/>
          <w:szCs w:val="24"/>
          <w:lang w:val="uk-UA"/>
        </w:rPr>
        <w:t xml:space="preserve">(становить </w:t>
      </w:r>
      <w:r>
        <w:rPr>
          <w:rFonts w:ascii="Times New Roman" w:hAnsi="Times New Roman" w:cs="Times New Roman"/>
          <w:b/>
          <w:color w:val="auto"/>
          <w:sz w:val="24"/>
          <w:szCs w:val="24"/>
          <w:lang w:val="uk-UA"/>
        </w:rPr>
        <w:t>55</w:t>
      </w:r>
      <w:r w:rsidR="00074C06" w:rsidRPr="00B4329E">
        <w:rPr>
          <w:rFonts w:ascii="Times New Roman" w:hAnsi="Times New Roman" w:cs="Times New Roman"/>
          <w:b/>
          <w:color w:val="auto"/>
          <w:sz w:val="24"/>
          <w:szCs w:val="24"/>
          <w:lang w:val="uk-UA"/>
        </w:rPr>
        <w:t>%</w:t>
      </w:r>
      <w:r w:rsidR="00074C06" w:rsidRPr="00B4329E">
        <w:rPr>
          <w:rFonts w:ascii="Times New Roman" w:hAnsi="Times New Roman" w:cs="Times New Roman"/>
          <w:color w:val="auto"/>
          <w:sz w:val="24"/>
          <w:szCs w:val="24"/>
          <w:lang w:val="uk-UA"/>
        </w:rPr>
        <w:t xml:space="preserve"> від загальної вартості послуг з ремонту автотранспортних засобів)</w:t>
      </w:r>
      <w:r w:rsidR="00973FAE" w:rsidRPr="00B4329E">
        <w:rPr>
          <w:rFonts w:ascii="Times New Roman" w:hAnsi="Times New Roman" w:cs="Times New Roman"/>
          <w:color w:val="auto"/>
          <w:sz w:val="24"/>
          <w:szCs w:val="24"/>
          <w:lang w:val="uk-UA"/>
        </w:rPr>
        <w:t xml:space="preserve">; </w:t>
      </w:r>
    </w:p>
    <w:p w:rsidR="00973FAE" w:rsidRPr="00B4329E" w:rsidRDefault="00973FAE" w:rsidP="009F7EAC">
      <w:pPr>
        <w:pStyle w:val="a3"/>
        <w:numPr>
          <w:ilvl w:val="0"/>
          <w:numId w:val="4"/>
        </w:numPr>
        <w:shd w:val="clear" w:color="auto" w:fill="FFFFFF"/>
        <w:spacing w:line="240" w:lineRule="auto"/>
        <w:ind w:left="0" w:firstLine="567"/>
        <w:jc w:val="both"/>
        <w:rPr>
          <w:rFonts w:ascii="Times New Roman" w:hAnsi="Times New Roman" w:cs="Times New Roman"/>
          <w:b/>
          <w:color w:val="auto"/>
          <w:sz w:val="24"/>
          <w:szCs w:val="24"/>
          <w:lang w:val="uk-UA"/>
        </w:rPr>
      </w:pPr>
      <w:r w:rsidRPr="00B4329E">
        <w:rPr>
          <w:rFonts w:ascii="Times New Roman" w:hAnsi="Times New Roman" w:cs="Times New Roman"/>
          <w:color w:val="auto"/>
          <w:sz w:val="24"/>
          <w:szCs w:val="24"/>
          <w:lang w:val="uk-UA"/>
        </w:rPr>
        <w:t xml:space="preserve">  обсягу послуг із заміни матеріальних ресурсів: запасних частин, комплектуючих, витратних матеріалів, тощо (становить </w:t>
      </w:r>
      <w:r w:rsidR="00D43A3F">
        <w:rPr>
          <w:rFonts w:ascii="Times New Roman" w:hAnsi="Times New Roman" w:cs="Times New Roman"/>
          <w:b/>
          <w:color w:val="auto"/>
          <w:sz w:val="24"/>
          <w:szCs w:val="24"/>
          <w:lang w:val="uk-UA"/>
        </w:rPr>
        <w:t>45</w:t>
      </w:r>
      <w:r w:rsidRPr="00B4329E">
        <w:rPr>
          <w:rFonts w:ascii="Times New Roman" w:hAnsi="Times New Roman" w:cs="Times New Roman"/>
          <w:b/>
          <w:color w:val="auto"/>
          <w:sz w:val="24"/>
          <w:szCs w:val="24"/>
          <w:lang w:val="uk-UA"/>
        </w:rPr>
        <w:t>%</w:t>
      </w:r>
      <w:r w:rsidRPr="00B4329E">
        <w:rPr>
          <w:rFonts w:ascii="Times New Roman" w:hAnsi="Times New Roman" w:cs="Times New Roman"/>
          <w:color w:val="auto"/>
          <w:sz w:val="24"/>
          <w:szCs w:val="24"/>
          <w:lang w:val="uk-UA"/>
        </w:rPr>
        <w:t xml:space="preserve"> від вартості послуг з ремонту автотранспортних засобів)</w:t>
      </w:r>
      <w:r w:rsidR="00EB0FB6" w:rsidRPr="00B4329E">
        <w:rPr>
          <w:rFonts w:ascii="Times New Roman" w:hAnsi="Times New Roman" w:cs="Times New Roman"/>
          <w:color w:val="auto"/>
          <w:sz w:val="24"/>
          <w:szCs w:val="24"/>
          <w:lang w:val="uk-UA"/>
        </w:rPr>
        <w:t xml:space="preserve"> та  становить </w:t>
      </w:r>
      <w:r w:rsidR="00EB0FB6" w:rsidRPr="00B4329E">
        <w:rPr>
          <w:rFonts w:ascii="Times New Roman" w:hAnsi="Times New Roman" w:cs="Times New Roman"/>
          <w:b/>
          <w:color w:val="auto"/>
          <w:sz w:val="24"/>
          <w:szCs w:val="24"/>
          <w:lang w:val="uk-UA"/>
        </w:rPr>
        <w:t>13</w:t>
      </w:r>
      <w:r w:rsidR="00D43A3F">
        <w:rPr>
          <w:rFonts w:ascii="Times New Roman" w:hAnsi="Times New Roman" w:cs="Times New Roman"/>
          <w:b/>
          <w:color w:val="auto"/>
          <w:sz w:val="24"/>
          <w:szCs w:val="24"/>
          <w:lang w:val="uk-UA"/>
        </w:rPr>
        <w:t>5</w:t>
      </w:r>
      <w:r w:rsidR="00EB0FB6" w:rsidRPr="00B4329E">
        <w:rPr>
          <w:rFonts w:ascii="Times New Roman" w:hAnsi="Times New Roman" w:cs="Times New Roman"/>
          <w:b/>
          <w:color w:val="auto"/>
          <w:sz w:val="24"/>
          <w:szCs w:val="24"/>
          <w:lang w:val="uk-UA"/>
        </w:rPr>
        <w:t>000,00 грн.</w:t>
      </w:r>
      <w:r w:rsidR="00EB0FB6" w:rsidRPr="00B4329E">
        <w:rPr>
          <w:rFonts w:ascii="Times New Roman" w:hAnsi="Times New Roman" w:cs="Times New Roman"/>
          <w:color w:val="auto"/>
          <w:sz w:val="24"/>
          <w:szCs w:val="24"/>
          <w:lang w:val="uk-UA"/>
        </w:rPr>
        <w:t xml:space="preserve"> (з урахуванням ПДВ)</w:t>
      </w:r>
      <w:r w:rsidR="005C472C" w:rsidRPr="00B4329E">
        <w:rPr>
          <w:rFonts w:ascii="Times New Roman" w:hAnsi="Times New Roman" w:cs="Times New Roman"/>
          <w:color w:val="auto"/>
          <w:sz w:val="24"/>
          <w:szCs w:val="24"/>
          <w:lang w:val="uk-UA"/>
        </w:rPr>
        <w:t>***</w:t>
      </w:r>
      <w:r w:rsidRPr="00B4329E">
        <w:rPr>
          <w:rFonts w:ascii="Times New Roman" w:hAnsi="Times New Roman" w:cs="Times New Roman"/>
          <w:color w:val="auto"/>
          <w:sz w:val="24"/>
          <w:szCs w:val="24"/>
          <w:lang w:val="uk-UA"/>
        </w:rPr>
        <w:t>.</w:t>
      </w:r>
    </w:p>
    <w:p w:rsidR="00766ECF" w:rsidRPr="00B4329E" w:rsidRDefault="00766ECF" w:rsidP="009F7EAC">
      <w:pPr>
        <w:pStyle w:val="a3"/>
        <w:numPr>
          <w:ilvl w:val="1"/>
          <w:numId w:val="1"/>
        </w:numPr>
        <w:shd w:val="clear" w:color="auto" w:fill="FFFFFF"/>
        <w:tabs>
          <w:tab w:val="left" w:pos="0"/>
          <w:tab w:val="left" w:pos="851"/>
          <w:tab w:val="left" w:pos="993"/>
          <w:tab w:val="left" w:pos="1134"/>
        </w:tabs>
        <w:spacing w:line="240" w:lineRule="auto"/>
        <w:ind w:left="0" w:firstLine="567"/>
        <w:jc w:val="both"/>
        <w:rPr>
          <w:rFonts w:ascii="Times New Roman" w:hAnsi="Times New Roman" w:cs="Times New Roman"/>
          <w:color w:val="auto"/>
          <w:sz w:val="24"/>
          <w:szCs w:val="24"/>
          <w:lang w:val="uk-UA"/>
        </w:rPr>
      </w:pPr>
      <w:r w:rsidRPr="00B4329E">
        <w:rPr>
          <w:rFonts w:ascii="Times New Roman" w:hAnsi="Times New Roman" w:cs="Times New Roman"/>
          <w:b/>
          <w:color w:val="FF0000"/>
          <w:sz w:val="24"/>
          <w:szCs w:val="24"/>
          <w:lang w:val="uk-UA"/>
        </w:rPr>
        <w:t xml:space="preserve"> </w:t>
      </w:r>
      <w:r w:rsidRPr="00B4329E">
        <w:rPr>
          <w:rFonts w:ascii="Times New Roman" w:hAnsi="Times New Roman" w:cs="Times New Roman"/>
          <w:color w:val="auto"/>
          <w:sz w:val="24"/>
          <w:szCs w:val="24"/>
          <w:lang w:val="uk-UA"/>
        </w:rPr>
        <w:t xml:space="preserve">Вартість послуги за кожним найменуванням включає в себе вартість запасних частин, вартість робіт та всіх витратних матеріалів, які необхідні для надання послуг (проведення робіт). </w:t>
      </w:r>
    </w:p>
    <w:p w:rsidR="00FC72F5" w:rsidRPr="00B4329E" w:rsidRDefault="00766ECF" w:rsidP="009F7EAC">
      <w:pPr>
        <w:pStyle w:val="a3"/>
        <w:numPr>
          <w:ilvl w:val="1"/>
          <w:numId w:val="1"/>
        </w:numPr>
        <w:shd w:val="clear" w:color="auto" w:fill="FFFFFF"/>
        <w:tabs>
          <w:tab w:val="left" w:pos="0"/>
          <w:tab w:val="left" w:pos="851"/>
          <w:tab w:val="left" w:pos="993"/>
          <w:tab w:val="left" w:pos="1134"/>
        </w:tabs>
        <w:spacing w:line="240" w:lineRule="auto"/>
        <w:ind w:left="0" w:firstLine="567"/>
        <w:jc w:val="both"/>
        <w:rPr>
          <w:rFonts w:ascii="Times New Roman" w:hAnsi="Times New Roman" w:cs="Times New Roman"/>
          <w:color w:val="auto"/>
          <w:sz w:val="24"/>
          <w:szCs w:val="24"/>
          <w:lang w:val="uk-UA"/>
        </w:rPr>
      </w:pPr>
      <w:r w:rsidRPr="00B4329E">
        <w:rPr>
          <w:rFonts w:ascii="Times New Roman" w:hAnsi="Times New Roman" w:cs="Times New Roman"/>
          <w:color w:val="auto"/>
          <w:sz w:val="24"/>
          <w:szCs w:val="24"/>
          <w:lang w:val="uk-UA"/>
        </w:rPr>
        <w:t xml:space="preserve"> </w:t>
      </w:r>
      <w:r w:rsidR="00FC72F5" w:rsidRPr="00B4329E">
        <w:rPr>
          <w:rFonts w:ascii="Times New Roman" w:hAnsi="Times New Roman" w:cs="Times New Roman"/>
          <w:color w:val="auto"/>
          <w:sz w:val="24"/>
          <w:szCs w:val="24"/>
          <w:lang w:val="uk-UA"/>
        </w:rPr>
        <w:t>Матеріали та запасні частини, які будуть використовуватись при надання Послуг з ТО/ремонту автомобілів, придбаються за рахунок Виконавця та повинні бути сертифікованими, новими, такими, що не були у використанні, виготовленням не раніше 202</w:t>
      </w:r>
      <w:r w:rsidR="00604498">
        <w:rPr>
          <w:rFonts w:ascii="Times New Roman" w:hAnsi="Times New Roman" w:cs="Times New Roman"/>
          <w:color w:val="auto"/>
          <w:sz w:val="24"/>
          <w:szCs w:val="24"/>
          <w:lang w:val="uk-UA"/>
        </w:rPr>
        <w:t>3</w:t>
      </w:r>
      <w:r w:rsidR="00FC72F5" w:rsidRPr="00B4329E">
        <w:rPr>
          <w:rFonts w:ascii="Times New Roman" w:hAnsi="Times New Roman" w:cs="Times New Roman"/>
          <w:color w:val="auto"/>
          <w:sz w:val="24"/>
          <w:szCs w:val="24"/>
          <w:lang w:val="uk-UA"/>
        </w:rPr>
        <w:t xml:space="preserve"> року. </w:t>
      </w:r>
    </w:p>
    <w:p w:rsidR="00FC72F5" w:rsidRPr="00B4329E" w:rsidRDefault="00FC72F5" w:rsidP="009F7EAC">
      <w:pPr>
        <w:pStyle w:val="a3"/>
        <w:numPr>
          <w:ilvl w:val="1"/>
          <w:numId w:val="1"/>
        </w:numPr>
        <w:shd w:val="clear" w:color="auto" w:fill="FFFFFF"/>
        <w:tabs>
          <w:tab w:val="left" w:pos="0"/>
          <w:tab w:val="left" w:pos="851"/>
          <w:tab w:val="left" w:pos="993"/>
          <w:tab w:val="left" w:pos="1134"/>
        </w:tabs>
        <w:spacing w:line="240" w:lineRule="auto"/>
        <w:ind w:left="0" w:firstLine="567"/>
        <w:jc w:val="both"/>
        <w:rPr>
          <w:rFonts w:ascii="Times New Roman" w:hAnsi="Times New Roman" w:cs="Times New Roman"/>
          <w:color w:val="auto"/>
          <w:sz w:val="24"/>
          <w:szCs w:val="24"/>
          <w:lang w:val="uk-UA"/>
        </w:rPr>
      </w:pPr>
      <w:r w:rsidRPr="00B4329E">
        <w:rPr>
          <w:rFonts w:ascii="Times New Roman" w:hAnsi="Times New Roman" w:cs="Times New Roman"/>
          <w:color w:val="auto"/>
          <w:sz w:val="24"/>
          <w:szCs w:val="24"/>
          <w:lang w:val="uk-UA"/>
        </w:rPr>
        <w:t xml:space="preserve"> Вартість </w:t>
      </w:r>
      <w:r w:rsidR="00FE6E09" w:rsidRPr="00B4329E">
        <w:rPr>
          <w:rFonts w:ascii="Times New Roman" w:hAnsi="Times New Roman" w:cs="Times New Roman"/>
          <w:color w:val="auto"/>
          <w:sz w:val="24"/>
          <w:szCs w:val="24"/>
          <w:lang w:val="uk-UA"/>
        </w:rPr>
        <w:t>ви</w:t>
      </w:r>
      <w:r w:rsidR="009E4E2A" w:rsidRPr="00B4329E">
        <w:rPr>
          <w:rFonts w:ascii="Times New Roman" w:hAnsi="Times New Roman" w:cs="Times New Roman"/>
          <w:color w:val="auto"/>
          <w:sz w:val="24"/>
          <w:szCs w:val="24"/>
          <w:lang w:val="uk-UA"/>
        </w:rPr>
        <w:t>користаних запасних частин розраховується за цінами Переможця. Запропоновані ціни узгоджуються із Замовником в наряді-замовленні та включають всі податки, які сплачує</w:t>
      </w:r>
      <w:r w:rsidR="0073208E" w:rsidRPr="00B4329E">
        <w:rPr>
          <w:rFonts w:ascii="Times New Roman" w:hAnsi="Times New Roman" w:cs="Times New Roman"/>
          <w:color w:val="auto"/>
          <w:sz w:val="24"/>
          <w:szCs w:val="24"/>
          <w:lang w:val="uk-UA"/>
        </w:rPr>
        <w:t xml:space="preserve"> Виконавець та не повинні перевищувати конкурентну ринкову вартість запасних частин (при всіх рівних технічних характеристиках) на момент ремонту. </w:t>
      </w:r>
    </w:p>
    <w:p w:rsidR="0073208E" w:rsidRPr="00B4329E" w:rsidRDefault="0073208E" w:rsidP="009F7EAC">
      <w:pPr>
        <w:pStyle w:val="a3"/>
        <w:numPr>
          <w:ilvl w:val="1"/>
          <w:numId w:val="1"/>
        </w:numPr>
        <w:shd w:val="clear" w:color="auto" w:fill="FFFFFF"/>
        <w:tabs>
          <w:tab w:val="left" w:pos="0"/>
          <w:tab w:val="left" w:pos="851"/>
          <w:tab w:val="left" w:pos="993"/>
          <w:tab w:val="left" w:pos="1134"/>
        </w:tabs>
        <w:spacing w:line="240" w:lineRule="auto"/>
        <w:ind w:left="0" w:firstLine="567"/>
        <w:jc w:val="both"/>
        <w:rPr>
          <w:rFonts w:ascii="Times New Roman" w:hAnsi="Times New Roman" w:cs="Times New Roman"/>
          <w:color w:val="auto"/>
          <w:sz w:val="24"/>
          <w:szCs w:val="24"/>
          <w:lang w:val="uk-UA"/>
        </w:rPr>
      </w:pPr>
      <w:r w:rsidRPr="00B4329E">
        <w:rPr>
          <w:rFonts w:ascii="Times New Roman" w:hAnsi="Times New Roman" w:cs="Times New Roman"/>
          <w:color w:val="auto"/>
          <w:sz w:val="24"/>
          <w:szCs w:val="24"/>
          <w:lang w:val="uk-UA"/>
        </w:rPr>
        <w:t xml:space="preserve">Розрахункова кількість нормо-годин (людино-годин), необхідна для надання кожної Послуги та не повинна перевищувати кількість нормо-годин рекомендовану заводом-виробником ТЗ. </w:t>
      </w:r>
    </w:p>
    <w:p w:rsidR="0073208E" w:rsidRPr="00B4329E" w:rsidRDefault="009C0B7F" w:rsidP="009F7EAC">
      <w:pPr>
        <w:pStyle w:val="a3"/>
        <w:numPr>
          <w:ilvl w:val="1"/>
          <w:numId w:val="1"/>
        </w:numPr>
        <w:shd w:val="clear" w:color="auto" w:fill="FFFFFF"/>
        <w:tabs>
          <w:tab w:val="left" w:pos="0"/>
          <w:tab w:val="left" w:pos="851"/>
          <w:tab w:val="left" w:pos="993"/>
          <w:tab w:val="left" w:pos="1134"/>
        </w:tabs>
        <w:spacing w:line="240" w:lineRule="auto"/>
        <w:ind w:left="0" w:firstLine="567"/>
        <w:jc w:val="both"/>
        <w:rPr>
          <w:rFonts w:ascii="Times New Roman" w:hAnsi="Times New Roman" w:cs="Times New Roman"/>
          <w:color w:val="auto"/>
          <w:sz w:val="24"/>
          <w:szCs w:val="24"/>
          <w:lang w:val="uk-UA"/>
        </w:rPr>
      </w:pPr>
      <w:r w:rsidRPr="00B4329E">
        <w:rPr>
          <w:rFonts w:ascii="Times New Roman" w:hAnsi="Times New Roman" w:cs="Times New Roman"/>
          <w:color w:val="auto"/>
          <w:sz w:val="24"/>
          <w:szCs w:val="24"/>
          <w:lang w:val="uk-UA"/>
        </w:rPr>
        <w:t xml:space="preserve"> Трудомісткість послуг з технічного обслуговування і ремонту не повинна перевищувати чинних Нормативів (згідно Додатку </w:t>
      </w:r>
      <w:r w:rsidR="0055242A" w:rsidRPr="00B4329E">
        <w:rPr>
          <w:rFonts w:ascii="Times New Roman" w:hAnsi="Times New Roman" w:cs="Times New Roman"/>
          <w:color w:val="auto"/>
          <w:sz w:val="24"/>
          <w:szCs w:val="24"/>
          <w:lang w:val="uk-UA"/>
        </w:rPr>
        <w:t>«Д» Положення про технічне обслуговування і ремонт дорожніх транспортних засобів автомобільного транспорту</w:t>
      </w:r>
      <w:r w:rsidRPr="00B4329E">
        <w:rPr>
          <w:rFonts w:ascii="Times New Roman" w:hAnsi="Times New Roman" w:cs="Times New Roman"/>
          <w:color w:val="auto"/>
          <w:sz w:val="24"/>
          <w:szCs w:val="24"/>
          <w:lang w:val="uk-UA"/>
        </w:rPr>
        <w:t>)</w:t>
      </w:r>
      <w:r w:rsidR="0055242A" w:rsidRPr="00B4329E">
        <w:rPr>
          <w:rFonts w:ascii="Times New Roman" w:hAnsi="Times New Roman" w:cs="Times New Roman"/>
          <w:color w:val="auto"/>
          <w:sz w:val="24"/>
          <w:szCs w:val="24"/>
          <w:lang w:val="uk-UA"/>
        </w:rPr>
        <w:t xml:space="preserve">, затвердженого Наказом Міністерства транспорту України від 30.03.1998 № 102, крім випадків, якщо це регламентовано розробником (виробником) ТЗ та їх складових і за записами, зробленими в інструкціях з експлуатації і/або сервісних книжках. </w:t>
      </w:r>
    </w:p>
    <w:p w:rsidR="00536D77" w:rsidRPr="00B4329E" w:rsidRDefault="00293A12" w:rsidP="009F7EAC">
      <w:pPr>
        <w:numPr>
          <w:ilvl w:val="2"/>
          <w:numId w:val="1"/>
        </w:numPr>
        <w:tabs>
          <w:tab w:val="left" w:pos="0"/>
          <w:tab w:val="left" w:pos="851"/>
          <w:tab w:val="left" w:pos="993"/>
          <w:tab w:val="left" w:pos="1134"/>
        </w:tabs>
        <w:spacing w:after="0" w:line="240" w:lineRule="auto"/>
        <w:ind w:left="0"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 Вартість</w:t>
      </w:r>
      <w:r w:rsidR="00536D77" w:rsidRPr="00B4329E">
        <w:rPr>
          <w:rFonts w:ascii="Times New Roman" w:hAnsi="Times New Roman" w:cs="Times New Roman"/>
          <w:sz w:val="24"/>
          <w:szCs w:val="24"/>
        </w:rPr>
        <w:t xml:space="preserve"> складових частин (систем) та матеріалів,</w:t>
      </w:r>
      <w:r>
        <w:rPr>
          <w:rFonts w:ascii="Times New Roman" w:hAnsi="Times New Roman" w:cs="Times New Roman"/>
          <w:sz w:val="24"/>
          <w:szCs w:val="24"/>
        </w:rPr>
        <w:t xml:space="preserve"> запчастин,</w:t>
      </w:r>
      <w:r w:rsidR="00536D77" w:rsidRPr="00B4329E">
        <w:rPr>
          <w:rFonts w:ascii="Times New Roman" w:hAnsi="Times New Roman" w:cs="Times New Roman"/>
          <w:sz w:val="24"/>
          <w:szCs w:val="24"/>
        </w:rPr>
        <w:t xml:space="preserve"> які необхідно замінити або використати при наданні послуг з технічного обслуговування і ремонту ДТЗ, </w:t>
      </w:r>
      <w:r>
        <w:rPr>
          <w:rFonts w:ascii="Times New Roman" w:hAnsi="Times New Roman" w:cs="Times New Roman"/>
          <w:sz w:val="24"/>
          <w:szCs w:val="24"/>
        </w:rPr>
        <w:t>складає</w:t>
      </w:r>
      <w:r w:rsidR="00536D77" w:rsidRPr="00B4329E">
        <w:rPr>
          <w:rFonts w:ascii="Times New Roman" w:hAnsi="Times New Roman" w:cs="Times New Roman"/>
          <w:sz w:val="24"/>
          <w:szCs w:val="24"/>
        </w:rPr>
        <w:t xml:space="preserve"> </w:t>
      </w:r>
      <w:r w:rsidR="002A7CC4">
        <w:rPr>
          <w:rFonts w:ascii="Times New Roman" w:hAnsi="Times New Roman" w:cs="Times New Roman"/>
          <w:sz w:val="24"/>
          <w:szCs w:val="24"/>
        </w:rPr>
        <w:t>фіксовану суму 135</w:t>
      </w:r>
      <w:r>
        <w:rPr>
          <w:rFonts w:ascii="Times New Roman" w:hAnsi="Times New Roman" w:cs="Times New Roman"/>
          <w:sz w:val="24"/>
          <w:szCs w:val="24"/>
        </w:rPr>
        <w:t xml:space="preserve">000,00 (Сто тридцять </w:t>
      </w:r>
      <w:r w:rsidR="002A7CC4">
        <w:rPr>
          <w:rFonts w:ascii="Times New Roman" w:hAnsi="Times New Roman" w:cs="Times New Roman"/>
          <w:sz w:val="24"/>
          <w:szCs w:val="24"/>
        </w:rPr>
        <w:t xml:space="preserve">п’ять </w:t>
      </w:r>
      <w:r>
        <w:rPr>
          <w:rFonts w:ascii="Times New Roman" w:hAnsi="Times New Roman" w:cs="Times New Roman"/>
          <w:sz w:val="24"/>
          <w:szCs w:val="24"/>
        </w:rPr>
        <w:t>тисяч гривень 00 копійок)</w:t>
      </w:r>
      <w:r w:rsidR="002A7CC4">
        <w:rPr>
          <w:rFonts w:ascii="Times New Roman" w:hAnsi="Times New Roman" w:cs="Times New Roman"/>
          <w:sz w:val="24"/>
          <w:szCs w:val="24"/>
        </w:rPr>
        <w:t xml:space="preserve"> у урахуванням ПДВ</w:t>
      </w:r>
      <w:r>
        <w:rPr>
          <w:rFonts w:ascii="Times New Roman" w:hAnsi="Times New Roman" w:cs="Times New Roman"/>
          <w:sz w:val="24"/>
          <w:szCs w:val="24"/>
        </w:rPr>
        <w:t>.</w:t>
      </w:r>
    </w:p>
    <w:p w:rsidR="00792CDF" w:rsidRPr="00B4329E" w:rsidRDefault="00536D77" w:rsidP="009F7EAC">
      <w:pPr>
        <w:tabs>
          <w:tab w:val="left" w:pos="0"/>
          <w:tab w:val="left" w:pos="851"/>
          <w:tab w:val="left" w:pos="993"/>
          <w:tab w:val="left" w:pos="1134"/>
        </w:tabs>
        <w:spacing w:after="0" w:line="240" w:lineRule="auto"/>
        <w:ind w:firstLine="567"/>
        <w:jc w:val="both"/>
        <w:rPr>
          <w:rFonts w:ascii="Times New Roman" w:eastAsia="Times New Roman" w:hAnsi="Times New Roman" w:cs="Times New Roman"/>
          <w:sz w:val="24"/>
          <w:szCs w:val="24"/>
          <w:lang w:eastAsia="uk-UA"/>
        </w:rPr>
      </w:pPr>
      <w:r w:rsidRPr="00B4329E">
        <w:rPr>
          <w:rFonts w:ascii="Times New Roman" w:hAnsi="Times New Roman" w:cs="Times New Roman"/>
          <w:sz w:val="24"/>
          <w:szCs w:val="24"/>
        </w:rPr>
        <w:t>Обсяг послуг при виконанні певної операції</w:t>
      </w:r>
      <w:r w:rsidR="00790CBD" w:rsidRPr="00B4329E">
        <w:rPr>
          <w:rFonts w:ascii="Times New Roman" w:hAnsi="Times New Roman" w:cs="Times New Roman"/>
          <w:sz w:val="24"/>
          <w:szCs w:val="24"/>
        </w:rPr>
        <w:t xml:space="preserve"> (конкретної наданої послуги)</w:t>
      </w:r>
      <w:r w:rsidRPr="00B4329E">
        <w:rPr>
          <w:rFonts w:ascii="Times New Roman" w:hAnsi="Times New Roman" w:cs="Times New Roman"/>
          <w:sz w:val="24"/>
          <w:szCs w:val="24"/>
        </w:rPr>
        <w:t xml:space="preserve"> визначається згідно нормативного часу на  виконання послуги з технічного обслуговування і ремонту ДТЗ</w:t>
      </w:r>
      <w:r w:rsidR="005067B7">
        <w:rPr>
          <w:rFonts w:ascii="Times New Roman" w:hAnsi="Times New Roman" w:cs="Times New Roman"/>
          <w:sz w:val="24"/>
          <w:szCs w:val="24"/>
        </w:rPr>
        <w:t>.</w:t>
      </w:r>
    </w:p>
    <w:p w:rsidR="00536D77" w:rsidRPr="00B4329E" w:rsidRDefault="00536D77" w:rsidP="009F7EAC">
      <w:pPr>
        <w:pStyle w:val="a3"/>
        <w:numPr>
          <w:ilvl w:val="0"/>
          <w:numId w:val="1"/>
        </w:numPr>
        <w:tabs>
          <w:tab w:val="left" w:pos="0"/>
          <w:tab w:val="left" w:pos="851"/>
          <w:tab w:val="left" w:pos="1134"/>
        </w:tabs>
        <w:spacing w:line="240" w:lineRule="auto"/>
        <w:ind w:left="0" w:firstLine="567"/>
        <w:jc w:val="both"/>
        <w:rPr>
          <w:rFonts w:ascii="Times New Roman" w:hAnsi="Times New Roman" w:cs="Times New Roman"/>
          <w:b/>
          <w:bCs/>
          <w:sz w:val="24"/>
          <w:szCs w:val="24"/>
          <w:lang w:val="uk-UA"/>
        </w:rPr>
      </w:pPr>
      <w:r w:rsidRPr="00B4329E">
        <w:rPr>
          <w:rFonts w:ascii="Times New Roman" w:hAnsi="Times New Roman" w:cs="Times New Roman"/>
          <w:b/>
          <w:bCs/>
          <w:sz w:val="24"/>
          <w:szCs w:val="24"/>
          <w:lang w:val="uk-UA"/>
        </w:rPr>
        <w:t>Гарантійний вимоги</w:t>
      </w:r>
    </w:p>
    <w:p w:rsidR="00536D77" w:rsidRPr="00B4329E" w:rsidRDefault="00536D77" w:rsidP="009F7EAC">
      <w:pPr>
        <w:numPr>
          <w:ilvl w:val="1"/>
          <w:numId w:val="1"/>
        </w:numPr>
        <w:tabs>
          <w:tab w:val="left" w:pos="0"/>
          <w:tab w:val="left" w:pos="851"/>
          <w:tab w:val="left" w:pos="1134"/>
        </w:tabs>
        <w:spacing w:after="0" w:line="240" w:lineRule="auto"/>
        <w:ind w:left="0" w:firstLine="567"/>
        <w:contextualSpacing/>
        <w:jc w:val="both"/>
        <w:rPr>
          <w:rFonts w:ascii="Times New Roman" w:hAnsi="Times New Roman" w:cs="Times New Roman"/>
          <w:sz w:val="24"/>
          <w:szCs w:val="24"/>
        </w:rPr>
      </w:pPr>
      <w:r w:rsidRPr="00B4329E">
        <w:rPr>
          <w:rFonts w:ascii="Times New Roman" w:hAnsi="Times New Roman" w:cs="Times New Roman"/>
          <w:sz w:val="24"/>
          <w:szCs w:val="24"/>
        </w:rPr>
        <w:t xml:space="preserve">Гарантійний термін на встановлені складові частини та виконані послуги повинен бути не менше шести місяців або не менше </w:t>
      </w:r>
      <w:r w:rsidR="00182C95" w:rsidRPr="00B4329E">
        <w:rPr>
          <w:rFonts w:ascii="Times New Roman" w:hAnsi="Times New Roman" w:cs="Times New Roman"/>
          <w:b/>
          <w:bCs/>
          <w:sz w:val="24"/>
          <w:szCs w:val="24"/>
        </w:rPr>
        <w:t>25000</w:t>
      </w:r>
      <w:r w:rsidRPr="00B4329E">
        <w:rPr>
          <w:rFonts w:ascii="Times New Roman" w:hAnsi="Times New Roman" w:cs="Times New Roman"/>
          <w:b/>
          <w:bCs/>
          <w:sz w:val="24"/>
          <w:szCs w:val="24"/>
        </w:rPr>
        <w:t xml:space="preserve"> км</w:t>
      </w:r>
      <w:r w:rsidRPr="00B4329E">
        <w:rPr>
          <w:rFonts w:ascii="Times New Roman" w:hAnsi="Times New Roman" w:cs="Times New Roman"/>
          <w:sz w:val="24"/>
          <w:szCs w:val="24"/>
        </w:rPr>
        <w:t xml:space="preserve"> пробігу з моменту підписання Сторонами Наряду-замовлення/Акту наданих послуг.</w:t>
      </w:r>
    </w:p>
    <w:p w:rsidR="00DA39FA" w:rsidRPr="00B4329E" w:rsidRDefault="00DA39FA" w:rsidP="009F7EAC">
      <w:pPr>
        <w:numPr>
          <w:ilvl w:val="1"/>
          <w:numId w:val="1"/>
        </w:numPr>
        <w:tabs>
          <w:tab w:val="left" w:pos="0"/>
          <w:tab w:val="left" w:pos="851"/>
          <w:tab w:val="left" w:pos="1134"/>
        </w:tabs>
        <w:spacing w:after="0" w:line="240" w:lineRule="auto"/>
        <w:ind w:left="0" w:firstLine="567"/>
        <w:contextualSpacing/>
        <w:jc w:val="both"/>
        <w:rPr>
          <w:rFonts w:ascii="Times New Roman" w:hAnsi="Times New Roman" w:cs="Times New Roman"/>
          <w:sz w:val="24"/>
          <w:szCs w:val="24"/>
        </w:rPr>
      </w:pPr>
      <w:r w:rsidRPr="00B4329E">
        <w:rPr>
          <w:rFonts w:ascii="Times New Roman" w:hAnsi="Times New Roman" w:cs="Times New Roman"/>
          <w:sz w:val="24"/>
          <w:szCs w:val="24"/>
        </w:rPr>
        <w:t>Учасник повинен забезпечити надання послуг Замовнику, згідно виробничої потреби. Види послуг та запасних частин, які можуть бути надані Замовнику, повинні відповідати каталожній назві заводу-виробника ТЗ, а їх кількість буде визначатись відповідно до реальних потреб Замовника в межах загальної суми Договору.</w:t>
      </w:r>
    </w:p>
    <w:p w:rsidR="00536D77" w:rsidRPr="00B4329E" w:rsidRDefault="00536D77" w:rsidP="009F7EAC">
      <w:pPr>
        <w:pStyle w:val="a3"/>
        <w:numPr>
          <w:ilvl w:val="0"/>
          <w:numId w:val="1"/>
        </w:numPr>
        <w:tabs>
          <w:tab w:val="left" w:pos="0"/>
          <w:tab w:val="left" w:pos="851"/>
          <w:tab w:val="left" w:pos="1134"/>
        </w:tabs>
        <w:spacing w:line="240" w:lineRule="auto"/>
        <w:ind w:left="0" w:firstLine="567"/>
        <w:jc w:val="both"/>
        <w:rPr>
          <w:rFonts w:ascii="Times New Roman" w:hAnsi="Times New Roman" w:cs="Times New Roman"/>
          <w:b/>
          <w:sz w:val="24"/>
          <w:szCs w:val="24"/>
          <w:lang w:val="uk-UA"/>
        </w:rPr>
      </w:pPr>
      <w:r w:rsidRPr="00B4329E">
        <w:rPr>
          <w:rFonts w:ascii="Times New Roman" w:hAnsi="Times New Roman" w:cs="Times New Roman"/>
          <w:b/>
          <w:sz w:val="24"/>
          <w:szCs w:val="24"/>
          <w:lang w:val="uk-UA"/>
        </w:rPr>
        <w:t>Загальні вимоги</w:t>
      </w:r>
      <w:r w:rsidR="003973A5" w:rsidRPr="00B4329E">
        <w:rPr>
          <w:rFonts w:ascii="Times New Roman" w:hAnsi="Times New Roman" w:cs="Times New Roman"/>
          <w:b/>
          <w:sz w:val="24"/>
          <w:szCs w:val="24"/>
          <w:lang w:val="uk-UA"/>
        </w:rPr>
        <w:t xml:space="preserve"> до станції технічного обслуговування автотранспортних засобів:</w:t>
      </w:r>
    </w:p>
    <w:p w:rsidR="00536D77" w:rsidRPr="00B4329E" w:rsidRDefault="00FC6593" w:rsidP="009F7EAC">
      <w:pPr>
        <w:pStyle w:val="a3"/>
        <w:numPr>
          <w:ilvl w:val="1"/>
          <w:numId w:val="1"/>
        </w:numPr>
        <w:shd w:val="clear" w:color="auto" w:fill="FFFFFF"/>
        <w:tabs>
          <w:tab w:val="left" w:pos="0"/>
          <w:tab w:val="left" w:pos="993"/>
          <w:tab w:val="left" w:pos="1134"/>
        </w:tabs>
        <w:spacing w:line="240" w:lineRule="auto"/>
        <w:ind w:left="0" w:firstLine="567"/>
        <w:jc w:val="both"/>
        <w:rPr>
          <w:rFonts w:ascii="Times New Roman" w:hAnsi="Times New Roman" w:cs="Times New Roman"/>
          <w:sz w:val="24"/>
          <w:szCs w:val="24"/>
          <w:lang w:val="uk-UA"/>
        </w:rPr>
      </w:pPr>
      <w:r w:rsidRPr="00B4329E">
        <w:rPr>
          <w:rFonts w:ascii="Times New Roman" w:hAnsi="Times New Roman" w:cs="Times New Roman"/>
          <w:sz w:val="24"/>
          <w:szCs w:val="24"/>
          <w:lang w:val="uk-UA"/>
        </w:rPr>
        <w:t xml:space="preserve"> </w:t>
      </w:r>
      <w:r w:rsidR="00536D77" w:rsidRPr="00B4329E">
        <w:rPr>
          <w:rFonts w:ascii="Times New Roman" w:hAnsi="Times New Roman" w:cs="Times New Roman"/>
          <w:sz w:val="24"/>
          <w:szCs w:val="24"/>
          <w:lang w:val="uk-UA"/>
        </w:rPr>
        <w:t xml:space="preserve">Учасник повинен надавати послуги на станціях технічного </w:t>
      </w:r>
      <w:r w:rsidR="00D1010E" w:rsidRPr="00B4329E">
        <w:rPr>
          <w:rFonts w:ascii="Times New Roman" w:hAnsi="Times New Roman" w:cs="Times New Roman"/>
          <w:sz w:val="24"/>
          <w:szCs w:val="24"/>
          <w:lang w:val="uk-UA"/>
        </w:rPr>
        <w:t xml:space="preserve">обслуговування, що знаходяться </w:t>
      </w:r>
      <w:r w:rsidR="00536D77" w:rsidRPr="00B4329E">
        <w:rPr>
          <w:rFonts w:ascii="Times New Roman" w:hAnsi="Times New Roman" w:cs="Times New Roman"/>
          <w:sz w:val="24"/>
          <w:szCs w:val="24"/>
          <w:lang w:val="uk-UA"/>
        </w:rPr>
        <w:t xml:space="preserve">в межах </w:t>
      </w:r>
      <w:r w:rsidR="00182C95" w:rsidRPr="00B4329E">
        <w:rPr>
          <w:rFonts w:ascii="Times New Roman" w:hAnsi="Times New Roman" w:cs="Times New Roman"/>
          <w:sz w:val="24"/>
          <w:szCs w:val="24"/>
          <w:lang w:val="uk-UA"/>
        </w:rPr>
        <w:t>міста Суми</w:t>
      </w:r>
      <w:r w:rsidR="00BE0C74" w:rsidRPr="00B4329E">
        <w:rPr>
          <w:rFonts w:ascii="Times New Roman" w:hAnsi="Times New Roman" w:cs="Times New Roman"/>
          <w:sz w:val="24"/>
          <w:szCs w:val="24"/>
          <w:lang w:val="uk-UA"/>
        </w:rPr>
        <w:t xml:space="preserve"> </w:t>
      </w:r>
      <w:r w:rsidR="00BE0C74" w:rsidRPr="00B4329E">
        <w:rPr>
          <w:rFonts w:ascii="Times New Roman" w:eastAsia="Times New Roman" w:hAnsi="Times New Roman" w:cs="Times New Roman"/>
          <w:sz w:val="24"/>
          <w:szCs w:val="24"/>
          <w:lang w:val="uk-UA" w:eastAsia="uk-UA"/>
        </w:rPr>
        <w:t>(</w:t>
      </w:r>
      <w:r w:rsidR="00BE0C74" w:rsidRPr="00B4329E">
        <w:rPr>
          <w:rFonts w:ascii="Times New Roman" w:eastAsia="Times New Roman" w:hAnsi="Times New Roman" w:cs="Times New Roman"/>
          <w:i/>
          <w:sz w:val="24"/>
          <w:szCs w:val="24"/>
          <w:lang w:val="uk-UA" w:eastAsia="uk-UA"/>
        </w:rPr>
        <w:t>на підтвердження цього Учасник надає довідку в довільній формі про підтвердження відповідності)</w:t>
      </w:r>
      <w:r w:rsidR="00BE0C74" w:rsidRPr="00B4329E">
        <w:rPr>
          <w:rFonts w:ascii="Times New Roman" w:eastAsia="Times New Roman" w:hAnsi="Times New Roman" w:cs="Times New Roman"/>
          <w:sz w:val="24"/>
          <w:szCs w:val="24"/>
          <w:lang w:val="uk-UA" w:eastAsia="uk-UA"/>
        </w:rPr>
        <w:t>.</w:t>
      </w:r>
    </w:p>
    <w:p w:rsidR="00792CDF" w:rsidRPr="00B4329E" w:rsidRDefault="00FC6593" w:rsidP="009F7EAC">
      <w:pPr>
        <w:pStyle w:val="a3"/>
        <w:numPr>
          <w:ilvl w:val="1"/>
          <w:numId w:val="1"/>
        </w:numPr>
        <w:tabs>
          <w:tab w:val="left" w:pos="0"/>
          <w:tab w:val="left" w:pos="851"/>
          <w:tab w:val="left" w:pos="1134"/>
        </w:tabs>
        <w:spacing w:line="240" w:lineRule="auto"/>
        <w:ind w:left="0" w:firstLine="567"/>
        <w:jc w:val="both"/>
        <w:rPr>
          <w:rFonts w:ascii="Times New Roman" w:eastAsia="Times New Roman" w:hAnsi="Times New Roman" w:cs="Times New Roman"/>
          <w:sz w:val="24"/>
          <w:szCs w:val="24"/>
          <w:lang w:val="uk-UA" w:eastAsia="uk-UA"/>
        </w:rPr>
      </w:pPr>
      <w:r w:rsidRPr="00B4329E">
        <w:rPr>
          <w:rFonts w:ascii="Times New Roman" w:eastAsia="Times New Roman" w:hAnsi="Times New Roman" w:cs="Times New Roman"/>
          <w:sz w:val="24"/>
          <w:szCs w:val="24"/>
          <w:lang w:val="uk-UA" w:eastAsia="uk-UA"/>
        </w:rPr>
        <w:t>Учасник повинен мати можливість надавати наступні послуги Замовнику</w:t>
      </w:r>
      <w:r w:rsidR="00BE0C74" w:rsidRPr="00B4329E">
        <w:rPr>
          <w:rFonts w:ascii="Times New Roman" w:eastAsia="Times New Roman" w:hAnsi="Times New Roman" w:cs="Times New Roman"/>
          <w:sz w:val="24"/>
          <w:szCs w:val="24"/>
          <w:lang w:val="uk-UA" w:eastAsia="uk-UA"/>
        </w:rPr>
        <w:t>, зазначені в Додатку № 3 до цієї тендерної документації</w:t>
      </w:r>
      <w:r w:rsidR="00F20BB3" w:rsidRPr="00B4329E">
        <w:rPr>
          <w:rFonts w:ascii="Times New Roman" w:eastAsia="Times New Roman" w:hAnsi="Times New Roman" w:cs="Times New Roman"/>
          <w:sz w:val="24"/>
          <w:szCs w:val="24"/>
          <w:lang w:val="uk-UA" w:eastAsia="uk-UA"/>
        </w:rPr>
        <w:t xml:space="preserve"> (</w:t>
      </w:r>
      <w:r w:rsidR="00F20BB3" w:rsidRPr="00B4329E">
        <w:rPr>
          <w:rFonts w:ascii="Times New Roman" w:eastAsia="Times New Roman" w:hAnsi="Times New Roman" w:cs="Times New Roman"/>
          <w:i/>
          <w:sz w:val="24"/>
          <w:szCs w:val="24"/>
          <w:lang w:val="uk-UA" w:eastAsia="uk-UA"/>
        </w:rPr>
        <w:t>на підтвердження цього Учасник надає довідку в довільній формі про підтвердження відповідності)</w:t>
      </w:r>
      <w:r w:rsidR="00BE0C74" w:rsidRPr="00B4329E">
        <w:rPr>
          <w:rFonts w:ascii="Times New Roman" w:eastAsia="Times New Roman" w:hAnsi="Times New Roman" w:cs="Times New Roman"/>
          <w:sz w:val="24"/>
          <w:szCs w:val="24"/>
          <w:lang w:val="uk-UA" w:eastAsia="uk-UA"/>
        </w:rPr>
        <w:t>.</w:t>
      </w:r>
    </w:p>
    <w:p w:rsidR="00D27991" w:rsidRPr="00B4329E" w:rsidRDefault="00D27991" w:rsidP="009F7EAC">
      <w:pPr>
        <w:pStyle w:val="a3"/>
        <w:numPr>
          <w:ilvl w:val="1"/>
          <w:numId w:val="1"/>
        </w:numPr>
        <w:tabs>
          <w:tab w:val="left" w:pos="851"/>
          <w:tab w:val="left" w:pos="993"/>
        </w:tabs>
        <w:spacing w:line="240" w:lineRule="auto"/>
        <w:ind w:left="0" w:firstLine="567"/>
        <w:jc w:val="both"/>
        <w:rPr>
          <w:rFonts w:ascii="Times New Roman" w:eastAsia="Times New Roman" w:hAnsi="Times New Roman" w:cs="Times New Roman"/>
          <w:sz w:val="24"/>
          <w:szCs w:val="24"/>
          <w:lang w:val="uk-UA" w:eastAsia="uk-UA"/>
        </w:rPr>
      </w:pPr>
      <w:r w:rsidRPr="00B4329E">
        <w:rPr>
          <w:rFonts w:ascii="Times New Roman" w:eastAsia="Times New Roman" w:hAnsi="Times New Roman" w:cs="Times New Roman"/>
          <w:sz w:val="24"/>
          <w:szCs w:val="24"/>
          <w:lang w:val="uk-UA" w:eastAsia="uk-UA"/>
        </w:rPr>
        <w:t xml:space="preserve">Замовнику має бути надана можливість здійснення контролю </w:t>
      </w:r>
      <w:r w:rsidR="002467B4" w:rsidRPr="00B4329E">
        <w:rPr>
          <w:rFonts w:ascii="Times New Roman" w:eastAsia="Times New Roman" w:hAnsi="Times New Roman" w:cs="Times New Roman"/>
          <w:sz w:val="24"/>
          <w:szCs w:val="24"/>
          <w:lang w:val="uk-UA" w:eastAsia="uk-UA"/>
        </w:rPr>
        <w:t>шляхом присутності свого представника при проведенні ремонту автомобілів та встановлення запасних частин у відповідності до вимог Замовника.</w:t>
      </w:r>
    </w:p>
    <w:p w:rsidR="00792CDF" w:rsidRPr="00B4329E" w:rsidRDefault="008D3C18" w:rsidP="009F7EAC">
      <w:pPr>
        <w:pStyle w:val="a3"/>
        <w:numPr>
          <w:ilvl w:val="1"/>
          <w:numId w:val="1"/>
        </w:numPr>
        <w:tabs>
          <w:tab w:val="left" w:pos="993"/>
        </w:tabs>
        <w:spacing w:line="240" w:lineRule="auto"/>
        <w:ind w:left="0" w:firstLine="567"/>
        <w:jc w:val="both"/>
        <w:rPr>
          <w:rFonts w:ascii="Times New Roman" w:eastAsia="Times New Roman" w:hAnsi="Times New Roman" w:cs="Times New Roman"/>
          <w:sz w:val="24"/>
          <w:szCs w:val="24"/>
          <w:lang w:val="uk-UA" w:eastAsia="uk-UA"/>
        </w:rPr>
      </w:pPr>
      <w:r w:rsidRPr="00B4329E">
        <w:rPr>
          <w:rFonts w:ascii="Times New Roman" w:eastAsia="Times New Roman" w:hAnsi="Times New Roman" w:cs="Times New Roman"/>
          <w:sz w:val="24"/>
          <w:szCs w:val="24"/>
          <w:lang w:val="uk-UA" w:eastAsia="uk-UA"/>
        </w:rPr>
        <w:t xml:space="preserve">З метою забезпечення надання повного спектра послуг з ремонту та технічного обслуговування автомобілів СТО Учасника повинна бути обладнана устаткуванням, необхідним для ремонту та обслуговування автомобілів </w:t>
      </w:r>
      <w:r w:rsidRPr="00B4329E">
        <w:rPr>
          <w:rFonts w:ascii="Times New Roman" w:eastAsia="Times New Roman" w:hAnsi="Times New Roman" w:cs="Times New Roman"/>
          <w:i/>
          <w:sz w:val="24"/>
          <w:szCs w:val="24"/>
          <w:lang w:val="uk-UA" w:eastAsia="uk-UA"/>
        </w:rPr>
        <w:t xml:space="preserve">(на підтвердження цього Учасник надає довідку в довільній формі про наявність належного </w:t>
      </w:r>
      <w:r w:rsidR="007A7ED7" w:rsidRPr="00B4329E">
        <w:rPr>
          <w:rFonts w:ascii="Times New Roman" w:eastAsia="Times New Roman" w:hAnsi="Times New Roman" w:cs="Times New Roman"/>
          <w:i/>
          <w:sz w:val="24"/>
          <w:szCs w:val="24"/>
          <w:lang w:val="uk-UA" w:eastAsia="uk-UA"/>
        </w:rPr>
        <w:t>обладнання</w:t>
      </w:r>
      <w:r w:rsidRPr="00B4329E">
        <w:rPr>
          <w:rFonts w:ascii="Times New Roman" w:eastAsia="Times New Roman" w:hAnsi="Times New Roman" w:cs="Times New Roman"/>
          <w:i/>
          <w:sz w:val="24"/>
          <w:szCs w:val="24"/>
          <w:lang w:val="uk-UA" w:eastAsia="uk-UA"/>
        </w:rPr>
        <w:t>)</w:t>
      </w:r>
      <w:r w:rsidR="007A7ED7" w:rsidRPr="00B4329E">
        <w:rPr>
          <w:rFonts w:ascii="Times New Roman" w:eastAsia="Times New Roman" w:hAnsi="Times New Roman" w:cs="Times New Roman"/>
          <w:i/>
          <w:sz w:val="24"/>
          <w:szCs w:val="24"/>
          <w:lang w:val="uk-UA" w:eastAsia="uk-UA"/>
        </w:rPr>
        <w:t>.</w:t>
      </w:r>
      <w:bookmarkStart w:id="0" w:name="_GoBack"/>
      <w:bookmarkEnd w:id="0"/>
    </w:p>
    <w:p w:rsidR="007A7ED7" w:rsidRPr="00B4329E" w:rsidRDefault="007A7ED7" w:rsidP="009F7EAC">
      <w:pPr>
        <w:pStyle w:val="a3"/>
        <w:numPr>
          <w:ilvl w:val="1"/>
          <w:numId w:val="1"/>
        </w:numPr>
        <w:tabs>
          <w:tab w:val="left" w:pos="993"/>
        </w:tabs>
        <w:spacing w:line="240" w:lineRule="auto"/>
        <w:ind w:left="0" w:firstLine="567"/>
        <w:jc w:val="both"/>
        <w:rPr>
          <w:rFonts w:ascii="Times New Roman" w:eastAsia="Times New Roman" w:hAnsi="Times New Roman" w:cs="Times New Roman"/>
          <w:sz w:val="24"/>
          <w:szCs w:val="24"/>
          <w:lang w:val="uk-UA" w:eastAsia="uk-UA"/>
        </w:rPr>
      </w:pPr>
      <w:r w:rsidRPr="00B4329E">
        <w:rPr>
          <w:rFonts w:ascii="Times New Roman" w:eastAsia="Times New Roman" w:hAnsi="Times New Roman" w:cs="Times New Roman"/>
          <w:sz w:val="24"/>
          <w:szCs w:val="24"/>
          <w:lang w:val="uk-UA" w:eastAsia="uk-UA"/>
        </w:rPr>
        <w:lastRenderedPageBreak/>
        <w:t>Учасник/Виконавець повинен організувати безпечне зберігання автомобілів Замовника на території СТО, мати стоянку для зберігання автотранспо</w:t>
      </w:r>
      <w:r w:rsidR="00300C8E" w:rsidRPr="00B4329E">
        <w:rPr>
          <w:rFonts w:ascii="Times New Roman" w:eastAsia="Times New Roman" w:hAnsi="Times New Roman" w:cs="Times New Roman"/>
          <w:sz w:val="24"/>
          <w:szCs w:val="24"/>
          <w:lang w:val="uk-UA" w:eastAsia="uk-UA"/>
        </w:rPr>
        <w:t>ртних засобів Замовника та цілодобову охорону  (</w:t>
      </w:r>
      <w:r w:rsidR="00300C8E" w:rsidRPr="00B4329E">
        <w:rPr>
          <w:rFonts w:ascii="Times New Roman" w:eastAsia="Times New Roman" w:hAnsi="Times New Roman" w:cs="Times New Roman"/>
          <w:i/>
          <w:sz w:val="24"/>
          <w:szCs w:val="24"/>
          <w:lang w:val="uk-UA" w:eastAsia="uk-UA"/>
        </w:rPr>
        <w:t xml:space="preserve">на підтвердження цього Учасник надає довідку в довільній формі про </w:t>
      </w:r>
      <w:r w:rsidR="00B3244E" w:rsidRPr="00B4329E">
        <w:rPr>
          <w:rFonts w:ascii="Times New Roman" w:eastAsia="Times New Roman" w:hAnsi="Times New Roman" w:cs="Times New Roman"/>
          <w:i/>
          <w:sz w:val="24"/>
          <w:szCs w:val="24"/>
          <w:lang w:val="uk-UA" w:eastAsia="uk-UA"/>
        </w:rPr>
        <w:t>підтвердження відповідності).</w:t>
      </w:r>
    </w:p>
    <w:p w:rsidR="00B3244E" w:rsidRPr="00B4329E" w:rsidRDefault="00B3244E" w:rsidP="009F7EAC">
      <w:pPr>
        <w:pStyle w:val="a3"/>
        <w:numPr>
          <w:ilvl w:val="1"/>
          <w:numId w:val="1"/>
        </w:numPr>
        <w:tabs>
          <w:tab w:val="left" w:pos="993"/>
        </w:tabs>
        <w:spacing w:line="240" w:lineRule="auto"/>
        <w:ind w:left="0" w:firstLine="567"/>
        <w:jc w:val="both"/>
        <w:rPr>
          <w:rFonts w:ascii="Times New Roman" w:eastAsia="Times New Roman" w:hAnsi="Times New Roman" w:cs="Times New Roman"/>
          <w:sz w:val="24"/>
          <w:szCs w:val="24"/>
          <w:lang w:val="uk-UA" w:eastAsia="uk-UA"/>
        </w:rPr>
      </w:pPr>
      <w:r w:rsidRPr="00B4329E">
        <w:rPr>
          <w:rFonts w:ascii="Times New Roman" w:eastAsia="Times New Roman" w:hAnsi="Times New Roman" w:cs="Times New Roman"/>
          <w:sz w:val="24"/>
          <w:szCs w:val="24"/>
          <w:lang w:val="uk-UA" w:eastAsia="uk-UA"/>
        </w:rPr>
        <w:t>У разі надання послуг з капітального ремонту автомобілів, їх агрегатів, строк надання даних послуг не повинен перевищувати 30 (тридцять) календарних днів. При йому, Учасник повинен мати можливість оперативного забезпечення необхідними запасними частинами та матеріалами для надання вищеозначених послуг</w:t>
      </w:r>
      <w:r w:rsidR="00F20BB3" w:rsidRPr="00B4329E">
        <w:rPr>
          <w:rFonts w:ascii="Times New Roman" w:eastAsia="Times New Roman" w:hAnsi="Times New Roman" w:cs="Times New Roman"/>
          <w:sz w:val="24"/>
          <w:szCs w:val="24"/>
          <w:lang w:val="uk-UA" w:eastAsia="uk-UA"/>
        </w:rPr>
        <w:t xml:space="preserve"> (</w:t>
      </w:r>
      <w:r w:rsidR="00F20BB3" w:rsidRPr="00B4329E">
        <w:rPr>
          <w:rFonts w:ascii="Times New Roman" w:eastAsia="Times New Roman" w:hAnsi="Times New Roman" w:cs="Times New Roman"/>
          <w:i/>
          <w:sz w:val="24"/>
          <w:szCs w:val="24"/>
          <w:lang w:val="uk-UA" w:eastAsia="uk-UA"/>
        </w:rPr>
        <w:t>на підтвердження цього Учасник надає довідку в довільній формі про підтвердження відповідності).</w:t>
      </w:r>
    </w:p>
    <w:p w:rsidR="00695C7F" w:rsidRPr="00B4329E" w:rsidRDefault="00695C7F" w:rsidP="009F7EAC">
      <w:pPr>
        <w:pStyle w:val="a3"/>
        <w:numPr>
          <w:ilvl w:val="1"/>
          <w:numId w:val="1"/>
        </w:numPr>
        <w:shd w:val="clear" w:color="auto" w:fill="FFFFFF"/>
        <w:tabs>
          <w:tab w:val="left" w:pos="567"/>
          <w:tab w:val="left" w:pos="851"/>
          <w:tab w:val="left" w:pos="993"/>
        </w:tabs>
        <w:spacing w:line="240" w:lineRule="auto"/>
        <w:ind w:left="0" w:firstLine="567"/>
        <w:jc w:val="both"/>
        <w:rPr>
          <w:rFonts w:ascii="Times New Roman" w:hAnsi="Times New Roman" w:cs="Times New Roman"/>
          <w:sz w:val="24"/>
          <w:szCs w:val="24"/>
          <w:lang w:val="uk-UA"/>
        </w:rPr>
      </w:pPr>
      <w:r w:rsidRPr="00B4329E">
        <w:rPr>
          <w:rFonts w:ascii="Times New Roman" w:hAnsi="Times New Roman" w:cs="Times New Roman"/>
          <w:sz w:val="24"/>
          <w:szCs w:val="24"/>
          <w:lang w:val="uk-UA"/>
        </w:rPr>
        <w:t xml:space="preserve">Надання Учасником послуг з технічного обслуговування і ремонту дорожньо-транспортних засобів (далі – ДТЗ) повинні відповідати вимогам «Правилам надання послуг з технічного обслуговування і ремонту колісних транспортних засобів», затверджених наказом Міністерства інфраструктури України від 28.11.2014 № 615, порядку їх проведення, визначеному Положенням про технічне обслуговування і ремонт дорожніх транспортних засобів автомобільного транспорту, затвердженим наказом Міністерства транспорту України № 102 від 30.03.1998 р. та інструкцій заводів - виробників ДТЗ </w:t>
      </w:r>
      <w:r w:rsidRPr="00B4329E">
        <w:rPr>
          <w:rFonts w:ascii="Times New Roman" w:eastAsia="Times New Roman" w:hAnsi="Times New Roman" w:cs="Times New Roman"/>
          <w:sz w:val="24"/>
          <w:szCs w:val="24"/>
          <w:lang w:val="uk-UA" w:eastAsia="uk-UA"/>
        </w:rPr>
        <w:t>(</w:t>
      </w:r>
      <w:r w:rsidRPr="00B4329E">
        <w:rPr>
          <w:rFonts w:ascii="Times New Roman" w:eastAsia="Times New Roman" w:hAnsi="Times New Roman" w:cs="Times New Roman"/>
          <w:i/>
          <w:sz w:val="24"/>
          <w:szCs w:val="24"/>
          <w:lang w:val="uk-UA" w:eastAsia="uk-UA"/>
        </w:rPr>
        <w:t>на підтвердження цього Учасник надає гарантійний лист в довільній формі про підтвердження відповідності).</w:t>
      </w:r>
    </w:p>
    <w:p w:rsidR="00973FAE" w:rsidRPr="00B4329E" w:rsidRDefault="00973FAE" w:rsidP="009F7EAC">
      <w:pPr>
        <w:spacing w:line="240" w:lineRule="auto"/>
        <w:ind w:firstLine="792"/>
        <w:jc w:val="both"/>
        <w:rPr>
          <w:rFonts w:eastAsia="Times New Roman"/>
          <w:color w:val="FF0000"/>
        </w:rPr>
      </w:pPr>
    </w:p>
    <w:p w:rsidR="00973FAE" w:rsidRPr="00D43A3F" w:rsidRDefault="00973FAE" w:rsidP="009F7EAC">
      <w:pPr>
        <w:spacing w:line="240" w:lineRule="auto"/>
        <w:jc w:val="both"/>
        <w:rPr>
          <w:rFonts w:ascii="Times New Roman" w:eastAsia="Times New Roman" w:hAnsi="Times New Roman" w:cs="Times New Roman"/>
          <w:b/>
          <w:sz w:val="24"/>
          <w:szCs w:val="24"/>
        </w:rPr>
      </w:pPr>
      <w:r w:rsidRPr="00D43A3F">
        <w:rPr>
          <w:rFonts w:ascii="Times New Roman" w:eastAsia="Times New Roman" w:hAnsi="Times New Roman" w:cs="Times New Roman"/>
          <w:b/>
          <w:sz w:val="24"/>
          <w:szCs w:val="24"/>
        </w:rPr>
        <w:t>*</w:t>
      </w:r>
      <w:r w:rsidR="00CA4C43" w:rsidRPr="00D43A3F">
        <w:rPr>
          <w:rFonts w:ascii="Times New Roman" w:eastAsia="Times New Roman" w:hAnsi="Times New Roman" w:cs="Times New Roman"/>
          <w:b/>
          <w:sz w:val="24"/>
          <w:szCs w:val="24"/>
        </w:rPr>
        <w:t xml:space="preserve"> наданий орієнтовний перелік транспортних засобів та перелік необхідних пос</w:t>
      </w:r>
      <w:r w:rsidR="00D43A3F">
        <w:rPr>
          <w:rFonts w:ascii="Times New Roman" w:eastAsia="Times New Roman" w:hAnsi="Times New Roman" w:cs="Times New Roman"/>
          <w:b/>
          <w:sz w:val="24"/>
          <w:szCs w:val="24"/>
        </w:rPr>
        <w:t>луг з технічного обслуговування</w:t>
      </w:r>
    </w:p>
    <w:p w:rsidR="00CA4C43" w:rsidRPr="00B4329E" w:rsidRDefault="00CA4C43" w:rsidP="009F7EAC">
      <w:pPr>
        <w:shd w:val="clear" w:color="auto" w:fill="FFFFFF"/>
        <w:spacing w:line="240" w:lineRule="auto"/>
        <w:jc w:val="both"/>
        <w:rPr>
          <w:rFonts w:ascii="Times New Roman" w:hAnsi="Times New Roman" w:cs="Times New Roman"/>
          <w:b/>
          <w:sz w:val="24"/>
          <w:szCs w:val="24"/>
        </w:rPr>
      </w:pPr>
      <w:r w:rsidRPr="00B4329E">
        <w:rPr>
          <w:rFonts w:ascii="Times New Roman" w:hAnsi="Times New Roman" w:cs="Times New Roman"/>
          <w:b/>
          <w:sz w:val="24"/>
          <w:szCs w:val="24"/>
        </w:rPr>
        <w:t xml:space="preserve">** обсяг послуг з ремонту у кількості -  </w:t>
      </w:r>
      <w:r w:rsidR="00604498">
        <w:rPr>
          <w:rFonts w:ascii="Times New Roman" w:hAnsi="Times New Roman" w:cs="Times New Roman"/>
          <w:b/>
          <w:sz w:val="24"/>
          <w:szCs w:val="24"/>
        </w:rPr>
        <w:t>383</w:t>
      </w:r>
      <w:r w:rsidRPr="00B4329E">
        <w:rPr>
          <w:rFonts w:ascii="Times New Roman" w:hAnsi="Times New Roman" w:cs="Times New Roman"/>
          <w:b/>
          <w:sz w:val="24"/>
          <w:szCs w:val="24"/>
        </w:rPr>
        <w:t xml:space="preserve">** людино/годин (нормо/годин) (становить </w:t>
      </w:r>
      <w:r w:rsidR="00604498">
        <w:rPr>
          <w:rFonts w:ascii="Times New Roman" w:hAnsi="Times New Roman" w:cs="Times New Roman"/>
          <w:b/>
          <w:sz w:val="24"/>
          <w:szCs w:val="24"/>
        </w:rPr>
        <w:t>55</w:t>
      </w:r>
      <w:r w:rsidRPr="00B4329E">
        <w:rPr>
          <w:rFonts w:ascii="Times New Roman" w:hAnsi="Times New Roman" w:cs="Times New Roman"/>
          <w:b/>
          <w:sz w:val="24"/>
          <w:szCs w:val="24"/>
        </w:rPr>
        <w:t>% від загальної вартості послуг з ремонту автотранспортних засобів), але може змінюв</w:t>
      </w:r>
      <w:r w:rsidR="00D43A3F">
        <w:rPr>
          <w:rFonts w:ascii="Times New Roman" w:hAnsi="Times New Roman" w:cs="Times New Roman"/>
          <w:b/>
          <w:sz w:val="24"/>
          <w:szCs w:val="24"/>
        </w:rPr>
        <w:t>атись за результатами аукціону</w:t>
      </w:r>
    </w:p>
    <w:p w:rsidR="005C472C" w:rsidRPr="00604498" w:rsidRDefault="005C472C" w:rsidP="009F7EAC">
      <w:pPr>
        <w:shd w:val="clear" w:color="auto" w:fill="FFFFFF"/>
        <w:spacing w:line="240" w:lineRule="auto"/>
        <w:jc w:val="both"/>
        <w:rPr>
          <w:rFonts w:ascii="Times New Roman" w:hAnsi="Times New Roman" w:cs="Times New Roman"/>
          <w:b/>
          <w:sz w:val="24"/>
          <w:szCs w:val="24"/>
          <w:u w:val="single"/>
        </w:rPr>
      </w:pPr>
      <w:r w:rsidRPr="00B4329E">
        <w:rPr>
          <w:rFonts w:ascii="Times New Roman" w:hAnsi="Times New Roman" w:cs="Times New Roman"/>
          <w:b/>
          <w:sz w:val="24"/>
          <w:szCs w:val="24"/>
        </w:rPr>
        <w:t xml:space="preserve">*** обсяг послуг із заміни матеріальних ресурсів: запасних частин, комплектуючих, витратних матеріалів, тощо (становить </w:t>
      </w:r>
      <w:r w:rsidR="00604498">
        <w:rPr>
          <w:rFonts w:ascii="Times New Roman" w:hAnsi="Times New Roman" w:cs="Times New Roman"/>
          <w:b/>
          <w:sz w:val="24"/>
          <w:szCs w:val="24"/>
        </w:rPr>
        <w:t>45</w:t>
      </w:r>
      <w:r w:rsidRPr="00B4329E">
        <w:rPr>
          <w:rFonts w:ascii="Times New Roman" w:hAnsi="Times New Roman" w:cs="Times New Roman"/>
          <w:b/>
          <w:sz w:val="24"/>
          <w:szCs w:val="24"/>
        </w:rPr>
        <w:t>% від вартості послуг з ремонту автотранспортних засобів) та  становить 13</w:t>
      </w:r>
      <w:r w:rsidR="00604498">
        <w:rPr>
          <w:rFonts w:ascii="Times New Roman" w:hAnsi="Times New Roman" w:cs="Times New Roman"/>
          <w:b/>
          <w:sz w:val="24"/>
          <w:szCs w:val="24"/>
        </w:rPr>
        <w:t>5</w:t>
      </w:r>
      <w:r w:rsidRPr="00B4329E">
        <w:rPr>
          <w:rFonts w:ascii="Times New Roman" w:hAnsi="Times New Roman" w:cs="Times New Roman"/>
          <w:b/>
          <w:sz w:val="24"/>
          <w:szCs w:val="24"/>
        </w:rPr>
        <w:t>000,00 грн. (з урах</w:t>
      </w:r>
      <w:r w:rsidR="00D43A3F">
        <w:rPr>
          <w:rFonts w:ascii="Times New Roman" w:hAnsi="Times New Roman" w:cs="Times New Roman"/>
          <w:b/>
          <w:sz w:val="24"/>
          <w:szCs w:val="24"/>
        </w:rPr>
        <w:t xml:space="preserve">уванням ПДВ) – </w:t>
      </w:r>
      <w:r w:rsidR="00D43A3F" w:rsidRPr="00604498">
        <w:rPr>
          <w:rFonts w:ascii="Times New Roman" w:hAnsi="Times New Roman" w:cs="Times New Roman"/>
          <w:b/>
          <w:sz w:val="24"/>
          <w:szCs w:val="24"/>
          <w:u w:val="single"/>
        </w:rPr>
        <w:t>є незміною сумою</w:t>
      </w:r>
      <w:r w:rsidR="00604498" w:rsidRPr="00604498">
        <w:rPr>
          <w:rFonts w:ascii="Times New Roman" w:hAnsi="Times New Roman" w:cs="Times New Roman"/>
          <w:b/>
          <w:sz w:val="24"/>
          <w:szCs w:val="24"/>
          <w:u w:val="single"/>
        </w:rPr>
        <w:t>!!!!!</w:t>
      </w:r>
    </w:p>
    <w:p w:rsidR="00695C7F" w:rsidRPr="00D43A3F" w:rsidRDefault="00B4329E" w:rsidP="00604498">
      <w:pPr>
        <w:spacing w:line="240" w:lineRule="auto"/>
        <w:ind w:firstLine="709"/>
        <w:jc w:val="both"/>
        <w:rPr>
          <w:rFonts w:ascii="Times New Roman" w:eastAsia="Times New Roman" w:hAnsi="Times New Roman" w:cs="Times New Roman"/>
          <w:b/>
          <w:sz w:val="24"/>
          <w:szCs w:val="24"/>
        </w:rPr>
      </w:pPr>
      <w:r w:rsidRPr="00D43A3F">
        <w:rPr>
          <w:rFonts w:ascii="Times New Roman" w:eastAsia="Times New Roman" w:hAnsi="Times New Roman" w:cs="Times New Roman"/>
          <w:b/>
          <w:sz w:val="24"/>
          <w:szCs w:val="24"/>
        </w:rPr>
        <w:t>Розрахунок співвідношення відсотків людино/годин та запчастин зроблений виходячи із оголошеної очікуваної вартості.</w:t>
      </w:r>
    </w:p>
    <w:sectPr w:rsidR="00695C7F" w:rsidRPr="00D43A3F" w:rsidSect="002A7CC4">
      <w:pgSz w:w="11906" w:h="16838"/>
      <w:pgMar w:top="851" w:right="707" w:bottom="426"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11E8A"/>
    <w:multiLevelType w:val="hybridMultilevel"/>
    <w:tmpl w:val="2166892E"/>
    <w:lvl w:ilvl="0" w:tplc="1B6075F2">
      <w:start w:val="2"/>
      <w:numFmt w:val="bullet"/>
      <w:lvlText w:val="-"/>
      <w:lvlJc w:val="left"/>
      <w:pPr>
        <w:ind w:left="927" w:hanging="360"/>
      </w:pPr>
      <w:rPr>
        <w:rFonts w:ascii="Times New Roman" w:eastAsia="Arial"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
    <w:nsid w:val="51317C61"/>
    <w:multiLevelType w:val="multilevel"/>
    <w:tmpl w:val="EB166B6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57A930BE"/>
    <w:multiLevelType w:val="multilevel"/>
    <w:tmpl w:val="C642564C"/>
    <w:lvl w:ilvl="0">
      <w:start w:val="1"/>
      <w:numFmt w:val="decimal"/>
      <w:lvlText w:val="%1."/>
      <w:lvlJc w:val="left"/>
      <w:pPr>
        <w:ind w:left="360" w:hanging="360"/>
      </w:pPr>
    </w:lvl>
    <w:lvl w:ilvl="1">
      <w:start w:val="1"/>
      <w:numFmt w:val="decimal"/>
      <w:lvlText w:val="%1.%2."/>
      <w:lvlJc w:val="left"/>
      <w:pPr>
        <w:ind w:left="792" w:hanging="432"/>
      </w:pPr>
      <w:rPr>
        <w:lang w:val="ru-RU"/>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67C410E5"/>
    <w:multiLevelType w:val="multilevel"/>
    <w:tmpl w:val="20F0FDCA"/>
    <w:lvl w:ilvl="0">
      <w:start w:val="1"/>
      <w:numFmt w:val="decimal"/>
      <w:lvlText w:val="%1."/>
      <w:lvlJc w:val="left"/>
      <w:pPr>
        <w:ind w:left="928" w:hanging="360"/>
      </w:pPr>
      <w:rPr>
        <w:lang w:val="ru-RU"/>
      </w:rPr>
    </w:lvl>
    <w:lvl w:ilvl="1">
      <w:start w:val="1"/>
      <w:numFmt w:val="decimal"/>
      <w:lvlText w:val="%1.%2."/>
      <w:lvlJc w:val="left"/>
      <w:pPr>
        <w:ind w:left="1360" w:hanging="432"/>
      </w:pPr>
      <w:rPr>
        <w:b w:val="0"/>
        <w:color w:val="auto"/>
        <w:lang w:val="ru-RU"/>
      </w:rPr>
    </w:lvl>
    <w:lvl w:ilvl="2">
      <w:start w:val="1"/>
      <w:numFmt w:val="decimal"/>
      <w:lvlText w:val="%1.%2.%3."/>
      <w:lvlJc w:val="left"/>
      <w:pPr>
        <w:ind w:left="1792" w:hanging="504"/>
      </w:pPr>
      <w:rPr>
        <w:color w:val="auto"/>
      </w:rPr>
    </w:lvl>
    <w:lvl w:ilvl="3">
      <w:start w:val="1"/>
      <w:numFmt w:val="decimal"/>
      <w:lvlText w:val="%1.%2.%3.%4."/>
      <w:lvlJc w:val="left"/>
      <w:pPr>
        <w:ind w:left="2296" w:hanging="648"/>
      </w:pPr>
    </w:lvl>
    <w:lvl w:ilvl="4">
      <w:start w:val="1"/>
      <w:numFmt w:val="decimal"/>
      <w:lvlText w:val="%1.%2.%3.%4.%5."/>
      <w:lvlJc w:val="left"/>
      <w:pPr>
        <w:ind w:left="2800" w:hanging="792"/>
      </w:pPr>
    </w:lvl>
    <w:lvl w:ilvl="5">
      <w:start w:val="1"/>
      <w:numFmt w:val="decimal"/>
      <w:lvlText w:val="%1.%2.%3.%4.%5.%6."/>
      <w:lvlJc w:val="left"/>
      <w:pPr>
        <w:ind w:left="3304" w:hanging="936"/>
      </w:pPr>
    </w:lvl>
    <w:lvl w:ilvl="6">
      <w:start w:val="1"/>
      <w:numFmt w:val="decimal"/>
      <w:lvlText w:val="%1.%2.%3.%4.%5.%6.%7."/>
      <w:lvlJc w:val="left"/>
      <w:pPr>
        <w:ind w:left="3808" w:hanging="1080"/>
      </w:pPr>
    </w:lvl>
    <w:lvl w:ilvl="7">
      <w:start w:val="1"/>
      <w:numFmt w:val="decimal"/>
      <w:lvlText w:val="%1.%2.%3.%4.%5.%6.%7.%8."/>
      <w:lvlJc w:val="left"/>
      <w:pPr>
        <w:ind w:left="4312" w:hanging="1224"/>
      </w:pPr>
    </w:lvl>
    <w:lvl w:ilvl="8">
      <w:start w:val="1"/>
      <w:numFmt w:val="decimal"/>
      <w:lvlText w:val="%1.%2.%3.%4.%5.%6.%7.%8.%9."/>
      <w:lvlJc w:val="left"/>
      <w:pPr>
        <w:ind w:left="4888" w:hanging="144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591"/>
    <w:rsid w:val="0000335C"/>
    <w:rsid w:val="00062DB4"/>
    <w:rsid w:val="00074C06"/>
    <w:rsid w:val="00086B5B"/>
    <w:rsid w:val="000D1214"/>
    <w:rsid w:val="001019D1"/>
    <w:rsid w:val="00126F80"/>
    <w:rsid w:val="0016093A"/>
    <w:rsid w:val="00166FB6"/>
    <w:rsid w:val="00173C9D"/>
    <w:rsid w:val="00182C95"/>
    <w:rsid w:val="001B099D"/>
    <w:rsid w:val="001E539E"/>
    <w:rsid w:val="00205814"/>
    <w:rsid w:val="002353AE"/>
    <w:rsid w:val="00246259"/>
    <w:rsid w:val="002467B4"/>
    <w:rsid w:val="00257F00"/>
    <w:rsid w:val="002822CA"/>
    <w:rsid w:val="00293A12"/>
    <w:rsid w:val="002A025B"/>
    <w:rsid w:val="002A7CC4"/>
    <w:rsid w:val="002C0756"/>
    <w:rsid w:val="002E6DA9"/>
    <w:rsid w:val="00300C8E"/>
    <w:rsid w:val="00304F58"/>
    <w:rsid w:val="00317042"/>
    <w:rsid w:val="00325818"/>
    <w:rsid w:val="003542D5"/>
    <w:rsid w:val="00365EF7"/>
    <w:rsid w:val="00366EE0"/>
    <w:rsid w:val="00372AA6"/>
    <w:rsid w:val="0038379C"/>
    <w:rsid w:val="003973A5"/>
    <w:rsid w:val="003A16B0"/>
    <w:rsid w:val="003B1F4A"/>
    <w:rsid w:val="003C53D4"/>
    <w:rsid w:val="003E6804"/>
    <w:rsid w:val="003F18A8"/>
    <w:rsid w:val="004766E8"/>
    <w:rsid w:val="00481043"/>
    <w:rsid w:val="00483A14"/>
    <w:rsid w:val="004A048F"/>
    <w:rsid w:val="004B2538"/>
    <w:rsid w:val="004B59B4"/>
    <w:rsid w:val="004B6A61"/>
    <w:rsid w:val="004B6D32"/>
    <w:rsid w:val="004C42B6"/>
    <w:rsid w:val="004D2823"/>
    <w:rsid w:val="004E26EC"/>
    <w:rsid w:val="00505098"/>
    <w:rsid w:val="005067B7"/>
    <w:rsid w:val="00523482"/>
    <w:rsid w:val="00536D77"/>
    <w:rsid w:val="0055242A"/>
    <w:rsid w:val="00567494"/>
    <w:rsid w:val="0058022A"/>
    <w:rsid w:val="00583D3F"/>
    <w:rsid w:val="005B332F"/>
    <w:rsid w:val="005C472C"/>
    <w:rsid w:val="005D6CF4"/>
    <w:rsid w:val="005E2C94"/>
    <w:rsid w:val="005E3BEF"/>
    <w:rsid w:val="005E6067"/>
    <w:rsid w:val="00604498"/>
    <w:rsid w:val="00613AD3"/>
    <w:rsid w:val="00646ABF"/>
    <w:rsid w:val="0066615A"/>
    <w:rsid w:val="00681F47"/>
    <w:rsid w:val="00695C7F"/>
    <w:rsid w:val="006D01B4"/>
    <w:rsid w:val="006F4A81"/>
    <w:rsid w:val="00712872"/>
    <w:rsid w:val="00720B7C"/>
    <w:rsid w:val="00731B7B"/>
    <w:rsid w:val="0073208E"/>
    <w:rsid w:val="00766ECF"/>
    <w:rsid w:val="00790591"/>
    <w:rsid w:val="00790CBD"/>
    <w:rsid w:val="00792CDF"/>
    <w:rsid w:val="007A6635"/>
    <w:rsid w:val="007A7ED7"/>
    <w:rsid w:val="007E0DF8"/>
    <w:rsid w:val="008120C1"/>
    <w:rsid w:val="008142CE"/>
    <w:rsid w:val="00846CAE"/>
    <w:rsid w:val="00872D23"/>
    <w:rsid w:val="00894DC7"/>
    <w:rsid w:val="008A327C"/>
    <w:rsid w:val="008D3C18"/>
    <w:rsid w:val="00920471"/>
    <w:rsid w:val="009338E2"/>
    <w:rsid w:val="00933B0E"/>
    <w:rsid w:val="00961DBD"/>
    <w:rsid w:val="00973FAE"/>
    <w:rsid w:val="009C057C"/>
    <w:rsid w:val="009C0B7F"/>
    <w:rsid w:val="009D6DA2"/>
    <w:rsid w:val="009E4E2A"/>
    <w:rsid w:val="009E7A16"/>
    <w:rsid w:val="009F3DAD"/>
    <w:rsid w:val="009F7EAC"/>
    <w:rsid w:val="00A10DF1"/>
    <w:rsid w:val="00A33885"/>
    <w:rsid w:val="00A34F7C"/>
    <w:rsid w:val="00A40995"/>
    <w:rsid w:val="00AA0845"/>
    <w:rsid w:val="00AB2036"/>
    <w:rsid w:val="00AD10CB"/>
    <w:rsid w:val="00B15777"/>
    <w:rsid w:val="00B3244E"/>
    <w:rsid w:val="00B4329E"/>
    <w:rsid w:val="00B45C31"/>
    <w:rsid w:val="00B7583E"/>
    <w:rsid w:val="00BC1CCA"/>
    <w:rsid w:val="00BD24BD"/>
    <w:rsid w:val="00BD33AB"/>
    <w:rsid w:val="00BE0C74"/>
    <w:rsid w:val="00BE7922"/>
    <w:rsid w:val="00C041D6"/>
    <w:rsid w:val="00C067E0"/>
    <w:rsid w:val="00C33581"/>
    <w:rsid w:val="00C827A9"/>
    <w:rsid w:val="00CA4C43"/>
    <w:rsid w:val="00CB5894"/>
    <w:rsid w:val="00CD3F3E"/>
    <w:rsid w:val="00D1010E"/>
    <w:rsid w:val="00D27991"/>
    <w:rsid w:val="00D376DE"/>
    <w:rsid w:val="00D43A3F"/>
    <w:rsid w:val="00D46C5D"/>
    <w:rsid w:val="00D47760"/>
    <w:rsid w:val="00D607A2"/>
    <w:rsid w:val="00D65DFA"/>
    <w:rsid w:val="00DA39FA"/>
    <w:rsid w:val="00DC245B"/>
    <w:rsid w:val="00DC2A5C"/>
    <w:rsid w:val="00E17A6F"/>
    <w:rsid w:val="00E23EF3"/>
    <w:rsid w:val="00E51047"/>
    <w:rsid w:val="00E87541"/>
    <w:rsid w:val="00EA1777"/>
    <w:rsid w:val="00EA3C7C"/>
    <w:rsid w:val="00EB0FB6"/>
    <w:rsid w:val="00EB6683"/>
    <w:rsid w:val="00ED768E"/>
    <w:rsid w:val="00F20BB3"/>
    <w:rsid w:val="00F24DDD"/>
    <w:rsid w:val="00F52138"/>
    <w:rsid w:val="00F749FC"/>
    <w:rsid w:val="00FA1AA1"/>
    <w:rsid w:val="00FB25D9"/>
    <w:rsid w:val="00FB304D"/>
    <w:rsid w:val="00FC5714"/>
    <w:rsid w:val="00FC6593"/>
    <w:rsid w:val="00FC72F5"/>
    <w:rsid w:val="00FE4F0D"/>
    <w:rsid w:val="00FE6E0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059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locked/>
    <w:rsid w:val="00246259"/>
    <w:rPr>
      <w:rFonts w:ascii="Times New Roman" w:eastAsia="Times New Roman" w:hAnsi="Times New Roman" w:cs="Times New Roman"/>
      <w:shd w:val="clear" w:color="auto" w:fill="FFFFFF"/>
    </w:rPr>
  </w:style>
  <w:style w:type="paragraph" w:customStyle="1" w:styleId="20">
    <w:name w:val="Основной текст (2)"/>
    <w:basedOn w:val="a"/>
    <w:link w:val="2"/>
    <w:rsid w:val="00246259"/>
    <w:pPr>
      <w:widowControl w:val="0"/>
      <w:shd w:val="clear" w:color="auto" w:fill="FFFFFF"/>
      <w:spacing w:before="180" w:after="0" w:line="547" w:lineRule="exact"/>
      <w:ind w:hanging="280"/>
      <w:jc w:val="both"/>
    </w:pPr>
    <w:rPr>
      <w:rFonts w:ascii="Times New Roman" w:eastAsia="Times New Roman" w:hAnsi="Times New Roman" w:cs="Times New Roman"/>
    </w:rPr>
  </w:style>
  <w:style w:type="paragraph" w:styleId="a3">
    <w:name w:val="List Paragraph"/>
    <w:aliases w:val="Elenco Normale,List Paragraph,Список уровня 2,название табл/рис,Chapter10,заголовок 1.1"/>
    <w:basedOn w:val="a"/>
    <w:link w:val="a4"/>
    <w:uiPriority w:val="34"/>
    <w:qFormat/>
    <w:rsid w:val="00536D77"/>
    <w:pPr>
      <w:spacing w:after="0"/>
      <w:ind w:left="720"/>
      <w:contextualSpacing/>
    </w:pPr>
    <w:rPr>
      <w:rFonts w:ascii="Arial" w:eastAsia="Arial" w:hAnsi="Arial" w:cs="Arial"/>
      <w:color w:val="000000"/>
      <w:lang w:val="ru-RU" w:eastAsia="ru-RU"/>
    </w:rPr>
  </w:style>
  <w:style w:type="character" w:customStyle="1" w:styleId="a4">
    <w:name w:val="Абзац списку Знак"/>
    <w:aliases w:val="Elenco Normale Знак,List Paragraph Знак,Список уровня 2 Знак,название табл/рис Знак,Chapter10 Знак,заголовок 1.1 Знак"/>
    <w:link w:val="a3"/>
    <w:uiPriority w:val="34"/>
    <w:rsid w:val="00536D77"/>
    <w:rPr>
      <w:rFonts w:ascii="Arial" w:eastAsia="Arial" w:hAnsi="Arial" w:cs="Arial"/>
      <w:color w:val="000000"/>
      <w:lang w:val="ru-RU" w:eastAsia="ru-RU"/>
    </w:rPr>
  </w:style>
  <w:style w:type="paragraph" w:styleId="a5">
    <w:name w:val="Balloon Text"/>
    <w:basedOn w:val="a"/>
    <w:link w:val="a6"/>
    <w:uiPriority w:val="99"/>
    <w:semiHidden/>
    <w:unhideWhenUsed/>
    <w:rsid w:val="00483A14"/>
    <w:pPr>
      <w:spacing w:after="0" w:line="240" w:lineRule="auto"/>
    </w:pPr>
    <w:rPr>
      <w:rFonts w:ascii="Tahoma" w:hAnsi="Tahoma" w:cs="Tahoma"/>
      <w:sz w:val="16"/>
      <w:szCs w:val="16"/>
    </w:rPr>
  </w:style>
  <w:style w:type="character" w:customStyle="1" w:styleId="a6">
    <w:name w:val="Текст у виносці Знак"/>
    <w:basedOn w:val="a0"/>
    <w:link w:val="a5"/>
    <w:uiPriority w:val="99"/>
    <w:semiHidden/>
    <w:rsid w:val="00483A1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059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locked/>
    <w:rsid w:val="00246259"/>
    <w:rPr>
      <w:rFonts w:ascii="Times New Roman" w:eastAsia="Times New Roman" w:hAnsi="Times New Roman" w:cs="Times New Roman"/>
      <w:shd w:val="clear" w:color="auto" w:fill="FFFFFF"/>
    </w:rPr>
  </w:style>
  <w:style w:type="paragraph" w:customStyle="1" w:styleId="20">
    <w:name w:val="Основной текст (2)"/>
    <w:basedOn w:val="a"/>
    <w:link w:val="2"/>
    <w:rsid w:val="00246259"/>
    <w:pPr>
      <w:widowControl w:val="0"/>
      <w:shd w:val="clear" w:color="auto" w:fill="FFFFFF"/>
      <w:spacing w:before="180" w:after="0" w:line="547" w:lineRule="exact"/>
      <w:ind w:hanging="280"/>
      <w:jc w:val="both"/>
    </w:pPr>
    <w:rPr>
      <w:rFonts w:ascii="Times New Roman" w:eastAsia="Times New Roman" w:hAnsi="Times New Roman" w:cs="Times New Roman"/>
    </w:rPr>
  </w:style>
  <w:style w:type="paragraph" w:styleId="a3">
    <w:name w:val="List Paragraph"/>
    <w:aliases w:val="Elenco Normale,List Paragraph,Список уровня 2,название табл/рис,Chapter10,заголовок 1.1"/>
    <w:basedOn w:val="a"/>
    <w:link w:val="a4"/>
    <w:uiPriority w:val="34"/>
    <w:qFormat/>
    <w:rsid w:val="00536D77"/>
    <w:pPr>
      <w:spacing w:after="0"/>
      <w:ind w:left="720"/>
      <w:contextualSpacing/>
    </w:pPr>
    <w:rPr>
      <w:rFonts w:ascii="Arial" w:eastAsia="Arial" w:hAnsi="Arial" w:cs="Arial"/>
      <w:color w:val="000000"/>
      <w:lang w:val="ru-RU" w:eastAsia="ru-RU"/>
    </w:rPr>
  </w:style>
  <w:style w:type="character" w:customStyle="1" w:styleId="a4">
    <w:name w:val="Абзац списку Знак"/>
    <w:aliases w:val="Elenco Normale Знак,List Paragraph Знак,Список уровня 2 Знак,название табл/рис Знак,Chapter10 Знак,заголовок 1.1 Знак"/>
    <w:link w:val="a3"/>
    <w:uiPriority w:val="34"/>
    <w:rsid w:val="00536D77"/>
    <w:rPr>
      <w:rFonts w:ascii="Arial" w:eastAsia="Arial" w:hAnsi="Arial" w:cs="Arial"/>
      <w:color w:val="000000"/>
      <w:lang w:val="ru-RU" w:eastAsia="ru-RU"/>
    </w:rPr>
  </w:style>
  <w:style w:type="paragraph" w:styleId="a5">
    <w:name w:val="Balloon Text"/>
    <w:basedOn w:val="a"/>
    <w:link w:val="a6"/>
    <w:uiPriority w:val="99"/>
    <w:semiHidden/>
    <w:unhideWhenUsed/>
    <w:rsid w:val="00483A14"/>
    <w:pPr>
      <w:spacing w:after="0" w:line="240" w:lineRule="auto"/>
    </w:pPr>
    <w:rPr>
      <w:rFonts w:ascii="Tahoma" w:hAnsi="Tahoma" w:cs="Tahoma"/>
      <w:sz w:val="16"/>
      <w:szCs w:val="16"/>
    </w:rPr>
  </w:style>
  <w:style w:type="character" w:customStyle="1" w:styleId="a6">
    <w:name w:val="Текст у виносці Знак"/>
    <w:basedOn w:val="a0"/>
    <w:link w:val="a5"/>
    <w:uiPriority w:val="99"/>
    <w:semiHidden/>
    <w:rsid w:val="00483A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946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A884D8-4F38-441F-AFCF-BCE997937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6085</Words>
  <Characters>3469</Characters>
  <Application>Microsoft Office Word</Application>
  <DocSecurity>0</DocSecurity>
  <Lines>28</Lines>
  <Paragraphs>19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9535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Ірина</dc:creator>
  <cp:lastModifiedBy>Ірина</cp:lastModifiedBy>
  <cp:revision>2</cp:revision>
  <cp:lastPrinted>2023-05-30T11:13:00Z</cp:lastPrinted>
  <dcterms:created xsi:type="dcterms:W3CDTF">2024-03-04T08:23:00Z</dcterms:created>
  <dcterms:modified xsi:type="dcterms:W3CDTF">2024-03-04T08:23:00Z</dcterms:modified>
</cp:coreProperties>
</file>