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CCFD4" w14:textId="410542FC" w:rsidR="00E13676" w:rsidRPr="00921C17" w:rsidRDefault="00E13676" w:rsidP="00E13676">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ДОДАТОК</w:t>
      </w:r>
      <w:r w:rsidR="00921C17">
        <w:rPr>
          <w:rFonts w:ascii="Times New Roman" w:eastAsia="Times New Roman" w:hAnsi="Times New Roman" w:cs="Times New Roman"/>
          <w:b/>
          <w:color w:val="000000"/>
          <w:sz w:val="20"/>
          <w:szCs w:val="20"/>
          <w:lang w:val="uk-UA"/>
        </w:rPr>
        <w:t xml:space="preserve"> </w:t>
      </w:r>
      <w:r w:rsidR="008C3514">
        <w:rPr>
          <w:rFonts w:ascii="Times New Roman" w:eastAsia="Times New Roman" w:hAnsi="Times New Roman" w:cs="Times New Roman"/>
          <w:b/>
          <w:color w:val="000000"/>
          <w:sz w:val="20"/>
          <w:szCs w:val="20"/>
          <w:lang w:val="uk-UA"/>
        </w:rPr>
        <w:t>3</w:t>
      </w:r>
    </w:p>
    <w:p w14:paraId="505DCF75" w14:textId="77777777" w:rsidR="00E13676" w:rsidRDefault="00E13676" w:rsidP="00E1367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1FF99F30" w14:textId="26EF84D9" w:rsidR="009838B9" w:rsidRPr="00DD091E" w:rsidRDefault="00491580"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Прое</w:t>
      </w:r>
      <w:r w:rsidR="009838B9" w:rsidRPr="00DD091E">
        <w:rPr>
          <w:rFonts w:ascii="Times New Roman" w:eastAsia="Times New Roman" w:hAnsi="Times New Roman" w:cs="Times New Roman"/>
          <w:b/>
          <w:bCs/>
          <w:color w:val="000000"/>
          <w:sz w:val="24"/>
          <w:szCs w:val="24"/>
          <w:lang w:val="uk-UA" w:eastAsia="ru-RU"/>
        </w:rPr>
        <w:t>кт Договору</w:t>
      </w:r>
    </w:p>
    <w:p w14:paraId="57F4E016" w14:textId="77777777" w:rsidR="0060450F" w:rsidRPr="0060450F" w:rsidRDefault="0060450F" w:rsidP="0060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0450F">
        <w:rPr>
          <w:rFonts w:ascii="Times New Roman" w:eastAsia="Times New Roman" w:hAnsi="Times New Roman" w:cs="Times New Roman"/>
          <w:b/>
          <w:bCs/>
          <w:sz w:val="24"/>
          <w:szCs w:val="24"/>
          <w:lang w:val="uk-UA" w:eastAsia="ru-RU"/>
        </w:rPr>
        <w:t xml:space="preserve">про закупівлю товарів </w:t>
      </w:r>
    </w:p>
    <w:p w14:paraId="6845A034" w14:textId="77777777" w:rsidR="0060450F" w:rsidRPr="0060450F" w:rsidRDefault="0060450F" w:rsidP="0060450F">
      <w:pPr>
        <w:spacing w:after="0" w:line="240" w:lineRule="auto"/>
        <w:rPr>
          <w:rFonts w:ascii="Times New Roman" w:eastAsia="Calibri" w:hAnsi="Times New Roman" w:cs="Times New Roman"/>
          <w:sz w:val="24"/>
          <w:szCs w:val="24"/>
          <w:lang w:val="uk-UA"/>
        </w:rPr>
      </w:pPr>
    </w:p>
    <w:p w14:paraId="521FE087" w14:textId="4404C452" w:rsidR="0060450F" w:rsidRPr="0060450F" w:rsidRDefault="0060450F" w:rsidP="0060450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 Слов’янськ</w:t>
      </w:r>
      <w:r w:rsidRPr="0060450F">
        <w:rPr>
          <w:rFonts w:ascii="Times New Roman" w:eastAsia="Calibri" w:hAnsi="Times New Roman" w:cs="Times New Roman"/>
          <w:sz w:val="24"/>
          <w:szCs w:val="24"/>
          <w:lang w:val="uk-UA"/>
        </w:rPr>
        <w:tab/>
      </w:r>
      <w:r w:rsidRPr="0060450F">
        <w:rPr>
          <w:rFonts w:ascii="Times New Roman" w:eastAsia="Calibri" w:hAnsi="Times New Roman" w:cs="Times New Roman"/>
          <w:sz w:val="24"/>
          <w:szCs w:val="24"/>
          <w:lang w:val="uk-UA"/>
        </w:rPr>
        <w:tab/>
      </w:r>
      <w:r w:rsidRPr="0060450F">
        <w:rPr>
          <w:rFonts w:ascii="Times New Roman" w:eastAsia="Calibri" w:hAnsi="Times New Roman" w:cs="Times New Roman"/>
          <w:sz w:val="24"/>
          <w:szCs w:val="24"/>
          <w:lang w:val="uk-UA"/>
        </w:rPr>
        <w:tab/>
      </w:r>
      <w:r w:rsidRPr="0060450F">
        <w:rPr>
          <w:rFonts w:ascii="Times New Roman" w:eastAsia="Calibri" w:hAnsi="Times New Roman" w:cs="Times New Roman"/>
          <w:sz w:val="24"/>
          <w:szCs w:val="24"/>
          <w:lang w:val="uk-UA"/>
        </w:rPr>
        <w:tab/>
      </w:r>
      <w:r w:rsidRPr="0060450F">
        <w:rPr>
          <w:rFonts w:ascii="Times New Roman" w:eastAsia="Calibri" w:hAnsi="Times New Roman" w:cs="Times New Roman"/>
          <w:sz w:val="24"/>
          <w:szCs w:val="24"/>
          <w:lang w:val="uk-UA"/>
        </w:rPr>
        <w:tab/>
      </w:r>
      <w:r w:rsidRPr="0060450F">
        <w:rPr>
          <w:rFonts w:ascii="Times New Roman" w:eastAsia="Calibri" w:hAnsi="Times New Roman" w:cs="Times New Roman"/>
          <w:sz w:val="24"/>
          <w:szCs w:val="24"/>
          <w:lang w:val="uk-UA"/>
        </w:rPr>
        <w:tab/>
      </w:r>
      <w:r w:rsidRPr="0060450F">
        <w:rPr>
          <w:rFonts w:ascii="Times New Roman" w:eastAsia="Calibri" w:hAnsi="Times New Roman" w:cs="Times New Roman"/>
          <w:sz w:val="24"/>
          <w:szCs w:val="24"/>
          <w:lang w:val="uk-UA"/>
        </w:rPr>
        <w:tab/>
        <w:t>"_____"_____________202</w:t>
      </w:r>
      <w:r w:rsidR="00E13676">
        <w:rPr>
          <w:rFonts w:ascii="Times New Roman" w:eastAsia="Calibri" w:hAnsi="Times New Roman" w:cs="Times New Roman"/>
          <w:sz w:val="24"/>
          <w:szCs w:val="24"/>
          <w:lang w:val="uk-UA"/>
        </w:rPr>
        <w:t>3</w:t>
      </w:r>
      <w:r w:rsidRPr="0060450F">
        <w:rPr>
          <w:rFonts w:ascii="Times New Roman" w:eastAsia="Calibri" w:hAnsi="Times New Roman" w:cs="Times New Roman"/>
          <w:sz w:val="24"/>
          <w:szCs w:val="24"/>
          <w:lang w:val="uk-UA"/>
        </w:rPr>
        <w:t xml:space="preserve"> р.</w:t>
      </w:r>
    </w:p>
    <w:p w14:paraId="2BF57BA1" w14:textId="77777777" w:rsidR="0060450F" w:rsidRPr="0060450F" w:rsidRDefault="0060450F" w:rsidP="0060450F">
      <w:pPr>
        <w:spacing w:after="0" w:line="240" w:lineRule="auto"/>
        <w:rPr>
          <w:rFonts w:ascii="Times New Roman" w:eastAsia="Calibri" w:hAnsi="Times New Roman" w:cs="Times New Roman"/>
          <w:sz w:val="24"/>
          <w:szCs w:val="24"/>
          <w:lang w:val="uk-UA"/>
        </w:rPr>
      </w:pPr>
    </w:p>
    <w:p w14:paraId="03948823" w14:textId="271291F9" w:rsidR="0060450F" w:rsidRPr="0060450F" w:rsidRDefault="0060450F" w:rsidP="003E7D87">
      <w:pPr>
        <w:shd w:val="clear" w:color="auto" w:fill="FFFFFF"/>
        <w:spacing w:after="0"/>
        <w:jc w:val="both"/>
        <w:rPr>
          <w:rFonts w:ascii="Times New Roman" w:eastAsia="Calibri" w:hAnsi="Times New Roman" w:cs="Times New Roman"/>
          <w:sz w:val="24"/>
          <w:szCs w:val="24"/>
          <w:lang w:val="uk-UA" w:eastAsia="uk-UA"/>
        </w:rPr>
      </w:pPr>
      <w:r>
        <w:rPr>
          <w:rFonts w:ascii="Times New Roman" w:eastAsia="Calibri" w:hAnsi="Times New Roman" w:cs="Times New Roman"/>
          <w:b/>
          <w:bCs/>
          <w:sz w:val="24"/>
          <w:szCs w:val="24"/>
          <w:lang w:val="uk-UA" w:eastAsia="uk-UA"/>
        </w:rPr>
        <w:t>Територіальне управління Державної судової адміністрації України в Донецькій області</w:t>
      </w:r>
      <w:r w:rsidRPr="0060450F">
        <w:rPr>
          <w:rFonts w:ascii="Times New Roman" w:eastAsia="Calibri" w:hAnsi="Times New Roman" w:cs="Times New Roman"/>
          <w:b/>
          <w:bCs/>
          <w:sz w:val="24"/>
          <w:szCs w:val="24"/>
          <w:lang w:val="uk-UA" w:eastAsia="uk-UA"/>
        </w:rPr>
        <w:t xml:space="preserve">  </w:t>
      </w:r>
      <w:r w:rsidRPr="0060450F">
        <w:rPr>
          <w:rFonts w:ascii="Times New Roman" w:eastAsia="Calibri" w:hAnsi="Times New Roman" w:cs="Times New Roman"/>
          <w:sz w:val="24"/>
          <w:szCs w:val="24"/>
          <w:lang w:val="uk-UA" w:eastAsia="uk-UA"/>
        </w:rPr>
        <w:t xml:space="preserve">в особі </w:t>
      </w:r>
      <w:r>
        <w:rPr>
          <w:rFonts w:ascii="Times New Roman" w:eastAsia="Calibri" w:hAnsi="Times New Roman" w:cs="Times New Roman"/>
          <w:sz w:val="24"/>
          <w:szCs w:val="24"/>
          <w:lang w:val="uk-UA" w:eastAsia="uk-UA"/>
        </w:rPr>
        <w:t xml:space="preserve">начальника управління Музиканта Сергія </w:t>
      </w:r>
      <w:proofErr w:type="spellStart"/>
      <w:r>
        <w:rPr>
          <w:rFonts w:ascii="Times New Roman" w:eastAsia="Calibri" w:hAnsi="Times New Roman" w:cs="Times New Roman"/>
          <w:sz w:val="24"/>
          <w:szCs w:val="24"/>
          <w:lang w:val="uk-UA" w:eastAsia="uk-UA"/>
        </w:rPr>
        <w:t>Лазаревича</w:t>
      </w:r>
      <w:proofErr w:type="spellEnd"/>
      <w:r w:rsidRPr="0060450F">
        <w:rPr>
          <w:rFonts w:ascii="Times New Roman" w:eastAsia="Calibri" w:hAnsi="Times New Roman" w:cs="Times New Roman"/>
          <w:sz w:val="24"/>
          <w:szCs w:val="24"/>
          <w:lang w:val="uk-UA" w:eastAsia="uk-UA"/>
        </w:rPr>
        <w:t xml:space="preserve">, що  діє на підставі </w:t>
      </w:r>
      <w:r w:rsidRPr="0060450F">
        <w:rPr>
          <w:rFonts w:ascii="Times New Roman" w:eastAsia="Times New Roman" w:hAnsi="Times New Roman" w:cs="Times New Roman"/>
          <w:sz w:val="24"/>
          <w:szCs w:val="24"/>
          <w:lang w:val="uk-UA" w:eastAsia="uk-UA"/>
        </w:rPr>
        <w:t>Положення «Про територіальне управління Державної судової ад</w:t>
      </w:r>
      <w:bookmarkStart w:id="0" w:name="_GoBack"/>
      <w:bookmarkEnd w:id="0"/>
      <w:r w:rsidRPr="0060450F">
        <w:rPr>
          <w:rFonts w:ascii="Times New Roman" w:eastAsia="Times New Roman" w:hAnsi="Times New Roman" w:cs="Times New Roman"/>
          <w:sz w:val="24"/>
          <w:szCs w:val="24"/>
          <w:lang w:val="uk-UA" w:eastAsia="uk-UA"/>
        </w:rPr>
        <w:t xml:space="preserve">міністрації України в Донецькій області» від </w:t>
      </w:r>
      <w:r w:rsidR="008C3514">
        <w:rPr>
          <w:rFonts w:ascii="Times New Roman" w:eastAsia="Times New Roman" w:hAnsi="Times New Roman" w:cs="Times New Roman"/>
          <w:sz w:val="24"/>
          <w:szCs w:val="24"/>
          <w:lang w:val="uk-UA" w:eastAsia="uk-UA"/>
        </w:rPr>
        <w:t>10</w:t>
      </w:r>
      <w:r w:rsidRPr="0060450F">
        <w:rPr>
          <w:rFonts w:ascii="Times New Roman" w:eastAsia="Times New Roman" w:hAnsi="Times New Roman" w:cs="Times New Roman"/>
          <w:sz w:val="24"/>
          <w:szCs w:val="24"/>
          <w:lang w:val="uk-UA" w:eastAsia="uk-UA"/>
        </w:rPr>
        <w:t>.0</w:t>
      </w:r>
      <w:r w:rsidR="008C3514">
        <w:rPr>
          <w:rFonts w:ascii="Times New Roman" w:eastAsia="Times New Roman" w:hAnsi="Times New Roman" w:cs="Times New Roman"/>
          <w:sz w:val="24"/>
          <w:szCs w:val="24"/>
          <w:lang w:val="uk-UA" w:eastAsia="uk-UA"/>
        </w:rPr>
        <w:t>5</w:t>
      </w:r>
      <w:r w:rsidRPr="0060450F">
        <w:rPr>
          <w:rFonts w:ascii="Times New Roman" w:eastAsia="Times New Roman" w:hAnsi="Times New Roman" w:cs="Times New Roman"/>
          <w:sz w:val="24"/>
          <w:szCs w:val="24"/>
          <w:lang w:val="uk-UA" w:eastAsia="uk-UA"/>
        </w:rPr>
        <w:t>.20</w:t>
      </w:r>
      <w:r w:rsidR="008C3514">
        <w:rPr>
          <w:rFonts w:ascii="Times New Roman" w:eastAsia="Times New Roman" w:hAnsi="Times New Roman" w:cs="Times New Roman"/>
          <w:sz w:val="24"/>
          <w:szCs w:val="24"/>
          <w:lang w:val="uk-UA" w:eastAsia="uk-UA"/>
        </w:rPr>
        <w:t>23</w:t>
      </w:r>
      <w:r w:rsidRPr="0060450F">
        <w:rPr>
          <w:rFonts w:ascii="Times New Roman" w:eastAsia="Times New Roman" w:hAnsi="Times New Roman" w:cs="Times New Roman"/>
          <w:sz w:val="24"/>
          <w:szCs w:val="24"/>
          <w:lang w:val="uk-UA" w:eastAsia="uk-UA"/>
        </w:rPr>
        <w:t>р.</w:t>
      </w:r>
      <w:r w:rsidRPr="0060450F">
        <w:rPr>
          <w:rFonts w:ascii="Times New Roman" w:eastAsia="Calibri" w:hAnsi="Times New Roman" w:cs="Times New Roman"/>
          <w:sz w:val="24"/>
          <w:szCs w:val="24"/>
          <w:lang w:val="uk-UA" w:eastAsia="uk-UA"/>
        </w:rPr>
        <w:t xml:space="preserve"> (далі - Покупець), з однієї сторони, і _____________________________________________в особі ____________________,який діє на підставі __________________________________________________________(далі – Продавець), з іншої сторони, разом – Сторони, уклали цей договір (далі - Договір) про наступне:</w:t>
      </w:r>
    </w:p>
    <w:p w14:paraId="7437667A" w14:textId="77777777" w:rsidR="0060450F" w:rsidRPr="0060450F" w:rsidRDefault="0060450F" w:rsidP="0060450F">
      <w:pPr>
        <w:spacing w:after="0" w:line="240" w:lineRule="auto"/>
        <w:jc w:val="center"/>
        <w:rPr>
          <w:rFonts w:ascii="Times New Roman" w:eastAsia="Calibri" w:hAnsi="Times New Roman" w:cs="Times New Roman"/>
          <w:bCs/>
          <w:sz w:val="24"/>
          <w:szCs w:val="24"/>
          <w:lang w:val="uk-UA"/>
        </w:rPr>
      </w:pPr>
      <w:r w:rsidRPr="0060450F">
        <w:rPr>
          <w:rFonts w:ascii="Times New Roman" w:eastAsia="Calibri" w:hAnsi="Times New Roman" w:cs="Times New Roman"/>
          <w:b/>
          <w:bCs/>
          <w:sz w:val="24"/>
          <w:szCs w:val="24"/>
          <w:lang w:val="uk-UA"/>
        </w:rPr>
        <w:t>І. ПРЕДМЕТ  ДОГОВОРУ</w:t>
      </w:r>
    </w:p>
    <w:p w14:paraId="0C634644" w14:textId="21EE1E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 xml:space="preserve">1.1. </w:t>
      </w:r>
      <w:r w:rsidRPr="0060450F">
        <w:rPr>
          <w:rFonts w:ascii="Times New Roman" w:eastAsia="Calibri" w:hAnsi="Times New Roman" w:cs="Times New Roman"/>
          <w:bCs/>
          <w:sz w:val="24"/>
          <w:szCs w:val="24"/>
          <w:lang w:val="uk-UA"/>
        </w:rPr>
        <w:t>Продавець</w:t>
      </w:r>
      <w:r w:rsidRPr="0060450F">
        <w:rPr>
          <w:rFonts w:ascii="Times New Roman" w:eastAsia="Calibri" w:hAnsi="Times New Roman" w:cs="Times New Roman"/>
          <w:sz w:val="24"/>
          <w:szCs w:val="24"/>
          <w:lang w:val="uk-UA"/>
        </w:rPr>
        <w:t xml:space="preserve"> зобов'язується у 202</w:t>
      </w:r>
      <w:r w:rsidR="00E13676">
        <w:rPr>
          <w:rFonts w:ascii="Times New Roman" w:eastAsia="Calibri" w:hAnsi="Times New Roman" w:cs="Times New Roman"/>
          <w:sz w:val="24"/>
          <w:szCs w:val="24"/>
          <w:lang w:val="uk-UA"/>
        </w:rPr>
        <w:t>3</w:t>
      </w:r>
      <w:r w:rsidRPr="0060450F">
        <w:rPr>
          <w:rFonts w:ascii="Times New Roman" w:eastAsia="Calibri" w:hAnsi="Times New Roman" w:cs="Times New Roman"/>
          <w:sz w:val="24"/>
          <w:szCs w:val="24"/>
          <w:lang w:val="uk-UA"/>
        </w:rPr>
        <w:t xml:space="preserve"> році поставити Покупцю </w:t>
      </w:r>
      <w:r w:rsidRPr="0060450F">
        <w:rPr>
          <w:rFonts w:ascii="Times New Roman" w:eastAsia="Calibri" w:hAnsi="Times New Roman" w:cs="Times New Roman"/>
          <w:b/>
          <w:sz w:val="24"/>
          <w:szCs w:val="24"/>
          <w:lang w:val="uk-UA"/>
        </w:rPr>
        <w:t>Бензин А-95</w:t>
      </w:r>
      <w:r w:rsidR="00E13676">
        <w:rPr>
          <w:rFonts w:ascii="Times New Roman" w:eastAsia="Calibri" w:hAnsi="Times New Roman" w:cs="Times New Roman"/>
          <w:b/>
          <w:sz w:val="24"/>
          <w:szCs w:val="24"/>
          <w:lang w:val="uk-UA"/>
        </w:rPr>
        <w:t>, Дизельне паливо</w:t>
      </w:r>
      <w:r w:rsidRPr="0060450F">
        <w:rPr>
          <w:rFonts w:ascii="Times New Roman" w:eastAsia="Calibri" w:hAnsi="Times New Roman" w:cs="Times New Roman"/>
          <w:sz w:val="24"/>
          <w:szCs w:val="24"/>
          <w:lang w:val="uk-UA"/>
        </w:rPr>
        <w:t xml:space="preserve"> (надалі – Товар), а </w:t>
      </w:r>
      <w:r w:rsidRPr="0060450F">
        <w:rPr>
          <w:rFonts w:ascii="Times New Roman" w:eastAsia="Calibri" w:hAnsi="Times New Roman" w:cs="Times New Roman"/>
          <w:bCs/>
          <w:sz w:val="24"/>
          <w:szCs w:val="24"/>
          <w:lang w:val="uk-UA"/>
        </w:rPr>
        <w:t xml:space="preserve">Покупець </w:t>
      </w:r>
      <w:r w:rsidRPr="0060450F">
        <w:rPr>
          <w:rFonts w:ascii="Times New Roman" w:eastAsia="Calibri" w:hAnsi="Times New Roman" w:cs="Times New Roman"/>
          <w:sz w:val="24"/>
          <w:szCs w:val="24"/>
          <w:lang w:val="uk-UA"/>
        </w:rPr>
        <w:t xml:space="preserve"> - прийняти і оплатити товар на умовах даного Договору.</w:t>
      </w:r>
    </w:p>
    <w:p w14:paraId="578B606A" w14:textId="50E02FCD" w:rsidR="0060450F" w:rsidRPr="0060450F" w:rsidRDefault="0060450F" w:rsidP="0060450F">
      <w:pPr>
        <w:spacing w:after="0" w:line="240" w:lineRule="auto"/>
        <w:jc w:val="both"/>
        <w:rPr>
          <w:rFonts w:ascii="Times New Roman" w:eastAsia="Calibri" w:hAnsi="Times New Roman" w:cs="Times New Roman"/>
          <w:spacing w:val="2"/>
          <w:sz w:val="24"/>
          <w:szCs w:val="24"/>
          <w:lang w:val="uk-UA"/>
        </w:rPr>
      </w:pPr>
      <w:r w:rsidRPr="0060450F">
        <w:rPr>
          <w:rFonts w:ascii="Times New Roman" w:eastAsia="Calibri" w:hAnsi="Times New Roman" w:cs="Times New Roman"/>
          <w:sz w:val="24"/>
          <w:szCs w:val="24"/>
          <w:lang w:val="uk-UA"/>
        </w:rPr>
        <w:t xml:space="preserve">1.2. Найменування товару: </w:t>
      </w:r>
      <w:r w:rsidR="00E13676" w:rsidRPr="00E13676">
        <w:rPr>
          <w:rFonts w:ascii="Times New Roman" w:eastAsia="Calibri" w:hAnsi="Times New Roman" w:cs="Times New Roman"/>
          <w:b/>
          <w:sz w:val="24"/>
          <w:szCs w:val="24"/>
          <w:lang w:val="uk-UA"/>
        </w:rPr>
        <w:t>Нафта і дистиляти за кодом ДК 021:2015 - 09130000-9 (</w:t>
      </w:r>
      <w:proofErr w:type="spellStart"/>
      <w:r w:rsidR="00E13676" w:rsidRPr="00E13676">
        <w:rPr>
          <w:rFonts w:ascii="Times New Roman" w:eastAsia="Calibri" w:hAnsi="Times New Roman" w:cs="Times New Roman"/>
          <w:b/>
          <w:sz w:val="24"/>
          <w:szCs w:val="24"/>
          <w:lang w:val="uk-UA"/>
        </w:rPr>
        <w:t>Скретч-картк</w:t>
      </w:r>
      <w:r w:rsidR="00E13676">
        <w:rPr>
          <w:rFonts w:ascii="Times New Roman" w:eastAsia="Calibri" w:hAnsi="Times New Roman" w:cs="Times New Roman"/>
          <w:b/>
          <w:sz w:val="24"/>
          <w:szCs w:val="24"/>
          <w:lang w:val="uk-UA"/>
        </w:rPr>
        <w:t>и</w:t>
      </w:r>
      <w:proofErr w:type="spellEnd"/>
      <w:r w:rsidR="00E13676">
        <w:rPr>
          <w:rFonts w:ascii="Times New Roman" w:eastAsia="Calibri" w:hAnsi="Times New Roman" w:cs="Times New Roman"/>
          <w:b/>
          <w:sz w:val="24"/>
          <w:szCs w:val="24"/>
          <w:lang w:val="uk-UA"/>
        </w:rPr>
        <w:t>/</w:t>
      </w:r>
      <w:r w:rsidR="00E13676" w:rsidRPr="00E13676">
        <w:rPr>
          <w:rFonts w:ascii="Times New Roman" w:eastAsia="Calibri" w:hAnsi="Times New Roman" w:cs="Times New Roman"/>
          <w:b/>
          <w:sz w:val="24"/>
          <w:szCs w:val="24"/>
          <w:lang w:val="uk-UA"/>
        </w:rPr>
        <w:t>талони на Бензин А-95 та Дизельне паливо)</w:t>
      </w:r>
      <w:r w:rsidRPr="00E13676">
        <w:rPr>
          <w:rFonts w:ascii="Times New Roman" w:eastAsia="Calibri" w:hAnsi="Times New Roman" w:cs="Times New Roman"/>
          <w:b/>
          <w:sz w:val="24"/>
          <w:szCs w:val="24"/>
          <w:lang w:val="uk-UA"/>
        </w:rPr>
        <w:t>.</w:t>
      </w:r>
    </w:p>
    <w:p w14:paraId="18FEA7D0" w14:textId="1F2F602C"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1.3. Кількість товарів:</w:t>
      </w:r>
      <w:r w:rsidRPr="0060450F">
        <w:rPr>
          <w:rFonts w:ascii="Times New Roman" w:eastAsia="Calibri" w:hAnsi="Times New Roman" w:cs="Times New Roman"/>
          <w:b/>
          <w:sz w:val="24"/>
          <w:szCs w:val="24"/>
          <w:lang w:val="uk-UA"/>
        </w:rPr>
        <w:t xml:space="preserve"> Бензин А-95</w:t>
      </w:r>
      <w:r w:rsidRPr="0060450F">
        <w:rPr>
          <w:rFonts w:ascii="Times New Roman" w:eastAsia="Calibri" w:hAnsi="Times New Roman" w:cs="Times New Roman"/>
          <w:sz w:val="24"/>
          <w:szCs w:val="24"/>
          <w:lang w:val="uk-UA"/>
        </w:rPr>
        <w:t xml:space="preserve"> – </w:t>
      </w:r>
      <w:r w:rsidR="008C3514" w:rsidRPr="008C3514">
        <w:rPr>
          <w:rFonts w:ascii="Times New Roman" w:eastAsia="Calibri" w:hAnsi="Times New Roman" w:cs="Times New Roman"/>
          <w:b/>
          <w:sz w:val="24"/>
          <w:szCs w:val="24"/>
          <w:lang w:val="uk-UA"/>
        </w:rPr>
        <w:t>1900</w:t>
      </w:r>
      <w:r w:rsidRPr="008C3514">
        <w:rPr>
          <w:rFonts w:ascii="Times New Roman" w:eastAsia="Calibri" w:hAnsi="Times New Roman" w:cs="Times New Roman"/>
          <w:b/>
          <w:sz w:val="24"/>
          <w:szCs w:val="24"/>
          <w:lang w:val="uk-UA"/>
        </w:rPr>
        <w:t xml:space="preserve"> літрів</w:t>
      </w:r>
      <w:r w:rsidR="00E13676">
        <w:rPr>
          <w:rFonts w:ascii="Times New Roman" w:eastAsia="Calibri" w:hAnsi="Times New Roman" w:cs="Times New Roman"/>
          <w:sz w:val="24"/>
          <w:szCs w:val="24"/>
          <w:lang w:val="uk-UA"/>
        </w:rPr>
        <w:t>,</w:t>
      </w:r>
      <w:r w:rsidR="00E13676" w:rsidRPr="00E13676">
        <w:rPr>
          <w:rFonts w:ascii="Times New Roman" w:eastAsia="Calibri" w:hAnsi="Times New Roman" w:cs="Times New Roman"/>
          <w:b/>
          <w:sz w:val="24"/>
          <w:szCs w:val="24"/>
          <w:lang w:val="uk-UA"/>
        </w:rPr>
        <w:t xml:space="preserve"> Дизельне паливо</w:t>
      </w:r>
      <w:r w:rsidR="00E13676">
        <w:rPr>
          <w:rFonts w:ascii="Times New Roman" w:eastAsia="Calibri" w:hAnsi="Times New Roman" w:cs="Times New Roman"/>
          <w:b/>
          <w:sz w:val="24"/>
          <w:szCs w:val="24"/>
          <w:lang w:val="uk-UA"/>
        </w:rPr>
        <w:t xml:space="preserve"> – </w:t>
      </w:r>
      <w:r w:rsidR="008C3514">
        <w:rPr>
          <w:rFonts w:ascii="Times New Roman" w:eastAsia="Calibri" w:hAnsi="Times New Roman" w:cs="Times New Roman"/>
          <w:b/>
          <w:sz w:val="24"/>
          <w:szCs w:val="24"/>
          <w:lang w:val="uk-UA"/>
        </w:rPr>
        <w:t>34</w:t>
      </w:r>
      <w:r w:rsidR="00E13676">
        <w:rPr>
          <w:rFonts w:ascii="Times New Roman" w:eastAsia="Calibri" w:hAnsi="Times New Roman" w:cs="Times New Roman"/>
          <w:b/>
          <w:sz w:val="24"/>
          <w:szCs w:val="24"/>
          <w:lang w:val="uk-UA"/>
        </w:rPr>
        <w:t>00 літрів.</w:t>
      </w:r>
    </w:p>
    <w:p w14:paraId="7C78A037"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 xml:space="preserve">1.4. Обсяги закупівлі товарів можуть  бути зменшені залежно від реального фінансування видатків. </w:t>
      </w:r>
    </w:p>
    <w:p w14:paraId="3F42C05D" w14:textId="04A7847D" w:rsidR="0060450F" w:rsidRPr="0060450F" w:rsidRDefault="0060450F" w:rsidP="0060450F">
      <w:pPr>
        <w:widowControl w:val="0"/>
        <w:tabs>
          <w:tab w:val="left" w:pos="426"/>
        </w:tabs>
        <w:spacing w:after="0" w:line="240" w:lineRule="auto"/>
        <w:contextualSpacing/>
        <w:jc w:val="both"/>
        <w:rPr>
          <w:rFonts w:ascii="Times New Roman" w:eastAsia="Calibri" w:hAnsi="Times New Roman" w:cs="Times New Roman"/>
          <w:snapToGrid w:val="0"/>
          <w:sz w:val="24"/>
          <w:szCs w:val="24"/>
          <w:lang w:val="uk-UA"/>
        </w:rPr>
      </w:pPr>
      <w:r w:rsidRPr="0060450F">
        <w:rPr>
          <w:rFonts w:ascii="Times New Roman" w:eastAsia="Calibri" w:hAnsi="Times New Roman" w:cs="Times New Roman"/>
          <w:snapToGrid w:val="0"/>
          <w:sz w:val="24"/>
          <w:szCs w:val="24"/>
          <w:lang w:val="uk-UA"/>
        </w:rPr>
        <w:t xml:space="preserve">1.5. </w:t>
      </w:r>
      <w:r w:rsidRPr="0060450F">
        <w:rPr>
          <w:rFonts w:ascii="Times New Roman" w:eastAsia="Calibri" w:hAnsi="Times New Roman" w:cs="Times New Roman"/>
          <w:sz w:val="24"/>
          <w:szCs w:val="24"/>
          <w:lang w:val="uk-UA"/>
        </w:rPr>
        <w:t xml:space="preserve"> </w:t>
      </w:r>
      <w:r w:rsidRPr="0060450F">
        <w:rPr>
          <w:rFonts w:ascii="Times New Roman" w:eastAsia="Calibri" w:hAnsi="Times New Roman" w:cs="Times New Roman"/>
          <w:snapToGrid w:val="0"/>
          <w:sz w:val="24"/>
          <w:szCs w:val="24"/>
          <w:lang w:val="uk-UA"/>
        </w:rPr>
        <w:t xml:space="preserve">Відпуск Товару з АЗС здійснюється  через </w:t>
      </w:r>
      <w:proofErr w:type="spellStart"/>
      <w:r w:rsidRPr="002A2E9B">
        <w:rPr>
          <w:rFonts w:ascii="Times New Roman" w:eastAsia="Calibri" w:hAnsi="Times New Roman" w:cs="Times New Roman"/>
          <w:snapToGrid w:val="0"/>
          <w:sz w:val="24"/>
          <w:szCs w:val="24"/>
          <w:lang w:val="uk-UA"/>
        </w:rPr>
        <w:t>скретч-картки</w:t>
      </w:r>
      <w:proofErr w:type="spellEnd"/>
      <w:r w:rsidR="00E13676">
        <w:rPr>
          <w:rFonts w:ascii="Times New Roman" w:eastAsia="Calibri" w:hAnsi="Times New Roman" w:cs="Times New Roman"/>
          <w:snapToGrid w:val="0"/>
          <w:sz w:val="24"/>
          <w:szCs w:val="24"/>
          <w:lang w:val="uk-UA"/>
        </w:rPr>
        <w:t>/талони</w:t>
      </w:r>
      <w:r w:rsidRPr="0060450F">
        <w:rPr>
          <w:rFonts w:ascii="Times New Roman" w:eastAsia="Calibri" w:hAnsi="Times New Roman" w:cs="Times New Roman"/>
          <w:b/>
          <w:snapToGrid w:val="0"/>
          <w:sz w:val="24"/>
          <w:szCs w:val="24"/>
          <w:lang w:val="uk-UA"/>
        </w:rPr>
        <w:t xml:space="preserve"> </w:t>
      </w:r>
      <w:r w:rsidRPr="0060450F">
        <w:rPr>
          <w:rFonts w:ascii="Times New Roman" w:eastAsia="Calibri" w:hAnsi="Times New Roman" w:cs="Times New Roman"/>
          <w:snapToGrid w:val="0"/>
          <w:sz w:val="24"/>
          <w:szCs w:val="24"/>
          <w:lang w:val="uk-UA"/>
        </w:rPr>
        <w:t xml:space="preserve">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EDA79D0" w14:textId="77777777" w:rsidR="0060450F" w:rsidRPr="0060450F" w:rsidRDefault="0060450F" w:rsidP="0060450F">
      <w:pPr>
        <w:spacing w:after="0" w:line="240" w:lineRule="auto"/>
        <w:jc w:val="center"/>
        <w:rPr>
          <w:rFonts w:ascii="Times New Roman" w:eastAsia="Calibri" w:hAnsi="Times New Roman" w:cs="Times New Roman"/>
          <w:bCs/>
          <w:sz w:val="24"/>
          <w:szCs w:val="24"/>
          <w:lang w:val="uk-UA"/>
        </w:rPr>
      </w:pPr>
      <w:r w:rsidRPr="0060450F">
        <w:rPr>
          <w:rFonts w:ascii="Times New Roman" w:eastAsia="Calibri" w:hAnsi="Times New Roman" w:cs="Times New Roman"/>
          <w:b/>
          <w:bCs/>
          <w:sz w:val="24"/>
          <w:szCs w:val="24"/>
          <w:lang w:val="uk-UA"/>
        </w:rPr>
        <w:t>ІІ.  ЯКІСТЬ  ТОВАРУ, ГАРАНТІЇ</w:t>
      </w:r>
    </w:p>
    <w:p w14:paraId="1E800C16" w14:textId="77777777" w:rsidR="0060450F" w:rsidRPr="0060450F" w:rsidRDefault="0060450F" w:rsidP="0060450F">
      <w:pPr>
        <w:spacing w:after="0" w:line="240" w:lineRule="auto"/>
        <w:jc w:val="both"/>
        <w:rPr>
          <w:rFonts w:ascii="Times New Roman" w:eastAsia="Calibri" w:hAnsi="Times New Roman" w:cs="Times New Roman"/>
          <w:bCs/>
          <w:sz w:val="24"/>
          <w:szCs w:val="24"/>
          <w:lang w:val="uk-UA"/>
        </w:rPr>
      </w:pPr>
      <w:r w:rsidRPr="0060450F">
        <w:rPr>
          <w:rFonts w:ascii="Times New Roman" w:eastAsia="Calibri" w:hAnsi="Times New Roman" w:cs="Times New Roman"/>
          <w:bCs/>
          <w:sz w:val="24"/>
          <w:szCs w:val="24"/>
          <w:lang w:val="uk-UA"/>
        </w:rPr>
        <w:t xml:space="preserve">2.1. </w:t>
      </w:r>
      <w:r w:rsidRPr="0060450F">
        <w:rPr>
          <w:rFonts w:ascii="Times New Roman" w:eastAsia="Calibri" w:hAnsi="Times New Roman" w:cs="Times New Roman"/>
          <w:sz w:val="24"/>
          <w:szCs w:val="24"/>
          <w:lang w:val="uk-UA"/>
        </w:rPr>
        <w:t>Продавець повинен передати (поставити) Покупцю Товар (Товари), якість яких відповідає умовам  діючих стандартів</w:t>
      </w:r>
      <w:r w:rsidRPr="0060450F">
        <w:rPr>
          <w:rFonts w:ascii="Times New Roman" w:eastAsia="Calibri" w:hAnsi="Times New Roman" w:cs="Times New Roman"/>
          <w:bCs/>
          <w:sz w:val="24"/>
          <w:szCs w:val="24"/>
          <w:lang w:val="uk-UA"/>
        </w:rPr>
        <w:t>.</w:t>
      </w:r>
    </w:p>
    <w:p w14:paraId="315C74A5" w14:textId="77777777" w:rsidR="0060450F" w:rsidRPr="0060450F" w:rsidRDefault="0060450F" w:rsidP="0060450F">
      <w:pPr>
        <w:spacing w:after="0" w:line="240" w:lineRule="auto"/>
        <w:jc w:val="both"/>
        <w:rPr>
          <w:rFonts w:ascii="Times New Roman" w:eastAsia="Calibri" w:hAnsi="Times New Roman" w:cs="Times New Roman"/>
          <w:bCs/>
          <w:sz w:val="24"/>
          <w:szCs w:val="24"/>
          <w:lang w:val="uk-UA"/>
        </w:rPr>
      </w:pPr>
      <w:r w:rsidRPr="0060450F">
        <w:rPr>
          <w:rFonts w:ascii="Times New Roman" w:eastAsia="Calibri" w:hAnsi="Times New Roman" w:cs="Times New Roman"/>
          <w:bCs/>
          <w:sz w:val="24"/>
          <w:szCs w:val="24"/>
          <w:lang w:val="uk-UA"/>
        </w:rPr>
        <w:t>2.2. Продавець відповідає за належну якість Товару. Підтвердженням якості Товару з боку Продавця є сертифікат відповідності .</w:t>
      </w:r>
    </w:p>
    <w:p w14:paraId="42F3B0D0" w14:textId="7F29298A" w:rsidR="0060450F" w:rsidRPr="0060450F" w:rsidRDefault="0060450F" w:rsidP="0060450F">
      <w:pPr>
        <w:spacing w:after="0" w:line="240" w:lineRule="auto"/>
        <w:jc w:val="both"/>
        <w:rPr>
          <w:rFonts w:ascii="Times New Roman" w:eastAsia="Calibri" w:hAnsi="Times New Roman" w:cs="Times New Roman"/>
          <w:bCs/>
          <w:sz w:val="24"/>
          <w:szCs w:val="24"/>
          <w:lang w:val="uk-UA"/>
        </w:rPr>
      </w:pPr>
      <w:r w:rsidRPr="0060450F">
        <w:rPr>
          <w:rFonts w:ascii="Times New Roman" w:eastAsia="Calibri" w:hAnsi="Times New Roman" w:cs="Times New Roman"/>
          <w:bCs/>
          <w:sz w:val="24"/>
          <w:szCs w:val="24"/>
          <w:lang w:val="uk-UA"/>
        </w:rPr>
        <w:t>2.3. У</w:t>
      </w:r>
      <w:r w:rsidR="003E7D87">
        <w:rPr>
          <w:rFonts w:ascii="Times New Roman" w:eastAsia="Calibri" w:hAnsi="Times New Roman" w:cs="Times New Roman"/>
          <w:bCs/>
          <w:sz w:val="24"/>
          <w:szCs w:val="24"/>
          <w:lang w:val="uk-UA"/>
        </w:rPr>
        <w:t xml:space="preserve"> </w:t>
      </w:r>
      <w:r w:rsidRPr="0060450F">
        <w:rPr>
          <w:rFonts w:ascii="Times New Roman" w:eastAsia="Calibri" w:hAnsi="Times New Roman" w:cs="Times New Roman"/>
          <w:bCs/>
          <w:sz w:val="24"/>
          <w:szCs w:val="24"/>
          <w:lang w:val="uk-UA"/>
        </w:rPr>
        <w:t>разі невідповідності Товару державним стандартам та/або умовам даного Договору Покупець має право відмовитись від прийняття й оплати такого Товару.</w:t>
      </w:r>
    </w:p>
    <w:p w14:paraId="19D2F15C" w14:textId="29926A9B"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bCs/>
          <w:sz w:val="24"/>
          <w:szCs w:val="24"/>
          <w:lang w:val="uk-UA"/>
        </w:rPr>
        <w:t xml:space="preserve">2.4. </w:t>
      </w:r>
      <w:r w:rsidRPr="0060450F">
        <w:rPr>
          <w:rFonts w:ascii="Times New Roman" w:eastAsia="Calibri" w:hAnsi="Times New Roman" w:cs="Times New Roman"/>
          <w:sz w:val="24"/>
          <w:szCs w:val="24"/>
          <w:lang w:val="uk-UA"/>
        </w:rPr>
        <w:t xml:space="preserve">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пального, отриманого на будь якій АЗС, на яких є  обов’язкова гарантована можливість заправки по </w:t>
      </w:r>
      <w:proofErr w:type="spellStart"/>
      <w:r w:rsidR="002A2E9B" w:rsidRPr="002A2E9B">
        <w:rPr>
          <w:rFonts w:ascii="Times New Roman" w:eastAsia="Calibri" w:hAnsi="Times New Roman" w:cs="Times New Roman"/>
          <w:snapToGrid w:val="0"/>
          <w:sz w:val="24"/>
          <w:szCs w:val="24"/>
          <w:lang w:val="uk-UA"/>
        </w:rPr>
        <w:t>скретч-карткам</w:t>
      </w:r>
      <w:proofErr w:type="spellEnd"/>
      <w:r w:rsidR="00E13676">
        <w:rPr>
          <w:rFonts w:ascii="Times New Roman" w:eastAsia="Calibri" w:hAnsi="Times New Roman" w:cs="Times New Roman"/>
          <w:snapToGrid w:val="0"/>
          <w:sz w:val="24"/>
          <w:szCs w:val="24"/>
          <w:lang w:val="uk-UA"/>
        </w:rPr>
        <w:t>/талонам</w:t>
      </w:r>
      <w:r w:rsidRPr="0060450F">
        <w:rPr>
          <w:rFonts w:ascii="Times New Roman" w:eastAsia="Calibri" w:hAnsi="Times New Roman" w:cs="Times New Roman"/>
          <w:sz w:val="24"/>
          <w:szCs w:val="24"/>
          <w:lang w:val="uk-UA"/>
        </w:rPr>
        <w:t>, наданих Продавцем.</w:t>
      </w:r>
    </w:p>
    <w:p w14:paraId="4C820913" w14:textId="77777777" w:rsidR="0060450F" w:rsidRPr="0060450F" w:rsidRDefault="0060450F" w:rsidP="0060450F">
      <w:pPr>
        <w:spacing w:after="0" w:line="240" w:lineRule="auto"/>
        <w:ind w:firstLine="720"/>
        <w:jc w:val="center"/>
        <w:rPr>
          <w:rFonts w:ascii="Times New Roman" w:eastAsia="Calibri" w:hAnsi="Times New Roman" w:cs="Times New Roman"/>
          <w:bCs/>
          <w:sz w:val="24"/>
          <w:szCs w:val="24"/>
          <w:lang w:val="uk-UA"/>
        </w:rPr>
      </w:pPr>
      <w:r w:rsidRPr="0060450F">
        <w:rPr>
          <w:rFonts w:ascii="Times New Roman" w:eastAsia="Calibri" w:hAnsi="Times New Roman" w:cs="Times New Roman"/>
          <w:b/>
          <w:bCs/>
          <w:sz w:val="24"/>
          <w:szCs w:val="24"/>
          <w:lang w:val="uk-UA"/>
        </w:rPr>
        <w:t>ІІІ.  ЦІНА  ДОГОВОРУ</w:t>
      </w:r>
    </w:p>
    <w:p w14:paraId="33A2EFA6" w14:textId="77777777" w:rsidR="0060450F" w:rsidRPr="0060450F" w:rsidRDefault="0060450F" w:rsidP="0060450F">
      <w:pPr>
        <w:spacing w:after="0" w:line="240" w:lineRule="auto"/>
        <w:jc w:val="both"/>
        <w:rPr>
          <w:rFonts w:ascii="Times New Roman" w:eastAsia="Calibri" w:hAnsi="Times New Roman" w:cs="Times New Roman"/>
          <w:bCs/>
          <w:sz w:val="24"/>
          <w:szCs w:val="24"/>
          <w:lang w:val="uk-UA"/>
        </w:rPr>
      </w:pPr>
      <w:r w:rsidRPr="0060450F">
        <w:rPr>
          <w:rFonts w:ascii="Times New Roman" w:eastAsia="Calibri" w:hAnsi="Times New Roman" w:cs="Times New Roman"/>
          <w:bCs/>
          <w:sz w:val="24"/>
          <w:szCs w:val="24"/>
          <w:lang w:val="uk-UA"/>
        </w:rPr>
        <w:t xml:space="preserve">3.1. Ціна </w:t>
      </w:r>
      <w:r w:rsidRPr="0060450F">
        <w:rPr>
          <w:rFonts w:ascii="Times New Roman" w:eastAsia="Calibri" w:hAnsi="Times New Roman" w:cs="Times New Roman"/>
          <w:sz w:val="24"/>
          <w:szCs w:val="24"/>
          <w:lang w:val="uk-UA"/>
        </w:rPr>
        <w:t>на Товар за цим договором включає: вартість Товару, всі податки, збори, інші обов'язкові платежі, що встановлені українським законодавством.</w:t>
      </w:r>
    </w:p>
    <w:p w14:paraId="0CD093AA" w14:textId="08A4E07D" w:rsidR="0060450F" w:rsidRPr="0060450F" w:rsidRDefault="0060450F" w:rsidP="0060450F">
      <w:pPr>
        <w:spacing w:after="0" w:line="240" w:lineRule="auto"/>
        <w:jc w:val="both"/>
        <w:rPr>
          <w:rFonts w:ascii="Times New Roman" w:eastAsia="Times New Roman" w:hAnsi="Times New Roman" w:cs="Times New Roman"/>
          <w:sz w:val="24"/>
          <w:szCs w:val="24"/>
          <w:lang w:val="uk-UA" w:eastAsia="ru-RU"/>
        </w:rPr>
      </w:pPr>
      <w:r w:rsidRPr="0060450F">
        <w:rPr>
          <w:rFonts w:ascii="Times New Roman" w:eastAsia="Times New Roman" w:hAnsi="Times New Roman" w:cs="Times New Roman"/>
          <w:bCs/>
          <w:sz w:val="24"/>
          <w:szCs w:val="24"/>
          <w:lang w:val="uk-UA" w:eastAsia="ru-RU"/>
        </w:rPr>
        <w:t>3.2. Ціна цього Договору становить ________ грн. (____________________________) з</w:t>
      </w:r>
      <w:r w:rsidR="007C566A">
        <w:rPr>
          <w:rFonts w:ascii="Times New Roman" w:eastAsia="Times New Roman" w:hAnsi="Times New Roman" w:cs="Times New Roman"/>
          <w:bCs/>
          <w:sz w:val="24"/>
          <w:szCs w:val="24"/>
          <w:lang w:val="uk-UA" w:eastAsia="ru-RU"/>
        </w:rPr>
        <w:t>/без</w:t>
      </w:r>
      <w:r w:rsidRPr="0060450F">
        <w:rPr>
          <w:rFonts w:ascii="Times New Roman" w:eastAsia="Times New Roman" w:hAnsi="Times New Roman" w:cs="Times New Roman"/>
          <w:bCs/>
          <w:sz w:val="24"/>
          <w:szCs w:val="24"/>
          <w:lang w:val="uk-UA" w:eastAsia="ru-RU"/>
        </w:rPr>
        <w:t xml:space="preserve">  ПДВ. </w:t>
      </w:r>
      <w:r w:rsidRPr="0060450F">
        <w:rPr>
          <w:rFonts w:ascii="Times New Roman" w:eastAsia="Times New Roman" w:hAnsi="Times New Roman" w:cs="Times New Roman"/>
          <w:sz w:val="24"/>
          <w:szCs w:val="24"/>
          <w:lang w:val="uk-UA" w:eastAsia="ru-RU"/>
        </w:rPr>
        <w:t>Ціна даного Договору може бути зменшена за взаємною згодою Сторін.</w:t>
      </w:r>
    </w:p>
    <w:p w14:paraId="38BDAADD" w14:textId="77777777" w:rsidR="0060450F" w:rsidRPr="0060450F" w:rsidRDefault="0060450F" w:rsidP="0060450F">
      <w:pPr>
        <w:shd w:val="clear" w:color="auto" w:fill="FFFFFF"/>
        <w:spacing w:after="0" w:line="240" w:lineRule="auto"/>
        <w:jc w:val="both"/>
        <w:rPr>
          <w:rFonts w:ascii="Times New Roman" w:eastAsia="Calibri" w:hAnsi="Times New Roman" w:cs="Times New Roman"/>
          <w:sz w:val="24"/>
          <w:szCs w:val="24"/>
          <w:shd w:val="clear" w:color="auto" w:fill="FFFFFF"/>
          <w:lang w:val="uk-UA"/>
        </w:rPr>
      </w:pPr>
      <w:r w:rsidRPr="0060450F">
        <w:rPr>
          <w:rFonts w:ascii="Times New Roman" w:eastAsia="Calibri" w:hAnsi="Times New Roman" w:cs="Times New Roman"/>
          <w:sz w:val="24"/>
          <w:szCs w:val="24"/>
          <w:shd w:val="clear" w:color="auto" w:fill="FFFFFF"/>
          <w:lang w:val="uk-UA"/>
        </w:rPr>
        <w:t xml:space="preserve">3.3. Ціна  за одиницю товару становить: </w:t>
      </w:r>
    </w:p>
    <w:p w14:paraId="55043917" w14:textId="1882B635" w:rsidR="00E13676" w:rsidRPr="0060450F" w:rsidRDefault="0060450F" w:rsidP="00E13676">
      <w:pPr>
        <w:shd w:val="clear" w:color="auto" w:fill="FFFFFF"/>
        <w:spacing w:after="0" w:line="240" w:lineRule="auto"/>
        <w:jc w:val="both"/>
        <w:rPr>
          <w:rFonts w:ascii="Times New Roman" w:eastAsia="Calibri" w:hAnsi="Times New Roman" w:cs="Times New Roman"/>
          <w:sz w:val="24"/>
          <w:szCs w:val="24"/>
          <w:shd w:val="clear" w:color="auto" w:fill="FFFFFF"/>
          <w:lang w:val="uk-UA"/>
        </w:rPr>
      </w:pPr>
      <w:r w:rsidRPr="0060450F">
        <w:rPr>
          <w:rFonts w:ascii="Times New Roman" w:eastAsia="Calibri" w:hAnsi="Times New Roman" w:cs="Times New Roman"/>
          <w:b/>
          <w:sz w:val="24"/>
          <w:szCs w:val="24"/>
          <w:lang w:val="uk-UA"/>
        </w:rPr>
        <w:t>Бензин А-95</w:t>
      </w:r>
      <w:r w:rsidR="00E13676">
        <w:rPr>
          <w:rFonts w:ascii="Times New Roman" w:eastAsia="Calibri" w:hAnsi="Times New Roman" w:cs="Times New Roman"/>
          <w:sz w:val="24"/>
          <w:szCs w:val="24"/>
          <w:shd w:val="clear" w:color="auto" w:fill="FFFFFF"/>
          <w:lang w:val="uk-UA"/>
        </w:rPr>
        <w:t xml:space="preserve">______грн. з/без ПДВ, </w:t>
      </w:r>
      <w:r w:rsidR="00E13676" w:rsidRPr="00E13676">
        <w:rPr>
          <w:rFonts w:ascii="Times New Roman" w:eastAsia="Calibri" w:hAnsi="Times New Roman" w:cs="Times New Roman"/>
          <w:b/>
          <w:sz w:val="24"/>
          <w:szCs w:val="24"/>
          <w:lang w:val="uk-UA"/>
        </w:rPr>
        <w:t>Дизельне паливо</w:t>
      </w:r>
      <w:r w:rsidR="00E13676">
        <w:rPr>
          <w:rFonts w:ascii="Times New Roman" w:eastAsia="Calibri" w:hAnsi="Times New Roman" w:cs="Times New Roman"/>
          <w:b/>
          <w:sz w:val="24"/>
          <w:szCs w:val="24"/>
          <w:lang w:val="uk-UA"/>
        </w:rPr>
        <w:t xml:space="preserve"> </w:t>
      </w:r>
      <w:r w:rsidR="00E13676" w:rsidRPr="0060450F">
        <w:rPr>
          <w:rFonts w:ascii="Times New Roman" w:eastAsia="Calibri" w:hAnsi="Times New Roman" w:cs="Times New Roman"/>
          <w:sz w:val="24"/>
          <w:szCs w:val="24"/>
          <w:shd w:val="clear" w:color="auto" w:fill="FFFFFF"/>
          <w:lang w:val="uk-UA"/>
        </w:rPr>
        <w:t>______грн. з/без ПДВ.</w:t>
      </w:r>
    </w:p>
    <w:p w14:paraId="6F2A9E01"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3.4 Обсяги закупівлі товару може бути зменшено залежно від реального фінансування видатків.</w:t>
      </w:r>
    </w:p>
    <w:p w14:paraId="50FC891E" w14:textId="77777777" w:rsidR="0060450F" w:rsidRPr="0060450F" w:rsidRDefault="0060450F" w:rsidP="0060450F">
      <w:pPr>
        <w:spacing w:after="0" w:line="240" w:lineRule="auto"/>
        <w:jc w:val="both"/>
        <w:rPr>
          <w:rFonts w:ascii="Times New Roman" w:eastAsia="Calibri" w:hAnsi="Times New Roman" w:cs="Times New Roman"/>
          <w:b/>
          <w:bCs/>
          <w:sz w:val="24"/>
          <w:szCs w:val="24"/>
          <w:lang w:val="uk-UA"/>
        </w:rPr>
      </w:pPr>
      <w:r w:rsidRPr="0060450F">
        <w:rPr>
          <w:rFonts w:ascii="Times New Roman" w:eastAsia="Calibri" w:hAnsi="Times New Roman" w:cs="Times New Roman"/>
          <w:sz w:val="24"/>
          <w:szCs w:val="24"/>
          <w:lang w:val="uk-UA"/>
        </w:rPr>
        <w:t>3.5 Ціна цього Договору може бути зменшена за взаємною згодою Сторін.</w:t>
      </w:r>
    </w:p>
    <w:p w14:paraId="03252E60" w14:textId="77777777" w:rsidR="0060450F" w:rsidRPr="0060450F" w:rsidRDefault="0060450F" w:rsidP="0060450F">
      <w:pPr>
        <w:spacing w:after="0" w:line="240" w:lineRule="auto"/>
        <w:jc w:val="center"/>
        <w:rPr>
          <w:rFonts w:ascii="Times New Roman" w:eastAsia="Calibri" w:hAnsi="Times New Roman" w:cs="Times New Roman"/>
          <w:b/>
          <w:sz w:val="24"/>
          <w:szCs w:val="24"/>
          <w:lang w:val="uk-UA"/>
        </w:rPr>
      </w:pPr>
      <w:r w:rsidRPr="0060450F">
        <w:rPr>
          <w:rFonts w:ascii="Times New Roman" w:eastAsia="Calibri" w:hAnsi="Times New Roman" w:cs="Times New Roman"/>
          <w:b/>
          <w:bCs/>
          <w:sz w:val="24"/>
          <w:szCs w:val="24"/>
          <w:lang w:val="uk-UA"/>
        </w:rPr>
        <w:t>І</w:t>
      </w:r>
      <w:r w:rsidRPr="0060450F">
        <w:rPr>
          <w:rFonts w:ascii="Times New Roman" w:eastAsia="Calibri" w:hAnsi="Times New Roman" w:cs="Times New Roman"/>
          <w:b/>
          <w:bCs/>
          <w:sz w:val="24"/>
          <w:szCs w:val="24"/>
          <w:lang w:val="en-US"/>
        </w:rPr>
        <w:t>V</w:t>
      </w:r>
      <w:r w:rsidRPr="0060450F">
        <w:rPr>
          <w:rFonts w:ascii="Times New Roman" w:eastAsia="Calibri" w:hAnsi="Times New Roman" w:cs="Times New Roman"/>
          <w:b/>
          <w:bCs/>
          <w:sz w:val="24"/>
          <w:szCs w:val="24"/>
          <w:lang w:val="uk-UA"/>
        </w:rPr>
        <w:t xml:space="preserve">.  </w:t>
      </w:r>
      <w:r w:rsidRPr="0060450F">
        <w:rPr>
          <w:rFonts w:ascii="Times New Roman" w:eastAsia="Calibri" w:hAnsi="Times New Roman" w:cs="Times New Roman"/>
          <w:b/>
          <w:sz w:val="24"/>
          <w:szCs w:val="24"/>
          <w:lang w:val="uk-UA"/>
        </w:rPr>
        <w:t>ПОРЯДОК ЗДІЙСНЕННЯ ОПЛАТИ</w:t>
      </w:r>
    </w:p>
    <w:p w14:paraId="4470D09F" w14:textId="67AD71B0"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 xml:space="preserve">4.1. Розрахунок за товар здійснюється шляхом перерахування Покупцем грошових коштів на поточний рахунок Продавця згідно виставленого рахунка, після підписання видаткової накладної протягом 15 (п’ятнадцяти) </w:t>
      </w:r>
      <w:r w:rsidR="002C14D7">
        <w:rPr>
          <w:rFonts w:ascii="Times New Roman" w:eastAsia="Calibri" w:hAnsi="Times New Roman" w:cs="Times New Roman"/>
          <w:sz w:val="24"/>
          <w:szCs w:val="24"/>
          <w:lang w:val="uk-UA"/>
        </w:rPr>
        <w:t>календарних</w:t>
      </w:r>
      <w:r w:rsidRPr="0060450F">
        <w:rPr>
          <w:rFonts w:ascii="Times New Roman" w:eastAsia="Calibri" w:hAnsi="Times New Roman" w:cs="Times New Roman"/>
          <w:sz w:val="24"/>
          <w:szCs w:val="24"/>
          <w:lang w:val="uk-UA"/>
        </w:rPr>
        <w:t xml:space="preserve"> днів з  дати фактичного отримання Замовником </w:t>
      </w:r>
      <w:proofErr w:type="spellStart"/>
      <w:r w:rsidRPr="0060450F">
        <w:rPr>
          <w:rFonts w:ascii="Times New Roman" w:eastAsia="Calibri" w:hAnsi="Times New Roman" w:cs="Times New Roman"/>
          <w:sz w:val="24"/>
          <w:szCs w:val="24"/>
          <w:lang w:val="uk-UA"/>
        </w:rPr>
        <w:t>с</w:t>
      </w:r>
      <w:r w:rsidR="00111623">
        <w:rPr>
          <w:rFonts w:ascii="Times New Roman" w:eastAsia="Calibri" w:hAnsi="Times New Roman" w:cs="Times New Roman"/>
          <w:sz w:val="24"/>
          <w:szCs w:val="24"/>
          <w:lang w:val="uk-UA"/>
        </w:rPr>
        <w:t>крет</w:t>
      </w:r>
      <w:r w:rsidRPr="0060450F">
        <w:rPr>
          <w:rFonts w:ascii="Times New Roman" w:eastAsia="Calibri" w:hAnsi="Times New Roman" w:cs="Times New Roman"/>
          <w:sz w:val="24"/>
          <w:szCs w:val="24"/>
          <w:lang w:val="uk-UA"/>
        </w:rPr>
        <w:t>ч-карток</w:t>
      </w:r>
      <w:proofErr w:type="spellEnd"/>
      <w:r w:rsidR="00E13676">
        <w:rPr>
          <w:rFonts w:ascii="Times New Roman" w:eastAsia="Calibri" w:hAnsi="Times New Roman" w:cs="Times New Roman"/>
          <w:sz w:val="24"/>
          <w:szCs w:val="24"/>
          <w:lang w:val="uk-UA"/>
        </w:rPr>
        <w:t>/талонів</w:t>
      </w:r>
      <w:r w:rsidRPr="0060450F">
        <w:rPr>
          <w:rFonts w:ascii="Times New Roman" w:eastAsia="Calibri" w:hAnsi="Times New Roman" w:cs="Times New Roman"/>
          <w:sz w:val="24"/>
          <w:szCs w:val="24"/>
          <w:lang w:val="uk-UA"/>
        </w:rPr>
        <w:t xml:space="preserve"> та підписання Сторонами видаткової накладної. </w:t>
      </w:r>
    </w:p>
    <w:p w14:paraId="37004300"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lastRenderedPageBreak/>
        <w:t>4.2. Уразі порушення Покупцем  вимог п.4.1 цього Договору, Продавець має право припинити подальшу поставку Товару за цим Договором.</w:t>
      </w:r>
    </w:p>
    <w:p w14:paraId="31A5DD37" w14:textId="4684924D" w:rsidR="0060450F" w:rsidRPr="0060450F" w:rsidRDefault="0060450F" w:rsidP="00CA2946">
      <w:pPr>
        <w:spacing w:after="0" w:line="240" w:lineRule="auto"/>
        <w:jc w:val="center"/>
        <w:rPr>
          <w:rFonts w:ascii="Times New Roman" w:eastAsia="Calibri" w:hAnsi="Times New Roman" w:cs="Times New Roman"/>
          <w:b/>
          <w:sz w:val="24"/>
          <w:szCs w:val="24"/>
          <w:lang w:val="uk-UA"/>
        </w:rPr>
      </w:pPr>
      <w:proofErr w:type="gramStart"/>
      <w:r w:rsidRPr="0060450F">
        <w:rPr>
          <w:rFonts w:ascii="Times New Roman" w:eastAsia="Calibri" w:hAnsi="Times New Roman" w:cs="Times New Roman"/>
          <w:b/>
          <w:sz w:val="24"/>
          <w:szCs w:val="24"/>
          <w:lang w:val="en-US"/>
        </w:rPr>
        <w:t>V</w:t>
      </w:r>
      <w:r w:rsidRPr="0060450F">
        <w:rPr>
          <w:rFonts w:ascii="Times New Roman" w:eastAsia="Calibri" w:hAnsi="Times New Roman" w:cs="Times New Roman"/>
          <w:b/>
          <w:sz w:val="24"/>
          <w:szCs w:val="24"/>
          <w:lang w:val="uk-UA"/>
        </w:rPr>
        <w:t>.  ПОСТАВКА</w:t>
      </w:r>
      <w:proofErr w:type="gramEnd"/>
      <w:r w:rsidRPr="0060450F">
        <w:rPr>
          <w:rFonts w:ascii="Times New Roman" w:eastAsia="Calibri" w:hAnsi="Times New Roman" w:cs="Times New Roman"/>
          <w:b/>
          <w:sz w:val="24"/>
          <w:szCs w:val="24"/>
          <w:lang w:val="uk-UA"/>
        </w:rPr>
        <w:t xml:space="preserve">  ТОВАРУ</w:t>
      </w:r>
    </w:p>
    <w:p w14:paraId="43244AA4" w14:textId="0A8F36A7" w:rsidR="0060450F" w:rsidRPr="0060450F" w:rsidRDefault="0060450F" w:rsidP="00242D28">
      <w:pPr>
        <w:widowControl w:val="0"/>
        <w:tabs>
          <w:tab w:val="left" w:pos="0"/>
        </w:tabs>
        <w:spacing w:after="0" w:line="240" w:lineRule="auto"/>
        <w:contextualSpacing/>
        <w:jc w:val="both"/>
        <w:rPr>
          <w:rFonts w:ascii="Times New Roman" w:eastAsia="Calibri" w:hAnsi="Times New Roman" w:cs="Times New Roman"/>
          <w:snapToGrid w:val="0"/>
          <w:sz w:val="24"/>
          <w:szCs w:val="24"/>
          <w:lang w:val="uk-UA"/>
        </w:rPr>
      </w:pPr>
      <w:r w:rsidRPr="0060450F">
        <w:rPr>
          <w:rFonts w:ascii="Times New Roman" w:eastAsia="Calibri" w:hAnsi="Times New Roman" w:cs="Times New Roman"/>
          <w:snapToGrid w:val="0"/>
          <w:sz w:val="24"/>
          <w:szCs w:val="24"/>
          <w:lang w:val="uk-UA"/>
        </w:rPr>
        <w:t xml:space="preserve">5.1 Строк поставки товарів: </w:t>
      </w:r>
      <w:r w:rsidRPr="0060450F">
        <w:rPr>
          <w:rFonts w:ascii="Times New Roman" w:eastAsia="Calibri" w:hAnsi="Times New Roman" w:cs="Times New Roman"/>
          <w:b/>
          <w:bCs/>
          <w:sz w:val="24"/>
          <w:szCs w:val="24"/>
          <w:lang w:val="uk-UA"/>
        </w:rPr>
        <w:t>до 31.12.202</w:t>
      </w:r>
      <w:r w:rsidR="00E13676">
        <w:rPr>
          <w:rFonts w:ascii="Times New Roman" w:eastAsia="Calibri" w:hAnsi="Times New Roman" w:cs="Times New Roman"/>
          <w:b/>
          <w:bCs/>
          <w:sz w:val="24"/>
          <w:szCs w:val="24"/>
          <w:lang w:val="uk-UA"/>
        </w:rPr>
        <w:t>3</w:t>
      </w:r>
      <w:r w:rsidRPr="0060450F">
        <w:rPr>
          <w:rFonts w:ascii="Times New Roman" w:eastAsia="Calibri" w:hAnsi="Times New Roman" w:cs="Times New Roman"/>
          <w:b/>
          <w:bCs/>
          <w:sz w:val="24"/>
          <w:szCs w:val="24"/>
          <w:lang w:val="uk-UA"/>
        </w:rPr>
        <w:t xml:space="preserve"> року</w:t>
      </w:r>
      <w:r w:rsidRPr="0060450F">
        <w:rPr>
          <w:rFonts w:ascii="Times New Roman" w:eastAsia="Calibri" w:hAnsi="Times New Roman" w:cs="Times New Roman"/>
          <w:snapToGrid w:val="0"/>
          <w:sz w:val="24"/>
          <w:szCs w:val="24"/>
          <w:lang w:val="uk-UA"/>
        </w:rPr>
        <w:t>.</w:t>
      </w:r>
    </w:p>
    <w:p w14:paraId="3E232C1F" w14:textId="1A45C55C" w:rsidR="0060450F" w:rsidRDefault="0060450F" w:rsidP="00242D28">
      <w:pPr>
        <w:spacing w:after="0" w:line="240" w:lineRule="auto"/>
        <w:jc w:val="both"/>
        <w:rPr>
          <w:rFonts w:ascii="Times New Roman" w:eastAsia="Calibri" w:hAnsi="Times New Roman" w:cs="Times New Roman"/>
          <w:bCs/>
          <w:sz w:val="24"/>
          <w:szCs w:val="24"/>
          <w:lang w:val="uk-UA"/>
        </w:rPr>
      </w:pPr>
      <w:r w:rsidRPr="0060450F">
        <w:rPr>
          <w:rFonts w:ascii="Times New Roman" w:eastAsia="Calibri" w:hAnsi="Times New Roman" w:cs="Times New Roman"/>
          <w:snapToGrid w:val="0"/>
          <w:sz w:val="24"/>
          <w:szCs w:val="24"/>
          <w:lang w:val="uk-UA"/>
        </w:rPr>
        <w:t>5.2 Місце поставки (передачі) товарів</w:t>
      </w:r>
      <w:r w:rsidRPr="0060450F">
        <w:rPr>
          <w:rFonts w:ascii="Times New Roman" w:eastAsia="Calibri" w:hAnsi="Times New Roman" w:cs="Times New Roman"/>
          <w:i/>
          <w:sz w:val="24"/>
          <w:szCs w:val="24"/>
          <w:lang w:val="uk-UA"/>
        </w:rPr>
        <w:t xml:space="preserve">: </w:t>
      </w:r>
      <w:r w:rsidR="00111623">
        <w:rPr>
          <w:rFonts w:ascii="Times New Roman" w:eastAsia="Calibri" w:hAnsi="Times New Roman" w:cs="Times New Roman"/>
          <w:bCs/>
          <w:sz w:val="24"/>
          <w:szCs w:val="24"/>
          <w:lang w:val="uk-UA"/>
        </w:rPr>
        <w:t xml:space="preserve">84112, Донецька область, м. Слов’янськ, вул. </w:t>
      </w:r>
      <w:proofErr w:type="spellStart"/>
      <w:r w:rsidR="00111623">
        <w:rPr>
          <w:rFonts w:ascii="Times New Roman" w:eastAsia="Calibri" w:hAnsi="Times New Roman" w:cs="Times New Roman"/>
          <w:bCs/>
          <w:sz w:val="24"/>
          <w:szCs w:val="24"/>
          <w:lang w:val="uk-UA"/>
        </w:rPr>
        <w:t>Добровольського</w:t>
      </w:r>
      <w:proofErr w:type="spellEnd"/>
      <w:r w:rsidR="00111623">
        <w:rPr>
          <w:rFonts w:ascii="Times New Roman" w:eastAsia="Calibri" w:hAnsi="Times New Roman" w:cs="Times New Roman"/>
          <w:bCs/>
          <w:sz w:val="24"/>
          <w:szCs w:val="24"/>
          <w:lang w:val="uk-UA"/>
        </w:rPr>
        <w:t>, 2.</w:t>
      </w:r>
    </w:p>
    <w:p w14:paraId="12F28C26" w14:textId="299B5EC7" w:rsidR="00111623" w:rsidRDefault="005C47AC" w:rsidP="00242D28">
      <w:pPr>
        <w:spacing w:after="0" w:line="240" w:lineRule="auto"/>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5.2.1. Передача Покупцю</w:t>
      </w:r>
      <w:r w:rsidR="00BB6A03">
        <w:rPr>
          <w:rFonts w:ascii="Times New Roman" w:eastAsia="Calibri" w:hAnsi="Times New Roman" w:cs="Times New Roman"/>
          <w:bCs/>
          <w:sz w:val="24"/>
          <w:szCs w:val="24"/>
          <w:lang w:val="uk-UA"/>
        </w:rPr>
        <w:t xml:space="preserve"> товару за цим Договором здійснюється на АЗС </w:t>
      </w:r>
      <w:r w:rsidR="00A223A1">
        <w:rPr>
          <w:rFonts w:ascii="Times New Roman" w:eastAsia="Calibri" w:hAnsi="Times New Roman" w:cs="Times New Roman"/>
          <w:bCs/>
          <w:sz w:val="24"/>
          <w:szCs w:val="24"/>
          <w:lang w:val="uk-UA"/>
        </w:rPr>
        <w:t>Продавця</w:t>
      </w:r>
      <w:r w:rsidR="00BB6A03">
        <w:rPr>
          <w:rFonts w:ascii="Times New Roman" w:eastAsia="Calibri" w:hAnsi="Times New Roman" w:cs="Times New Roman"/>
          <w:bCs/>
          <w:sz w:val="24"/>
          <w:szCs w:val="24"/>
          <w:lang w:val="uk-UA"/>
        </w:rPr>
        <w:t xml:space="preserve"> шляхом заправки автомобілів Покупця при пред’явлені довірен</w:t>
      </w:r>
      <w:r w:rsidR="00E13676">
        <w:rPr>
          <w:rFonts w:ascii="Times New Roman" w:eastAsia="Calibri" w:hAnsi="Times New Roman" w:cs="Times New Roman"/>
          <w:bCs/>
          <w:sz w:val="24"/>
          <w:szCs w:val="24"/>
          <w:lang w:val="uk-UA"/>
        </w:rPr>
        <w:t xml:space="preserve">ими особами Покупця </w:t>
      </w:r>
      <w:proofErr w:type="spellStart"/>
      <w:r w:rsidR="00E13676">
        <w:rPr>
          <w:rFonts w:ascii="Times New Roman" w:eastAsia="Calibri" w:hAnsi="Times New Roman" w:cs="Times New Roman"/>
          <w:bCs/>
          <w:sz w:val="24"/>
          <w:szCs w:val="24"/>
          <w:lang w:val="uk-UA"/>
        </w:rPr>
        <w:t>скретч-картки</w:t>
      </w:r>
      <w:proofErr w:type="spellEnd"/>
      <w:r w:rsidR="00E13676">
        <w:rPr>
          <w:rFonts w:ascii="Times New Roman" w:eastAsia="Calibri" w:hAnsi="Times New Roman" w:cs="Times New Roman"/>
          <w:bCs/>
          <w:sz w:val="24"/>
          <w:szCs w:val="24"/>
          <w:lang w:val="uk-UA"/>
        </w:rPr>
        <w:t>/талону</w:t>
      </w:r>
      <w:r w:rsidR="00BB6A03">
        <w:rPr>
          <w:rFonts w:ascii="Times New Roman" w:eastAsia="Calibri" w:hAnsi="Times New Roman" w:cs="Times New Roman"/>
          <w:bCs/>
          <w:sz w:val="24"/>
          <w:szCs w:val="24"/>
          <w:lang w:val="uk-UA"/>
        </w:rPr>
        <w:t>.</w:t>
      </w:r>
    </w:p>
    <w:p w14:paraId="1EE68874" w14:textId="262D4B72" w:rsidR="00BB6A03" w:rsidRPr="0060450F" w:rsidRDefault="00BB6A03" w:rsidP="00242D28">
      <w:pPr>
        <w:spacing w:after="0" w:line="240" w:lineRule="auto"/>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5.2.2. </w:t>
      </w:r>
      <w:proofErr w:type="spellStart"/>
      <w:r>
        <w:rPr>
          <w:rFonts w:ascii="Times New Roman" w:eastAsia="Calibri" w:hAnsi="Times New Roman" w:cs="Times New Roman"/>
          <w:bCs/>
          <w:sz w:val="24"/>
          <w:szCs w:val="24"/>
          <w:lang w:val="uk-UA"/>
        </w:rPr>
        <w:t>Скретч-картка</w:t>
      </w:r>
      <w:proofErr w:type="spellEnd"/>
      <w:r w:rsidR="00E13676">
        <w:rPr>
          <w:rFonts w:ascii="Times New Roman" w:eastAsia="Calibri" w:hAnsi="Times New Roman" w:cs="Times New Roman"/>
          <w:bCs/>
          <w:sz w:val="24"/>
          <w:szCs w:val="24"/>
          <w:lang w:val="uk-UA"/>
        </w:rPr>
        <w:t>/талон</w:t>
      </w:r>
      <w:r>
        <w:rPr>
          <w:rFonts w:ascii="Times New Roman" w:eastAsia="Calibri" w:hAnsi="Times New Roman" w:cs="Times New Roman"/>
          <w:bCs/>
          <w:sz w:val="24"/>
          <w:szCs w:val="24"/>
          <w:lang w:val="uk-UA"/>
        </w:rPr>
        <w:t xml:space="preserve"> є підставою для видачі (заправки) з АЗС вказаного у карті</w:t>
      </w:r>
      <w:r w:rsidR="00E13676">
        <w:rPr>
          <w:rFonts w:ascii="Times New Roman" w:eastAsia="Calibri" w:hAnsi="Times New Roman" w:cs="Times New Roman"/>
          <w:bCs/>
          <w:sz w:val="24"/>
          <w:szCs w:val="24"/>
          <w:lang w:val="uk-UA"/>
        </w:rPr>
        <w:t>/талоні</w:t>
      </w:r>
      <w:r>
        <w:rPr>
          <w:rFonts w:ascii="Times New Roman" w:eastAsia="Calibri" w:hAnsi="Times New Roman" w:cs="Times New Roman"/>
          <w:bCs/>
          <w:sz w:val="24"/>
          <w:szCs w:val="24"/>
          <w:lang w:val="uk-UA"/>
        </w:rPr>
        <w:t xml:space="preserve"> об’єму і марки товару, після чого всі обов’язки сторін по погашених </w:t>
      </w:r>
      <w:proofErr w:type="spellStart"/>
      <w:r>
        <w:rPr>
          <w:rFonts w:ascii="Times New Roman" w:eastAsia="Calibri" w:hAnsi="Times New Roman" w:cs="Times New Roman"/>
          <w:bCs/>
          <w:sz w:val="24"/>
          <w:szCs w:val="24"/>
          <w:lang w:val="uk-UA"/>
        </w:rPr>
        <w:t>скретч-картках</w:t>
      </w:r>
      <w:proofErr w:type="spellEnd"/>
      <w:r w:rsidR="00E13676">
        <w:rPr>
          <w:rFonts w:ascii="Times New Roman" w:eastAsia="Calibri" w:hAnsi="Times New Roman" w:cs="Times New Roman"/>
          <w:bCs/>
          <w:sz w:val="24"/>
          <w:szCs w:val="24"/>
          <w:lang w:val="uk-UA"/>
        </w:rPr>
        <w:t>/талонах</w:t>
      </w:r>
      <w:r>
        <w:rPr>
          <w:rFonts w:ascii="Times New Roman" w:eastAsia="Calibri" w:hAnsi="Times New Roman" w:cs="Times New Roman"/>
          <w:bCs/>
          <w:sz w:val="24"/>
          <w:szCs w:val="24"/>
          <w:lang w:val="uk-UA"/>
        </w:rPr>
        <w:t xml:space="preserve"> вважаються виконаними, при цьому </w:t>
      </w:r>
      <w:r w:rsidR="00A223A1">
        <w:rPr>
          <w:rFonts w:ascii="Times New Roman" w:eastAsia="Calibri" w:hAnsi="Times New Roman" w:cs="Times New Roman"/>
          <w:bCs/>
          <w:sz w:val="24"/>
          <w:szCs w:val="24"/>
          <w:lang w:val="uk-UA"/>
        </w:rPr>
        <w:t>Продавець</w:t>
      </w:r>
      <w:r>
        <w:rPr>
          <w:rFonts w:ascii="Times New Roman" w:eastAsia="Calibri" w:hAnsi="Times New Roman" w:cs="Times New Roman"/>
          <w:bCs/>
          <w:sz w:val="24"/>
          <w:szCs w:val="24"/>
          <w:lang w:val="uk-UA"/>
        </w:rPr>
        <w:t xml:space="preserve"> не може передати Покупцю </w:t>
      </w:r>
      <w:r w:rsidR="007439D3">
        <w:rPr>
          <w:rFonts w:ascii="Times New Roman" w:eastAsia="Calibri" w:hAnsi="Times New Roman" w:cs="Times New Roman"/>
          <w:bCs/>
          <w:sz w:val="24"/>
          <w:szCs w:val="24"/>
          <w:lang w:val="uk-UA"/>
        </w:rPr>
        <w:t xml:space="preserve">товар іншої марки чи в кількості меншій, ніж зазначено в </w:t>
      </w:r>
      <w:proofErr w:type="spellStart"/>
      <w:r w:rsidR="007439D3">
        <w:rPr>
          <w:rFonts w:ascii="Times New Roman" w:eastAsia="Calibri" w:hAnsi="Times New Roman" w:cs="Times New Roman"/>
          <w:bCs/>
          <w:sz w:val="24"/>
          <w:szCs w:val="24"/>
          <w:lang w:val="uk-UA"/>
        </w:rPr>
        <w:t>скретч-картці</w:t>
      </w:r>
      <w:proofErr w:type="spellEnd"/>
      <w:r w:rsidR="00E13676">
        <w:rPr>
          <w:rFonts w:ascii="Times New Roman" w:eastAsia="Calibri" w:hAnsi="Times New Roman" w:cs="Times New Roman"/>
          <w:bCs/>
          <w:sz w:val="24"/>
          <w:szCs w:val="24"/>
          <w:lang w:val="uk-UA"/>
        </w:rPr>
        <w:t>/талоні</w:t>
      </w:r>
      <w:r w:rsidR="007439D3">
        <w:rPr>
          <w:rFonts w:ascii="Times New Roman" w:eastAsia="Calibri" w:hAnsi="Times New Roman" w:cs="Times New Roman"/>
          <w:bCs/>
          <w:sz w:val="24"/>
          <w:szCs w:val="24"/>
          <w:lang w:val="uk-UA"/>
        </w:rPr>
        <w:t>.</w:t>
      </w:r>
    </w:p>
    <w:p w14:paraId="422DE4D2" w14:textId="0B89F9B5" w:rsidR="00242D28" w:rsidRDefault="0060450F" w:rsidP="00242D28">
      <w:pPr>
        <w:widowControl w:val="0"/>
        <w:tabs>
          <w:tab w:val="left" w:pos="0"/>
        </w:tabs>
        <w:autoSpaceDE w:val="0"/>
        <w:autoSpaceDN w:val="0"/>
        <w:adjustRightInd w:val="0"/>
        <w:spacing w:after="0" w:line="240" w:lineRule="auto"/>
        <w:jc w:val="both"/>
        <w:rPr>
          <w:rFonts w:ascii="Times New Roman" w:eastAsia="Calibri" w:hAnsi="Times New Roman" w:cs="Times New Roman"/>
          <w:snapToGrid w:val="0"/>
          <w:sz w:val="24"/>
          <w:szCs w:val="24"/>
          <w:lang w:val="uk-UA"/>
        </w:rPr>
      </w:pPr>
      <w:r w:rsidRPr="0060450F">
        <w:rPr>
          <w:rFonts w:ascii="Times New Roman" w:eastAsia="Calibri" w:hAnsi="Times New Roman" w:cs="Times New Roman"/>
          <w:snapToGrid w:val="0"/>
          <w:sz w:val="24"/>
          <w:szCs w:val="24"/>
          <w:lang w:val="uk-UA"/>
        </w:rPr>
        <w:t xml:space="preserve">5.3 Покупець зобов’язується отримати Товар до закінчення терміну дії </w:t>
      </w:r>
      <w:proofErr w:type="spellStart"/>
      <w:r w:rsidR="00111623">
        <w:rPr>
          <w:rFonts w:ascii="Times New Roman" w:eastAsia="Calibri" w:hAnsi="Times New Roman" w:cs="Times New Roman"/>
          <w:snapToGrid w:val="0"/>
          <w:sz w:val="24"/>
          <w:szCs w:val="24"/>
          <w:lang w:val="uk-UA"/>
        </w:rPr>
        <w:t>скрет</w:t>
      </w:r>
      <w:r w:rsidRPr="0060450F">
        <w:rPr>
          <w:rFonts w:ascii="Times New Roman" w:eastAsia="Calibri" w:hAnsi="Times New Roman" w:cs="Times New Roman"/>
          <w:snapToGrid w:val="0"/>
          <w:sz w:val="24"/>
          <w:szCs w:val="24"/>
          <w:lang w:val="uk-UA"/>
        </w:rPr>
        <w:t>ч-картк</w:t>
      </w:r>
      <w:r w:rsidR="00E13676">
        <w:rPr>
          <w:rFonts w:ascii="Times New Roman" w:eastAsia="Calibri" w:hAnsi="Times New Roman" w:cs="Times New Roman"/>
          <w:snapToGrid w:val="0"/>
          <w:sz w:val="24"/>
          <w:szCs w:val="24"/>
          <w:lang w:val="uk-UA"/>
        </w:rPr>
        <w:t>и</w:t>
      </w:r>
      <w:proofErr w:type="spellEnd"/>
      <w:r w:rsidR="00E13676">
        <w:rPr>
          <w:rFonts w:ascii="Times New Roman" w:eastAsia="Calibri" w:hAnsi="Times New Roman" w:cs="Times New Roman"/>
          <w:snapToGrid w:val="0"/>
          <w:sz w:val="24"/>
          <w:szCs w:val="24"/>
          <w:lang w:val="uk-UA"/>
        </w:rPr>
        <w:t>/талону</w:t>
      </w:r>
      <w:r w:rsidRPr="0060450F">
        <w:rPr>
          <w:rFonts w:ascii="Times New Roman" w:eastAsia="Calibri" w:hAnsi="Times New Roman" w:cs="Times New Roman"/>
          <w:snapToGrid w:val="0"/>
          <w:sz w:val="24"/>
          <w:szCs w:val="24"/>
          <w:lang w:val="uk-UA"/>
        </w:rPr>
        <w:t xml:space="preserve">, який </w:t>
      </w:r>
      <w:r w:rsidR="00E13676" w:rsidRPr="0060450F">
        <w:rPr>
          <w:rFonts w:ascii="Times New Roman" w:eastAsia="Calibri" w:hAnsi="Times New Roman" w:cs="Times New Roman"/>
          <w:snapToGrid w:val="0"/>
          <w:sz w:val="24"/>
          <w:szCs w:val="24"/>
          <w:lang w:val="uk-UA"/>
        </w:rPr>
        <w:t>зазначено</w:t>
      </w:r>
      <w:r w:rsidR="00E13676">
        <w:rPr>
          <w:rFonts w:ascii="Times New Roman" w:eastAsia="Calibri" w:hAnsi="Times New Roman" w:cs="Times New Roman"/>
          <w:snapToGrid w:val="0"/>
          <w:sz w:val="24"/>
          <w:szCs w:val="24"/>
          <w:lang w:val="uk-UA"/>
        </w:rPr>
        <w:t xml:space="preserve"> на ньому</w:t>
      </w:r>
      <w:r w:rsidRPr="0060450F">
        <w:rPr>
          <w:rFonts w:ascii="Times New Roman" w:eastAsia="Calibri" w:hAnsi="Times New Roman" w:cs="Times New Roman"/>
          <w:snapToGrid w:val="0"/>
          <w:sz w:val="24"/>
          <w:szCs w:val="24"/>
          <w:lang w:val="uk-UA"/>
        </w:rPr>
        <w:t>.</w:t>
      </w:r>
    </w:p>
    <w:p w14:paraId="042BF536" w14:textId="218A750B" w:rsidR="00242D28" w:rsidRPr="00491580" w:rsidRDefault="00242D28" w:rsidP="00242D28">
      <w:pPr>
        <w:spacing w:after="0" w:line="240" w:lineRule="auto"/>
        <w:jc w:val="both"/>
        <w:rPr>
          <w:rFonts w:ascii="Times New Roman" w:eastAsia="Calibri" w:hAnsi="Times New Roman" w:cs="Times New Roman"/>
          <w:lang w:val="uk-UA"/>
        </w:rPr>
      </w:pPr>
      <w:r>
        <w:rPr>
          <w:rFonts w:ascii="Times New Roman" w:eastAsia="Calibri" w:hAnsi="Times New Roman" w:cs="Times New Roman"/>
          <w:sz w:val="24"/>
          <w:szCs w:val="24"/>
          <w:lang w:val="uk-UA"/>
        </w:rPr>
        <w:t>5.4 Строк дії</w:t>
      </w:r>
      <w:r w:rsidRPr="00242D28">
        <w:rPr>
          <w:rFonts w:ascii="Times New Roman" w:eastAsia="Calibri" w:hAnsi="Times New Roman" w:cs="Times New Roman"/>
          <w:iCs/>
          <w:sz w:val="24"/>
          <w:szCs w:val="24"/>
          <w:lang w:val="uk-UA"/>
        </w:rPr>
        <w:t xml:space="preserve"> </w:t>
      </w:r>
      <w:proofErr w:type="spellStart"/>
      <w:r w:rsidRPr="008033BC">
        <w:rPr>
          <w:rFonts w:ascii="Times New Roman" w:eastAsia="Calibri" w:hAnsi="Times New Roman" w:cs="Times New Roman"/>
          <w:iCs/>
          <w:sz w:val="24"/>
          <w:szCs w:val="24"/>
          <w:lang w:val="uk-UA"/>
        </w:rPr>
        <w:t>скретч-карток</w:t>
      </w:r>
      <w:proofErr w:type="spellEnd"/>
      <w:r>
        <w:rPr>
          <w:rFonts w:ascii="Times New Roman" w:eastAsia="Calibri" w:hAnsi="Times New Roman" w:cs="Times New Roman"/>
          <w:iCs/>
          <w:sz w:val="24"/>
          <w:szCs w:val="24"/>
          <w:lang w:val="uk-UA"/>
        </w:rPr>
        <w:t xml:space="preserve"> – </w:t>
      </w:r>
      <w:r w:rsidR="00E13676">
        <w:rPr>
          <w:rFonts w:ascii="Times New Roman" w:eastAsia="Calibri" w:hAnsi="Times New Roman" w:cs="Times New Roman"/>
          <w:iCs/>
          <w:sz w:val="24"/>
          <w:szCs w:val="24"/>
          <w:lang w:val="uk-UA"/>
        </w:rPr>
        <w:t>______________</w:t>
      </w:r>
      <w:r>
        <w:rPr>
          <w:rFonts w:ascii="Times New Roman" w:eastAsia="Calibri" w:hAnsi="Times New Roman" w:cs="Times New Roman"/>
          <w:iCs/>
          <w:sz w:val="24"/>
          <w:szCs w:val="24"/>
          <w:lang w:val="uk-UA"/>
        </w:rPr>
        <w:t>.</w:t>
      </w:r>
      <w:r>
        <w:rPr>
          <w:rFonts w:ascii="Times New Roman" w:eastAsia="Calibri" w:hAnsi="Times New Roman" w:cs="Times New Roman"/>
          <w:sz w:val="24"/>
          <w:szCs w:val="24"/>
          <w:lang w:val="uk-UA"/>
        </w:rPr>
        <w:t xml:space="preserve"> </w:t>
      </w:r>
    </w:p>
    <w:p w14:paraId="27A2731D" w14:textId="5F0B3115" w:rsidR="0060450F" w:rsidRPr="0060450F" w:rsidRDefault="0060450F" w:rsidP="00CA2946">
      <w:pPr>
        <w:widowControl w:val="0"/>
        <w:tabs>
          <w:tab w:val="left" w:pos="0"/>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60450F">
        <w:rPr>
          <w:rFonts w:ascii="Times New Roman" w:eastAsia="Calibri" w:hAnsi="Times New Roman" w:cs="Times New Roman"/>
          <w:b/>
          <w:sz w:val="24"/>
          <w:szCs w:val="24"/>
          <w:lang w:val="en-US"/>
        </w:rPr>
        <w:t>VI</w:t>
      </w:r>
      <w:proofErr w:type="gramStart"/>
      <w:r w:rsidRPr="0060450F">
        <w:rPr>
          <w:rFonts w:ascii="Times New Roman" w:eastAsia="Calibri" w:hAnsi="Times New Roman" w:cs="Times New Roman"/>
          <w:b/>
          <w:sz w:val="24"/>
          <w:szCs w:val="24"/>
          <w:lang w:val="uk-UA"/>
        </w:rPr>
        <w:t>.  ПРАВА</w:t>
      </w:r>
      <w:proofErr w:type="gramEnd"/>
      <w:r w:rsidRPr="0060450F">
        <w:rPr>
          <w:rFonts w:ascii="Times New Roman" w:eastAsia="Calibri" w:hAnsi="Times New Roman" w:cs="Times New Roman"/>
          <w:b/>
          <w:sz w:val="24"/>
          <w:szCs w:val="24"/>
          <w:lang w:val="uk-UA"/>
        </w:rPr>
        <w:t xml:space="preserve">  ТА  ОБОВ’ЯЗКИ  СТОРІН</w:t>
      </w:r>
    </w:p>
    <w:p w14:paraId="1E26EF09" w14:textId="77777777" w:rsidR="0060450F" w:rsidRPr="0060450F" w:rsidRDefault="0060450F" w:rsidP="0060450F">
      <w:pPr>
        <w:spacing w:after="0" w:line="240" w:lineRule="auto"/>
        <w:jc w:val="both"/>
        <w:rPr>
          <w:rFonts w:ascii="Times New Roman" w:eastAsia="Calibri" w:hAnsi="Times New Roman" w:cs="Times New Roman"/>
          <w:b/>
          <w:sz w:val="24"/>
          <w:szCs w:val="24"/>
          <w:lang w:val="uk-UA"/>
        </w:rPr>
      </w:pPr>
      <w:r w:rsidRPr="0060450F">
        <w:rPr>
          <w:rFonts w:ascii="Times New Roman" w:eastAsia="Calibri" w:hAnsi="Times New Roman" w:cs="Times New Roman"/>
          <w:sz w:val="24"/>
          <w:szCs w:val="24"/>
          <w:lang w:val="uk-UA"/>
        </w:rPr>
        <w:t xml:space="preserve">6.1. </w:t>
      </w:r>
      <w:r w:rsidRPr="0060450F">
        <w:rPr>
          <w:rFonts w:ascii="Times New Roman" w:eastAsia="Calibri" w:hAnsi="Times New Roman" w:cs="Times New Roman"/>
          <w:b/>
          <w:sz w:val="24"/>
          <w:szCs w:val="24"/>
          <w:lang w:val="uk-UA"/>
        </w:rPr>
        <w:t>Покупець зобов’язаний:</w:t>
      </w:r>
    </w:p>
    <w:p w14:paraId="56ACFB65"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6.1.1. Своєчасно та в повному обсязі оплатити поставлений Товар.</w:t>
      </w:r>
    </w:p>
    <w:p w14:paraId="45352456"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6.1.2. Прийняти поставлений Товар згідно з видатковою накладною на Товар.</w:t>
      </w:r>
    </w:p>
    <w:p w14:paraId="22BFDE7F" w14:textId="0D740CF2" w:rsidR="0060450F" w:rsidRPr="0060450F" w:rsidRDefault="0060450F" w:rsidP="0060450F">
      <w:pPr>
        <w:spacing w:after="0" w:line="240" w:lineRule="auto"/>
        <w:jc w:val="both"/>
        <w:rPr>
          <w:rFonts w:ascii="Times New Roman" w:eastAsia="Calibri" w:hAnsi="Times New Roman" w:cs="Times New Roman"/>
          <w:b/>
          <w:sz w:val="24"/>
          <w:szCs w:val="24"/>
          <w:lang w:val="uk-UA"/>
        </w:rPr>
      </w:pPr>
      <w:r w:rsidRPr="0060450F">
        <w:rPr>
          <w:rFonts w:ascii="Times New Roman" w:eastAsia="Calibri" w:hAnsi="Times New Roman" w:cs="Times New Roman"/>
          <w:sz w:val="24"/>
          <w:szCs w:val="24"/>
          <w:lang w:val="uk-UA"/>
        </w:rPr>
        <w:t>6.2</w:t>
      </w:r>
      <w:r w:rsidRPr="0060450F">
        <w:rPr>
          <w:rFonts w:ascii="Times New Roman" w:eastAsia="Calibri" w:hAnsi="Times New Roman" w:cs="Times New Roman"/>
          <w:b/>
          <w:sz w:val="24"/>
          <w:szCs w:val="24"/>
          <w:lang w:val="uk-UA"/>
        </w:rPr>
        <w:t xml:space="preserve">. </w:t>
      </w:r>
      <w:r w:rsidR="00E13676" w:rsidRPr="0060450F">
        <w:rPr>
          <w:rFonts w:ascii="Times New Roman" w:eastAsia="Calibri" w:hAnsi="Times New Roman" w:cs="Times New Roman"/>
          <w:b/>
          <w:sz w:val="24"/>
          <w:szCs w:val="24"/>
          <w:lang w:val="uk-UA"/>
        </w:rPr>
        <w:t>Покупець</w:t>
      </w:r>
      <w:r w:rsidRPr="0060450F">
        <w:rPr>
          <w:rFonts w:ascii="Times New Roman" w:eastAsia="Calibri" w:hAnsi="Times New Roman" w:cs="Times New Roman"/>
          <w:b/>
          <w:sz w:val="24"/>
          <w:szCs w:val="24"/>
          <w:lang w:val="uk-UA"/>
        </w:rPr>
        <w:t xml:space="preserve"> має право: </w:t>
      </w:r>
    </w:p>
    <w:p w14:paraId="35C76D27"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6.2.1. Достроково розірвати цей Договір у разі невиконання зобов’язань Покупцем, повідомивши його про це за 30 (тридцять) календарних днів до дати розірвання Договору.</w:t>
      </w:r>
    </w:p>
    <w:p w14:paraId="3EB341CB"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6.2.2. Контролювати поставку Товару у строки, встановлені цим Договором.</w:t>
      </w:r>
    </w:p>
    <w:p w14:paraId="7DEFCD4D"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14:paraId="73A40AE4"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 xml:space="preserve">6.3. </w:t>
      </w:r>
      <w:r w:rsidRPr="0060450F">
        <w:rPr>
          <w:rFonts w:ascii="Times New Roman" w:eastAsia="Calibri" w:hAnsi="Times New Roman" w:cs="Times New Roman"/>
          <w:b/>
          <w:sz w:val="24"/>
          <w:szCs w:val="24"/>
          <w:lang w:val="uk-UA"/>
        </w:rPr>
        <w:t>Продавець зобов’язаний:</w:t>
      </w:r>
    </w:p>
    <w:p w14:paraId="7742B9B2"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6.3.1. Забезпечити поставку Товару у строки, встановлені цим Договором.</w:t>
      </w:r>
    </w:p>
    <w:p w14:paraId="55DADF05"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6.3.2. Забезпечити поставку Товару, якість якого відповідає умовам, установленим розділом ІІ цього Договору.</w:t>
      </w:r>
    </w:p>
    <w:p w14:paraId="48AA984F" w14:textId="65768BAB"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 xml:space="preserve">6.3.3. У разі, якщо на АЗС отримання пального </w:t>
      </w:r>
      <w:r w:rsidR="00921C17">
        <w:rPr>
          <w:rFonts w:ascii="Times New Roman" w:eastAsia="Calibri" w:hAnsi="Times New Roman" w:cs="Times New Roman"/>
          <w:sz w:val="24"/>
          <w:szCs w:val="24"/>
          <w:lang w:val="uk-UA"/>
        </w:rPr>
        <w:t xml:space="preserve">по паливних картках/талонах </w:t>
      </w:r>
      <w:r w:rsidRPr="0060450F">
        <w:rPr>
          <w:rFonts w:ascii="Times New Roman" w:eastAsia="Calibri" w:hAnsi="Times New Roman" w:cs="Times New Roman"/>
          <w:sz w:val="24"/>
          <w:szCs w:val="24"/>
          <w:lang w:val="uk-UA"/>
        </w:rPr>
        <w:t xml:space="preserve">не відбулося з причин, незалежних від Покупця, Продавець має усунути такі причини та забезпечити отримання пального. Якщо причини не будуть усунені протягом </w:t>
      </w:r>
      <w:r w:rsidR="00242D28">
        <w:rPr>
          <w:rFonts w:ascii="Times New Roman" w:eastAsia="Calibri" w:hAnsi="Times New Roman" w:cs="Times New Roman"/>
          <w:sz w:val="24"/>
          <w:szCs w:val="24"/>
          <w:lang w:val="uk-UA"/>
        </w:rPr>
        <w:t>1 робочого</w:t>
      </w:r>
      <w:r w:rsidRPr="0060450F">
        <w:rPr>
          <w:rFonts w:ascii="Times New Roman" w:eastAsia="Calibri" w:hAnsi="Times New Roman" w:cs="Times New Roman"/>
          <w:sz w:val="24"/>
          <w:szCs w:val="24"/>
          <w:lang w:val="uk-UA"/>
        </w:rPr>
        <w:t xml:space="preserve">  дн</w:t>
      </w:r>
      <w:r w:rsidR="00242D28">
        <w:rPr>
          <w:rFonts w:ascii="Times New Roman" w:eastAsia="Calibri" w:hAnsi="Times New Roman" w:cs="Times New Roman"/>
          <w:sz w:val="24"/>
          <w:szCs w:val="24"/>
          <w:lang w:val="uk-UA"/>
        </w:rPr>
        <w:t>я</w:t>
      </w:r>
      <w:r w:rsidRPr="0060450F">
        <w:rPr>
          <w:rFonts w:ascii="Times New Roman" w:eastAsia="Calibri" w:hAnsi="Times New Roman" w:cs="Times New Roman"/>
          <w:sz w:val="24"/>
          <w:szCs w:val="24"/>
          <w:lang w:val="uk-UA"/>
        </w:rPr>
        <w:t>, Продавець має повернути на рахунок Покупця кошти за ту кількість Товару, яка не отримана.</w:t>
      </w:r>
    </w:p>
    <w:p w14:paraId="53A1F234"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6.3.4.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06D59720" w14:textId="77777777" w:rsidR="0060450F" w:rsidRPr="0060450F" w:rsidRDefault="0060450F" w:rsidP="0060450F">
      <w:pPr>
        <w:spacing w:after="0" w:line="240" w:lineRule="auto"/>
        <w:jc w:val="both"/>
        <w:rPr>
          <w:rFonts w:ascii="Times New Roman" w:eastAsia="Calibri" w:hAnsi="Times New Roman" w:cs="Times New Roman"/>
          <w:b/>
          <w:sz w:val="24"/>
          <w:szCs w:val="24"/>
          <w:lang w:val="uk-UA"/>
        </w:rPr>
      </w:pPr>
      <w:r w:rsidRPr="0060450F">
        <w:rPr>
          <w:rFonts w:ascii="Times New Roman" w:eastAsia="Calibri" w:hAnsi="Times New Roman" w:cs="Times New Roman"/>
          <w:sz w:val="24"/>
          <w:szCs w:val="24"/>
          <w:lang w:val="uk-UA"/>
        </w:rPr>
        <w:t xml:space="preserve">6.4. </w:t>
      </w:r>
      <w:r w:rsidRPr="0060450F">
        <w:rPr>
          <w:rFonts w:ascii="Times New Roman" w:eastAsia="Calibri" w:hAnsi="Times New Roman" w:cs="Times New Roman"/>
          <w:b/>
          <w:sz w:val="24"/>
          <w:szCs w:val="24"/>
          <w:lang w:val="uk-UA"/>
        </w:rPr>
        <w:t>Продавець має право:</w:t>
      </w:r>
    </w:p>
    <w:p w14:paraId="4B135F1F"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6.4.1. Своєчасно та в повному обсязі отримувати плату за поставлений Товар.</w:t>
      </w:r>
    </w:p>
    <w:p w14:paraId="41350074"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6.4.2. На дострокову поставку Товару за письмовим погодженням Покупця.</w:t>
      </w:r>
    </w:p>
    <w:p w14:paraId="295F33F7"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6.4.3. У разі невиконання зобов’язань Покупця Продавець має право достроково розірвати цей Договір, повідомивши про це Покупця у строк 30 (тридцять) днів.</w:t>
      </w:r>
    </w:p>
    <w:p w14:paraId="44594BB2" w14:textId="77777777" w:rsidR="0060450F" w:rsidRPr="0060450F" w:rsidRDefault="0060450F" w:rsidP="0060450F">
      <w:pPr>
        <w:spacing w:after="0" w:line="240" w:lineRule="auto"/>
        <w:jc w:val="center"/>
        <w:rPr>
          <w:rFonts w:ascii="Times New Roman" w:eastAsia="Calibri" w:hAnsi="Times New Roman" w:cs="Times New Roman"/>
          <w:sz w:val="24"/>
          <w:szCs w:val="24"/>
          <w:lang w:val="uk-UA"/>
        </w:rPr>
      </w:pPr>
      <w:r w:rsidRPr="0060450F">
        <w:rPr>
          <w:rFonts w:ascii="Times New Roman" w:eastAsia="Calibri" w:hAnsi="Times New Roman" w:cs="Times New Roman"/>
          <w:b/>
          <w:sz w:val="24"/>
          <w:szCs w:val="24"/>
          <w:lang w:val="en-US"/>
        </w:rPr>
        <w:t>VII</w:t>
      </w:r>
      <w:proofErr w:type="gramStart"/>
      <w:r w:rsidRPr="0060450F">
        <w:rPr>
          <w:rFonts w:ascii="Times New Roman" w:eastAsia="Calibri" w:hAnsi="Times New Roman" w:cs="Times New Roman"/>
          <w:b/>
          <w:sz w:val="24"/>
          <w:szCs w:val="24"/>
          <w:lang w:val="uk-UA"/>
        </w:rPr>
        <w:t>.  ВІДПОВІДАЛЬНІСТЬ</w:t>
      </w:r>
      <w:proofErr w:type="gramEnd"/>
      <w:r w:rsidRPr="0060450F">
        <w:rPr>
          <w:rFonts w:ascii="Times New Roman" w:eastAsia="Calibri" w:hAnsi="Times New Roman" w:cs="Times New Roman"/>
          <w:b/>
          <w:sz w:val="24"/>
          <w:szCs w:val="24"/>
          <w:lang w:val="uk-UA"/>
        </w:rPr>
        <w:t xml:space="preserve">  СТОРІН</w:t>
      </w:r>
    </w:p>
    <w:p w14:paraId="30B9B1A6"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EE0F9CE"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7.2. У разі невиконання або несвоєчасного виконання зобов’язань при закупівлі за бюджетні кошти Товару,  що є предметом цього Договору, Продавець сплачує Покупцю неустойку в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його невиконання. Сплата неустойки не звільняє Продавця від подальшого належного виконання ним своїх зобов’язань, передбачених цим Договором.</w:t>
      </w:r>
    </w:p>
    <w:p w14:paraId="77DC3F21"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 xml:space="preserve">7.3. Види порушень та санкції за них, установлені Договором: </w:t>
      </w:r>
    </w:p>
    <w:p w14:paraId="576ED963"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lastRenderedPageBreak/>
        <w:t>7.3.1. У разі несвоєчасної поставки Товару Продавець сплачує Покупцю неустойку в розмірі 0,5% від суми невчасно поставленого Товару за кожен день прострочення з дня строку поставки товару, але не нижче подвійної облікової ставки НБУ, що діє на період нарахування.</w:t>
      </w:r>
    </w:p>
    <w:p w14:paraId="5296834E"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7.3.2. За порушення умов щодо якості Товару з Продавця стягується неустойка у розмірі 20% вартості Товару.</w:t>
      </w:r>
    </w:p>
    <w:p w14:paraId="73382717" w14:textId="0FD91DE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 xml:space="preserve">7.4. Продавець згідно з чинним законодавством несе відповідальність у разі неотримання Покупцем на АЗС пального по </w:t>
      </w:r>
      <w:proofErr w:type="spellStart"/>
      <w:r w:rsidRPr="0060450F">
        <w:rPr>
          <w:rFonts w:ascii="Times New Roman" w:eastAsia="Calibri" w:hAnsi="Times New Roman" w:cs="Times New Roman"/>
          <w:sz w:val="24"/>
          <w:szCs w:val="24"/>
          <w:lang w:val="uk-UA"/>
        </w:rPr>
        <w:t>скретч-картках</w:t>
      </w:r>
      <w:proofErr w:type="spellEnd"/>
      <w:r w:rsidR="00921C17">
        <w:rPr>
          <w:rFonts w:ascii="Times New Roman" w:eastAsia="Calibri" w:hAnsi="Times New Roman" w:cs="Times New Roman"/>
          <w:sz w:val="24"/>
          <w:szCs w:val="24"/>
          <w:lang w:val="uk-UA"/>
        </w:rPr>
        <w:t>/талонах</w:t>
      </w:r>
      <w:r w:rsidRPr="0060450F">
        <w:rPr>
          <w:rFonts w:ascii="Times New Roman" w:eastAsia="Calibri" w:hAnsi="Times New Roman" w:cs="Times New Roman"/>
          <w:sz w:val="24"/>
          <w:szCs w:val="24"/>
          <w:lang w:val="uk-UA"/>
        </w:rPr>
        <w:t xml:space="preserve"> та неповернення коштів за </w:t>
      </w:r>
      <w:proofErr w:type="spellStart"/>
      <w:r w:rsidRPr="0060450F">
        <w:rPr>
          <w:rFonts w:ascii="Times New Roman" w:eastAsia="Calibri" w:hAnsi="Times New Roman" w:cs="Times New Roman"/>
          <w:sz w:val="24"/>
          <w:szCs w:val="24"/>
          <w:lang w:val="uk-UA"/>
        </w:rPr>
        <w:t>неотриману</w:t>
      </w:r>
      <w:proofErr w:type="spellEnd"/>
      <w:r w:rsidRPr="0060450F">
        <w:rPr>
          <w:rFonts w:ascii="Times New Roman" w:eastAsia="Calibri" w:hAnsi="Times New Roman" w:cs="Times New Roman"/>
          <w:sz w:val="24"/>
          <w:szCs w:val="24"/>
          <w:lang w:val="uk-UA"/>
        </w:rPr>
        <w:t xml:space="preserve"> кількість пального.</w:t>
      </w:r>
    </w:p>
    <w:p w14:paraId="4C40A2CD"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7.5. Покупець не несе відповідальності за порушення строків проведення оплати Товару, визначених у п. 4.1 цього Договору, якщо ці порушення виникли через обставини, незалежні від Покупця.</w:t>
      </w:r>
    </w:p>
    <w:p w14:paraId="66B27FA4" w14:textId="77777777" w:rsidR="0060450F" w:rsidRPr="0060450F" w:rsidRDefault="0060450F" w:rsidP="0060450F">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60450F">
        <w:rPr>
          <w:rFonts w:ascii="Times New Roman" w:eastAsia="Times New Roman" w:hAnsi="Times New Roman" w:cs="Times New Roman"/>
          <w:b/>
          <w:bCs/>
          <w:sz w:val="24"/>
          <w:szCs w:val="24"/>
          <w:lang w:eastAsia="ru-RU"/>
        </w:rPr>
        <w:t>VIII</w:t>
      </w:r>
      <w:r w:rsidRPr="0060450F">
        <w:rPr>
          <w:rFonts w:ascii="Times New Roman" w:eastAsia="Times New Roman" w:hAnsi="Times New Roman" w:cs="Times New Roman"/>
          <w:b/>
          <w:bCs/>
          <w:sz w:val="24"/>
          <w:szCs w:val="24"/>
          <w:lang w:val="uk-UA" w:eastAsia="ru-RU"/>
        </w:rPr>
        <w:t xml:space="preserve">. ОБСТАВИНИ НЕПЕРЕБОРНОЇ СИЛИ </w:t>
      </w:r>
    </w:p>
    <w:p w14:paraId="68D7A95E"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4895F7A"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w:t>
      </w:r>
    </w:p>
    <w:p w14:paraId="1520AD7B" w14:textId="3329F05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w:t>
      </w:r>
    </w:p>
    <w:p w14:paraId="21ABF937" w14:textId="77777777" w:rsidR="0060450F" w:rsidRPr="0060450F" w:rsidRDefault="0060450F" w:rsidP="0060450F">
      <w:pPr>
        <w:spacing w:after="0" w:line="240" w:lineRule="auto"/>
        <w:jc w:val="both"/>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8.4. Уразі коли строк дії обставин непереборної сили продовжується більше ніж 10 днів, кожна із Сторін у встановленому порядку має право розірвати цей Договір.</w:t>
      </w:r>
    </w:p>
    <w:p w14:paraId="5D8468ED" w14:textId="77777777" w:rsidR="0060450F" w:rsidRPr="0060450F" w:rsidRDefault="0060450F" w:rsidP="0060450F">
      <w:pPr>
        <w:keepNext/>
        <w:keepLines/>
        <w:spacing w:after="0" w:line="240" w:lineRule="auto"/>
        <w:jc w:val="center"/>
        <w:outlineLvl w:val="2"/>
        <w:rPr>
          <w:rFonts w:ascii="Times New Roman" w:eastAsia="Times New Roman" w:hAnsi="Times New Roman" w:cs="Times New Roman"/>
          <w:b/>
          <w:bCs/>
          <w:sz w:val="24"/>
          <w:szCs w:val="24"/>
          <w:lang w:val="uk-UA" w:eastAsia="ru-RU"/>
        </w:rPr>
      </w:pPr>
      <w:r w:rsidRPr="0060450F">
        <w:rPr>
          <w:rFonts w:ascii="Times New Roman" w:eastAsia="Times New Roman" w:hAnsi="Times New Roman" w:cs="Times New Roman"/>
          <w:b/>
          <w:bCs/>
          <w:sz w:val="24"/>
          <w:szCs w:val="24"/>
          <w:lang w:eastAsia="ru-RU"/>
        </w:rPr>
        <w:t>IX</w:t>
      </w:r>
      <w:r w:rsidRPr="0060450F">
        <w:rPr>
          <w:rFonts w:ascii="Times New Roman" w:eastAsia="Times New Roman" w:hAnsi="Times New Roman" w:cs="Times New Roman"/>
          <w:b/>
          <w:bCs/>
          <w:sz w:val="24"/>
          <w:szCs w:val="24"/>
          <w:lang w:val="uk-UA" w:eastAsia="ru-RU"/>
        </w:rPr>
        <w:t xml:space="preserve">. ВИРІШЕННЯ СПОРІВ </w:t>
      </w:r>
    </w:p>
    <w:p w14:paraId="3BBA43E9" w14:textId="77777777" w:rsidR="0060450F" w:rsidRPr="0060450F" w:rsidRDefault="0060450F" w:rsidP="0060450F">
      <w:pPr>
        <w:spacing w:after="0" w:line="240" w:lineRule="auto"/>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3CC0620" w14:textId="77777777" w:rsidR="0060450F" w:rsidRPr="0060450F" w:rsidRDefault="0060450F" w:rsidP="0060450F">
      <w:pPr>
        <w:spacing w:after="0" w:line="240" w:lineRule="auto"/>
        <w:rPr>
          <w:rFonts w:ascii="Times New Roman" w:eastAsia="Calibri" w:hAnsi="Times New Roman" w:cs="Times New Roman"/>
          <w:sz w:val="24"/>
          <w:szCs w:val="24"/>
          <w:lang w:val="uk-UA"/>
        </w:rPr>
      </w:pPr>
      <w:r w:rsidRPr="0060450F">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w:t>
      </w:r>
    </w:p>
    <w:p w14:paraId="7513FA93" w14:textId="77777777" w:rsidR="0060450F" w:rsidRPr="0060450F" w:rsidRDefault="0060450F" w:rsidP="0060450F">
      <w:pPr>
        <w:keepNext/>
        <w:keepLines/>
        <w:spacing w:after="0" w:line="240" w:lineRule="auto"/>
        <w:jc w:val="center"/>
        <w:outlineLvl w:val="2"/>
        <w:rPr>
          <w:rFonts w:ascii="Times New Roman" w:eastAsia="Times New Roman" w:hAnsi="Times New Roman" w:cs="Times New Roman"/>
          <w:b/>
          <w:bCs/>
          <w:sz w:val="24"/>
          <w:szCs w:val="24"/>
          <w:lang w:eastAsia="ru-RU"/>
        </w:rPr>
      </w:pPr>
      <w:r w:rsidRPr="0060450F">
        <w:rPr>
          <w:rFonts w:ascii="Times New Roman" w:eastAsia="Times New Roman" w:hAnsi="Times New Roman" w:cs="Times New Roman"/>
          <w:b/>
          <w:bCs/>
          <w:sz w:val="24"/>
          <w:szCs w:val="24"/>
          <w:lang w:eastAsia="ru-RU"/>
        </w:rPr>
        <w:t>X. СТРОК ДІЇ ДОГОВОРУ</w:t>
      </w:r>
    </w:p>
    <w:p w14:paraId="1A80CA79" w14:textId="6221901E" w:rsidR="0060450F" w:rsidRPr="0060450F" w:rsidRDefault="0060450F" w:rsidP="0060450F">
      <w:pPr>
        <w:widowControl w:val="0"/>
        <w:tabs>
          <w:tab w:val="left" w:pos="426"/>
        </w:tabs>
        <w:spacing w:after="0" w:line="240" w:lineRule="auto"/>
        <w:jc w:val="both"/>
        <w:rPr>
          <w:rFonts w:ascii="Times New Roman" w:eastAsia="Calibri" w:hAnsi="Times New Roman" w:cs="Times New Roman"/>
          <w:snapToGrid w:val="0"/>
          <w:sz w:val="24"/>
          <w:szCs w:val="24"/>
          <w:lang w:val="uk-UA"/>
        </w:rPr>
      </w:pPr>
      <w:bookmarkStart w:id="1" w:name="17"/>
      <w:bookmarkStart w:id="2" w:name="99"/>
      <w:bookmarkStart w:id="3" w:name="101"/>
      <w:bookmarkEnd w:id="1"/>
      <w:bookmarkEnd w:id="2"/>
      <w:bookmarkEnd w:id="3"/>
      <w:r w:rsidRPr="0060450F">
        <w:rPr>
          <w:rFonts w:ascii="Times New Roman" w:eastAsia="Calibri" w:hAnsi="Times New Roman" w:cs="Times New Roman"/>
          <w:snapToGrid w:val="0"/>
          <w:sz w:val="24"/>
          <w:szCs w:val="24"/>
          <w:lang w:val="uk-UA"/>
        </w:rPr>
        <w:t>10.1 Цей Договір вважається укладеним і набирає чинності з моменту його підписання Сторонами та діє до 31 грудня 202</w:t>
      </w:r>
      <w:r w:rsidR="00921C17">
        <w:rPr>
          <w:rFonts w:ascii="Times New Roman" w:eastAsia="Calibri" w:hAnsi="Times New Roman" w:cs="Times New Roman"/>
          <w:snapToGrid w:val="0"/>
          <w:sz w:val="24"/>
          <w:szCs w:val="24"/>
          <w:lang w:val="uk-UA"/>
        </w:rPr>
        <w:t>3</w:t>
      </w:r>
      <w:r w:rsidRPr="0060450F">
        <w:rPr>
          <w:rFonts w:ascii="Times New Roman" w:eastAsia="Calibri" w:hAnsi="Times New Roman" w:cs="Times New Roman"/>
          <w:snapToGrid w:val="0"/>
          <w:sz w:val="24"/>
          <w:szCs w:val="24"/>
          <w:lang w:val="uk-UA"/>
        </w:rPr>
        <w:t xml:space="preserve"> року. </w:t>
      </w:r>
    </w:p>
    <w:p w14:paraId="59E43B2E" w14:textId="77777777" w:rsidR="0060450F" w:rsidRPr="0060450F" w:rsidRDefault="0060450F" w:rsidP="0060450F">
      <w:pPr>
        <w:widowControl w:val="0"/>
        <w:tabs>
          <w:tab w:val="left" w:pos="426"/>
        </w:tabs>
        <w:spacing w:after="0" w:line="240" w:lineRule="auto"/>
        <w:jc w:val="both"/>
        <w:rPr>
          <w:rFonts w:ascii="Times New Roman" w:eastAsia="Calibri" w:hAnsi="Times New Roman" w:cs="Times New Roman"/>
          <w:snapToGrid w:val="0"/>
          <w:sz w:val="24"/>
          <w:szCs w:val="24"/>
          <w:lang w:val="uk-UA"/>
        </w:rPr>
      </w:pPr>
      <w:r w:rsidRPr="0060450F">
        <w:rPr>
          <w:rFonts w:ascii="Times New Roman" w:eastAsia="Calibri" w:hAnsi="Times New Roman" w:cs="Times New Roman"/>
          <w:snapToGrid w:val="0"/>
          <w:sz w:val="24"/>
          <w:szCs w:val="24"/>
          <w:lang w:val="uk-UA"/>
        </w:rPr>
        <w:t>10.2 Цей договір  укладається і підписується у двох примірниках,що мають однакову юридичну силу.</w:t>
      </w:r>
    </w:p>
    <w:p w14:paraId="23BF2888" w14:textId="77777777" w:rsidR="0060450F" w:rsidRPr="0060450F" w:rsidRDefault="0060450F" w:rsidP="0060450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sz w:val="24"/>
          <w:szCs w:val="24"/>
          <w:lang w:val="uk-UA" w:eastAsia="ru-RU"/>
        </w:rPr>
      </w:pPr>
      <w:bookmarkStart w:id="4" w:name="102"/>
      <w:bookmarkStart w:id="5" w:name="106"/>
      <w:bookmarkEnd w:id="4"/>
      <w:bookmarkEnd w:id="5"/>
      <w:r w:rsidRPr="0060450F">
        <w:rPr>
          <w:rFonts w:ascii="Times New Roman" w:eastAsia="Calibri" w:hAnsi="Times New Roman" w:cs="Times New Roman"/>
          <w:b/>
          <w:sz w:val="24"/>
          <w:szCs w:val="24"/>
          <w:lang w:val="uk-UA"/>
        </w:rPr>
        <w:t>X</w:t>
      </w:r>
      <w:r w:rsidRPr="0060450F">
        <w:rPr>
          <w:rFonts w:ascii="Times New Roman" w:eastAsia="Times New Roman" w:hAnsi="Times New Roman" w:cs="Times New Roman"/>
          <w:b/>
          <w:sz w:val="24"/>
          <w:szCs w:val="24"/>
          <w:lang w:val="uk-UA" w:eastAsia="ru-RU"/>
        </w:rPr>
        <w:t>І. ІНШІ УМОВИ</w:t>
      </w:r>
    </w:p>
    <w:p w14:paraId="7782B48E"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bookmarkStart w:id="6" w:name="107"/>
      <w:bookmarkStart w:id="7" w:name="108"/>
      <w:bookmarkStart w:id="8" w:name="111"/>
      <w:bookmarkEnd w:id="6"/>
      <w:bookmarkEnd w:id="7"/>
      <w:bookmarkEnd w:id="8"/>
      <w:r w:rsidRPr="0060450F">
        <w:rPr>
          <w:rFonts w:ascii="Times New Roman" w:eastAsia="Calibri" w:hAnsi="Times New Roman" w:cs="Times New Roman"/>
          <w:sz w:val="24"/>
          <w:szCs w:val="24"/>
          <w:lang w:val="uk-UA" w:eastAsia="ru-RU"/>
        </w:rPr>
        <w:t>11.1. За порушення умов Договору Сторони несуть відповідальність, передбачену чинним законодавством України.</w:t>
      </w:r>
    </w:p>
    <w:p w14:paraId="6C55B2E7" w14:textId="01164F99"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xml:space="preserve">11.2. </w:t>
      </w:r>
      <w:r w:rsidR="00A223A1">
        <w:rPr>
          <w:rFonts w:ascii="Times New Roman" w:eastAsia="Calibri" w:hAnsi="Times New Roman" w:cs="Times New Roman"/>
          <w:sz w:val="24"/>
          <w:szCs w:val="24"/>
          <w:lang w:val="uk-UA" w:eastAsia="ru-RU"/>
        </w:rPr>
        <w:t>Продавець</w:t>
      </w:r>
      <w:r w:rsidRPr="0060450F">
        <w:rPr>
          <w:rFonts w:ascii="Times New Roman" w:eastAsia="Calibri" w:hAnsi="Times New Roman" w:cs="Times New Roman"/>
          <w:sz w:val="24"/>
          <w:szCs w:val="24"/>
          <w:lang w:val="uk-UA" w:eastAsia="ru-RU"/>
        </w:rPr>
        <w:t xml:space="preserve"> являється платником ___________________________.</w:t>
      </w:r>
    </w:p>
    <w:p w14:paraId="2EBD49C5"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11.3. Замовник не є платником податку на прибуток.</w:t>
      </w:r>
    </w:p>
    <w:p w14:paraId="2EC3DC2A"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11.4. Додатки і доповнення до цього договору є дійсними, якщо вони підписані обома Сторонами на протязі терміну дії даного Договору.</w:t>
      </w:r>
    </w:p>
    <w:p w14:paraId="2AE209AE"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11.5. Взаємовідносини Сторін, не врегульовані цим договором, регулюються діючим законодавством України.</w:t>
      </w:r>
    </w:p>
    <w:p w14:paraId="3C9A2A8F"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11.6. Згідно</w:t>
      </w:r>
      <w:r w:rsidRPr="0060450F">
        <w:rPr>
          <w:rFonts w:ascii="Times New Roman" w:eastAsia="Calibri" w:hAnsi="Times New Roman" w:cs="Times New Roman"/>
          <w:b/>
          <w:sz w:val="24"/>
          <w:szCs w:val="24"/>
          <w:lang w:val="uk-UA" w:eastAsia="ru-RU"/>
        </w:rPr>
        <w:t xml:space="preserve"> </w:t>
      </w:r>
      <w:r w:rsidRPr="0060450F">
        <w:rPr>
          <w:rFonts w:ascii="Times New Roman" w:eastAsia="Calibri" w:hAnsi="Times New Roman" w:cs="Times New Roman"/>
          <w:sz w:val="24"/>
          <w:szCs w:val="24"/>
          <w:lang w:val="uk-UA" w:eastAsia="ru-RU"/>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015F7B55"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предмет договору;</w:t>
      </w:r>
    </w:p>
    <w:p w14:paraId="470B1504"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назва, асортимент та кількість товарів;</w:t>
      </w:r>
    </w:p>
    <w:p w14:paraId="0F320995"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вимоги до якості товарів;</w:t>
      </w:r>
    </w:p>
    <w:p w14:paraId="0DA650E1"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умови поставки товарів;</w:t>
      </w:r>
    </w:p>
    <w:p w14:paraId="4079809C"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ціна договору;</w:t>
      </w:r>
    </w:p>
    <w:p w14:paraId="1047B558"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ціна за одиницю товару;</w:t>
      </w:r>
    </w:p>
    <w:p w14:paraId="2A04AE30"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строк дії договору.</w:t>
      </w:r>
    </w:p>
    <w:p w14:paraId="109B2A47"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11.7.</w:t>
      </w:r>
      <w:r w:rsidRPr="0060450F">
        <w:rPr>
          <w:rFonts w:ascii="Times New Roman" w:eastAsia="Calibri" w:hAnsi="Times New Roman" w:cs="Times New Roman"/>
          <w:b/>
          <w:sz w:val="24"/>
          <w:szCs w:val="24"/>
          <w:lang w:val="uk-UA" w:eastAsia="ru-RU"/>
        </w:rPr>
        <w:t xml:space="preserve"> </w:t>
      </w:r>
      <w:r w:rsidRPr="0060450F">
        <w:rPr>
          <w:rFonts w:ascii="Times New Roman" w:eastAsia="Calibri" w:hAnsi="Times New Roman" w:cs="Times New Roman"/>
          <w:sz w:val="24"/>
          <w:szCs w:val="24"/>
          <w:lang w:val="uk-UA" w:eastAsia="ru-RU"/>
        </w:rPr>
        <w:t xml:space="preserve">Основні (істотні) умови цього договору не можуть змінюватися після його підписання </w:t>
      </w:r>
      <w:r w:rsidRPr="0060450F">
        <w:rPr>
          <w:rFonts w:ascii="Times New Roman" w:eastAsia="Calibri" w:hAnsi="Times New Roman" w:cs="Times New Roman"/>
          <w:sz w:val="24"/>
          <w:szCs w:val="24"/>
          <w:lang w:val="uk-UA" w:eastAsia="ru-RU"/>
        </w:rPr>
        <w:lastRenderedPageBreak/>
        <w:t>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2BB19A2B" w14:textId="77777777"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743C2F" w14:textId="4FF862E5"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xml:space="preserve">1) Зменшення обсягів закупівлі, зокрема з урахуванням фактичного обсягу видатків замовника. </w:t>
      </w:r>
    </w:p>
    <w:p w14:paraId="2135CBBD" w14:textId="2CE2798B" w:rsidR="0060450F" w:rsidRPr="0060450F" w:rsidRDefault="0060450F" w:rsidP="0060450F">
      <w:pPr>
        <w:widowControl w:val="0"/>
        <w:spacing w:after="0" w:line="240" w:lineRule="auto"/>
        <w:jc w:val="both"/>
        <w:rPr>
          <w:rFonts w:ascii="Times New Roman" w:eastAsia="Calibri" w:hAnsi="Times New Roman" w:cs="Times New Roman"/>
          <w:i/>
          <w:sz w:val="24"/>
          <w:szCs w:val="24"/>
          <w:lang w:val="uk-UA" w:eastAsia="ru-RU"/>
        </w:rPr>
      </w:pPr>
      <w:r w:rsidRPr="0060450F">
        <w:rPr>
          <w:rFonts w:ascii="Times New Roman" w:eastAsia="Calibri" w:hAnsi="Times New Roman" w:cs="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27D5E462" w14:textId="075D837F"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3A74B75" w14:textId="298A42E1"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406A8C3" w14:textId="38347DDE" w:rsidR="0060450F" w:rsidRPr="0060450F" w:rsidRDefault="0060450F" w:rsidP="0060450F">
      <w:pPr>
        <w:widowControl w:val="0"/>
        <w:spacing w:after="0" w:line="240" w:lineRule="auto"/>
        <w:jc w:val="both"/>
        <w:rPr>
          <w:rFonts w:ascii="Times New Roman" w:eastAsia="Calibri" w:hAnsi="Times New Roman" w:cs="Times New Roman"/>
          <w:i/>
          <w:sz w:val="24"/>
          <w:szCs w:val="24"/>
          <w:lang w:val="uk-UA" w:eastAsia="ru-RU"/>
        </w:rPr>
      </w:pPr>
      <w:r w:rsidRPr="0060450F">
        <w:rPr>
          <w:rFonts w:ascii="Times New Roman" w:eastAsia="Calibri" w:hAnsi="Times New Roman" w:cs="Times New Roman"/>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1E8511D7" w14:textId="50CD761A" w:rsidR="0060450F" w:rsidRPr="0060450F" w:rsidRDefault="0060450F" w:rsidP="0060450F">
      <w:pPr>
        <w:widowControl w:val="0"/>
        <w:spacing w:after="0" w:line="240" w:lineRule="auto"/>
        <w:jc w:val="both"/>
        <w:rPr>
          <w:rFonts w:ascii="Times New Roman" w:eastAsia="Calibri" w:hAnsi="Times New Roman" w:cs="Times New Roman"/>
          <w:i/>
          <w:sz w:val="24"/>
          <w:szCs w:val="24"/>
          <w:lang w:val="uk-UA" w:eastAsia="ru-RU"/>
        </w:rPr>
      </w:pPr>
      <w:r w:rsidRPr="0060450F">
        <w:rPr>
          <w:rFonts w:ascii="Times New Roman" w:eastAsia="Calibri" w:hAnsi="Times New Roman" w:cs="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720A2624" w14:textId="7538B615" w:rsidR="0060450F" w:rsidRPr="0060450F" w:rsidRDefault="0060450F" w:rsidP="0060450F">
      <w:pPr>
        <w:widowControl w:val="0"/>
        <w:spacing w:after="0" w:line="240" w:lineRule="auto"/>
        <w:jc w:val="both"/>
        <w:rPr>
          <w:rFonts w:ascii="Times New Roman" w:eastAsia="Calibri" w:hAnsi="Times New Roman" w:cs="Times New Roman"/>
          <w:i/>
          <w:sz w:val="24"/>
          <w:szCs w:val="24"/>
          <w:lang w:val="uk-UA" w:eastAsia="ru-RU"/>
        </w:rPr>
      </w:pPr>
      <w:r w:rsidRPr="0060450F">
        <w:rPr>
          <w:rFonts w:ascii="Times New Roman" w:eastAsia="Calibri"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450F">
        <w:rPr>
          <w:rFonts w:ascii="Times New Roman" w:eastAsia="Calibri" w:hAnsi="Times New Roman" w:cs="Times New Roman"/>
          <w:sz w:val="24"/>
          <w:szCs w:val="24"/>
          <w:lang w:val="uk-UA" w:eastAsia="ru-RU"/>
        </w:rPr>
        <w:t>Platts</w:t>
      </w:r>
      <w:proofErr w:type="spellEnd"/>
      <w:r w:rsidRPr="0060450F">
        <w:rPr>
          <w:rFonts w:ascii="Times New Roman" w:eastAsia="Calibri" w:hAnsi="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0450F">
        <w:rPr>
          <w:rFonts w:ascii="Times New Roman" w:eastAsia="Calibri" w:hAnsi="Times New Roman" w:cs="Times New Roman"/>
          <w:i/>
          <w:sz w:val="24"/>
          <w:szCs w:val="24"/>
          <w:lang w:val="uk-UA" w:eastAsia="ru-RU"/>
        </w:rPr>
        <w:t xml:space="preserve"> </w:t>
      </w:r>
    </w:p>
    <w:p w14:paraId="0A662665" w14:textId="1BAE4063" w:rsidR="0060450F" w:rsidRPr="0060450F"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6E8DA14" w14:textId="77777777" w:rsidR="00A223A1" w:rsidRDefault="0060450F" w:rsidP="0060450F">
      <w:pPr>
        <w:widowControl w:val="0"/>
        <w:spacing w:after="0" w:line="240" w:lineRule="auto"/>
        <w:jc w:val="both"/>
        <w:rPr>
          <w:rFonts w:ascii="Times New Roman" w:eastAsia="Calibri" w:hAnsi="Times New Roman" w:cs="Times New Roman"/>
          <w:sz w:val="24"/>
          <w:szCs w:val="24"/>
          <w:lang w:val="uk-UA" w:eastAsia="ru-RU"/>
        </w:rPr>
      </w:pPr>
      <w:r w:rsidRPr="0060450F">
        <w:rPr>
          <w:rFonts w:ascii="Times New Roman" w:eastAsia="Calibri" w:hAnsi="Times New Roman" w:cs="Times New Roman"/>
          <w:sz w:val="24"/>
          <w:szCs w:val="24"/>
          <w:lang w:val="uk-UA" w:eastAsia="ru-RU"/>
        </w:rPr>
        <w:t>11.9.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 електронній системі закупівель відповідно до вимог ст.10 Закону України «Про публічні закупівлі»</w:t>
      </w:r>
    </w:p>
    <w:p w14:paraId="3CA2BC5F" w14:textId="77777777" w:rsidR="00921C17" w:rsidRDefault="00921C17" w:rsidP="0060450F">
      <w:pPr>
        <w:widowControl w:val="0"/>
        <w:spacing w:after="0" w:line="240" w:lineRule="auto"/>
        <w:jc w:val="both"/>
        <w:rPr>
          <w:rFonts w:ascii="Times New Roman" w:eastAsia="Calibri" w:hAnsi="Times New Roman" w:cs="Times New Roman"/>
          <w:sz w:val="24"/>
          <w:szCs w:val="24"/>
          <w:lang w:val="uk-UA" w:eastAsia="ru-RU"/>
        </w:rPr>
      </w:pPr>
    </w:p>
    <w:p w14:paraId="075AB316" w14:textId="3F86201F" w:rsidR="0060450F" w:rsidRPr="0060450F" w:rsidRDefault="0060450F" w:rsidP="00CA2946">
      <w:pPr>
        <w:widowControl w:val="0"/>
        <w:spacing w:after="0" w:line="240" w:lineRule="auto"/>
        <w:jc w:val="center"/>
        <w:rPr>
          <w:rFonts w:ascii="Times New Roman" w:eastAsia="Times New Roman" w:hAnsi="Times New Roman" w:cs="Times New Roman"/>
          <w:b/>
          <w:sz w:val="24"/>
          <w:szCs w:val="24"/>
          <w:lang w:val="uk-UA" w:eastAsia="ru-RU"/>
        </w:rPr>
      </w:pPr>
      <w:r w:rsidRPr="0060450F">
        <w:rPr>
          <w:rFonts w:ascii="Times New Roman" w:eastAsia="Times New Roman" w:hAnsi="Times New Roman" w:cs="Times New Roman"/>
          <w:b/>
          <w:sz w:val="24"/>
          <w:szCs w:val="24"/>
          <w:lang w:val="en-US" w:eastAsia="ru-RU"/>
        </w:rPr>
        <w:t>VIII</w:t>
      </w:r>
      <w:r w:rsidRPr="0060450F">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10773" w:type="dxa"/>
        <w:tblInd w:w="-459" w:type="dxa"/>
        <w:tblLook w:val="04A0" w:firstRow="1" w:lastRow="0" w:firstColumn="1" w:lastColumn="0" w:noHBand="0" w:noVBand="1"/>
      </w:tblPr>
      <w:tblGrid>
        <w:gridCol w:w="5103"/>
        <w:gridCol w:w="5670"/>
      </w:tblGrid>
      <w:tr w:rsidR="0060450F" w:rsidRPr="0060450F" w14:paraId="27ECDBC6" w14:textId="77777777" w:rsidTr="00142F77">
        <w:tc>
          <w:tcPr>
            <w:tcW w:w="5103" w:type="dxa"/>
            <w:shd w:val="clear" w:color="auto" w:fill="auto"/>
          </w:tcPr>
          <w:p w14:paraId="3D950306" w14:textId="77777777" w:rsidR="0060450F" w:rsidRPr="0060450F" w:rsidRDefault="0060450F" w:rsidP="0060450F">
            <w:pPr>
              <w:jc w:val="both"/>
              <w:rPr>
                <w:rFonts w:ascii="Times New Roman" w:eastAsia="Calibri" w:hAnsi="Times New Roman" w:cs="Times New Roman"/>
                <w:b/>
                <w:sz w:val="24"/>
                <w:szCs w:val="24"/>
                <w:lang w:val="uk-UA"/>
              </w:rPr>
            </w:pPr>
            <w:r w:rsidRPr="0060450F">
              <w:rPr>
                <w:rFonts w:ascii="Times New Roman" w:eastAsia="Calibri" w:hAnsi="Times New Roman" w:cs="Times New Roman"/>
                <w:b/>
                <w:sz w:val="24"/>
                <w:szCs w:val="24"/>
                <w:lang w:val="uk-UA"/>
              </w:rPr>
              <w:t xml:space="preserve">Продавець     </w:t>
            </w:r>
          </w:p>
        </w:tc>
        <w:tc>
          <w:tcPr>
            <w:tcW w:w="5670" w:type="dxa"/>
            <w:shd w:val="clear" w:color="auto" w:fill="auto"/>
          </w:tcPr>
          <w:p w14:paraId="18A1C138" w14:textId="77777777" w:rsidR="0060450F" w:rsidRPr="0060450F" w:rsidRDefault="0060450F" w:rsidP="0060450F">
            <w:pPr>
              <w:spacing w:line="240" w:lineRule="auto"/>
              <w:jc w:val="both"/>
              <w:rPr>
                <w:rFonts w:ascii="Times New Roman" w:eastAsia="Calibri" w:hAnsi="Times New Roman" w:cs="Times New Roman"/>
                <w:b/>
                <w:sz w:val="24"/>
                <w:szCs w:val="24"/>
                <w:lang w:val="uk-UA"/>
              </w:rPr>
            </w:pPr>
            <w:r w:rsidRPr="0060450F">
              <w:rPr>
                <w:rFonts w:ascii="Times New Roman" w:eastAsia="Calibri" w:hAnsi="Times New Roman" w:cs="Times New Roman"/>
                <w:b/>
                <w:sz w:val="24"/>
                <w:szCs w:val="24"/>
                <w:lang w:val="uk-UA"/>
              </w:rPr>
              <w:t>Покупець</w:t>
            </w:r>
          </w:p>
          <w:p w14:paraId="5455B29E" w14:textId="06BCE52D" w:rsidR="0060450F" w:rsidRPr="00CA2946" w:rsidRDefault="00FF565D" w:rsidP="00CA2946">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 xml:space="preserve">Територіальне управління Державної судової адміністрації України в Донецькій області  </w:t>
            </w:r>
            <w:r w:rsidR="0060450F" w:rsidRPr="00CA2946">
              <w:rPr>
                <w:rFonts w:ascii="Times New Roman" w:eastAsia="Calibri" w:hAnsi="Times New Roman" w:cs="Times New Roman"/>
                <w:sz w:val="24"/>
                <w:szCs w:val="24"/>
                <w:lang w:val="uk-UA" w:eastAsia="ru-RU"/>
              </w:rPr>
              <w:t xml:space="preserve">Адреса: </w:t>
            </w:r>
            <w:r w:rsidRPr="00CA2946">
              <w:rPr>
                <w:rFonts w:ascii="Times New Roman" w:eastAsia="Calibri" w:hAnsi="Times New Roman" w:cs="Times New Roman"/>
                <w:sz w:val="24"/>
                <w:szCs w:val="24"/>
                <w:lang w:val="uk-UA" w:eastAsia="ru-RU"/>
              </w:rPr>
              <w:t xml:space="preserve">84112, Донецька область, м. Слов’янськ, вул. </w:t>
            </w:r>
            <w:proofErr w:type="spellStart"/>
            <w:r w:rsidRPr="00CA2946">
              <w:rPr>
                <w:rFonts w:ascii="Times New Roman" w:eastAsia="Calibri" w:hAnsi="Times New Roman" w:cs="Times New Roman"/>
                <w:sz w:val="24"/>
                <w:szCs w:val="24"/>
                <w:lang w:val="uk-UA" w:eastAsia="ru-RU"/>
              </w:rPr>
              <w:t>Добровольського</w:t>
            </w:r>
            <w:proofErr w:type="spellEnd"/>
            <w:r w:rsidRPr="00CA2946">
              <w:rPr>
                <w:rFonts w:ascii="Times New Roman" w:eastAsia="Calibri" w:hAnsi="Times New Roman" w:cs="Times New Roman"/>
                <w:sz w:val="24"/>
                <w:szCs w:val="24"/>
                <w:lang w:val="uk-UA" w:eastAsia="ru-RU"/>
              </w:rPr>
              <w:t>, 2, 26288796.</w:t>
            </w:r>
          </w:p>
          <w:p w14:paraId="181B27B0" w14:textId="0FBDA159" w:rsidR="00FF565D" w:rsidRPr="00CA2946" w:rsidRDefault="0060450F" w:rsidP="00CA2946">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р/</w:t>
            </w:r>
            <w:proofErr w:type="spellStart"/>
            <w:r w:rsidRPr="00CA2946">
              <w:rPr>
                <w:rFonts w:ascii="Times New Roman" w:eastAsia="Calibri" w:hAnsi="Times New Roman" w:cs="Times New Roman"/>
                <w:sz w:val="24"/>
                <w:szCs w:val="24"/>
                <w:lang w:val="uk-UA" w:eastAsia="ru-RU"/>
              </w:rPr>
              <w:t>р</w:t>
            </w:r>
            <w:proofErr w:type="spellEnd"/>
            <w:r w:rsidR="00FF565D" w:rsidRPr="00CA2946">
              <w:rPr>
                <w:rFonts w:ascii="Times New Roman" w:eastAsia="Calibri" w:hAnsi="Times New Roman" w:cs="Times New Roman"/>
                <w:sz w:val="24"/>
                <w:szCs w:val="24"/>
                <w:lang w:val="uk-UA" w:eastAsia="ru-RU"/>
              </w:rPr>
              <w:t xml:space="preserve"> UA 328201720343110002000011792</w:t>
            </w:r>
          </w:p>
          <w:p w14:paraId="5F5F3C73" w14:textId="4C6DB991" w:rsidR="00FF565D" w:rsidRPr="00CA2946" w:rsidRDefault="006D7CF5" w:rsidP="00CA2946">
            <w:pPr>
              <w:widowControl w:val="0"/>
              <w:spacing w:after="0" w:line="240" w:lineRule="auto"/>
              <w:jc w:val="both"/>
              <w:rPr>
                <w:rFonts w:ascii="Times New Roman" w:eastAsia="Calibri" w:hAnsi="Times New Roman" w:cs="Times New Roman"/>
                <w:sz w:val="24"/>
                <w:szCs w:val="24"/>
                <w:lang w:val="uk-UA" w:eastAsia="ru-RU"/>
              </w:rPr>
            </w:pPr>
            <w:r w:rsidRPr="002755F1">
              <w:rPr>
                <w:rFonts w:ascii="Times New Roman" w:eastAsia="Calibri" w:hAnsi="Times New Roman" w:cs="Times New Roman"/>
                <w:sz w:val="24"/>
                <w:szCs w:val="24"/>
                <w:lang w:eastAsia="ru-RU"/>
              </w:rPr>
              <w:t xml:space="preserve">      </w:t>
            </w:r>
            <w:r w:rsidR="00FF565D" w:rsidRPr="00CA2946">
              <w:rPr>
                <w:rFonts w:ascii="Times New Roman" w:eastAsia="Calibri" w:hAnsi="Times New Roman" w:cs="Times New Roman"/>
                <w:sz w:val="24"/>
                <w:szCs w:val="24"/>
                <w:lang w:val="uk-UA" w:eastAsia="ru-RU"/>
              </w:rPr>
              <w:t>UA 458201720343191002100011792</w:t>
            </w:r>
          </w:p>
          <w:p w14:paraId="2C430C67" w14:textId="57A1D5A7" w:rsidR="0060450F" w:rsidRPr="00CA2946" w:rsidRDefault="0060450F" w:rsidP="00CA2946">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МФО</w:t>
            </w:r>
            <w:r w:rsidR="00FF565D" w:rsidRPr="00CA2946">
              <w:rPr>
                <w:rFonts w:ascii="Times New Roman" w:eastAsia="Calibri" w:hAnsi="Times New Roman" w:cs="Times New Roman"/>
                <w:sz w:val="24"/>
                <w:szCs w:val="24"/>
                <w:lang w:val="uk-UA" w:eastAsia="ru-RU"/>
              </w:rPr>
              <w:t xml:space="preserve"> 820172</w:t>
            </w:r>
          </w:p>
          <w:p w14:paraId="233FA2DD" w14:textId="09C086D4" w:rsidR="0060450F" w:rsidRPr="0060450F" w:rsidRDefault="0060450F" w:rsidP="00CA2946">
            <w:pPr>
              <w:widowControl w:val="0"/>
              <w:spacing w:after="0" w:line="240" w:lineRule="auto"/>
              <w:jc w:val="both"/>
              <w:rPr>
                <w:rFonts w:ascii="Times New Roman" w:eastAsia="Times New Roman" w:hAnsi="Times New Roman" w:cs="Times New Roman"/>
                <w:sz w:val="24"/>
                <w:szCs w:val="24"/>
                <w:lang w:val="uk-UA"/>
              </w:rPr>
            </w:pPr>
            <w:r w:rsidRPr="00CA2946">
              <w:rPr>
                <w:rFonts w:ascii="Times New Roman" w:eastAsia="Calibri" w:hAnsi="Times New Roman" w:cs="Times New Roman"/>
                <w:sz w:val="24"/>
                <w:szCs w:val="24"/>
                <w:lang w:val="uk-UA" w:eastAsia="ru-RU"/>
              </w:rPr>
              <w:t>Код ЄДРПОУ</w:t>
            </w:r>
            <w:r w:rsidRPr="0060450F">
              <w:rPr>
                <w:rFonts w:ascii="Times New Roman" w:eastAsia="Times New Roman" w:hAnsi="Times New Roman" w:cs="Times New Roman"/>
                <w:sz w:val="24"/>
                <w:szCs w:val="24"/>
                <w:lang w:val="uk-UA"/>
              </w:rPr>
              <w:t xml:space="preserve"> </w:t>
            </w:r>
            <w:r w:rsidR="00FF565D">
              <w:rPr>
                <w:rFonts w:ascii="Times New Roman" w:eastAsia="Times New Roman" w:hAnsi="Times New Roman" w:cs="Times New Roman"/>
                <w:sz w:val="24"/>
                <w:szCs w:val="24"/>
                <w:lang w:val="uk-UA"/>
              </w:rPr>
              <w:t>26288796</w:t>
            </w:r>
            <w:r w:rsidRPr="0060450F">
              <w:rPr>
                <w:rFonts w:ascii="Times New Roman" w:eastAsia="Times New Roman" w:hAnsi="Times New Roman" w:cs="Times New Roman"/>
                <w:sz w:val="24"/>
                <w:szCs w:val="24"/>
                <w:lang w:val="uk-UA"/>
              </w:rPr>
              <w:br/>
            </w:r>
            <w:r w:rsidR="00921C17">
              <w:rPr>
                <w:rFonts w:ascii="Times New Roman" w:eastAsia="Times New Roman" w:hAnsi="Times New Roman" w:cs="Times New Roman"/>
                <w:sz w:val="24"/>
                <w:szCs w:val="24"/>
                <w:lang w:val="uk-UA"/>
              </w:rPr>
              <w:t>Н</w:t>
            </w:r>
            <w:r w:rsidR="00FF565D">
              <w:rPr>
                <w:rFonts w:ascii="Times New Roman" w:eastAsia="Times New Roman" w:hAnsi="Times New Roman" w:cs="Times New Roman"/>
                <w:sz w:val="24"/>
                <w:szCs w:val="24"/>
                <w:lang w:val="uk-UA"/>
              </w:rPr>
              <w:t>ачальник управління</w:t>
            </w:r>
          </w:p>
          <w:p w14:paraId="5B57AAC9" w14:textId="242A6979" w:rsidR="0060450F" w:rsidRPr="0060450F" w:rsidRDefault="0060450F" w:rsidP="0060450F">
            <w:pPr>
              <w:widowControl w:val="0"/>
              <w:autoSpaceDE w:val="0"/>
              <w:autoSpaceDN w:val="0"/>
              <w:adjustRightInd w:val="0"/>
              <w:spacing w:line="240" w:lineRule="auto"/>
              <w:rPr>
                <w:rFonts w:ascii="Times New Roman" w:eastAsia="Times New Roman" w:hAnsi="Times New Roman" w:cs="Times New Roman"/>
                <w:sz w:val="24"/>
                <w:szCs w:val="24"/>
                <w:lang w:val="uk-UA"/>
              </w:rPr>
            </w:pPr>
            <w:r w:rsidRPr="0060450F">
              <w:rPr>
                <w:rFonts w:ascii="Times New Roman" w:eastAsia="Times New Roman" w:hAnsi="Times New Roman" w:cs="Times New Roman"/>
                <w:b/>
                <w:sz w:val="24"/>
                <w:szCs w:val="24"/>
                <w:lang w:val="uk-UA"/>
              </w:rPr>
              <w:t xml:space="preserve">_____________  </w:t>
            </w:r>
            <w:r w:rsidR="00FF565D">
              <w:rPr>
                <w:rFonts w:ascii="Times New Roman" w:eastAsia="Times New Roman" w:hAnsi="Times New Roman" w:cs="Times New Roman"/>
                <w:b/>
                <w:sz w:val="24"/>
                <w:szCs w:val="24"/>
                <w:lang w:val="uk-UA"/>
              </w:rPr>
              <w:t>Музикант С.Л.</w:t>
            </w:r>
            <w:r w:rsidRPr="0060450F">
              <w:rPr>
                <w:rFonts w:ascii="Times New Roman" w:eastAsia="Times New Roman" w:hAnsi="Times New Roman" w:cs="Times New Roman"/>
                <w:b/>
                <w:sz w:val="24"/>
                <w:szCs w:val="24"/>
                <w:lang w:val="uk-UA"/>
              </w:rPr>
              <w:br/>
            </w:r>
            <w:r w:rsidRPr="0060450F">
              <w:rPr>
                <w:rFonts w:ascii="Times New Roman" w:eastAsia="Times New Roman" w:hAnsi="Times New Roman" w:cs="Times New Roman"/>
                <w:sz w:val="24"/>
                <w:szCs w:val="24"/>
                <w:lang w:val="uk-UA"/>
              </w:rPr>
              <w:t xml:space="preserve">М.П.          </w:t>
            </w:r>
          </w:p>
          <w:p w14:paraId="2362FF67" w14:textId="5AC98EF3" w:rsidR="0060450F" w:rsidRPr="0060450F" w:rsidRDefault="0060450F" w:rsidP="00921C17">
            <w:pPr>
              <w:widowControl w:val="0"/>
              <w:autoSpaceDE w:val="0"/>
              <w:autoSpaceDN w:val="0"/>
              <w:adjustRightInd w:val="0"/>
              <w:spacing w:line="240" w:lineRule="auto"/>
              <w:rPr>
                <w:rFonts w:ascii="Times New Roman" w:eastAsia="Calibri" w:hAnsi="Times New Roman" w:cs="Times New Roman"/>
                <w:b/>
                <w:sz w:val="24"/>
                <w:szCs w:val="24"/>
                <w:lang w:val="uk-UA"/>
              </w:rPr>
            </w:pPr>
            <w:r w:rsidRPr="0060450F">
              <w:rPr>
                <w:rFonts w:ascii="Times New Roman" w:eastAsia="Times New Roman" w:hAnsi="Times New Roman" w:cs="Times New Roman"/>
                <w:sz w:val="24"/>
                <w:szCs w:val="24"/>
                <w:lang w:val="uk-UA"/>
              </w:rPr>
              <w:t>« ___» _________ 202</w:t>
            </w:r>
            <w:r w:rsidR="00921C17">
              <w:rPr>
                <w:rFonts w:ascii="Times New Roman" w:eastAsia="Times New Roman" w:hAnsi="Times New Roman" w:cs="Times New Roman"/>
                <w:sz w:val="24"/>
                <w:szCs w:val="24"/>
                <w:lang w:val="uk-UA"/>
              </w:rPr>
              <w:t>3</w:t>
            </w:r>
            <w:r w:rsidRPr="0060450F">
              <w:rPr>
                <w:rFonts w:ascii="Times New Roman" w:eastAsia="Times New Roman" w:hAnsi="Times New Roman" w:cs="Times New Roman"/>
                <w:sz w:val="24"/>
                <w:szCs w:val="24"/>
                <w:lang w:val="uk-UA"/>
              </w:rPr>
              <w:t xml:space="preserve"> року</w:t>
            </w:r>
            <w:r w:rsidRPr="0060450F">
              <w:rPr>
                <w:rFonts w:ascii="Times New Roman" w:eastAsia="Times New Roman" w:hAnsi="Times New Roman" w:cs="Times New Roman"/>
                <w:b/>
                <w:sz w:val="24"/>
                <w:szCs w:val="24"/>
                <w:lang w:val="uk-UA"/>
              </w:rPr>
              <w:t xml:space="preserve"> </w:t>
            </w:r>
          </w:p>
        </w:tc>
      </w:tr>
    </w:tbl>
    <w:p w14:paraId="140CEE84" w14:textId="77777777" w:rsidR="00B85C83" w:rsidRPr="00DD091E" w:rsidRDefault="00B85C83" w:rsidP="00A223A1">
      <w:pPr>
        <w:spacing w:after="0" w:line="240" w:lineRule="auto"/>
        <w:ind w:left="7920"/>
        <w:contextualSpacing/>
        <w:jc w:val="right"/>
        <w:rPr>
          <w:rFonts w:ascii="Times New Roman" w:hAnsi="Times New Roman" w:cs="Times New Roman"/>
          <w:sz w:val="24"/>
          <w:szCs w:val="24"/>
          <w:lang w:val="uk-UA"/>
        </w:rPr>
      </w:pPr>
    </w:p>
    <w:sectPr w:rsidR="00B85C83" w:rsidRPr="00DD09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lvl w:ilvl="0">
        <w:numFmt w:val="decimal"/>
        <w:lvlText w:val="%1."/>
        <w:lvlJc w:val="left"/>
      </w:lvl>
    </w:lvlOverride>
  </w:num>
  <w:num w:numId="3">
    <w:abstractNumId w:val="9"/>
    <w:lvlOverride w:ilvl="0">
      <w:lvl w:ilvl="0">
        <w:numFmt w:val="decimal"/>
        <w:lvlText w:val="%1."/>
        <w:lvlJc w:val="left"/>
      </w:lvl>
    </w:lvlOverride>
  </w:num>
  <w:num w:numId="4">
    <w:abstractNumId w:val="5"/>
  </w:num>
  <w:num w:numId="5">
    <w:abstractNumId w:val="8"/>
  </w:num>
  <w:num w:numId="6">
    <w:abstractNumId w:val="7"/>
  </w:num>
  <w:num w:numId="7">
    <w:abstractNumId w:val="12"/>
  </w:num>
  <w:num w:numId="8">
    <w:abstractNumId w:val="10"/>
  </w:num>
  <w:num w:numId="9">
    <w:abstractNumId w:val="4"/>
  </w:num>
  <w:num w:numId="10">
    <w:abstractNumId w:val="2"/>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314BC"/>
    <w:rsid w:val="000377C9"/>
    <w:rsid w:val="000619A4"/>
    <w:rsid w:val="00067AFD"/>
    <w:rsid w:val="000807AE"/>
    <w:rsid w:val="0008636D"/>
    <w:rsid w:val="000E2FBA"/>
    <w:rsid w:val="00104C01"/>
    <w:rsid w:val="00111623"/>
    <w:rsid w:val="00135826"/>
    <w:rsid w:val="001627C3"/>
    <w:rsid w:val="001A7016"/>
    <w:rsid w:val="001C47FB"/>
    <w:rsid w:val="001F42B6"/>
    <w:rsid w:val="00202071"/>
    <w:rsid w:val="00234322"/>
    <w:rsid w:val="00235BE6"/>
    <w:rsid w:val="00240593"/>
    <w:rsid w:val="00242D28"/>
    <w:rsid w:val="002755F1"/>
    <w:rsid w:val="002A2838"/>
    <w:rsid w:val="002A2E9B"/>
    <w:rsid w:val="002C14D7"/>
    <w:rsid w:val="002E5770"/>
    <w:rsid w:val="00304046"/>
    <w:rsid w:val="00345510"/>
    <w:rsid w:val="003A2C2D"/>
    <w:rsid w:val="003B09F7"/>
    <w:rsid w:val="003E7D87"/>
    <w:rsid w:val="00457531"/>
    <w:rsid w:val="00467768"/>
    <w:rsid w:val="004745DF"/>
    <w:rsid w:val="00491580"/>
    <w:rsid w:val="004B3F98"/>
    <w:rsid w:val="004C4522"/>
    <w:rsid w:val="00511533"/>
    <w:rsid w:val="00527CB8"/>
    <w:rsid w:val="00540CC6"/>
    <w:rsid w:val="0054706D"/>
    <w:rsid w:val="005C47AC"/>
    <w:rsid w:val="005D1D50"/>
    <w:rsid w:val="005F7F11"/>
    <w:rsid w:val="0060450F"/>
    <w:rsid w:val="0061053C"/>
    <w:rsid w:val="006141DF"/>
    <w:rsid w:val="006B2A09"/>
    <w:rsid w:val="006D7CF5"/>
    <w:rsid w:val="006E1108"/>
    <w:rsid w:val="00724918"/>
    <w:rsid w:val="007439D3"/>
    <w:rsid w:val="007851AF"/>
    <w:rsid w:val="007C566A"/>
    <w:rsid w:val="008033BC"/>
    <w:rsid w:val="00840749"/>
    <w:rsid w:val="0086604F"/>
    <w:rsid w:val="008957AD"/>
    <w:rsid w:val="008B2CCB"/>
    <w:rsid w:val="008C3514"/>
    <w:rsid w:val="00915389"/>
    <w:rsid w:val="00921C17"/>
    <w:rsid w:val="00953897"/>
    <w:rsid w:val="009838B9"/>
    <w:rsid w:val="00994209"/>
    <w:rsid w:val="009F0DA1"/>
    <w:rsid w:val="00A118D2"/>
    <w:rsid w:val="00A223A1"/>
    <w:rsid w:val="00A84C97"/>
    <w:rsid w:val="00AA34FC"/>
    <w:rsid w:val="00AE45C4"/>
    <w:rsid w:val="00AF4478"/>
    <w:rsid w:val="00B66946"/>
    <w:rsid w:val="00B85C83"/>
    <w:rsid w:val="00BB6A03"/>
    <w:rsid w:val="00BD1489"/>
    <w:rsid w:val="00C15DA8"/>
    <w:rsid w:val="00CA2946"/>
    <w:rsid w:val="00CA6ADA"/>
    <w:rsid w:val="00CE011D"/>
    <w:rsid w:val="00D7192A"/>
    <w:rsid w:val="00DB1C59"/>
    <w:rsid w:val="00DD091E"/>
    <w:rsid w:val="00DE5C06"/>
    <w:rsid w:val="00E13676"/>
    <w:rsid w:val="00E51F65"/>
    <w:rsid w:val="00E83537"/>
    <w:rsid w:val="00EA499E"/>
    <w:rsid w:val="00EF2643"/>
    <w:rsid w:val="00EF639D"/>
    <w:rsid w:val="00F07712"/>
    <w:rsid w:val="00F36018"/>
    <w:rsid w:val="00F36FD7"/>
    <w:rsid w:val="00F5172E"/>
    <w:rsid w:val="00F60B06"/>
    <w:rsid w:val="00F82D4B"/>
    <w:rsid w:val="00FB3AAA"/>
    <w:rsid w:val="00FE53BB"/>
    <w:rsid w:val="00FF45C7"/>
    <w:rsid w:val="00FF5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665205133">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cp:revision>
  <cp:lastPrinted>2021-10-27T14:40:00Z</cp:lastPrinted>
  <dcterms:created xsi:type="dcterms:W3CDTF">2023-11-10T12:14:00Z</dcterms:created>
  <dcterms:modified xsi:type="dcterms:W3CDTF">2023-11-10T12:14:00Z</dcterms:modified>
</cp:coreProperties>
</file>