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A65F2" w:rsidRPr="007A65F2">
        <w:rPr>
          <w:rFonts w:ascii="Times New Roman" w:hAnsi="Times New Roman"/>
          <w:b/>
          <w:sz w:val="24"/>
          <w:szCs w:val="24"/>
        </w:rPr>
        <w:t>«код за ДК 021:2015: 33190000-8 - Медичне обладнання та вироби медичного призначення різні (60930 - Установка стоматологічна, портативна)»</w:t>
      </w:r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4F41" w:rsidRPr="00800CA5" w:rsidRDefault="00621B8C" w:rsidP="00800C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800CA5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D7007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96B81"/>
    <w:rsid w:val="006B4D61"/>
    <w:rsid w:val="006D3200"/>
    <w:rsid w:val="006D6424"/>
    <w:rsid w:val="006D6470"/>
    <w:rsid w:val="00701EB5"/>
    <w:rsid w:val="00725C36"/>
    <w:rsid w:val="00740DBF"/>
    <w:rsid w:val="00785825"/>
    <w:rsid w:val="0078754F"/>
    <w:rsid w:val="007A01F7"/>
    <w:rsid w:val="007A65F2"/>
    <w:rsid w:val="00800CA5"/>
    <w:rsid w:val="008044D3"/>
    <w:rsid w:val="00894070"/>
    <w:rsid w:val="009A6A03"/>
    <w:rsid w:val="009C4DAC"/>
    <w:rsid w:val="009C5F39"/>
    <w:rsid w:val="009E4758"/>
    <w:rsid w:val="00A11B9E"/>
    <w:rsid w:val="00A2614B"/>
    <w:rsid w:val="00A91C14"/>
    <w:rsid w:val="00B36C13"/>
    <w:rsid w:val="00C04CA5"/>
    <w:rsid w:val="00C12ABA"/>
    <w:rsid w:val="00C61D22"/>
    <w:rsid w:val="00CC2EB9"/>
    <w:rsid w:val="00CD26BD"/>
    <w:rsid w:val="00D03B75"/>
    <w:rsid w:val="00DF2FEC"/>
    <w:rsid w:val="00E63D22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3FB2-1153-404A-A294-573482EA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dcterms:created xsi:type="dcterms:W3CDTF">2020-01-21T13:45:00Z</dcterms:created>
  <dcterms:modified xsi:type="dcterms:W3CDTF">2023-05-09T08:11:00Z</dcterms:modified>
</cp:coreProperties>
</file>