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31" w:rsidRDefault="00220631">
      <w:pPr>
        <w:spacing w:after="0" w:line="240" w:lineRule="auto"/>
        <w:ind w:left="-1418"/>
        <w:jc w:val="right"/>
        <w:rPr>
          <w:rFonts w:ascii="Times New Roman" w:eastAsia="Times New Roman" w:hAnsi="Times New Roman" w:cs="Times New Roman"/>
          <w:b/>
          <w:color w:val="000000"/>
          <w:sz w:val="24"/>
          <w:szCs w:val="24"/>
          <w:highlight w:val="white"/>
        </w:rPr>
      </w:pPr>
    </w:p>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EE4F60" w:rsidRPr="0011544E" w:rsidRDefault="00EE4F60" w:rsidP="00240E9A">
      <w:pPr>
        <w:spacing w:after="0" w:line="240" w:lineRule="auto"/>
        <w:ind w:left="-1418"/>
        <w:jc w:val="right"/>
        <w:rPr>
          <w:rFonts w:ascii="Times New Roman" w:eastAsia="Times New Roman" w:hAnsi="Times New Roman" w:cs="Times New Roman"/>
          <w:b/>
          <w:sz w:val="24"/>
          <w:szCs w:val="24"/>
        </w:rPr>
      </w:pPr>
      <w:r w:rsidRPr="0011544E">
        <w:rPr>
          <w:rFonts w:ascii="Times New Roman" w:eastAsia="Times New Roman" w:hAnsi="Times New Roman" w:cs="Times New Roman"/>
          <w:b/>
          <w:sz w:val="24"/>
          <w:szCs w:val="24"/>
        </w:rPr>
        <w:t>Комунального закладу</w:t>
      </w:r>
    </w:p>
    <w:p w:rsidR="00240E9A" w:rsidRPr="0011544E" w:rsidRDefault="00EE4F60" w:rsidP="00240E9A">
      <w:pPr>
        <w:spacing w:after="0" w:line="240" w:lineRule="auto"/>
        <w:ind w:left="-1418"/>
        <w:jc w:val="right"/>
        <w:rPr>
          <w:rFonts w:ascii="Times New Roman" w:eastAsia="Times New Roman" w:hAnsi="Times New Roman" w:cs="Times New Roman"/>
          <w:b/>
          <w:sz w:val="24"/>
          <w:szCs w:val="24"/>
        </w:rPr>
      </w:pPr>
      <w:r w:rsidRPr="0011544E">
        <w:rPr>
          <w:rFonts w:ascii="Times New Roman" w:eastAsia="Times New Roman" w:hAnsi="Times New Roman" w:cs="Times New Roman"/>
          <w:b/>
          <w:sz w:val="24"/>
          <w:szCs w:val="24"/>
        </w:rPr>
        <w:t>«</w:t>
      </w:r>
      <w:r w:rsidR="00240E9A" w:rsidRPr="0011544E">
        <w:rPr>
          <w:rFonts w:ascii="Times New Roman" w:eastAsia="Times New Roman" w:hAnsi="Times New Roman" w:cs="Times New Roman"/>
          <w:b/>
          <w:sz w:val="24"/>
          <w:szCs w:val="24"/>
        </w:rPr>
        <w:t>Полтавськ</w:t>
      </w:r>
      <w:r w:rsidRPr="0011544E">
        <w:rPr>
          <w:rFonts w:ascii="Times New Roman" w:eastAsia="Times New Roman" w:hAnsi="Times New Roman" w:cs="Times New Roman"/>
          <w:b/>
          <w:sz w:val="24"/>
          <w:szCs w:val="24"/>
        </w:rPr>
        <w:t>а обласна філармонія»</w:t>
      </w:r>
      <w:r w:rsidR="00240E9A" w:rsidRPr="0011544E">
        <w:rPr>
          <w:rFonts w:ascii="Times New Roman" w:eastAsia="Times New Roman" w:hAnsi="Times New Roman" w:cs="Times New Roman"/>
          <w:b/>
          <w:sz w:val="24"/>
          <w:szCs w:val="24"/>
        </w:rPr>
        <w:t xml:space="preserve"> </w:t>
      </w:r>
    </w:p>
    <w:p w:rsidR="00C81717" w:rsidRPr="0011544E" w:rsidRDefault="005D3DC7">
      <w:pPr>
        <w:spacing w:after="0" w:line="240" w:lineRule="auto"/>
        <w:jc w:val="right"/>
        <w:rPr>
          <w:rFonts w:ascii="Times New Roman" w:eastAsia="Times New Roman" w:hAnsi="Times New Roman" w:cs="Times New Roman"/>
          <w:b/>
          <w:sz w:val="24"/>
          <w:szCs w:val="24"/>
        </w:rPr>
      </w:pPr>
      <w:r w:rsidRPr="0011544E">
        <w:rPr>
          <w:rFonts w:ascii="Times New Roman" w:eastAsia="Times New Roman" w:hAnsi="Times New Roman" w:cs="Times New Roman"/>
          <w:b/>
          <w:sz w:val="24"/>
          <w:szCs w:val="24"/>
        </w:rPr>
        <w:t>8</w:t>
      </w:r>
      <w:r w:rsidR="00240E9A" w:rsidRPr="0011544E">
        <w:rPr>
          <w:rFonts w:ascii="Times New Roman" w:eastAsia="Times New Roman" w:hAnsi="Times New Roman" w:cs="Times New Roman"/>
          <w:b/>
          <w:sz w:val="24"/>
          <w:szCs w:val="24"/>
        </w:rPr>
        <w:t>.1</w:t>
      </w:r>
      <w:r w:rsidRPr="0011544E">
        <w:rPr>
          <w:rFonts w:ascii="Times New Roman" w:eastAsia="Times New Roman" w:hAnsi="Times New Roman" w:cs="Times New Roman"/>
          <w:b/>
          <w:sz w:val="24"/>
          <w:szCs w:val="24"/>
        </w:rPr>
        <w:t>2</w:t>
      </w:r>
      <w:r w:rsidR="005553A9" w:rsidRPr="0011544E">
        <w:rPr>
          <w:rFonts w:ascii="Times New Roman" w:eastAsia="Times New Roman" w:hAnsi="Times New Roman" w:cs="Times New Roman"/>
          <w:b/>
          <w:sz w:val="24"/>
          <w:szCs w:val="24"/>
        </w:rPr>
        <w:t>.20</w:t>
      </w:r>
      <w:r w:rsidR="00240E9A" w:rsidRPr="0011544E">
        <w:rPr>
          <w:rFonts w:ascii="Times New Roman" w:eastAsia="Times New Roman" w:hAnsi="Times New Roman" w:cs="Times New Roman"/>
          <w:b/>
          <w:sz w:val="24"/>
          <w:szCs w:val="24"/>
        </w:rPr>
        <w:t>2</w:t>
      </w:r>
      <w:r w:rsidR="00EE4F60" w:rsidRPr="0011544E">
        <w:rPr>
          <w:rFonts w:ascii="Times New Roman" w:eastAsia="Times New Roman" w:hAnsi="Times New Roman" w:cs="Times New Roman"/>
          <w:b/>
          <w:sz w:val="24"/>
          <w:szCs w:val="24"/>
        </w:rPr>
        <w:t>3</w:t>
      </w:r>
      <w:r w:rsidR="005553A9" w:rsidRPr="0011544E">
        <w:rPr>
          <w:rFonts w:ascii="Times New Roman" w:eastAsia="Times New Roman" w:hAnsi="Times New Roman" w:cs="Times New Roman"/>
          <w:b/>
          <w:sz w:val="24"/>
          <w:szCs w:val="24"/>
        </w:rPr>
        <w:t xml:space="preserve"> №</w:t>
      </w:r>
      <w:r w:rsidR="0011544E" w:rsidRPr="0011544E">
        <w:rPr>
          <w:rFonts w:ascii="Times New Roman" w:eastAsia="Times New Roman" w:hAnsi="Times New Roman" w:cs="Times New Roman"/>
          <w:b/>
          <w:sz w:val="24"/>
          <w:szCs w:val="24"/>
        </w:rPr>
        <w:t>2</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5D3DC7">
        <w:rPr>
          <w:rFonts w:ascii="Times New Roman" w:hAnsi="Times New Roman" w:cs="Times New Roman"/>
          <w:b/>
          <w:bCs/>
          <w:sz w:val="28"/>
          <w:szCs w:val="24"/>
        </w:rPr>
        <w:t>на потребу 202</w:t>
      </w:r>
      <w:r w:rsidR="0007252F" w:rsidRPr="005D3DC7">
        <w:rPr>
          <w:rFonts w:ascii="Times New Roman" w:hAnsi="Times New Roman" w:cs="Times New Roman"/>
          <w:b/>
          <w:bCs/>
          <w:sz w:val="28"/>
          <w:szCs w:val="24"/>
        </w:rPr>
        <w:t>4</w:t>
      </w:r>
      <w:r w:rsidRPr="005D3DC7">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5D3DC7">
        <w:rPr>
          <w:rFonts w:ascii="Times New Roman" w:eastAsia="Times New Roman" w:hAnsi="Times New Roman" w:cs="Times New Roman"/>
          <w:b/>
          <w:sz w:val="28"/>
          <w:szCs w:val="24"/>
        </w:rPr>
        <w:t>м. Полтава</w:t>
      </w:r>
      <w:r w:rsidR="005553A9" w:rsidRPr="005D3DC7">
        <w:rPr>
          <w:rFonts w:ascii="Times New Roman" w:eastAsia="Times New Roman" w:hAnsi="Times New Roman" w:cs="Times New Roman"/>
          <w:b/>
          <w:i/>
          <w:sz w:val="28"/>
          <w:szCs w:val="24"/>
        </w:rPr>
        <w:t xml:space="preserve">- </w:t>
      </w:r>
      <w:r w:rsidR="005553A9" w:rsidRPr="005D3DC7">
        <w:rPr>
          <w:rFonts w:ascii="Times New Roman" w:eastAsia="Times New Roman" w:hAnsi="Times New Roman" w:cs="Times New Roman"/>
          <w:b/>
          <w:color w:val="000000"/>
          <w:sz w:val="28"/>
          <w:szCs w:val="24"/>
        </w:rPr>
        <w:t>20</w:t>
      </w:r>
      <w:r w:rsidRPr="005D3DC7">
        <w:rPr>
          <w:rFonts w:ascii="Times New Roman" w:eastAsia="Times New Roman" w:hAnsi="Times New Roman" w:cs="Times New Roman"/>
          <w:b/>
          <w:color w:val="000000"/>
          <w:sz w:val="28"/>
          <w:szCs w:val="24"/>
        </w:rPr>
        <w:t>2</w:t>
      </w:r>
      <w:r w:rsidR="00C37B96" w:rsidRPr="005D3DC7">
        <w:rPr>
          <w:rFonts w:ascii="Times New Roman" w:eastAsia="Times New Roman" w:hAnsi="Times New Roman" w:cs="Times New Roman"/>
          <w:b/>
          <w:color w:val="000000"/>
          <w:sz w:val="28"/>
          <w:szCs w:val="24"/>
        </w:rPr>
        <w:t>3</w:t>
      </w:r>
      <w:r w:rsidR="005553A9" w:rsidRPr="005D3DC7">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Pr="005D3DC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749D8" w:rsidRPr="005D3DC7" w:rsidRDefault="00EE4F60" w:rsidP="001749D8">
            <w:pPr>
              <w:jc w:val="both"/>
              <w:rPr>
                <w:rFonts w:ascii="Times New Roman" w:eastAsia="Times New Roman" w:hAnsi="Times New Roman" w:cs="Times New Roman"/>
                <w:color w:val="000000"/>
                <w:sz w:val="24"/>
                <w:szCs w:val="24"/>
              </w:rPr>
            </w:pPr>
            <w:r w:rsidRPr="005D3DC7">
              <w:rPr>
                <w:rFonts w:ascii="Times New Roman" w:eastAsia="Times New Roman" w:hAnsi="Times New Roman" w:cs="Times New Roman"/>
                <w:color w:val="000000"/>
                <w:sz w:val="24"/>
                <w:szCs w:val="24"/>
              </w:rPr>
              <w:t>Комунальний заклад «</w:t>
            </w:r>
            <w:r w:rsidR="001749D8" w:rsidRPr="005D3DC7">
              <w:rPr>
                <w:rFonts w:ascii="Times New Roman" w:eastAsia="Times New Roman" w:hAnsi="Times New Roman" w:cs="Times New Roman"/>
                <w:color w:val="000000"/>
                <w:sz w:val="24"/>
                <w:szCs w:val="24"/>
              </w:rPr>
              <w:t>Полтавська</w:t>
            </w:r>
            <w:r w:rsidRPr="005D3DC7">
              <w:rPr>
                <w:rFonts w:ascii="Times New Roman" w:eastAsia="Times New Roman" w:hAnsi="Times New Roman" w:cs="Times New Roman"/>
                <w:color w:val="000000"/>
                <w:sz w:val="24"/>
                <w:szCs w:val="24"/>
              </w:rPr>
              <w:t xml:space="preserve"> обласна філармонія»</w:t>
            </w:r>
            <w:r w:rsidR="001749D8" w:rsidRPr="005D3DC7">
              <w:rPr>
                <w:rFonts w:ascii="Times New Roman" w:eastAsia="Times New Roman" w:hAnsi="Times New Roman" w:cs="Times New Roman"/>
                <w:color w:val="000000"/>
                <w:sz w:val="24"/>
                <w:szCs w:val="24"/>
              </w:rPr>
              <w:t xml:space="preserve"> </w:t>
            </w:r>
          </w:p>
          <w:p w:rsidR="00C81717" w:rsidRPr="005D3DC7" w:rsidRDefault="00C81717" w:rsidP="001749D8">
            <w:pPr>
              <w:jc w:val="both"/>
              <w:rPr>
                <w:rFonts w:ascii="Times New Roman" w:eastAsia="Times New Roman" w:hAnsi="Times New Roman" w:cs="Times New Roman"/>
                <w:i/>
                <w:sz w:val="24"/>
                <w:szCs w:val="24"/>
              </w:rPr>
            </w:pP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Pr="005D3DC7" w:rsidRDefault="00EE4F60" w:rsidP="00EE4F60">
            <w:pPr>
              <w:jc w:val="both"/>
              <w:rPr>
                <w:rFonts w:ascii="Times New Roman" w:eastAsia="Times New Roman" w:hAnsi="Times New Roman" w:cs="Times New Roman"/>
                <w:sz w:val="24"/>
                <w:szCs w:val="24"/>
              </w:rPr>
            </w:pPr>
            <w:r w:rsidRPr="005D3DC7">
              <w:rPr>
                <w:rFonts w:ascii="Times New Roman" w:eastAsia="Times New Roman" w:hAnsi="Times New Roman" w:cs="Times New Roman"/>
                <w:sz w:val="24"/>
                <w:szCs w:val="24"/>
              </w:rPr>
              <w:t xml:space="preserve">Вул. Гоголя, 10 А  </w:t>
            </w:r>
            <w:r w:rsidR="00D07B0C" w:rsidRPr="005D3DC7">
              <w:rPr>
                <w:rFonts w:ascii="Times New Roman" w:eastAsia="Times New Roman" w:hAnsi="Times New Roman" w:cs="Times New Roman"/>
                <w:sz w:val="24"/>
                <w:szCs w:val="24"/>
              </w:rPr>
              <w:t>м. Полтава, Полтавська область, 3600</w:t>
            </w:r>
            <w:r w:rsidRPr="005D3DC7">
              <w:rPr>
                <w:rFonts w:ascii="Times New Roman" w:eastAsia="Times New Roman" w:hAnsi="Times New Roman" w:cs="Times New Roman"/>
                <w:sz w:val="24"/>
                <w:szCs w:val="24"/>
              </w:rPr>
              <w:t>0</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81717" w:rsidRPr="005D3DC7" w:rsidRDefault="005553A9" w:rsidP="00EE4F60">
            <w:pPr>
              <w:jc w:val="both"/>
              <w:rPr>
                <w:rFonts w:ascii="Times New Roman" w:eastAsia="Times New Roman" w:hAnsi="Times New Roman" w:cs="Times New Roman"/>
                <w:sz w:val="24"/>
                <w:szCs w:val="24"/>
              </w:rPr>
            </w:pPr>
            <w:r w:rsidRPr="005D3DC7">
              <w:rPr>
                <w:rFonts w:ascii="Times New Roman" w:eastAsia="Times New Roman" w:hAnsi="Times New Roman" w:cs="Times New Roman"/>
                <w:sz w:val="24"/>
                <w:szCs w:val="24"/>
              </w:rPr>
              <w:t xml:space="preserve">ПІБ: </w:t>
            </w:r>
            <w:proofErr w:type="spellStart"/>
            <w:r w:rsidR="00EE4F60" w:rsidRPr="005D3DC7">
              <w:rPr>
                <w:rFonts w:ascii="Times New Roman" w:eastAsia="Times New Roman" w:hAnsi="Times New Roman" w:cs="Times New Roman"/>
                <w:sz w:val="24"/>
                <w:szCs w:val="24"/>
              </w:rPr>
              <w:t>Сітарчук</w:t>
            </w:r>
            <w:proofErr w:type="spellEnd"/>
            <w:r w:rsidR="00EE4F60" w:rsidRPr="005D3DC7">
              <w:rPr>
                <w:rFonts w:ascii="Times New Roman" w:eastAsia="Times New Roman" w:hAnsi="Times New Roman" w:cs="Times New Roman"/>
                <w:sz w:val="24"/>
                <w:szCs w:val="24"/>
              </w:rPr>
              <w:t xml:space="preserve"> Євгенія Іванівна – головний бухгалтер</w:t>
            </w:r>
          </w:p>
          <w:p w:rsidR="00C81717" w:rsidRPr="005D3DC7" w:rsidRDefault="001C1415">
            <w:pPr>
              <w:jc w:val="both"/>
              <w:rPr>
                <w:rFonts w:ascii="Times New Roman" w:eastAsia="Times New Roman" w:hAnsi="Times New Roman" w:cs="Times New Roman"/>
                <w:sz w:val="24"/>
                <w:szCs w:val="24"/>
              </w:rPr>
            </w:pPr>
            <w:r w:rsidRPr="005D3DC7">
              <w:rPr>
                <w:rFonts w:ascii="Times New Roman" w:eastAsia="Times New Roman" w:hAnsi="Times New Roman" w:cs="Times New Roman"/>
                <w:sz w:val="24"/>
                <w:szCs w:val="24"/>
              </w:rPr>
              <w:t>телефон</w:t>
            </w:r>
            <w:r w:rsidR="005553A9" w:rsidRPr="005D3DC7">
              <w:rPr>
                <w:rFonts w:ascii="Times New Roman" w:eastAsia="Times New Roman" w:hAnsi="Times New Roman" w:cs="Times New Roman"/>
                <w:sz w:val="24"/>
                <w:szCs w:val="24"/>
              </w:rPr>
              <w:t xml:space="preserve">: </w:t>
            </w:r>
            <w:r w:rsidR="00EE4F60" w:rsidRPr="005D3DC7">
              <w:rPr>
                <w:rFonts w:ascii="Times New Roman" w:eastAsia="Times New Roman" w:hAnsi="Times New Roman" w:cs="Times New Roman"/>
                <w:sz w:val="24"/>
                <w:szCs w:val="24"/>
              </w:rPr>
              <w:t>(0532) 60-78-26</w:t>
            </w:r>
          </w:p>
          <w:p w:rsidR="00C81717" w:rsidRPr="005D3DC7" w:rsidRDefault="00C81717">
            <w:pPr>
              <w:jc w:val="both"/>
              <w:rPr>
                <w:rFonts w:ascii="Times New Roman" w:eastAsia="Times New Roman" w:hAnsi="Times New Roman" w:cs="Times New Roman"/>
                <w:sz w:val="24"/>
                <w:szCs w:val="24"/>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Pr="005D3DC7" w:rsidRDefault="005553A9">
            <w:pPr>
              <w:jc w:val="both"/>
              <w:rPr>
                <w:rFonts w:ascii="Times New Roman" w:eastAsia="Times New Roman" w:hAnsi="Times New Roman" w:cs="Times New Roman"/>
                <w:color w:val="4A86E8"/>
                <w:sz w:val="24"/>
                <w:szCs w:val="24"/>
              </w:rPr>
            </w:pPr>
            <w:r w:rsidRPr="005D3DC7">
              <w:rPr>
                <w:rFonts w:ascii="Times New Roman" w:eastAsia="Times New Roman" w:hAnsi="Times New Roman" w:cs="Times New Roman"/>
                <w:color w:val="000000"/>
                <w:sz w:val="24"/>
                <w:szCs w:val="24"/>
              </w:rPr>
              <w:t xml:space="preserve">відкриті торги </w:t>
            </w:r>
            <w:r w:rsidRPr="005D3DC7">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Pr="005D3DC7" w:rsidRDefault="005553A9">
            <w:pPr>
              <w:jc w:val="both"/>
              <w:rPr>
                <w:rFonts w:ascii="Times New Roman" w:eastAsia="Times New Roman" w:hAnsi="Times New Roman" w:cs="Times New Roman"/>
                <w:sz w:val="24"/>
                <w:szCs w:val="24"/>
              </w:rPr>
            </w:pPr>
            <w:r w:rsidRPr="005D3DC7">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5D3DC7" w:rsidRDefault="00C020C1" w:rsidP="00BC6D43">
            <w:pPr>
              <w:widowControl w:val="0"/>
              <w:spacing w:beforeLines="50" w:afterLines="50"/>
              <w:ind w:right="113" w:hanging="2"/>
              <w:contextualSpacing/>
              <w:rPr>
                <w:rFonts w:ascii="Times New Roman" w:hAnsi="Times New Roman"/>
                <w:sz w:val="24"/>
                <w:szCs w:val="24"/>
              </w:rPr>
            </w:pPr>
            <w:r w:rsidRPr="005D3DC7">
              <w:rPr>
                <w:rFonts w:ascii="Times New Roman" w:hAnsi="Times New Roman"/>
                <w:sz w:val="24"/>
                <w:szCs w:val="24"/>
              </w:rPr>
              <w:t>ДК 021:2015: 09310000-5 — Електрична енергія</w:t>
            </w:r>
          </w:p>
          <w:p w:rsidR="00C81717" w:rsidRPr="005D3DC7" w:rsidRDefault="00C020C1" w:rsidP="00C020C1">
            <w:pPr>
              <w:jc w:val="both"/>
              <w:rPr>
                <w:rFonts w:ascii="Times New Roman" w:eastAsia="Times New Roman" w:hAnsi="Times New Roman" w:cs="Times New Roman"/>
                <w:i/>
                <w:sz w:val="24"/>
                <w:szCs w:val="24"/>
              </w:rPr>
            </w:pPr>
            <w:r w:rsidRPr="005D3DC7">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5D3DC7" w:rsidRDefault="00413EC2">
            <w:pPr>
              <w:widowControl w:val="0"/>
              <w:jc w:val="both"/>
              <w:rPr>
                <w:rFonts w:ascii="Times New Roman" w:eastAsia="Times New Roman" w:hAnsi="Times New Roman" w:cs="Times New Roman"/>
                <w:i/>
                <w:color w:val="FF0000"/>
                <w:sz w:val="24"/>
                <w:szCs w:val="24"/>
              </w:rPr>
            </w:pPr>
            <w:r w:rsidRPr="005D3DC7">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5D3DC7" w:rsidRDefault="00D07B0C" w:rsidP="00D07B0C">
            <w:pPr>
              <w:jc w:val="both"/>
              <w:rPr>
                <w:rFonts w:ascii="Times New Roman" w:hAnsi="Times New Roman" w:cs="Times New Roman"/>
                <w:sz w:val="24"/>
                <w:szCs w:val="24"/>
              </w:rPr>
            </w:pPr>
            <w:r w:rsidRPr="005D3DC7">
              <w:rPr>
                <w:rFonts w:ascii="Times New Roman" w:hAnsi="Times New Roman" w:cs="Times New Roman"/>
                <w:sz w:val="24"/>
                <w:szCs w:val="24"/>
              </w:rPr>
              <w:t>Планові показники потреби в електричній енергії до 31.12.202</w:t>
            </w:r>
            <w:r w:rsidR="0007252F" w:rsidRPr="005D3DC7">
              <w:rPr>
                <w:rFonts w:ascii="Times New Roman" w:hAnsi="Times New Roman" w:cs="Times New Roman"/>
                <w:sz w:val="24"/>
                <w:szCs w:val="24"/>
              </w:rPr>
              <w:t>4</w:t>
            </w:r>
            <w:r w:rsidRPr="005D3DC7">
              <w:rPr>
                <w:rFonts w:ascii="Times New Roman" w:hAnsi="Times New Roman" w:cs="Times New Roman"/>
                <w:sz w:val="24"/>
                <w:szCs w:val="24"/>
              </w:rPr>
              <w:t xml:space="preserve"> року</w:t>
            </w:r>
            <w:r w:rsidR="00F9783C" w:rsidRPr="005D3DC7">
              <w:rPr>
                <w:rFonts w:ascii="Times New Roman" w:hAnsi="Times New Roman" w:cs="Times New Roman"/>
                <w:sz w:val="24"/>
                <w:szCs w:val="24"/>
              </w:rPr>
              <w:t xml:space="preserve"> складають</w:t>
            </w:r>
            <w:r w:rsidRPr="005D3DC7">
              <w:rPr>
                <w:rFonts w:ascii="Times New Roman" w:hAnsi="Times New Roman" w:cs="Times New Roman"/>
                <w:sz w:val="24"/>
                <w:szCs w:val="24"/>
              </w:rPr>
              <w:t xml:space="preserve">: </w:t>
            </w:r>
          </w:p>
          <w:p w:rsidR="00D07B0C" w:rsidRPr="005D3DC7" w:rsidRDefault="00F9783C" w:rsidP="00D07B0C">
            <w:pPr>
              <w:jc w:val="both"/>
              <w:rPr>
                <w:rFonts w:ascii="Times New Roman" w:hAnsi="Times New Roman" w:cs="Times New Roman"/>
                <w:b/>
                <w:sz w:val="24"/>
                <w:szCs w:val="24"/>
              </w:rPr>
            </w:pPr>
            <w:r w:rsidRPr="005D3DC7">
              <w:rPr>
                <w:rFonts w:ascii="Times New Roman" w:hAnsi="Times New Roman" w:cs="Times New Roman"/>
                <w:sz w:val="24"/>
                <w:szCs w:val="24"/>
              </w:rPr>
              <w:t>Обсяги:</w:t>
            </w:r>
            <w:r w:rsidR="00D07B0C" w:rsidRPr="005D3DC7">
              <w:rPr>
                <w:rFonts w:ascii="Times New Roman" w:hAnsi="Times New Roman" w:cs="Times New Roman"/>
                <w:sz w:val="24"/>
                <w:szCs w:val="24"/>
              </w:rPr>
              <w:t xml:space="preserve"> – </w:t>
            </w:r>
            <w:r w:rsidR="0007252F" w:rsidRPr="005D3DC7">
              <w:rPr>
                <w:rFonts w:ascii="Times New Roman" w:hAnsi="Times New Roman" w:cs="Times New Roman"/>
                <w:b/>
                <w:sz w:val="24"/>
                <w:szCs w:val="24"/>
              </w:rPr>
              <w:t>_</w:t>
            </w:r>
            <w:r w:rsidR="00EB3315" w:rsidRPr="005D3DC7">
              <w:rPr>
                <w:rFonts w:ascii="Times New Roman" w:hAnsi="Times New Roman" w:cs="Times New Roman"/>
                <w:b/>
                <w:sz w:val="24"/>
                <w:szCs w:val="24"/>
              </w:rPr>
              <w:t xml:space="preserve">37500 </w:t>
            </w:r>
            <w:r w:rsidR="00D07B0C" w:rsidRPr="005D3DC7">
              <w:rPr>
                <w:rFonts w:ascii="Times New Roman" w:hAnsi="Times New Roman" w:cs="Times New Roman"/>
                <w:b/>
                <w:sz w:val="24"/>
                <w:szCs w:val="24"/>
              </w:rPr>
              <w:t xml:space="preserve"> кВт./год.</w:t>
            </w:r>
          </w:p>
          <w:p w:rsidR="00D07B0C" w:rsidRPr="005D3DC7" w:rsidRDefault="00D07B0C" w:rsidP="00D07B0C">
            <w:pPr>
              <w:jc w:val="both"/>
              <w:rPr>
                <w:rFonts w:ascii="Times New Roman" w:hAnsi="Times New Roman" w:cs="Times New Roman"/>
                <w:sz w:val="24"/>
                <w:szCs w:val="24"/>
              </w:rPr>
            </w:pPr>
            <w:r w:rsidRPr="005D3DC7">
              <w:rPr>
                <w:rFonts w:ascii="Times New Roman" w:hAnsi="Times New Roman" w:cs="Times New Roman"/>
                <w:sz w:val="24"/>
                <w:szCs w:val="24"/>
              </w:rPr>
              <w:t>Місце поставки:</w:t>
            </w:r>
          </w:p>
          <w:p w:rsidR="00D07B0C" w:rsidRPr="005D3DC7" w:rsidRDefault="00EB3315" w:rsidP="00BC6D43">
            <w:pPr>
              <w:widowControl w:val="0"/>
              <w:spacing w:beforeLines="50" w:afterLines="50"/>
              <w:ind w:right="113"/>
              <w:rPr>
                <w:rFonts w:ascii="Times New Roman" w:hAnsi="Times New Roman" w:cs="Times New Roman"/>
                <w:sz w:val="24"/>
                <w:szCs w:val="24"/>
              </w:rPr>
            </w:pPr>
            <w:r w:rsidRPr="005D3DC7">
              <w:rPr>
                <w:rFonts w:ascii="Times New Roman" w:hAnsi="Times New Roman" w:cs="Times New Roman"/>
                <w:color w:val="000000"/>
                <w:shd w:val="clear" w:color="auto" w:fill="F8F8FF"/>
              </w:rPr>
              <w:t>Вул.</w:t>
            </w:r>
            <w:r w:rsidR="00EE4F60" w:rsidRPr="005D3DC7">
              <w:rPr>
                <w:rFonts w:ascii="Times New Roman" w:hAnsi="Times New Roman" w:cs="Times New Roman"/>
                <w:color w:val="000000"/>
                <w:shd w:val="clear" w:color="auto" w:fill="F8F8FF"/>
              </w:rPr>
              <w:t xml:space="preserve"> Гоголя,10 А</w:t>
            </w:r>
            <w:r w:rsidR="00D07B0C" w:rsidRPr="005D3DC7">
              <w:rPr>
                <w:rFonts w:ascii="Times New Roman" w:hAnsi="Times New Roman" w:cs="Times New Roman"/>
                <w:color w:val="000000"/>
                <w:shd w:val="clear" w:color="auto" w:fill="F8F8FF"/>
              </w:rPr>
              <w:t>,</w:t>
            </w:r>
            <w:r w:rsidR="00EE4F60" w:rsidRPr="005D3DC7">
              <w:rPr>
                <w:rFonts w:ascii="Times New Roman" w:hAnsi="Times New Roman" w:cs="Times New Roman"/>
                <w:color w:val="000000"/>
                <w:shd w:val="clear" w:color="auto" w:fill="F8F8FF"/>
              </w:rPr>
              <w:t xml:space="preserve"> </w:t>
            </w:r>
            <w:r w:rsidR="00D07B0C" w:rsidRPr="005D3DC7">
              <w:rPr>
                <w:rFonts w:ascii="Times New Roman" w:hAnsi="Times New Roman" w:cs="Times New Roman"/>
                <w:color w:val="000000"/>
                <w:shd w:val="clear" w:color="auto" w:fill="F8F8FF"/>
              </w:rPr>
              <w:t xml:space="preserve"> Полтава, </w:t>
            </w:r>
            <w:r w:rsidRPr="005D3DC7">
              <w:rPr>
                <w:rFonts w:ascii="Times New Roman" w:hAnsi="Times New Roman" w:cs="Times New Roman"/>
                <w:color w:val="000000"/>
                <w:shd w:val="clear" w:color="auto" w:fill="F8F8FF"/>
              </w:rPr>
              <w:t xml:space="preserve"> </w:t>
            </w:r>
            <w:r w:rsidR="00D07B0C" w:rsidRPr="005D3DC7">
              <w:rPr>
                <w:rFonts w:ascii="Times New Roman" w:hAnsi="Times New Roman" w:cs="Times New Roman"/>
                <w:color w:val="000000"/>
                <w:shd w:val="clear" w:color="auto" w:fill="F8F8FF"/>
              </w:rPr>
              <w:t>Полтавська область, 3600</w:t>
            </w:r>
            <w:r w:rsidR="00EE4F60" w:rsidRPr="005D3DC7">
              <w:rPr>
                <w:rFonts w:ascii="Times New Roman" w:hAnsi="Times New Roman" w:cs="Times New Roman"/>
                <w:color w:val="000000"/>
                <w:shd w:val="clear" w:color="auto" w:fill="F8F8FF"/>
              </w:rPr>
              <w:t>0</w:t>
            </w:r>
          </w:p>
          <w:p w:rsidR="00C81717" w:rsidRPr="005D3DC7" w:rsidRDefault="00C81717" w:rsidP="00F9783C">
            <w:pPr>
              <w:widowControl w:val="0"/>
              <w:ind w:right="120"/>
              <w:jc w:val="both"/>
              <w:rPr>
                <w:rFonts w:ascii="Times New Roman" w:eastAsia="Times New Roman" w:hAnsi="Times New Roman" w:cs="Times New Roman"/>
                <w:i/>
                <w:color w:val="4A86E8"/>
                <w:sz w:val="24"/>
                <w:szCs w:val="24"/>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5D3DC7" w:rsidRDefault="005553A9" w:rsidP="0007252F">
            <w:pPr>
              <w:widowControl w:val="0"/>
              <w:rPr>
                <w:rFonts w:ascii="Times New Roman" w:eastAsia="Times New Roman" w:hAnsi="Times New Roman" w:cs="Times New Roman"/>
                <w:sz w:val="24"/>
                <w:szCs w:val="24"/>
              </w:rPr>
            </w:pPr>
            <w:r w:rsidRPr="005D3DC7">
              <w:rPr>
                <w:rFonts w:ascii="Times New Roman" w:eastAsia="Times New Roman" w:hAnsi="Times New Roman" w:cs="Times New Roman"/>
                <w:color w:val="000000"/>
                <w:sz w:val="24"/>
                <w:szCs w:val="24"/>
              </w:rPr>
              <w:t>до  31 грудня  20</w:t>
            </w:r>
            <w:r w:rsidR="00633A6C" w:rsidRPr="005D3DC7">
              <w:rPr>
                <w:rFonts w:ascii="Times New Roman" w:eastAsia="Times New Roman" w:hAnsi="Times New Roman" w:cs="Times New Roman"/>
                <w:color w:val="000000"/>
                <w:sz w:val="24"/>
                <w:szCs w:val="24"/>
              </w:rPr>
              <w:t>2</w:t>
            </w:r>
            <w:r w:rsidR="0007252F" w:rsidRPr="005D3DC7">
              <w:rPr>
                <w:rFonts w:ascii="Times New Roman" w:eastAsia="Times New Roman" w:hAnsi="Times New Roman" w:cs="Times New Roman"/>
                <w:color w:val="000000"/>
                <w:sz w:val="24"/>
                <w:szCs w:val="24"/>
              </w:rPr>
              <w:t>4</w:t>
            </w:r>
            <w:r w:rsidRPr="005D3DC7">
              <w:rPr>
                <w:rFonts w:ascii="Times New Roman" w:eastAsia="Times New Roman" w:hAnsi="Times New Roman" w:cs="Times New Roman"/>
                <w:color w:val="000000"/>
                <w:sz w:val="24"/>
                <w:szCs w:val="24"/>
              </w:rPr>
              <w:t xml:space="preserve"> року включно</w:t>
            </w:r>
          </w:p>
        </w:tc>
      </w:tr>
      <w:tr w:rsidR="00F10ECE">
        <w:trPr>
          <w:trHeight w:val="645"/>
          <w:jc w:val="center"/>
        </w:trPr>
        <w:tc>
          <w:tcPr>
            <w:tcW w:w="705" w:type="dxa"/>
          </w:tcPr>
          <w:p w:rsidR="00F10ECE" w:rsidRDefault="00F10E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F10ECE" w:rsidRDefault="00F10E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F10ECE" w:rsidRPr="005D3DC7" w:rsidRDefault="002526AC" w:rsidP="0007252F">
            <w:pPr>
              <w:widowControl w:val="0"/>
              <w:rPr>
                <w:rFonts w:ascii="Times New Roman" w:eastAsia="Times New Roman" w:hAnsi="Times New Roman" w:cs="Times New Roman"/>
                <w:b/>
                <w:color w:val="000000"/>
                <w:sz w:val="24"/>
                <w:szCs w:val="24"/>
              </w:rPr>
            </w:pPr>
            <w:r w:rsidRPr="005D3DC7">
              <w:rPr>
                <w:rFonts w:ascii="Times New Roman" w:eastAsia="Times New Roman" w:hAnsi="Times New Roman" w:cs="Times New Roman"/>
                <w:b/>
                <w:color w:val="000000"/>
                <w:sz w:val="24"/>
                <w:szCs w:val="24"/>
              </w:rPr>
              <w:t>300000,00 грн. (триста тисяч гривень 00 коп.)</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07252F" w:rsidRPr="0007252F" w:rsidRDefault="0007252F"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551D9" w:rsidRDefault="0007252F"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Pr>
                <w:rFonts w:ascii="Times New Roman" w:eastAsia="Times New Roman" w:hAnsi="Times New Roman" w:cs="Times New Roman"/>
                <w:color w:val="000000"/>
                <w:sz w:val="24"/>
                <w:szCs w:val="24"/>
              </w:rPr>
              <w:lastRenderedPageBreak/>
              <w:t xml:space="preserve">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r w:rsidR="006C6903"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Pr>
                <w:rFonts w:ascii="Times New Roman" w:eastAsia="Times New Roman" w:hAnsi="Times New Roman" w:cs="Times New Roman"/>
                <w:sz w:val="24"/>
                <w:szCs w:val="24"/>
                <w:highlight w:val="white"/>
              </w:rPr>
              <w:lastRenderedPageBreak/>
              <w:t xml:space="preserve">результатами звернень, або на підставі рішення органу оскарження внести зміни до тендерної документації. </w:t>
            </w:r>
            <w:r w:rsidR="00260204"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w:t>
            </w:r>
            <w:r w:rsidRPr="0033242C">
              <w:rPr>
                <w:rFonts w:ascii="Times New Roman" w:eastAsia="Times New Roman" w:hAnsi="Times New Roman" w:cs="Times New Roman"/>
                <w:sz w:val="24"/>
                <w:szCs w:val="24"/>
              </w:rPr>
              <w:lastRenderedPageBreak/>
              <w:t>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FF23F1"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5D3DC7">
              <w:rPr>
                <w:rFonts w:ascii="Times New Roman" w:eastAsia="Times New Roman" w:hAnsi="Times New Roman" w:cs="Times New Roman"/>
                <w:sz w:val="24"/>
                <w:szCs w:val="24"/>
              </w:rPr>
              <w:t xml:space="preserve">повинні бути адресовані </w:t>
            </w:r>
            <w:r w:rsidR="00A5504B" w:rsidRPr="005D3DC7">
              <w:rPr>
                <w:rFonts w:ascii="Times New Roman" w:eastAsia="Times New Roman" w:hAnsi="Times New Roman" w:cs="Times New Roman"/>
                <w:b/>
                <w:sz w:val="24"/>
                <w:szCs w:val="24"/>
              </w:rPr>
              <w:t xml:space="preserve">                                                  </w:t>
            </w:r>
            <w:r w:rsidR="000E16A3" w:rsidRPr="005D3DC7">
              <w:rPr>
                <w:rFonts w:ascii="Times New Roman" w:eastAsia="Times New Roman" w:hAnsi="Times New Roman" w:cs="Times New Roman"/>
                <w:b/>
                <w:sz w:val="24"/>
                <w:szCs w:val="24"/>
              </w:rPr>
              <w:t>К</w:t>
            </w:r>
            <w:r w:rsidR="00EE4F60" w:rsidRPr="005D3DC7">
              <w:rPr>
                <w:rFonts w:ascii="Times New Roman" w:eastAsia="Times New Roman" w:hAnsi="Times New Roman" w:cs="Times New Roman"/>
                <w:b/>
                <w:sz w:val="24"/>
                <w:szCs w:val="24"/>
              </w:rPr>
              <w:t>омунальному закладу</w:t>
            </w:r>
            <w:r w:rsidR="00EE4F60" w:rsidRPr="005D3DC7">
              <w:rPr>
                <w:rFonts w:ascii="Times New Roman" w:eastAsia="Times New Roman" w:hAnsi="Times New Roman" w:cs="Times New Roman"/>
                <w:sz w:val="24"/>
                <w:szCs w:val="24"/>
              </w:rPr>
              <w:t xml:space="preserve"> </w:t>
            </w:r>
            <w:r w:rsidR="00EE4F60" w:rsidRPr="005D3DC7">
              <w:rPr>
                <w:rFonts w:ascii="Times New Roman" w:eastAsia="Times New Roman" w:hAnsi="Times New Roman" w:cs="Times New Roman"/>
                <w:b/>
                <w:sz w:val="24"/>
                <w:szCs w:val="24"/>
              </w:rPr>
              <w:t>«</w:t>
            </w:r>
            <w:r w:rsidRPr="005D3DC7">
              <w:rPr>
                <w:rFonts w:ascii="Times New Roman" w:eastAsia="Times New Roman" w:hAnsi="Times New Roman" w:cs="Times New Roman"/>
                <w:b/>
                <w:sz w:val="24"/>
                <w:szCs w:val="24"/>
              </w:rPr>
              <w:t>Полтавськ</w:t>
            </w:r>
            <w:r w:rsidR="00EE4F60" w:rsidRPr="005D3DC7">
              <w:rPr>
                <w:rFonts w:ascii="Times New Roman" w:eastAsia="Times New Roman" w:hAnsi="Times New Roman" w:cs="Times New Roman"/>
                <w:b/>
                <w:sz w:val="24"/>
                <w:szCs w:val="24"/>
              </w:rPr>
              <w:t>а обласна філармонія»</w:t>
            </w:r>
            <w:r w:rsidRPr="005D3DC7">
              <w:rPr>
                <w:rFonts w:ascii="Times New Roman" w:eastAsia="Times New Roman" w:hAnsi="Times New Roman" w:cs="Times New Roman"/>
                <w:sz w:val="24"/>
                <w:szCs w:val="24"/>
              </w:rPr>
              <w:t xml:space="preserve"> , містити ідентифікатор закупівлі, дату та вихідний номер, повинні бути підписані</w:t>
            </w:r>
            <w:r w:rsidRPr="0038308D">
              <w:rPr>
                <w:rFonts w:ascii="Times New Roman" w:eastAsia="Times New Roman" w:hAnsi="Times New Roman" w:cs="Times New Roman"/>
                <w:sz w:val="24"/>
                <w:szCs w:val="24"/>
              </w:rPr>
              <w:t xml:space="preserve"> власноручно керівником або уповноваженою особою учасника і надані на фірмовому бланку учасника (у разі наявності). </w:t>
            </w:r>
            <w:r w:rsidR="006C6903"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07252F"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93385">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 xml:space="preserve">пропозицію(у тому числі до визначеної в тендерній </w:t>
            </w:r>
            <w:r w:rsidRPr="000A22D8">
              <w:rPr>
                <w:rFonts w:ascii="Times New Roman" w:eastAsia="Times New Roman" w:hAnsi="Times New Roman" w:cs="Times New Roman"/>
                <w:color w:val="000000"/>
                <w:sz w:val="24"/>
                <w:szCs w:val="24"/>
              </w:rPr>
              <w:lastRenderedPageBreak/>
              <w:t xml:space="preserve">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3312E">
              <w:rPr>
                <w:rFonts w:ascii="Times New Roman" w:eastAsia="Times New Roman" w:hAnsi="Times New Roman" w:cs="Times New Roman"/>
                <w:sz w:val="24"/>
                <w:szCs w:val="24"/>
              </w:rPr>
              <w:lastRenderedPageBreak/>
              <w:t>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6F42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006F42FD"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006F42FD" w:rsidRPr="006F42FD">
              <w:rPr>
                <w:rFonts w:ascii="Times New Roman" w:eastAsia="Times New Roman" w:hAnsi="Times New Roman" w:cs="Times New Roman"/>
                <w:sz w:val="24"/>
                <w:szCs w:val="24"/>
              </w:rPr>
              <w:t>бенефіціарний</w:t>
            </w:r>
            <w:proofErr w:type="spellEnd"/>
            <w:r w:rsidR="006F42FD"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6F42FD" w:rsidRPr="006F42FD">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2FD" w:rsidRPr="006F42FD" w:rsidRDefault="006B74B8"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006F42FD"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2FD" w:rsidRPr="006F42FD" w:rsidRDefault="006F42FD"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DCF" w:rsidRDefault="006F42FD" w:rsidP="006F42FD">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1428C" w:rsidRPr="00D3312E" w:rsidRDefault="0091428C" w:rsidP="00CC4C92">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D3B5E">
                <w:rPr>
                  <w:rFonts w:ascii="Times New Roman" w:eastAsia="Times New Roman" w:hAnsi="Times New Roman" w:cs="Times New Roman"/>
                  <w:sz w:val="24"/>
                  <w:szCs w:val="24"/>
                </w:rPr>
                <w:t xml:space="preserve"> пунктом третім </w:t>
              </w:r>
            </w:hyperlink>
            <w:hyperlink r:id="rId9">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Default="009903B2" w:rsidP="009903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0E16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E16A3" w:rsidRPr="000E16A3">
              <w:rPr>
                <w:rFonts w:ascii="Times New Roman" w:eastAsia="Times New Roman" w:hAnsi="Times New Roman" w:cs="Times New Roman"/>
                <w:b/>
                <w:color w:val="000000"/>
                <w:sz w:val="24"/>
                <w:szCs w:val="24"/>
                <w:u w:val="single"/>
              </w:rPr>
              <w:t>1</w:t>
            </w:r>
            <w:r w:rsidR="00BC6D43">
              <w:rPr>
                <w:rFonts w:ascii="Times New Roman" w:eastAsia="Times New Roman" w:hAnsi="Times New Roman" w:cs="Times New Roman"/>
                <w:b/>
                <w:color w:val="000000"/>
                <w:sz w:val="24"/>
                <w:szCs w:val="24"/>
                <w:u w:val="single"/>
              </w:rPr>
              <w:t>6</w:t>
            </w:r>
            <w:r w:rsidR="000E16A3">
              <w:rPr>
                <w:rFonts w:ascii="Times New Roman" w:eastAsia="Times New Roman" w:hAnsi="Times New Roman" w:cs="Times New Roman"/>
                <w:color w:val="000000"/>
                <w:sz w:val="24"/>
                <w:szCs w:val="24"/>
              </w:rPr>
              <w:t xml:space="preserve"> </w:t>
            </w:r>
            <w:r w:rsidR="000E16A3" w:rsidRPr="000E16A3">
              <w:rPr>
                <w:rFonts w:ascii="Times New Roman" w:eastAsia="Times New Roman" w:hAnsi="Times New Roman" w:cs="Times New Roman"/>
                <w:b/>
                <w:color w:val="000000"/>
                <w:sz w:val="24"/>
                <w:szCs w:val="24"/>
                <w:u w:val="single"/>
              </w:rPr>
              <w:t>грудня</w:t>
            </w:r>
            <w:r w:rsidR="000E16A3" w:rsidRPr="000E16A3">
              <w:rPr>
                <w:rFonts w:ascii="Times New Roman" w:eastAsia="Times New Roman" w:hAnsi="Times New Roman" w:cs="Times New Roman"/>
                <w:color w:val="000000"/>
                <w:sz w:val="24"/>
                <w:szCs w:val="24"/>
                <w:u w:val="single"/>
              </w:rPr>
              <w:t xml:space="preserve"> </w:t>
            </w:r>
            <w:r w:rsidRPr="005D3DC7">
              <w:rPr>
                <w:rFonts w:ascii="Times New Roman" w:eastAsia="Times New Roman" w:hAnsi="Times New Roman" w:cs="Times New Roman"/>
                <w:b/>
                <w:sz w:val="24"/>
                <w:szCs w:val="24"/>
                <w:u w:val="single"/>
              </w:rPr>
              <w:t>20</w:t>
            </w:r>
            <w:r w:rsidR="000E16A3" w:rsidRPr="005D3DC7">
              <w:rPr>
                <w:rFonts w:ascii="Times New Roman" w:eastAsia="Times New Roman" w:hAnsi="Times New Roman" w:cs="Times New Roman"/>
                <w:b/>
                <w:sz w:val="24"/>
                <w:szCs w:val="24"/>
                <w:u w:val="single"/>
              </w:rPr>
              <w:t>23</w:t>
            </w:r>
            <w:r w:rsidRPr="005D3DC7">
              <w:rPr>
                <w:rFonts w:ascii="Times New Roman" w:eastAsia="Times New Roman" w:hAnsi="Times New Roman" w:cs="Times New Roman"/>
                <w:b/>
                <w:sz w:val="24"/>
                <w:szCs w:val="24"/>
                <w:u w:val="single"/>
              </w:rPr>
              <w:t xml:space="preserve"> року</w:t>
            </w:r>
            <w:r w:rsidRPr="005D3DC7">
              <w:rPr>
                <w:rFonts w:ascii="Times New Roman" w:eastAsia="Times New Roman" w:hAnsi="Times New Roman" w:cs="Times New Roman"/>
                <w:b/>
                <w:sz w:val="24"/>
                <w:szCs w:val="24"/>
              </w:rPr>
              <w:t xml:space="preserve">. до </w:t>
            </w:r>
            <w:r w:rsidR="005D3DC7" w:rsidRPr="005D3DC7">
              <w:rPr>
                <w:rFonts w:ascii="Times New Roman" w:eastAsia="Times New Roman" w:hAnsi="Times New Roman" w:cs="Times New Roman"/>
                <w:b/>
                <w:sz w:val="24"/>
                <w:szCs w:val="24"/>
              </w:rPr>
              <w:t>23</w:t>
            </w:r>
            <w:r w:rsidRPr="005D3DC7">
              <w:rPr>
                <w:rFonts w:ascii="Times New Roman" w:eastAsia="Times New Roman" w:hAnsi="Times New Roman" w:cs="Times New Roman"/>
                <w:b/>
                <w:sz w:val="24"/>
                <w:szCs w:val="24"/>
              </w:rPr>
              <w:t>:</w:t>
            </w:r>
            <w:r w:rsidR="005D3DC7" w:rsidRPr="005D3DC7">
              <w:rPr>
                <w:rFonts w:ascii="Times New Roman" w:eastAsia="Times New Roman" w:hAnsi="Times New Roman" w:cs="Times New Roman"/>
                <w:b/>
                <w:sz w:val="24"/>
                <w:szCs w:val="24"/>
              </w:rPr>
              <w:t>00</w:t>
            </w:r>
            <w:r w:rsidR="005D3DC7">
              <w:rPr>
                <w:rFonts w:ascii="Times New Roman" w:eastAsia="Times New Roman" w:hAnsi="Times New Roman" w:cs="Times New Roman"/>
                <w:b/>
                <w:color w:val="FF0000"/>
                <w:sz w:val="24"/>
                <w:szCs w:val="24"/>
              </w:rPr>
              <w:t xml:space="preserve"> </w:t>
            </w:r>
            <w:r w:rsidRPr="005D3D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AD08DA" w:rsidRDefault="005553A9"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AD08DA" w:rsidRDefault="005553A9">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вцілому.</w:t>
            </w:r>
          </w:p>
          <w:p w:rsidR="00C81717" w:rsidRPr="005D3DC7"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w:t>
            </w:r>
            <w:r w:rsidRPr="00633A6C">
              <w:rPr>
                <w:rFonts w:ascii="Times New Roman" w:eastAsia="Times New Roman" w:hAnsi="Times New Roman" w:cs="Times New Roman"/>
                <w:sz w:val="24"/>
                <w:szCs w:val="24"/>
              </w:rPr>
              <w:lastRenderedPageBreak/>
              <w:t xml:space="preserve">разі якщо учасник є платником ПДВ), що сплачуються або мають бути сплачені, усіх інших витрат передбачених для </w:t>
            </w:r>
            <w:r w:rsidRPr="005D3DC7">
              <w:rPr>
                <w:rFonts w:ascii="Times New Roman" w:eastAsia="Times New Roman" w:hAnsi="Times New Roman" w:cs="Times New Roman"/>
                <w:sz w:val="24"/>
                <w:szCs w:val="24"/>
              </w:rPr>
              <w:t>товару даного виду.</w:t>
            </w:r>
          </w:p>
          <w:p w:rsidR="00170C2F" w:rsidRPr="005D3DC7" w:rsidRDefault="00170C2F" w:rsidP="00170C2F">
            <w:pPr>
              <w:widowControl w:val="0"/>
              <w:jc w:val="both"/>
              <w:rPr>
                <w:rFonts w:ascii="Times New Roman" w:eastAsia="Times New Roman" w:hAnsi="Times New Roman" w:cs="Times New Roman"/>
                <w:sz w:val="24"/>
                <w:szCs w:val="24"/>
              </w:rPr>
            </w:pPr>
            <w:r w:rsidRPr="005D3DC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66E6E" w:rsidRPr="005D3DC7">
              <w:rPr>
                <w:rFonts w:ascii="Times New Roman" w:eastAsia="Times New Roman" w:hAnsi="Times New Roman" w:cs="Times New Roman"/>
                <w:sz w:val="24"/>
                <w:szCs w:val="24"/>
              </w:rPr>
              <w:t>1</w:t>
            </w:r>
            <w:r w:rsidRPr="005D3DC7">
              <w:rPr>
                <w:rFonts w:ascii="Times New Roman" w:eastAsia="Times New Roman" w:hAnsi="Times New Roman" w:cs="Times New Roman"/>
                <w:sz w:val="24"/>
                <w:szCs w:val="24"/>
              </w:rPr>
              <w:t xml:space="preserve"> %.</w:t>
            </w:r>
          </w:p>
          <w:p w:rsidR="00170C2F" w:rsidRPr="00170C2F" w:rsidRDefault="00170C2F" w:rsidP="00170C2F">
            <w:pPr>
              <w:widowControl w:val="0"/>
              <w:jc w:val="both"/>
              <w:rPr>
                <w:rFonts w:ascii="Times New Roman" w:eastAsia="Times New Roman" w:hAnsi="Times New Roman" w:cs="Times New Roman"/>
                <w:sz w:val="24"/>
                <w:szCs w:val="24"/>
              </w:rPr>
            </w:pPr>
            <w:r w:rsidRPr="005D3DC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w:t>
            </w:r>
            <w:r w:rsidRPr="00170C2F">
              <w:rPr>
                <w:rFonts w:ascii="Times New Roman" w:eastAsia="Times New Roman" w:hAnsi="Times New Roman" w:cs="Times New Roman"/>
                <w:sz w:val="24"/>
                <w:szCs w:val="24"/>
              </w:rPr>
              <w:t xml:space="preserve">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C61A30">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Default="00C85D36"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633A6C" w:rsidRDefault="004127EB">
            <w:pPr>
              <w:widowControl w:val="0"/>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1326FE">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640C9" w:rsidRPr="00640655" w:rsidRDefault="00C640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D40364">
        <w:trPr>
          <w:trHeight w:val="1119"/>
          <w:jc w:val="center"/>
        </w:trPr>
        <w:tc>
          <w:tcPr>
            <w:tcW w:w="705" w:type="dxa"/>
          </w:tcPr>
          <w:p w:rsidR="00D40364" w:rsidRDefault="00D40364"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0364" w:rsidRPr="00D3312E" w:rsidRDefault="00D40364"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E1121D" w:rsidRDefault="00D40364"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7305FD">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7305FD">
              <w:rPr>
                <w:rFonts w:ascii="Times New Roman" w:eastAsia="Times New Roman" w:hAnsi="Times New Roman" w:cs="Times New Roman"/>
                <w:sz w:val="24"/>
                <w:szCs w:val="24"/>
                <w:highlight w:val="white"/>
              </w:rPr>
              <w:lastRenderedPageBreak/>
              <w:t>замовником в тендерній документації;</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E1121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7305FD">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04A0" w:rsidRDefault="002204A0">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87999" w:rsidRDefault="005553A9">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2D0A25" w:rsidRDefault="002D0A25"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D3312E" w:rsidRDefault="002A30B0"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D3312E" w:rsidRDefault="006C2CE2"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D3312E"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Pr>
                <w:rFonts w:ascii="Times New Roman" w:eastAsia="Times New Roman" w:hAnsi="Times New Roman" w:cs="Times New Roman"/>
                <w:sz w:val="24"/>
                <w:szCs w:val="24"/>
              </w:rPr>
              <w:t xml:space="preserve"> у тому числі за результатами електронного аукціону</w:t>
            </w:r>
            <w:r w:rsidR="003711B0">
              <w:rPr>
                <w:rFonts w:ascii="Times New Roman" w:eastAsia="Times New Roman" w:hAnsi="Times New Roman" w:cs="Times New Roman"/>
                <w:sz w:val="24"/>
                <w:szCs w:val="24"/>
              </w:rPr>
              <w:t>,</w:t>
            </w:r>
            <w:r w:rsidRPr="00D3312E">
              <w:rPr>
                <w:rFonts w:ascii="Times New Roman" w:eastAsia="Times New Roman" w:hAnsi="Times New Roman" w:cs="Times New Roman"/>
                <w:sz w:val="24"/>
                <w:szCs w:val="24"/>
              </w:rPr>
              <w:t xml:space="preserve"> крім випадків:</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D3312E"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trPr>
          <w:trHeight w:val="1119"/>
          <w:jc w:val="center"/>
        </w:trPr>
        <w:tc>
          <w:tcPr>
            <w:tcW w:w="705" w:type="dxa"/>
          </w:tcPr>
          <w:p w:rsidR="00C81717" w:rsidRPr="00D3312E" w:rsidRDefault="001E5F48">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D3312E" w:rsidRDefault="005553A9"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D3312E" w:rsidRDefault="000F0578" w:rsidP="000F0578">
            <w:pPr>
              <w:widowControl w:val="0"/>
              <w:ind w:right="120"/>
              <w:jc w:val="both"/>
              <w:rPr>
                <w:rFonts w:ascii="Times New Roman" w:eastAsia="Times New Roman" w:hAnsi="Times New Roman" w:cs="Times New Roman"/>
                <w:sz w:val="24"/>
                <w:szCs w:val="24"/>
              </w:rPr>
            </w:pPr>
          </w:p>
          <w:p w:rsidR="000F0578" w:rsidRPr="00D3312E"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A5504B">
      <w:pPr>
        <w:contextualSpacing/>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00EB3315">
        <w:rPr>
          <w:rFonts w:ascii="Times New Roman" w:hAnsi="Times New Roman" w:cs="Times New Roman"/>
          <w:bCs/>
          <w:sz w:val="24"/>
          <w:szCs w:val="24"/>
        </w:rPr>
        <w:t xml:space="preserve"> </w:t>
      </w:r>
      <w:r w:rsidRPr="005D3DC7">
        <w:rPr>
          <w:rFonts w:ascii="Times New Roman" w:hAnsi="Times New Roman" w:cs="Times New Roman"/>
          <w:b/>
          <w:bCs/>
          <w:sz w:val="24"/>
          <w:szCs w:val="24"/>
        </w:rPr>
        <w:t>на потребу 202</w:t>
      </w:r>
      <w:r w:rsidR="001169D7" w:rsidRPr="005D3DC7">
        <w:rPr>
          <w:rFonts w:ascii="Times New Roman" w:hAnsi="Times New Roman" w:cs="Times New Roman"/>
          <w:b/>
          <w:bCs/>
          <w:sz w:val="24"/>
          <w:szCs w:val="24"/>
        </w:rPr>
        <w:t>4</w:t>
      </w:r>
      <w:r w:rsidRPr="005D3DC7">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1169D7" w:rsidRDefault="001169D7"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1.Учасник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r>
      <w:r w:rsidRPr="00633A6C">
        <w:rPr>
          <w:rFonts w:ascii="Times New Roman" w:hAnsi="Times New Roman" w:cs="Times New Roman"/>
          <w:i/>
          <w:iCs/>
          <w:sz w:val="24"/>
          <w:szCs w:val="24"/>
        </w:rPr>
        <w:lastRenderedPageBreak/>
        <w:t>2. 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3. 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5D3DC7" w:rsidRDefault="00F363AF" w:rsidP="00890D86">
      <w:pPr>
        <w:spacing w:after="0"/>
        <w:ind w:firstLine="567"/>
        <w:jc w:val="both"/>
        <w:rPr>
          <w:rFonts w:ascii="Times New Roman" w:hAnsi="Times New Roman" w:cs="Times New Roman"/>
          <w:sz w:val="24"/>
          <w:szCs w:val="24"/>
        </w:rPr>
      </w:pPr>
      <w:r w:rsidRPr="005D3DC7">
        <w:rPr>
          <w:rFonts w:ascii="Times New Roman" w:hAnsi="Times New Roman" w:cs="Times New Roman"/>
          <w:sz w:val="24"/>
          <w:szCs w:val="24"/>
        </w:rPr>
        <w:t xml:space="preserve">1. Обсяг постачання електричної енергії -  </w:t>
      </w:r>
      <w:r w:rsidR="00EB3315" w:rsidRPr="005D3DC7">
        <w:rPr>
          <w:rFonts w:ascii="Times New Roman" w:hAnsi="Times New Roman" w:cs="Times New Roman"/>
          <w:b/>
          <w:sz w:val="24"/>
          <w:szCs w:val="24"/>
        </w:rPr>
        <w:t>37500</w:t>
      </w:r>
      <w:r w:rsidR="00EB3315" w:rsidRPr="005D3DC7">
        <w:rPr>
          <w:rFonts w:ascii="Times New Roman" w:hAnsi="Times New Roman" w:cs="Times New Roman"/>
          <w:sz w:val="24"/>
          <w:szCs w:val="24"/>
        </w:rPr>
        <w:t xml:space="preserve"> </w:t>
      </w:r>
      <w:r w:rsidRPr="005D3DC7">
        <w:rPr>
          <w:rFonts w:ascii="Times New Roman" w:hAnsi="Times New Roman" w:cs="Times New Roman"/>
          <w:sz w:val="24"/>
          <w:szCs w:val="24"/>
        </w:rPr>
        <w:t xml:space="preserve"> </w:t>
      </w:r>
      <w:proofErr w:type="spellStart"/>
      <w:r w:rsidRPr="005D3DC7">
        <w:rPr>
          <w:rFonts w:ascii="Times New Roman" w:hAnsi="Times New Roman" w:cs="Times New Roman"/>
          <w:sz w:val="24"/>
          <w:szCs w:val="24"/>
        </w:rPr>
        <w:t>кВт</w:t>
      </w:r>
      <w:r w:rsidRPr="005D3DC7">
        <w:rPr>
          <w:rFonts w:ascii="Times New Roman" w:hAnsi="Times New Roman" w:cs="Times New Roman"/>
          <w:sz w:val="24"/>
          <w:szCs w:val="24"/>
          <w:lang w:eastAsia="en-US"/>
        </w:rPr>
        <w:t>⸳</w:t>
      </w:r>
      <w:r w:rsidRPr="005D3DC7">
        <w:rPr>
          <w:rFonts w:ascii="Times New Roman" w:hAnsi="Times New Roman" w:cs="Times New Roman"/>
          <w:sz w:val="24"/>
          <w:szCs w:val="24"/>
        </w:rPr>
        <w:t>год</w:t>
      </w:r>
      <w:proofErr w:type="spellEnd"/>
    </w:p>
    <w:p w:rsidR="00F363AF" w:rsidRPr="005D3DC7" w:rsidRDefault="00F363AF" w:rsidP="00890D86">
      <w:pPr>
        <w:spacing w:after="0"/>
        <w:ind w:firstLine="567"/>
        <w:jc w:val="both"/>
        <w:rPr>
          <w:rFonts w:ascii="Times New Roman" w:hAnsi="Times New Roman" w:cs="Times New Roman"/>
          <w:sz w:val="24"/>
          <w:szCs w:val="24"/>
        </w:rPr>
      </w:pPr>
      <w:r w:rsidRPr="005D3DC7">
        <w:rPr>
          <w:rFonts w:ascii="Times New Roman" w:hAnsi="Times New Roman" w:cs="Times New Roman"/>
          <w:sz w:val="24"/>
          <w:szCs w:val="24"/>
        </w:rPr>
        <w:t>2. Термін постачання: по 31.12.202</w:t>
      </w:r>
      <w:r w:rsidR="001169D7" w:rsidRPr="005D3DC7">
        <w:rPr>
          <w:rFonts w:ascii="Times New Roman" w:hAnsi="Times New Roman" w:cs="Times New Roman"/>
          <w:sz w:val="24"/>
          <w:szCs w:val="24"/>
        </w:rPr>
        <w:t>4</w:t>
      </w:r>
      <w:r w:rsidRPr="005D3DC7">
        <w:rPr>
          <w:rFonts w:ascii="Times New Roman" w:hAnsi="Times New Roman" w:cs="Times New Roman"/>
          <w:sz w:val="24"/>
          <w:szCs w:val="24"/>
        </w:rPr>
        <w:t xml:space="preserve"> року.</w:t>
      </w:r>
    </w:p>
    <w:p w:rsidR="00F363AF" w:rsidRPr="005D3DC7" w:rsidRDefault="00F363AF" w:rsidP="00890D86">
      <w:pPr>
        <w:spacing w:after="0"/>
        <w:ind w:firstLine="567"/>
        <w:jc w:val="both"/>
        <w:rPr>
          <w:rFonts w:ascii="Times New Roman" w:hAnsi="Times New Roman" w:cs="Times New Roman"/>
          <w:sz w:val="24"/>
          <w:szCs w:val="24"/>
        </w:rPr>
      </w:pPr>
      <w:r w:rsidRPr="005D3DC7">
        <w:rPr>
          <w:rFonts w:ascii="Times New Roman" w:hAnsi="Times New Roman" w:cs="Times New Roman"/>
          <w:sz w:val="24"/>
          <w:szCs w:val="24"/>
        </w:rPr>
        <w:t>3. Місце постачання: за адресою замовника</w:t>
      </w:r>
    </w:p>
    <w:p w:rsidR="00F363AF" w:rsidRPr="005D3DC7" w:rsidRDefault="00F363AF" w:rsidP="00890D86">
      <w:pPr>
        <w:spacing w:after="0"/>
        <w:ind w:firstLine="567"/>
        <w:jc w:val="both"/>
        <w:rPr>
          <w:rFonts w:ascii="Times New Roman" w:hAnsi="Times New Roman" w:cs="Times New Roman"/>
          <w:sz w:val="24"/>
          <w:szCs w:val="24"/>
        </w:rPr>
      </w:pPr>
      <w:r w:rsidRPr="005D3DC7">
        <w:rPr>
          <w:rFonts w:ascii="Times New Roman" w:hAnsi="Times New Roman" w:cs="Times New Roman"/>
          <w:sz w:val="24"/>
          <w:szCs w:val="24"/>
        </w:rPr>
        <w:t>4. Режим роботи: цілодобово.</w:t>
      </w:r>
    </w:p>
    <w:p w:rsidR="00F363AF" w:rsidRPr="005D3DC7" w:rsidRDefault="00F363AF" w:rsidP="00890D86">
      <w:pPr>
        <w:spacing w:after="0"/>
        <w:ind w:firstLine="567"/>
        <w:jc w:val="both"/>
        <w:rPr>
          <w:rFonts w:ascii="Times New Roman" w:hAnsi="Times New Roman" w:cs="Times New Roman"/>
          <w:sz w:val="24"/>
          <w:szCs w:val="24"/>
        </w:rPr>
      </w:pPr>
      <w:r w:rsidRPr="005D3DC7">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9" w:name="_Hlk40800048"/>
      <w:bookmarkStart w:id="10" w:name="_Hlk39763420"/>
      <w:r w:rsidRPr="00E00949">
        <w:rPr>
          <w:rFonts w:ascii="Times New Roman" w:hAnsi="Times New Roman" w:cs="Times New Roman"/>
          <w:sz w:val="24"/>
          <w:szCs w:val="24"/>
        </w:rPr>
        <w:t xml:space="preserve">Постановою НКРЕКП від 14.03.2018 № 312 </w:t>
      </w:r>
      <w:bookmarkEnd w:id="9"/>
      <w:r w:rsidRPr="00E00949">
        <w:rPr>
          <w:rFonts w:ascii="Times New Roman" w:hAnsi="Times New Roman" w:cs="Times New Roman"/>
          <w:sz w:val="24"/>
          <w:szCs w:val="24"/>
        </w:rPr>
        <w:t>"Про затвердження Правил роздрібного ринку електричної енергії";</w:t>
      </w:r>
    </w:p>
    <w:bookmarkEnd w:id="10"/>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1" w:name="n1217"/>
      <w:bookmarkEnd w:id="11"/>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w:t>
      </w:r>
      <w:r w:rsidRPr="00E00949">
        <w:rPr>
          <w:rFonts w:ascii="Times New Roman" w:hAnsi="Times New Roman" w:cs="Times New Roman"/>
          <w:sz w:val="24"/>
          <w:szCs w:val="24"/>
        </w:rPr>
        <w:lastRenderedPageBreak/>
        <w:t>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A273C2"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color w:val="000000"/>
          <w:sz w:val="24"/>
          <w:szCs w:val="24"/>
        </w:rPr>
        <w:t xml:space="preserve">Для підтвердження наявності </w:t>
      </w:r>
      <w:r w:rsidR="00A273C2">
        <w:rPr>
          <w:rFonts w:ascii="Times New Roman" w:hAnsi="Times New Roman" w:cs="Times New Roman"/>
          <w:color w:val="000000"/>
          <w:sz w:val="24"/>
          <w:szCs w:val="24"/>
        </w:rPr>
        <w:lastRenderedPageBreak/>
        <w:t xml:space="preserve">Центру обслуговування  споживачів </w:t>
      </w:r>
      <w:r w:rsidR="007D1937">
        <w:rPr>
          <w:rFonts w:ascii="Times New Roman" w:hAnsi="Times New Roman" w:cs="Times New Roman"/>
          <w:color w:val="000000"/>
          <w:sz w:val="24"/>
          <w:szCs w:val="24"/>
        </w:rPr>
        <w:t xml:space="preserve"> на території Полтавської області </w:t>
      </w:r>
      <w:r w:rsidR="00A273C2">
        <w:rPr>
          <w:rFonts w:ascii="Times New Roman" w:hAnsi="Times New Roman" w:cs="Times New Roman"/>
          <w:color w:val="000000"/>
          <w:sz w:val="24"/>
          <w:szCs w:val="24"/>
        </w:rPr>
        <w:t>Учасник повинен надати довідку від НКРЕКП з підтвердженням даної інформації.</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2" w:name="_Hlk40800649"/>
      <w:r w:rsidRPr="00046A1B">
        <w:rPr>
          <w:rFonts w:ascii="Times New Roman" w:hAnsi="Times New Roman" w:cs="Times New Roman"/>
          <w:color w:val="000000"/>
          <w:sz w:val="24"/>
          <w:szCs w:val="24"/>
        </w:rPr>
        <w:t>учасник в складі тендерної пропозиції надає:</w:t>
      </w:r>
    </w:p>
    <w:bookmarkEnd w:id="12"/>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Фактична адреса та телефонвласного структурного підрозділу Учасника (або фактична адреса та  контактний  телефон посадової особи </w:t>
            </w:r>
            <w:r w:rsidRPr="00046A1B">
              <w:rPr>
                <w:rFonts w:ascii="Times New Roman" w:hAnsi="Times New Roman" w:cs="Times New Roman"/>
                <w:color w:val="000000"/>
                <w:sz w:val="24"/>
                <w:szCs w:val="24"/>
              </w:rPr>
              <w:lastRenderedPageBreak/>
              <w:t>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3" w:name="_Hlk40800867"/>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4" w:name="_Hlk41307555"/>
      <w:r w:rsidR="00046A1B" w:rsidRPr="00046A1B">
        <w:rPr>
          <w:rFonts w:ascii="Times New Roman" w:hAnsi="Times New Roman" w:cs="Times New Roman"/>
          <w:color w:val="000000"/>
          <w:sz w:val="24"/>
          <w:szCs w:val="24"/>
        </w:rPr>
        <w:t>укладено договориелектропостачальника про надання послуг з розподілу електричної енергії</w:t>
      </w:r>
      <w:bookmarkEnd w:id="14"/>
      <w:r w:rsidR="00046A1B" w:rsidRPr="00046A1B">
        <w:rPr>
          <w:rFonts w:ascii="Times New Roman" w:hAnsi="Times New Roman" w:cs="Times New Roman"/>
          <w:color w:val="000000"/>
          <w:sz w:val="24"/>
          <w:szCs w:val="24"/>
        </w:rPr>
        <w:t xml:space="preserve">, з </w:t>
      </w:r>
      <w:r w:rsidR="00046A1B" w:rsidRPr="00046A1B">
        <w:rPr>
          <w:rFonts w:ascii="Times New Roman" w:hAnsi="Times New Roman" w:cs="Times New Roman"/>
          <w:color w:val="000000"/>
          <w:sz w:val="24"/>
          <w:szCs w:val="24"/>
        </w:rPr>
        <w:lastRenderedPageBreak/>
        <w:t xml:space="preserve">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прокол-центр/контакт-центр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6F7EEF"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Положення про </w:t>
      </w:r>
      <w:proofErr w:type="spellStart"/>
      <w:r w:rsidR="00046A1B" w:rsidRPr="00046A1B">
        <w:rPr>
          <w:rFonts w:ascii="Times New Roman" w:hAnsi="Times New Roman" w:cs="Times New Roman"/>
          <w:color w:val="000000"/>
          <w:sz w:val="24"/>
          <w:szCs w:val="24"/>
        </w:rPr>
        <w:t>кол-центр</w:t>
      </w:r>
      <w:proofErr w:type="spellEnd"/>
      <w:r w:rsidR="00046A1B"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5" w:name="n1218"/>
      <w:bookmarkEnd w:id="15"/>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w:t>
      </w:r>
      <w:r w:rsidRPr="00EC1D87">
        <w:rPr>
          <w:rFonts w:ascii="Times New Roman" w:hAnsi="Times New Roman" w:cs="Times New Roman"/>
          <w:bCs/>
          <w:sz w:val="24"/>
          <w:szCs w:val="24"/>
        </w:rPr>
        <w:lastRenderedPageBreak/>
        <w:t>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CA36AA" w:rsidP="008D69A0">
      <w:pPr>
        <w:spacing w:after="0"/>
        <w:ind w:right="141"/>
        <w:jc w:val="center"/>
        <w:rPr>
          <w:rFonts w:ascii="Times New Roman" w:hAnsi="Times New Roman" w:cs="Times New Roman"/>
          <w:b/>
          <w:caps/>
          <w:snapToGrid w:val="0"/>
          <w:kern w:val="28"/>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w:t>
            </w:r>
            <w:r w:rsidRPr="00046A1B">
              <w:rPr>
                <w:rFonts w:ascii="Times New Roman" w:hAnsi="Times New Roman" w:cs="Times New Roman"/>
                <w:sz w:val="24"/>
                <w:szCs w:val="24"/>
              </w:rPr>
              <w:lastRenderedPageBreak/>
              <w:t>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w:t>
            </w:r>
            <w:r w:rsidRPr="00046A1B">
              <w:rPr>
                <w:rFonts w:ascii="Times New Roman" w:hAnsi="Times New Roman" w:cs="Times New Roman"/>
                <w:bCs/>
                <w:sz w:val="24"/>
                <w:szCs w:val="24"/>
              </w:rPr>
              <w:lastRenderedPageBreak/>
              <w:t>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6" w:name="n415"/>
      <w:bookmarkEnd w:id="16"/>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4912D7" w:rsidRDefault="004912D7" w:rsidP="00D4075D">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331FEE" w:rsidRDefault="00331FEE"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9A7D6C">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lastRenderedPageBreak/>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9A7D6C">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9A7D6C">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lastRenderedPageBreak/>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9A7D6C">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lastRenderedPageBreak/>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bookmarkStart w:id="17" w:name="_GoBack"/>
      <w:bookmarkEnd w:id="17"/>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lastRenderedPageBreak/>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rsidSect="00ED287B">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C81717"/>
    <w:rsid w:val="0000092F"/>
    <w:rsid w:val="00002C88"/>
    <w:rsid w:val="00005978"/>
    <w:rsid w:val="000162D4"/>
    <w:rsid w:val="00031210"/>
    <w:rsid w:val="00033E4E"/>
    <w:rsid w:val="00046A1B"/>
    <w:rsid w:val="0007252F"/>
    <w:rsid w:val="000765B1"/>
    <w:rsid w:val="00096ECD"/>
    <w:rsid w:val="000A22D8"/>
    <w:rsid w:val="000A7794"/>
    <w:rsid w:val="000A7CD3"/>
    <w:rsid w:val="000C4D2F"/>
    <w:rsid w:val="000C7C89"/>
    <w:rsid w:val="000D1F09"/>
    <w:rsid w:val="000E16A3"/>
    <w:rsid w:val="000E538A"/>
    <w:rsid w:val="000F0578"/>
    <w:rsid w:val="000F53ED"/>
    <w:rsid w:val="00100A99"/>
    <w:rsid w:val="00103D51"/>
    <w:rsid w:val="001057E8"/>
    <w:rsid w:val="00107486"/>
    <w:rsid w:val="0011137C"/>
    <w:rsid w:val="0011544E"/>
    <w:rsid w:val="001169D7"/>
    <w:rsid w:val="001208A6"/>
    <w:rsid w:val="00131D16"/>
    <w:rsid w:val="001326FE"/>
    <w:rsid w:val="00135197"/>
    <w:rsid w:val="00146970"/>
    <w:rsid w:val="001551D9"/>
    <w:rsid w:val="00170C2F"/>
    <w:rsid w:val="001749D8"/>
    <w:rsid w:val="001758B1"/>
    <w:rsid w:val="0018175E"/>
    <w:rsid w:val="00182A86"/>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0631"/>
    <w:rsid w:val="00222813"/>
    <w:rsid w:val="00225003"/>
    <w:rsid w:val="0023784D"/>
    <w:rsid w:val="00240E9A"/>
    <w:rsid w:val="002526AC"/>
    <w:rsid w:val="00260204"/>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61DFD"/>
    <w:rsid w:val="003711B0"/>
    <w:rsid w:val="003747A4"/>
    <w:rsid w:val="00374C9D"/>
    <w:rsid w:val="00382B27"/>
    <w:rsid w:val="0038308D"/>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50239D"/>
    <w:rsid w:val="00520062"/>
    <w:rsid w:val="005240E4"/>
    <w:rsid w:val="00533FA5"/>
    <w:rsid w:val="00547C66"/>
    <w:rsid w:val="00552A2D"/>
    <w:rsid w:val="005553A9"/>
    <w:rsid w:val="00561BA0"/>
    <w:rsid w:val="005713EE"/>
    <w:rsid w:val="00577349"/>
    <w:rsid w:val="00580BC9"/>
    <w:rsid w:val="0059209C"/>
    <w:rsid w:val="005A71B4"/>
    <w:rsid w:val="005A7FF1"/>
    <w:rsid w:val="005D3DC7"/>
    <w:rsid w:val="005E5B24"/>
    <w:rsid w:val="00603E00"/>
    <w:rsid w:val="00612514"/>
    <w:rsid w:val="00633A6C"/>
    <w:rsid w:val="00640655"/>
    <w:rsid w:val="00653B23"/>
    <w:rsid w:val="00653F69"/>
    <w:rsid w:val="006605A5"/>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75E2"/>
    <w:rsid w:val="006E1C56"/>
    <w:rsid w:val="006E35EF"/>
    <w:rsid w:val="006F42FD"/>
    <w:rsid w:val="006F7EEF"/>
    <w:rsid w:val="00702392"/>
    <w:rsid w:val="0070245A"/>
    <w:rsid w:val="00702A4F"/>
    <w:rsid w:val="007141FF"/>
    <w:rsid w:val="007305FD"/>
    <w:rsid w:val="0074307F"/>
    <w:rsid w:val="007463C1"/>
    <w:rsid w:val="00760AD4"/>
    <w:rsid w:val="00764F92"/>
    <w:rsid w:val="00765424"/>
    <w:rsid w:val="00772DA9"/>
    <w:rsid w:val="007731E9"/>
    <w:rsid w:val="00782CE5"/>
    <w:rsid w:val="00791A72"/>
    <w:rsid w:val="007B5470"/>
    <w:rsid w:val="007B6D97"/>
    <w:rsid w:val="007C0922"/>
    <w:rsid w:val="007D1937"/>
    <w:rsid w:val="007F099F"/>
    <w:rsid w:val="007F5024"/>
    <w:rsid w:val="0081052C"/>
    <w:rsid w:val="0081164E"/>
    <w:rsid w:val="00813525"/>
    <w:rsid w:val="008244E9"/>
    <w:rsid w:val="0083202D"/>
    <w:rsid w:val="00843497"/>
    <w:rsid w:val="00857E68"/>
    <w:rsid w:val="008673A7"/>
    <w:rsid w:val="00874BBF"/>
    <w:rsid w:val="00876694"/>
    <w:rsid w:val="008802EC"/>
    <w:rsid w:val="00890D86"/>
    <w:rsid w:val="0089768D"/>
    <w:rsid w:val="008A2903"/>
    <w:rsid w:val="008A6B0A"/>
    <w:rsid w:val="008B166E"/>
    <w:rsid w:val="008B5D69"/>
    <w:rsid w:val="008C2F6E"/>
    <w:rsid w:val="008C7B5B"/>
    <w:rsid w:val="008D1518"/>
    <w:rsid w:val="008D69A0"/>
    <w:rsid w:val="008E0188"/>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A07AD2"/>
    <w:rsid w:val="00A07E3D"/>
    <w:rsid w:val="00A1070F"/>
    <w:rsid w:val="00A1451E"/>
    <w:rsid w:val="00A1706E"/>
    <w:rsid w:val="00A17C20"/>
    <w:rsid w:val="00A204AE"/>
    <w:rsid w:val="00A213B8"/>
    <w:rsid w:val="00A273C2"/>
    <w:rsid w:val="00A531B6"/>
    <w:rsid w:val="00A5504B"/>
    <w:rsid w:val="00A87999"/>
    <w:rsid w:val="00A9398A"/>
    <w:rsid w:val="00A96734"/>
    <w:rsid w:val="00AB41F3"/>
    <w:rsid w:val="00AC0E01"/>
    <w:rsid w:val="00AD08DA"/>
    <w:rsid w:val="00AD4318"/>
    <w:rsid w:val="00AE5EF2"/>
    <w:rsid w:val="00B062D8"/>
    <w:rsid w:val="00B24568"/>
    <w:rsid w:val="00B27BD6"/>
    <w:rsid w:val="00B3029E"/>
    <w:rsid w:val="00B32284"/>
    <w:rsid w:val="00B4116C"/>
    <w:rsid w:val="00B640B4"/>
    <w:rsid w:val="00B65025"/>
    <w:rsid w:val="00BA35B7"/>
    <w:rsid w:val="00BC1A62"/>
    <w:rsid w:val="00BC6D43"/>
    <w:rsid w:val="00BC7E48"/>
    <w:rsid w:val="00BD6425"/>
    <w:rsid w:val="00BE04DC"/>
    <w:rsid w:val="00BE3387"/>
    <w:rsid w:val="00BF0826"/>
    <w:rsid w:val="00BF58B8"/>
    <w:rsid w:val="00C020C1"/>
    <w:rsid w:val="00C12DF1"/>
    <w:rsid w:val="00C169FD"/>
    <w:rsid w:val="00C23F95"/>
    <w:rsid w:val="00C37A43"/>
    <w:rsid w:val="00C37B96"/>
    <w:rsid w:val="00C56ECA"/>
    <w:rsid w:val="00C61A30"/>
    <w:rsid w:val="00C640C9"/>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3D2E"/>
    <w:rsid w:val="00D44D64"/>
    <w:rsid w:val="00D75A9E"/>
    <w:rsid w:val="00D82C0C"/>
    <w:rsid w:val="00D86F39"/>
    <w:rsid w:val="00D873D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B3315"/>
    <w:rsid w:val="00EC32B7"/>
    <w:rsid w:val="00EC48FD"/>
    <w:rsid w:val="00ED287B"/>
    <w:rsid w:val="00EE4F60"/>
    <w:rsid w:val="00EF04DE"/>
    <w:rsid w:val="00F10ECE"/>
    <w:rsid w:val="00F363AF"/>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4D4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ED287B"/>
    <w:pPr>
      <w:keepNext/>
      <w:keepLines/>
      <w:spacing w:before="480" w:after="120"/>
      <w:outlineLvl w:val="0"/>
    </w:pPr>
    <w:rPr>
      <w:b/>
      <w:sz w:val="48"/>
      <w:szCs w:val="48"/>
    </w:rPr>
  </w:style>
  <w:style w:type="paragraph" w:styleId="2">
    <w:name w:val="heading 2"/>
    <w:basedOn w:val="a"/>
    <w:next w:val="a"/>
    <w:rsid w:val="00ED287B"/>
    <w:pPr>
      <w:keepNext/>
      <w:keepLines/>
      <w:spacing w:before="360" w:after="80"/>
      <w:outlineLvl w:val="1"/>
    </w:pPr>
    <w:rPr>
      <w:b/>
      <w:sz w:val="36"/>
      <w:szCs w:val="36"/>
    </w:rPr>
  </w:style>
  <w:style w:type="paragraph" w:styleId="3">
    <w:name w:val="heading 3"/>
    <w:basedOn w:val="a"/>
    <w:next w:val="a"/>
    <w:rsid w:val="00ED287B"/>
    <w:pPr>
      <w:keepNext/>
      <w:keepLines/>
      <w:spacing w:before="280" w:after="80"/>
      <w:outlineLvl w:val="2"/>
    </w:pPr>
    <w:rPr>
      <w:b/>
      <w:sz w:val="28"/>
      <w:szCs w:val="28"/>
    </w:rPr>
  </w:style>
  <w:style w:type="paragraph" w:styleId="4">
    <w:name w:val="heading 4"/>
    <w:basedOn w:val="a"/>
    <w:next w:val="a"/>
    <w:rsid w:val="00ED287B"/>
    <w:pPr>
      <w:keepNext/>
      <w:keepLines/>
      <w:spacing w:before="240" w:after="40"/>
      <w:outlineLvl w:val="3"/>
    </w:pPr>
    <w:rPr>
      <w:b/>
      <w:sz w:val="24"/>
      <w:szCs w:val="24"/>
    </w:rPr>
  </w:style>
  <w:style w:type="paragraph" w:styleId="5">
    <w:name w:val="heading 5"/>
    <w:basedOn w:val="a"/>
    <w:next w:val="a"/>
    <w:rsid w:val="00ED287B"/>
    <w:pPr>
      <w:keepNext/>
      <w:keepLines/>
      <w:spacing w:before="220" w:after="40"/>
      <w:outlineLvl w:val="4"/>
    </w:pPr>
    <w:rPr>
      <w:b/>
    </w:rPr>
  </w:style>
  <w:style w:type="paragraph" w:styleId="6">
    <w:name w:val="heading 6"/>
    <w:basedOn w:val="a"/>
    <w:next w:val="a"/>
    <w:rsid w:val="00ED28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287B"/>
    <w:tblPr>
      <w:tblCellMar>
        <w:top w:w="0" w:type="dxa"/>
        <w:left w:w="0" w:type="dxa"/>
        <w:bottom w:w="0" w:type="dxa"/>
        <w:right w:w="0" w:type="dxa"/>
      </w:tblCellMar>
    </w:tblPr>
  </w:style>
  <w:style w:type="paragraph" w:styleId="a3">
    <w:name w:val="Title"/>
    <w:basedOn w:val="a"/>
    <w:next w:val="a"/>
    <w:rsid w:val="00ED287B"/>
    <w:pPr>
      <w:keepNext/>
      <w:keepLines/>
      <w:spacing w:before="480" w:after="120"/>
    </w:pPr>
    <w:rPr>
      <w:b/>
      <w:sz w:val="72"/>
      <w:szCs w:val="72"/>
    </w:rPr>
  </w:style>
  <w:style w:type="table" w:customStyle="1" w:styleId="TableNormal0">
    <w:name w:val="Table Normal"/>
    <w:rsid w:val="00ED287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D28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ED287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ED287B"/>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r="http://schemas.openxmlformats.org/officeDocument/2006/relationships" xmlns:w="http://schemas.openxmlformats.org/wordprocessingml/2006/main">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76FBAE-B617-48EE-B73F-D6ED15D6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41</Pages>
  <Words>66829</Words>
  <Characters>38093</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29</cp:revision>
  <cp:lastPrinted>2022-10-25T08:25:00Z</cp:lastPrinted>
  <dcterms:created xsi:type="dcterms:W3CDTF">2023-11-13T09:59:00Z</dcterms:created>
  <dcterms:modified xsi:type="dcterms:W3CDTF">2023-12-08T14:01:00Z</dcterms:modified>
</cp:coreProperties>
</file>