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1A" w:rsidRPr="007F08C9" w:rsidRDefault="0043141A" w:rsidP="0043141A">
      <w:pPr>
        <w:pStyle w:val="4"/>
        <w:pageBreakBefore/>
        <w:pBdr>
          <w:bottom w:val="none" w:sz="0" w:space="4" w:color="000000"/>
        </w:pBdr>
        <w:spacing w:after="0"/>
        <w:jc w:val="center"/>
        <w:rPr>
          <w:b/>
          <w:sz w:val="24"/>
          <w:szCs w:val="24"/>
        </w:rPr>
      </w:pPr>
      <w:r>
        <w:rPr>
          <w:rFonts w:ascii="Times New Roman" w:hAnsi="Times New Roman" w:cs="Times New Roman"/>
          <w:b/>
          <w:sz w:val="24"/>
          <w:szCs w:val="24"/>
          <w:lang w:val="uk-UA"/>
        </w:rPr>
        <w:t xml:space="preserve"> </w:t>
      </w:r>
      <w:proofErr w:type="spellStart"/>
      <w:r w:rsidRPr="007F08C9">
        <w:rPr>
          <w:rFonts w:ascii="Times New Roman" w:hAnsi="Times New Roman" w:cs="Times New Roman"/>
          <w:b/>
          <w:sz w:val="24"/>
          <w:szCs w:val="24"/>
        </w:rPr>
        <w:t>Комунальне</w:t>
      </w:r>
      <w:proofErr w:type="spellEnd"/>
      <w:r w:rsidRPr="007F08C9">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виробничо – господарське </w:t>
      </w:r>
      <w:proofErr w:type="gramStart"/>
      <w:r>
        <w:rPr>
          <w:rFonts w:ascii="Times New Roman" w:hAnsi="Times New Roman" w:cs="Times New Roman"/>
          <w:b/>
          <w:sz w:val="24"/>
          <w:szCs w:val="24"/>
          <w:lang w:val="uk-UA"/>
        </w:rPr>
        <w:t>п</w:t>
      </w:r>
      <w:proofErr w:type="gramEnd"/>
      <w:r>
        <w:rPr>
          <w:rFonts w:ascii="Times New Roman" w:hAnsi="Times New Roman" w:cs="Times New Roman"/>
          <w:b/>
          <w:sz w:val="24"/>
          <w:szCs w:val="24"/>
          <w:lang w:val="uk-UA"/>
        </w:rPr>
        <w:t>ідприємство</w:t>
      </w:r>
    </w:p>
    <w:p w:rsidR="0043141A" w:rsidRPr="00B8694A" w:rsidRDefault="0043141A" w:rsidP="0043141A">
      <w:pPr>
        <w:widowControl w:val="0"/>
        <w:autoSpaceDE w:val="0"/>
        <w:autoSpaceDN w:val="0"/>
        <w:adjustRightInd w:val="0"/>
        <w:jc w:val="center"/>
        <w:rPr>
          <w:rFonts w:ascii="Times New Roman" w:hAnsi="Times New Roman"/>
          <w:b/>
          <w:bCs/>
          <w:sz w:val="24"/>
          <w:szCs w:val="24"/>
          <w:lang w:val="ru-RU"/>
        </w:rPr>
      </w:pPr>
    </w:p>
    <w:tbl>
      <w:tblPr>
        <w:tblW w:w="9635"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5490"/>
        <w:gridCol w:w="4145"/>
      </w:tblGrid>
      <w:tr w:rsidR="0043141A" w:rsidRPr="00852956" w:rsidTr="002E3C10">
        <w:tc>
          <w:tcPr>
            <w:tcW w:w="5490" w:type="dxa"/>
            <w:tcBorders>
              <w:top w:val="nil"/>
              <w:left w:val="nil"/>
              <w:bottom w:val="nil"/>
              <w:right w:val="nil"/>
            </w:tcBorders>
          </w:tcPr>
          <w:p w:rsidR="0043141A" w:rsidRPr="00667C43" w:rsidRDefault="0043141A" w:rsidP="002E3C10">
            <w:pPr>
              <w:rPr>
                <w:rFonts w:ascii="Times New Roman" w:hAnsi="Times New Roman"/>
                <w:b/>
                <w:bCs/>
                <w:sz w:val="24"/>
                <w:szCs w:val="24"/>
              </w:rPr>
            </w:pPr>
          </w:p>
        </w:tc>
        <w:tc>
          <w:tcPr>
            <w:tcW w:w="4145" w:type="dxa"/>
            <w:tcBorders>
              <w:top w:val="nil"/>
              <w:left w:val="nil"/>
              <w:bottom w:val="nil"/>
              <w:right w:val="nil"/>
            </w:tcBorders>
          </w:tcPr>
          <w:p w:rsidR="0043141A" w:rsidRPr="00852956" w:rsidRDefault="0043141A" w:rsidP="002E3C10">
            <w:pPr>
              <w:pStyle w:val="4"/>
              <w:spacing w:after="0"/>
              <w:jc w:val="center"/>
              <w:rPr>
                <w:rFonts w:ascii="Times New Roman" w:hAnsi="Times New Roman" w:cs="Times New Roman"/>
                <w:sz w:val="20"/>
                <w:szCs w:val="20"/>
                <w:highlight w:val="yellow"/>
              </w:rPr>
            </w:pP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ЗАТВЕРДЖЕНО</w:t>
            </w:r>
          </w:p>
          <w:p w:rsidR="0043141A" w:rsidRPr="00852956" w:rsidRDefault="0043141A" w:rsidP="002E3C10">
            <w:pPr>
              <w:pStyle w:val="4"/>
              <w:spacing w:after="0"/>
              <w:jc w:val="right"/>
              <w:rPr>
                <w:b/>
                <w:highlight w:val="yellow"/>
                <w:lang w:val="uk-UA"/>
              </w:rPr>
            </w:pPr>
            <w:r w:rsidRPr="00852956">
              <w:rPr>
                <w:rFonts w:ascii="Times New Roman" w:hAnsi="Times New Roman" w:cs="Times New Roman"/>
                <w:b/>
                <w:sz w:val="20"/>
                <w:szCs w:val="20"/>
                <w:highlight w:val="yellow"/>
                <w:lang w:val="uk-UA"/>
              </w:rPr>
              <w:t>Уповноваженою особою</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 xml:space="preserve">протокол </w:t>
            </w:r>
            <w:proofErr w:type="spellStart"/>
            <w:r w:rsidRPr="00852956">
              <w:rPr>
                <w:rFonts w:ascii="Times New Roman" w:hAnsi="Times New Roman" w:cs="Times New Roman"/>
                <w:b/>
                <w:sz w:val="20"/>
                <w:szCs w:val="20"/>
                <w:highlight w:val="yellow"/>
              </w:rPr>
              <w:t>від</w:t>
            </w:r>
            <w:proofErr w:type="spellEnd"/>
            <w:r w:rsidRPr="00852956">
              <w:rPr>
                <w:rFonts w:ascii="Times New Roman" w:hAnsi="Times New Roman" w:cs="Times New Roman"/>
                <w:b/>
                <w:sz w:val="20"/>
                <w:szCs w:val="20"/>
                <w:highlight w:val="yellow"/>
              </w:rPr>
              <w:t xml:space="preserve"> </w:t>
            </w:r>
            <w:r w:rsidR="00437803">
              <w:rPr>
                <w:rFonts w:ascii="Times New Roman" w:hAnsi="Times New Roman" w:cs="Times New Roman"/>
                <w:b/>
                <w:sz w:val="20"/>
                <w:szCs w:val="20"/>
                <w:highlight w:val="yellow"/>
                <w:lang w:val="uk-UA"/>
              </w:rPr>
              <w:t>24</w:t>
            </w:r>
            <w:r w:rsidR="008714DD">
              <w:rPr>
                <w:rFonts w:ascii="Times New Roman" w:hAnsi="Times New Roman" w:cs="Times New Roman"/>
                <w:b/>
                <w:sz w:val="20"/>
                <w:szCs w:val="20"/>
                <w:highlight w:val="yellow"/>
                <w:lang w:val="uk-UA"/>
              </w:rPr>
              <w:t>.04.2</w:t>
            </w:r>
            <w:r>
              <w:rPr>
                <w:rFonts w:ascii="Times New Roman" w:hAnsi="Times New Roman" w:cs="Times New Roman"/>
                <w:b/>
                <w:sz w:val="20"/>
                <w:szCs w:val="20"/>
                <w:highlight w:val="yellow"/>
                <w:lang w:val="uk-UA"/>
              </w:rPr>
              <w:t>023 року</w:t>
            </w:r>
          </w:p>
          <w:p w:rsidR="0043141A" w:rsidRPr="00852956" w:rsidRDefault="0043141A" w:rsidP="002E3C10">
            <w:pPr>
              <w:pStyle w:val="4"/>
              <w:spacing w:after="0"/>
              <w:jc w:val="right"/>
              <w:rPr>
                <w:b/>
                <w:highlight w:val="yellow"/>
              </w:rPr>
            </w:pPr>
            <w:r w:rsidRPr="00852956">
              <w:rPr>
                <w:rFonts w:ascii="Times New Roman" w:hAnsi="Times New Roman" w:cs="Times New Roman"/>
                <w:b/>
                <w:sz w:val="20"/>
                <w:szCs w:val="20"/>
                <w:highlight w:val="yellow"/>
              </w:rPr>
              <w:t>_________________</w:t>
            </w:r>
            <w:r>
              <w:rPr>
                <w:rFonts w:ascii="Times New Roman" w:hAnsi="Times New Roman" w:cs="Times New Roman"/>
                <w:b/>
                <w:sz w:val="20"/>
                <w:szCs w:val="20"/>
                <w:highlight w:val="yellow"/>
                <w:lang w:val="uk-UA"/>
              </w:rPr>
              <w:t>Губарець К.В.</w:t>
            </w:r>
          </w:p>
          <w:p w:rsidR="0043141A" w:rsidRPr="00852956" w:rsidRDefault="0043141A" w:rsidP="002E3C10">
            <w:pPr>
              <w:pStyle w:val="4"/>
              <w:spacing w:after="0"/>
              <w:jc w:val="center"/>
              <w:rPr>
                <w:rFonts w:ascii="Times New Roman" w:hAnsi="Times New Roman" w:cs="Times New Roman"/>
                <w:b/>
                <w:sz w:val="20"/>
                <w:szCs w:val="20"/>
                <w:highlight w:val="yellow"/>
              </w:rPr>
            </w:pPr>
          </w:p>
          <w:p w:rsidR="0043141A" w:rsidRPr="00852956" w:rsidRDefault="0043141A" w:rsidP="002E3C10">
            <w:pPr>
              <w:pStyle w:val="a3"/>
              <w:rPr>
                <w:rFonts w:ascii="Times New Roman" w:hAnsi="Times New Roman"/>
                <w:noProof/>
                <w:sz w:val="28"/>
                <w:highlight w:val="yellow"/>
                <w:lang w:val="ru-RU"/>
              </w:rPr>
            </w:pPr>
          </w:p>
        </w:tc>
      </w:tr>
    </w:tbl>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p w:rsidR="0043141A" w:rsidRPr="00667C43" w:rsidRDefault="0043141A" w:rsidP="0043141A">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tblPr>
      <w:tblGrid>
        <w:gridCol w:w="10206"/>
      </w:tblGrid>
      <w:tr w:rsidR="0043141A" w:rsidRPr="00667C43" w:rsidTr="002E3C10">
        <w:trPr>
          <w:trHeight w:val="1788"/>
        </w:trPr>
        <w:tc>
          <w:tcPr>
            <w:tcW w:w="10206" w:type="dxa"/>
            <w:tcBorders>
              <w:top w:val="nil"/>
              <w:left w:val="nil"/>
              <w:bottom w:val="nil"/>
              <w:right w:val="nil"/>
            </w:tcBorders>
          </w:tcPr>
          <w:p w:rsidR="0043141A" w:rsidRPr="00667C43" w:rsidRDefault="0043141A" w:rsidP="002E3C10">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43141A" w:rsidRPr="00667C43" w:rsidRDefault="0043141A" w:rsidP="002E3C10">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43141A" w:rsidRDefault="0043141A" w:rsidP="002E3C10">
            <w:pPr>
              <w:pStyle w:val="Standard"/>
              <w:ind w:right="57"/>
              <w:rPr>
                <w:b/>
                <w:bCs/>
                <w:i/>
                <w:iCs/>
                <w:color w:val="121212"/>
                <w:lang w:val="uk-UA"/>
              </w:rPr>
            </w:pPr>
          </w:p>
          <w:p w:rsidR="00395350" w:rsidRPr="003803D6" w:rsidRDefault="00395350" w:rsidP="00395350">
            <w:pPr>
              <w:pStyle w:val="a4"/>
              <w:widowControl/>
              <w:numPr>
                <w:ilvl w:val="5"/>
                <w:numId w:val="2"/>
              </w:numPr>
              <w:autoSpaceDE/>
              <w:spacing w:after="0"/>
              <w:ind w:right="1025"/>
              <w:jc w:val="center"/>
              <w:outlineLvl w:val="5"/>
              <w:rPr>
                <w:rFonts w:ascii="Times New Roman" w:hAnsi="Times New Roman" w:cs="Times New Roman"/>
                <w:b/>
                <w:bCs/>
                <w:lang w:val="uk-UA"/>
              </w:rPr>
            </w:pPr>
            <w:r w:rsidRPr="003803D6">
              <w:rPr>
                <w:b/>
                <w:bCs/>
                <w:i/>
                <w:iCs/>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sidR="00C83501">
              <w:rPr>
                <w:b/>
                <w:bCs/>
                <w:i/>
                <w:iCs/>
                <w:lang w:val="uk-UA"/>
              </w:rPr>
              <w:t>Григорія Сковороди</w:t>
            </w:r>
            <w:r w:rsidRPr="003803D6">
              <w:rPr>
                <w:b/>
                <w:bCs/>
                <w:i/>
                <w:iCs/>
                <w:lang w:val="uk-UA"/>
              </w:rPr>
              <w:t>, м. Коростень, Житомирської області)</w:t>
            </w:r>
          </w:p>
          <w:p w:rsidR="0043141A" w:rsidRPr="00667C43" w:rsidRDefault="00395350" w:rsidP="00395350">
            <w:pPr>
              <w:pStyle w:val="a4"/>
              <w:widowControl/>
              <w:numPr>
                <w:ilvl w:val="5"/>
                <w:numId w:val="2"/>
              </w:numPr>
              <w:autoSpaceDE/>
              <w:spacing w:after="0"/>
              <w:ind w:right="1025"/>
              <w:jc w:val="center"/>
              <w:outlineLvl w:val="5"/>
              <w:rPr>
                <w:rFonts w:ascii="Times New Roman" w:hAnsi="Times New Roman" w:cs="Times New Roman"/>
                <w:b/>
                <w:bCs/>
                <w:lang w:val="uk-UA"/>
              </w:rPr>
            </w:pPr>
            <w:r>
              <w:rPr>
                <w:b/>
                <w:bCs/>
                <w:i/>
                <w:iCs/>
                <w:lang w:val="uk-UA"/>
              </w:rPr>
              <w:t xml:space="preserve"> (</w:t>
            </w:r>
            <w:proofErr w:type="spellStart"/>
            <w:r>
              <w:rPr>
                <w:b/>
                <w:bCs/>
                <w:i/>
                <w:iCs/>
                <w:lang w:val="uk-UA"/>
              </w:rPr>
              <w:t>ДК</w:t>
            </w:r>
            <w:proofErr w:type="spellEnd"/>
            <w:r>
              <w:rPr>
                <w:b/>
                <w:bCs/>
                <w:i/>
                <w:iCs/>
                <w:lang w:val="uk-UA"/>
              </w:rPr>
              <w:t xml:space="preserve"> 021:</w:t>
            </w:r>
            <w:r w:rsidRPr="00F74CE8">
              <w:rPr>
                <w:rFonts w:ascii="Times New Roman" w:hAnsi="Times New Roman" w:cs="Times New Roman"/>
                <w:b/>
                <w:bCs/>
                <w:i/>
                <w:iCs/>
                <w:lang w:val="uk-UA"/>
              </w:rPr>
              <w:t xml:space="preserve">2015; </w:t>
            </w:r>
            <w:r w:rsidRPr="00F74CE8">
              <w:rPr>
                <w:rFonts w:ascii="Times New Roman" w:hAnsi="Times New Roman" w:cs="Times New Roman"/>
                <w:b/>
                <w:lang w:val="uk-UA"/>
              </w:rPr>
              <w:t xml:space="preserve">45230000-8: Будівництво трубопроводів, ліній зв’язку та </w:t>
            </w:r>
            <w:proofErr w:type="spellStart"/>
            <w:r w:rsidRPr="00F74CE8">
              <w:rPr>
                <w:rFonts w:ascii="Times New Roman" w:hAnsi="Times New Roman" w:cs="Times New Roman"/>
                <w:b/>
                <w:lang w:val="uk-UA"/>
              </w:rPr>
              <w:t>електрпередач</w:t>
            </w:r>
            <w:proofErr w:type="spellEnd"/>
            <w:r w:rsidRPr="00F74CE8">
              <w:rPr>
                <w:rFonts w:ascii="Times New Roman" w:hAnsi="Times New Roman" w:cs="Times New Roman"/>
                <w:b/>
                <w:lang w:val="uk-UA"/>
              </w:rPr>
              <w:t>, шосе, доріг, аеродромів і залізничних доріг; вирівнювання поверхонь</w:t>
            </w:r>
            <w:r>
              <w:rPr>
                <w:b/>
                <w:bCs/>
                <w:i/>
                <w:iCs/>
                <w:lang w:val="uk-UA"/>
              </w:rPr>
              <w:t>)</w:t>
            </w:r>
          </w:p>
        </w:tc>
      </w:tr>
    </w:tbl>
    <w:p w:rsidR="0043141A" w:rsidRPr="00667C43" w:rsidRDefault="0043141A" w:rsidP="0043141A">
      <w:pPr>
        <w:pStyle w:val="a4"/>
        <w:widowControl/>
        <w:numPr>
          <w:ilvl w:val="4"/>
          <w:numId w:val="2"/>
        </w:numPr>
        <w:autoSpaceDE/>
        <w:spacing w:after="0"/>
        <w:jc w:val="center"/>
        <w:outlineLvl w:val="5"/>
        <w:rPr>
          <w:rFonts w:ascii="Times New Roman" w:hAnsi="Times New Roman" w:cs="Times New Roman"/>
          <w:lang w:val="uk-UA"/>
        </w:rPr>
      </w:pPr>
    </w:p>
    <w:p w:rsidR="0043141A" w:rsidRPr="00667C43" w:rsidRDefault="0043141A" w:rsidP="0043141A">
      <w:pPr>
        <w:pStyle w:val="a3"/>
        <w:jc w:val="center"/>
        <w:rPr>
          <w:rFonts w:ascii="Times New Roman" w:hAnsi="Times New Roman"/>
          <w:sz w:val="28"/>
        </w:rPr>
      </w:pPr>
    </w:p>
    <w:p w:rsidR="0043141A" w:rsidRPr="00A47DA1"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процедура закупівлі:</w:t>
      </w:r>
    </w:p>
    <w:p w:rsidR="0043141A" w:rsidRPr="00667C43" w:rsidRDefault="0043141A" w:rsidP="0043141A">
      <w:pPr>
        <w:pStyle w:val="a3"/>
        <w:shd w:val="clear" w:color="auto" w:fill="FFFFFF" w:themeFill="background1"/>
        <w:jc w:val="center"/>
        <w:rPr>
          <w:rFonts w:ascii="Times New Roman" w:hAnsi="Times New Roman"/>
          <w:b/>
          <w:bCs/>
          <w:sz w:val="28"/>
        </w:rPr>
      </w:pPr>
      <w:r w:rsidRPr="00A47DA1">
        <w:rPr>
          <w:rFonts w:ascii="Times New Roman" w:hAnsi="Times New Roman"/>
          <w:b/>
          <w:bCs/>
          <w:sz w:val="28"/>
        </w:rPr>
        <w:t>Відкриті торги</w:t>
      </w:r>
      <w:r>
        <w:rPr>
          <w:rFonts w:ascii="Times New Roman" w:hAnsi="Times New Roman"/>
          <w:b/>
          <w:bCs/>
          <w:sz w:val="28"/>
        </w:rPr>
        <w:t xml:space="preserve"> з особливостями</w:t>
      </w:r>
    </w:p>
    <w:p w:rsidR="0043141A" w:rsidRPr="00667C43" w:rsidRDefault="0043141A" w:rsidP="0043141A">
      <w:pPr>
        <w:widowControl w:val="0"/>
        <w:shd w:val="clear" w:color="auto" w:fill="FFFFFF" w:themeFill="background1"/>
        <w:autoSpaceDE w:val="0"/>
        <w:autoSpaceDN w:val="0"/>
        <w:adjustRightInd w:val="0"/>
        <w:jc w:val="center"/>
        <w:rPr>
          <w:rFonts w:ascii="Times New Roman" w:hAnsi="Times New Roman"/>
          <w:b/>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p w:rsidR="0043141A" w:rsidRDefault="0043141A" w:rsidP="0043141A">
      <w:pPr>
        <w:pStyle w:val="4"/>
        <w:spacing w:after="0"/>
        <w:jc w:val="center"/>
        <w:rPr>
          <w:rFonts w:ascii="Times New Roman" w:hAnsi="Times New Roman" w:cs="Times New Roman"/>
          <w:b/>
          <w:sz w:val="20"/>
          <w:szCs w:val="20"/>
          <w:lang w:val="uk-UA"/>
        </w:rPr>
      </w:pPr>
      <w:r>
        <w:rPr>
          <w:rFonts w:ascii="Times New Roman" w:hAnsi="Times New Roman" w:cs="Times New Roman"/>
          <w:b/>
          <w:sz w:val="20"/>
          <w:szCs w:val="20"/>
          <w:lang w:val="uk-UA"/>
        </w:rPr>
        <w:t>Коростень 2023 рік</w:t>
      </w:r>
    </w:p>
    <w:p w:rsidR="0043141A" w:rsidRPr="00852956" w:rsidRDefault="0043141A" w:rsidP="0043141A">
      <w:pPr>
        <w:pStyle w:val="4"/>
        <w:spacing w:after="0"/>
        <w:jc w:val="center"/>
        <w:rPr>
          <w:b/>
          <w:lang w:val="uk-UA"/>
        </w:rPr>
      </w:pPr>
    </w:p>
    <w:p w:rsidR="0043141A" w:rsidRPr="00667C43" w:rsidRDefault="0043141A" w:rsidP="0043141A">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6975"/>
      </w:tblGrid>
      <w:tr w:rsidR="0043141A" w:rsidRPr="00B81462" w:rsidTr="002E3C10">
        <w:trPr>
          <w:trHeight w:val="97"/>
        </w:trPr>
        <w:tc>
          <w:tcPr>
            <w:tcW w:w="9810" w:type="dxa"/>
            <w:gridSpan w:val="2"/>
            <w:vAlign w:val="center"/>
          </w:tcPr>
          <w:p w:rsidR="0043141A" w:rsidRPr="00B81462" w:rsidRDefault="0043141A" w:rsidP="002E3C10">
            <w:pPr>
              <w:spacing w:after="0" w:line="240" w:lineRule="auto"/>
              <w:jc w:val="center"/>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Розділ 1. Загальні положення</w:t>
            </w:r>
          </w:p>
        </w:tc>
      </w:tr>
      <w:tr w:rsidR="0043141A" w:rsidRPr="00B81462" w:rsidTr="002E3C10">
        <w:trPr>
          <w:trHeight w:val="1281"/>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w:t>
            </w:r>
            <w:proofErr w:type="spellStart"/>
            <w:r w:rsidRPr="00FD741A">
              <w:rPr>
                <w:rFonts w:ascii="Times New Roman" w:eastAsia="Times New Roman" w:hAnsi="Times New Roman"/>
                <w:sz w:val="24"/>
                <w:szCs w:val="24"/>
                <w:lang w:eastAsia="uk-UA"/>
              </w:rPr>
              <w:t>“Про</w:t>
            </w:r>
            <w:proofErr w:type="spellEnd"/>
            <w:r w:rsidRPr="00FD741A">
              <w:rPr>
                <w:rFonts w:ascii="Times New Roman" w:eastAsia="Times New Roman" w:hAnsi="Times New Roman"/>
                <w:sz w:val="24"/>
                <w:szCs w:val="24"/>
                <w:lang w:eastAsia="uk-UA"/>
              </w:rPr>
              <w:t xml:space="preserve"> публічні </w:t>
            </w:r>
            <w:proofErr w:type="spellStart"/>
            <w:r w:rsidRPr="00FD741A">
              <w:rPr>
                <w:rFonts w:ascii="Times New Roman" w:eastAsia="Times New Roman" w:hAnsi="Times New Roman"/>
                <w:sz w:val="24"/>
                <w:szCs w:val="24"/>
                <w:lang w:eastAsia="uk-UA"/>
              </w:rPr>
              <w:t>закупівлі”</w:t>
            </w:r>
            <w:proofErr w:type="spellEnd"/>
            <w:r w:rsidRPr="00FD741A">
              <w:rPr>
                <w:rFonts w:ascii="Times New Roman" w:eastAsia="Times New Roman" w:hAnsi="Times New Roman"/>
                <w:sz w:val="24"/>
                <w:szCs w:val="24"/>
                <w:lang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з урахуванням змін, внесених відповідно до ПКМУ від 17 лютого 2023 р. № 157. Терміни, які  використовуються в цій тендерній документації, вживаються в значеннях, визначених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419"/>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43141A" w:rsidRPr="00FD741A" w:rsidRDefault="0043141A" w:rsidP="002E3C10">
            <w:pPr>
              <w:snapToGrid w:val="0"/>
              <w:spacing w:after="0" w:line="240" w:lineRule="auto"/>
              <w:rPr>
                <w:rFonts w:ascii="Times New Roman" w:hAnsi="Times New Roman"/>
                <w:sz w:val="24"/>
                <w:szCs w:val="24"/>
              </w:rPr>
            </w:pPr>
            <w:r w:rsidRPr="00FD741A">
              <w:rPr>
                <w:rFonts w:ascii="Times New Roman" w:hAnsi="Times New Roman"/>
                <w:sz w:val="24"/>
                <w:szCs w:val="24"/>
              </w:rPr>
              <w:t>Комунальне виробничо-господарське підприємство</w:t>
            </w:r>
          </w:p>
        </w:tc>
      </w:tr>
      <w:tr w:rsidR="0043141A" w:rsidRPr="00B81462" w:rsidTr="002E3C10">
        <w:trPr>
          <w:trHeight w:val="553"/>
        </w:trPr>
        <w:tc>
          <w:tcPr>
            <w:tcW w:w="2835" w:type="dxa"/>
            <w:vAlign w:val="center"/>
          </w:tcPr>
          <w:p w:rsidR="0043141A" w:rsidRPr="00B81462" w:rsidRDefault="0043141A" w:rsidP="002E3C10">
            <w:pPr>
              <w:spacing w:after="0" w:line="240" w:lineRule="auto"/>
              <w:jc w:val="both"/>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2.2 місцезнаходження:</w:t>
            </w:r>
          </w:p>
        </w:tc>
        <w:tc>
          <w:tcPr>
            <w:tcW w:w="6975" w:type="dxa"/>
            <w:vAlign w:val="center"/>
          </w:tcPr>
          <w:p w:rsidR="0043141A" w:rsidRPr="00FD741A" w:rsidRDefault="0043141A" w:rsidP="002E3C10">
            <w:pPr>
              <w:pStyle w:val="4"/>
              <w:spacing w:after="0"/>
              <w:jc w:val="both"/>
              <w:rPr>
                <w:rFonts w:ascii="Times New Roman" w:hAnsi="Times New Roman"/>
                <w:sz w:val="24"/>
                <w:szCs w:val="24"/>
              </w:rPr>
            </w:pPr>
            <w:r w:rsidRPr="00FD741A">
              <w:rPr>
                <w:rFonts w:ascii="Times New Roman" w:hAnsi="Times New Roman" w:cs="Times New Roman"/>
                <w:sz w:val="24"/>
                <w:szCs w:val="24"/>
                <w:lang w:val="uk-UA"/>
              </w:rPr>
              <w:t>11500, Україна, Житомирська область, м. Коростень, вул. Шевченко, 67-а</w:t>
            </w:r>
          </w:p>
        </w:tc>
      </w:tr>
      <w:tr w:rsidR="0043141A" w:rsidRPr="00B81462" w:rsidTr="002E3C10">
        <w:trPr>
          <w:trHeight w:val="1163"/>
        </w:trPr>
        <w:tc>
          <w:tcPr>
            <w:tcW w:w="2835" w:type="dxa"/>
            <w:tcBorders>
              <w:bottom w:val="single" w:sz="4" w:space="0" w:color="auto"/>
            </w:tcBorders>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Lucida Sans Unicode" w:hAnsi="Times New Roman"/>
                <w:kern w:val="2"/>
                <w:sz w:val="24"/>
                <w:szCs w:val="24"/>
                <w:lang w:val="ru-RU"/>
              </w:rPr>
            </w:pPr>
            <w:r w:rsidRPr="00FD741A">
              <w:rPr>
                <w:rFonts w:ascii="Times New Roman" w:eastAsia="Lucida Sans Unicode" w:hAnsi="Times New Roman"/>
                <w:kern w:val="2"/>
                <w:sz w:val="24"/>
                <w:szCs w:val="24"/>
              </w:rPr>
              <w:t>Уповноважена особа</w:t>
            </w:r>
            <w:r w:rsidRPr="00FD741A">
              <w:rPr>
                <w:rFonts w:ascii="Times New Roman" w:eastAsia="Lucida Sans Unicode" w:hAnsi="Times New Roman"/>
                <w:kern w:val="2"/>
                <w:sz w:val="24"/>
                <w:szCs w:val="24"/>
                <w:lang w:val="ru-RU"/>
              </w:rPr>
              <w:t xml:space="preserve"> — </w:t>
            </w:r>
            <w:proofErr w:type="spellStart"/>
            <w:r w:rsidRPr="00FD741A">
              <w:rPr>
                <w:rFonts w:ascii="Times New Roman" w:eastAsia="Lucida Sans Unicode" w:hAnsi="Times New Roman"/>
                <w:kern w:val="2"/>
                <w:sz w:val="24"/>
                <w:szCs w:val="24"/>
                <w:lang w:val="ru-RU"/>
              </w:rPr>
              <w:t>Губарець</w:t>
            </w:r>
            <w:proofErr w:type="spellEnd"/>
            <w:r w:rsidRPr="00FD741A">
              <w:rPr>
                <w:rFonts w:ascii="Times New Roman" w:eastAsia="Lucida Sans Unicode" w:hAnsi="Times New Roman"/>
                <w:kern w:val="2"/>
                <w:sz w:val="24"/>
                <w:szCs w:val="24"/>
                <w:lang w:val="ru-RU"/>
              </w:rPr>
              <w:t xml:space="preserve"> Катерина </w:t>
            </w:r>
            <w:proofErr w:type="spellStart"/>
            <w:r w:rsidRPr="00FD741A">
              <w:rPr>
                <w:rFonts w:ascii="Times New Roman" w:eastAsia="Lucida Sans Unicode" w:hAnsi="Times New Roman"/>
                <w:kern w:val="2"/>
                <w:sz w:val="24"/>
                <w:szCs w:val="24"/>
                <w:lang w:val="ru-RU"/>
              </w:rPr>
              <w:t>Віталіївна</w:t>
            </w:r>
            <w:proofErr w:type="spellEnd"/>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eastAsia="Times New Roman" w:hAnsi="Times New Roman"/>
                <w:kern w:val="2"/>
                <w:sz w:val="24"/>
                <w:szCs w:val="24"/>
                <w:lang w:eastAsia="ar-SA"/>
              </w:rPr>
            </w:pPr>
            <w:r w:rsidRPr="00FD741A">
              <w:rPr>
                <w:rFonts w:ascii="Times New Roman" w:eastAsia="Times New Roman" w:hAnsi="Times New Roman"/>
                <w:kern w:val="2"/>
                <w:sz w:val="24"/>
                <w:szCs w:val="24"/>
                <w:lang w:eastAsia="ar-SA"/>
              </w:rPr>
              <w:t>тел. (0142) 9-64-33</w:t>
            </w:r>
          </w:p>
          <w:p w:rsidR="0043141A" w:rsidRPr="00FD741A" w:rsidRDefault="0043141A" w:rsidP="002E3C10">
            <w:pPr>
              <w:widowControl w:val="0"/>
              <w:pBdr>
                <w:top w:val="none" w:sz="0" w:space="0" w:color="000000"/>
                <w:left w:val="none" w:sz="0" w:space="0" w:color="000000"/>
                <w:bottom w:val="none" w:sz="0" w:space="0" w:color="000000"/>
                <w:right w:val="none" w:sz="0" w:space="0" w:color="000000"/>
              </w:pBdr>
              <w:suppressAutoHyphens/>
              <w:spacing w:after="0"/>
              <w:jc w:val="both"/>
              <w:textAlignment w:val="baseline"/>
              <w:rPr>
                <w:rFonts w:ascii="Times New Roman" w:hAnsi="Times New Roman"/>
                <w:sz w:val="24"/>
                <w:szCs w:val="24"/>
                <w:lang w:val="ru-RU" w:eastAsia="uk-UA"/>
              </w:rPr>
            </w:pPr>
            <w:r w:rsidRPr="00FD741A">
              <w:rPr>
                <w:rFonts w:ascii="Times New Roman" w:eastAsia="Times New Roman" w:hAnsi="Times New Roman"/>
                <w:kern w:val="2"/>
                <w:sz w:val="24"/>
                <w:szCs w:val="24"/>
                <w:lang w:val="en-US" w:eastAsia="ar-SA"/>
              </w:rPr>
              <w:t>email: kvgp-2017@ukr.net</w:t>
            </w:r>
          </w:p>
        </w:tc>
      </w:tr>
      <w:tr w:rsidR="0043141A" w:rsidRPr="00B81462" w:rsidTr="002E3C10">
        <w:trPr>
          <w:trHeight w:val="505"/>
        </w:trPr>
        <w:tc>
          <w:tcPr>
            <w:tcW w:w="2835" w:type="dxa"/>
            <w:tcBorders>
              <w:top w:val="single" w:sz="4" w:space="0" w:color="auto"/>
            </w:tcBorders>
          </w:tcPr>
          <w:p w:rsidR="0043141A" w:rsidRPr="00B81462" w:rsidRDefault="0043141A" w:rsidP="002E3C10">
            <w:pPr>
              <w:spacing w:after="0" w:line="240" w:lineRule="auto"/>
              <w:rPr>
                <w:rFonts w:ascii="Times New Roman" w:eastAsia="Times New Roman" w:hAnsi="Times New Roman"/>
                <w:b/>
                <w:sz w:val="24"/>
                <w:szCs w:val="24"/>
                <w:lang w:eastAsia="uk-UA"/>
              </w:rPr>
            </w:pPr>
            <w:r w:rsidRPr="00B81462">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43141A" w:rsidRPr="00FD741A" w:rsidRDefault="0043141A" w:rsidP="002E3C10">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FD741A">
              <w:rPr>
                <w:rFonts w:ascii="Times New Roman" w:hAnsi="Times New Roman"/>
                <w:sz w:val="24"/>
                <w:szCs w:val="24"/>
                <w:lang w:eastAsia="uk-UA"/>
              </w:rPr>
              <w:t>Відкриті торги з особливостями</w:t>
            </w:r>
          </w:p>
        </w:tc>
      </w:tr>
      <w:tr w:rsidR="0043141A" w:rsidRPr="00B81462" w:rsidTr="002E3C10">
        <w:trPr>
          <w:trHeight w:val="520"/>
        </w:trPr>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4. Інформація про предмет закупівлі</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p>
        </w:tc>
      </w:tr>
      <w:tr w:rsidR="0043141A" w:rsidRPr="00B81462" w:rsidTr="002E3C10">
        <w:trPr>
          <w:trHeight w:val="527"/>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4.1 назва предмета закупівлі:</w:t>
            </w:r>
          </w:p>
        </w:tc>
        <w:tc>
          <w:tcPr>
            <w:tcW w:w="6975" w:type="dxa"/>
            <w:vAlign w:val="center"/>
          </w:tcPr>
          <w:p w:rsidR="008714DD" w:rsidRPr="003803D6" w:rsidRDefault="008714DD" w:rsidP="008714DD">
            <w:pPr>
              <w:pStyle w:val="a4"/>
              <w:widowControl/>
              <w:numPr>
                <w:ilvl w:val="5"/>
                <w:numId w:val="2"/>
              </w:numPr>
              <w:autoSpaceDE/>
              <w:spacing w:after="0"/>
              <w:ind w:left="0" w:firstLine="0"/>
              <w:jc w:val="both"/>
              <w:outlineLvl w:val="5"/>
              <w:rPr>
                <w:rFonts w:ascii="Times New Roman" w:hAnsi="Times New Roman" w:cs="Times New Roman"/>
                <w:b/>
                <w:bCs/>
                <w:lang w:val="uk-UA"/>
              </w:rPr>
            </w:pPr>
            <w:r w:rsidRPr="003803D6">
              <w:rPr>
                <w:b/>
                <w:bCs/>
                <w:i/>
                <w:iCs/>
                <w:lang w:val="uk-UA"/>
              </w:rPr>
              <w:t xml:space="preserve">ремонт та експлуатаційне утримання в сфері дорожнього господарства вулиць і доріг комунальної власності  в населених пунктах (послуга з поточного ремонту асфальтобетонного покриття вул. </w:t>
            </w:r>
            <w:r w:rsidR="00C83501">
              <w:rPr>
                <w:b/>
                <w:bCs/>
                <w:i/>
                <w:iCs/>
                <w:lang w:val="uk-UA"/>
              </w:rPr>
              <w:t>Григорія Сковороди</w:t>
            </w:r>
            <w:r w:rsidRPr="003803D6">
              <w:rPr>
                <w:b/>
                <w:bCs/>
                <w:i/>
                <w:iCs/>
                <w:lang w:val="uk-UA"/>
              </w:rPr>
              <w:t>, м. Коростень, Житомирської області)</w:t>
            </w:r>
          </w:p>
          <w:p w:rsidR="0043141A" w:rsidRPr="00395350" w:rsidRDefault="0043141A" w:rsidP="003324BE">
            <w:pPr>
              <w:pStyle w:val="a4"/>
              <w:widowControl/>
              <w:numPr>
                <w:ilvl w:val="5"/>
                <w:numId w:val="2"/>
              </w:numPr>
              <w:autoSpaceDE/>
              <w:spacing w:after="0"/>
              <w:ind w:left="59" w:firstLine="0"/>
              <w:jc w:val="both"/>
              <w:outlineLvl w:val="5"/>
              <w:rPr>
                <w:rFonts w:ascii="Times New Roman" w:hAnsi="Times New Roman" w:cs="Times New Roman"/>
                <w:b/>
                <w:bCs/>
                <w:lang w:val="uk-UA"/>
              </w:rPr>
            </w:pPr>
          </w:p>
        </w:tc>
      </w:tr>
      <w:tr w:rsidR="0043141A" w:rsidRPr="00B81462" w:rsidTr="002E3C10">
        <w:trPr>
          <w:trHeight w:val="1563"/>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4.2 опис окремої частини або частин предмета закупівлі (лота), щодо яких можуть бути подані тендерні пропозиції</w:t>
            </w:r>
          </w:p>
        </w:tc>
        <w:tc>
          <w:tcPr>
            <w:tcW w:w="6975" w:type="dxa"/>
          </w:tcPr>
          <w:p w:rsidR="0043141A" w:rsidRPr="00FD741A" w:rsidRDefault="0043141A" w:rsidP="002E3C10">
            <w:pPr>
              <w:pStyle w:val="a6"/>
              <w:spacing w:before="0" w:beforeAutospacing="0" w:after="0" w:afterAutospacing="0"/>
              <w:jc w:val="both"/>
              <w:rPr>
                <w:color w:val="00000A"/>
                <w:shd w:val="clear" w:color="auto" w:fill="FFFFFF"/>
                <w:lang w:eastAsia="zh-CN"/>
              </w:rPr>
            </w:pPr>
            <w:r w:rsidRPr="00FD741A">
              <w:rPr>
                <w:color w:val="00000A"/>
                <w:shd w:val="clear" w:color="auto" w:fill="FFFFFF"/>
                <w:lang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4.3 кількість товару та місце його поставки, місце де повинні бути виконані роботи чи надані послуги, їх обсяг</w:t>
            </w:r>
          </w:p>
        </w:tc>
        <w:tc>
          <w:tcPr>
            <w:tcW w:w="6975" w:type="dxa"/>
            <w:vAlign w:val="center"/>
          </w:tcPr>
          <w:p w:rsidR="0043141A" w:rsidRPr="00FD741A" w:rsidRDefault="00395350" w:rsidP="002E3C10">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послуга</w:t>
            </w:r>
          </w:p>
        </w:tc>
      </w:tr>
      <w:tr w:rsidR="0043141A" w:rsidRPr="00B81462" w:rsidTr="002E3C10">
        <w:trPr>
          <w:trHeight w:val="882"/>
        </w:trPr>
        <w:tc>
          <w:tcPr>
            <w:tcW w:w="2835" w:type="dxa"/>
            <w:vAlign w:val="center"/>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hAnsi="Times New Roman"/>
                <w:sz w:val="24"/>
                <w:szCs w:val="24"/>
              </w:rPr>
              <w:t xml:space="preserve">  по 31 грудня 2023 року</w:t>
            </w:r>
          </w:p>
        </w:tc>
      </w:tr>
      <w:tr w:rsidR="0043141A" w:rsidRPr="00B81462" w:rsidTr="002E3C10">
        <w:trPr>
          <w:trHeight w:val="99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lastRenderedPageBreak/>
              <w:t>5. Недискримінація учасників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43141A" w:rsidRPr="00FD741A" w:rsidRDefault="0043141A" w:rsidP="002E3C10">
            <w:pPr>
              <w:spacing w:after="0" w:line="240" w:lineRule="auto"/>
              <w:jc w:val="both"/>
              <w:rPr>
                <w:rFonts w:ascii="Times New Roman" w:eastAsia="Times New Roman" w:hAnsi="Times New Roman"/>
                <w:sz w:val="24"/>
                <w:szCs w:val="24"/>
                <w:lang w:eastAsia="uk-UA"/>
              </w:rPr>
            </w:pPr>
            <w:proofErr w:type="spellStart"/>
            <w:r w:rsidRPr="00FD741A">
              <w:rPr>
                <w:rFonts w:ascii="Times New Roman" w:eastAsia="Times New Roman" w:hAnsi="Times New Roman"/>
                <w:sz w:val="24"/>
                <w:szCs w:val="24"/>
                <w:lang w:val="ru-RU" w:eastAsia="uk-UA"/>
              </w:rPr>
              <w:t>Замовники</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забезпечують</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вільний</w:t>
            </w:r>
            <w:proofErr w:type="spellEnd"/>
            <w:r w:rsidRPr="00FD741A">
              <w:rPr>
                <w:rFonts w:ascii="Times New Roman" w:eastAsia="Times New Roman" w:hAnsi="Times New Roman"/>
                <w:sz w:val="24"/>
                <w:szCs w:val="24"/>
                <w:lang w:val="ru-RU" w:eastAsia="uk-UA"/>
              </w:rPr>
              <w:t xml:space="preserve"> доступ </w:t>
            </w:r>
            <w:proofErr w:type="spellStart"/>
            <w:r w:rsidRPr="00FD741A">
              <w:rPr>
                <w:rFonts w:ascii="Times New Roman" w:eastAsia="Times New Roman" w:hAnsi="Times New Roman"/>
                <w:sz w:val="24"/>
                <w:szCs w:val="24"/>
                <w:lang w:val="ru-RU" w:eastAsia="uk-UA"/>
              </w:rPr>
              <w:t>усіх</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учасникі</w:t>
            </w:r>
            <w:proofErr w:type="gramStart"/>
            <w:r w:rsidRPr="00FD741A">
              <w:rPr>
                <w:rFonts w:ascii="Times New Roman" w:eastAsia="Times New Roman" w:hAnsi="Times New Roman"/>
                <w:sz w:val="24"/>
                <w:szCs w:val="24"/>
                <w:lang w:val="ru-RU" w:eastAsia="uk-UA"/>
              </w:rPr>
              <w:t>в</w:t>
            </w:r>
            <w:proofErr w:type="spellEnd"/>
            <w:proofErr w:type="gramEnd"/>
            <w:r w:rsidRPr="00FD741A">
              <w:rPr>
                <w:rFonts w:ascii="Times New Roman" w:eastAsia="Times New Roman" w:hAnsi="Times New Roman"/>
                <w:sz w:val="24"/>
                <w:szCs w:val="24"/>
                <w:lang w:val="ru-RU" w:eastAsia="uk-UA"/>
              </w:rPr>
              <w:t xml:space="preserve"> до </w:t>
            </w:r>
            <w:proofErr w:type="spellStart"/>
            <w:r w:rsidRPr="00FD741A">
              <w:rPr>
                <w:rFonts w:ascii="Times New Roman" w:eastAsia="Times New Roman" w:hAnsi="Times New Roman"/>
                <w:sz w:val="24"/>
                <w:szCs w:val="24"/>
                <w:lang w:val="ru-RU" w:eastAsia="uk-UA"/>
              </w:rPr>
              <w:t>інформації</w:t>
            </w:r>
            <w:proofErr w:type="spellEnd"/>
            <w:r w:rsidRPr="00FD741A">
              <w:rPr>
                <w:rFonts w:ascii="Times New Roman" w:eastAsia="Times New Roman" w:hAnsi="Times New Roman"/>
                <w:sz w:val="24"/>
                <w:szCs w:val="24"/>
                <w:lang w:val="ru-RU" w:eastAsia="uk-UA"/>
              </w:rPr>
              <w:t xml:space="preserve"> про </w:t>
            </w:r>
            <w:proofErr w:type="spellStart"/>
            <w:r w:rsidRPr="00FD741A">
              <w:rPr>
                <w:rFonts w:ascii="Times New Roman" w:eastAsia="Times New Roman" w:hAnsi="Times New Roman"/>
                <w:sz w:val="24"/>
                <w:szCs w:val="24"/>
                <w:lang w:val="ru-RU" w:eastAsia="uk-UA"/>
              </w:rPr>
              <w:t>закупівлю</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передбаченої</w:t>
            </w:r>
            <w:proofErr w:type="spellEnd"/>
            <w:r w:rsidRPr="00FD741A">
              <w:rPr>
                <w:rFonts w:ascii="Times New Roman" w:eastAsia="Times New Roman" w:hAnsi="Times New Roman"/>
                <w:sz w:val="24"/>
                <w:szCs w:val="24"/>
                <w:lang w:val="ru-RU" w:eastAsia="uk-UA"/>
              </w:rPr>
              <w:t xml:space="preserve"> </w:t>
            </w:r>
            <w:proofErr w:type="spellStart"/>
            <w:r w:rsidRPr="00FD741A">
              <w:rPr>
                <w:rFonts w:ascii="Times New Roman" w:eastAsia="Times New Roman" w:hAnsi="Times New Roman"/>
                <w:sz w:val="24"/>
                <w:szCs w:val="24"/>
                <w:lang w:val="ru-RU" w:eastAsia="uk-UA"/>
              </w:rPr>
              <w:t>цим</w:t>
            </w:r>
            <w:proofErr w:type="spellEnd"/>
            <w:r w:rsidRPr="00FD741A">
              <w:rPr>
                <w:rFonts w:ascii="Times New Roman" w:eastAsia="Times New Roman" w:hAnsi="Times New Roman"/>
                <w:sz w:val="24"/>
                <w:szCs w:val="24"/>
                <w:lang w:val="ru-RU" w:eastAsia="uk-UA"/>
              </w:rPr>
              <w:t xml:space="preserve"> Законом.</w:t>
            </w:r>
          </w:p>
        </w:tc>
      </w:tr>
      <w:tr w:rsidR="0043141A" w:rsidRPr="00B81462" w:rsidTr="002E3C10">
        <w:tc>
          <w:tcPr>
            <w:tcW w:w="2835" w:type="dxa"/>
            <w:vAlign w:val="center"/>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43141A" w:rsidRPr="00B81462" w:rsidRDefault="0043141A" w:rsidP="002E3C10">
            <w:pPr>
              <w:spacing w:after="0" w:line="240" w:lineRule="auto"/>
              <w:rPr>
                <w:rFonts w:ascii="Times New Roman" w:eastAsia="Times New Roman" w:hAnsi="Times New Roman"/>
                <w:sz w:val="24"/>
                <w:szCs w:val="24"/>
                <w:lang w:eastAsia="uk-UA"/>
              </w:rPr>
            </w:pP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 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43141A" w:rsidRPr="00B81462" w:rsidTr="002E3C10">
        <w:trPr>
          <w:trHeight w:val="416"/>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t>8.Інформація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43141A" w:rsidRPr="00FD741A" w:rsidRDefault="0043141A" w:rsidP="002E3C10">
            <w:pPr>
              <w:spacing w:after="0" w:line="240" w:lineRule="auto"/>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 з особливостями. </w:t>
            </w:r>
          </w:p>
        </w:tc>
      </w:tr>
      <w:tr w:rsidR="0043141A" w:rsidRPr="00B81462" w:rsidTr="002E3C10">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 Розділ 2. Порядок унесення змін та надання роз`яснень до тендерної документації </w:t>
            </w:r>
          </w:p>
        </w:tc>
      </w:tr>
      <w:tr w:rsidR="0043141A" w:rsidRPr="00B81462" w:rsidTr="002E3C10">
        <w:trPr>
          <w:trHeight w:val="5445"/>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shd w:val="clear" w:color="auto" w:fill="FFFFFF"/>
                <w:lang w:val="uk-UA"/>
              </w:rPr>
              <w:t xml:space="preserve">Фізична/юридична особа має право не пізніше ніж за три дні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FD741A">
              <w:rPr>
                <w:lang w:val="uk-UA"/>
              </w:rPr>
              <w:t xml:space="preserve">та оприлюднити його на </w:t>
            </w:r>
            <w:proofErr w:type="spellStart"/>
            <w:r w:rsidRPr="00FD741A">
              <w:rPr>
                <w:lang w:val="uk-UA"/>
              </w:rPr>
              <w:t>веб-порталі</w:t>
            </w:r>
            <w:proofErr w:type="spellEnd"/>
            <w:r w:rsidRPr="00FD741A">
              <w:rPr>
                <w:lang w:val="uk-UA"/>
              </w:rPr>
              <w:t xml:space="preserve"> Уповноваженого органу відповідно до</w:t>
            </w:r>
            <w:r w:rsidRPr="00FD741A">
              <w:rPr>
                <w:rStyle w:val="apple-converted-space"/>
                <w:lang w:val="uk-UA"/>
              </w:rPr>
              <w:t> </w:t>
            </w:r>
            <w:r w:rsidRPr="00FD741A">
              <w:rPr>
                <w:lang w:val="uk-UA" w:eastAsia="uk-UA"/>
              </w:rPr>
              <w:t xml:space="preserve">статті 10 Закону.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eastAsia="uk-UA"/>
              </w:rPr>
            </w:pPr>
            <w:r w:rsidRPr="00FD741A">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rsidR="0043141A" w:rsidRPr="00FD741A" w:rsidRDefault="0043141A" w:rsidP="002E3C10">
            <w:pPr>
              <w:pStyle w:val="rvps2"/>
              <w:shd w:val="clear" w:color="auto" w:fill="FFFFFF"/>
              <w:spacing w:before="0" w:beforeAutospacing="0" w:after="0" w:afterAutospacing="0"/>
              <w:ind w:firstLine="460"/>
              <w:jc w:val="both"/>
              <w:textAlignment w:val="baseline"/>
              <w:rPr>
                <w:lang w:val="uk-UA"/>
              </w:rPr>
            </w:pPr>
            <w:r w:rsidRPr="00FD741A">
              <w:rPr>
                <w:lang w:val="uk-UA"/>
              </w:rPr>
              <w:t>Зазначена у цій частині інформація оприлюднюється замовником відповідно до статті 10 Закону.</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w:t>
            </w:r>
            <w:r w:rsidRPr="00FD741A">
              <w:rPr>
                <w:rFonts w:ascii="Times New Roman" w:hAnsi="Times New Roman"/>
                <w:sz w:val="24"/>
                <w:szCs w:val="24"/>
                <w:lang w:eastAsia="uk-UA"/>
              </w:rPr>
              <w:lastRenderedPageBreak/>
              <w:t>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3141A" w:rsidRPr="00FD741A" w:rsidRDefault="0043141A" w:rsidP="002E3C10">
            <w:pPr>
              <w:spacing w:after="0" w:line="240" w:lineRule="auto"/>
              <w:ind w:firstLine="460"/>
              <w:jc w:val="both"/>
              <w:rPr>
                <w:rFonts w:ascii="Times New Roman" w:hAnsi="Times New Roman"/>
                <w:sz w:val="24"/>
                <w:szCs w:val="24"/>
                <w:lang w:eastAsia="uk-UA"/>
              </w:rPr>
            </w:pPr>
            <w:r w:rsidRPr="00FD741A">
              <w:rPr>
                <w:rFonts w:ascii="Times New Roman" w:hAnsi="Times New Roman"/>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FD741A">
              <w:rPr>
                <w:rFonts w:ascii="Times New Roman" w:eastAsia="Times New Roman" w:hAnsi="Times New Roman"/>
                <w:color w:val="000000"/>
                <w:sz w:val="23"/>
                <w:szCs w:val="23"/>
                <w:shd w:val="solid" w:color="FFFFFF" w:fill="FFFFFF"/>
              </w:rPr>
              <w:t xml:space="preserve"> </w:t>
            </w:r>
            <w:r w:rsidRPr="00FD741A">
              <w:rPr>
                <w:rFonts w:ascii="Times New Roman" w:hAnsi="Times New Roman"/>
                <w:sz w:val="24"/>
                <w:szCs w:val="24"/>
                <w:lang w:eastAsia="uk-UA"/>
              </w:rPr>
              <w:t>протягом одного дня з дати прийняття рішення про їх внесення.</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43141A" w:rsidRPr="00B81462" w:rsidTr="002E3C10">
        <w:trPr>
          <w:trHeight w:val="334"/>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3. Інструкція з підготовки тендерної пропозиції</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43141A" w:rsidRPr="00FD741A" w:rsidRDefault="0043141A" w:rsidP="002E3C10">
            <w:pPr>
              <w:spacing w:after="0" w:line="240" w:lineRule="auto"/>
              <w:ind w:firstLine="459"/>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в підпункті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ціна пропозиції (Додаток 1);</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та документи, що підтверджують відповідність учасника кваліфікаційним критеріям (пункт 5 розділу 3 тендерної документації);</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 xml:space="preserve">інформація щодо відповідності учасника вимогам, визначеним в підпункті 44 Особливостей; </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інформація про необхідні технічні, якісні та кількісні характеристики предмета закупівлі (Додаток 3);</w:t>
            </w:r>
          </w:p>
          <w:p w:rsidR="0043141A" w:rsidRPr="00FD741A" w:rsidRDefault="0043141A" w:rsidP="0043141A">
            <w:pPr>
              <w:numPr>
                <w:ilvl w:val="0"/>
                <w:numId w:val="1"/>
              </w:numPr>
              <w:spacing w:after="0" w:line="240" w:lineRule="auto"/>
              <w:jc w:val="both"/>
              <w:textAlignment w:val="baseline"/>
              <w:rPr>
                <w:rFonts w:ascii="Times New Roman" w:hAnsi="Times New Roman"/>
                <w:b/>
                <w:sz w:val="24"/>
                <w:szCs w:val="24"/>
                <w:lang w:eastAsia="ru-RU"/>
              </w:rPr>
            </w:pPr>
            <w:r w:rsidRPr="00FD741A">
              <w:rPr>
                <w:rFonts w:ascii="Times New Roman" w:hAnsi="Times New Roman"/>
                <w:b/>
                <w:sz w:val="24"/>
                <w:szCs w:val="24"/>
                <w:lang w:eastAsia="ru-RU"/>
              </w:rPr>
              <w:t>документи, які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процедури закупівлі).</w:t>
            </w:r>
          </w:p>
          <w:p w:rsidR="0043141A" w:rsidRPr="00FD741A" w:rsidRDefault="0043141A" w:rsidP="002E3C10">
            <w:pPr>
              <w:spacing w:after="0" w:line="240" w:lineRule="auto"/>
              <w:ind w:firstLine="460"/>
              <w:jc w:val="both"/>
              <w:textAlignment w:val="baseline"/>
              <w:rPr>
                <w:rFonts w:ascii="Times New Roman" w:hAnsi="Times New Roman"/>
                <w:sz w:val="24"/>
                <w:szCs w:val="24"/>
                <w:lang w:eastAsia="ru-RU"/>
              </w:rPr>
            </w:pPr>
            <w:r w:rsidRPr="00FD741A">
              <w:rPr>
                <w:rFonts w:ascii="Times New Roman" w:hAnsi="Times New Roman"/>
                <w:sz w:val="24"/>
                <w:szCs w:val="24"/>
                <w:lang w:eastAsia="ru-RU"/>
              </w:rPr>
              <w:t>Кожен учасник має право подати тільки одну тендерну пропозицію.</w:t>
            </w:r>
          </w:p>
          <w:p w:rsidR="0043141A" w:rsidRPr="00FD741A" w:rsidRDefault="0043141A" w:rsidP="002E3C10">
            <w:pPr>
              <w:spacing w:after="0" w:line="240" w:lineRule="auto"/>
              <w:ind w:firstLine="460"/>
              <w:jc w:val="both"/>
              <w:textAlignment w:val="baseline"/>
              <w:rPr>
                <w:rFonts w:ascii="Times New Roman" w:hAnsi="Times New Roman"/>
                <w:sz w:val="24"/>
                <w:szCs w:val="24"/>
              </w:rPr>
            </w:pPr>
          </w:p>
          <w:p w:rsidR="0043141A" w:rsidRPr="00FD741A" w:rsidRDefault="0043141A" w:rsidP="002E3C10">
            <w:pPr>
              <w:spacing w:after="0" w:line="240" w:lineRule="auto"/>
              <w:ind w:firstLine="459"/>
              <w:jc w:val="both"/>
              <w:textAlignment w:val="baseline"/>
              <w:rPr>
                <w:rFonts w:ascii="Times New Roman" w:hAnsi="Times New Roman"/>
                <w:sz w:val="24"/>
                <w:szCs w:val="24"/>
              </w:rPr>
            </w:pPr>
            <w:r w:rsidRPr="00FD741A">
              <w:rPr>
                <w:rFonts w:ascii="Times New Roman" w:hAnsi="Times New Roman"/>
                <w:sz w:val="24"/>
                <w:szCs w:val="24"/>
              </w:rPr>
              <w:t xml:space="preserve">Всім завантаженим файлам повинна бути присвоєна назва, яка відповідає змісту завантаженого документу. </w:t>
            </w:r>
            <w:r w:rsidRPr="00FD741A">
              <w:rPr>
                <w:rFonts w:ascii="Times New Roman" w:hAnsi="Times New Roman"/>
                <w:b/>
                <w:sz w:val="24"/>
                <w:szCs w:val="24"/>
              </w:rPr>
              <w:t>Документ розміщений на декількох сторінках повинен бути завантажений одним файлом.</w:t>
            </w:r>
            <w:r w:rsidRPr="00FD741A">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Pr="00FD741A">
              <w:rPr>
                <w:rFonts w:ascii="Times New Roman" w:hAnsi="Times New Roman"/>
                <w:sz w:val="24"/>
                <w:szCs w:val="24"/>
              </w:rPr>
              <w:lastRenderedPageBreak/>
              <w:t>«Ціна пропозиції»; одним файлом інформація щодо відповідності учасникам вимогам, визначеним в підпункті 44 Особливостей тощо.</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43141A" w:rsidRPr="00FD741A" w:rsidRDefault="0043141A" w:rsidP="002E3C10">
            <w:pPr>
              <w:spacing w:after="0" w:line="240" w:lineRule="auto"/>
              <w:jc w:val="both"/>
              <w:textAlignment w:val="baseline"/>
              <w:rPr>
                <w:rFonts w:ascii="Times New Roman" w:hAnsi="Times New Roman"/>
                <w:sz w:val="24"/>
                <w:szCs w:val="24"/>
              </w:rPr>
            </w:pP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3141A" w:rsidRPr="00FD741A" w:rsidRDefault="0043141A" w:rsidP="002E3C10">
            <w:pPr>
              <w:spacing w:after="0" w:line="240" w:lineRule="auto"/>
              <w:ind w:firstLine="488"/>
              <w:jc w:val="both"/>
              <w:textAlignment w:val="baseline"/>
              <w:rPr>
                <w:rFonts w:ascii="Times New Roman" w:hAnsi="Times New Roman"/>
                <w:sz w:val="24"/>
                <w:szCs w:val="24"/>
              </w:rPr>
            </w:pPr>
            <w:r w:rsidRPr="00FD741A">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3141A" w:rsidRPr="00FD741A" w:rsidRDefault="0043141A" w:rsidP="002E3C10">
            <w:pPr>
              <w:spacing w:after="0" w:line="240" w:lineRule="auto"/>
              <w:ind w:firstLine="514"/>
              <w:jc w:val="both"/>
              <w:textAlignment w:val="baseline"/>
              <w:rPr>
                <w:rFonts w:ascii="Times New Roman" w:hAnsi="Times New Roman"/>
                <w:sz w:val="24"/>
                <w:szCs w:val="24"/>
              </w:rPr>
            </w:pPr>
            <w:r w:rsidRPr="00FD741A">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43141A" w:rsidRPr="00B81462" w:rsidTr="002E3C10">
        <w:trPr>
          <w:trHeight w:val="334"/>
        </w:trPr>
        <w:tc>
          <w:tcPr>
            <w:tcW w:w="2835" w:type="dxa"/>
          </w:tcPr>
          <w:p w:rsidR="0043141A" w:rsidRPr="00B81462" w:rsidRDefault="0043141A" w:rsidP="002E3C10">
            <w:pPr>
              <w:spacing w:after="0" w:line="240" w:lineRule="auto"/>
              <w:rPr>
                <w:rFonts w:ascii="Times New Roman" w:eastAsia="Times New Roman" w:hAnsi="Times New Roman"/>
                <w:b/>
                <w:bCs/>
                <w:sz w:val="24"/>
                <w:szCs w:val="24"/>
                <w:lang w:eastAsia="uk-UA"/>
              </w:rPr>
            </w:pPr>
            <w:r w:rsidRPr="00B81462">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43141A" w:rsidRPr="00FD741A" w:rsidRDefault="0043141A" w:rsidP="002E3C10">
            <w:pPr>
              <w:pStyle w:val="Default"/>
              <w:ind w:firstLine="460"/>
              <w:contextualSpacing/>
              <w:jc w:val="both"/>
              <w:rPr>
                <w:color w:val="auto"/>
              </w:rPr>
            </w:pPr>
            <w:r w:rsidRPr="00FD741A">
              <w:rPr>
                <w:color w:val="auto"/>
              </w:rPr>
              <w:t>Не вимагається.</w:t>
            </w:r>
          </w:p>
        </w:tc>
      </w:tr>
      <w:tr w:rsidR="0043141A" w:rsidRPr="00B81462" w:rsidTr="002E3C10">
        <w:trPr>
          <w:trHeight w:val="334"/>
        </w:trPr>
        <w:tc>
          <w:tcPr>
            <w:tcW w:w="2835" w:type="dxa"/>
            <w:tcBorders>
              <w:top w:val="single" w:sz="4" w:space="0" w:color="auto"/>
              <w:left w:val="single" w:sz="4" w:space="0" w:color="auto"/>
              <w:bottom w:val="single" w:sz="4" w:space="0" w:color="auto"/>
              <w:right w:val="single" w:sz="4" w:space="0" w:color="auto"/>
            </w:tcBorders>
          </w:tcPr>
          <w:p w:rsidR="0043141A" w:rsidRPr="00B81462"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B81462">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FD741A">
              <w:rPr>
                <w:rFonts w:ascii="Times New Roman" w:hAnsi="Times New Roman"/>
                <w:sz w:val="24"/>
                <w:szCs w:val="24"/>
              </w:rPr>
              <w:t xml:space="preserve">- </w:t>
            </w:r>
          </w:p>
        </w:tc>
      </w:tr>
      <w:tr w:rsidR="0043141A" w:rsidRPr="00B81462" w:rsidTr="002E3C10">
        <w:tc>
          <w:tcPr>
            <w:tcW w:w="2835" w:type="dxa"/>
          </w:tcPr>
          <w:p w:rsidR="0043141A" w:rsidRPr="00B81462" w:rsidRDefault="0043141A" w:rsidP="002E3C10">
            <w:pPr>
              <w:spacing w:after="0" w:line="240" w:lineRule="auto"/>
              <w:rPr>
                <w:rFonts w:ascii="Times New Roman" w:eastAsia="Times New Roman" w:hAnsi="Times New Roman"/>
                <w:sz w:val="24"/>
                <w:szCs w:val="24"/>
                <w:lang w:eastAsia="uk-UA"/>
              </w:rPr>
            </w:pPr>
            <w:r w:rsidRPr="00B81462">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w:t>
            </w:r>
            <w:r w:rsidRPr="00FD741A">
              <w:rPr>
                <w:rFonts w:ascii="Times New Roman" w:eastAsia="Times New Roman" w:hAnsi="Times New Roman"/>
                <w:sz w:val="24"/>
                <w:szCs w:val="24"/>
                <w:lang w:eastAsia="uk-UA"/>
              </w:rPr>
              <w:lastRenderedPageBreak/>
              <w:t xml:space="preserve">тендерних пропозицій.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Учасник процедури закупівлі має право:</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відхилити таку вимогу</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 </w:t>
            </w:r>
            <w:r w:rsidRPr="00FD741A">
              <w:rPr>
                <w:rFonts w:ascii="Times New Roman" w:hAnsi="Times New Roman"/>
                <w:sz w:val="24"/>
                <w:szCs w:val="24"/>
              </w:rPr>
              <w:t>погодитися з вимогою та продовжити строк дії поданої ним тендерної пропозиції</w:t>
            </w:r>
            <w:r w:rsidRPr="00FD741A">
              <w:rPr>
                <w:rFonts w:ascii="Times New Roman" w:eastAsia="Times New Roman" w:hAnsi="Times New Roman"/>
                <w:sz w:val="24"/>
                <w:szCs w:val="24"/>
                <w:lang w:eastAsia="uk-UA"/>
              </w:rPr>
              <w:t>.</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3141A" w:rsidRPr="00FD741A" w:rsidTr="002E3C10">
        <w:trPr>
          <w:trHeight w:val="3132"/>
        </w:trPr>
        <w:tc>
          <w:tcPr>
            <w:tcW w:w="2835" w:type="dxa"/>
            <w:vMerge w:val="restart"/>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395350" w:rsidRDefault="0043141A" w:rsidP="00395350">
            <w:pPr>
              <w:tabs>
                <w:tab w:val="left" w:pos="0"/>
                <w:tab w:val="left" w:pos="709"/>
              </w:tabs>
              <w:spacing w:after="0" w:line="240" w:lineRule="auto"/>
              <w:contextualSpacing/>
              <w:jc w:val="both"/>
              <w:rPr>
                <w:rFonts w:ascii="Times New Roman" w:hAnsi="Times New Roman"/>
                <w:sz w:val="23"/>
                <w:szCs w:val="23"/>
                <w:shd w:val="clear" w:color="auto" w:fill="FFFFFF"/>
              </w:rPr>
            </w:pPr>
            <w:r w:rsidRPr="00FD741A">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FD741A">
              <w:rPr>
                <w:rFonts w:ascii="Times New Roman" w:eastAsia="Times New Roman" w:hAnsi="Times New Roman"/>
                <w:b/>
                <w:bCs/>
                <w:sz w:val="23"/>
                <w:szCs w:val="23"/>
                <w:lang w:eastAsia="zh-CN"/>
              </w:rPr>
              <w:t> </w:t>
            </w:r>
            <w:r w:rsidRPr="00FD741A">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370628" w:rsidRPr="00FD741A">
              <w:rPr>
                <w:color w:val="333333"/>
                <w:sz w:val="20"/>
                <w:szCs w:val="20"/>
                <w:shd w:val="clear" w:color="auto" w:fill="FFFFFF"/>
              </w:rPr>
              <w:t xml:space="preserve"> </w:t>
            </w:r>
          </w:p>
          <w:p w:rsidR="00395350" w:rsidRPr="008C75D8" w:rsidRDefault="00395350" w:rsidP="00395350">
            <w:pPr>
              <w:tabs>
                <w:tab w:val="left" w:pos="0"/>
                <w:tab w:val="left" w:pos="709"/>
              </w:tabs>
              <w:spacing w:after="0" w:line="240" w:lineRule="auto"/>
              <w:contextualSpacing/>
              <w:jc w:val="both"/>
              <w:rPr>
                <w:rFonts w:ascii="Times New Roman" w:eastAsiaTheme="minorHAnsi" w:hAnsi="Times New Roman"/>
                <w:spacing w:val="-6"/>
                <w:sz w:val="24"/>
                <w:szCs w:val="24"/>
                <w:highlight w:val="cyan"/>
              </w:rPr>
            </w:pPr>
            <w:r>
              <w:rPr>
                <w:rFonts w:ascii="Times New Roman" w:hAnsi="Times New Roman"/>
                <w:sz w:val="23"/>
                <w:szCs w:val="23"/>
                <w:shd w:val="clear" w:color="auto" w:fill="FFFFFF"/>
              </w:rPr>
              <w:t xml:space="preserve">     </w:t>
            </w:r>
            <w:r w:rsidRPr="008C75D8">
              <w:rPr>
                <w:rFonts w:ascii="Times New Roman" w:eastAsia="Times New Roman" w:hAnsi="Times New Roman"/>
                <w:spacing w:val="-6"/>
                <w:sz w:val="24"/>
                <w:szCs w:val="24"/>
                <w:highlight w:val="cyan"/>
              </w:rPr>
              <w:t>довідку в довільній формі, що містить відомості стосовно виконання аналогічних договорів, Замовникам (державним, бюджетним або комунальним установам</w:t>
            </w:r>
            <w:r>
              <w:rPr>
                <w:rFonts w:ascii="Times New Roman" w:eastAsia="Times New Roman" w:hAnsi="Times New Roman"/>
                <w:spacing w:val="-6"/>
                <w:sz w:val="24"/>
                <w:szCs w:val="24"/>
                <w:highlight w:val="cyan"/>
              </w:rPr>
              <w:t xml:space="preserve">, які є власники або </w:t>
            </w:r>
            <w:proofErr w:type="spellStart"/>
            <w:r>
              <w:rPr>
                <w:rFonts w:ascii="Times New Roman" w:eastAsia="Times New Roman" w:hAnsi="Times New Roman"/>
                <w:spacing w:val="-6"/>
                <w:sz w:val="24"/>
                <w:szCs w:val="24"/>
                <w:highlight w:val="cyan"/>
              </w:rPr>
              <w:t>балансоутримувачі</w:t>
            </w:r>
            <w:proofErr w:type="spellEnd"/>
            <w:r>
              <w:rPr>
                <w:rFonts w:ascii="Times New Roman" w:eastAsia="Times New Roman" w:hAnsi="Times New Roman"/>
                <w:spacing w:val="-6"/>
                <w:sz w:val="24"/>
                <w:szCs w:val="24"/>
                <w:highlight w:val="cyan"/>
              </w:rPr>
              <w:t xml:space="preserve"> доріг</w:t>
            </w:r>
            <w:r w:rsidRPr="008C75D8">
              <w:rPr>
                <w:rFonts w:ascii="Times New Roman" w:eastAsia="Times New Roman" w:hAnsi="Times New Roman"/>
                <w:spacing w:val="-6"/>
                <w:sz w:val="24"/>
                <w:szCs w:val="24"/>
                <w:highlight w:val="cyan"/>
              </w:rPr>
              <w:t xml:space="preserve">), інформація щодо укладених договорів у кількості не менш двох з зазначенням робіт/ послуг згідно предмету закупівлі, а саме  ремонту асфальтобетонного покриття, з виконаними об’ємами,  </w:t>
            </w:r>
            <w:proofErr w:type="spellStart"/>
            <w:r w:rsidRPr="008C75D8">
              <w:rPr>
                <w:rFonts w:ascii="Times New Roman" w:eastAsia="Times New Roman" w:hAnsi="Times New Roman"/>
                <w:spacing w:val="-6"/>
                <w:sz w:val="24"/>
                <w:szCs w:val="24"/>
                <w:highlight w:val="cyan"/>
              </w:rPr>
              <w:t>скан</w:t>
            </w:r>
            <w:proofErr w:type="spellEnd"/>
            <w:r w:rsidRPr="008C75D8">
              <w:rPr>
                <w:rFonts w:ascii="Times New Roman" w:eastAsia="Times New Roman" w:hAnsi="Times New Roman"/>
                <w:spacing w:val="-6"/>
                <w:sz w:val="24"/>
                <w:szCs w:val="24"/>
                <w:highlight w:val="cyan"/>
              </w:rPr>
              <w:t xml:space="preserve"> копії договорів та додаткових угод до них (у разі наявності змін умов договору), кошторисних документів (належним чином  підписані, завірені  та листи відгуки).</w:t>
            </w:r>
          </w:p>
          <w:p w:rsidR="00395350" w:rsidRPr="008C75D8" w:rsidRDefault="00395350" w:rsidP="00395350">
            <w:pPr>
              <w:suppressAutoHyphens/>
              <w:spacing w:after="0" w:line="240" w:lineRule="atLeast"/>
              <w:ind w:right="113" w:firstLine="373"/>
              <w:jc w:val="both"/>
              <w:rPr>
                <w:rFonts w:ascii="Times New Roman" w:eastAsia="Times New Roman" w:hAnsi="Times New Roman"/>
                <w:spacing w:val="-6"/>
                <w:sz w:val="24"/>
                <w:szCs w:val="24"/>
                <w:highlight w:val="cyan"/>
              </w:rPr>
            </w:pPr>
            <w:r w:rsidRPr="008C75D8">
              <w:rPr>
                <w:rFonts w:ascii="Times New Roman" w:eastAsia="Times New Roman" w:hAnsi="Times New Roman"/>
                <w:sz w:val="24"/>
                <w:szCs w:val="24"/>
                <w:highlight w:val="cyan"/>
              </w:rPr>
              <w:t>«</w:t>
            </w:r>
            <w:r w:rsidRPr="008C75D8">
              <w:rPr>
                <w:rFonts w:ascii="Times New Roman" w:eastAsia="Times New Roman" w:hAnsi="Times New Roman"/>
                <w:spacing w:val="-6"/>
                <w:sz w:val="24"/>
                <w:szCs w:val="24"/>
                <w:highlight w:val="cyan"/>
              </w:rPr>
              <w:t>Наявність  обладнання та матеріально-технічної бази»</w:t>
            </w:r>
            <w:r w:rsidRPr="008C75D8">
              <w:rPr>
                <w:rFonts w:ascii="Times New Roman" w:eastAsia="Times New Roman" w:hAnsi="Times New Roman"/>
                <w:sz w:val="24"/>
                <w:szCs w:val="24"/>
                <w:highlight w:val="cyan"/>
              </w:rPr>
              <w:t xml:space="preserve"> у вигляді довідки в довільній формі. На підтвердження інформації зазначеної в довідці, Учасник надає підтвердження права власності, оренди.</w:t>
            </w:r>
          </w:p>
          <w:p w:rsidR="00395350" w:rsidRDefault="00395350" w:rsidP="00395350">
            <w:pPr>
              <w:suppressAutoHyphens/>
              <w:spacing w:after="0" w:line="240" w:lineRule="atLeast"/>
              <w:ind w:right="113" w:firstLine="373"/>
              <w:jc w:val="both"/>
              <w:rPr>
                <w:rFonts w:ascii="Times New Roman" w:eastAsia="Times New Roman" w:hAnsi="Times New Roman"/>
                <w:spacing w:val="-6"/>
                <w:sz w:val="24"/>
                <w:szCs w:val="24"/>
              </w:rPr>
            </w:pPr>
            <w:r w:rsidRPr="008C75D8">
              <w:rPr>
                <w:rFonts w:ascii="Times New Roman" w:eastAsia="Times New Roman" w:hAnsi="Times New Roman"/>
                <w:sz w:val="24"/>
                <w:szCs w:val="24"/>
                <w:highlight w:val="cyan"/>
              </w:rPr>
              <w:t>«</w:t>
            </w:r>
            <w:r w:rsidRPr="008C75D8">
              <w:rPr>
                <w:rFonts w:ascii="Times New Roman" w:eastAsia="Times New Roman" w:hAnsi="Times New Roman"/>
                <w:spacing w:val="-6"/>
                <w:sz w:val="24"/>
                <w:szCs w:val="24"/>
                <w:highlight w:val="cyan"/>
              </w:rPr>
              <w:t>Наявність  працівників відповідної кваліфікації, які мають необхідні знання та досвід»</w:t>
            </w:r>
            <w:r w:rsidRPr="008C75D8">
              <w:rPr>
                <w:rFonts w:ascii="Times New Roman" w:eastAsia="Times New Roman" w:hAnsi="Times New Roman"/>
                <w:sz w:val="24"/>
                <w:szCs w:val="24"/>
                <w:highlight w:val="cyan"/>
              </w:rPr>
              <w:t xml:space="preserve"> у вигляді довідки в довільній формі. На підтвердження інформації зазначеної в довідці, Учасник надає підтвердження трудових відносин копії наказів, трудових договорів, договорів ЦПХ</w:t>
            </w:r>
          </w:p>
          <w:p w:rsidR="0043141A" w:rsidRPr="00FD741A" w:rsidRDefault="00FD741A" w:rsidP="00FD741A">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w:t>
            </w:r>
            <w:r w:rsidR="0043141A" w:rsidRPr="00FD741A">
              <w:rPr>
                <w:rFonts w:ascii="Times New Roman" w:eastAsia="Times New Roman" w:hAnsi="Times New Roman"/>
                <w:sz w:val="23"/>
                <w:szCs w:val="23"/>
                <w:lang w:eastAsia="zh-C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tc>
      </w:tr>
      <w:tr w:rsidR="0043141A" w:rsidRPr="00FD741A" w:rsidTr="002E3C10">
        <w:trPr>
          <w:trHeight w:val="3997"/>
        </w:trPr>
        <w:tc>
          <w:tcPr>
            <w:tcW w:w="2835" w:type="dxa"/>
            <w:vMerge/>
            <w:tcBorders>
              <w:right w:val="single" w:sz="4" w:space="0" w:color="auto"/>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p>
        </w:tc>
        <w:tc>
          <w:tcPr>
            <w:tcW w:w="6975" w:type="dxa"/>
            <w:tcBorders>
              <w:top w:val="single" w:sz="4" w:space="0" w:color="auto"/>
              <w:left w:val="single" w:sz="4" w:space="0" w:color="auto"/>
              <w:bottom w:val="single" w:sz="4" w:space="0" w:color="auto"/>
            </w:tcBorders>
          </w:tcPr>
          <w:p w:rsidR="0043141A" w:rsidRPr="00FD741A" w:rsidRDefault="0043141A" w:rsidP="002E3C10">
            <w:pPr>
              <w:pStyle w:val="a3"/>
              <w:ind w:firstLine="460"/>
              <w:jc w:val="both"/>
              <w:rPr>
                <w:rFonts w:ascii="Times New Roman" w:eastAsia="Times New Roman" w:hAnsi="Times New Roman"/>
                <w:sz w:val="24"/>
                <w:szCs w:val="24"/>
                <w:lang w:eastAsia="ru-RU"/>
              </w:rPr>
            </w:pPr>
          </w:p>
          <w:p w:rsidR="0043141A" w:rsidRPr="00FD741A" w:rsidRDefault="0043141A" w:rsidP="002E3C10">
            <w:pPr>
              <w:suppressAutoHyphens/>
              <w:spacing w:after="0" w:line="240" w:lineRule="atLeast"/>
              <w:ind w:right="113" w:firstLine="373"/>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встановлених пунктом 44 (крім абзацу чотирнадцятого цього пункту),) здійснюється по кожному з учасників, які входять у склад об’єднання, окремо.</w:t>
            </w:r>
          </w:p>
          <w:p w:rsidR="0043141A" w:rsidRPr="00FD741A" w:rsidRDefault="0043141A" w:rsidP="002E3C10">
            <w:pPr>
              <w:pStyle w:val="a3"/>
              <w:jc w:val="both"/>
              <w:rPr>
                <w:rFonts w:ascii="Times New Roman" w:eastAsia="Times New Roman" w:hAnsi="Times New Roman"/>
                <w:i/>
                <w:sz w:val="24"/>
                <w:szCs w:val="24"/>
                <w:lang w:eastAsia="ru-RU"/>
              </w:rPr>
            </w:pPr>
            <w:r w:rsidRPr="00FD741A">
              <w:rPr>
                <w:rFonts w:ascii="Times New Roman" w:eastAsia="Times New Roman" w:hAnsi="Times New Roman"/>
                <w:sz w:val="24"/>
                <w:szCs w:val="24"/>
                <w:lang w:eastAsia="ru-RU"/>
              </w:rPr>
              <w:t xml:space="preserve">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FD741A">
              <w:rPr>
                <w:rFonts w:ascii="Times New Roman" w:eastAsia="Times New Roman" w:hAnsi="Times New Roman"/>
                <w:sz w:val="24"/>
                <w:szCs w:val="24"/>
                <w:lang w:eastAsia="ru-RU"/>
              </w:rPr>
              <w:lastRenderedPageBreak/>
              <w:t>переможця процедури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захист економічної </w:t>
            </w:r>
            <w:proofErr w:type="spellStart"/>
            <w:r w:rsidRPr="00FD741A">
              <w:rPr>
                <w:rFonts w:ascii="Times New Roman" w:eastAsia="Times New Roman" w:hAnsi="Times New Roman"/>
                <w:sz w:val="24"/>
                <w:szCs w:val="24"/>
                <w:lang w:eastAsia="ru-RU"/>
              </w:rPr>
              <w:t>конкуренції”</w:t>
            </w:r>
            <w:proofErr w:type="spellEnd"/>
            <w:r w:rsidRPr="00FD741A">
              <w:rPr>
                <w:rFonts w:ascii="Times New Roman" w:eastAsia="Times New Roman" w:hAnsi="Times New Roman"/>
                <w:sz w:val="24"/>
                <w:szCs w:val="24"/>
                <w:lang w:eastAsia="ru-RU"/>
              </w:rPr>
              <w:t xml:space="preserve">, у вигляді вчинення </w:t>
            </w:r>
            <w:proofErr w:type="spellStart"/>
            <w:r w:rsidRPr="00FD741A">
              <w:rPr>
                <w:rFonts w:ascii="Times New Roman" w:eastAsia="Times New Roman" w:hAnsi="Times New Roman"/>
                <w:sz w:val="24"/>
                <w:szCs w:val="24"/>
                <w:lang w:eastAsia="ru-RU"/>
              </w:rPr>
              <w:t>антиконкурентних</w:t>
            </w:r>
            <w:proofErr w:type="spellEnd"/>
            <w:r w:rsidRPr="00FD741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державну реєстрацію юридичних осіб, фізичних осіб — підприємців та громадських </w:t>
            </w:r>
            <w:proofErr w:type="spellStart"/>
            <w:r w:rsidRPr="00FD741A">
              <w:rPr>
                <w:rFonts w:ascii="Times New Roman" w:eastAsia="Times New Roman" w:hAnsi="Times New Roman"/>
                <w:sz w:val="24"/>
                <w:szCs w:val="24"/>
                <w:lang w:eastAsia="ru-RU"/>
              </w:rPr>
              <w:t>формувань”</w:t>
            </w:r>
            <w:proofErr w:type="spellEnd"/>
            <w:r w:rsidRPr="00FD741A">
              <w:rPr>
                <w:rFonts w:ascii="Times New Roman" w:eastAsia="Times New Roman" w:hAnsi="Times New Roman"/>
                <w:sz w:val="24"/>
                <w:szCs w:val="24"/>
                <w:lang w:eastAsia="ru-RU"/>
              </w:rPr>
              <w:t xml:space="preserve"> (крім нерезидентів);</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20 млн. гривень (у тому числі за лотом);</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11) учасник процедури закупівлі або кінцевий </w:t>
            </w:r>
            <w:proofErr w:type="spellStart"/>
            <w:r w:rsidRPr="00FD741A">
              <w:rPr>
                <w:rFonts w:ascii="Times New Roman" w:eastAsia="Times New Roman" w:hAnsi="Times New Roman"/>
                <w:sz w:val="24"/>
                <w:szCs w:val="24"/>
                <w:lang w:eastAsia="ru-RU"/>
              </w:rPr>
              <w:t>бенефіціарний</w:t>
            </w:r>
            <w:proofErr w:type="spellEnd"/>
            <w:r w:rsidRPr="00FD741A">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w:t>
            </w:r>
            <w:proofErr w:type="spellStart"/>
            <w:r w:rsidRPr="00FD741A">
              <w:rPr>
                <w:rFonts w:ascii="Times New Roman" w:eastAsia="Times New Roman" w:hAnsi="Times New Roman"/>
                <w:sz w:val="24"/>
                <w:szCs w:val="24"/>
                <w:lang w:eastAsia="ru-RU"/>
              </w:rPr>
              <w:t>санкції”</w:t>
            </w:r>
            <w:proofErr w:type="spellEnd"/>
            <w:r w:rsidRPr="00FD741A">
              <w:rPr>
                <w:rFonts w:ascii="Times New Roman" w:eastAsia="Times New Roman" w:hAnsi="Times New Roman"/>
                <w:sz w:val="24"/>
                <w:szCs w:val="24"/>
                <w:lang w:eastAsia="ru-RU"/>
              </w:rPr>
              <w:t>;</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FD741A">
              <w:rPr>
                <w:rFonts w:ascii="Times New Roman" w:eastAsia="Times New Roman" w:hAnsi="Times New Roman"/>
                <w:sz w:val="24"/>
                <w:szCs w:val="24"/>
                <w:lang w:eastAsia="ru-RU"/>
              </w:rPr>
              <w:lastRenderedPageBreak/>
              <w:t>пов’язаного з використанням дитячої праці чи будь-якими формами торгівлі людьми.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w:t>
            </w:r>
            <w:proofErr w:type="spellStart"/>
            <w:r w:rsidRPr="00FD741A">
              <w:rPr>
                <w:rFonts w:ascii="Times New Roman" w:eastAsia="Times New Roman" w:hAnsi="Times New Roman"/>
                <w:sz w:val="24"/>
                <w:szCs w:val="24"/>
                <w:lang w:eastAsia="ru-RU"/>
              </w:rPr>
              <w:t>“Про</w:t>
            </w:r>
            <w:proofErr w:type="spellEnd"/>
            <w:r w:rsidRPr="00FD741A">
              <w:rPr>
                <w:rFonts w:ascii="Times New Roman" w:eastAsia="Times New Roman" w:hAnsi="Times New Roman"/>
                <w:sz w:val="24"/>
                <w:szCs w:val="24"/>
                <w:lang w:eastAsia="ru-RU"/>
              </w:rPr>
              <w:t xml:space="preserve"> доступ до публічної </w:t>
            </w:r>
            <w:proofErr w:type="spellStart"/>
            <w:r w:rsidRPr="00FD741A">
              <w:rPr>
                <w:rFonts w:ascii="Times New Roman" w:eastAsia="Times New Roman" w:hAnsi="Times New Roman"/>
                <w:sz w:val="24"/>
                <w:szCs w:val="24"/>
                <w:lang w:eastAsia="ru-RU"/>
              </w:rPr>
              <w:t>інформації”</w:t>
            </w:r>
            <w:proofErr w:type="spellEnd"/>
            <w:r w:rsidRPr="00FD741A">
              <w:rPr>
                <w:rFonts w:ascii="Times New Roman" w:eastAsia="Times New Roman" w:hAnsi="Times New Roman"/>
                <w:sz w:val="24"/>
                <w:szCs w:val="24"/>
                <w:lang w:eastAsia="ru-RU"/>
              </w:rPr>
              <w:t>,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3141A" w:rsidRPr="00FD741A" w:rsidRDefault="0043141A" w:rsidP="002E3C10">
            <w:pPr>
              <w:pStyle w:val="a3"/>
              <w:ind w:firstLine="46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eastAsia="Times New Roman" w:hAnsi="Times New Roman"/>
                <w:sz w:val="24"/>
                <w:szCs w:val="24"/>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w:t>
            </w:r>
            <w:r w:rsidRPr="00FD741A">
              <w:rPr>
                <w:rFonts w:ascii="Times New Roman" w:eastAsia="Times New Roman" w:hAnsi="Times New Roman"/>
                <w:sz w:val="24"/>
                <w:szCs w:val="24"/>
                <w:lang w:eastAsia="ru-RU"/>
              </w:rPr>
              <w:lastRenderedPageBreak/>
              <w:t>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43141A" w:rsidRPr="00FD741A" w:rsidTr="002E3C10">
        <w:trPr>
          <w:trHeight w:val="878"/>
        </w:trPr>
        <w:tc>
          <w:tcPr>
            <w:tcW w:w="2835" w:type="dxa"/>
          </w:tcPr>
          <w:p w:rsidR="0043141A" w:rsidRPr="00FD741A" w:rsidRDefault="0043141A" w:rsidP="002E3C10">
            <w:pPr>
              <w:spacing w:after="100" w:afterAutospacing="1"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43141A" w:rsidRPr="00FD741A" w:rsidRDefault="0043141A" w:rsidP="002E3C10">
            <w:pPr>
              <w:pStyle w:val="a3"/>
              <w:ind w:firstLine="460"/>
              <w:jc w:val="both"/>
              <w:rPr>
                <w:rFonts w:ascii="Times New Roman" w:hAnsi="Times New Roman"/>
                <w:sz w:val="24"/>
                <w:szCs w:val="24"/>
              </w:rPr>
            </w:pPr>
            <w:r w:rsidRPr="00FD741A">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FD741A">
              <w:rPr>
                <w:rFonts w:ascii="Times New Roman" w:hAnsi="Times New Roman"/>
                <w:b/>
                <w:sz w:val="24"/>
                <w:szCs w:val="24"/>
                <w:lang w:eastAsia="ar-SA"/>
              </w:rPr>
              <w:t>Додатку 3</w:t>
            </w:r>
            <w:r w:rsidRPr="00FD741A">
              <w:rPr>
                <w:rFonts w:ascii="Times New Roman" w:hAnsi="Times New Roman"/>
                <w:sz w:val="24"/>
                <w:szCs w:val="24"/>
                <w:lang w:eastAsia="ar-SA"/>
              </w:rPr>
              <w:t xml:space="preserve"> до тендерної документації:</w:t>
            </w:r>
            <w:r w:rsidRPr="00FD741A">
              <w:rPr>
                <w:rFonts w:ascii="Times New Roman" w:hAnsi="Times New Roman"/>
                <w:sz w:val="24"/>
                <w:szCs w:val="24"/>
              </w:rPr>
              <w:t xml:space="preserve"> </w:t>
            </w:r>
          </w:p>
          <w:p w:rsidR="0043141A" w:rsidRPr="00FD741A" w:rsidRDefault="0043141A" w:rsidP="002E3C10">
            <w:pPr>
              <w:pStyle w:val="a3"/>
              <w:jc w:val="both"/>
              <w:rPr>
                <w:rFonts w:ascii="Times New Roman" w:hAnsi="Times New Roman"/>
                <w:bCs/>
                <w:sz w:val="24"/>
                <w:szCs w:val="24"/>
              </w:rPr>
            </w:pPr>
          </w:p>
          <w:p w:rsidR="0043141A" w:rsidRPr="00FD741A" w:rsidRDefault="0043141A" w:rsidP="002E3C10">
            <w:pPr>
              <w:pStyle w:val="a3"/>
              <w:ind w:firstLine="460"/>
              <w:jc w:val="both"/>
              <w:rPr>
                <w:rFonts w:ascii="Times New Roman" w:hAnsi="Times New Roman"/>
                <w:bCs/>
                <w:sz w:val="24"/>
                <w:szCs w:val="24"/>
              </w:rPr>
            </w:pPr>
            <w:r w:rsidRPr="00FD741A">
              <w:rPr>
                <w:rFonts w:ascii="Times New Roman" w:hAnsi="Times New Roman"/>
                <w:bCs/>
                <w:sz w:val="24"/>
                <w:szCs w:val="24"/>
              </w:rPr>
              <w:t>- лист від учасника, що підтверджує можливість поставки зазначеного обсягу без попередньої оплати;</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 xml:space="preserve">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w:t>
            </w: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p>
          <w:p w:rsidR="0043141A" w:rsidRPr="00FD741A" w:rsidRDefault="0043141A" w:rsidP="002E3C10">
            <w:pPr>
              <w:suppressAutoHyphen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sz w:val="24"/>
                <w:szCs w:val="24"/>
                <w:lang w:eastAsia="ar-SA"/>
              </w:rPr>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застосування заходів із захисту довкілля (п.5 ст.23 Закону).</w:t>
            </w:r>
          </w:p>
        </w:tc>
      </w:tr>
      <w:tr w:rsidR="0043141A" w:rsidRPr="00FD741A" w:rsidTr="002E3C10">
        <w:trPr>
          <w:trHeight w:val="2855"/>
        </w:trPr>
        <w:tc>
          <w:tcPr>
            <w:tcW w:w="2835" w:type="dxa"/>
            <w:shd w:val="clear" w:color="auto" w:fill="auto"/>
          </w:tcPr>
          <w:p w:rsidR="0043141A" w:rsidRPr="00FD741A" w:rsidRDefault="0043141A" w:rsidP="002E3C10">
            <w:pPr>
              <w:widowControl w:val="0"/>
              <w:spacing w:after="0" w:line="240" w:lineRule="auto"/>
              <w:contextualSpacing/>
              <w:rPr>
                <w:rFonts w:ascii="Times New Roman" w:hAnsi="Times New Roman"/>
                <w:b/>
                <w:sz w:val="24"/>
                <w:szCs w:val="24"/>
                <w:lang w:eastAsia="uk-UA"/>
              </w:rPr>
            </w:pPr>
            <w:r w:rsidRPr="00FD741A">
              <w:rPr>
                <w:rFonts w:ascii="Times New Roman" w:hAnsi="Times New Roman"/>
                <w:b/>
                <w:sz w:val="24"/>
                <w:szCs w:val="24"/>
                <w:lang w:eastAsia="uk-UA"/>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Учасник надає </w:t>
            </w:r>
            <w:r w:rsidRPr="00FD741A">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43141A" w:rsidRPr="00FD741A" w:rsidRDefault="0043141A" w:rsidP="002E3C10">
            <w:pPr>
              <w:widowControl w:val="0"/>
              <w:spacing w:after="0" w:line="240" w:lineRule="auto"/>
              <w:ind w:firstLine="459"/>
              <w:jc w:val="both"/>
              <w:rPr>
                <w:rFonts w:ascii="Times New Roman" w:eastAsia="Times New Roman" w:hAnsi="Times New Roman"/>
                <w:sz w:val="24"/>
                <w:szCs w:val="24"/>
                <w:lang w:eastAsia="uk-UA"/>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pStyle w:val="rvps14"/>
              <w:spacing w:before="0" w:beforeAutospacing="0" w:after="0" w:afterAutospacing="0"/>
              <w:textAlignment w:val="baseline"/>
              <w:rPr>
                <w:b/>
                <w:lang w:val="uk-UA"/>
              </w:rPr>
            </w:pPr>
            <w:r w:rsidRPr="00FD741A">
              <w:rPr>
                <w:b/>
                <w:lang w:val="uk-UA"/>
              </w:rPr>
              <w:t xml:space="preserve"> 8.</w:t>
            </w:r>
            <w:r w:rsidRPr="00FD741A">
              <w:rPr>
                <w:rFonts w:eastAsia="Calibri"/>
                <w:b/>
                <w:lang w:val="uk-UA" w:eastAsia="en-US"/>
              </w:rPr>
              <w:t xml:space="preserve"> </w:t>
            </w:r>
            <w:r w:rsidRPr="00FD741A">
              <w:rPr>
                <w:b/>
                <w:lang w:val="uk-UA"/>
              </w:rPr>
              <w:t>Інформація про субпідрядника/</w:t>
            </w:r>
          </w:p>
          <w:p w:rsidR="0043141A" w:rsidRPr="00FD741A" w:rsidRDefault="0043141A" w:rsidP="002E3C10">
            <w:pPr>
              <w:pStyle w:val="rvps14"/>
              <w:spacing w:before="0" w:beforeAutospacing="0" w:after="0" w:afterAutospacing="0"/>
              <w:textAlignment w:val="baseline"/>
              <w:rPr>
                <w:b/>
                <w:lang w:val="uk-UA"/>
              </w:rPr>
            </w:pPr>
            <w:r w:rsidRPr="00FD741A">
              <w:rPr>
                <w:b/>
                <w:lang w:val="uk-UA"/>
              </w:rPr>
              <w:lastRenderedPageBreak/>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pStyle w:val="rvps14"/>
              <w:spacing w:before="0" w:beforeAutospacing="0" w:after="0" w:afterAutospacing="0"/>
              <w:ind w:firstLine="459"/>
              <w:jc w:val="both"/>
              <w:textAlignment w:val="baseline"/>
              <w:rPr>
                <w:lang w:val="uk-UA"/>
              </w:rPr>
            </w:pPr>
            <w:r w:rsidRPr="00FD741A">
              <w:rPr>
                <w:lang w:val="uk-UA"/>
              </w:rPr>
              <w:lastRenderedPageBreak/>
              <w:t xml:space="preserve">Учасник у складі тендерної пропозиції надає інформацію про повне найменування та місцезнаходження щодо кожного </w:t>
            </w:r>
            <w:r w:rsidRPr="00FD741A">
              <w:rPr>
                <w:lang w:val="uk-UA"/>
              </w:rPr>
              <w:lastRenderedPageBreak/>
              <w:t>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lang w:eastAsia="uk-UA"/>
              </w:rPr>
            </w:pPr>
            <w:r w:rsidRPr="00FD741A">
              <w:rPr>
                <w:rFonts w:ascii="Times New Roman" w:hAnsi="Times New Roman"/>
                <w:b/>
                <w:bCs/>
                <w:sz w:val="24"/>
                <w:szCs w:val="24"/>
              </w:rPr>
              <w:lastRenderedPageBreak/>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r w:rsidRPr="00FD741A">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c>
          <w:tcPr>
            <w:tcW w:w="2835" w:type="dxa"/>
            <w:tcBorders>
              <w:top w:val="single" w:sz="4" w:space="0" w:color="auto"/>
              <w:left w:val="single" w:sz="4" w:space="0" w:color="auto"/>
              <w:bottom w:val="single" w:sz="4" w:space="0" w:color="auto"/>
              <w:right w:val="single" w:sz="4" w:space="0" w:color="auto"/>
            </w:tcBorders>
          </w:tcPr>
          <w:p w:rsidR="0043141A" w:rsidRPr="00FD741A" w:rsidRDefault="0043141A" w:rsidP="002E3C10">
            <w:pPr>
              <w:spacing w:after="0" w:line="240" w:lineRule="auto"/>
              <w:rPr>
                <w:rFonts w:ascii="Times New Roman" w:hAnsi="Times New Roman"/>
                <w:b/>
                <w:bCs/>
                <w:sz w:val="24"/>
                <w:szCs w:val="24"/>
              </w:rPr>
            </w:pPr>
          </w:p>
        </w:tc>
        <w:tc>
          <w:tcPr>
            <w:tcW w:w="6975" w:type="dxa"/>
            <w:tcBorders>
              <w:top w:val="single" w:sz="4" w:space="0" w:color="auto"/>
              <w:left w:val="single" w:sz="4" w:space="0" w:color="auto"/>
              <w:bottom w:val="single" w:sz="4" w:space="0" w:color="auto"/>
              <w:right w:val="single" w:sz="4" w:space="0" w:color="auto"/>
            </w:tcBorders>
            <w:vAlign w:val="center"/>
          </w:tcPr>
          <w:p w:rsidR="0043141A" w:rsidRPr="00FD741A" w:rsidRDefault="0043141A" w:rsidP="002E3C10">
            <w:pPr>
              <w:spacing w:after="0" w:line="240" w:lineRule="auto"/>
              <w:ind w:firstLine="342"/>
              <w:jc w:val="both"/>
              <w:rPr>
                <w:rFonts w:ascii="Times New Roman" w:hAnsi="Times New Roman"/>
                <w:sz w:val="24"/>
                <w:szCs w:val="24"/>
              </w:rPr>
            </w:pPr>
          </w:p>
        </w:tc>
      </w:tr>
      <w:tr w:rsidR="0043141A" w:rsidRPr="00FD741A" w:rsidTr="002E3C10">
        <w:trPr>
          <w:trHeight w:val="441"/>
        </w:trPr>
        <w:tc>
          <w:tcPr>
            <w:tcW w:w="9810" w:type="dxa"/>
            <w:gridSpan w:val="2"/>
            <w:tcBorders>
              <w:top w:val="single" w:sz="4" w:space="0" w:color="auto"/>
            </w:tcBorders>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Розділ 4. Подання та розкриття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Кінцевий строк подання тендерної пропозиції:</w:t>
            </w:r>
            <w:r w:rsidRPr="00FD741A">
              <w:rPr>
                <w:rFonts w:ascii="Times New Roman" w:eastAsia="Times New Roman" w:hAnsi="Times New Roman"/>
                <w:sz w:val="24"/>
                <w:szCs w:val="24"/>
                <w:lang w:eastAsia="uk-UA"/>
              </w:rPr>
              <w:t xml:space="preserve"> </w:t>
            </w:r>
            <w:r w:rsidRPr="00FD741A">
              <w:rPr>
                <w:rFonts w:ascii="Times New Roman" w:eastAsia="Times New Roman" w:hAnsi="Times New Roman"/>
                <w:sz w:val="24"/>
                <w:szCs w:val="24"/>
                <w:lang w:eastAsia="uk-UA"/>
              </w:rPr>
              <w:br/>
            </w:r>
          </w:p>
          <w:p w:rsidR="0043141A" w:rsidRPr="00FD741A" w:rsidRDefault="0043141A" w:rsidP="002E3C10">
            <w:pPr>
              <w:spacing w:after="0" w:line="240" w:lineRule="auto"/>
              <w:rPr>
                <w:rFonts w:ascii="Times New Roman" w:eastAsia="Times New Roman" w:hAnsi="Times New Roman"/>
                <w:sz w:val="24"/>
                <w:szCs w:val="24"/>
                <w:lang w:eastAsia="uk-UA"/>
              </w:rPr>
            </w:pPr>
          </w:p>
        </w:tc>
        <w:tc>
          <w:tcPr>
            <w:tcW w:w="6975" w:type="dxa"/>
          </w:tcPr>
          <w:p w:rsidR="0043141A" w:rsidRPr="00FD741A" w:rsidRDefault="0043141A" w:rsidP="002E3C10">
            <w:pPr>
              <w:spacing w:after="0" w:line="240" w:lineRule="auto"/>
              <w:ind w:firstLine="3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Кінцевий строк подання тендерних пропозицій </w:t>
            </w:r>
            <w:r w:rsidRPr="00FD741A">
              <w:rPr>
                <w:rFonts w:ascii="Times New Roman" w:eastAsia="Times New Roman" w:hAnsi="Times New Roman"/>
                <w:b/>
                <w:sz w:val="24"/>
                <w:szCs w:val="24"/>
                <w:lang w:eastAsia="uk-UA"/>
              </w:rPr>
              <w:t xml:space="preserve">     </w:t>
            </w:r>
            <w:r w:rsidRPr="00FD741A">
              <w:rPr>
                <w:rFonts w:ascii="Times New Roman" w:eastAsia="Times New Roman" w:hAnsi="Times New Roman"/>
                <w:b/>
                <w:sz w:val="24"/>
                <w:szCs w:val="24"/>
                <w:highlight w:val="yellow"/>
                <w:lang w:eastAsia="uk-UA"/>
              </w:rPr>
              <w:t>визначається системою автоматично</w:t>
            </w:r>
          </w:p>
          <w:p w:rsidR="0043141A" w:rsidRPr="00FD741A" w:rsidRDefault="0043141A" w:rsidP="002E3C10">
            <w:pPr>
              <w:spacing w:after="0" w:line="240" w:lineRule="auto"/>
              <w:ind w:left="-82" w:firstLine="442"/>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3141A" w:rsidRPr="00FD741A" w:rsidRDefault="0043141A" w:rsidP="002E3C10">
            <w:pPr>
              <w:spacing w:after="0" w:line="240" w:lineRule="auto"/>
              <w:ind w:firstLine="343"/>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43141A" w:rsidRPr="00FD741A" w:rsidTr="002E3C10">
        <w:tc>
          <w:tcPr>
            <w:tcW w:w="2835" w:type="dxa"/>
          </w:tcPr>
          <w:p w:rsidR="0043141A" w:rsidRPr="00FD741A" w:rsidRDefault="0043141A" w:rsidP="002E3C10">
            <w:pPr>
              <w:spacing w:after="0" w:line="240" w:lineRule="auto"/>
              <w:ind w:right="-108"/>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2. Дата та час розкриття тендерної пропозиції</w:t>
            </w:r>
            <w:r w:rsidRPr="00FD741A">
              <w:rPr>
                <w:rFonts w:ascii="Times New Roman" w:eastAsia="Times New Roman" w:hAnsi="Times New Roman"/>
                <w:sz w:val="24"/>
                <w:szCs w:val="24"/>
                <w:lang w:eastAsia="uk-UA"/>
              </w:rPr>
              <w:t>:</w:t>
            </w:r>
          </w:p>
        </w:tc>
        <w:tc>
          <w:tcPr>
            <w:tcW w:w="6975" w:type="dxa"/>
          </w:tcPr>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FD741A">
              <w:rPr>
                <w:rFonts w:ascii="Times New Roman" w:hAnsi="Times New Roman"/>
                <w:color w:val="000000"/>
                <w:shd w:val="clear" w:color="auto" w:fill="FFFFFF"/>
              </w:rPr>
              <w:t xml:space="preserve"> </w:t>
            </w:r>
            <w:r w:rsidRPr="00FD741A">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одразу після закінчення строку подачі пропозицій.</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43141A" w:rsidRPr="00FD741A" w:rsidRDefault="0043141A" w:rsidP="002E3C10">
            <w:pPr>
              <w:spacing w:after="0" w:line="240" w:lineRule="auto"/>
              <w:ind w:firstLine="460"/>
              <w:jc w:val="both"/>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 xml:space="preserve">Замовник розглядає таку тендерну пропозицію відповідно до вимог статті 29 Закону (положення частин другої, дванадцятої, шістнадцятої, абзацу третього частини п’ятнадцятої статті 29 </w:t>
            </w:r>
            <w:r w:rsidRPr="00FD741A">
              <w:rPr>
                <w:rFonts w:ascii="Times New Roman" w:eastAsia="Times New Roman" w:hAnsi="Times New Roman"/>
                <w:sz w:val="24"/>
                <w:szCs w:val="24"/>
                <w:lang w:eastAsia="uk-UA"/>
              </w:rPr>
              <w:lastRenderedPageBreak/>
              <w:t>Закону не застосовуються) з урахуванням положень пункту 40 цих особливостей</w:t>
            </w:r>
          </w:p>
        </w:tc>
      </w:tr>
      <w:tr w:rsidR="0043141A" w:rsidRPr="00FD741A" w:rsidTr="002E3C10">
        <w:trPr>
          <w:trHeight w:val="392"/>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Розділ 5. Оцінка тендерних пропозицій</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43141A" w:rsidRPr="00FD741A" w:rsidRDefault="0043141A" w:rsidP="002E3C10">
            <w:pPr>
              <w:tabs>
                <w:tab w:val="left" w:pos="6840"/>
              </w:tabs>
              <w:spacing w:after="0" w:line="240" w:lineRule="auto"/>
              <w:ind w:firstLine="460"/>
              <w:jc w:val="both"/>
              <w:rPr>
                <w:rFonts w:ascii="Times New Roman" w:hAnsi="Times New Roman"/>
                <w:color w:val="333333"/>
                <w:sz w:val="24"/>
                <w:szCs w:val="24"/>
                <w:shd w:val="clear" w:color="auto" w:fill="FFFFFF"/>
              </w:rPr>
            </w:pPr>
            <w:r w:rsidRPr="00FD741A">
              <w:rPr>
                <w:rFonts w:ascii="Times New Roman" w:hAnsi="Times New Roman"/>
                <w:sz w:val="24"/>
                <w:szCs w:val="24"/>
                <w:lang w:eastAsia="ru-RU"/>
              </w:rPr>
              <w:t xml:space="preserve">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w:t>
            </w:r>
            <w:r w:rsidRPr="00FD741A">
              <w:rPr>
                <w:rFonts w:ascii="Times New Roman" w:hAnsi="Times New Roman"/>
                <w:color w:val="333333"/>
                <w:sz w:val="24"/>
                <w:szCs w:val="24"/>
                <w:shd w:val="clear" w:color="auto" w:fill="FFFFFF"/>
              </w:rPr>
              <w:t>без застосування електронного аукціону.</w:t>
            </w:r>
          </w:p>
          <w:p w:rsidR="0043141A" w:rsidRPr="00FD741A" w:rsidRDefault="0043141A" w:rsidP="00FD741A">
            <w:pPr>
              <w:tabs>
                <w:tab w:val="left" w:pos="6840"/>
              </w:tabs>
              <w:spacing w:after="0" w:line="240" w:lineRule="auto"/>
              <w:ind w:firstLine="460"/>
              <w:jc w:val="both"/>
              <w:rPr>
                <w:rFonts w:ascii="Times New Roman" w:eastAsia="Times New Roman" w:hAnsi="Times New Roman"/>
                <w:sz w:val="24"/>
                <w:szCs w:val="24"/>
                <w:lang w:eastAsia="ar-SA"/>
              </w:rPr>
            </w:pPr>
            <w:r w:rsidRPr="00FD741A">
              <w:rPr>
                <w:rFonts w:ascii="Times New Roman" w:eastAsia="Times New Roman" w:hAnsi="Times New Roman"/>
                <w:b/>
                <w:sz w:val="24"/>
                <w:szCs w:val="24"/>
                <w:lang w:eastAsia="ar-SA"/>
              </w:rPr>
              <w:t>Критерієм оцінки тендерних пропозицій є ціна.</w:t>
            </w:r>
            <w:r w:rsidRPr="00FD741A">
              <w:rPr>
                <w:rFonts w:ascii="Times New Roman" w:eastAsia="Times New Roman" w:hAnsi="Times New Roman"/>
                <w:sz w:val="24"/>
                <w:szCs w:val="24"/>
                <w:lang w:eastAsia="ar-SA"/>
              </w:rPr>
              <w:t xml:space="preserve"> </w:t>
            </w:r>
            <w:r w:rsidRPr="00FD741A">
              <w:rPr>
                <w:rFonts w:ascii="Times New Roman" w:eastAsia="Times New Roman" w:hAnsi="Times New Roman"/>
                <w:b/>
                <w:sz w:val="24"/>
                <w:szCs w:val="24"/>
                <w:lang w:eastAsia="ar-SA"/>
              </w:rPr>
              <w:t>До ціни включається податок на додану вартість (ПДВ).</w:t>
            </w:r>
          </w:p>
        </w:tc>
      </w:tr>
      <w:tr w:rsidR="0043141A" w:rsidRPr="00FD741A" w:rsidTr="002E3C10">
        <w:trPr>
          <w:trHeight w:val="764"/>
        </w:trPr>
        <w:tc>
          <w:tcPr>
            <w:tcW w:w="2835" w:type="dxa"/>
            <w:shd w:val="clear" w:color="auto" w:fill="auto"/>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43141A" w:rsidRPr="00FD741A" w:rsidRDefault="0043141A" w:rsidP="002E3C10">
            <w:pPr>
              <w:tabs>
                <w:tab w:val="left" w:pos="0"/>
                <w:tab w:val="center" w:pos="4153"/>
                <w:tab w:val="right" w:pos="8306"/>
              </w:tabs>
              <w:spacing w:after="0" w:line="240" w:lineRule="auto"/>
              <w:ind w:firstLine="460"/>
              <w:jc w:val="both"/>
              <w:rPr>
                <w:rFonts w:ascii="Times New Roman" w:hAnsi="Times New Roman"/>
                <w:sz w:val="24"/>
                <w:szCs w:val="24"/>
              </w:rPr>
            </w:pPr>
            <w:r w:rsidRPr="00FD741A">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43141A" w:rsidRPr="00FD741A" w:rsidRDefault="0043141A" w:rsidP="002E3C10">
            <w:pPr>
              <w:pStyle w:val="a3"/>
              <w:ind w:firstLine="460"/>
              <w:jc w:val="both"/>
              <w:rPr>
                <w:rFonts w:ascii="Times New Roman" w:eastAsia="Times New Roman" w:hAnsi="Times New Roman"/>
                <w:bCs/>
                <w:sz w:val="24"/>
                <w:szCs w:val="24"/>
                <w:lang w:eastAsia="ar-SA"/>
              </w:rPr>
            </w:pPr>
            <w:r w:rsidRPr="00FD741A">
              <w:rPr>
                <w:rFonts w:ascii="Times New Roman" w:eastAsia="Times New Roman" w:hAnsi="Times New Roman"/>
                <w:bCs/>
                <w:sz w:val="24"/>
                <w:szCs w:val="24"/>
                <w:lang w:eastAsia="ar-SA"/>
              </w:rPr>
              <w:t xml:space="preserve">Замовник залишає за собою право не відхиляти тендерні пропозиції при виявленні формальних помилок незначного характеру, що описані вище. </w:t>
            </w:r>
          </w:p>
        </w:tc>
      </w:tr>
      <w:tr w:rsidR="0043141A" w:rsidRPr="00FD741A" w:rsidTr="002E3C10">
        <w:trPr>
          <w:trHeight w:val="764"/>
        </w:trPr>
        <w:tc>
          <w:tcPr>
            <w:tcW w:w="2835" w:type="dxa"/>
          </w:tcPr>
          <w:p w:rsidR="0043141A" w:rsidRPr="00FD741A" w:rsidRDefault="0043141A" w:rsidP="002E3C10">
            <w:pPr>
              <w:spacing w:after="15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3.Інша інформація</w:t>
            </w:r>
          </w:p>
        </w:tc>
        <w:tc>
          <w:tcPr>
            <w:tcW w:w="6975" w:type="dxa"/>
          </w:tcPr>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абзацу третього частини п’ятнадцятої статті 29 Закону не застосовуються) з урахуванням положень пункту 40 цих особливостей.</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w:t>
            </w:r>
            <w:r w:rsidRPr="00FD741A">
              <w:rPr>
                <w:rFonts w:ascii="Times New Roman" w:hAnsi="Times New Roman"/>
                <w:bCs/>
                <w:sz w:val="24"/>
                <w:szCs w:val="24"/>
              </w:rPr>
              <w:lastRenderedPageBreak/>
              <w:t>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Учасник визначає ціну тендерної пропозиції, з урахуванням податків і зборів, що сплачуються або мають бути сплачені, та інші витрати згідно вимог діючих законодавчих і розпорядчих актів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sidRPr="00FD741A">
              <w:rPr>
                <w:rFonts w:ascii="Times New Roman" w:hAnsi="Times New Roman"/>
                <w:b/>
                <w:bCs/>
                <w:sz w:val="24"/>
                <w:szCs w:val="24"/>
              </w:rPr>
              <w:t>.</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FD741A">
              <w:rPr>
                <w:rFonts w:ascii="Times New Roman" w:hAnsi="Times New Roman"/>
                <w:bCs/>
                <w:sz w:val="24"/>
                <w:szCs w:val="24"/>
              </w:rPr>
              <w:t xml:space="preserve">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 </w:t>
            </w:r>
          </w:p>
          <w:p w:rsidR="0043141A" w:rsidRPr="00FD741A" w:rsidRDefault="0043141A" w:rsidP="002E3C10">
            <w:pPr>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З метою дотримання вимог визначених пунктами 3,5,6,12  частини першої та частини другої статті 17 Закону, учасник повинен надати гарантійного листа, щодо зобов’язання надання ним документів що не перевищує чотири  календарних дні з дати оприлюднення на </w:t>
            </w:r>
            <w:proofErr w:type="spellStart"/>
            <w:r w:rsidRPr="00FD741A">
              <w:rPr>
                <w:rFonts w:ascii="Times New Roman" w:eastAsia="Times New Roman" w:hAnsi="Times New Roman"/>
                <w:color w:val="000000"/>
                <w:sz w:val="24"/>
                <w:szCs w:val="24"/>
                <w:lang w:eastAsia="uk-UA"/>
              </w:rPr>
              <w:t>веб-порталі</w:t>
            </w:r>
            <w:proofErr w:type="spellEnd"/>
            <w:r w:rsidRPr="00FD741A">
              <w:rPr>
                <w:rFonts w:ascii="Times New Roman" w:eastAsia="Times New Roman" w:hAnsi="Times New Roman"/>
                <w:color w:val="000000"/>
                <w:sz w:val="24"/>
                <w:szCs w:val="24"/>
                <w:lang w:eastAsia="uk-UA"/>
              </w:rPr>
              <w:t xml:space="preserve"> Уповноваженого органу повідомлення про намір укласти договір.</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застосовується).</w:t>
            </w:r>
          </w:p>
          <w:p w:rsidR="0043141A" w:rsidRPr="00FD741A" w:rsidRDefault="0043141A" w:rsidP="002E3C10">
            <w:pPr>
              <w:tabs>
                <w:tab w:val="center" w:pos="4153"/>
                <w:tab w:val="right" w:pos="8306"/>
              </w:tabs>
              <w:spacing w:after="0" w:line="240" w:lineRule="auto"/>
              <w:ind w:firstLine="460"/>
              <w:jc w:val="both"/>
              <w:rPr>
                <w:rFonts w:ascii="Times New Roman" w:hAnsi="Times New Roman"/>
                <w:bCs/>
                <w:sz w:val="24"/>
                <w:szCs w:val="24"/>
              </w:rPr>
            </w:pPr>
            <w:r w:rsidRPr="00FD741A">
              <w:rPr>
                <w:rFonts w:ascii="Times New Roman" w:hAnsi="Times New Roman"/>
                <w:bCs/>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В усіх інших випадках, факт подання тендерної пропозиції </w:t>
            </w:r>
            <w:r w:rsidRPr="00FD741A">
              <w:rPr>
                <w:rFonts w:ascii="Times New Roman" w:eastAsia="Times New Roman" w:hAnsi="Times New Roman"/>
                <w:color w:val="000000"/>
                <w:sz w:val="24"/>
                <w:szCs w:val="24"/>
                <w:lang w:eastAsia="ru-RU"/>
              </w:rPr>
              <w:lastRenderedPageBreak/>
              <w:t>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3141A" w:rsidRPr="00FD741A" w:rsidRDefault="0043141A" w:rsidP="002E3C10">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Відсутність будь-яких запитань або уточнень стосовно змісту та викладання вимог тендерної документації з боку учасників процедури закупівлі, означатиме,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43141A" w:rsidRPr="00FD741A" w:rsidRDefault="0043141A" w:rsidP="002E3C10">
            <w:pPr>
              <w:widowControl w:val="0"/>
              <w:spacing w:after="0" w:line="240" w:lineRule="auto"/>
              <w:ind w:firstLine="460"/>
              <w:jc w:val="both"/>
              <w:rPr>
                <w:rFonts w:ascii="Times New Roman" w:eastAsia="Times New Roman" w:hAnsi="Times New Roman"/>
                <w:color w:val="000000"/>
                <w:sz w:val="24"/>
                <w:szCs w:val="24"/>
                <w:lang w:eastAsia="ru-RU"/>
              </w:rPr>
            </w:pPr>
            <w:r w:rsidRPr="00FD741A">
              <w:rPr>
                <w:rFonts w:ascii="Times New Roman" w:eastAsia="Times New Roman" w:hAnsi="Times New Roman"/>
                <w:color w:val="000000"/>
                <w:sz w:val="24"/>
                <w:szCs w:val="24"/>
                <w:lang w:eastAsia="ru-RU"/>
              </w:rPr>
              <w:t xml:space="preserve">Учасник, надає довідки у довільній формі, що згодний з проєктом договору про закупівлю, викладеним в </w:t>
            </w:r>
            <w:r w:rsidRPr="00FD741A">
              <w:rPr>
                <w:rFonts w:ascii="Times New Roman" w:eastAsia="Times New Roman" w:hAnsi="Times New Roman"/>
                <w:b/>
                <w:bCs/>
                <w:iCs/>
                <w:color w:val="000000"/>
                <w:sz w:val="24"/>
                <w:szCs w:val="24"/>
                <w:lang w:eastAsia="ru-RU"/>
              </w:rPr>
              <w:t xml:space="preserve">Додатку 2 </w:t>
            </w:r>
            <w:r w:rsidRPr="00FD741A">
              <w:rPr>
                <w:rFonts w:ascii="Times New Roman" w:eastAsia="Times New Roman" w:hAnsi="Times New Roman"/>
                <w:bCs/>
                <w:iCs/>
                <w:color w:val="000000"/>
                <w:sz w:val="24"/>
                <w:szCs w:val="24"/>
                <w:lang w:eastAsia="ru-RU"/>
              </w:rPr>
              <w:t>до</w:t>
            </w:r>
            <w:r w:rsidRPr="00FD741A">
              <w:rPr>
                <w:rFonts w:ascii="Times New Roman" w:eastAsia="Times New Roman" w:hAnsi="Times New Roman"/>
                <w:color w:val="000000"/>
                <w:sz w:val="24"/>
                <w:szCs w:val="24"/>
                <w:lang w:eastAsia="ru-RU"/>
              </w:rPr>
              <w:t xml:space="preserve"> тендерної документації та довідку про те, що буде дотримуватися умов своєї тендерної пропозиції протягом строку встановленого </w:t>
            </w:r>
            <w:r w:rsidRPr="00FD741A">
              <w:rPr>
                <w:rFonts w:ascii="Times New Roman" w:eastAsia="Times New Roman" w:hAnsi="Times New Roman"/>
                <w:b/>
                <w:bCs/>
                <w:iCs/>
                <w:color w:val="000000"/>
                <w:sz w:val="24"/>
                <w:szCs w:val="24"/>
                <w:lang w:eastAsia="ru-RU"/>
              </w:rPr>
              <w:t>в п. 4 Розділу 3</w:t>
            </w:r>
            <w:r w:rsidRPr="00FD741A">
              <w:rPr>
                <w:rFonts w:ascii="Times New Roman" w:eastAsia="Times New Roman" w:hAnsi="Times New Roman"/>
                <w:color w:val="000000"/>
                <w:sz w:val="24"/>
                <w:szCs w:val="24"/>
                <w:lang w:eastAsia="ru-RU"/>
              </w:rPr>
              <w:t xml:space="preserve"> до тендерної документації.</w:t>
            </w:r>
          </w:p>
        </w:tc>
      </w:tr>
      <w:tr w:rsidR="0043141A" w:rsidRPr="00FD741A" w:rsidTr="002E3C10">
        <w:trPr>
          <w:trHeight w:val="416"/>
        </w:trPr>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4. Відхилення тендерних пропозицій</w:t>
            </w:r>
          </w:p>
          <w:p w:rsidR="0043141A" w:rsidRPr="00FD741A" w:rsidRDefault="0043141A" w:rsidP="002E3C10">
            <w:pPr>
              <w:spacing w:after="150" w:line="240" w:lineRule="auto"/>
              <w:jc w:val="both"/>
              <w:rPr>
                <w:rFonts w:ascii="Times New Roman" w:eastAsia="Times New Roman" w:hAnsi="Times New Roman"/>
                <w:sz w:val="24"/>
                <w:szCs w:val="24"/>
                <w:lang w:eastAsia="uk-UA"/>
              </w:rPr>
            </w:pPr>
          </w:p>
          <w:p w:rsidR="0043141A" w:rsidRPr="00FD741A" w:rsidRDefault="0043141A" w:rsidP="002E3C10">
            <w:pPr>
              <w:spacing w:after="150" w:line="240" w:lineRule="auto"/>
              <w:jc w:val="both"/>
              <w:rPr>
                <w:rFonts w:ascii="Times New Roman" w:eastAsia="Times New Roman" w:hAnsi="Times New Roman"/>
                <w:sz w:val="24"/>
                <w:szCs w:val="24"/>
                <w:lang w:eastAsia="uk-UA"/>
              </w:rPr>
            </w:pPr>
          </w:p>
        </w:tc>
        <w:tc>
          <w:tcPr>
            <w:tcW w:w="6975" w:type="dxa"/>
          </w:tcPr>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відхиляє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1) учасник процедури закупівлі:</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proofErr w:type="spellStart"/>
            <w:r w:rsidRPr="00FD741A">
              <w:rPr>
                <w:rFonts w:ascii="Times New Roman" w:eastAsia="Times New Roman" w:hAnsi="Times New Roman"/>
                <w:sz w:val="24"/>
                <w:szCs w:val="24"/>
                <w:lang w:val="ru-RU" w:eastAsia="ru-RU"/>
              </w:rPr>
              <w:t>зазначив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в</w:t>
            </w:r>
            <w:proofErr w:type="gramEnd"/>
            <w:r w:rsidRPr="00FD741A">
              <w:rPr>
                <w:rFonts w:ascii="Times New Roman" w:eastAsia="Times New Roman" w:hAnsi="Times New Roman"/>
                <w:sz w:val="24"/>
                <w:szCs w:val="24"/>
                <w:lang w:val="ru-RU" w:eastAsia="ru-RU"/>
              </w:rPr>
              <w:t>ідкритих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торгів</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F66317">
              <w:fldChar w:fldCharType="begin"/>
            </w:r>
            <w:r w:rsidR="00E4350E">
              <w:instrText>HYPERLINK "https://zakon.rada.gov.ua/laws/show/1178-2022-%D0%BF/ed20230103" \l "n326"</w:instrText>
            </w:r>
            <w:r w:rsidR="00F66317">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F66317">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0" w:name="n329"/>
            <w:bookmarkStart w:id="1" w:name="n137"/>
            <w:bookmarkEnd w:id="0"/>
            <w:bookmarkEnd w:id="1"/>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138"/>
            <w:bookmarkEnd w:id="2"/>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виправив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ісля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розкриття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невідповідності</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інформації</w:t>
            </w:r>
            <w:proofErr w:type="spellEnd"/>
            <w:r w:rsidRPr="00FD741A">
              <w:rPr>
                <w:rFonts w:ascii="Times New Roman" w:eastAsia="Times New Roman" w:hAnsi="Times New Roman"/>
                <w:sz w:val="24"/>
                <w:szCs w:val="24"/>
                <w:lang w:val="ru-RU" w:eastAsia="ru-RU"/>
              </w:rPr>
              <w:t xml:space="preserve">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документах,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подані</w:t>
            </w:r>
            <w:proofErr w:type="spellEnd"/>
            <w:r w:rsidRPr="00FD741A">
              <w:rPr>
                <w:rFonts w:ascii="Times New Roman" w:eastAsia="Times New Roman" w:hAnsi="Times New Roman"/>
                <w:sz w:val="24"/>
                <w:szCs w:val="24"/>
                <w:lang w:val="ru-RU" w:eastAsia="ru-RU"/>
              </w:rPr>
              <w:t xml:space="preserve"> ним у </w:t>
            </w:r>
            <w:proofErr w:type="spellStart"/>
            <w:r w:rsidRPr="00FD741A">
              <w:rPr>
                <w:rFonts w:ascii="Times New Roman" w:eastAsia="Times New Roman" w:hAnsi="Times New Roman"/>
                <w:sz w:val="24"/>
                <w:szCs w:val="24"/>
                <w:lang w:val="ru-RU" w:eastAsia="ru-RU"/>
              </w:rPr>
              <w:t>складі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своєї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та/</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змінив</w:t>
            </w:r>
            <w:proofErr w:type="spellEnd"/>
            <w:r w:rsidRPr="00FD741A">
              <w:rPr>
                <w:rFonts w:ascii="Times New Roman" w:eastAsia="Times New Roman" w:hAnsi="Times New Roman"/>
                <w:sz w:val="24"/>
                <w:szCs w:val="24"/>
                <w:lang w:val="ru-RU" w:eastAsia="ru-RU"/>
              </w:rPr>
              <w:t xml:space="preserve"> предмет </w:t>
            </w:r>
            <w:proofErr w:type="spellStart"/>
            <w:r w:rsidRPr="00FD741A">
              <w:rPr>
                <w:rFonts w:ascii="Times New Roman" w:eastAsia="Times New Roman" w:hAnsi="Times New Roman"/>
                <w:sz w:val="24"/>
                <w:szCs w:val="24"/>
                <w:lang w:val="ru-RU" w:eastAsia="ru-RU"/>
              </w:rPr>
              <w:t>закупівлі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найменування</w:t>
            </w:r>
            <w:proofErr w:type="spellEnd"/>
            <w:r w:rsidRPr="00FD741A">
              <w:rPr>
                <w:rFonts w:ascii="Times New Roman" w:eastAsia="Times New Roman" w:hAnsi="Times New Roman"/>
                <w:sz w:val="24"/>
                <w:szCs w:val="24"/>
                <w:lang w:val="ru-RU" w:eastAsia="ru-RU"/>
              </w:rPr>
              <w:t xml:space="preserve">, марку, модель </w:t>
            </w:r>
            <w:proofErr w:type="spellStart"/>
            <w:r w:rsidRPr="00FD741A">
              <w:rPr>
                <w:rFonts w:ascii="Times New Roman" w:eastAsia="Times New Roman" w:hAnsi="Times New Roman"/>
                <w:sz w:val="24"/>
                <w:szCs w:val="24"/>
                <w:lang w:val="ru-RU" w:eastAsia="ru-RU"/>
              </w:rPr>
              <w:t>тощо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w:t>
            </w:r>
            <w:proofErr w:type="spellEnd"/>
            <w:r w:rsidRPr="00FD741A">
              <w:rPr>
                <w:rFonts w:ascii="Times New Roman" w:eastAsia="Times New Roman" w:hAnsi="Times New Roman"/>
                <w:sz w:val="24"/>
                <w:szCs w:val="24"/>
                <w:lang w:val="ru-RU" w:eastAsia="ru-RU"/>
              </w:rPr>
              <w:t xml:space="preserve"> час </w:t>
            </w:r>
            <w:proofErr w:type="spellStart"/>
            <w:r w:rsidRPr="00FD741A">
              <w:rPr>
                <w:rFonts w:ascii="Times New Roman" w:eastAsia="Times New Roman" w:hAnsi="Times New Roman"/>
                <w:sz w:val="24"/>
                <w:szCs w:val="24"/>
                <w:lang w:val="ru-RU" w:eastAsia="ru-RU"/>
              </w:rPr>
              <w:t>виправлення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24 годин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моменту </w:t>
            </w:r>
            <w:proofErr w:type="spellStart"/>
            <w:r w:rsidRPr="00FD741A">
              <w:rPr>
                <w:rFonts w:ascii="Times New Roman" w:eastAsia="Times New Roman" w:hAnsi="Times New Roman"/>
                <w:sz w:val="24"/>
                <w:szCs w:val="24"/>
                <w:lang w:val="ru-RU" w:eastAsia="ru-RU"/>
              </w:rPr>
              <w:t>розміщення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електронній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системі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повідомлення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вимогою</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усунення</w:t>
            </w:r>
            <w:proofErr w:type="spellEnd"/>
            <w:r w:rsidRPr="00FD741A">
              <w:rPr>
                <w:rFonts w:ascii="Times New Roman" w:eastAsia="Times New Roman" w:hAnsi="Times New Roman"/>
                <w:sz w:val="24"/>
                <w:szCs w:val="24"/>
                <w:lang w:val="ru-RU" w:eastAsia="ru-RU"/>
              </w:rPr>
              <w:t xml:space="preserve"> таких </w:t>
            </w:r>
            <w:proofErr w:type="spellStart"/>
            <w:r w:rsidRPr="00FD741A">
              <w:rPr>
                <w:rFonts w:ascii="Times New Roman" w:eastAsia="Times New Roman" w:hAnsi="Times New Roman"/>
                <w:sz w:val="24"/>
                <w:szCs w:val="24"/>
                <w:lang w:val="ru-RU" w:eastAsia="ru-RU"/>
              </w:rPr>
              <w:t>невідповідностей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139"/>
            <w:bookmarkEnd w:id="3"/>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обґрунтування</w:t>
            </w:r>
            <w:proofErr w:type="spellEnd"/>
            <w:r w:rsidRPr="00FD741A">
              <w:rPr>
                <w:rFonts w:ascii="Times New Roman" w:eastAsia="Times New Roman" w:hAnsi="Times New Roman"/>
                <w:sz w:val="24"/>
                <w:szCs w:val="24"/>
                <w:lang w:val="ru-RU" w:eastAsia="ru-RU"/>
              </w:rPr>
              <w:t xml:space="preserve"> аномально </w:t>
            </w:r>
            <w:proofErr w:type="spellStart"/>
            <w:r w:rsidRPr="00FD741A">
              <w:rPr>
                <w:rFonts w:ascii="Times New Roman" w:eastAsia="Times New Roman" w:hAnsi="Times New Roman"/>
                <w:sz w:val="24"/>
                <w:szCs w:val="24"/>
                <w:lang w:val="ru-RU" w:eastAsia="ru-RU"/>
              </w:rPr>
              <w:t>низької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ціни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строку, </w:t>
            </w:r>
            <w:proofErr w:type="spellStart"/>
            <w:r w:rsidRPr="00FD741A">
              <w:rPr>
                <w:rFonts w:ascii="Times New Roman" w:eastAsia="Times New Roman" w:hAnsi="Times New Roman"/>
                <w:sz w:val="24"/>
                <w:szCs w:val="24"/>
                <w:lang w:val="ru-RU" w:eastAsia="ru-RU"/>
              </w:rPr>
              <w:t>визначеного</w:t>
            </w:r>
            <w:proofErr w:type="spellEnd"/>
            <w:r w:rsidRPr="00FD741A">
              <w:rPr>
                <w:rFonts w:ascii="Times New Roman" w:eastAsia="Times New Roman" w:hAnsi="Times New Roman"/>
                <w:sz w:val="24"/>
                <w:szCs w:val="24"/>
                <w:lang w:val="ru-RU" w:eastAsia="ru-RU"/>
              </w:rPr>
              <w:t> </w:t>
            </w:r>
            <w:proofErr w:type="spellStart"/>
            <w:r w:rsidR="00F66317">
              <w:fldChar w:fldCharType="begin"/>
            </w:r>
            <w:r w:rsidR="00E4350E">
              <w:instrText>HYPERLINK "https://zakon.rada.gov.ua/laws/show/1178-2022-%D0%BF/ed20230103" \l "n318"</w:instrText>
            </w:r>
            <w:r w:rsidR="00F66317">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w:t>
            </w:r>
            <w:proofErr w:type="spellStart"/>
            <w:proofErr w:type="gramStart"/>
            <w:r w:rsidRPr="00FD741A">
              <w:rPr>
                <w:rFonts w:ascii="Times New Roman" w:eastAsia="Times New Roman" w:hAnsi="Times New Roman"/>
                <w:sz w:val="24"/>
                <w:szCs w:val="24"/>
                <w:u w:val="single"/>
                <w:lang w:val="ru-RU" w:eastAsia="ru-RU"/>
              </w:rPr>
              <w:t>п’ятим</w:t>
            </w:r>
            <w:proofErr w:type="spellEnd"/>
            <w:proofErr w:type="gramEnd"/>
            <w:r w:rsidR="00F66317">
              <w:fldChar w:fldCharType="end"/>
            </w:r>
            <w:r w:rsidRPr="00FD741A">
              <w:rPr>
                <w:rFonts w:ascii="Times New Roman" w:eastAsia="Times New Roman" w:hAnsi="Times New Roman"/>
                <w:sz w:val="24"/>
                <w:szCs w:val="24"/>
                <w:lang w:val="ru-RU" w:eastAsia="ru-RU"/>
              </w:rPr>
              <w:t xml:space="preserve"> пункту 38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330"/>
            <w:bookmarkStart w:id="5" w:name="n140"/>
            <w:bookmarkEnd w:id="4"/>
            <w:bookmarkEnd w:id="5"/>
            <w:proofErr w:type="spellStart"/>
            <w:r w:rsidRPr="00FD741A">
              <w:rPr>
                <w:rFonts w:ascii="Times New Roman" w:eastAsia="Times New Roman" w:hAnsi="Times New Roman"/>
                <w:sz w:val="24"/>
                <w:szCs w:val="24"/>
                <w:lang w:val="ru-RU" w:eastAsia="ru-RU"/>
              </w:rPr>
              <w:t>визначив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конфіденційною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не </w:t>
            </w:r>
            <w:proofErr w:type="spellStart"/>
            <w:r w:rsidRPr="00FD741A">
              <w:rPr>
                <w:rFonts w:ascii="Times New Roman" w:eastAsia="Times New Roman" w:hAnsi="Times New Roman"/>
                <w:sz w:val="24"/>
                <w:szCs w:val="24"/>
                <w:lang w:val="ru-RU" w:eastAsia="ru-RU"/>
              </w:rPr>
              <w:t>може</w:t>
            </w:r>
            <w:proofErr w:type="spellEnd"/>
            <w:r w:rsidRPr="00FD741A">
              <w:rPr>
                <w:rFonts w:ascii="Times New Roman" w:eastAsia="Times New Roman" w:hAnsi="Times New Roman"/>
                <w:sz w:val="24"/>
                <w:szCs w:val="24"/>
                <w:lang w:val="ru-RU" w:eastAsia="ru-RU"/>
              </w:rPr>
              <w:t xml:space="preserve"> бути </w:t>
            </w:r>
            <w:proofErr w:type="spellStart"/>
            <w:r w:rsidRPr="00FD741A">
              <w:rPr>
                <w:rFonts w:ascii="Times New Roman" w:eastAsia="Times New Roman" w:hAnsi="Times New Roman"/>
                <w:sz w:val="24"/>
                <w:szCs w:val="24"/>
                <w:lang w:val="ru-RU" w:eastAsia="ru-RU"/>
              </w:rPr>
              <w:t>визначена</w:t>
            </w:r>
            <w:proofErr w:type="spellEnd"/>
            <w:r w:rsidRPr="00FD741A">
              <w:rPr>
                <w:rFonts w:ascii="Times New Roman" w:eastAsia="Times New Roman" w:hAnsi="Times New Roman"/>
                <w:sz w:val="24"/>
                <w:szCs w:val="24"/>
                <w:lang w:val="ru-RU" w:eastAsia="ru-RU"/>
              </w:rPr>
              <w:t xml:space="preserve"> як </w:t>
            </w:r>
            <w:proofErr w:type="spellStart"/>
            <w:r w:rsidRPr="00FD741A">
              <w:rPr>
                <w:rFonts w:ascii="Times New Roman" w:eastAsia="Times New Roman" w:hAnsi="Times New Roman"/>
                <w:sz w:val="24"/>
                <w:szCs w:val="24"/>
                <w:lang w:val="ru-RU" w:eastAsia="ru-RU"/>
              </w:rPr>
              <w:t>конфіденційна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w:t>
            </w:r>
            <w:hyperlink r:id="rId7" w:anchor="n291" w:history="1">
              <w:r w:rsidRPr="00FD741A">
                <w:rPr>
                  <w:rFonts w:ascii="Times New Roman" w:eastAsia="Times New Roman" w:hAnsi="Times New Roman"/>
                  <w:sz w:val="24"/>
                  <w:szCs w:val="24"/>
                  <w:u w:val="single"/>
                  <w:lang w:val="ru-RU" w:eastAsia="ru-RU"/>
                </w:rPr>
                <w:t xml:space="preserve">абзацу </w:t>
              </w:r>
              <w:proofErr w:type="gramStart"/>
              <w:r w:rsidRPr="00FD741A">
                <w:rPr>
                  <w:rFonts w:ascii="Times New Roman" w:eastAsia="Times New Roman" w:hAnsi="Times New Roman"/>
                  <w:sz w:val="24"/>
                  <w:szCs w:val="24"/>
                  <w:u w:val="single"/>
                  <w:lang w:val="ru-RU" w:eastAsia="ru-RU"/>
                </w:rPr>
                <w:t>другого</w:t>
              </w:r>
              <w:proofErr w:type="gramEnd"/>
            </w:hyperlink>
            <w:r w:rsidRPr="00FD741A">
              <w:rPr>
                <w:rFonts w:ascii="Times New Roman" w:eastAsia="Times New Roman" w:hAnsi="Times New Roman"/>
                <w:sz w:val="24"/>
                <w:szCs w:val="24"/>
                <w:lang w:val="ru-RU" w:eastAsia="ru-RU"/>
              </w:rPr>
              <w:t xml:space="preserve"> пункту 36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uk-UA"/>
              </w:rPr>
            </w:pPr>
            <w:bookmarkStart w:id="6" w:name="n331"/>
            <w:bookmarkStart w:id="7" w:name="n141"/>
            <w:bookmarkEnd w:id="6"/>
            <w:bookmarkEnd w:id="7"/>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proofErr w:type="gramStart"/>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кінцевим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бенефіціарним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власником</w:t>
            </w:r>
            <w:proofErr w:type="spellEnd"/>
            <w:r w:rsidRPr="00FD741A">
              <w:rPr>
                <w:rFonts w:ascii="Times New Roman" w:eastAsia="Times New Roman" w:hAnsi="Times New Roman"/>
                <w:sz w:val="24"/>
                <w:szCs w:val="24"/>
                <w:lang w:val="ru-RU" w:eastAsia="ru-RU"/>
              </w:rPr>
              <w:t xml:space="preserve">, членом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учасником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акціонером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частку</w:t>
            </w:r>
            <w:proofErr w:type="spellEnd"/>
            <w:r w:rsidRPr="00FD741A">
              <w:rPr>
                <w:rFonts w:ascii="Times New Roman" w:eastAsia="Times New Roman" w:hAnsi="Times New Roman"/>
                <w:sz w:val="24"/>
                <w:szCs w:val="24"/>
                <w:lang w:val="ru-RU" w:eastAsia="ru-RU"/>
              </w:rPr>
              <w:t xml:space="preserve"> в статутному </w:t>
            </w:r>
            <w:proofErr w:type="spellStart"/>
            <w:r w:rsidRPr="00FD741A">
              <w:rPr>
                <w:rFonts w:ascii="Times New Roman" w:eastAsia="Times New Roman" w:hAnsi="Times New Roman"/>
                <w:sz w:val="24"/>
                <w:szCs w:val="24"/>
                <w:lang w:val="ru-RU" w:eastAsia="ru-RU"/>
              </w:rPr>
              <w:t>капіталі</w:t>
            </w:r>
            <w:proofErr w:type="spellEnd"/>
            <w:r w:rsidRPr="00FD741A">
              <w:rPr>
                <w:rFonts w:ascii="Times New Roman" w:eastAsia="Times New Roman" w:hAnsi="Times New Roman"/>
                <w:sz w:val="24"/>
                <w:szCs w:val="24"/>
                <w:lang w:val="ru-RU" w:eastAsia="ru-RU"/>
              </w:rPr>
              <w:t xml:space="preserve"> 10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більше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відсотків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яко</w:t>
            </w:r>
            <w:proofErr w:type="gramStart"/>
            <w:r w:rsidRPr="00FD741A">
              <w:rPr>
                <w:rFonts w:ascii="Times New Roman" w:eastAsia="Times New Roman" w:hAnsi="Times New Roman"/>
                <w:sz w:val="24"/>
                <w:szCs w:val="24"/>
                <w:lang w:val="ru-RU" w:eastAsia="ru-RU"/>
              </w:rPr>
              <w:t>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lastRenderedPageBreak/>
              <w:t>Федерація</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Республіка</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громадянин</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крім</w:t>
            </w:r>
            <w:proofErr w:type="spellEnd"/>
            <w:r w:rsidRPr="00FD741A">
              <w:rPr>
                <w:rFonts w:ascii="Times New Roman" w:eastAsia="Times New Roman" w:hAnsi="Times New Roman"/>
                <w:sz w:val="24"/>
                <w:szCs w:val="24"/>
                <w:lang w:val="ru-RU" w:eastAsia="ru-RU"/>
              </w:rPr>
              <w:t xml:space="preserve"> того,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проживає</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території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законних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підставах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юридичною</w:t>
            </w:r>
            <w:proofErr w:type="spellEnd"/>
            <w:r w:rsidRPr="00FD741A">
              <w:rPr>
                <w:rFonts w:ascii="Times New Roman" w:eastAsia="Times New Roman" w:hAnsi="Times New Roman"/>
                <w:sz w:val="24"/>
                <w:szCs w:val="24"/>
                <w:lang w:val="ru-RU" w:eastAsia="ru-RU"/>
              </w:rPr>
              <w:t xml:space="preserve"> особою, </w:t>
            </w:r>
            <w:proofErr w:type="spellStart"/>
            <w:r w:rsidRPr="00FD741A">
              <w:rPr>
                <w:rFonts w:ascii="Times New Roman" w:eastAsia="Times New Roman" w:hAnsi="Times New Roman"/>
                <w:sz w:val="24"/>
                <w:szCs w:val="24"/>
                <w:lang w:val="ru-RU" w:eastAsia="ru-RU"/>
              </w:rPr>
              <w:t>створеною</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зареєстрованою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законодавства</w:t>
            </w:r>
            <w:proofErr w:type="spellEnd"/>
            <w:proofErr w:type="gramStart"/>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w:t>
            </w:r>
            <w:proofErr w:type="gramEnd"/>
            <w:r w:rsidRPr="00FD741A">
              <w:rPr>
                <w:rFonts w:ascii="Times New Roman" w:eastAsia="Times New Roman" w:hAnsi="Times New Roman"/>
                <w:sz w:val="24"/>
                <w:szCs w:val="24"/>
                <w:lang w:val="ru-RU" w:eastAsia="ru-RU"/>
              </w:rPr>
              <w:t>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пропонує</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походженням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Російської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Федерації</w:t>
            </w:r>
            <w:proofErr w:type="spellEnd"/>
            <w:r w:rsidRPr="00FD741A">
              <w:rPr>
                <w:rFonts w:ascii="Times New Roman" w:eastAsia="Times New Roman" w:hAnsi="Times New Roman"/>
                <w:sz w:val="24"/>
                <w:szCs w:val="24"/>
                <w:lang w:val="ru-RU" w:eastAsia="ru-RU"/>
              </w:rPr>
              <w:t>/</w:t>
            </w:r>
            <w:proofErr w:type="spellStart"/>
            <w:r w:rsidRPr="00FD741A">
              <w:rPr>
                <w:rFonts w:ascii="Times New Roman" w:eastAsia="Times New Roman" w:hAnsi="Times New Roman"/>
                <w:sz w:val="24"/>
                <w:szCs w:val="24"/>
                <w:lang w:val="ru-RU" w:eastAsia="ru-RU"/>
              </w:rPr>
              <w:t>Республіки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Білорусь</w:t>
            </w:r>
            <w:proofErr w:type="spellEnd"/>
            <w:r w:rsidRPr="00FD741A">
              <w:rPr>
                <w:rFonts w:ascii="Times New Roman" w:eastAsia="Times New Roman" w:hAnsi="Times New Roman"/>
                <w:sz w:val="24"/>
                <w:szCs w:val="24"/>
                <w:lang w:val="ru-RU" w:eastAsia="ru-RU"/>
              </w:rPr>
              <w:t xml:space="preserve"> (за </w:t>
            </w:r>
            <w:proofErr w:type="spellStart"/>
            <w:r w:rsidRPr="00FD741A">
              <w:rPr>
                <w:rFonts w:ascii="Times New Roman" w:eastAsia="Times New Roman" w:hAnsi="Times New Roman"/>
                <w:sz w:val="24"/>
                <w:szCs w:val="24"/>
                <w:lang w:val="ru-RU" w:eastAsia="ru-RU"/>
              </w:rPr>
              <w:t>винятком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необхідних</w:t>
            </w:r>
            <w:proofErr w:type="spellEnd"/>
            <w:r w:rsidRPr="00FD741A">
              <w:rPr>
                <w:rFonts w:ascii="Times New Roman" w:eastAsia="Times New Roman" w:hAnsi="Times New Roman"/>
                <w:sz w:val="24"/>
                <w:szCs w:val="24"/>
                <w:lang w:val="ru-RU" w:eastAsia="ru-RU"/>
              </w:rPr>
              <w:t xml:space="preserve"> для ремонту та </w:t>
            </w:r>
            <w:proofErr w:type="spellStart"/>
            <w:r w:rsidRPr="00FD741A">
              <w:rPr>
                <w:rFonts w:ascii="Times New Roman" w:eastAsia="Times New Roman" w:hAnsi="Times New Roman"/>
                <w:sz w:val="24"/>
                <w:szCs w:val="24"/>
                <w:lang w:val="ru-RU" w:eastAsia="ru-RU"/>
              </w:rPr>
              <w:t>обслуговування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придбаних</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набрання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чинності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постановою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Кабінету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Міні</w:t>
            </w:r>
            <w:proofErr w:type="gramStart"/>
            <w:r w:rsidRPr="00FD741A">
              <w:rPr>
                <w:rFonts w:ascii="Times New Roman" w:eastAsia="Times New Roman" w:hAnsi="Times New Roman"/>
                <w:sz w:val="24"/>
                <w:szCs w:val="24"/>
                <w:lang w:val="ru-RU" w:eastAsia="ru-RU"/>
              </w:rPr>
              <w:t>стр</w:t>
            </w:r>
            <w:proofErr w:type="gramEnd"/>
            <w:r w:rsidRPr="00FD741A">
              <w:rPr>
                <w:rFonts w:ascii="Times New Roman" w:eastAsia="Times New Roman" w:hAnsi="Times New Roman"/>
                <w:sz w:val="24"/>
                <w:szCs w:val="24"/>
                <w:lang w:val="ru-RU" w:eastAsia="ru-RU"/>
              </w:rPr>
              <w:t>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12 </w:t>
            </w:r>
            <w:proofErr w:type="spellStart"/>
            <w:r w:rsidRPr="00FD741A">
              <w:rPr>
                <w:rFonts w:ascii="Times New Roman" w:eastAsia="Times New Roman" w:hAnsi="Times New Roman"/>
                <w:sz w:val="24"/>
                <w:szCs w:val="24"/>
                <w:lang w:val="ru-RU" w:eastAsia="ru-RU"/>
              </w:rPr>
              <w:t>жовтня</w:t>
            </w:r>
            <w:proofErr w:type="spellEnd"/>
            <w:r w:rsidRPr="00FD741A">
              <w:rPr>
                <w:rFonts w:ascii="Times New Roman" w:eastAsia="Times New Roman" w:hAnsi="Times New Roman"/>
                <w:sz w:val="24"/>
                <w:szCs w:val="24"/>
                <w:lang w:val="ru-RU" w:eastAsia="ru-RU"/>
              </w:rPr>
              <w:t xml:space="preserve"> 2022 р. № 1178 “Про </w:t>
            </w:r>
            <w:proofErr w:type="spellStart"/>
            <w:r w:rsidRPr="00FD741A">
              <w:rPr>
                <w:rFonts w:ascii="Times New Roman" w:eastAsia="Times New Roman" w:hAnsi="Times New Roman"/>
                <w:sz w:val="24"/>
                <w:szCs w:val="24"/>
                <w:lang w:val="ru-RU" w:eastAsia="ru-RU"/>
              </w:rPr>
              <w:t>затвердження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здійснення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публічних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закупівель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товарів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робіт</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послуг</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замовників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передбачених</w:t>
            </w:r>
            <w:proofErr w:type="spellEnd"/>
            <w:r w:rsidRPr="00FD741A">
              <w:rPr>
                <w:rFonts w:ascii="Times New Roman" w:eastAsia="Times New Roman" w:hAnsi="Times New Roman"/>
                <w:sz w:val="24"/>
                <w:szCs w:val="24"/>
                <w:lang w:val="ru-RU" w:eastAsia="ru-RU"/>
              </w:rPr>
              <w:t xml:space="preserve"> Законом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“Про </w:t>
            </w:r>
            <w:proofErr w:type="spellStart"/>
            <w:r w:rsidRPr="00FD741A">
              <w:rPr>
                <w:rFonts w:ascii="Times New Roman" w:eastAsia="Times New Roman" w:hAnsi="Times New Roman"/>
                <w:sz w:val="24"/>
                <w:szCs w:val="24"/>
                <w:lang w:val="ru-RU" w:eastAsia="ru-RU"/>
              </w:rPr>
              <w:t>публічні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на </w:t>
            </w:r>
            <w:proofErr w:type="spellStart"/>
            <w:r w:rsidRPr="00FD741A">
              <w:rPr>
                <w:rFonts w:ascii="Times New Roman" w:eastAsia="Times New Roman" w:hAnsi="Times New Roman"/>
                <w:sz w:val="24"/>
                <w:szCs w:val="24"/>
                <w:lang w:val="ru-RU" w:eastAsia="ru-RU"/>
              </w:rPr>
              <w:t>період</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дії</w:t>
            </w:r>
            <w:proofErr w:type="spellEnd"/>
            <w:r w:rsidRPr="00FD741A">
              <w:rPr>
                <w:rFonts w:ascii="Times New Roman" w:eastAsia="Times New Roman" w:hAnsi="Times New Roman"/>
                <w:sz w:val="24"/>
                <w:szCs w:val="24"/>
                <w:lang w:val="ru-RU" w:eastAsia="ru-RU"/>
              </w:rPr>
              <w:t xml:space="preserve"> правового режиму </w:t>
            </w:r>
            <w:proofErr w:type="spellStart"/>
            <w:r w:rsidRPr="00FD741A">
              <w:rPr>
                <w:rFonts w:ascii="Times New Roman" w:eastAsia="Times New Roman" w:hAnsi="Times New Roman"/>
                <w:sz w:val="24"/>
                <w:szCs w:val="24"/>
                <w:lang w:val="ru-RU" w:eastAsia="ru-RU"/>
              </w:rPr>
              <w:t>воєнного</w:t>
            </w:r>
            <w:proofErr w:type="spellEnd"/>
            <w:r w:rsidRPr="00FD741A">
              <w:rPr>
                <w:rFonts w:ascii="Times New Roman" w:eastAsia="Times New Roman" w:hAnsi="Times New Roman"/>
                <w:sz w:val="24"/>
                <w:szCs w:val="24"/>
                <w:lang w:val="ru-RU" w:eastAsia="ru-RU"/>
              </w:rPr>
              <w:t xml:space="preserve"> стану в </w:t>
            </w:r>
            <w:proofErr w:type="spellStart"/>
            <w:r w:rsidRPr="00FD741A">
              <w:rPr>
                <w:rFonts w:ascii="Times New Roman" w:eastAsia="Times New Roman" w:hAnsi="Times New Roman"/>
                <w:sz w:val="24"/>
                <w:szCs w:val="24"/>
                <w:lang w:val="ru-RU" w:eastAsia="ru-RU"/>
              </w:rPr>
              <w:t>Україні</w:t>
            </w:r>
            <w:proofErr w:type="spellEnd"/>
            <w:r w:rsidRPr="00FD741A">
              <w:rPr>
                <w:rFonts w:ascii="Times New Roman" w:eastAsia="Times New Roman" w:hAnsi="Times New Roman"/>
                <w:sz w:val="24"/>
                <w:szCs w:val="24"/>
                <w:lang w:val="ru-RU" w:eastAsia="ru-RU"/>
              </w:rPr>
              <w:t xml:space="preserve"> та </w:t>
            </w:r>
            <w:proofErr w:type="spellStart"/>
            <w:r w:rsidRPr="00FD741A">
              <w:rPr>
                <w:rFonts w:ascii="Times New Roman" w:eastAsia="Times New Roman" w:hAnsi="Times New Roman"/>
                <w:sz w:val="24"/>
                <w:szCs w:val="24"/>
                <w:lang w:val="ru-RU" w:eastAsia="ru-RU"/>
              </w:rPr>
              <w:t>протягом</w:t>
            </w:r>
            <w:proofErr w:type="spellEnd"/>
            <w:r w:rsidRPr="00FD741A">
              <w:rPr>
                <w:rFonts w:ascii="Times New Roman" w:eastAsia="Times New Roman" w:hAnsi="Times New Roman"/>
                <w:sz w:val="24"/>
                <w:szCs w:val="24"/>
                <w:lang w:val="ru-RU" w:eastAsia="ru-RU"/>
              </w:rPr>
              <w:t xml:space="preserve"> 90 </w:t>
            </w:r>
            <w:proofErr w:type="spellStart"/>
            <w:r w:rsidRPr="00FD741A">
              <w:rPr>
                <w:rFonts w:ascii="Times New Roman" w:eastAsia="Times New Roman" w:hAnsi="Times New Roman"/>
                <w:sz w:val="24"/>
                <w:szCs w:val="24"/>
                <w:lang w:val="ru-RU" w:eastAsia="ru-RU"/>
              </w:rPr>
              <w:t>днів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xml:space="preserve"> дня </w:t>
            </w:r>
            <w:proofErr w:type="spellStart"/>
            <w:r w:rsidRPr="00FD741A">
              <w:rPr>
                <w:rFonts w:ascii="Times New Roman" w:eastAsia="Times New Roman" w:hAnsi="Times New Roman"/>
                <w:sz w:val="24"/>
                <w:szCs w:val="24"/>
                <w:lang w:val="ru-RU" w:eastAsia="ru-RU"/>
              </w:rPr>
              <w:t>його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припинення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скасування</w:t>
            </w:r>
            <w:proofErr w:type="spellEnd"/>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Офіційний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вісник</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України</w:t>
            </w:r>
            <w:proofErr w:type="spellEnd"/>
            <w:r w:rsidRPr="00FD741A">
              <w:rPr>
                <w:rFonts w:ascii="Times New Roman" w:eastAsia="Times New Roman" w:hAnsi="Times New Roman"/>
                <w:sz w:val="24"/>
                <w:szCs w:val="24"/>
                <w:lang w:val="ru-RU" w:eastAsia="ru-RU"/>
              </w:rPr>
              <w:t xml:space="preserve">, 2022 р., № 84, ст. 5176);” </w:t>
            </w:r>
            <w:r w:rsidRPr="00FD741A">
              <w:rPr>
                <w:rFonts w:ascii="Times New Roman" w:hAnsi="Times New Roman"/>
                <w:sz w:val="24"/>
                <w:szCs w:val="24"/>
              </w:rPr>
              <w:t>Учасники повинні надати у складі своєї тендерної пропозиції документально підтверджену згоду з вище зазначеним.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sz w:val="24"/>
                <w:szCs w:val="24"/>
                <w:lang w:eastAsia="uk-UA"/>
              </w:rPr>
            </w:pPr>
            <w:r w:rsidRPr="00FD741A">
              <w:rPr>
                <w:rFonts w:ascii="Times New Roman" w:eastAsia="Times New Roman" w:hAnsi="Times New Roman"/>
                <w:sz w:val="24"/>
                <w:szCs w:val="24"/>
                <w:lang w:eastAsia="uk-UA"/>
              </w:rPr>
              <w:t>2) тендерна пропозиція:</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r w:rsidRPr="00FD741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43141A" w:rsidRPr="00395350" w:rsidRDefault="0043141A" w:rsidP="002E3C10">
            <w:pPr>
              <w:shd w:val="clear" w:color="auto" w:fill="FFFFFF"/>
              <w:spacing w:after="0" w:line="240" w:lineRule="auto"/>
              <w:ind w:firstLine="450"/>
              <w:jc w:val="both"/>
              <w:rPr>
                <w:rFonts w:ascii="Times New Roman" w:eastAsia="Times New Roman" w:hAnsi="Times New Roman"/>
                <w:strike/>
                <w:sz w:val="24"/>
                <w:szCs w:val="24"/>
                <w:lang w:eastAsia="ru-RU"/>
              </w:rPr>
            </w:pPr>
            <w:bookmarkStart w:id="8" w:name="n144"/>
            <w:bookmarkEnd w:id="8"/>
          </w:p>
          <w:p w:rsidR="0043141A" w:rsidRPr="0039535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9" w:name="n145"/>
            <w:bookmarkEnd w:id="9"/>
            <w:r w:rsidRPr="00395350">
              <w:rPr>
                <w:rFonts w:ascii="Times New Roman" w:eastAsia="Times New Roman" w:hAnsi="Times New Roman"/>
                <w:sz w:val="24"/>
                <w:szCs w:val="24"/>
                <w:lang w:eastAsia="ru-RU"/>
              </w:rPr>
              <w:t>є такою, строк дії якої закінчився;</w:t>
            </w:r>
          </w:p>
          <w:p w:rsidR="0043141A" w:rsidRPr="00395350" w:rsidRDefault="0043141A" w:rsidP="002E3C10">
            <w:pPr>
              <w:shd w:val="clear" w:color="auto" w:fill="FFFFFF"/>
              <w:spacing w:after="0" w:line="240" w:lineRule="auto"/>
              <w:ind w:firstLine="450"/>
              <w:jc w:val="both"/>
              <w:rPr>
                <w:rFonts w:ascii="Times New Roman" w:eastAsia="Times New Roman" w:hAnsi="Times New Roman"/>
                <w:sz w:val="24"/>
                <w:szCs w:val="24"/>
                <w:lang w:eastAsia="ru-RU"/>
              </w:rPr>
            </w:pPr>
            <w:bookmarkStart w:id="10" w:name="n146"/>
            <w:bookmarkEnd w:id="10"/>
            <w:r w:rsidRPr="00395350">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1" w:name="n147"/>
            <w:bookmarkEnd w:id="11"/>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відповідає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вимогам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установленим</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w:t>
            </w:r>
            <w:proofErr w:type="gramStart"/>
            <w:r w:rsidRPr="00FD741A">
              <w:rPr>
                <w:rFonts w:ascii="Times New Roman" w:eastAsia="Times New Roman" w:hAnsi="Times New Roman"/>
                <w:sz w:val="24"/>
                <w:szCs w:val="24"/>
                <w:lang w:val="ru-RU" w:eastAsia="ru-RU"/>
              </w:rPr>
              <w:t>до</w:t>
            </w:r>
            <w:proofErr w:type="gramEnd"/>
            <w:r w:rsidRPr="00FD741A">
              <w:rPr>
                <w:rFonts w:ascii="Times New Roman" w:eastAsia="Times New Roman" w:hAnsi="Times New Roman"/>
                <w:sz w:val="24"/>
                <w:szCs w:val="24"/>
                <w:lang w:val="ru-RU" w:eastAsia="ru-RU"/>
              </w:rPr>
              <w:t> </w:t>
            </w:r>
            <w:hyperlink r:id="rId8" w:anchor="n1422" w:tgtFrame="_blank" w:history="1">
              <w:r w:rsidRPr="00FD741A">
                <w:rPr>
                  <w:rFonts w:ascii="Times New Roman" w:eastAsia="Times New Roman" w:hAnsi="Times New Roman"/>
                  <w:sz w:val="24"/>
                  <w:szCs w:val="24"/>
                  <w:u w:val="single"/>
                  <w:lang w:val="ru-RU" w:eastAsia="ru-RU"/>
                </w:rPr>
                <w:t xml:space="preserve">абзацу </w:t>
              </w:r>
              <w:proofErr w:type="spellStart"/>
              <w:r w:rsidRPr="00FD741A">
                <w:rPr>
                  <w:rFonts w:ascii="Times New Roman" w:eastAsia="Times New Roman" w:hAnsi="Times New Roman"/>
                  <w:sz w:val="24"/>
                  <w:szCs w:val="24"/>
                  <w:u w:val="single"/>
                  <w:lang w:val="ru-RU" w:eastAsia="ru-RU"/>
                </w:rPr>
                <w:t>першого</w:t>
              </w:r>
              <w:proofErr w:type="spellEnd"/>
            </w:hyperlink>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частини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третьої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22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2" w:name="n148"/>
            <w:bookmarkEnd w:id="12"/>
            <w:r w:rsidRPr="00FD741A">
              <w:rPr>
                <w:rFonts w:ascii="Times New Roman" w:eastAsia="Times New Roman" w:hAnsi="Times New Roman"/>
                <w:sz w:val="24"/>
                <w:szCs w:val="24"/>
                <w:lang w:val="ru-RU" w:eastAsia="ru-RU"/>
              </w:rPr>
              <w:t xml:space="preserve">3) </w:t>
            </w:r>
            <w:proofErr w:type="spellStart"/>
            <w:r w:rsidRPr="00FD741A">
              <w:rPr>
                <w:rFonts w:ascii="Times New Roman" w:eastAsia="Times New Roman" w:hAnsi="Times New Roman"/>
                <w:sz w:val="24"/>
                <w:szCs w:val="24"/>
                <w:lang w:val="ru-RU" w:eastAsia="ru-RU"/>
              </w:rPr>
              <w:t>переможець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3" w:name="n149"/>
            <w:bookmarkEnd w:id="13"/>
            <w:proofErr w:type="spellStart"/>
            <w:r w:rsidRPr="00FD741A">
              <w:rPr>
                <w:rFonts w:ascii="Times New Roman" w:eastAsia="Times New Roman" w:hAnsi="Times New Roman"/>
                <w:sz w:val="24"/>
                <w:szCs w:val="24"/>
                <w:lang w:val="ru-RU" w:eastAsia="ru-RU"/>
              </w:rPr>
              <w:t>відмовився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ідписання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Pr="00FD741A">
              <w:rPr>
                <w:rFonts w:ascii="Times New Roman" w:eastAsia="Times New Roman" w:hAnsi="Times New Roman"/>
                <w:sz w:val="24"/>
                <w:szCs w:val="24"/>
                <w:lang w:val="ru-RU" w:eastAsia="ru-RU"/>
              </w:rPr>
              <w:t>вимог</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укладення</w:t>
            </w:r>
            <w:proofErr w:type="spellEnd"/>
            <w:r w:rsidRPr="00FD741A">
              <w:rPr>
                <w:rFonts w:ascii="Times New Roman" w:eastAsia="Times New Roman" w:hAnsi="Times New Roman"/>
                <w:sz w:val="24"/>
                <w:szCs w:val="24"/>
                <w:lang w:val="ru-RU" w:eastAsia="ru-RU"/>
              </w:rPr>
              <w:t xml:space="preserve"> договору про </w:t>
            </w:r>
            <w:proofErr w:type="spellStart"/>
            <w:r w:rsidRPr="00FD741A">
              <w:rPr>
                <w:rFonts w:ascii="Times New Roman" w:eastAsia="Times New Roman" w:hAnsi="Times New Roman"/>
                <w:sz w:val="24"/>
                <w:szCs w:val="24"/>
                <w:lang w:val="ru-RU" w:eastAsia="ru-RU"/>
              </w:rPr>
              <w:t>закупівлю</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4" w:name="n150"/>
            <w:bookmarkEnd w:id="14"/>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у </w:t>
            </w:r>
            <w:proofErr w:type="spellStart"/>
            <w:r w:rsidRPr="00FD741A">
              <w:rPr>
                <w:rFonts w:ascii="Times New Roman" w:eastAsia="Times New Roman" w:hAnsi="Times New Roman"/>
                <w:sz w:val="24"/>
                <w:szCs w:val="24"/>
                <w:lang w:val="ru-RU" w:eastAsia="ru-RU"/>
              </w:rPr>
              <w:t>спосіб</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зазначений</w:t>
            </w:r>
            <w:proofErr w:type="spellEnd"/>
            <w:r w:rsidRPr="00FD741A">
              <w:rPr>
                <w:rFonts w:ascii="Times New Roman" w:eastAsia="Times New Roman" w:hAnsi="Times New Roman"/>
                <w:sz w:val="24"/>
                <w:szCs w:val="24"/>
                <w:lang w:val="ru-RU" w:eastAsia="ru-RU"/>
              </w:rPr>
              <w:t xml:space="preserve"> в </w:t>
            </w:r>
            <w:proofErr w:type="spellStart"/>
            <w:r w:rsidRPr="00FD741A">
              <w:rPr>
                <w:rFonts w:ascii="Times New Roman" w:eastAsia="Times New Roman" w:hAnsi="Times New Roman"/>
                <w:sz w:val="24"/>
                <w:szCs w:val="24"/>
                <w:lang w:val="ru-RU" w:eastAsia="ru-RU"/>
              </w:rPr>
              <w:t>тендерній</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документації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документи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proofErr w:type="gramStart"/>
            <w:r w:rsidRPr="00FD741A">
              <w:rPr>
                <w:rFonts w:ascii="Times New Roman" w:eastAsia="Times New Roman" w:hAnsi="Times New Roman"/>
                <w:sz w:val="24"/>
                <w:szCs w:val="24"/>
                <w:lang w:val="ru-RU" w:eastAsia="ru-RU"/>
              </w:rPr>
              <w:t>п</w:t>
            </w:r>
            <w:proofErr w:type="gramEnd"/>
            <w:r w:rsidRPr="00FD741A">
              <w:rPr>
                <w:rFonts w:ascii="Times New Roman" w:eastAsia="Times New Roman" w:hAnsi="Times New Roman"/>
                <w:sz w:val="24"/>
                <w:szCs w:val="24"/>
                <w:lang w:val="ru-RU" w:eastAsia="ru-RU"/>
              </w:rPr>
              <w:t>ідтверджують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відсутність</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підстав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визначених</w:t>
            </w:r>
            <w:proofErr w:type="spellEnd"/>
            <w:r w:rsidRPr="00FD741A">
              <w:rPr>
                <w:rFonts w:ascii="Times New Roman" w:eastAsia="Times New Roman" w:hAnsi="Times New Roman"/>
                <w:sz w:val="24"/>
                <w:szCs w:val="24"/>
                <w:lang w:val="ru-RU" w:eastAsia="ru-RU"/>
              </w:rPr>
              <w:t xml:space="preserve"> пунктом 44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5" w:name="n151"/>
            <w:bookmarkEnd w:id="15"/>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копію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ліцензії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або</w:t>
            </w:r>
            <w:proofErr w:type="spellEnd"/>
            <w:r w:rsidRPr="00FD741A">
              <w:rPr>
                <w:rFonts w:ascii="Times New Roman" w:eastAsia="Times New Roman" w:hAnsi="Times New Roman"/>
                <w:sz w:val="24"/>
                <w:szCs w:val="24"/>
                <w:lang w:val="ru-RU" w:eastAsia="ru-RU"/>
              </w:rPr>
              <w:t xml:space="preserve"> документа </w:t>
            </w:r>
            <w:proofErr w:type="spellStart"/>
            <w:r w:rsidRPr="00FD741A">
              <w:rPr>
                <w:rFonts w:ascii="Times New Roman" w:eastAsia="Times New Roman" w:hAnsi="Times New Roman"/>
                <w:sz w:val="24"/>
                <w:szCs w:val="24"/>
                <w:lang w:val="ru-RU" w:eastAsia="ru-RU"/>
              </w:rPr>
              <w:t>дозвільного</w:t>
            </w:r>
            <w:proofErr w:type="spellEnd"/>
            <w:r w:rsidRPr="00FD741A">
              <w:rPr>
                <w:rFonts w:ascii="Times New Roman" w:eastAsia="Times New Roman" w:hAnsi="Times New Roman"/>
                <w:sz w:val="24"/>
                <w:szCs w:val="24"/>
                <w:lang w:val="ru-RU" w:eastAsia="ru-RU"/>
              </w:rPr>
              <w:t xml:space="preserve"> характеру (</w:t>
            </w:r>
            <w:proofErr w:type="gramStart"/>
            <w:r w:rsidRPr="00FD741A">
              <w:rPr>
                <w:rFonts w:ascii="Times New Roman" w:eastAsia="Times New Roman" w:hAnsi="Times New Roman"/>
                <w:sz w:val="24"/>
                <w:szCs w:val="24"/>
                <w:lang w:val="ru-RU" w:eastAsia="ru-RU"/>
              </w:rPr>
              <w:t>у</w:t>
            </w:r>
            <w:proofErr w:type="gram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разі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їх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наявності</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відповідно</w:t>
            </w:r>
            <w:proofErr w:type="spellEnd"/>
            <w:r w:rsidRPr="00FD741A">
              <w:rPr>
                <w:rFonts w:ascii="Times New Roman" w:eastAsia="Times New Roman" w:hAnsi="Times New Roman"/>
                <w:sz w:val="24"/>
                <w:szCs w:val="24"/>
                <w:lang w:val="ru-RU" w:eastAsia="ru-RU"/>
              </w:rPr>
              <w:t xml:space="preserve"> до </w:t>
            </w:r>
            <w:proofErr w:type="spellStart"/>
            <w:r w:rsidR="00F66317">
              <w:fldChar w:fldCharType="begin"/>
            </w:r>
            <w:r w:rsidR="00E4350E">
              <w:instrText>HYPERLINK "https://zakon.rada.gov.ua/laws/show/922-19" \l "n1762" \t "_blank"</w:instrText>
            </w:r>
            <w:r w:rsidR="00F66317">
              <w:fldChar w:fldCharType="separate"/>
            </w:r>
            <w:r w:rsidRPr="00FD741A">
              <w:rPr>
                <w:rFonts w:ascii="Times New Roman" w:eastAsia="Times New Roman" w:hAnsi="Times New Roman"/>
                <w:sz w:val="24"/>
                <w:szCs w:val="24"/>
                <w:u w:val="single"/>
                <w:lang w:val="ru-RU" w:eastAsia="ru-RU"/>
              </w:rPr>
              <w:t>частини</w:t>
            </w:r>
            <w:proofErr w:type="spellEnd"/>
            <w:r w:rsidRPr="00FD741A">
              <w:rPr>
                <w:rFonts w:ascii="Times New Roman" w:eastAsia="Times New Roman" w:hAnsi="Times New Roman"/>
                <w:sz w:val="24"/>
                <w:szCs w:val="24"/>
                <w:u w:val="single"/>
                <w:lang w:val="ru-RU" w:eastAsia="ru-RU"/>
              </w:rPr>
              <w:t xml:space="preserve"> </w:t>
            </w:r>
            <w:proofErr w:type="spellStart"/>
            <w:r w:rsidRPr="00FD741A">
              <w:rPr>
                <w:rFonts w:ascii="Times New Roman" w:eastAsia="Times New Roman" w:hAnsi="Times New Roman"/>
                <w:sz w:val="24"/>
                <w:szCs w:val="24"/>
                <w:u w:val="single"/>
                <w:lang w:val="ru-RU" w:eastAsia="ru-RU"/>
              </w:rPr>
              <w:t>другої</w:t>
            </w:r>
            <w:proofErr w:type="spellEnd"/>
            <w:r w:rsidR="00F66317">
              <w:fldChar w:fldCharType="end"/>
            </w:r>
            <w:r w:rsidRPr="00FD741A">
              <w:rPr>
                <w:rFonts w:ascii="Times New Roman" w:eastAsia="Times New Roman" w:hAnsi="Times New Roman"/>
                <w:sz w:val="24"/>
                <w:szCs w:val="24"/>
                <w:lang w:val="ru-RU" w:eastAsia="ru-RU"/>
              </w:rPr>
              <w:t> </w:t>
            </w:r>
            <w:proofErr w:type="spellStart"/>
            <w:r w:rsidRPr="00FD741A">
              <w:rPr>
                <w:rFonts w:ascii="Times New Roman" w:eastAsia="Times New Roman" w:hAnsi="Times New Roman"/>
                <w:sz w:val="24"/>
                <w:szCs w:val="24"/>
                <w:lang w:val="ru-RU" w:eastAsia="ru-RU"/>
              </w:rPr>
              <w:t>статті</w:t>
            </w:r>
            <w:proofErr w:type="spellEnd"/>
            <w:r w:rsidRPr="00FD741A">
              <w:rPr>
                <w:rFonts w:ascii="Times New Roman" w:eastAsia="Times New Roman" w:hAnsi="Times New Roman"/>
                <w:sz w:val="24"/>
                <w:szCs w:val="24"/>
                <w:lang w:val="ru-RU" w:eastAsia="ru-RU"/>
              </w:rPr>
              <w:t xml:space="preserve"> 41 Закону;</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6" w:name="n152"/>
            <w:bookmarkEnd w:id="16"/>
            <w:r w:rsidRPr="00FD741A">
              <w:rPr>
                <w:rFonts w:ascii="Times New Roman" w:eastAsia="Times New Roman" w:hAnsi="Times New Roman"/>
                <w:sz w:val="24"/>
                <w:szCs w:val="24"/>
                <w:lang w:val="ru-RU" w:eastAsia="ru-RU"/>
              </w:rPr>
              <w:t xml:space="preserve">не </w:t>
            </w:r>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тендерної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пропозиції</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якщо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таке</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забезпечення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вимагалося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7" w:name="n153"/>
            <w:bookmarkEnd w:id="17"/>
            <w:proofErr w:type="spellStart"/>
            <w:r w:rsidRPr="00FD741A">
              <w:rPr>
                <w:rFonts w:ascii="Times New Roman" w:eastAsia="Times New Roman" w:hAnsi="Times New Roman"/>
                <w:sz w:val="24"/>
                <w:szCs w:val="24"/>
                <w:lang w:val="ru-RU" w:eastAsia="ru-RU"/>
              </w:rPr>
              <w:t>надав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недостовірну</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інформацію</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що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є</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суттєвою</w:t>
            </w:r>
            <w:proofErr w:type="spellEnd"/>
            <w:r w:rsidRPr="00FD741A">
              <w:rPr>
                <w:rFonts w:ascii="Times New Roman" w:eastAsia="Times New Roman" w:hAnsi="Times New Roman"/>
                <w:sz w:val="24"/>
                <w:szCs w:val="24"/>
                <w:lang w:val="ru-RU" w:eastAsia="ru-RU"/>
              </w:rPr>
              <w:t xml:space="preserve"> для </w:t>
            </w:r>
            <w:proofErr w:type="spellStart"/>
            <w:r w:rsidRPr="00FD741A">
              <w:rPr>
                <w:rFonts w:ascii="Times New Roman" w:eastAsia="Times New Roman" w:hAnsi="Times New Roman"/>
                <w:sz w:val="24"/>
                <w:szCs w:val="24"/>
                <w:lang w:val="ru-RU" w:eastAsia="ru-RU"/>
              </w:rPr>
              <w:t>визначення</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результатів</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процедури</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закупі</w:t>
            </w:r>
            <w:proofErr w:type="gramStart"/>
            <w:r w:rsidRPr="00FD741A">
              <w:rPr>
                <w:rFonts w:ascii="Times New Roman" w:eastAsia="Times New Roman" w:hAnsi="Times New Roman"/>
                <w:sz w:val="24"/>
                <w:szCs w:val="24"/>
                <w:lang w:val="ru-RU" w:eastAsia="ru-RU"/>
              </w:rPr>
              <w:t>вл</w:t>
            </w:r>
            <w:proofErr w:type="gramEnd"/>
            <w:r w:rsidRPr="00FD741A">
              <w:rPr>
                <w:rFonts w:ascii="Times New Roman" w:eastAsia="Times New Roman" w:hAnsi="Times New Roman"/>
                <w:sz w:val="24"/>
                <w:szCs w:val="24"/>
                <w:lang w:val="ru-RU" w:eastAsia="ru-RU"/>
              </w:rPr>
              <w:t>і</w:t>
            </w:r>
            <w:proofErr w:type="spellEnd"/>
            <w:r w:rsidRPr="00FD741A">
              <w:rPr>
                <w:rFonts w:ascii="Times New Roman" w:eastAsia="Times New Roman" w:hAnsi="Times New Roman"/>
                <w:sz w:val="24"/>
                <w:szCs w:val="24"/>
                <w:lang w:val="ru-RU" w:eastAsia="ru-RU"/>
              </w:rPr>
              <w:t xml:space="preserve">, яку </w:t>
            </w:r>
            <w:proofErr w:type="spellStart"/>
            <w:r w:rsidRPr="00FD741A">
              <w:rPr>
                <w:rFonts w:ascii="Times New Roman" w:eastAsia="Times New Roman" w:hAnsi="Times New Roman"/>
                <w:sz w:val="24"/>
                <w:szCs w:val="24"/>
                <w:lang w:val="ru-RU" w:eastAsia="ru-RU"/>
              </w:rPr>
              <w:t>замовником</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виявлено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згідно</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з</w:t>
            </w:r>
            <w:proofErr w:type="spellEnd"/>
            <w:r w:rsidRPr="00FD741A">
              <w:rPr>
                <w:rFonts w:ascii="Times New Roman" w:eastAsia="Times New Roman" w:hAnsi="Times New Roman"/>
                <w:sz w:val="24"/>
                <w:szCs w:val="24"/>
                <w:lang w:val="ru-RU" w:eastAsia="ru-RU"/>
              </w:rPr>
              <w:t> </w:t>
            </w:r>
            <w:proofErr w:type="spellStart"/>
            <w:r w:rsidR="00F66317">
              <w:fldChar w:fldCharType="begin"/>
            </w:r>
            <w:r w:rsidR="00E4350E">
              <w:instrText>HYPERLINK "https://zakon.rada.gov.ua/laws/show/1178-2022-%D0%BF/ed20230103" \l "n326"</w:instrText>
            </w:r>
            <w:r w:rsidR="00F66317">
              <w:fldChar w:fldCharType="separate"/>
            </w:r>
            <w:r w:rsidRPr="00FD741A">
              <w:rPr>
                <w:rFonts w:ascii="Times New Roman" w:eastAsia="Times New Roman" w:hAnsi="Times New Roman"/>
                <w:sz w:val="24"/>
                <w:szCs w:val="24"/>
                <w:u w:val="single"/>
                <w:lang w:val="ru-RU" w:eastAsia="ru-RU"/>
              </w:rPr>
              <w:t>абзацом</w:t>
            </w:r>
            <w:proofErr w:type="spellEnd"/>
            <w:r w:rsidRPr="00FD741A">
              <w:rPr>
                <w:rFonts w:ascii="Times New Roman" w:eastAsia="Times New Roman" w:hAnsi="Times New Roman"/>
                <w:sz w:val="24"/>
                <w:szCs w:val="24"/>
                <w:u w:val="single"/>
                <w:lang w:val="ru-RU" w:eastAsia="ru-RU"/>
              </w:rPr>
              <w:t xml:space="preserve"> другим</w:t>
            </w:r>
            <w:r w:rsidR="00F66317">
              <w:fldChar w:fldCharType="end"/>
            </w:r>
            <w:r w:rsidRPr="00FD741A">
              <w:rPr>
                <w:rFonts w:ascii="Times New Roman" w:eastAsia="Times New Roman" w:hAnsi="Times New Roman"/>
                <w:sz w:val="24"/>
                <w:szCs w:val="24"/>
                <w:lang w:val="ru-RU" w:eastAsia="ru-RU"/>
              </w:rPr>
              <w:t xml:space="preserve"> пункту 39 </w:t>
            </w:r>
            <w:proofErr w:type="spellStart"/>
            <w:r w:rsidRPr="00FD741A">
              <w:rPr>
                <w:rFonts w:ascii="Times New Roman" w:eastAsia="Times New Roman" w:hAnsi="Times New Roman"/>
                <w:sz w:val="24"/>
                <w:szCs w:val="24"/>
                <w:lang w:val="ru-RU" w:eastAsia="ru-RU"/>
              </w:rPr>
              <w:t>цих</w:t>
            </w:r>
            <w:proofErr w:type="spellEnd"/>
            <w:r w:rsidRPr="00FD741A">
              <w:rPr>
                <w:rFonts w:ascii="Times New Roman" w:eastAsia="Times New Roman" w:hAnsi="Times New Roman"/>
                <w:sz w:val="24"/>
                <w:szCs w:val="24"/>
                <w:lang w:val="ru-RU" w:eastAsia="ru-RU"/>
              </w:rPr>
              <w:t xml:space="preserve"> </w:t>
            </w:r>
            <w:proofErr w:type="spellStart"/>
            <w:r w:rsidRPr="00FD741A">
              <w:rPr>
                <w:rFonts w:ascii="Times New Roman" w:eastAsia="Times New Roman" w:hAnsi="Times New Roman"/>
                <w:sz w:val="24"/>
                <w:szCs w:val="24"/>
                <w:lang w:val="ru-RU" w:eastAsia="ru-RU"/>
              </w:rPr>
              <w:t>особливостей</w:t>
            </w:r>
            <w:proofErr w:type="spellEnd"/>
            <w:r w:rsidRPr="00FD741A">
              <w:rPr>
                <w:rFonts w:ascii="Times New Roman" w:eastAsia="Times New Roman" w:hAnsi="Times New Roman"/>
                <w:sz w:val="24"/>
                <w:szCs w:val="24"/>
                <w:lang w:val="ru-RU" w:eastAsia="ru-RU"/>
              </w:rPr>
              <w:t>.</w:t>
            </w:r>
          </w:p>
          <w:p w:rsidR="0043141A" w:rsidRPr="00FD741A" w:rsidRDefault="0043141A" w:rsidP="002E3C10">
            <w:pPr>
              <w:shd w:val="clear" w:color="auto" w:fill="FFFFFF"/>
              <w:spacing w:after="0" w:line="240" w:lineRule="auto"/>
              <w:ind w:firstLine="450"/>
              <w:jc w:val="both"/>
              <w:rPr>
                <w:rFonts w:ascii="Times New Roman" w:eastAsia="Times New Roman" w:hAnsi="Times New Roman"/>
                <w:sz w:val="24"/>
                <w:szCs w:val="24"/>
                <w:lang w:val="ru-RU" w:eastAsia="ru-RU"/>
              </w:rPr>
            </w:pPr>
            <w:bookmarkStart w:id="18" w:name="n332"/>
            <w:bookmarkEnd w:id="18"/>
            <w:r w:rsidRPr="00FD741A">
              <w:rPr>
                <w:rFonts w:ascii="Times New Roman" w:eastAsia="Times New Roman" w:hAnsi="Times New Roman"/>
                <w:i/>
                <w:iCs/>
                <w:sz w:val="24"/>
                <w:szCs w:val="24"/>
                <w:lang w:val="ru-RU" w:eastAsia="ru-RU"/>
              </w:rPr>
              <w:lastRenderedPageBreak/>
              <w:t xml:space="preserve">{Абзац </w:t>
            </w:r>
            <w:proofErr w:type="spellStart"/>
            <w:r w:rsidRPr="00FD741A">
              <w:rPr>
                <w:rFonts w:ascii="Times New Roman" w:eastAsia="Times New Roman" w:hAnsi="Times New Roman"/>
                <w:i/>
                <w:iCs/>
                <w:sz w:val="24"/>
                <w:szCs w:val="24"/>
                <w:lang w:val="ru-RU" w:eastAsia="ru-RU"/>
              </w:rPr>
              <w:t>шостий</w:t>
            </w:r>
            <w:proofErr w:type="spellEnd"/>
            <w:r w:rsidRPr="00FD741A">
              <w:rPr>
                <w:rFonts w:ascii="Times New Roman" w:eastAsia="Times New Roman" w:hAnsi="Times New Roman"/>
                <w:i/>
                <w:iCs/>
                <w:sz w:val="24"/>
                <w:szCs w:val="24"/>
                <w:lang w:val="ru-RU" w:eastAsia="ru-RU"/>
              </w:rPr>
              <w:t xml:space="preserve"> </w:t>
            </w:r>
            <w:proofErr w:type="spellStart"/>
            <w:proofErr w:type="gramStart"/>
            <w:r w:rsidRPr="00FD741A">
              <w:rPr>
                <w:rFonts w:ascii="Times New Roman" w:eastAsia="Times New Roman" w:hAnsi="Times New Roman"/>
                <w:i/>
                <w:iCs/>
                <w:sz w:val="24"/>
                <w:szCs w:val="24"/>
                <w:lang w:val="ru-RU" w:eastAsia="ru-RU"/>
              </w:rPr>
              <w:t>п</w:t>
            </w:r>
            <w:proofErr w:type="gramEnd"/>
            <w:r w:rsidRPr="00FD741A">
              <w:rPr>
                <w:rFonts w:ascii="Times New Roman" w:eastAsia="Times New Roman" w:hAnsi="Times New Roman"/>
                <w:i/>
                <w:iCs/>
                <w:sz w:val="24"/>
                <w:szCs w:val="24"/>
                <w:lang w:val="ru-RU" w:eastAsia="ru-RU"/>
              </w:rPr>
              <w:t>ідпункту</w:t>
            </w:r>
            <w:proofErr w:type="spellEnd"/>
            <w:r w:rsidRPr="00FD741A">
              <w:rPr>
                <w:rFonts w:ascii="Times New Roman" w:eastAsia="Times New Roman" w:hAnsi="Times New Roman"/>
                <w:i/>
                <w:iCs/>
                <w:sz w:val="24"/>
                <w:szCs w:val="24"/>
                <w:lang w:val="ru-RU" w:eastAsia="ru-RU"/>
              </w:rPr>
              <w:t xml:space="preserve"> 3 пункту 41 </w:t>
            </w:r>
            <w:proofErr w:type="spellStart"/>
            <w:r w:rsidRPr="00FD741A">
              <w:rPr>
                <w:rFonts w:ascii="Times New Roman" w:eastAsia="Times New Roman" w:hAnsi="Times New Roman"/>
                <w:i/>
                <w:iCs/>
                <w:sz w:val="24"/>
                <w:szCs w:val="24"/>
                <w:lang w:val="ru-RU" w:eastAsia="ru-RU"/>
              </w:rPr>
              <w:t>із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змінами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внесеними</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згідно</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з</w:t>
            </w:r>
            <w:proofErr w:type="spellEnd"/>
            <w:r w:rsidRPr="00FD741A">
              <w:rPr>
                <w:rFonts w:ascii="Times New Roman" w:eastAsia="Times New Roman" w:hAnsi="Times New Roman"/>
                <w:i/>
                <w:iCs/>
                <w:sz w:val="24"/>
                <w:szCs w:val="24"/>
                <w:lang w:val="ru-RU" w:eastAsia="ru-RU"/>
              </w:rPr>
              <w:t xml:space="preserve"> </w:t>
            </w:r>
            <w:proofErr w:type="spellStart"/>
            <w:r w:rsidRPr="00FD741A">
              <w:rPr>
                <w:rFonts w:ascii="Times New Roman" w:eastAsia="Times New Roman" w:hAnsi="Times New Roman"/>
                <w:i/>
                <w:iCs/>
                <w:sz w:val="24"/>
                <w:szCs w:val="24"/>
                <w:lang w:val="ru-RU" w:eastAsia="ru-RU"/>
              </w:rPr>
              <w:t>Постановою</w:t>
            </w:r>
            <w:proofErr w:type="spellEnd"/>
            <w:r w:rsidRPr="00FD741A">
              <w:rPr>
                <w:rFonts w:ascii="Times New Roman" w:eastAsia="Times New Roman" w:hAnsi="Times New Roman"/>
                <w:i/>
                <w:iCs/>
                <w:sz w:val="24"/>
                <w:szCs w:val="24"/>
                <w:lang w:val="ru-RU" w:eastAsia="ru-RU"/>
              </w:rPr>
              <w:t xml:space="preserve"> КМ </w:t>
            </w:r>
            <w:hyperlink r:id="rId9" w:anchor="n80" w:tgtFrame="_blank" w:history="1">
              <w:r w:rsidRPr="00FD741A">
                <w:rPr>
                  <w:rFonts w:ascii="Times New Roman" w:eastAsia="Times New Roman" w:hAnsi="Times New Roman"/>
                  <w:i/>
                  <w:iCs/>
                  <w:sz w:val="24"/>
                  <w:szCs w:val="24"/>
                  <w:u w:val="single"/>
                  <w:lang w:val="ru-RU" w:eastAsia="ru-RU"/>
                </w:rPr>
                <w:t xml:space="preserve">№ 1495 </w:t>
              </w:r>
              <w:proofErr w:type="spellStart"/>
              <w:r w:rsidRPr="00FD741A">
                <w:rPr>
                  <w:rFonts w:ascii="Times New Roman" w:eastAsia="Times New Roman" w:hAnsi="Times New Roman"/>
                  <w:i/>
                  <w:iCs/>
                  <w:sz w:val="24"/>
                  <w:szCs w:val="24"/>
                  <w:u w:val="single"/>
                  <w:lang w:val="ru-RU" w:eastAsia="ru-RU"/>
                </w:rPr>
                <w:t>від</w:t>
              </w:r>
              <w:proofErr w:type="spellEnd"/>
              <w:r w:rsidRPr="00FD741A">
                <w:rPr>
                  <w:rFonts w:ascii="Times New Roman" w:eastAsia="Times New Roman" w:hAnsi="Times New Roman"/>
                  <w:i/>
                  <w:iCs/>
                  <w:sz w:val="24"/>
                  <w:szCs w:val="24"/>
                  <w:u w:val="single"/>
                  <w:lang w:val="ru-RU" w:eastAsia="ru-RU"/>
                </w:rPr>
                <w:t xml:space="preserve"> 30.12.2022</w:t>
              </w:r>
            </w:hyperlink>
            <w:r w:rsidRPr="00FD741A">
              <w:rPr>
                <w:rFonts w:ascii="Times New Roman" w:eastAsia="Times New Roman" w:hAnsi="Times New Roman"/>
                <w:i/>
                <w:iCs/>
                <w:sz w:val="24"/>
                <w:szCs w:val="24"/>
                <w:lang w:val="ru-RU" w:eastAsia="ru-RU"/>
              </w:rPr>
              <w:t>}</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3) переможець процедури закупівлі:</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43141A" w:rsidRPr="00FD741A" w:rsidRDefault="0043141A" w:rsidP="002E3C10">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3141A" w:rsidRPr="00FD741A" w:rsidRDefault="0043141A" w:rsidP="002E3C10">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3141A" w:rsidRPr="00FD741A" w:rsidRDefault="0043141A" w:rsidP="002E3C10">
            <w:pPr>
              <w:pStyle w:val="2"/>
              <w:spacing w:after="0" w:line="240" w:lineRule="auto"/>
              <w:ind w:left="-82" w:firstLine="825"/>
              <w:jc w:val="both"/>
              <w:rPr>
                <w:rFonts w:ascii="Times New Roman" w:eastAsia="Times New Roman" w:hAnsi="Times New Roman"/>
                <w:color w:val="000000"/>
                <w:sz w:val="24"/>
                <w:szCs w:val="24"/>
                <w:lang w:eastAsia="uk-UA"/>
              </w:rPr>
            </w:pPr>
            <w:r w:rsidRPr="00FD741A">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D741A">
              <w:rPr>
                <w:rFonts w:ascii="Times New Roman" w:eastAsia="Times New Roman" w:hAnsi="Times New Roman"/>
                <w:color w:val="000000"/>
                <w:sz w:val="24"/>
                <w:szCs w:val="24"/>
                <w:lang w:eastAsia="uk-UA"/>
              </w:rPr>
              <w:t>закупівель.Учасник</w:t>
            </w:r>
            <w:proofErr w:type="spellEnd"/>
            <w:r w:rsidRPr="00FD741A">
              <w:rPr>
                <w:rFonts w:ascii="Times New Roman" w:eastAsia="Times New Roman" w:hAnsi="Times New Roman"/>
                <w:color w:val="000000"/>
                <w:sz w:val="24"/>
                <w:szCs w:val="24"/>
                <w:lang w:eastAsia="uk-UA"/>
              </w:rPr>
              <w:t xml:space="preserve">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43141A" w:rsidRPr="00FD741A" w:rsidTr="002E3C10">
        <w:trPr>
          <w:trHeight w:val="269"/>
        </w:trPr>
        <w:tc>
          <w:tcPr>
            <w:tcW w:w="9810" w:type="dxa"/>
            <w:gridSpan w:val="2"/>
            <w:vAlign w:val="center"/>
          </w:tcPr>
          <w:p w:rsidR="0043141A" w:rsidRPr="00FD741A" w:rsidRDefault="0043141A" w:rsidP="002E3C10">
            <w:pPr>
              <w:spacing w:after="0" w:line="240" w:lineRule="auto"/>
              <w:jc w:val="center"/>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43141A" w:rsidRPr="00FD741A" w:rsidTr="002E3C10">
        <w:tc>
          <w:tcPr>
            <w:tcW w:w="2835" w:type="dxa"/>
          </w:tcPr>
          <w:p w:rsidR="0043141A" w:rsidRPr="00FD741A" w:rsidRDefault="0043141A" w:rsidP="002E3C10">
            <w:pPr>
              <w:spacing w:after="150" w:line="240" w:lineRule="auto"/>
              <w:jc w:val="both"/>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hAnsi="Times New Roman"/>
                <w:sz w:val="24"/>
                <w:szCs w:val="24"/>
              </w:rPr>
              <w:t>Замовник відміняє тендер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Замовник відміняє відкриті торги у разі:</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1) відсутності подальшої потреби в закупівлі 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 xml:space="preserve">3) скорочення обсягу видатків на здійснення закупівлі </w:t>
            </w:r>
            <w:r w:rsidRPr="00FD741A">
              <w:rPr>
                <w:rFonts w:ascii="Times New Roman" w:hAnsi="Times New Roman"/>
                <w:sz w:val="24"/>
                <w:szCs w:val="24"/>
              </w:rPr>
              <w:lastRenderedPageBreak/>
              <w:t>товарів, робіт чи послуг;</w:t>
            </w:r>
          </w:p>
          <w:p w:rsidR="0043141A" w:rsidRPr="00FD741A" w:rsidRDefault="0043141A" w:rsidP="002E3C10">
            <w:pPr>
              <w:spacing w:after="0" w:line="240" w:lineRule="auto"/>
              <w:ind w:firstLine="601"/>
              <w:jc w:val="both"/>
              <w:rPr>
                <w:rFonts w:ascii="Times New Roman" w:hAnsi="Times New Roman"/>
                <w:sz w:val="24"/>
                <w:szCs w:val="24"/>
              </w:rPr>
            </w:pPr>
            <w:r w:rsidRPr="00FD741A">
              <w:rPr>
                <w:rFonts w:ascii="Times New Roman" w:hAnsi="Times New Roman"/>
                <w:sz w:val="24"/>
                <w:szCs w:val="24"/>
              </w:rPr>
              <w:t>4) коли здійснення закупівлі стало неможливим внаслідок дії обставин непереборної сили.</w:t>
            </w:r>
          </w:p>
          <w:p w:rsidR="0043141A" w:rsidRPr="00FD741A" w:rsidRDefault="0043141A" w:rsidP="002E3C10">
            <w:pPr>
              <w:spacing w:after="0" w:line="240" w:lineRule="auto"/>
              <w:ind w:firstLine="459"/>
              <w:jc w:val="both"/>
              <w:rPr>
                <w:rFonts w:ascii="Times New Roman" w:hAnsi="Times New Roman"/>
                <w:sz w:val="24"/>
                <w:szCs w:val="24"/>
              </w:rPr>
            </w:pP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ind w:firstLine="567"/>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2) не</w:t>
            </w:r>
            <w:r w:rsidRPr="00FD741A">
              <w:rPr>
                <w:rFonts w:ascii="Times New Roman" w:eastAsia="Times New Roman" w:hAnsi="Times New Roman"/>
                <w:color w:val="000000"/>
                <w:sz w:val="23"/>
                <w:szCs w:val="23"/>
                <w:shd w:val="solid" w:color="FFFFFF" w:fill="FFFFFF"/>
              </w:rPr>
              <w:t>подання жодної тендерної пропозиції для участі</w:t>
            </w:r>
            <w:r w:rsidRPr="00FD741A">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FD741A">
              <w:rPr>
                <w:rFonts w:ascii="Times New Roman" w:eastAsia="Times New Roman" w:hAnsi="Times New Roman"/>
                <w:color w:val="000000"/>
                <w:sz w:val="23"/>
                <w:szCs w:val="23"/>
                <w:shd w:val="solid" w:color="FFFFFF" w:fill="FFFFFF"/>
              </w:rPr>
              <w:t>цими особливостями</w:t>
            </w:r>
            <w:r w:rsidRPr="00FD741A">
              <w:rPr>
                <w:rFonts w:ascii="Times New Roman" w:eastAsia="Times New Roman" w:hAnsi="Times New Roman"/>
                <w:color w:val="000000"/>
                <w:sz w:val="23"/>
                <w:szCs w:val="23"/>
              </w:rPr>
              <w:t>.</w:t>
            </w:r>
          </w:p>
          <w:p w:rsidR="0043141A" w:rsidRPr="00FD741A" w:rsidRDefault="0043141A" w:rsidP="002E3C10">
            <w:pPr>
              <w:suppressAutoHyphens/>
              <w:spacing w:after="0" w:line="240" w:lineRule="atLeast"/>
              <w:jc w:val="both"/>
              <w:rPr>
                <w:rFonts w:ascii="Times New Roman" w:eastAsia="Times New Roman" w:hAnsi="Times New Roman"/>
                <w:color w:val="000000"/>
                <w:sz w:val="23"/>
                <w:szCs w:val="23"/>
                <w:lang w:eastAsia="zh-CN"/>
              </w:rPr>
            </w:pPr>
            <w:r w:rsidRPr="00FD741A">
              <w:rPr>
                <w:rFonts w:ascii="Times New Roman" w:eastAsia="Times New Roman" w:hAnsi="Times New Roman"/>
                <w:color w:val="000000"/>
                <w:sz w:val="23"/>
                <w:szCs w:val="23"/>
              </w:rPr>
              <w:t xml:space="preserve">     Відкриті торги можуть бути відмінені частково (за лотом).</w:t>
            </w:r>
          </w:p>
          <w:p w:rsidR="0043141A" w:rsidRPr="00FD741A" w:rsidRDefault="0043141A" w:rsidP="002E3C10">
            <w:pPr>
              <w:suppressAutoHyphens/>
              <w:spacing w:after="0" w:line="240" w:lineRule="auto"/>
              <w:ind w:right="162"/>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43141A" w:rsidRPr="00FD741A" w:rsidRDefault="0043141A" w:rsidP="002E3C10">
            <w:pPr>
              <w:suppressAutoHyphens/>
              <w:spacing w:after="0" w:line="240" w:lineRule="auto"/>
              <w:ind w:right="162" w:firstLine="373"/>
              <w:contextualSpacing/>
              <w:jc w:val="both"/>
              <w:rPr>
                <w:rFonts w:ascii="Times New Roman" w:eastAsia="Times New Roman" w:hAnsi="Times New Roman"/>
                <w:sz w:val="23"/>
                <w:szCs w:val="23"/>
                <w:lang w:eastAsia="zh-CN"/>
              </w:rPr>
            </w:pPr>
            <w:r w:rsidRPr="00FD741A">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3141A" w:rsidRPr="00FD741A" w:rsidRDefault="0043141A" w:rsidP="002E3C10">
            <w:pPr>
              <w:spacing w:after="0" w:line="240" w:lineRule="auto"/>
              <w:ind w:firstLine="459"/>
              <w:jc w:val="both"/>
              <w:rPr>
                <w:rFonts w:ascii="Times New Roman" w:hAnsi="Times New Roman"/>
                <w:sz w:val="24"/>
                <w:szCs w:val="24"/>
              </w:rPr>
            </w:pPr>
            <w:r w:rsidRPr="00FD741A">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43141A" w:rsidRPr="00FD741A" w:rsidTr="002E3C10">
        <w:tc>
          <w:tcPr>
            <w:tcW w:w="2835" w:type="dxa"/>
          </w:tcPr>
          <w:p w:rsidR="0043141A" w:rsidRPr="00FD741A" w:rsidRDefault="0043141A" w:rsidP="002E3C10">
            <w:pPr>
              <w:spacing w:after="15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lastRenderedPageBreak/>
              <w:t>2. Строк укладання договору про закупівлю</w:t>
            </w:r>
          </w:p>
        </w:tc>
        <w:tc>
          <w:tcPr>
            <w:tcW w:w="6975" w:type="dxa"/>
            <w:vAlign w:val="center"/>
          </w:tcPr>
          <w:p w:rsidR="0043141A" w:rsidRPr="00FD741A" w:rsidRDefault="0043141A" w:rsidP="002E3C10">
            <w:pPr>
              <w:pStyle w:val="Default"/>
              <w:ind w:firstLine="460"/>
              <w:jc w:val="both"/>
            </w:pPr>
            <w:r w:rsidRPr="00FD741A">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3141A" w:rsidRPr="00FD741A" w:rsidRDefault="0043141A" w:rsidP="002E3C10">
            <w:pPr>
              <w:pStyle w:val="Default"/>
              <w:ind w:firstLine="460"/>
              <w:jc w:val="both"/>
              <w:rPr>
                <w:color w:val="auto"/>
              </w:rPr>
            </w:pPr>
            <w:r w:rsidRPr="00FD741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Pr="00FD741A">
              <w:rPr>
                <w:color w:val="auto"/>
              </w:rPr>
              <w:t>Після оприлюднення в електронній системі закупівель скарги електронна система закупівель автоматично зупиняє початок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 та 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sz w:val="24"/>
                <w:szCs w:val="24"/>
                <w:lang w:eastAsia="uk-UA"/>
              </w:rPr>
            </w:pPr>
            <w:r w:rsidRPr="00FD741A">
              <w:rPr>
                <w:rFonts w:ascii="Times New Roman" w:eastAsia="Times New Roman" w:hAnsi="Times New Roman"/>
                <w:b/>
                <w:bCs/>
                <w:sz w:val="24"/>
                <w:szCs w:val="24"/>
                <w:lang w:eastAsia="uk-UA"/>
              </w:rPr>
              <w:t xml:space="preserve">3. </w:t>
            </w:r>
            <w:proofErr w:type="spellStart"/>
            <w:r w:rsidRPr="00FD741A">
              <w:rPr>
                <w:rFonts w:ascii="Times New Roman" w:eastAsia="Times New Roman" w:hAnsi="Times New Roman"/>
                <w:b/>
                <w:bCs/>
                <w:sz w:val="24"/>
                <w:szCs w:val="24"/>
                <w:lang w:eastAsia="uk-UA"/>
              </w:rPr>
              <w:t>Проєкт</w:t>
            </w:r>
            <w:proofErr w:type="spellEnd"/>
            <w:r w:rsidRPr="00FD741A">
              <w:rPr>
                <w:rFonts w:ascii="Times New Roman" w:eastAsia="Times New Roman" w:hAnsi="Times New Roman"/>
                <w:b/>
                <w:bCs/>
                <w:sz w:val="24"/>
                <w:szCs w:val="24"/>
                <w:lang w:eastAsia="uk-UA"/>
              </w:rPr>
              <w:t xml:space="preserve"> договору про закупівлю</w:t>
            </w:r>
          </w:p>
        </w:tc>
        <w:tc>
          <w:tcPr>
            <w:tcW w:w="6975" w:type="dxa"/>
          </w:tcPr>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про закупівлю міститься в </w:t>
            </w:r>
            <w:r w:rsidRPr="00FD741A">
              <w:rPr>
                <w:rFonts w:ascii="Times New Roman" w:hAnsi="Times New Roman"/>
                <w:b/>
                <w:sz w:val="24"/>
                <w:szCs w:val="24"/>
                <w:lang w:eastAsia="ru-RU"/>
              </w:rPr>
              <w:t>Додатку 2</w:t>
            </w:r>
            <w:r w:rsidRPr="00FD741A">
              <w:rPr>
                <w:rFonts w:ascii="Times New Roman" w:hAnsi="Times New Roman"/>
                <w:sz w:val="24"/>
                <w:szCs w:val="24"/>
                <w:lang w:eastAsia="ru-RU"/>
              </w:rPr>
              <w:t xml:space="preserve"> до тендерної документації.</w:t>
            </w:r>
          </w:p>
          <w:p w:rsidR="0043141A" w:rsidRPr="00FD741A" w:rsidRDefault="0043141A" w:rsidP="002E3C10">
            <w:pPr>
              <w:spacing w:after="0" w:line="240" w:lineRule="auto"/>
              <w:ind w:firstLine="459"/>
              <w:jc w:val="both"/>
              <w:rPr>
                <w:rFonts w:ascii="Times New Roman" w:hAnsi="Times New Roman"/>
                <w:sz w:val="24"/>
                <w:szCs w:val="24"/>
                <w:lang w:eastAsia="ru-RU"/>
              </w:rPr>
            </w:pPr>
            <w:proofErr w:type="spellStart"/>
            <w:r w:rsidRPr="00FD741A">
              <w:rPr>
                <w:rFonts w:ascii="Times New Roman" w:hAnsi="Times New Roman"/>
                <w:sz w:val="24"/>
                <w:szCs w:val="24"/>
                <w:lang w:eastAsia="ru-RU"/>
              </w:rPr>
              <w:t>Проєкт</w:t>
            </w:r>
            <w:proofErr w:type="spellEnd"/>
            <w:r w:rsidRPr="00FD741A">
              <w:rPr>
                <w:rFonts w:ascii="Times New Roman" w:hAnsi="Times New Roman"/>
                <w:sz w:val="24"/>
                <w:szCs w:val="24"/>
                <w:lang w:eastAsia="ru-RU"/>
              </w:rPr>
              <w:t xml:space="preserve"> договору складається замовником з урахуванням особливостей предмету закупівлі, вимог ст. 41 Закону та Постанови КМУ №1178.</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lastRenderedPageBreak/>
              <w:t>Умови договору про закупівлю не повинні відрізнятися від змісту тендерної пропозиції переможця процедури закупівлі, крім випадків:</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визначення грошового еквівалента зобов’язання в іноземній валюті;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43141A" w:rsidRPr="00FD741A" w:rsidRDefault="0043141A" w:rsidP="002E3C10">
            <w:pPr>
              <w:spacing w:after="0" w:line="240" w:lineRule="auto"/>
              <w:ind w:firstLine="343"/>
              <w:jc w:val="both"/>
              <w:rPr>
                <w:rFonts w:ascii="Times New Roman" w:hAnsi="Times New Roman"/>
                <w:sz w:val="24"/>
                <w:szCs w:val="24"/>
                <w:lang w:eastAsia="ru-RU"/>
              </w:rPr>
            </w:pPr>
            <w:r w:rsidRPr="00FD741A">
              <w:rPr>
                <w:rFonts w:ascii="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tc>
      </w:tr>
      <w:tr w:rsidR="0043141A" w:rsidRPr="00FD741A" w:rsidTr="002E3C10">
        <w:tc>
          <w:tcPr>
            <w:tcW w:w="2835" w:type="dxa"/>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4.</w:t>
            </w:r>
            <w:r w:rsidRPr="00FD741A">
              <w:rPr>
                <w:rFonts w:ascii="Times New Roman" w:hAnsi="Times New Roman"/>
                <w:b/>
                <w:sz w:val="24"/>
                <w:szCs w:val="24"/>
                <w:lang w:eastAsia="uk-UA"/>
              </w:rPr>
              <w:t xml:space="preserve"> </w:t>
            </w:r>
            <w:r w:rsidRPr="00FD741A">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43141A" w:rsidRPr="00FD741A" w:rsidRDefault="0043141A" w:rsidP="002E3C10">
            <w:pPr>
              <w:pStyle w:val="rvps2"/>
              <w:spacing w:after="0"/>
              <w:ind w:firstLine="459"/>
              <w:jc w:val="both"/>
              <w:textAlignment w:val="baseline"/>
              <w:rPr>
                <w:lang w:val="uk-UA"/>
              </w:rPr>
            </w:pPr>
            <w:r w:rsidRPr="00FD741A">
              <w:rPr>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43141A" w:rsidRPr="00FD741A" w:rsidRDefault="0043141A" w:rsidP="002E3C10">
            <w:pPr>
              <w:pStyle w:val="rvps2"/>
              <w:spacing w:after="0"/>
              <w:ind w:firstLine="459"/>
              <w:jc w:val="both"/>
              <w:textAlignment w:val="baseline"/>
              <w:rPr>
                <w:lang w:val="uk-UA"/>
              </w:rPr>
            </w:pPr>
            <w:r w:rsidRPr="00FD741A">
              <w:rPr>
                <w:lang w:val="uk-UA"/>
              </w:rPr>
              <w:t>1) зменшення обсягів закупівлі, зокрема з урахуванням фактичного обсягу видатків замовника;</w:t>
            </w:r>
          </w:p>
          <w:p w:rsidR="0043141A" w:rsidRPr="00FD741A" w:rsidRDefault="0043141A" w:rsidP="002E3C10">
            <w:pPr>
              <w:pStyle w:val="rvps2"/>
              <w:spacing w:after="0"/>
              <w:ind w:firstLine="459"/>
              <w:jc w:val="both"/>
              <w:textAlignment w:val="baseline"/>
              <w:rPr>
                <w:lang w:val="uk-UA"/>
              </w:rPr>
            </w:pPr>
            <w:r w:rsidRPr="00FD741A">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141A" w:rsidRPr="00FD741A" w:rsidRDefault="0043141A" w:rsidP="002E3C10">
            <w:pPr>
              <w:pStyle w:val="rvps2"/>
              <w:spacing w:after="0"/>
              <w:ind w:firstLine="459"/>
              <w:jc w:val="both"/>
              <w:textAlignment w:val="baseline"/>
              <w:rPr>
                <w:lang w:val="uk-UA"/>
              </w:rPr>
            </w:pPr>
            <w:r w:rsidRPr="00FD741A">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141A" w:rsidRPr="00FD741A" w:rsidRDefault="0043141A" w:rsidP="002E3C10">
            <w:pPr>
              <w:pStyle w:val="rvps2"/>
              <w:spacing w:after="0"/>
              <w:ind w:firstLine="459"/>
              <w:jc w:val="both"/>
              <w:textAlignment w:val="baseline"/>
              <w:rPr>
                <w:lang w:val="uk-UA"/>
              </w:rPr>
            </w:pPr>
            <w:r w:rsidRPr="00FD741A">
              <w:rPr>
                <w:lang w:val="uk-UA"/>
              </w:rPr>
              <w:t>5) погодження зміни ціни в договорі про закупівлю в бік зменшення (без зміни кількості (обсягу) та якості товарів, робіт і послуг);</w:t>
            </w:r>
          </w:p>
          <w:p w:rsidR="0043141A" w:rsidRPr="00FD741A" w:rsidRDefault="0043141A" w:rsidP="002E3C10">
            <w:pPr>
              <w:pStyle w:val="rvps2"/>
              <w:spacing w:after="0"/>
              <w:ind w:firstLine="459"/>
              <w:jc w:val="both"/>
              <w:textAlignment w:val="baseline"/>
              <w:rPr>
                <w:lang w:val="uk-UA"/>
              </w:rPr>
            </w:pPr>
            <w:r w:rsidRPr="00FD741A">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3141A" w:rsidRPr="00FD741A" w:rsidRDefault="0043141A" w:rsidP="002E3C10">
            <w:pPr>
              <w:pStyle w:val="rvps2"/>
              <w:spacing w:after="0"/>
              <w:ind w:firstLine="459"/>
              <w:jc w:val="both"/>
              <w:textAlignment w:val="baseline"/>
              <w:rPr>
                <w:lang w:val="uk-UA"/>
              </w:rPr>
            </w:pPr>
            <w:r w:rsidRPr="00FD741A">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D741A">
              <w:rPr>
                <w:lang w:val="uk-UA"/>
              </w:rPr>
              <w:t>Platts</w:t>
            </w:r>
            <w:proofErr w:type="spellEnd"/>
            <w:r w:rsidRPr="00FD741A">
              <w:rPr>
                <w:lang w:val="uk-UA"/>
              </w:rPr>
              <w:t xml:space="preserve">, ARGUS, регульованих цін (тарифів), нормативів, середньозважених цін на електроенергію на ринку </w:t>
            </w:r>
            <w:proofErr w:type="spellStart"/>
            <w:r w:rsidRPr="00FD741A">
              <w:rPr>
                <w:lang w:val="uk-UA"/>
              </w:rPr>
              <w:t>“на</w:t>
            </w:r>
            <w:proofErr w:type="spellEnd"/>
            <w:r w:rsidRPr="00FD741A">
              <w:rPr>
                <w:lang w:val="uk-UA"/>
              </w:rPr>
              <w:t xml:space="preserve"> добу </w:t>
            </w:r>
            <w:proofErr w:type="spellStart"/>
            <w:r w:rsidRPr="00FD741A">
              <w:rPr>
                <w:lang w:val="uk-UA"/>
              </w:rPr>
              <w:t>наперед”</w:t>
            </w:r>
            <w:proofErr w:type="spellEnd"/>
            <w:r w:rsidRPr="00FD741A">
              <w:rPr>
                <w:lang w:val="uk-UA"/>
              </w:rPr>
              <w:t>, що застосовуються в договорі про закупівлю, у разі встановлення в договорі про закупівлю порядку зміни ціни;</w:t>
            </w:r>
          </w:p>
          <w:p w:rsidR="0043141A" w:rsidRPr="00FD741A" w:rsidRDefault="0043141A" w:rsidP="002E3C10">
            <w:pPr>
              <w:pStyle w:val="rvps2"/>
              <w:spacing w:after="0"/>
              <w:ind w:firstLine="459"/>
              <w:jc w:val="both"/>
              <w:textAlignment w:val="baseline"/>
              <w:rPr>
                <w:lang w:val="uk-UA"/>
              </w:rPr>
            </w:pPr>
            <w:r w:rsidRPr="00FD741A">
              <w:rPr>
                <w:lang w:val="uk-UA"/>
              </w:rPr>
              <w:t>8) зміни умов у зв’язку із застосуванням положень частини шостої статті 41 Закону.</w:t>
            </w:r>
          </w:p>
          <w:p w:rsidR="0043141A" w:rsidRPr="00FD741A" w:rsidRDefault="0043141A" w:rsidP="002E3C10">
            <w:pPr>
              <w:pStyle w:val="rvps2"/>
              <w:spacing w:before="0" w:beforeAutospacing="0" w:after="0" w:afterAutospacing="0"/>
              <w:ind w:firstLine="459"/>
              <w:jc w:val="both"/>
              <w:textAlignment w:val="baseline"/>
              <w:rPr>
                <w:lang w:val="uk-UA"/>
              </w:rPr>
            </w:pPr>
            <w:r w:rsidRPr="00FD741A">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3141A" w:rsidRPr="00FD741A" w:rsidTr="002E3C10">
        <w:trPr>
          <w:trHeight w:val="722"/>
        </w:trPr>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lastRenderedPageBreak/>
              <w:t xml:space="preserve">5. Дії замовника при відмові переможця процедури закупівлі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FD741A" w:rsidRDefault="0043141A" w:rsidP="002E3C10">
            <w:pPr>
              <w:pStyle w:val="rvps2"/>
              <w:shd w:val="clear" w:color="auto" w:fill="FFFFFF"/>
              <w:spacing w:after="0" w:afterAutospacing="0"/>
              <w:ind w:firstLine="319"/>
              <w:jc w:val="both"/>
              <w:textAlignment w:val="baseline"/>
              <w:rPr>
                <w:shd w:val="clear" w:color="auto" w:fill="FFFFFF"/>
                <w:lang w:val="uk-UA"/>
              </w:rPr>
            </w:pPr>
            <w:r w:rsidRPr="00FD741A">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D741A">
              <w:rPr>
                <w:shd w:val="clear" w:color="auto" w:fill="FFFFFF"/>
                <w:lang w:val="uk-UA"/>
              </w:rPr>
              <w:t>неукладення</w:t>
            </w:r>
            <w:proofErr w:type="spellEnd"/>
            <w:r w:rsidRPr="00FD741A">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Особливостями.</w:t>
            </w:r>
          </w:p>
        </w:tc>
      </w:tr>
      <w:tr w:rsidR="0043141A" w:rsidRPr="00667C43" w:rsidTr="002E3C10">
        <w:tc>
          <w:tcPr>
            <w:tcW w:w="2835" w:type="dxa"/>
            <w:tcBorders>
              <w:top w:val="single" w:sz="4" w:space="0" w:color="000000"/>
              <w:left w:val="single" w:sz="4" w:space="0" w:color="000000"/>
              <w:bottom w:val="single" w:sz="4" w:space="0" w:color="000000"/>
              <w:right w:val="single" w:sz="4" w:space="0" w:color="000000"/>
            </w:tcBorders>
          </w:tcPr>
          <w:p w:rsidR="0043141A" w:rsidRPr="00FD741A" w:rsidRDefault="0043141A" w:rsidP="002E3C10">
            <w:pPr>
              <w:spacing w:after="0" w:line="240" w:lineRule="auto"/>
              <w:rPr>
                <w:rFonts w:ascii="Times New Roman" w:eastAsia="Times New Roman" w:hAnsi="Times New Roman"/>
                <w:b/>
                <w:bCs/>
                <w:sz w:val="24"/>
                <w:szCs w:val="24"/>
                <w:lang w:eastAsia="uk-UA"/>
              </w:rPr>
            </w:pPr>
            <w:r w:rsidRPr="00FD741A">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43141A" w:rsidRPr="00B81462" w:rsidRDefault="0043141A" w:rsidP="002E3C10">
            <w:pPr>
              <w:pStyle w:val="rvps2"/>
              <w:shd w:val="clear" w:color="auto" w:fill="FFFFFF"/>
              <w:spacing w:before="0" w:beforeAutospacing="0" w:after="0" w:afterAutospacing="0"/>
              <w:jc w:val="both"/>
              <w:textAlignment w:val="baseline"/>
              <w:rPr>
                <w:lang w:val="uk-UA"/>
              </w:rPr>
            </w:pPr>
            <w:r w:rsidRPr="00FD741A">
              <w:rPr>
                <w:lang w:val="uk-UA"/>
              </w:rPr>
              <w:t>Не вимагається.</w:t>
            </w:r>
          </w:p>
        </w:tc>
      </w:tr>
    </w:tbl>
    <w:p w:rsidR="0043141A" w:rsidRDefault="0043141A" w:rsidP="0043141A">
      <w:pPr>
        <w:jc w:val="both"/>
        <w:rPr>
          <w:rFonts w:ascii="Times New Roman" w:hAnsi="Times New Roman"/>
          <w:b/>
        </w:rPr>
      </w:pPr>
    </w:p>
    <w:p w:rsidR="0043141A" w:rsidRPr="00667C43" w:rsidRDefault="0043141A" w:rsidP="0043141A">
      <w:pPr>
        <w:jc w:val="both"/>
        <w:rPr>
          <w:rFonts w:ascii="Times New Roman" w:hAnsi="Times New Roman"/>
          <w:b/>
        </w:rPr>
      </w:pPr>
    </w:p>
    <w:p w:rsidR="008E5854" w:rsidRDefault="008E5854"/>
    <w:sectPr w:rsidR="008E5854" w:rsidSect="00572165">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CFB" w:rsidRDefault="00D30185">
      <w:pPr>
        <w:spacing w:after="0" w:line="240" w:lineRule="auto"/>
      </w:pPr>
      <w:r>
        <w:separator/>
      </w:r>
    </w:p>
  </w:endnote>
  <w:endnote w:type="continuationSeparator" w:id="0">
    <w:p w:rsidR="007F0CFB" w:rsidRDefault="00D3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CFB" w:rsidRDefault="00D30185">
      <w:pPr>
        <w:spacing w:after="0" w:line="240" w:lineRule="auto"/>
      </w:pPr>
      <w:r>
        <w:separator/>
      </w:r>
    </w:p>
  </w:footnote>
  <w:footnote w:type="continuationSeparator" w:id="0">
    <w:p w:rsidR="007F0CFB" w:rsidRDefault="00D301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451417"/>
      <w:docPartObj>
        <w:docPartGallery w:val="Page Numbers (Top of Page)"/>
        <w:docPartUnique/>
      </w:docPartObj>
    </w:sdtPr>
    <w:sdtContent>
      <w:p w:rsidR="00122CD8" w:rsidRDefault="00F66317">
        <w:pPr>
          <w:pStyle w:val="a8"/>
          <w:jc w:val="center"/>
        </w:pPr>
        <w:r>
          <w:fldChar w:fldCharType="begin"/>
        </w:r>
        <w:r w:rsidR="0065566E">
          <w:instrText>PAGE   \* MERGEFORMAT</w:instrText>
        </w:r>
        <w:r>
          <w:fldChar w:fldCharType="separate"/>
        </w:r>
        <w:r w:rsidR="00437803" w:rsidRPr="00437803">
          <w:rPr>
            <w:noProof/>
            <w:lang w:val="ru-RU"/>
          </w:rPr>
          <w:t>18</w:t>
        </w:r>
        <w:r>
          <w:fldChar w:fldCharType="end"/>
        </w:r>
      </w:p>
    </w:sdtContent>
  </w:sdt>
  <w:p w:rsidR="00122CD8" w:rsidRDefault="0043780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41A"/>
    <w:rsid w:val="00000CB3"/>
    <w:rsid w:val="00001751"/>
    <w:rsid w:val="00002387"/>
    <w:rsid w:val="000038FA"/>
    <w:rsid w:val="0000573E"/>
    <w:rsid w:val="00006CB7"/>
    <w:rsid w:val="000101E7"/>
    <w:rsid w:val="0001064B"/>
    <w:rsid w:val="00012CCE"/>
    <w:rsid w:val="000133D5"/>
    <w:rsid w:val="00014449"/>
    <w:rsid w:val="00015824"/>
    <w:rsid w:val="00015B45"/>
    <w:rsid w:val="00015E9C"/>
    <w:rsid w:val="00017336"/>
    <w:rsid w:val="0001756F"/>
    <w:rsid w:val="0001792D"/>
    <w:rsid w:val="00017B4E"/>
    <w:rsid w:val="000203F1"/>
    <w:rsid w:val="000204FE"/>
    <w:rsid w:val="0002058A"/>
    <w:rsid w:val="000208AE"/>
    <w:rsid w:val="00021086"/>
    <w:rsid w:val="00021BC8"/>
    <w:rsid w:val="0002243C"/>
    <w:rsid w:val="000248D4"/>
    <w:rsid w:val="00025977"/>
    <w:rsid w:val="00027265"/>
    <w:rsid w:val="0002774C"/>
    <w:rsid w:val="000305AC"/>
    <w:rsid w:val="00030EEB"/>
    <w:rsid w:val="000334A2"/>
    <w:rsid w:val="00035619"/>
    <w:rsid w:val="0003653F"/>
    <w:rsid w:val="0004038B"/>
    <w:rsid w:val="000424A7"/>
    <w:rsid w:val="00042636"/>
    <w:rsid w:val="00043084"/>
    <w:rsid w:val="000442B4"/>
    <w:rsid w:val="000443A8"/>
    <w:rsid w:val="00044F25"/>
    <w:rsid w:val="0004714A"/>
    <w:rsid w:val="000505D0"/>
    <w:rsid w:val="00050C2E"/>
    <w:rsid w:val="000519C6"/>
    <w:rsid w:val="00052612"/>
    <w:rsid w:val="000534B0"/>
    <w:rsid w:val="00055385"/>
    <w:rsid w:val="00055FF5"/>
    <w:rsid w:val="00056B22"/>
    <w:rsid w:val="00057211"/>
    <w:rsid w:val="0005752E"/>
    <w:rsid w:val="0006230F"/>
    <w:rsid w:val="00062CF0"/>
    <w:rsid w:val="00062DA4"/>
    <w:rsid w:val="000646FB"/>
    <w:rsid w:val="00064EC5"/>
    <w:rsid w:val="00065450"/>
    <w:rsid w:val="000661A6"/>
    <w:rsid w:val="0007027F"/>
    <w:rsid w:val="00070988"/>
    <w:rsid w:val="00070FB5"/>
    <w:rsid w:val="000714CE"/>
    <w:rsid w:val="0007254B"/>
    <w:rsid w:val="00073591"/>
    <w:rsid w:val="00075152"/>
    <w:rsid w:val="00075D1E"/>
    <w:rsid w:val="000777CD"/>
    <w:rsid w:val="00080D41"/>
    <w:rsid w:val="00081612"/>
    <w:rsid w:val="00083495"/>
    <w:rsid w:val="00084C18"/>
    <w:rsid w:val="00086666"/>
    <w:rsid w:val="000869AA"/>
    <w:rsid w:val="00086A98"/>
    <w:rsid w:val="00086BDC"/>
    <w:rsid w:val="000926F3"/>
    <w:rsid w:val="00092A36"/>
    <w:rsid w:val="00092DCB"/>
    <w:rsid w:val="00093295"/>
    <w:rsid w:val="00093F59"/>
    <w:rsid w:val="00096CE7"/>
    <w:rsid w:val="00097FAE"/>
    <w:rsid w:val="000A01A8"/>
    <w:rsid w:val="000A382C"/>
    <w:rsid w:val="000A4D01"/>
    <w:rsid w:val="000A4FAF"/>
    <w:rsid w:val="000B10BF"/>
    <w:rsid w:val="000B1A5B"/>
    <w:rsid w:val="000B2DBE"/>
    <w:rsid w:val="000B3651"/>
    <w:rsid w:val="000B5231"/>
    <w:rsid w:val="000B67E6"/>
    <w:rsid w:val="000B71A0"/>
    <w:rsid w:val="000C12DF"/>
    <w:rsid w:val="000C186B"/>
    <w:rsid w:val="000C2B70"/>
    <w:rsid w:val="000C3277"/>
    <w:rsid w:val="000C3497"/>
    <w:rsid w:val="000C4069"/>
    <w:rsid w:val="000C4352"/>
    <w:rsid w:val="000C77E2"/>
    <w:rsid w:val="000C7D7B"/>
    <w:rsid w:val="000C7DD9"/>
    <w:rsid w:val="000C7FDE"/>
    <w:rsid w:val="000D087F"/>
    <w:rsid w:val="000D2F68"/>
    <w:rsid w:val="000D49C7"/>
    <w:rsid w:val="000D4A97"/>
    <w:rsid w:val="000D6348"/>
    <w:rsid w:val="000D7265"/>
    <w:rsid w:val="000D7BF2"/>
    <w:rsid w:val="000E013E"/>
    <w:rsid w:val="000E131F"/>
    <w:rsid w:val="000E17B0"/>
    <w:rsid w:val="000E5059"/>
    <w:rsid w:val="000E69EF"/>
    <w:rsid w:val="000F0457"/>
    <w:rsid w:val="000F173E"/>
    <w:rsid w:val="000F262C"/>
    <w:rsid w:val="000F34EF"/>
    <w:rsid w:val="000F4C95"/>
    <w:rsid w:val="000F5EBF"/>
    <w:rsid w:val="000F694E"/>
    <w:rsid w:val="000F787A"/>
    <w:rsid w:val="00102CE0"/>
    <w:rsid w:val="00103103"/>
    <w:rsid w:val="00103399"/>
    <w:rsid w:val="0010399C"/>
    <w:rsid w:val="001044DA"/>
    <w:rsid w:val="00110FBE"/>
    <w:rsid w:val="001120A4"/>
    <w:rsid w:val="0011353C"/>
    <w:rsid w:val="00114019"/>
    <w:rsid w:val="00114CBF"/>
    <w:rsid w:val="00115949"/>
    <w:rsid w:val="0011715E"/>
    <w:rsid w:val="00117336"/>
    <w:rsid w:val="001175C8"/>
    <w:rsid w:val="00121D09"/>
    <w:rsid w:val="00122614"/>
    <w:rsid w:val="00122EC0"/>
    <w:rsid w:val="00123397"/>
    <w:rsid w:val="0012492F"/>
    <w:rsid w:val="00124DB3"/>
    <w:rsid w:val="00126B60"/>
    <w:rsid w:val="0013165D"/>
    <w:rsid w:val="00131D41"/>
    <w:rsid w:val="001320E3"/>
    <w:rsid w:val="00132469"/>
    <w:rsid w:val="00133E0F"/>
    <w:rsid w:val="00134EB3"/>
    <w:rsid w:val="00136069"/>
    <w:rsid w:val="00137134"/>
    <w:rsid w:val="00137A02"/>
    <w:rsid w:val="00140F74"/>
    <w:rsid w:val="00141397"/>
    <w:rsid w:val="00141DD6"/>
    <w:rsid w:val="00142C9B"/>
    <w:rsid w:val="001432E8"/>
    <w:rsid w:val="001435BB"/>
    <w:rsid w:val="00146677"/>
    <w:rsid w:val="0014765F"/>
    <w:rsid w:val="00147686"/>
    <w:rsid w:val="001477A8"/>
    <w:rsid w:val="001505C1"/>
    <w:rsid w:val="0015094F"/>
    <w:rsid w:val="00150BD2"/>
    <w:rsid w:val="00151D17"/>
    <w:rsid w:val="0015301B"/>
    <w:rsid w:val="00153051"/>
    <w:rsid w:val="00155AF7"/>
    <w:rsid w:val="00156DB1"/>
    <w:rsid w:val="00161D2B"/>
    <w:rsid w:val="0016228D"/>
    <w:rsid w:val="001640B6"/>
    <w:rsid w:val="001669D0"/>
    <w:rsid w:val="00166A95"/>
    <w:rsid w:val="001707E8"/>
    <w:rsid w:val="00171E49"/>
    <w:rsid w:val="00172736"/>
    <w:rsid w:val="001730A0"/>
    <w:rsid w:val="001742A5"/>
    <w:rsid w:val="00174618"/>
    <w:rsid w:val="00175BD9"/>
    <w:rsid w:val="00176664"/>
    <w:rsid w:val="00176AE2"/>
    <w:rsid w:val="001771ED"/>
    <w:rsid w:val="00177243"/>
    <w:rsid w:val="00177B62"/>
    <w:rsid w:val="00180B6B"/>
    <w:rsid w:val="00181679"/>
    <w:rsid w:val="00181861"/>
    <w:rsid w:val="0018192C"/>
    <w:rsid w:val="00181DD8"/>
    <w:rsid w:val="001857CA"/>
    <w:rsid w:val="00186426"/>
    <w:rsid w:val="00186601"/>
    <w:rsid w:val="00186E6E"/>
    <w:rsid w:val="00187002"/>
    <w:rsid w:val="00187266"/>
    <w:rsid w:val="00191530"/>
    <w:rsid w:val="00192430"/>
    <w:rsid w:val="001935DE"/>
    <w:rsid w:val="00193BC8"/>
    <w:rsid w:val="00194823"/>
    <w:rsid w:val="00194B25"/>
    <w:rsid w:val="00197B44"/>
    <w:rsid w:val="00197D2F"/>
    <w:rsid w:val="001A05CA"/>
    <w:rsid w:val="001A0C76"/>
    <w:rsid w:val="001A11C7"/>
    <w:rsid w:val="001A17C0"/>
    <w:rsid w:val="001A6AC6"/>
    <w:rsid w:val="001A6AE2"/>
    <w:rsid w:val="001A7004"/>
    <w:rsid w:val="001B2007"/>
    <w:rsid w:val="001B231B"/>
    <w:rsid w:val="001B2F16"/>
    <w:rsid w:val="001B55C6"/>
    <w:rsid w:val="001C0FF9"/>
    <w:rsid w:val="001C1CBB"/>
    <w:rsid w:val="001C1E3B"/>
    <w:rsid w:val="001C1F59"/>
    <w:rsid w:val="001C64DD"/>
    <w:rsid w:val="001C6847"/>
    <w:rsid w:val="001C7A1E"/>
    <w:rsid w:val="001C7C16"/>
    <w:rsid w:val="001D053C"/>
    <w:rsid w:val="001D0D41"/>
    <w:rsid w:val="001D2F92"/>
    <w:rsid w:val="001D36AB"/>
    <w:rsid w:val="001D4CDB"/>
    <w:rsid w:val="001D59B3"/>
    <w:rsid w:val="001D5A7E"/>
    <w:rsid w:val="001D5D1A"/>
    <w:rsid w:val="001D6204"/>
    <w:rsid w:val="001D6E90"/>
    <w:rsid w:val="001D726F"/>
    <w:rsid w:val="001E06D0"/>
    <w:rsid w:val="001E27A5"/>
    <w:rsid w:val="001E2D2F"/>
    <w:rsid w:val="001E4080"/>
    <w:rsid w:val="001E5A80"/>
    <w:rsid w:val="001E5B05"/>
    <w:rsid w:val="001E6287"/>
    <w:rsid w:val="001F0AC2"/>
    <w:rsid w:val="001F1741"/>
    <w:rsid w:val="001F1DA8"/>
    <w:rsid w:val="001F1E6E"/>
    <w:rsid w:val="001F41E3"/>
    <w:rsid w:val="001F49F7"/>
    <w:rsid w:val="001F4ACA"/>
    <w:rsid w:val="001F516F"/>
    <w:rsid w:val="001F6940"/>
    <w:rsid w:val="001F7612"/>
    <w:rsid w:val="00200BE3"/>
    <w:rsid w:val="0020136A"/>
    <w:rsid w:val="002015B6"/>
    <w:rsid w:val="002016F9"/>
    <w:rsid w:val="00203566"/>
    <w:rsid w:val="00203ADA"/>
    <w:rsid w:val="00203DC1"/>
    <w:rsid w:val="00203DFB"/>
    <w:rsid w:val="00205C7E"/>
    <w:rsid w:val="00206459"/>
    <w:rsid w:val="00207134"/>
    <w:rsid w:val="00207DBF"/>
    <w:rsid w:val="0021078E"/>
    <w:rsid w:val="00211D2C"/>
    <w:rsid w:val="0021220C"/>
    <w:rsid w:val="002132FF"/>
    <w:rsid w:val="00213DD5"/>
    <w:rsid w:val="00213EC8"/>
    <w:rsid w:val="00216894"/>
    <w:rsid w:val="002171A5"/>
    <w:rsid w:val="0022149E"/>
    <w:rsid w:val="00221931"/>
    <w:rsid w:val="00223F3F"/>
    <w:rsid w:val="00224D06"/>
    <w:rsid w:val="00225E87"/>
    <w:rsid w:val="00227116"/>
    <w:rsid w:val="00227B22"/>
    <w:rsid w:val="00230C13"/>
    <w:rsid w:val="00230D34"/>
    <w:rsid w:val="0023104C"/>
    <w:rsid w:val="00233FA2"/>
    <w:rsid w:val="00233FC1"/>
    <w:rsid w:val="00234232"/>
    <w:rsid w:val="00234F0E"/>
    <w:rsid w:val="00235023"/>
    <w:rsid w:val="00235AAF"/>
    <w:rsid w:val="0023721A"/>
    <w:rsid w:val="00245C54"/>
    <w:rsid w:val="00246DFA"/>
    <w:rsid w:val="00246EA9"/>
    <w:rsid w:val="002502E6"/>
    <w:rsid w:val="0025048C"/>
    <w:rsid w:val="0025054E"/>
    <w:rsid w:val="002508A9"/>
    <w:rsid w:val="00252FBC"/>
    <w:rsid w:val="00253683"/>
    <w:rsid w:val="002538FC"/>
    <w:rsid w:val="00253E62"/>
    <w:rsid w:val="00253FCD"/>
    <w:rsid w:val="0025479A"/>
    <w:rsid w:val="0025565E"/>
    <w:rsid w:val="002561BA"/>
    <w:rsid w:val="00256A11"/>
    <w:rsid w:val="00260117"/>
    <w:rsid w:val="0026215F"/>
    <w:rsid w:val="00262625"/>
    <w:rsid w:val="002627A3"/>
    <w:rsid w:val="00262965"/>
    <w:rsid w:val="00262DC3"/>
    <w:rsid w:val="00263449"/>
    <w:rsid w:val="00263988"/>
    <w:rsid w:val="00263CE7"/>
    <w:rsid w:val="002662BE"/>
    <w:rsid w:val="002677E8"/>
    <w:rsid w:val="00270319"/>
    <w:rsid w:val="00270B62"/>
    <w:rsid w:val="00273AC5"/>
    <w:rsid w:val="00274C2B"/>
    <w:rsid w:val="002758D5"/>
    <w:rsid w:val="00275A9E"/>
    <w:rsid w:val="002774BF"/>
    <w:rsid w:val="002804AF"/>
    <w:rsid w:val="00280902"/>
    <w:rsid w:val="00281A4F"/>
    <w:rsid w:val="00281A7D"/>
    <w:rsid w:val="0028392C"/>
    <w:rsid w:val="002870E8"/>
    <w:rsid w:val="0029284F"/>
    <w:rsid w:val="00293298"/>
    <w:rsid w:val="00293C6A"/>
    <w:rsid w:val="002949CC"/>
    <w:rsid w:val="00294B09"/>
    <w:rsid w:val="00294E70"/>
    <w:rsid w:val="00296316"/>
    <w:rsid w:val="00296D53"/>
    <w:rsid w:val="002970D1"/>
    <w:rsid w:val="00297751"/>
    <w:rsid w:val="002A2DA5"/>
    <w:rsid w:val="002A3F75"/>
    <w:rsid w:val="002A5F0B"/>
    <w:rsid w:val="002B07C2"/>
    <w:rsid w:val="002B3D75"/>
    <w:rsid w:val="002B3F40"/>
    <w:rsid w:val="002B401C"/>
    <w:rsid w:val="002B550D"/>
    <w:rsid w:val="002B551A"/>
    <w:rsid w:val="002B5D1D"/>
    <w:rsid w:val="002B7215"/>
    <w:rsid w:val="002C05DD"/>
    <w:rsid w:val="002C0CFD"/>
    <w:rsid w:val="002C119D"/>
    <w:rsid w:val="002C30D9"/>
    <w:rsid w:val="002C476E"/>
    <w:rsid w:val="002C50A5"/>
    <w:rsid w:val="002C604B"/>
    <w:rsid w:val="002C6605"/>
    <w:rsid w:val="002C6FB9"/>
    <w:rsid w:val="002C7262"/>
    <w:rsid w:val="002C755B"/>
    <w:rsid w:val="002D1A28"/>
    <w:rsid w:val="002D25A9"/>
    <w:rsid w:val="002D297D"/>
    <w:rsid w:val="002D4C8F"/>
    <w:rsid w:val="002D5206"/>
    <w:rsid w:val="002D6457"/>
    <w:rsid w:val="002D64E6"/>
    <w:rsid w:val="002D6DA3"/>
    <w:rsid w:val="002E11CE"/>
    <w:rsid w:val="002E1CA9"/>
    <w:rsid w:val="002E23C8"/>
    <w:rsid w:val="002E34E0"/>
    <w:rsid w:val="002E36D1"/>
    <w:rsid w:val="002E5636"/>
    <w:rsid w:val="002E568E"/>
    <w:rsid w:val="002E69F8"/>
    <w:rsid w:val="002E7D84"/>
    <w:rsid w:val="002F128D"/>
    <w:rsid w:val="002F1731"/>
    <w:rsid w:val="002F1EED"/>
    <w:rsid w:val="002F3791"/>
    <w:rsid w:val="002F4582"/>
    <w:rsid w:val="002F4A06"/>
    <w:rsid w:val="002F4E7A"/>
    <w:rsid w:val="002F5D39"/>
    <w:rsid w:val="003002CF"/>
    <w:rsid w:val="0030049E"/>
    <w:rsid w:val="00300B44"/>
    <w:rsid w:val="003015AA"/>
    <w:rsid w:val="00302BA8"/>
    <w:rsid w:val="00302DF0"/>
    <w:rsid w:val="00304071"/>
    <w:rsid w:val="0030454A"/>
    <w:rsid w:val="00307226"/>
    <w:rsid w:val="00307526"/>
    <w:rsid w:val="00307F83"/>
    <w:rsid w:val="003102F3"/>
    <w:rsid w:val="00313C27"/>
    <w:rsid w:val="00314745"/>
    <w:rsid w:val="003203EE"/>
    <w:rsid w:val="00320675"/>
    <w:rsid w:val="00320E46"/>
    <w:rsid w:val="00320EA0"/>
    <w:rsid w:val="00321DEF"/>
    <w:rsid w:val="003246FB"/>
    <w:rsid w:val="003253EF"/>
    <w:rsid w:val="00325D2F"/>
    <w:rsid w:val="00327793"/>
    <w:rsid w:val="00327D83"/>
    <w:rsid w:val="0033045E"/>
    <w:rsid w:val="00330B41"/>
    <w:rsid w:val="00330BAD"/>
    <w:rsid w:val="00331ECD"/>
    <w:rsid w:val="003324BE"/>
    <w:rsid w:val="003324FC"/>
    <w:rsid w:val="00332A11"/>
    <w:rsid w:val="00333A47"/>
    <w:rsid w:val="0033486A"/>
    <w:rsid w:val="00335638"/>
    <w:rsid w:val="0033580E"/>
    <w:rsid w:val="00336E6F"/>
    <w:rsid w:val="00337865"/>
    <w:rsid w:val="003379C8"/>
    <w:rsid w:val="00340FDC"/>
    <w:rsid w:val="003410B9"/>
    <w:rsid w:val="0034352B"/>
    <w:rsid w:val="00344AA0"/>
    <w:rsid w:val="00346F13"/>
    <w:rsid w:val="003479E1"/>
    <w:rsid w:val="003559DE"/>
    <w:rsid w:val="003563B9"/>
    <w:rsid w:val="00357EB7"/>
    <w:rsid w:val="00361FC7"/>
    <w:rsid w:val="00363D6E"/>
    <w:rsid w:val="0036638D"/>
    <w:rsid w:val="00367165"/>
    <w:rsid w:val="00367331"/>
    <w:rsid w:val="00367471"/>
    <w:rsid w:val="00367865"/>
    <w:rsid w:val="00370628"/>
    <w:rsid w:val="003714E6"/>
    <w:rsid w:val="003718D3"/>
    <w:rsid w:val="003732CD"/>
    <w:rsid w:val="00373AC2"/>
    <w:rsid w:val="003765C4"/>
    <w:rsid w:val="003816B4"/>
    <w:rsid w:val="00381DCB"/>
    <w:rsid w:val="00382741"/>
    <w:rsid w:val="00386138"/>
    <w:rsid w:val="003906BE"/>
    <w:rsid w:val="00390F70"/>
    <w:rsid w:val="00391649"/>
    <w:rsid w:val="00391CC3"/>
    <w:rsid w:val="00391EE0"/>
    <w:rsid w:val="0039278F"/>
    <w:rsid w:val="00392F93"/>
    <w:rsid w:val="00393580"/>
    <w:rsid w:val="003952EF"/>
    <w:rsid w:val="00395350"/>
    <w:rsid w:val="00395F70"/>
    <w:rsid w:val="0039683C"/>
    <w:rsid w:val="0039733D"/>
    <w:rsid w:val="003A0364"/>
    <w:rsid w:val="003A241B"/>
    <w:rsid w:val="003A2BF8"/>
    <w:rsid w:val="003A525A"/>
    <w:rsid w:val="003A5BD9"/>
    <w:rsid w:val="003A5EC1"/>
    <w:rsid w:val="003A6BA2"/>
    <w:rsid w:val="003A7D85"/>
    <w:rsid w:val="003A7FBD"/>
    <w:rsid w:val="003B154F"/>
    <w:rsid w:val="003B1A0E"/>
    <w:rsid w:val="003B2868"/>
    <w:rsid w:val="003B2A92"/>
    <w:rsid w:val="003B364D"/>
    <w:rsid w:val="003B45A5"/>
    <w:rsid w:val="003B45D7"/>
    <w:rsid w:val="003B48AB"/>
    <w:rsid w:val="003B513B"/>
    <w:rsid w:val="003B6015"/>
    <w:rsid w:val="003B64A2"/>
    <w:rsid w:val="003B670D"/>
    <w:rsid w:val="003B6724"/>
    <w:rsid w:val="003C1F6B"/>
    <w:rsid w:val="003C3C40"/>
    <w:rsid w:val="003C3D43"/>
    <w:rsid w:val="003C4875"/>
    <w:rsid w:val="003C6876"/>
    <w:rsid w:val="003C71ED"/>
    <w:rsid w:val="003D1029"/>
    <w:rsid w:val="003D10AD"/>
    <w:rsid w:val="003D1523"/>
    <w:rsid w:val="003D20B1"/>
    <w:rsid w:val="003D40DE"/>
    <w:rsid w:val="003D6868"/>
    <w:rsid w:val="003D6A66"/>
    <w:rsid w:val="003D77EB"/>
    <w:rsid w:val="003E04CF"/>
    <w:rsid w:val="003E0655"/>
    <w:rsid w:val="003E089D"/>
    <w:rsid w:val="003E12A0"/>
    <w:rsid w:val="003E207B"/>
    <w:rsid w:val="003E2B4B"/>
    <w:rsid w:val="003E38B0"/>
    <w:rsid w:val="003E3BB3"/>
    <w:rsid w:val="003E4487"/>
    <w:rsid w:val="003E4B10"/>
    <w:rsid w:val="003E4B8E"/>
    <w:rsid w:val="003E4FD3"/>
    <w:rsid w:val="003E565E"/>
    <w:rsid w:val="003E63D2"/>
    <w:rsid w:val="003E6CE7"/>
    <w:rsid w:val="003E7742"/>
    <w:rsid w:val="003F07D6"/>
    <w:rsid w:val="003F22DF"/>
    <w:rsid w:val="003F282C"/>
    <w:rsid w:val="003F28DB"/>
    <w:rsid w:val="003F31C2"/>
    <w:rsid w:val="003F5132"/>
    <w:rsid w:val="003F69F0"/>
    <w:rsid w:val="003F7008"/>
    <w:rsid w:val="003F7688"/>
    <w:rsid w:val="00400472"/>
    <w:rsid w:val="004035C7"/>
    <w:rsid w:val="00404371"/>
    <w:rsid w:val="00404461"/>
    <w:rsid w:val="004047BC"/>
    <w:rsid w:val="004052E2"/>
    <w:rsid w:val="00405E15"/>
    <w:rsid w:val="00405FCD"/>
    <w:rsid w:val="004069DC"/>
    <w:rsid w:val="00406A32"/>
    <w:rsid w:val="004072A1"/>
    <w:rsid w:val="00410ABF"/>
    <w:rsid w:val="00411072"/>
    <w:rsid w:val="00411120"/>
    <w:rsid w:val="0041114B"/>
    <w:rsid w:val="004116AC"/>
    <w:rsid w:val="00411FEA"/>
    <w:rsid w:val="0041218F"/>
    <w:rsid w:val="0041257F"/>
    <w:rsid w:val="00413BE9"/>
    <w:rsid w:val="0041474C"/>
    <w:rsid w:val="00415C86"/>
    <w:rsid w:val="004170C9"/>
    <w:rsid w:val="00417B28"/>
    <w:rsid w:val="0042080E"/>
    <w:rsid w:val="0042263E"/>
    <w:rsid w:val="00422935"/>
    <w:rsid w:val="00422A19"/>
    <w:rsid w:val="004235EE"/>
    <w:rsid w:val="00423878"/>
    <w:rsid w:val="00423E4B"/>
    <w:rsid w:val="00424245"/>
    <w:rsid w:val="00424E91"/>
    <w:rsid w:val="004263BB"/>
    <w:rsid w:val="004273FA"/>
    <w:rsid w:val="00430456"/>
    <w:rsid w:val="00430925"/>
    <w:rsid w:val="004313CF"/>
    <w:rsid w:val="0043141A"/>
    <w:rsid w:val="00431B1F"/>
    <w:rsid w:val="00432B9B"/>
    <w:rsid w:val="004339C8"/>
    <w:rsid w:val="00435013"/>
    <w:rsid w:val="004375C3"/>
    <w:rsid w:val="00437676"/>
    <w:rsid w:val="00437781"/>
    <w:rsid w:val="00437803"/>
    <w:rsid w:val="00442B39"/>
    <w:rsid w:val="00443A6F"/>
    <w:rsid w:val="00444AC0"/>
    <w:rsid w:val="00445A07"/>
    <w:rsid w:val="0044671B"/>
    <w:rsid w:val="00446FD9"/>
    <w:rsid w:val="004513F0"/>
    <w:rsid w:val="00451FE0"/>
    <w:rsid w:val="00455137"/>
    <w:rsid w:val="00455660"/>
    <w:rsid w:val="004559D4"/>
    <w:rsid w:val="004562BB"/>
    <w:rsid w:val="004562F3"/>
    <w:rsid w:val="00456462"/>
    <w:rsid w:val="0045658E"/>
    <w:rsid w:val="00456CBC"/>
    <w:rsid w:val="00462D18"/>
    <w:rsid w:val="004632B3"/>
    <w:rsid w:val="00465177"/>
    <w:rsid w:val="004661B5"/>
    <w:rsid w:val="004662A4"/>
    <w:rsid w:val="0046707D"/>
    <w:rsid w:val="00467A26"/>
    <w:rsid w:val="00470068"/>
    <w:rsid w:val="00471069"/>
    <w:rsid w:val="00472663"/>
    <w:rsid w:val="0047308B"/>
    <w:rsid w:val="00473C69"/>
    <w:rsid w:val="004740D9"/>
    <w:rsid w:val="00474469"/>
    <w:rsid w:val="00474574"/>
    <w:rsid w:val="00475638"/>
    <w:rsid w:val="00476069"/>
    <w:rsid w:val="00476927"/>
    <w:rsid w:val="004769E4"/>
    <w:rsid w:val="00476D87"/>
    <w:rsid w:val="00477B32"/>
    <w:rsid w:val="00477B3A"/>
    <w:rsid w:val="00482F7C"/>
    <w:rsid w:val="00483960"/>
    <w:rsid w:val="00483DA9"/>
    <w:rsid w:val="00484149"/>
    <w:rsid w:val="0048416B"/>
    <w:rsid w:val="00485041"/>
    <w:rsid w:val="00485639"/>
    <w:rsid w:val="0048719A"/>
    <w:rsid w:val="00487F91"/>
    <w:rsid w:val="00491ABC"/>
    <w:rsid w:val="00493464"/>
    <w:rsid w:val="00493C3E"/>
    <w:rsid w:val="00494113"/>
    <w:rsid w:val="0049600A"/>
    <w:rsid w:val="00497E5A"/>
    <w:rsid w:val="004A1CAE"/>
    <w:rsid w:val="004A1F25"/>
    <w:rsid w:val="004A20B7"/>
    <w:rsid w:val="004A364F"/>
    <w:rsid w:val="004A45EC"/>
    <w:rsid w:val="004A4734"/>
    <w:rsid w:val="004A4CCF"/>
    <w:rsid w:val="004A5846"/>
    <w:rsid w:val="004A74EB"/>
    <w:rsid w:val="004A79AB"/>
    <w:rsid w:val="004B0A92"/>
    <w:rsid w:val="004B1835"/>
    <w:rsid w:val="004B235E"/>
    <w:rsid w:val="004B2FC1"/>
    <w:rsid w:val="004B5874"/>
    <w:rsid w:val="004B63A9"/>
    <w:rsid w:val="004B64D4"/>
    <w:rsid w:val="004B6917"/>
    <w:rsid w:val="004B6BDA"/>
    <w:rsid w:val="004C0C5F"/>
    <w:rsid w:val="004C180A"/>
    <w:rsid w:val="004C19ED"/>
    <w:rsid w:val="004C1C5A"/>
    <w:rsid w:val="004C1D90"/>
    <w:rsid w:val="004C319D"/>
    <w:rsid w:val="004C459D"/>
    <w:rsid w:val="004C6B85"/>
    <w:rsid w:val="004C7068"/>
    <w:rsid w:val="004D0401"/>
    <w:rsid w:val="004D0950"/>
    <w:rsid w:val="004D1DE4"/>
    <w:rsid w:val="004D3361"/>
    <w:rsid w:val="004D6B30"/>
    <w:rsid w:val="004D7AF2"/>
    <w:rsid w:val="004D7DA6"/>
    <w:rsid w:val="004E0CBB"/>
    <w:rsid w:val="004E1537"/>
    <w:rsid w:val="004E18E4"/>
    <w:rsid w:val="004E1AF0"/>
    <w:rsid w:val="004E238E"/>
    <w:rsid w:val="004E387D"/>
    <w:rsid w:val="004E3FDC"/>
    <w:rsid w:val="004E4091"/>
    <w:rsid w:val="004E4325"/>
    <w:rsid w:val="004E50BE"/>
    <w:rsid w:val="004E50E8"/>
    <w:rsid w:val="004E544F"/>
    <w:rsid w:val="004E7503"/>
    <w:rsid w:val="004F13E5"/>
    <w:rsid w:val="004F46C1"/>
    <w:rsid w:val="004F6487"/>
    <w:rsid w:val="004F6672"/>
    <w:rsid w:val="004F72AD"/>
    <w:rsid w:val="004F7353"/>
    <w:rsid w:val="0050331A"/>
    <w:rsid w:val="005035AB"/>
    <w:rsid w:val="00503A06"/>
    <w:rsid w:val="00504038"/>
    <w:rsid w:val="005045D9"/>
    <w:rsid w:val="00506248"/>
    <w:rsid w:val="00506686"/>
    <w:rsid w:val="00506ED6"/>
    <w:rsid w:val="0051052D"/>
    <w:rsid w:val="005105AC"/>
    <w:rsid w:val="00511054"/>
    <w:rsid w:val="0051219A"/>
    <w:rsid w:val="0051265C"/>
    <w:rsid w:val="00512D91"/>
    <w:rsid w:val="00512DFA"/>
    <w:rsid w:val="005152FC"/>
    <w:rsid w:val="00516EB1"/>
    <w:rsid w:val="00517CB9"/>
    <w:rsid w:val="00520100"/>
    <w:rsid w:val="005204B6"/>
    <w:rsid w:val="00520CF4"/>
    <w:rsid w:val="00521AC0"/>
    <w:rsid w:val="00523DA1"/>
    <w:rsid w:val="00526B2C"/>
    <w:rsid w:val="0052748A"/>
    <w:rsid w:val="00527B3A"/>
    <w:rsid w:val="0053008D"/>
    <w:rsid w:val="00531AF5"/>
    <w:rsid w:val="00532B34"/>
    <w:rsid w:val="00534574"/>
    <w:rsid w:val="00534C47"/>
    <w:rsid w:val="00535AD6"/>
    <w:rsid w:val="00535F9E"/>
    <w:rsid w:val="00537598"/>
    <w:rsid w:val="005406B7"/>
    <w:rsid w:val="00540EC9"/>
    <w:rsid w:val="00541A68"/>
    <w:rsid w:val="005428B7"/>
    <w:rsid w:val="0054339D"/>
    <w:rsid w:val="00543A01"/>
    <w:rsid w:val="00545197"/>
    <w:rsid w:val="0054528F"/>
    <w:rsid w:val="005454E8"/>
    <w:rsid w:val="005455ED"/>
    <w:rsid w:val="00546E21"/>
    <w:rsid w:val="00547089"/>
    <w:rsid w:val="00547BE8"/>
    <w:rsid w:val="00550228"/>
    <w:rsid w:val="00550775"/>
    <w:rsid w:val="0055114B"/>
    <w:rsid w:val="005519FD"/>
    <w:rsid w:val="005529AB"/>
    <w:rsid w:val="005553CB"/>
    <w:rsid w:val="005562CC"/>
    <w:rsid w:val="00556758"/>
    <w:rsid w:val="0056039C"/>
    <w:rsid w:val="0056095E"/>
    <w:rsid w:val="00562287"/>
    <w:rsid w:val="0056259F"/>
    <w:rsid w:val="005632BB"/>
    <w:rsid w:val="00564713"/>
    <w:rsid w:val="005651E9"/>
    <w:rsid w:val="005654AD"/>
    <w:rsid w:val="0056575A"/>
    <w:rsid w:val="0056582C"/>
    <w:rsid w:val="005667B8"/>
    <w:rsid w:val="0056737B"/>
    <w:rsid w:val="00567423"/>
    <w:rsid w:val="005701AD"/>
    <w:rsid w:val="00570FCA"/>
    <w:rsid w:val="005732AC"/>
    <w:rsid w:val="0057471A"/>
    <w:rsid w:val="00576421"/>
    <w:rsid w:val="00580A0C"/>
    <w:rsid w:val="005823C0"/>
    <w:rsid w:val="0058240F"/>
    <w:rsid w:val="005838C3"/>
    <w:rsid w:val="00583C48"/>
    <w:rsid w:val="005848DE"/>
    <w:rsid w:val="00584F06"/>
    <w:rsid w:val="005859A1"/>
    <w:rsid w:val="005860BE"/>
    <w:rsid w:val="0058658E"/>
    <w:rsid w:val="00590B67"/>
    <w:rsid w:val="00591A34"/>
    <w:rsid w:val="00591C24"/>
    <w:rsid w:val="0059310D"/>
    <w:rsid w:val="00593127"/>
    <w:rsid w:val="00594710"/>
    <w:rsid w:val="00594E8C"/>
    <w:rsid w:val="005A24C8"/>
    <w:rsid w:val="005A2B26"/>
    <w:rsid w:val="005A3306"/>
    <w:rsid w:val="005A3FA3"/>
    <w:rsid w:val="005A4C69"/>
    <w:rsid w:val="005A4D5A"/>
    <w:rsid w:val="005A5456"/>
    <w:rsid w:val="005A7757"/>
    <w:rsid w:val="005A7A51"/>
    <w:rsid w:val="005B092D"/>
    <w:rsid w:val="005B1776"/>
    <w:rsid w:val="005B17E8"/>
    <w:rsid w:val="005B1CD0"/>
    <w:rsid w:val="005B2A3A"/>
    <w:rsid w:val="005B2D8F"/>
    <w:rsid w:val="005B2EA6"/>
    <w:rsid w:val="005B2FCC"/>
    <w:rsid w:val="005B7C7F"/>
    <w:rsid w:val="005B7FBF"/>
    <w:rsid w:val="005C028C"/>
    <w:rsid w:val="005C06E8"/>
    <w:rsid w:val="005C10C3"/>
    <w:rsid w:val="005C1C09"/>
    <w:rsid w:val="005C1E23"/>
    <w:rsid w:val="005C4094"/>
    <w:rsid w:val="005D0736"/>
    <w:rsid w:val="005D0786"/>
    <w:rsid w:val="005D133B"/>
    <w:rsid w:val="005D18D1"/>
    <w:rsid w:val="005D1B37"/>
    <w:rsid w:val="005D3477"/>
    <w:rsid w:val="005D486F"/>
    <w:rsid w:val="005D4A75"/>
    <w:rsid w:val="005D68BC"/>
    <w:rsid w:val="005D72F2"/>
    <w:rsid w:val="005D79E9"/>
    <w:rsid w:val="005E01BB"/>
    <w:rsid w:val="005E1241"/>
    <w:rsid w:val="005E1398"/>
    <w:rsid w:val="005E14E8"/>
    <w:rsid w:val="005E1522"/>
    <w:rsid w:val="005E2D48"/>
    <w:rsid w:val="005E31D5"/>
    <w:rsid w:val="005E3CE1"/>
    <w:rsid w:val="005E456C"/>
    <w:rsid w:val="005E4E9D"/>
    <w:rsid w:val="005E5525"/>
    <w:rsid w:val="005E685B"/>
    <w:rsid w:val="005E6D37"/>
    <w:rsid w:val="005E7EAD"/>
    <w:rsid w:val="005F02FC"/>
    <w:rsid w:val="005F04C0"/>
    <w:rsid w:val="005F096E"/>
    <w:rsid w:val="005F1FA7"/>
    <w:rsid w:val="005F2298"/>
    <w:rsid w:val="005F2D7E"/>
    <w:rsid w:val="005F523A"/>
    <w:rsid w:val="005F52A2"/>
    <w:rsid w:val="005F5AD8"/>
    <w:rsid w:val="005F5FDA"/>
    <w:rsid w:val="005F6CF1"/>
    <w:rsid w:val="005F796D"/>
    <w:rsid w:val="005F7D5D"/>
    <w:rsid w:val="005F7DAE"/>
    <w:rsid w:val="00602C58"/>
    <w:rsid w:val="0060494A"/>
    <w:rsid w:val="00605068"/>
    <w:rsid w:val="0060569F"/>
    <w:rsid w:val="0060695B"/>
    <w:rsid w:val="006069F0"/>
    <w:rsid w:val="00606DA8"/>
    <w:rsid w:val="006078CE"/>
    <w:rsid w:val="00607C66"/>
    <w:rsid w:val="0061039A"/>
    <w:rsid w:val="006105BA"/>
    <w:rsid w:val="00610A4F"/>
    <w:rsid w:val="00610D94"/>
    <w:rsid w:val="00611BC6"/>
    <w:rsid w:val="006128D5"/>
    <w:rsid w:val="00612906"/>
    <w:rsid w:val="00613AE8"/>
    <w:rsid w:val="00613BE5"/>
    <w:rsid w:val="00613D5C"/>
    <w:rsid w:val="0061456C"/>
    <w:rsid w:val="00614B13"/>
    <w:rsid w:val="00614F38"/>
    <w:rsid w:val="0061601B"/>
    <w:rsid w:val="006172AC"/>
    <w:rsid w:val="0061769A"/>
    <w:rsid w:val="006178AE"/>
    <w:rsid w:val="0062178A"/>
    <w:rsid w:val="00623C08"/>
    <w:rsid w:val="00624580"/>
    <w:rsid w:val="0062466E"/>
    <w:rsid w:val="006249A4"/>
    <w:rsid w:val="00625C71"/>
    <w:rsid w:val="00631248"/>
    <w:rsid w:val="00631942"/>
    <w:rsid w:val="00631EC5"/>
    <w:rsid w:val="00631F4C"/>
    <w:rsid w:val="00634227"/>
    <w:rsid w:val="00634B10"/>
    <w:rsid w:val="00634B7C"/>
    <w:rsid w:val="006361F4"/>
    <w:rsid w:val="00637BDD"/>
    <w:rsid w:val="00637C54"/>
    <w:rsid w:val="00642BC7"/>
    <w:rsid w:val="00642F52"/>
    <w:rsid w:val="0064491B"/>
    <w:rsid w:val="00645210"/>
    <w:rsid w:val="00645FE8"/>
    <w:rsid w:val="00651D9C"/>
    <w:rsid w:val="00651F37"/>
    <w:rsid w:val="00652DFA"/>
    <w:rsid w:val="0065566E"/>
    <w:rsid w:val="00655F93"/>
    <w:rsid w:val="00656DC4"/>
    <w:rsid w:val="006572E7"/>
    <w:rsid w:val="0066162C"/>
    <w:rsid w:val="0066252A"/>
    <w:rsid w:val="006627B8"/>
    <w:rsid w:val="00666076"/>
    <w:rsid w:val="00667980"/>
    <w:rsid w:val="00670795"/>
    <w:rsid w:val="00670B7F"/>
    <w:rsid w:val="00671671"/>
    <w:rsid w:val="00671989"/>
    <w:rsid w:val="00672460"/>
    <w:rsid w:val="00672552"/>
    <w:rsid w:val="00674B46"/>
    <w:rsid w:val="00674FC9"/>
    <w:rsid w:val="00675B2D"/>
    <w:rsid w:val="00677459"/>
    <w:rsid w:val="00677787"/>
    <w:rsid w:val="00680301"/>
    <w:rsid w:val="00680B29"/>
    <w:rsid w:val="00681944"/>
    <w:rsid w:val="0068324D"/>
    <w:rsid w:val="00684E47"/>
    <w:rsid w:val="006851BD"/>
    <w:rsid w:val="006856B3"/>
    <w:rsid w:val="00685AFA"/>
    <w:rsid w:val="00687EFB"/>
    <w:rsid w:val="006904D9"/>
    <w:rsid w:val="00691E26"/>
    <w:rsid w:val="006927FD"/>
    <w:rsid w:val="00692F10"/>
    <w:rsid w:val="00693B49"/>
    <w:rsid w:val="00694518"/>
    <w:rsid w:val="00695C70"/>
    <w:rsid w:val="00695FCC"/>
    <w:rsid w:val="0069731A"/>
    <w:rsid w:val="006A1F29"/>
    <w:rsid w:val="006A22E5"/>
    <w:rsid w:val="006A3386"/>
    <w:rsid w:val="006A391A"/>
    <w:rsid w:val="006A39C1"/>
    <w:rsid w:val="006A46F0"/>
    <w:rsid w:val="006A73C6"/>
    <w:rsid w:val="006A7AD4"/>
    <w:rsid w:val="006B0EE6"/>
    <w:rsid w:val="006B1581"/>
    <w:rsid w:val="006B2026"/>
    <w:rsid w:val="006B20F7"/>
    <w:rsid w:val="006B4339"/>
    <w:rsid w:val="006B5479"/>
    <w:rsid w:val="006B6B70"/>
    <w:rsid w:val="006B6DD4"/>
    <w:rsid w:val="006C0A4A"/>
    <w:rsid w:val="006C117E"/>
    <w:rsid w:val="006C13D5"/>
    <w:rsid w:val="006C1FE2"/>
    <w:rsid w:val="006C21B6"/>
    <w:rsid w:val="006C226C"/>
    <w:rsid w:val="006C274E"/>
    <w:rsid w:val="006C2920"/>
    <w:rsid w:val="006C2947"/>
    <w:rsid w:val="006C31C0"/>
    <w:rsid w:val="006C34D0"/>
    <w:rsid w:val="006C4C23"/>
    <w:rsid w:val="006C5880"/>
    <w:rsid w:val="006C5CE8"/>
    <w:rsid w:val="006C6133"/>
    <w:rsid w:val="006C6A81"/>
    <w:rsid w:val="006D008A"/>
    <w:rsid w:val="006D0926"/>
    <w:rsid w:val="006D1096"/>
    <w:rsid w:val="006D3769"/>
    <w:rsid w:val="006D4351"/>
    <w:rsid w:val="006D4BD7"/>
    <w:rsid w:val="006D5862"/>
    <w:rsid w:val="006E18B4"/>
    <w:rsid w:val="006E21A7"/>
    <w:rsid w:val="006E2F42"/>
    <w:rsid w:val="006E3EE2"/>
    <w:rsid w:val="006E72C2"/>
    <w:rsid w:val="006F0BCD"/>
    <w:rsid w:val="006F243C"/>
    <w:rsid w:val="006F36B0"/>
    <w:rsid w:val="006F4EFD"/>
    <w:rsid w:val="006F515D"/>
    <w:rsid w:val="006F53ED"/>
    <w:rsid w:val="006F5D0E"/>
    <w:rsid w:val="006F764F"/>
    <w:rsid w:val="006F7FCF"/>
    <w:rsid w:val="00700317"/>
    <w:rsid w:val="00704959"/>
    <w:rsid w:val="00706F02"/>
    <w:rsid w:val="00711703"/>
    <w:rsid w:val="007118D4"/>
    <w:rsid w:val="00712CC4"/>
    <w:rsid w:val="00712EA9"/>
    <w:rsid w:val="0071544F"/>
    <w:rsid w:val="00716389"/>
    <w:rsid w:val="00716686"/>
    <w:rsid w:val="00720683"/>
    <w:rsid w:val="007208E7"/>
    <w:rsid w:val="00720909"/>
    <w:rsid w:val="00721242"/>
    <w:rsid w:val="00724BBC"/>
    <w:rsid w:val="007254DA"/>
    <w:rsid w:val="00725696"/>
    <w:rsid w:val="00725920"/>
    <w:rsid w:val="00726857"/>
    <w:rsid w:val="00726D37"/>
    <w:rsid w:val="00726DA3"/>
    <w:rsid w:val="00726F10"/>
    <w:rsid w:val="00727FD6"/>
    <w:rsid w:val="00730040"/>
    <w:rsid w:val="00730537"/>
    <w:rsid w:val="00732E43"/>
    <w:rsid w:val="0073385D"/>
    <w:rsid w:val="00734F32"/>
    <w:rsid w:val="00735190"/>
    <w:rsid w:val="00737D41"/>
    <w:rsid w:val="00741960"/>
    <w:rsid w:val="00741A7C"/>
    <w:rsid w:val="00742898"/>
    <w:rsid w:val="007446AD"/>
    <w:rsid w:val="00744F6E"/>
    <w:rsid w:val="007474B7"/>
    <w:rsid w:val="007505B5"/>
    <w:rsid w:val="00751F1A"/>
    <w:rsid w:val="00753EC3"/>
    <w:rsid w:val="0075441D"/>
    <w:rsid w:val="00754858"/>
    <w:rsid w:val="00755815"/>
    <w:rsid w:val="00755A68"/>
    <w:rsid w:val="00755D43"/>
    <w:rsid w:val="00755FA6"/>
    <w:rsid w:val="007561C2"/>
    <w:rsid w:val="00756258"/>
    <w:rsid w:val="00761A88"/>
    <w:rsid w:val="00764071"/>
    <w:rsid w:val="007641BE"/>
    <w:rsid w:val="00764AA7"/>
    <w:rsid w:val="00765B74"/>
    <w:rsid w:val="00766DC4"/>
    <w:rsid w:val="0076751B"/>
    <w:rsid w:val="00767D74"/>
    <w:rsid w:val="0077007C"/>
    <w:rsid w:val="007728CA"/>
    <w:rsid w:val="00772FBA"/>
    <w:rsid w:val="007733E0"/>
    <w:rsid w:val="00774135"/>
    <w:rsid w:val="007741CB"/>
    <w:rsid w:val="007744AD"/>
    <w:rsid w:val="00774543"/>
    <w:rsid w:val="00775122"/>
    <w:rsid w:val="00775669"/>
    <w:rsid w:val="00776743"/>
    <w:rsid w:val="00781A5A"/>
    <w:rsid w:val="00782A91"/>
    <w:rsid w:val="0078384D"/>
    <w:rsid w:val="00784680"/>
    <w:rsid w:val="00785C87"/>
    <w:rsid w:val="00790190"/>
    <w:rsid w:val="0079034A"/>
    <w:rsid w:val="00790772"/>
    <w:rsid w:val="00790E7F"/>
    <w:rsid w:val="0079334E"/>
    <w:rsid w:val="0079428D"/>
    <w:rsid w:val="0079558E"/>
    <w:rsid w:val="00796A05"/>
    <w:rsid w:val="007975BB"/>
    <w:rsid w:val="007A00CC"/>
    <w:rsid w:val="007A0732"/>
    <w:rsid w:val="007A0E8B"/>
    <w:rsid w:val="007A11E6"/>
    <w:rsid w:val="007A1384"/>
    <w:rsid w:val="007A1BBA"/>
    <w:rsid w:val="007A5FE7"/>
    <w:rsid w:val="007A64B8"/>
    <w:rsid w:val="007A6627"/>
    <w:rsid w:val="007A6692"/>
    <w:rsid w:val="007A70E5"/>
    <w:rsid w:val="007B1CAC"/>
    <w:rsid w:val="007B1DBB"/>
    <w:rsid w:val="007B4EE9"/>
    <w:rsid w:val="007B50B3"/>
    <w:rsid w:val="007B562A"/>
    <w:rsid w:val="007B572C"/>
    <w:rsid w:val="007B7579"/>
    <w:rsid w:val="007B7A41"/>
    <w:rsid w:val="007C01C7"/>
    <w:rsid w:val="007C1560"/>
    <w:rsid w:val="007C3F56"/>
    <w:rsid w:val="007C4CCB"/>
    <w:rsid w:val="007C55F9"/>
    <w:rsid w:val="007C5D3D"/>
    <w:rsid w:val="007C6270"/>
    <w:rsid w:val="007C62DA"/>
    <w:rsid w:val="007C7DAF"/>
    <w:rsid w:val="007D0317"/>
    <w:rsid w:val="007D033E"/>
    <w:rsid w:val="007D0796"/>
    <w:rsid w:val="007D0950"/>
    <w:rsid w:val="007D0965"/>
    <w:rsid w:val="007D0A94"/>
    <w:rsid w:val="007D14F9"/>
    <w:rsid w:val="007D2DDA"/>
    <w:rsid w:val="007D31EF"/>
    <w:rsid w:val="007D3B0B"/>
    <w:rsid w:val="007D53FD"/>
    <w:rsid w:val="007D5622"/>
    <w:rsid w:val="007D6618"/>
    <w:rsid w:val="007E13AB"/>
    <w:rsid w:val="007E1D5F"/>
    <w:rsid w:val="007E3042"/>
    <w:rsid w:val="007E397A"/>
    <w:rsid w:val="007E3FA0"/>
    <w:rsid w:val="007E4790"/>
    <w:rsid w:val="007E718B"/>
    <w:rsid w:val="007E71E7"/>
    <w:rsid w:val="007E729D"/>
    <w:rsid w:val="007F06F0"/>
    <w:rsid w:val="007F0CFB"/>
    <w:rsid w:val="007F1476"/>
    <w:rsid w:val="007F1CFB"/>
    <w:rsid w:val="007F39DA"/>
    <w:rsid w:val="007F42B5"/>
    <w:rsid w:val="007F551D"/>
    <w:rsid w:val="007F593D"/>
    <w:rsid w:val="007F594B"/>
    <w:rsid w:val="007F62C1"/>
    <w:rsid w:val="007F792E"/>
    <w:rsid w:val="007F79B1"/>
    <w:rsid w:val="007F7A15"/>
    <w:rsid w:val="0080120A"/>
    <w:rsid w:val="008035FA"/>
    <w:rsid w:val="008039B3"/>
    <w:rsid w:val="008044C5"/>
    <w:rsid w:val="00804B7F"/>
    <w:rsid w:val="00806335"/>
    <w:rsid w:val="00806B6F"/>
    <w:rsid w:val="00807BCF"/>
    <w:rsid w:val="00810832"/>
    <w:rsid w:val="00811896"/>
    <w:rsid w:val="00812542"/>
    <w:rsid w:val="00813729"/>
    <w:rsid w:val="00814A92"/>
    <w:rsid w:val="00815873"/>
    <w:rsid w:val="00815A10"/>
    <w:rsid w:val="00816767"/>
    <w:rsid w:val="00816B78"/>
    <w:rsid w:val="00817F46"/>
    <w:rsid w:val="00822277"/>
    <w:rsid w:val="00823686"/>
    <w:rsid w:val="0083041A"/>
    <w:rsid w:val="008304E5"/>
    <w:rsid w:val="00832BE0"/>
    <w:rsid w:val="00832F1C"/>
    <w:rsid w:val="00833C09"/>
    <w:rsid w:val="0083489C"/>
    <w:rsid w:val="00835672"/>
    <w:rsid w:val="008363D7"/>
    <w:rsid w:val="00841E88"/>
    <w:rsid w:val="0084266B"/>
    <w:rsid w:val="00844753"/>
    <w:rsid w:val="00845227"/>
    <w:rsid w:val="0084584D"/>
    <w:rsid w:val="00845C75"/>
    <w:rsid w:val="00846346"/>
    <w:rsid w:val="008471A8"/>
    <w:rsid w:val="008476FD"/>
    <w:rsid w:val="00847AFA"/>
    <w:rsid w:val="0085005C"/>
    <w:rsid w:val="008507BA"/>
    <w:rsid w:val="00851EC7"/>
    <w:rsid w:val="00851F8A"/>
    <w:rsid w:val="008531A5"/>
    <w:rsid w:val="00854AC4"/>
    <w:rsid w:val="0085536D"/>
    <w:rsid w:val="00856004"/>
    <w:rsid w:val="0085601C"/>
    <w:rsid w:val="00857957"/>
    <w:rsid w:val="00860981"/>
    <w:rsid w:val="008615BB"/>
    <w:rsid w:val="00861A67"/>
    <w:rsid w:val="00861A75"/>
    <w:rsid w:val="00862ACB"/>
    <w:rsid w:val="00864AA0"/>
    <w:rsid w:val="00866332"/>
    <w:rsid w:val="00866FA4"/>
    <w:rsid w:val="00870B9A"/>
    <w:rsid w:val="008714DD"/>
    <w:rsid w:val="008723F8"/>
    <w:rsid w:val="00872860"/>
    <w:rsid w:val="00872A33"/>
    <w:rsid w:val="008737AB"/>
    <w:rsid w:val="008738F3"/>
    <w:rsid w:val="00873F05"/>
    <w:rsid w:val="00876E5F"/>
    <w:rsid w:val="00877206"/>
    <w:rsid w:val="0088141F"/>
    <w:rsid w:val="008821FD"/>
    <w:rsid w:val="008835F9"/>
    <w:rsid w:val="008836C3"/>
    <w:rsid w:val="00883702"/>
    <w:rsid w:val="00885269"/>
    <w:rsid w:val="00885EB9"/>
    <w:rsid w:val="0088770C"/>
    <w:rsid w:val="008879A7"/>
    <w:rsid w:val="00890CB6"/>
    <w:rsid w:val="00891CFA"/>
    <w:rsid w:val="00891FE9"/>
    <w:rsid w:val="008929E2"/>
    <w:rsid w:val="00893981"/>
    <w:rsid w:val="00893BDF"/>
    <w:rsid w:val="00894CE3"/>
    <w:rsid w:val="00895CE6"/>
    <w:rsid w:val="0089685D"/>
    <w:rsid w:val="00897620"/>
    <w:rsid w:val="008977A1"/>
    <w:rsid w:val="008A09E6"/>
    <w:rsid w:val="008A0B3C"/>
    <w:rsid w:val="008A11CE"/>
    <w:rsid w:val="008A1C99"/>
    <w:rsid w:val="008A437D"/>
    <w:rsid w:val="008A4C34"/>
    <w:rsid w:val="008A51CC"/>
    <w:rsid w:val="008A6A87"/>
    <w:rsid w:val="008A7A08"/>
    <w:rsid w:val="008B058A"/>
    <w:rsid w:val="008B0C94"/>
    <w:rsid w:val="008B1213"/>
    <w:rsid w:val="008B1346"/>
    <w:rsid w:val="008B18E0"/>
    <w:rsid w:val="008B1E24"/>
    <w:rsid w:val="008B207E"/>
    <w:rsid w:val="008B2ADB"/>
    <w:rsid w:val="008B3DCD"/>
    <w:rsid w:val="008B4436"/>
    <w:rsid w:val="008B5139"/>
    <w:rsid w:val="008B65AD"/>
    <w:rsid w:val="008B6775"/>
    <w:rsid w:val="008C0D4F"/>
    <w:rsid w:val="008C1134"/>
    <w:rsid w:val="008C2EBF"/>
    <w:rsid w:val="008C3B3E"/>
    <w:rsid w:val="008C5B0A"/>
    <w:rsid w:val="008C5FC6"/>
    <w:rsid w:val="008C6009"/>
    <w:rsid w:val="008C66EF"/>
    <w:rsid w:val="008C6FB7"/>
    <w:rsid w:val="008C70F3"/>
    <w:rsid w:val="008C77E8"/>
    <w:rsid w:val="008C7ACD"/>
    <w:rsid w:val="008D0073"/>
    <w:rsid w:val="008D0DCA"/>
    <w:rsid w:val="008D0FC5"/>
    <w:rsid w:val="008D1DEB"/>
    <w:rsid w:val="008D25A2"/>
    <w:rsid w:val="008D3664"/>
    <w:rsid w:val="008D4CDF"/>
    <w:rsid w:val="008D5197"/>
    <w:rsid w:val="008D545D"/>
    <w:rsid w:val="008D5890"/>
    <w:rsid w:val="008D6534"/>
    <w:rsid w:val="008E135A"/>
    <w:rsid w:val="008E1F82"/>
    <w:rsid w:val="008E2140"/>
    <w:rsid w:val="008E2A61"/>
    <w:rsid w:val="008E4F5F"/>
    <w:rsid w:val="008E5854"/>
    <w:rsid w:val="008E5F34"/>
    <w:rsid w:val="008E651D"/>
    <w:rsid w:val="008E7039"/>
    <w:rsid w:val="008F0677"/>
    <w:rsid w:val="008F0F6A"/>
    <w:rsid w:val="008F1730"/>
    <w:rsid w:val="008F1F28"/>
    <w:rsid w:val="008F24F0"/>
    <w:rsid w:val="008F3196"/>
    <w:rsid w:val="008F45E5"/>
    <w:rsid w:val="008F4C6F"/>
    <w:rsid w:val="008F574E"/>
    <w:rsid w:val="008F5E20"/>
    <w:rsid w:val="008F7BA1"/>
    <w:rsid w:val="00900542"/>
    <w:rsid w:val="00900603"/>
    <w:rsid w:val="00901100"/>
    <w:rsid w:val="00901A3E"/>
    <w:rsid w:val="00902A9A"/>
    <w:rsid w:val="00903D52"/>
    <w:rsid w:val="00904A66"/>
    <w:rsid w:val="00905BDB"/>
    <w:rsid w:val="0090627E"/>
    <w:rsid w:val="009067B5"/>
    <w:rsid w:val="009072F3"/>
    <w:rsid w:val="009100CA"/>
    <w:rsid w:val="009101AA"/>
    <w:rsid w:val="009114F4"/>
    <w:rsid w:val="00911BD9"/>
    <w:rsid w:val="009136A2"/>
    <w:rsid w:val="00913728"/>
    <w:rsid w:val="00914335"/>
    <w:rsid w:val="00915289"/>
    <w:rsid w:val="009152DF"/>
    <w:rsid w:val="00916094"/>
    <w:rsid w:val="009168DB"/>
    <w:rsid w:val="0091798E"/>
    <w:rsid w:val="00917A20"/>
    <w:rsid w:val="00917E31"/>
    <w:rsid w:val="00920EA3"/>
    <w:rsid w:val="0092178D"/>
    <w:rsid w:val="009230DA"/>
    <w:rsid w:val="00925079"/>
    <w:rsid w:val="009303C5"/>
    <w:rsid w:val="00932465"/>
    <w:rsid w:val="00933343"/>
    <w:rsid w:val="00933446"/>
    <w:rsid w:val="0093375E"/>
    <w:rsid w:val="00934940"/>
    <w:rsid w:val="00936CFE"/>
    <w:rsid w:val="00937B65"/>
    <w:rsid w:val="009404E0"/>
    <w:rsid w:val="00943EAB"/>
    <w:rsid w:val="009445F5"/>
    <w:rsid w:val="00945982"/>
    <w:rsid w:val="009459F2"/>
    <w:rsid w:val="00945F67"/>
    <w:rsid w:val="009475F9"/>
    <w:rsid w:val="00950C0B"/>
    <w:rsid w:val="00951236"/>
    <w:rsid w:val="009512C4"/>
    <w:rsid w:val="00951E30"/>
    <w:rsid w:val="00952547"/>
    <w:rsid w:val="0095320F"/>
    <w:rsid w:val="00953460"/>
    <w:rsid w:val="00953A5D"/>
    <w:rsid w:val="00954A5D"/>
    <w:rsid w:val="00961AE3"/>
    <w:rsid w:val="009632ED"/>
    <w:rsid w:val="00964374"/>
    <w:rsid w:val="009648B8"/>
    <w:rsid w:val="0096603F"/>
    <w:rsid w:val="0096609F"/>
    <w:rsid w:val="009668CB"/>
    <w:rsid w:val="009669F2"/>
    <w:rsid w:val="00966DCE"/>
    <w:rsid w:val="00966EA5"/>
    <w:rsid w:val="0096707E"/>
    <w:rsid w:val="0097036B"/>
    <w:rsid w:val="00970FAD"/>
    <w:rsid w:val="00972855"/>
    <w:rsid w:val="00973CE8"/>
    <w:rsid w:val="00974014"/>
    <w:rsid w:val="0097443A"/>
    <w:rsid w:val="00974BDC"/>
    <w:rsid w:val="00975537"/>
    <w:rsid w:val="00977238"/>
    <w:rsid w:val="00977F11"/>
    <w:rsid w:val="00980024"/>
    <w:rsid w:val="009803C8"/>
    <w:rsid w:val="00982B38"/>
    <w:rsid w:val="00983023"/>
    <w:rsid w:val="009831C2"/>
    <w:rsid w:val="00984205"/>
    <w:rsid w:val="00986FEC"/>
    <w:rsid w:val="00990289"/>
    <w:rsid w:val="009914B7"/>
    <w:rsid w:val="00991532"/>
    <w:rsid w:val="00991D8D"/>
    <w:rsid w:val="009927E1"/>
    <w:rsid w:val="00992E19"/>
    <w:rsid w:val="00996D4D"/>
    <w:rsid w:val="00996E6B"/>
    <w:rsid w:val="00997282"/>
    <w:rsid w:val="00997EE0"/>
    <w:rsid w:val="009A199E"/>
    <w:rsid w:val="009A2D0E"/>
    <w:rsid w:val="009A400A"/>
    <w:rsid w:val="009A4536"/>
    <w:rsid w:val="009A56BF"/>
    <w:rsid w:val="009A67DD"/>
    <w:rsid w:val="009A7F12"/>
    <w:rsid w:val="009B17E1"/>
    <w:rsid w:val="009B1E90"/>
    <w:rsid w:val="009B2303"/>
    <w:rsid w:val="009B3818"/>
    <w:rsid w:val="009B3B3D"/>
    <w:rsid w:val="009B49B2"/>
    <w:rsid w:val="009B5332"/>
    <w:rsid w:val="009B59B6"/>
    <w:rsid w:val="009B622D"/>
    <w:rsid w:val="009B66E5"/>
    <w:rsid w:val="009C0398"/>
    <w:rsid w:val="009C1356"/>
    <w:rsid w:val="009C172D"/>
    <w:rsid w:val="009C1DA1"/>
    <w:rsid w:val="009C2CA9"/>
    <w:rsid w:val="009C2FD0"/>
    <w:rsid w:val="009C535F"/>
    <w:rsid w:val="009C652C"/>
    <w:rsid w:val="009C7AF3"/>
    <w:rsid w:val="009C7AFA"/>
    <w:rsid w:val="009D07EC"/>
    <w:rsid w:val="009D2ED6"/>
    <w:rsid w:val="009D488F"/>
    <w:rsid w:val="009D59A9"/>
    <w:rsid w:val="009D7F2B"/>
    <w:rsid w:val="009E165A"/>
    <w:rsid w:val="009E1CA7"/>
    <w:rsid w:val="009E461D"/>
    <w:rsid w:val="009E5494"/>
    <w:rsid w:val="009E5C1C"/>
    <w:rsid w:val="009E6A37"/>
    <w:rsid w:val="009E767B"/>
    <w:rsid w:val="009F06BF"/>
    <w:rsid w:val="009F0A03"/>
    <w:rsid w:val="009F34CF"/>
    <w:rsid w:val="009F4D55"/>
    <w:rsid w:val="009F60E8"/>
    <w:rsid w:val="00A00B67"/>
    <w:rsid w:val="00A0480C"/>
    <w:rsid w:val="00A05CF8"/>
    <w:rsid w:val="00A076BA"/>
    <w:rsid w:val="00A1059C"/>
    <w:rsid w:val="00A10CB1"/>
    <w:rsid w:val="00A12588"/>
    <w:rsid w:val="00A13B34"/>
    <w:rsid w:val="00A1432F"/>
    <w:rsid w:val="00A14E3B"/>
    <w:rsid w:val="00A158F2"/>
    <w:rsid w:val="00A167AF"/>
    <w:rsid w:val="00A17D63"/>
    <w:rsid w:val="00A17EE6"/>
    <w:rsid w:val="00A201E3"/>
    <w:rsid w:val="00A201E8"/>
    <w:rsid w:val="00A20704"/>
    <w:rsid w:val="00A207AC"/>
    <w:rsid w:val="00A20C9B"/>
    <w:rsid w:val="00A2157B"/>
    <w:rsid w:val="00A21F29"/>
    <w:rsid w:val="00A22B6B"/>
    <w:rsid w:val="00A22CA0"/>
    <w:rsid w:val="00A236FB"/>
    <w:rsid w:val="00A23B3C"/>
    <w:rsid w:val="00A23FAF"/>
    <w:rsid w:val="00A2787F"/>
    <w:rsid w:val="00A3015A"/>
    <w:rsid w:val="00A30C4F"/>
    <w:rsid w:val="00A32265"/>
    <w:rsid w:val="00A3229C"/>
    <w:rsid w:val="00A324DF"/>
    <w:rsid w:val="00A34A2A"/>
    <w:rsid w:val="00A34C07"/>
    <w:rsid w:val="00A35CD3"/>
    <w:rsid w:val="00A3665F"/>
    <w:rsid w:val="00A36794"/>
    <w:rsid w:val="00A36AB0"/>
    <w:rsid w:val="00A37049"/>
    <w:rsid w:val="00A40585"/>
    <w:rsid w:val="00A408DB"/>
    <w:rsid w:val="00A4154C"/>
    <w:rsid w:val="00A42601"/>
    <w:rsid w:val="00A4264D"/>
    <w:rsid w:val="00A426B7"/>
    <w:rsid w:val="00A428DA"/>
    <w:rsid w:val="00A42A1F"/>
    <w:rsid w:val="00A44107"/>
    <w:rsid w:val="00A44208"/>
    <w:rsid w:val="00A443D4"/>
    <w:rsid w:val="00A44B80"/>
    <w:rsid w:val="00A451E7"/>
    <w:rsid w:val="00A46148"/>
    <w:rsid w:val="00A46DEA"/>
    <w:rsid w:val="00A50664"/>
    <w:rsid w:val="00A50D7A"/>
    <w:rsid w:val="00A532AF"/>
    <w:rsid w:val="00A534F0"/>
    <w:rsid w:val="00A53EB9"/>
    <w:rsid w:val="00A53F7C"/>
    <w:rsid w:val="00A54722"/>
    <w:rsid w:val="00A54BAC"/>
    <w:rsid w:val="00A54E6B"/>
    <w:rsid w:val="00A55D13"/>
    <w:rsid w:val="00A575DF"/>
    <w:rsid w:val="00A57B1B"/>
    <w:rsid w:val="00A6082A"/>
    <w:rsid w:val="00A61A14"/>
    <w:rsid w:val="00A6404B"/>
    <w:rsid w:val="00A66395"/>
    <w:rsid w:val="00A66D4B"/>
    <w:rsid w:val="00A67912"/>
    <w:rsid w:val="00A70A3A"/>
    <w:rsid w:val="00A73A1F"/>
    <w:rsid w:val="00A746BE"/>
    <w:rsid w:val="00A759C5"/>
    <w:rsid w:val="00A7728E"/>
    <w:rsid w:val="00A77710"/>
    <w:rsid w:val="00A81004"/>
    <w:rsid w:val="00A819D8"/>
    <w:rsid w:val="00A82C2B"/>
    <w:rsid w:val="00A83EC6"/>
    <w:rsid w:val="00A84130"/>
    <w:rsid w:val="00A84DEE"/>
    <w:rsid w:val="00A85EF0"/>
    <w:rsid w:val="00A86561"/>
    <w:rsid w:val="00A865AB"/>
    <w:rsid w:val="00A875AE"/>
    <w:rsid w:val="00A90277"/>
    <w:rsid w:val="00A903A5"/>
    <w:rsid w:val="00A92898"/>
    <w:rsid w:val="00A95CA8"/>
    <w:rsid w:val="00AA0D7F"/>
    <w:rsid w:val="00AA19C2"/>
    <w:rsid w:val="00AA1C44"/>
    <w:rsid w:val="00AA1EB7"/>
    <w:rsid w:val="00AA237B"/>
    <w:rsid w:val="00AA3409"/>
    <w:rsid w:val="00AA374A"/>
    <w:rsid w:val="00AA56D8"/>
    <w:rsid w:val="00AA70DD"/>
    <w:rsid w:val="00AA7A08"/>
    <w:rsid w:val="00AB02A4"/>
    <w:rsid w:val="00AB0AE8"/>
    <w:rsid w:val="00AB0F0A"/>
    <w:rsid w:val="00AB3247"/>
    <w:rsid w:val="00AB5C9A"/>
    <w:rsid w:val="00AB7017"/>
    <w:rsid w:val="00AB7458"/>
    <w:rsid w:val="00AC1429"/>
    <w:rsid w:val="00AC15E9"/>
    <w:rsid w:val="00AC2E05"/>
    <w:rsid w:val="00AC4BCB"/>
    <w:rsid w:val="00AC4E93"/>
    <w:rsid w:val="00AC67C9"/>
    <w:rsid w:val="00AC6B10"/>
    <w:rsid w:val="00AD18D1"/>
    <w:rsid w:val="00AD2F84"/>
    <w:rsid w:val="00AD308F"/>
    <w:rsid w:val="00AD42E5"/>
    <w:rsid w:val="00AD43C8"/>
    <w:rsid w:val="00AD4556"/>
    <w:rsid w:val="00AD50BF"/>
    <w:rsid w:val="00AD5AE5"/>
    <w:rsid w:val="00AD5E90"/>
    <w:rsid w:val="00AE0E65"/>
    <w:rsid w:val="00AE3985"/>
    <w:rsid w:val="00AE412C"/>
    <w:rsid w:val="00AE70A5"/>
    <w:rsid w:val="00AF0BA9"/>
    <w:rsid w:val="00AF19AF"/>
    <w:rsid w:val="00AF2EF3"/>
    <w:rsid w:val="00AF2F0C"/>
    <w:rsid w:val="00AF3BCC"/>
    <w:rsid w:val="00AF47EF"/>
    <w:rsid w:val="00AF615D"/>
    <w:rsid w:val="00B00AB9"/>
    <w:rsid w:val="00B024FD"/>
    <w:rsid w:val="00B02DB3"/>
    <w:rsid w:val="00B03784"/>
    <w:rsid w:val="00B03D38"/>
    <w:rsid w:val="00B04D14"/>
    <w:rsid w:val="00B06D88"/>
    <w:rsid w:val="00B07F7D"/>
    <w:rsid w:val="00B1062E"/>
    <w:rsid w:val="00B10B36"/>
    <w:rsid w:val="00B12C46"/>
    <w:rsid w:val="00B13336"/>
    <w:rsid w:val="00B1491C"/>
    <w:rsid w:val="00B1514C"/>
    <w:rsid w:val="00B15BBC"/>
    <w:rsid w:val="00B167FA"/>
    <w:rsid w:val="00B20A0C"/>
    <w:rsid w:val="00B21B79"/>
    <w:rsid w:val="00B21D6F"/>
    <w:rsid w:val="00B234D8"/>
    <w:rsid w:val="00B24372"/>
    <w:rsid w:val="00B247B0"/>
    <w:rsid w:val="00B26150"/>
    <w:rsid w:val="00B267C5"/>
    <w:rsid w:val="00B303B1"/>
    <w:rsid w:val="00B3297B"/>
    <w:rsid w:val="00B32B8F"/>
    <w:rsid w:val="00B32FA8"/>
    <w:rsid w:val="00B330B0"/>
    <w:rsid w:val="00B3358D"/>
    <w:rsid w:val="00B33781"/>
    <w:rsid w:val="00B341EB"/>
    <w:rsid w:val="00B342F9"/>
    <w:rsid w:val="00B34436"/>
    <w:rsid w:val="00B36B26"/>
    <w:rsid w:val="00B36CE0"/>
    <w:rsid w:val="00B40F45"/>
    <w:rsid w:val="00B418D1"/>
    <w:rsid w:val="00B41C8D"/>
    <w:rsid w:val="00B43C09"/>
    <w:rsid w:val="00B4424D"/>
    <w:rsid w:val="00B451EF"/>
    <w:rsid w:val="00B45DEE"/>
    <w:rsid w:val="00B46627"/>
    <w:rsid w:val="00B5028D"/>
    <w:rsid w:val="00B50399"/>
    <w:rsid w:val="00B5097B"/>
    <w:rsid w:val="00B513E0"/>
    <w:rsid w:val="00B5163D"/>
    <w:rsid w:val="00B51B4D"/>
    <w:rsid w:val="00B51D9F"/>
    <w:rsid w:val="00B520ED"/>
    <w:rsid w:val="00B524C3"/>
    <w:rsid w:val="00B53863"/>
    <w:rsid w:val="00B53A02"/>
    <w:rsid w:val="00B552F5"/>
    <w:rsid w:val="00B55537"/>
    <w:rsid w:val="00B55AC5"/>
    <w:rsid w:val="00B56505"/>
    <w:rsid w:val="00B567D6"/>
    <w:rsid w:val="00B5707B"/>
    <w:rsid w:val="00B57BA2"/>
    <w:rsid w:val="00B57DC5"/>
    <w:rsid w:val="00B607DA"/>
    <w:rsid w:val="00B60A00"/>
    <w:rsid w:val="00B61908"/>
    <w:rsid w:val="00B61EC3"/>
    <w:rsid w:val="00B62183"/>
    <w:rsid w:val="00B621A3"/>
    <w:rsid w:val="00B624BE"/>
    <w:rsid w:val="00B62C70"/>
    <w:rsid w:val="00B62FF9"/>
    <w:rsid w:val="00B63466"/>
    <w:rsid w:val="00B63652"/>
    <w:rsid w:val="00B66AA6"/>
    <w:rsid w:val="00B66F1B"/>
    <w:rsid w:val="00B70B27"/>
    <w:rsid w:val="00B70B5F"/>
    <w:rsid w:val="00B710A3"/>
    <w:rsid w:val="00B71789"/>
    <w:rsid w:val="00B72934"/>
    <w:rsid w:val="00B747F0"/>
    <w:rsid w:val="00B760CA"/>
    <w:rsid w:val="00B77CAA"/>
    <w:rsid w:val="00B80372"/>
    <w:rsid w:val="00B81943"/>
    <w:rsid w:val="00B82C14"/>
    <w:rsid w:val="00B839F0"/>
    <w:rsid w:val="00B83DB7"/>
    <w:rsid w:val="00B84A2B"/>
    <w:rsid w:val="00B84A5D"/>
    <w:rsid w:val="00B84E32"/>
    <w:rsid w:val="00B87688"/>
    <w:rsid w:val="00B879C2"/>
    <w:rsid w:val="00B94578"/>
    <w:rsid w:val="00B949A6"/>
    <w:rsid w:val="00B95E05"/>
    <w:rsid w:val="00B95F87"/>
    <w:rsid w:val="00BA0D13"/>
    <w:rsid w:val="00BA31A4"/>
    <w:rsid w:val="00BA3833"/>
    <w:rsid w:val="00BA49C5"/>
    <w:rsid w:val="00BA4B51"/>
    <w:rsid w:val="00BA4D28"/>
    <w:rsid w:val="00BA4FCA"/>
    <w:rsid w:val="00BA6443"/>
    <w:rsid w:val="00BA6BC2"/>
    <w:rsid w:val="00BA7C9B"/>
    <w:rsid w:val="00BA7F88"/>
    <w:rsid w:val="00BB020E"/>
    <w:rsid w:val="00BB0B07"/>
    <w:rsid w:val="00BB0C7B"/>
    <w:rsid w:val="00BB1223"/>
    <w:rsid w:val="00BB130B"/>
    <w:rsid w:val="00BB1C8F"/>
    <w:rsid w:val="00BB1EBE"/>
    <w:rsid w:val="00BB1F22"/>
    <w:rsid w:val="00BB212E"/>
    <w:rsid w:val="00BB26BA"/>
    <w:rsid w:val="00BB2AB9"/>
    <w:rsid w:val="00BB39CC"/>
    <w:rsid w:val="00BB44AD"/>
    <w:rsid w:val="00BB5EC4"/>
    <w:rsid w:val="00BB7DB9"/>
    <w:rsid w:val="00BC05CB"/>
    <w:rsid w:val="00BC0773"/>
    <w:rsid w:val="00BC0FDD"/>
    <w:rsid w:val="00BC179F"/>
    <w:rsid w:val="00BC254C"/>
    <w:rsid w:val="00BC2562"/>
    <w:rsid w:val="00BC3278"/>
    <w:rsid w:val="00BC403C"/>
    <w:rsid w:val="00BC44DD"/>
    <w:rsid w:val="00BC4D86"/>
    <w:rsid w:val="00BD085E"/>
    <w:rsid w:val="00BD235F"/>
    <w:rsid w:val="00BD5153"/>
    <w:rsid w:val="00BD66BD"/>
    <w:rsid w:val="00BD7CD0"/>
    <w:rsid w:val="00BE168E"/>
    <w:rsid w:val="00BE1B3E"/>
    <w:rsid w:val="00BE1DB6"/>
    <w:rsid w:val="00BE2721"/>
    <w:rsid w:val="00BE64D4"/>
    <w:rsid w:val="00BE7284"/>
    <w:rsid w:val="00BE7870"/>
    <w:rsid w:val="00BF0E88"/>
    <w:rsid w:val="00BF1C22"/>
    <w:rsid w:val="00BF2B01"/>
    <w:rsid w:val="00BF3F28"/>
    <w:rsid w:val="00BF49D4"/>
    <w:rsid w:val="00BF5185"/>
    <w:rsid w:val="00BF51F9"/>
    <w:rsid w:val="00BF5C8B"/>
    <w:rsid w:val="00BF6E51"/>
    <w:rsid w:val="00C01456"/>
    <w:rsid w:val="00C014BF"/>
    <w:rsid w:val="00C02688"/>
    <w:rsid w:val="00C02B7A"/>
    <w:rsid w:val="00C03296"/>
    <w:rsid w:val="00C03CB7"/>
    <w:rsid w:val="00C040DF"/>
    <w:rsid w:val="00C0539B"/>
    <w:rsid w:val="00C06050"/>
    <w:rsid w:val="00C106F0"/>
    <w:rsid w:val="00C10A9C"/>
    <w:rsid w:val="00C10C53"/>
    <w:rsid w:val="00C1116D"/>
    <w:rsid w:val="00C118F1"/>
    <w:rsid w:val="00C1192D"/>
    <w:rsid w:val="00C11AD2"/>
    <w:rsid w:val="00C120A9"/>
    <w:rsid w:val="00C124B2"/>
    <w:rsid w:val="00C12AD5"/>
    <w:rsid w:val="00C1319F"/>
    <w:rsid w:val="00C13C11"/>
    <w:rsid w:val="00C14935"/>
    <w:rsid w:val="00C15356"/>
    <w:rsid w:val="00C157F8"/>
    <w:rsid w:val="00C162DA"/>
    <w:rsid w:val="00C169E6"/>
    <w:rsid w:val="00C16DBD"/>
    <w:rsid w:val="00C171B3"/>
    <w:rsid w:val="00C2019F"/>
    <w:rsid w:val="00C207AC"/>
    <w:rsid w:val="00C20B10"/>
    <w:rsid w:val="00C21FFE"/>
    <w:rsid w:val="00C23084"/>
    <w:rsid w:val="00C23A19"/>
    <w:rsid w:val="00C25B70"/>
    <w:rsid w:val="00C25B86"/>
    <w:rsid w:val="00C25E28"/>
    <w:rsid w:val="00C26148"/>
    <w:rsid w:val="00C261FE"/>
    <w:rsid w:val="00C26B70"/>
    <w:rsid w:val="00C333A9"/>
    <w:rsid w:val="00C3351D"/>
    <w:rsid w:val="00C335F8"/>
    <w:rsid w:val="00C33C7C"/>
    <w:rsid w:val="00C34E81"/>
    <w:rsid w:val="00C3529C"/>
    <w:rsid w:val="00C359BA"/>
    <w:rsid w:val="00C37C40"/>
    <w:rsid w:val="00C37CA9"/>
    <w:rsid w:val="00C432E3"/>
    <w:rsid w:val="00C435B6"/>
    <w:rsid w:val="00C438B7"/>
    <w:rsid w:val="00C476D0"/>
    <w:rsid w:val="00C50009"/>
    <w:rsid w:val="00C50466"/>
    <w:rsid w:val="00C51DD5"/>
    <w:rsid w:val="00C52688"/>
    <w:rsid w:val="00C52997"/>
    <w:rsid w:val="00C5380F"/>
    <w:rsid w:val="00C53E45"/>
    <w:rsid w:val="00C540FA"/>
    <w:rsid w:val="00C54372"/>
    <w:rsid w:val="00C5500B"/>
    <w:rsid w:val="00C550D5"/>
    <w:rsid w:val="00C55B37"/>
    <w:rsid w:val="00C56C68"/>
    <w:rsid w:val="00C573DB"/>
    <w:rsid w:val="00C57CC9"/>
    <w:rsid w:val="00C60377"/>
    <w:rsid w:val="00C60B0D"/>
    <w:rsid w:val="00C6183E"/>
    <w:rsid w:val="00C61CE2"/>
    <w:rsid w:val="00C61E69"/>
    <w:rsid w:val="00C623F3"/>
    <w:rsid w:val="00C636E4"/>
    <w:rsid w:val="00C6674A"/>
    <w:rsid w:val="00C67B38"/>
    <w:rsid w:val="00C70449"/>
    <w:rsid w:val="00C706B6"/>
    <w:rsid w:val="00C71836"/>
    <w:rsid w:val="00C7234D"/>
    <w:rsid w:val="00C72DBF"/>
    <w:rsid w:val="00C73470"/>
    <w:rsid w:val="00C74F75"/>
    <w:rsid w:val="00C7675F"/>
    <w:rsid w:val="00C80FE5"/>
    <w:rsid w:val="00C82F19"/>
    <w:rsid w:val="00C83276"/>
    <w:rsid w:val="00C83501"/>
    <w:rsid w:val="00C83B87"/>
    <w:rsid w:val="00C83CC6"/>
    <w:rsid w:val="00C85942"/>
    <w:rsid w:val="00C871A5"/>
    <w:rsid w:val="00C90C27"/>
    <w:rsid w:val="00C921D2"/>
    <w:rsid w:val="00C92618"/>
    <w:rsid w:val="00C93F92"/>
    <w:rsid w:val="00C943B7"/>
    <w:rsid w:val="00C94649"/>
    <w:rsid w:val="00C9490B"/>
    <w:rsid w:val="00C96099"/>
    <w:rsid w:val="00CA0882"/>
    <w:rsid w:val="00CA1605"/>
    <w:rsid w:val="00CA242F"/>
    <w:rsid w:val="00CA2815"/>
    <w:rsid w:val="00CA28BA"/>
    <w:rsid w:val="00CA2D7C"/>
    <w:rsid w:val="00CA2F74"/>
    <w:rsid w:val="00CA3E0D"/>
    <w:rsid w:val="00CA4297"/>
    <w:rsid w:val="00CA6C69"/>
    <w:rsid w:val="00CA7017"/>
    <w:rsid w:val="00CA71CB"/>
    <w:rsid w:val="00CA7D15"/>
    <w:rsid w:val="00CB22DD"/>
    <w:rsid w:val="00CB33A3"/>
    <w:rsid w:val="00CB3BF7"/>
    <w:rsid w:val="00CB3C02"/>
    <w:rsid w:val="00CB3D7A"/>
    <w:rsid w:val="00CB3F60"/>
    <w:rsid w:val="00CB4124"/>
    <w:rsid w:val="00CB5A40"/>
    <w:rsid w:val="00CB667B"/>
    <w:rsid w:val="00CB7FBC"/>
    <w:rsid w:val="00CC0FDA"/>
    <w:rsid w:val="00CC270A"/>
    <w:rsid w:val="00CC2CC0"/>
    <w:rsid w:val="00CC2F21"/>
    <w:rsid w:val="00CC37CE"/>
    <w:rsid w:val="00CC45DA"/>
    <w:rsid w:val="00CC498F"/>
    <w:rsid w:val="00CC6618"/>
    <w:rsid w:val="00CC68B7"/>
    <w:rsid w:val="00CC7AB1"/>
    <w:rsid w:val="00CC7DAE"/>
    <w:rsid w:val="00CD1670"/>
    <w:rsid w:val="00CD1A8D"/>
    <w:rsid w:val="00CD37FE"/>
    <w:rsid w:val="00CD392C"/>
    <w:rsid w:val="00CD3A70"/>
    <w:rsid w:val="00CD45E8"/>
    <w:rsid w:val="00CD503D"/>
    <w:rsid w:val="00CD59CB"/>
    <w:rsid w:val="00CD62D3"/>
    <w:rsid w:val="00CD6E14"/>
    <w:rsid w:val="00CD6F0F"/>
    <w:rsid w:val="00CD7D8B"/>
    <w:rsid w:val="00CE084E"/>
    <w:rsid w:val="00CE17BE"/>
    <w:rsid w:val="00CE217F"/>
    <w:rsid w:val="00CE4557"/>
    <w:rsid w:val="00CE5588"/>
    <w:rsid w:val="00CE67EC"/>
    <w:rsid w:val="00CE6E3C"/>
    <w:rsid w:val="00CE775D"/>
    <w:rsid w:val="00CE7B4B"/>
    <w:rsid w:val="00CF2241"/>
    <w:rsid w:val="00CF3340"/>
    <w:rsid w:val="00CF5FA4"/>
    <w:rsid w:val="00CF6745"/>
    <w:rsid w:val="00CF761B"/>
    <w:rsid w:val="00CF773E"/>
    <w:rsid w:val="00CF795D"/>
    <w:rsid w:val="00D00D93"/>
    <w:rsid w:val="00D02294"/>
    <w:rsid w:val="00D02F24"/>
    <w:rsid w:val="00D0380F"/>
    <w:rsid w:val="00D04057"/>
    <w:rsid w:val="00D10796"/>
    <w:rsid w:val="00D11A7B"/>
    <w:rsid w:val="00D129DB"/>
    <w:rsid w:val="00D13250"/>
    <w:rsid w:val="00D133BC"/>
    <w:rsid w:val="00D13EFA"/>
    <w:rsid w:val="00D13FAC"/>
    <w:rsid w:val="00D14194"/>
    <w:rsid w:val="00D153F7"/>
    <w:rsid w:val="00D16C1C"/>
    <w:rsid w:val="00D20F7D"/>
    <w:rsid w:val="00D211B8"/>
    <w:rsid w:val="00D21445"/>
    <w:rsid w:val="00D21DD6"/>
    <w:rsid w:val="00D226FA"/>
    <w:rsid w:val="00D227F4"/>
    <w:rsid w:val="00D234F8"/>
    <w:rsid w:val="00D24D98"/>
    <w:rsid w:val="00D2547C"/>
    <w:rsid w:val="00D259EC"/>
    <w:rsid w:val="00D25FB3"/>
    <w:rsid w:val="00D2699C"/>
    <w:rsid w:val="00D26D8A"/>
    <w:rsid w:val="00D30185"/>
    <w:rsid w:val="00D3125F"/>
    <w:rsid w:val="00D312C0"/>
    <w:rsid w:val="00D31501"/>
    <w:rsid w:val="00D31827"/>
    <w:rsid w:val="00D32421"/>
    <w:rsid w:val="00D33D20"/>
    <w:rsid w:val="00D36066"/>
    <w:rsid w:val="00D36707"/>
    <w:rsid w:val="00D36A30"/>
    <w:rsid w:val="00D36A39"/>
    <w:rsid w:val="00D40C0D"/>
    <w:rsid w:val="00D40C55"/>
    <w:rsid w:val="00D432DC"/>
    <w:rsid w:val="00D466FE"/>
    <w:rsid w:val="00D46F34"/>
    <w:rsid w:val="00D47754"/>
    <w:rsid w:val="00D5042E"/>
    <w:rsid w:val="00D50E4A"/>
    <w:rsid w:val="00D51017"/>
    <w:rsid w:val="00D51395"/>
    <w:rsid w:val="00D52D38"/>
    <w:rsid w:val="00D52E51"/>
    <w:rsid w:val="00D55933"/>
    <w:rsid w:val="00D565D4"/>
    <w:rsid w:val="00D5793C"/>
    <w:rsid w:val="00D60B6F"/>
    <w:rsid w:val="00D618EE"/>
    <w:rsid w:val="00D61FC5"/>
    <w:rsid w:val="00D63207"/>
    <w:rsid w:val="00D639FC"/>
    <w:rsid w:val="00D643E6"/>
    <w:rsid w:val="00D6714A"/>
    <w:rsid w:val="00D67AFF"/>
    <w:rsid w:val="00D72C37"/>
    <w:rsid w:val="00D73399"/>
    <w:rsid w:val="00D737E2"/>
    <w:rsid w:val="00D75391"/>
    <w:rsid w:val="00D75A81"/>
    <w:rsid w:val="00D768B6"/>
    <w:rsid w:val="00D80EDD"/>
    <w:rsid w:val="00D82B9C"/>
    <w:rsid w:val="00D84CF1"/>
    <w:rsid w:val="00D85BAF"/>
    <w:rsid w:val="00D87A30"/>
    <w:rsid w:val="00D87AF1"/>
    <w:rsid w:val="00D90C04"/>
    <w:rsid w:val="00D93558"/>
    <w:rsid w:val="00D94568"/>
    <w:rsid w:val="00D94C54"/>
    <w:rsid w:val="00D94C96"/>
    <w:rsid w:val="00D94E3A"/>
    <w:rsid w:val="00D95D27"/>
    <w:rsid w:val="00D97826"/>
    <w:rsid w:val="00D97A8F"/>
    <w:rsid w:val="00DA024B"/>
    <w:rsid w:val="00DA060C"/>
    <w:rsid w:val="00DA0813"/>
    <w:rsid w:val="00DA09B4"/>
    <w:rsid w:val="00DA0FF1"/>
    <w:rsid w:val="00DA2225"/>
    <w:rsid w:val="00DA2CBD"/>
    <w:rsid w:val="00DA4395"/>
    <w:rsid w:val="00DA4A02"/>
    <w:rsid w:val="00DA5238"/>
    <w:rsid w:val="00DA5325"/>
    <w:rsid w:val="00DA59E1"/>
    <w:rsid w:val="00DA5D74"/>
    <w:rsid w:val="00DA68B0"/>
    <w:rsid w:val="00DA7CF2"/>
    <w:rsid w:val="00DB03ED"/>
    <w:rsid w:val="00DB0973"/>
    <w:rsid w:val="00DB0C6A"/>
    <w:rsid w:val="00DB2ECB"/>
    <w:rsid w:val="00DB478E"/>
    <w:rsid w:val="00DB68F6"/>
    <w:rsid w:val="00DB69AF"/>
    <w:rsid w:val="00DB7AC4"/>
    <w:rsid w:val="00DC0DD7"/>
    <w:rsid w:val="00DC2FA5"/>
    <w:rsid w:val="00DC4032"/>
    <w:rsid w:val="00DC5296"/>
    <w:rsid w:val="00DC545E"/>
    <w:rsid w:val="00DC61FD"/>
    <w:rsid w:val="00DC6857"/>
    <w:rsid w:val="00DC761A"/>
    <w:rsid w:val="00DD0607"/>
    <w:rsid w:val="00DD42AA"/>
    <w:rsid w:val="00DD485B"/>
    <w:rsid w:val="00DD6DAD"/>
    <w:rsid w:val="00DD7408"/>
    <w:rsid w:val="00DD74DC"/>
    <w:rsid w:val="00DD7629"/>
    <w:rsid w:val="00DE0F17"/>
    <w:rsid w:val="00DE20E5"/>
    <w:rsid w:val="00DE4621"/>
    <w:rsid w:val="00DE7B71"/>
    <w:rsid w:val="00DF0812"/>
    <w:rsid w:val="00DF09D8"/>
    <w:rsid w:val="00DF0E48"/>
    <w:rsid w:val="00DF10A9"/>
    <w:rsid w:val="00DF151D"/>
    <w:rsid w:val="00DF2319"/>
    <w:rsid w:val="00DF3CE3"/>
    <w:rsid w:val="00DF5AD7"/>
    <w:rsid w:val="00DF5B60"/>
    <w:rsid w:val="00DF605A"/>
    <w:rsid w:val="00DF675C"/>
    <w:rsid w:val="00DF68EC"/>
    <w:rsid w:val="00DF71F6"/>
    <w:rsid w:val="00DF7209"/>
    <w:rsid w:val="00DF7C27"/>
    <w:rsid w:val="00E00AA7"/>
    <w:rsid w:val="00E012C7"/>
    <w:rsid w:val="00E019F1"/>
    <w:rsid w:val="00E01C71"/>
    <w:rsid w:val="00E0302E"/>
    <w:rsid w:val="00E04C68"/>
    <w:rsid w:val="00E055DD"/>
    <w:rsid w:val="00E05F29"/>
    <w:rsid w:val="00E10632"/>
    <w:rsid w:val="00E11A88"/>
    <w:rsid w:val="00E11DDA"/>
    <w:rsid w:val="00E12050"/>
    <w:rsid w:val="00E12A34"/>
    <w:rsid w:val="00E1464F"/>
    <w:rsid w:val="00E146B4"/>
    <w:rsid w:val="00E146D4"/>
    <w:rsid w:val="00E14ECD"/>
    <w:rsid w:val="00E163C7"/>
    <w:rsid w:val="00E204C0"/>
    <w:rsid w:val="00E204E0"/>
    <w:rsid w:val="00E21A0D"/>
    <w:rsid w:val="00E22227"/>
    <w:rsid w:val="00E2271E"/>
    <w:rsid w:val="00E2347B"/>
    <w:rsid w:val="00E23812"/>
    <w:rsid w:val="00E23E09"/>
    <w:rsid w:val="00E24744"/>
    <w:rsid w:val="00E2501E"/>
    <w:rsid w:val="00E25D48"/>
    <w:rsid w:val="00E25E9D"/>
    <w:rsid w:val="00E26FBE"/>
    <w:rsid w:val="00E27A0B"/>
    <w:rsid w:val="00E3041F"/>
    <w:rsid w:val="00E30797"/>
    <w:rsid w:val="00E30BD0"/>
    <w:rsid w:val="00E32989"/>
    <w:rsid w:val="00E345F1"/>
    <w:rsid w:val="00E35CC9"/>
    <w:rsid w:val="00E40296"/>
    <w:rsid w:val="00E42F1E"/>
    <w:rsid w:val="00E4350E"/>
    <w:rsid w:val="00E44132"/>
    <w:rsid w:val="00E445E8"/>
    <w:rsid w:val="00E4489B"/>
    <w:rsid w:val="00E47740"/>
    <w:rsid w:val="00E50027"/>
    <w:rsid w:val="00E50172"/>
    <w:rsid w:val="00E50C43"/>
    <w:rsid w:val="00E51D85"/>
    <w:rsid w:val="00E52A28"/>
    <w:rsid w:val="00E53B0C"/>
    <w:rsid w:val="00E55572"/>
    <w:rsid w:val="00E5632E"/>
    <w:rsid w:val="00E57BAB"/>
    <w:rsid w:val="00E606A9"/>
    <w:rsid w:val="00E61248"/>
    <w:rsid w:val="00E61D34"/>
    <w:rsid w:val="00E63A81"/>
    <w:rsid w:val="00E64A7C"/>
    <w:rsid w:val="00E65185"/>
    <w:rsid w:val="00E66795"/>
    <w:rsid w:val="00E668BA"/>
    <w:rsid w:val="00E70E39"/>
    <w:rsid w:val="00E7175C"/>
    <w:rsid w:val="00E72CE5"/>
    <w:rsid w:val="00E72E06"/>
    <w:rsid w:val="00E73708"/>
    <w:rsid w:val="00E752D5"/>
    <w:rsid w:val="00E755F8"/>
    <w:rsid w:val="00E75C15"/>
    <w:rsid w:val="00E810D0"/>
    <w:rsid w:val="00E81B69"/>
    <w:rsid w:val="00E841DE"/>
    <w:rsid w:val="00E85B03"/>
    <w:rsid w:val="00E87D8D"/>
    <w:rsid w:val="00E9147A"/>
    <w:rsid w:val="00E92276"/>
    <w:rsid w:val="00E9258B"/>
    <w:rsid w:val="00E92DF6"/>
    <w:rsid w:val="00E940AE"/>
    <w:rsid w:val="00E971A5"/>
    <w:rsid w:val="00EA0244"/>
    <w:rsid w:val="00EA06DA"/>
    <w:rsid w:val="00EA078C"/>
    <w:rsid w:val="00EA11C3"/>
    <w:rsid w:val="00EA1E06"/>
    <w:rsid w:val="00EA22B9"/>
    <w:rsid w:val="00EA367A"/>
    <w:rsid w:val="00EA393D"/>
    <w:rsid w:val="00EA51F6"/>
    <w:rsid w:val="00EA5293"/>
    <w:rsid w:val="00EA54FF"/>
    <w:rsid w:val="00EA6D02"/>
    <w:rsid w:val="00EA7555"/>
    <w:rsid w:val="00EA7A38"/>
    <w:rsid w:val="00EB1711"/>
    <w:rsid w:val="00EB261D"/>
    <w:rsid w:val="00EB45B9"/>
    <w:rsid w:val="00EB544C"/>
    <w:rsid w:val="00EB6874"/>
    <w:rsid w:val="00EB6A55"/>
    <w:rsid w:val="00EC0906"/>
    <w:rsid w:val="00EC0C47"/>
    <w:rsid w:val="00EC105A"/>
    <w:rsid w:val="00EC1C45"/>
    <w:rsid w:val="00EC39C9"/>
    <w:rsid w:val="00EC3AA3"/>
    <w:rsid w:val="00EC463A"/>
    <w:rsid w:val="00EC4B31"/>
    <w:rsid w:val="00EC7732"/>
    <w:rsid w:val="00ED06BE"/>
    <w:rsid w:val="00ED2132"/>
    <w:rsid w:val="00ED24F8"/>
    <w:rsid w:val="00ED3AB9"/>
    <w:rsid w:val="00ED42C6"/>
    <w:rsid w:val="00ED458A"/>
    <w:rsid w:val="00ED5340"/>
    <w:rsid w:val="00ED7B34"/>
    <w:rsid w:val="00ED7D42"/>
    <w:rsid w:val="00EE10D7"/>
    <w:rsid w:val="00EE141E"/>
    <w:rsid w:val="00EE1B7D"/>
    <w:rsid w:val="00EE3B7D"/>
    <w:rsid w:val="00EE4067"/>
    <w:rsid w:val="00EE4549"/>
    <w:rsid w:val="00EE568F"/>
    <w:rsid w:val="00EE7833"/>
    <w:rsid w:val="00EF111A"/>
    <w:rsid w:val="00EF3F6B"/>
    <w:rsid w:val="00EF6CDA"/>
    <w:rsid w:val="00EF7033"/>
    <w:rsid w:val="00EF78D4"/>
    <w:rsid w:val="00F0143A"/>
    <w:rsid w:val="00F02D90"/>
    <w:rsid w:val="00F055AC"/>
    <w:rsid w:val="00F05BBB"/>
    <w:rsid w:val="00F072FC"/>
    <w:rsid w:val="00F07F38"/>
    <w:rsid w:val="00F12853"/>
    <w:rsid w:val="00F1381D"/>
    <w:rsid w:val="00F13B73"/>
    <w:rsid w:val="00F13CF5"/>
    <w:rsid w:val="00F143A5"/>
    <w:rsid w:val="00F14444"/>
    <w:rsid w:val="00F150E3"/>
    <w:rsid w:val="00F156DC"/>
    <w:rsid w:val="00F17002"/>
    <w:rsid w:val="00F1759F"/>
    <w:rsid w:val="00F20F69"/>
    <w:rsid w:val="00F21B20"/>
    <w:rsid w:val="00F22953"/>
    <w:rsid w:val="00F236FB"/>
    <w:rsid w:val="00F25CCA"/>
    <w:rsid w:val="00F26B6A"/>
    <w:rsid w:val="00F30423"/>
    <w:rsid w:val="00F30B23"/>
    <w:rsid w:val="00F315CE"/>
    <w:rsid w:val="00F316EC"/>
    <w:rsid w:val="00F336D9"/>
    <w:rsid w:val="00F33B34"/>
    <w:rsid w:val="00F34399"/>
    <w:rsid w:val="00F34463"/>
    <w:rsid w:val="00F35CE8"/>
    <w:rsid w:val="00F3677C"/>
    <w:rsid w:val="00F40BE4"/>
    <w:rsid w:val="00F43025"/>
    <w:rsid w:val="00F430AE"/>
    <w:rsid w:val="00F44798"/>
    <w:rsid w:val="00F45EFD"/>
    <w:rsid w:val="00F4600F"/>
    <w:rsid w:val="00F47E12"/>
    <w:rsid w:val="00F5136E"/>
    <w:rsid w:val="00F5156A"/>
    <w:rsid w:val="00F519B4"/>
    <w:rsid w:val="00F52EC7"/>
    <w:rsid w:val="00F5429F"/>
    <w:rsid w:val="00F54550"/>
    <w:rsid w:val="00F56AB7"/>
    <w:rsid w:val="00F57045"/>
    <w:rsid w:val="00F60ECF"/>
    <w:rsid w:val="00F60ED7"/>
    <w:rsid w:val="00F612E3"/>
    <w:rsid w:val="00F62134"/>
    <w:rsid w:val="00F62F7D"/>
    <w:rsid w:val="00F631A6"/>
    <w:rsid w:val="00F64AB3"/>
    <w:rsid w:val="00F65582"/>
    <w:rsid w:val="00F65947"/>
    <w:rsid w:val="00F66317"/>
    <w:rsid w:val="00F67E98"/>
    <w:rsid w:val="00F72424"/>
    <w:rsid w:val="00F72726"/>
    <w:rsid w:val="00F72BB8"/>
    <w:rsid w:val="00F72E89"/>
    <w:rsid w:val="00F73D6C"/>
    <w:rsid w:val="00F75B1F"/>
    <w:rsid w:val="00F768BF"/>
    <w:rsid w:val="00F76D70"/>
    <w:rsid w:val="00F776A5"/>
    <w:rsid w:val="00F7770B"/>
    <w:rsid w:val="00F8018F"/>
    <w:rsid w:val="00F80A48"/>
    <w:rsid w:val="00F8146A"/>
    <w:rsid w:val="00F8185E"/>
    <w:rsid w:val="00F81E32"/>
    <w:rsid w:val="00F845A6"/>
    <w:rsid w:val="00F84FAF"/>
    <w:rsid w:val="00F901CC"/>
    <w:rsid w:val="00F91D06"/>
    <w:rsid w:val="00F9201C"/>
    <w:rsid w:val="00F9388B"/>
    <w:rsid w:val="00F95E31"/>
    <w:rsid w:val="00F96B6B"/>
    <w:rsid w:val="00F96B6E"/>
    <w:rsid w:val="00FA0480"/>
    <w:rsid w:val="00FA05C0"/>
    <w:rsid w:val="00FA0A00"/>
    <w:rsid w:val="00FA0F3E"/>
    <w:rsid w:val="00FA3E82"/>
    <w:rsid w:val="00FA675C"/>
    <w:rsid w:val="00FB2B76"/>
    <w:rsid w:val="00FB3084"/>
    <w:rsid w:val="00FB38F0"/>
    <w:rsid w:val="00FB5F01"/>
    <w:rsid w:val="00FB65BE"/>
    <w:rsid w:val="00FB7431"/>
    <w:rsid w:val="00FB7476"/>
    <w:rsid w:val="00FB768E"/>
    <w:rsid w:val="00FC17CD"/>
    <w:rsid w:val="00FC186F"/>
    <w:rsid w:val="00FC3E87"/>
    <w:rsid w:val="00FC4139"/>
    <w:rsid w:val="00FC4610"/>
    <w:rsid w:val="00FC57D4"/>
    <w:rsid w:val="00FC7ABA"/>
    <w:rsid w:val="00FD0A52"/>
    <w:rsid w:val="00FD4106"/>
    <w:rsid w:val="00FD57FA"/>
    <w:rsid w:val="00FD6C4B"/>
    <w:rsid w:val="00FD6E25"/>
    <w:rsid w:val="00FD7184"/>
    <w:rsid w:val="00FD741A"/>
    <w:rsid w:val="00FE08DC"/>
    <w:rsid w:val="00FE0F4F"/>
    <w:rsid w:val="00FE26CE"/>
    <w:rsid w:val="00FE289A"/>
    <w:rsid w:val="00FE2DFA"/>
    <w:rsid w:val="00FE2FCF"/>
    <w:rsid w:val="00FE32B7"/>
    <w:rsid w:val="00FE3D0E"/>
    <w:rsid w:val="00FE5024"/>
    <w:rsid w:val="00FE584D"/>
    <w:rsid w:val="00FE635D"/>
    <w:rsid w:val="00FF20B7"/>
    <w:rsid w:val="00FF26F5"/>
    <w:rsid w:val="00FF3B58"/>
    <w:rsid w:val="00FF4284"/>
    <w:rsid w:val="00FF4A07"/>
    <w:rsid w:val="00FF564F"/>
    <w:rsid w:val="00FF75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3141A"/>
    <w:pPr>
      <w:spacing w:after="0" w:line="240" w:lineRule="auto"/>
    </w:pPr>
    <w:rPr>
      <w:rFonts w:ascii="Calibri" w:eastAsia="Calibri" w:hAnsi="Calibri" w:cs="Times New Roman"/>
    </w:rPr>
  </w:style>
  <w:style w:type="character" w:customStyle="1" w:styleId="apple-converted-space">
    <w:name w:val="apple-converted-space"/>
    <w:basedOn w:val="a0"/>
    <w:rsid w:val="0043141A"/>
  </w:style>
  <w:style w:type="paragraph" w:styleId="a4">
    <w:name w:val="Body Text"/>
    <w:basedOn w:val="a"/>
    <w:link w:val="a5"/>
    <w:rsid w:val="0043141A"/>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43141A"/>
    <w:rPr>
      <w:rFonts w:ascii="Times New Roman CYR" w:eastAsia="Times New Roman" w:hAnsi="Times New Roman CYR" w:cs="Times New Roman CYR"/>
      <w:sz w:val="24"/>
      <w:szCs w:val="24"/>
      <w:lang w:val="ru-RU"/>
    </w:rPr>
  </w:style>
  <w:style w:type="paragraph" w:styleId="2">
    <w:name w:val="Body Text Indent 2"/>
    <w:basedOn w:val="a"/>
    <w:link w:val="20"/>
    <w:rsid w:val="0043141A"/>
    <w:pPr>
      <w:spacing w:after="120" w:line="480" w:lineRule="auto"/>
      <w:ind w:left="283"/>
    </w:pPr>
  </w:style>
  <w:style w:type="character" w:customStyle="1" w:styleId="20">
    <w:name w:val="Основной текст с отступом 2 Знак"/>
    <w:basedOn w:val="a0"/>
    <w:link w:val="2"/>
    <w:rsid w:val="0043141A"/>
    <w:rPr>
      <w:rFonts w:ascii="Calibri" w:eastAsia="Calibri" w:hAnsi="Calibri" w:cs="Times New Roman"/>
    </w:rPr>
  </w:style>
  <w:style w:type="paragraph" w:styleId="a6">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7"/>
    <w:uiPriority w:val="99"/>
    <w:qFormat/>
    <w:rsid w:val="0043141A"/>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43141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43141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6"/>
    <w:uiPriority w:val="99"/>
    <w:locked/>
    <w:rsid w:val="0043141A"/>
    <w:rPr>
      <w:rFonts w:ascii="Times New Roman" w:eastAsia="Times New Roman" w:hAnsi="Times New Roman" w:cs="Times New Roman"/>
      <w:sz w:val="24"/>
      <w:szCs w:val="24"/>
    </w:rPr>
  </w:style>
  <w:style w:type="paragraph" w:styleId="a8">
    <w:name w:val="header"/>
    <w:basedOn w:val="a"/>
    <w:link w:val="a9"/>
    <w:uiPriority w:val="99"/>
    <w:unhideWhenUsed/>
    <w:rsid w:val="0043141A"/>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43141A"/>
    <w:rPr>
      <w:rFonts w:ascii="Calibri" w:eastAsia="Calibri" w:hAnsi="Calibri" w:cs="Times New Roman"/>
    </w:rPr>
  </w:style>
  <w:style w:type="paragraph" w:customStyle="1" w:styleId="4">
    <w:name w:val="Обычный4"/>
    <w:rsid w:val="0043141A"/>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Lucida Sans Unicode" w:hAnsi="Calibri" w:cs="Tahoma"/>
      <w:kern w:val="2"/>
      <w:lang w:val="ru-RU"/>
    </w:rPr>
  </w:style>
  <w:style w:type="paragraph" w:customStyle="1" w:styleId="Standard">
    <w:name w:val="Standard"/>
    <w:rsid w:val="0043141A"/>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1178-2022-%D0%BF/ed2023010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495-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29071</Words>
  <Characters>16571</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2023-04-19T07:31:00Z</cp:lastPrinted>
  <dcterms:created xsi:type="dcterms:W3CDTF">2023-04-19T08:16:00Z</dcterms:created>
  <dcterms:modified xsi:type="dcterms:W3CDTF">2023-04-24T12:17:00Z</dcterms:modified>
</cp:coreProperties>
</file>