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7F3932E" w14:textId="77777777" w:rsidR="00E95BCD" w:rsidRPr="0015679E" w:rsidRDefault="00E95BCD" w:rsidP="00E95BCD">
      <w:pPr>
        <w:spacing w:after="0" w:line="240" w:lineRule="auto"/>
        <w:jc w:val="center"/>
        <w:rPr>
          <w:rFonts w:ascii="Times New Roman" w:eastAsia="Times New Roman" w:hAnsi="Times New Roman" w:cs="Times New Roman"/>
          <w:b/>
          <w:caps/>
          <w:sz w:val="44"/>
          <w:szCs w:val="28"/>
          <w:lang w:val="uk-UA" w:eastAsia="x-none"/>
        </w:rPr>
      </w:pPr>
      <w:r w:rsidRPr="0015679E">
        <w:rPr>
          <w:rFonts w:ascii="Times New Roman" w:eastAsia="Times New Roman" w:hAnsi="Times New Roman" w:cs="Times New Roman"/>
          <w:b/>
          <w:caps/>
          <w:sz w:val="44"/>
          <w:szCs w:val="28"/>
          <w:lang w:val="uk-UA" w:eastAsia="x-none"/>
        </w:rPr>
        <w:t xml:space="preserve">УПРАВЛІННЯ ДОРОЖНЬОГО ГОСПОДАРСТВА </w:t>
      </w:r>
    </w:p>
    <w:p w14:paraId="16621452" w14:textId="77777777" w:rsidR="00E95BCD" w:rsidRPr="0015679E" w:rsidRDefault="00E95BCD" w:rsidP="00E95BCD">
      <w:pPr>
        <w:spacing w:after="0" w:line="240" w:lineRule="auto"/>
        <w:jc w:val="center"/>
        <w:rPr>
          <w:rFonts w:ascii="Times New Roman" w:eastAsia="Times New Roman" w:hAnsi="Times New Roman" w:cs="Times New Roman"/>
          <w:b/>
          <w:caps/>
          <w:sz w:val="44"/>
          <w:szCs w:val="28"/>
          <w:lang w:val="uk-UA" w:eastAsia="x-none"/>
        </w:rPr>
      </w:pPr>
      <w:r w:rsidRPr="0015679E">
        <w:rPr>
          <w:rFonts w:ascii="Times New Roman" w:eastAsia="Times New Roman" w:hAnsi="Times New Roman" w:cs="Times New Roman"/>
          <w:b/>
          <w:caps/>
          <w:sz w:val="44"/>
          <w:szCs w:val="28"/>
          <w:lang w:val="uk-UA" w:eastAsia="x-none"/>
        </w:rPr>
        <w:t>ОДЕСЬКОЇ МІСЬКОЇ РАДИ</w:t>
      </w:r>
    </w:p>
    <w:p w14:paraId="4BB241A4" w14:textId="77777777" w:rsidR="00E95BCD" w:rsidRPr="0015679E" w:rsidRDefault="00E95BCD" w:rsidP="00E95BCD">
      <w:pPr>
        <w:spacing w:after="0" w:line="240" w:lineRule="auto"/>
        <w:jc w:val="center"/>
        <w:rPr>
          <w:rFonts w:ascii="Arial Narrow" w:eastAsia="Times New Roman" w:hAnsi="Arial Narrow" w:cs="Times New Roman"/>
          <w:b/>
          <w:caps/>
          <w:sz w:val="32"/>
          <w:szCs w:val="32"/>
          <w:lang w:val="uk-UA" w:eastAsia="x-none"/>
        </w:rPr>
      </w:pPr>
    </w:p>
    <w:tbl>
      <w:tblPr>
        <w:tblW w:w="10490" w:type="dxa"/>
        <w:tblInd w:w="-990" w:type="dxa"/>
        <w:tblLook w:val="04A0" w:firstRow="1" w:lastRow="0" w:firstColumn="1" w:lastColumn="0" w:noHBand="0" w:noVBand="1"/>
      </w:tblPr>
      <w:tblGrid>
        <w:gridCol w:w="4928"/>
        <w:gridCol w:w="5562"/>
      </w:tblGrid>
      <w:tr w:rsidR="00E95BCD" w:rsidRPr="0015679E" w14:paraId="1F2F32F2" w14:textId="77777777" w:rsidTr="003C7273">
        <w:tc>
          <w:tcPr>
            <w:tcW w:w="4928" w:type="dxa"/>
            <w:shd w:val="clear" w:color="auto" w:fill="auto"/>
          </w:tcPr>
          <w:p w14:paraId="108CFEBB" w14:textId="77777777" w:rsidR="00E95BCD" w:rsidRPr="0015679E" w:rsidRDefault="00E95BCD" w:rsidP="00E95BCD">
            <w:pPr>
              <w:spacing w:after="0" w:line="240" w:lineRule="auto"/>
              <w:outlineLvl w:val="0"/>
              <w:rPr>
                <w:rFonts w:ascii="Arial Narrow" w:eastAsia="Times New Roman" w:hAnsi="Arial Narrow" w:cs="Times New Roman"/>
                <w:b/>
                <w:sz w:val="24"/>
                <w:szCs w:val="20"/>
                <w:lang w:val="uk-UA" w:eastAsia="x-none"/>
              </w:rPr>
            </w:pPr>
          </w:p>
        </w:tc>
        <w:tc>
          <w:tcPr>
            <w:tcW w:w="5562" w:type="dxa"/>
            <w:shd w:val="clear" w:color="auto" w:fill="auto"/>
          </w:tcPr>
          <w:p w14:paraId="0C1510B9" w14:textId="10846D86" w:rsidR="00E95BCD" w:rsidRPr="0015679E" w:rsidRDefault="00E95BCD" w:rsidP="00AB56AF">
            <w:pPr>
              <w:spacing w:after="0" w:line="240" w:lineRule="auto"/>
              <w:ind w:right="-563"/>
              <w:outlineLvl w:val="0"/>
              <w:rPr>
                <w:rFonts w:ascii="Times New Roman" w:eastAsia="Times New Roman" w:hAnsi="Times New Roman" w:cs="Times New Roman"/>
                <w:b/>
                <w:sz w:val="24"/>
                <w:szCs w:val="20"/>
                <w:lang w:val="uk-UA" w:eastAsia="x-none"/>
              </w:rPr>
            </w:pPr>
            <w:r w:rsidRPr="0015679E">
              <w:rPr>
                <w:rFonts w:ascii="Times New Roman" w:eastAsia="Times New Roman" w:hAnsi="Times New Roman" w:cs="Times New Roman"/>
                <w:b/>
                <w:sz w:val="24"/>
                <w:szCs w:val="20"/>
                <w:lang w:val="uk-UA" w:eastAsia="x-none"/>
              </w:rPr>
              <w:t xml:space="preserve">      </w:t>
            </w:r>
            <w:r w:rsidR="00AB56AF" w:rsidRPr="0015679E">
              <w:rPr>
                <w:rFonts w:ascii="Times New Roman" w:eastAsia="Times New Roman" w:hAnsi="Times New Roman" w:cs="Times New Roman"/>
                <w:b/>
                <w:sz w:val="24"/>
                <w:szCs w:val="20"/>
                <w:lang w:val="uk-UA" w:eastAsia="x-none"/>
              </w:rPr>
              <w:t xml:space="preserve">                            </w:t>
            </w:r>
            <w:r w:rsidRPr="0015679E">
              <w:rPr>
                <w:rFonts w:ascii="Times New Roman" w:eastAsia="Times New Roman" w:hAnsi="Times New Roman" w:cs="Times New Roman"/>
                <w:b/>
                <w:sz w:val="24"/>
                <w:szCs w:val="20"/>
                <w:lang w:val="uk-UA" w:eastAsia="x-none"/>
              </w:rPr>
              <w:t>«ЗАТВЕРДЖЕНО»</w:t>
            </w:r>
          </w:p>
        </w:tc>
      </w:tr>
      <w:tr w:rsidR="00E95BCD" w:rsidRPr="0015679E" w14:paraId="166BE176" w14:textId="77777777" w:rsidTr="003C7273">
        <w:tc>
          <w:tcPr>
            <w:tcW w:w="4928" w:type="dxa"/>
            <w:shd w:val="clear" w:color="auto" w:fill="auto"/>
          </w:tcPr>
          <w:p w14:paraId="70C2280E" w14:textId="77777777" w:rsidR="00E95BCD" w:rsidRPr="0015679E" w:rsidRDefault="00E95BCD" w:rsidP="00E95BCD">
            <w:pPr>
              <w:spacing w:after="0" w:line="240" w:lineRule="auto"/>
              <w:outlineLvl w:val="0"/>
              <w:rPr>
                <w:rFonts w:ascii="Arial Narrow" w:eastAsia="Times New Roman" w:hAnsi="Arial Narrow" w:cs="Times New Roman"/>
                <w:b/>
                <w:sz w:val="24"/>
                <w:szCs w:val="20"/>
                <w:lang w:val="uk-UA" w:eastAsia="x-none"/>
              </w:rPr>
            </w:pPr>
          </w:p>
          <w:p w14:paraId="63879F7D" w14:textId="77777777" w:rsidR="00E95BCD" w:rsidRPr="0015679E" w:rsidRDefault="00E95BCD" w:rsidP="00E95B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val="uk-UA" w:eastAsia="ru-RU"/>
              </w:rPr>
            </w:pPr>
          </w:p>
        </w:tc>
        <w:tc>
          <w:tcPr>
            <w:tcW w:w="5562" w:type="dxa"/>
            <w:shd w:val="clear" w:color="auto" w:fill="auto"/>
          </w:tcPr>
          <w:p w14:paraId="64FE68BB" w14:textId="590EC8AD" w:rsidR="00E95BCD" w:rsidRPr="003C7273" w:rsidRDefault="00AB56AF" w:rsidP="00AB56AF">
            <w:pPr>
              <w:spacing w:after="0" w:line="240" w:lineRule="auto"/>
              <w:ind w:right="-563"/>
              <w:outlineLvl w:val="0"/>
              <w:rPr>
                <w:rFonts w:ascii="Times New Roman" w:eastAsia="Times New Roman" w:hAnsi="Times New Roman" w:cs="Times New Roman"/>
                <w:b/>
                <w:sz w:val="24"/>
                <w:szCs w:val="20"/>
                <w:lang w:val="ru-RU" w:eastAsia="x-none"/>
              </w:rPr>
            </w:pPr>
            <w:r w:rsidRPr="0015679E">
              <w:rPr>
                <w:rFonts w:ascii="Times New Roman" w:eastAsia="Times New Roman" w:hAnsi="Times New Roman" w:cs="Times New Roman"/>
                <w:b/>
                <w:sz w:val="24"/>
                <w:szCs w:val="20"/>
                <w:lang w:val="uk-UA" w:eastAsia="x-none"/>
              </w:rPr>
              <w:t xml:space="preserve">                             </w:t>
            </w:r>
            <w:r w:rsidR="00E95BCD" w:rsidRPr="003C7273">
              <w:rPr>
                <w:rFonts w:ascii="Times New Roman" w:eastAsia="Times New Roman" w:hAnsi="Times New Roman" w:cs="Times New Roman"/>
                <w:b/>
                <w:sz w:val="24"/>
                <w:szCs w:val="20"/>
                <w:lang w:val="uk-UA" w:eastAsia="x-none"/>
              </w:rPr>
              <w:t xml:space="preserve">Протокольне рішення № </w:t>
            </w:r>
            <w:r w:rsidR="003C7273" w:rsidRPr="003C7273">
              <w:rPr>
                <w:rFonts w:ascii="Times New Roman" w:eastAsia="Times New Roman" w:hAnsi="Times New Roman" w:cs="Times New Roman"/>
                <w:b/>
                <w:sz w:val="24"/>
                <w:szCs w:val="20"/>
                <w:lang w:val="uk-UA" w:eastAsia="x-none"/>
              </w:rPr>
              <w:t>2</w:t>
            </w:r>
          </w:p>
          <w:p w14:paraId="0F04C479" w14:textId="51604D28" w:rsidR="00E95BCD" w:rsidRPr="003C7273" w:rsidRDefault="00AB56AF" w:rsidP="00AB56AF">
            <w:pPr>
              <w:spacing w:after="0" w:line="240" w:lineRule="auto"/>
              <w:ind w:right="-563"/>
              <w:outlineLvl w:val="0"/>
              <w:rPr>
                <w:rFonts w:ascii="Times New Roman" w:eastAsia="Times New Roman" w:hAnsi="Times New Roman" w:cs="Times New Roman"/>
                <w:b/>
                <w:sz w:val="24"/>
                <w:szCs w:val="20"/>
                <w:lang w:val="uk-UA" w:eastAsia="x-none"/>
              </w:rPr>
            </w:pPr>
            <w:r w:rsidRPr="003C7273">
              <w:rPr>
                <w:rFonts w:ascii="Times New Roman" w:eastAsia="Times New Roman" w:hAnsi="Times New Roman" w:cs="Times New Roman"/>
                <w:b/>
                <w:sz w:val="24"/>
                <w:szCs w:val="20"/>
                <w:lang w:val="uk-UA" w:eastAsia="x-none"/>
              </w:rPr>
              <w:t xml:space="preserve">                             </w:t>
            </w:r>
            <w:r w:rsidR="00E95BCD" w:rsidRPr="003C7273">
              <w:rPr>
                <w:rFonts w:ascii="Times New Roman" w:eastAsia="Times New Roman" w:hAnsi="Times New Roman" w:cs="Times New Roman"/>
                <w:b/>
                <w:sz w:val="24"/>
                <w:szCs w:val="20"/>
                <w:lang w:val="uk-UA" w:eastAsia="x-none"/>
              </w:rPr>
              <w:t>від «</w:t>
            </w:r>
            <w:r w:rsidR="003C7273" w:rsidRPr="003C7273">
              <w:rPr>
                <w:rFonts w:ascii="Times New Roman" w:eastAsia="Times New Roman" w:hAnsi="Times New Roman" w:cs="Times New Roman"/>
                <w:b/>
                <w:sz w:val="24"/>
                <w:szCs w:val="20"/>
                <w:lang w:val="uk-UA" w:eastAsia="x-none"/>
              </w:rPr>
              <w:t>24</w:t>
            </w:r>
            <w:r w:rsidR="00E95BCD" w:rsidRPr="003C7273">
              <w:rPr>
                <w:rFonts w:ascii="Times New Roman" w:eastAsia="Times New Roman" w:hAnsi="Times New Roman" w:cs="Times New Roman"/>
                <w:b/>
                <w:sz w:val="24"/>
                <w:szCs w:val="20"/>
                <w:lang w:val="uk-UA" w:eastAsia="x-none"/>
              </w:rPr>
              <w:t xml:space="preserve">» </w:t>
            </w:r>
            <w:r w:rsidR="00446AF6" w:rsidRPr="003C7273">
              <w:rPr>
                <w:rFonts w:ascii="Times New Roman" w:eastAsia="Times New Roman" w:hAnsi="Times New Roman" w:cs="Times New Roman"/>
                <w:b/>
                <w:sz w:val="24"/>
                <w:szCs w:val="20"/>
                <w:lang w:val="uk-UA" w:eastAsia="x-none"/>
              </w:rPr>
              <w:t>кві</w:t>
            </w:r>
            <w:r w:rsidR="00227DC9" w:rsidRPr="003C7273">
              <w:rPr>
                <w:rFonts w:ascii="Times New Roman" w:eastAsia="Times New Roman" w:hAnsi="Times New Roman" w:cs="Times New Roman"/>
                <w:b/>
                <w:sz w:val="24"/>
                <w:szCs w:val="20"/>
                <w:lang w:val="uk-UA" w:eastAsia="x-none"/>
              </w:rPr>
              <w:t>тня</w:t>
            </w:r>
            <w:r w:rsidR="00E95BCD" w:rsidRPr="003C7273">
              <w:rPr>
                <w:rFonts w:ascii="Times New Roman" w:eastAsia="Times New Roman" w:hAnsi="Times New Roman" w:cs="Times New Roman"/>
                <w:b/>
                <w:sz w:val="24"/>
                <w:szCs w:val="20"/>
                <w:lang w:val="uk-UA" w:eastAsia="x-none"/>
              </w:rPr>
              <w:t xml:space="preserve"> 202</w:t>
            </w:r>
            <w:r w:rsidR="00446AF6" w:rsidRPr="003C7273">
              <w:rPr>
                <w:rFonts w:ascii="Times New Roman" w:eastAsia="Times New Roman" w:hAnsi="Times New Roman" w:cs="Times New Roman"/>
                <w:b/>
                <w:sz w:val="24"/>
                <w:szCs w:val="20"/>
                <w:lang w:val="uk-UA" w:eastAsia="x-none"/>
              </w:rPr>
              <w:t>4</w:t>
            </w:r>
            <w:r w:rsidR="00E95BCD" w:rsidRPr="003C7273">
              <w:rPr>
                <w:rFonts w:ascii="Times New Roman" w:eastAsia="Times New Roman" w:hAnsi="Times New Roman" w:cs="Times New Roman"/>
                <w:b/>
                <w:sz w:val="24"/>
                <w:szCs w:val="20"/>
                <w:lang w:val="uk-UA" w:eastAsia="x-none"/>
              </w:rPr>
              <w:t xml:space="preserve"> року </w:t>
            </w:r>
          </w:p>
          <w:p w14:paraId="44F21712" w14:textId="77777777" w:rsidR="00E95BCD" w:rsidRPr="0015679E" w:rsidRDefault="00E95BCD" w:rsidP="00AB56AF">
            <w:pPr>
              <w:spacing w:after="0" w:line="240" w:lineRule="auto"/>
              <w:ind w:right="-563"/>
              <w:outlineLvl w:val="0"/>
              <w:rPr>
                <w:rFonts w:ascii="Times New Roman" w:eastAsia="Times New Roman" w:hAnsi="Times New Roman" w:cs="Times New Roman"/>
                <w:b/>
                <w:sz w:val="24"/>
                <w:szCs w:val="20"/>
                <w:lang w:val="uk-UA" w:eastAsia="x-none"/>
              </w:rPr>
            </w:pPr>
          </w:p>
        </w:tc>
      </w:tr>
      <w:tr w:rsidR="00E95BCD" w:rsidRPr="0015679E" w14:paraId="3FE7029D" w14:textId="77777777" w:rsidTr="003C7273">
        <w:tc>
          <w:tcPr>
            <w:tcW w:w="4928" w:type="dxa"/>
            <w:shd w:val="clear" w:color="auto" w:fill="auto"/>
          </w:tcPr>
          <w:p w14:paraId="43B53021" w14:textId="77777777" w:rsidR="00E95BCD" w:rsidRPr="0015679E" w:rsidRDefault="00E95BCD" w:rsidP="00E95BCD">
            <w:pPr>
              <w:spacing w:after="0" w:line="240" w:lineRule="auto"/>
              <w:outlineLvl w:val="0"/>
              <w:rPr>
                <w:rFonts w:ascii="Arial Narrow" w:eastAsia="Times New Roman" w:hAnsi="Arial Narrow" w:cs="Times New Roman"/>
                <w:b/>
                <w:sz w:val="24"/>
                <w:szCs w:val="20"/>
                <w:lang w:val="uk-UA" w:eastAsia="x-none"/>
              </w:rPr>
            </w:pPr>
          </w:p>
        </w:tc>
        <w:tc>
          <w:tcPr>
            <w:tcW w:w="5562" w:type="dxa"/>
            <w:shd w:val="clear" w:color="auto" w:fill="auto"/>
          </w:tcPr>
          <w:p w14:paraId="190427AD" w14:textId="52CB084C" w:rsidR="00E95BCD" w:rsidRPr="0015679E" w:rsidRDefault="00AB56AF" w:rsidP="00AB56AF">
            <w:pPr>
              <w:spacing w:after="0" w:line="240" w:lineRule="auto"/>
              <w:ind w:right="-563"/>
              <w:outlineLvl w:val="0"/>
              <w:rPr>
                <w:rFonts w:ascii="Times New Roman" w:eastAsia="Times New Roman" w:hAnsi="Times New Roman" w:cs="Times New Roman"/>
                <w:b/>
                <w:color w:val="000000"/>
                <w:sz w:val="24"/>
                <w:szCs w:val="20"/>
                <w:lang w:val="uk-UA" w:eastAsia="x-none"/>
              </w:rPr>
            </w:pPr>
            <w:r w:rsidRPr="0015679E">
              <w:rPr>
                <w:rFonts w:ascii="Times New Roman" w:eastAsia="Times New Roman" w:hAnsi="Times New Roman" w:cs="Times New Roman"/>
                <w:b/>
                <w:color w:val="000000"/>
                <w:sz w:val="24"/>
                <w:szCs w:val="20"/>
                <w:lang w:val="uk-UA" w:eastAsia="x-none"/>
              </w:rPr>
              <w:t xml:space="preserve">                          </w:t>
            </w:r>
            <w:r w:rsidR="00E95BCD" w:rsidRPr="0015679E">
              <w:rPr>
                <w:rFonts w:ascii="Times New Roman" w:eastAsia="Times New Roman" w:hAnsi="Times New Roman" w:cs="Times New Roman"/>
                <w:b/>
                <w:color w:val="000000"/>
                <w:sz w:val="24"/>
                <w:szCs w:val="20"/>
                <w:lang w:val="uk-UA" w:eastAsia="x-none"/>
              </w:rPr>
              <w:t xml:space="preserve">Уповноважена особа, </w:t>
            </w:r>
          </w:p>
          <w:p w14:paraId="4F72C87A" w14:textId="44B05A09" w:rsidR="00E95BCD" w:rsidRPr="0015679E" w:rsidRDefault="00AB56AF" w:rsidP="00AB56AF">
            <w:pPr>
              <w:spacing w:after="0" w:line="240" w:lineRule="auto"/>
              <w:ind w:right="-563"/>
              <w:outlineLvl w:val="0"/>
              <w:rPr>
                <w:rFonts w:ascii="Times New Roman" w:eastAsia="Times New Roman" w:hAnsi="Times New Roman" w:cs="Times New Roman"/>
                <w:b/>
                <w:color w:val="000000"/>
                <w:sz w:val="24"/>
                <w:szCs w:val="20"/>
                <w:lang w:val="uk-UA" w:eastAsia="x-none"/>
              </w:rPr>
            </w:pPr>
            <w:r w:rsidRPr="0015679E">
              <w:rPr>
                <w:rFonts w:ascii="Times New Roman" w:eastAsia="Times New Roman" w:hAnsi="Times New Roman" w:cs="Times New Roman"/>
                <w:b/>
                <w:color w:val="000000"/>
                <w:sz w:val="24"/>
                <w:szCs w:val="20"/>
                <w:lang w:val="uk-UA" w:eastAsia="x-none"/>
              </w:rPr>
              <w:t xml:space="preserve">                          </w:t>
            </w:r>
            <w:r w:rsidR="00E95BCD" w:rsidRPr="0015679E">
              <w:rPr>
                <w:rFonts w:ascii="Times New Roman" w:eastAsia="Times New Roman" w:hAnsi="Times New Roman" w:cs="Times New Roman"/>
                <w:b/>
                <w:color w:val="000000"/>
                <w:sz w:val="24"/>
                <w:szCs w:val="20"/>
                <w:lang w:val="uk-UA" w:eastAsia="x-none"/>
              </w:rPr>
              <w:t>фахівець з публічних закупівель</w:t>
            </w:r>
          </w:p>
          <w:p w14:paraId="6A8BC032" w14:textId="77777777" w:rsidR="00E95BCD" w:rsidRPr="0015679E" w:rsidRDefault="00E95BCD" w:rsidP="00AB56AF">
            <w:pPr>
              <w:spacing w:after="0" w:line="240" w:lineRule="auto"/>
              <w:ind w:right="-563"/>
              <w:outlineLvl w:val="0"/>
              <w:rPr>
                <w:rFonts w:ascii="Times New Roman" w:eastAsia="Times New Roman" w:hAnsi="Times New Roman" w:cs="Times New Roman"/>
                <w:b/>
                <w:color w:val="000000"/>
                <w:sz w:val="24"/>
                <w:szCs w:val="20"/>
                <w:lang w:val="uk-UA" w:eastAsia="x-none"/>
              </w:rPr>
            </w:pPr>
          </w:p>
          <w:p w14:paraId="0E592485" w14:textId="6D8FF8D0" w:rsidR="00E95BCD" w:rsidRPr="0015679E" w:rsidRDefault="00E95BCD" w:rsidP="00AB56AF">
            <w:pPr>
              <w:spacing w:after="0" w:line="240" w:lineRule="auto"/>
              <w:ind w:right="-563"/>
              <w:outlineLvl w:val="0"/>
              <w:rPr>
                <w:rFonts w:ascii="Times New Roman" w:eastAsia="Times New Roman" w:hAnsi="Times New Roman" w:cs="Times New Roman"/>
                <w:b/>
                <w:color w:val="000000"/>
                <w:sz w:val="24"/>
                <w:szCs w:val="20"/>
                <w:lang w:val="uk-UA" w:eastAsia="x-none"/>
              </w:rPr>
            </w:pPr>
            <w:r w:rsidRPr="0015679E">
              <w:rPr>
                <w:rFonts w:ascii="Times New Roman" w:eastAsia="Times New Roman" w:hAnsi="Times New Roman" w:cs="Times New Roman"/>
                <w:b/>
                <w:color w:val="000000"/>
                <w:sz w:val="24"/>
                <w:szCs w:val="20"/>
                <w:lang w:val="uk-UA" w:eastAsia="x-none"/>
              </w:rPr>
              <w:t xml:space="preserve"> </w:t>
            </w:r>
            <w:r w:rsidR="00AB56AF" w:rsidRPr="0015679E">
              <w:rPr>
                <w:rFonts w:ascii="Times New Roman" w:eastAsia="Times New Roman" w:hAnsi="Times New Roman" w:cs="Times New Roman"/>
                <w:b/>
                <w:color w:val="000000"/>
                <w:sz w:val="24"/>
                <w:szCs w:val="20"/>
                <w:lang w:val="uk-UA" w:eastAsia="x-none"/>
              </w:rPr>
              <w:t xml:space="preserve">                          </w:t>
            </w:r>
            <w:r w:rsidRPr="0015679E">
              <w:rPr>
                <w:rFonts w:ascii="Times New Roman" w:eastAsia="Times New Roman" w:hAnsi="Times New Roman" w:cs="Times New Roman"/>
                <w:b/>
                <w:color w:val="000000"/>
                <w:sz w:val="24"/>
                <w:szCs w:val="20"/>
                <w:lang w:val="uk-UA" w:eastAsia="x-none"/>
              </w:rPr>
              <w:t xml:space="preserve">_____________ </w:t>
            </w:r>
            <w:proofErr w:type="spellStart"/>
            <w:r w:rsidRPr="0015679E">
              <w:rPr>
                <w:rFonts w:ascii="Times New Roman" w:eastAsia="Times New Roman" w:hAnsi="Times New Roman" w:cs="Times New Roman"/>
                <w:b/>
                <w:color w:val="000000"/>
                <w:sz w:val="24"/>
                <w:szCs w:val="20"/>
                <w:lang w:val="uk-UA" w:eastAsia="x-none"/>
              </w:rPr>
              <w:t>Дєлієргієв</w:t>
            </w:r>
            <w:proofErr w:type="spellEnd"/>
            <w:r w:rsidRPr="0015679E">
              <w:rPr>
                <w:rFonts w:ascii="Times New Roman" w:eastAsia="Times New Roman" w:hAnsi="Times New Roman" w:cs="Times New Roman"/>
                <w:b/>
                <w:color w:val="000000"/>
                <w:sz w:val="24"/>
                <w:szCs w:val="20"/>
                <w:lang w:val="uk-UA" w:eastAsia="x-none"/>
              </w:rPr>
              <w:t xml:space="preserve"> Г.Г. </w:t>
            </w:r>
          </w:p>
          <w:p w14:paraId="0CDAC5E8" w14:textId="5F29F9DA" w:rsidR="00E95BCD" w:rsidRPr="0015679E" w:rsidRDefault="00E95BCD" w:rsidP="00AB56AF">
            <w:pPr>
              <w:spacing w:after="0" w:line="240" w:lineRule="auto"/>
              <w:ind w:right="-563"/>
              <w:outlineLvl w:val="0"/>
              <w:rPr>
                <w:rFonts w:ascii="Times New Roman" w:eastAsia="Times New Roman" w:hAnsi="Times New Roman" w:cs="Times New Roman"/>
                <w:b/>
                <w:color w:val="000000"/>
                <w:sz w:val="16"/>
                <w:szCs w:val="16"/>
                <w:lang w:val="uk-UA" w:eastAsia="x-none"/>
              </w:rPr>
            </w:pPr>
            <w:r w:rsidRPr="0015679E">
              <w:rPr>
                <w:rFonts w:ascii="Times New Roman" w:eastAsia="Times New Roman" w:hAnsi="Times New Roman" w:cs="Times New Roman"/>
                <w:b/>
                <w:color w:val="000000"/>
                <w:sz w:val="24"/>
                <w:szCs w:val="20"/>
                <w:lang w:val="uk-UA" w:eastAsia="x-none"/>
              </w:rPr>
              <w:t xml:space="preserve">           </w:t>
            </w:r>
            <w:r w:rsidR="00AB56AF" w:rsidRPr="0015679E">
              <w:rPr>
                <w:rFonts w:ascii="Times New Roman" w:eastAsia="Times New Roman" w:hAnsi="Times New Roman" w:cs="Times New Roman"/>
                <w:b/>
                <w:color w:val="000000"/>
                <w:sz w:val="24"/>
                <w:szCs w:val="20"/>
                <w:lang w:val="uk-UA" w:eastAsia="x-none"/>
              </w:rPr>
              <w:t xml:space="preserve">                </w:t>
            </w:r>
            <w:r w:rsidR="00AB56AF" w:rsidRPr="0015679E">
              <w:rPr>
                <w:rFonts w:ascii="Times New Roman" w:eastAsia="Times New Roman" w:hAnsi="Times New Roman" w:cs="Times New Roman"/>
                <w:b/>
                <w:color w:val="000000"/>
                <w:sz w:val="16"/>
                <w:szCs w:val="16"/>
                <w:lang w:val="uk-UA" w:eastAsia="x-none"/>
              </w:rPr>
              <w:t xml:space="preserve">м. п.          </w:t>
            </w:r>
            <w:r w:rsidRPr="0015679E">
              <w:rPr>
                <w:rFonts w:ascii="Times New Roman" w:eastAsia="Times New Roman" w:hAnsi="Times New Roman" w:cs="Times New Roman"/>
                <w:b/>
                <w:color w:val="000000"/>
                <w:sz w:val="16"/>
                <w:szCs w:val="16"/>
                <w:lang w:val="uk-UA" w:eastAsia="x-none"/>
              </w:rPr>
              <w:t xml:space="preserve">(підпис) </w:t>
            </w:r>
          </w:p>
        </w:tc>
      </w:tr>
    </w:tbl>
    <w:p w14:paraId="1C5C16C1" w14:textId="77777777" w:rsidR="00E95BCD" w:rsidRPr="0015679E" w:rsidRDefault="00E95BCD" w:rsidP="00E95BCD">
      <w:pPr>
        <w:spacing w:after="0" w:line="240" w:lineRule="auto"/>
        <w:outlineLvl w:val="0"/>
        <w:rPr>
          <w:rFonts w:ascii="Arial Narrow" w:eastAsia="Times New Roman" w:hAnsi="Arial Narrow" w:cs="Times New Roman"/>
          <w:b/>
          <w:sz w:val="24"/>
          <w:szCs w:val="20"/>
          <w:lang w:val="uk-UA" w:eastAsia="x-none"/>
        </w:rPr>
      </w:pPr>
    </w:p>
    <w:p w14:paraId="13E1BC2A" w14:textId="77777777" w:rsidR="00E95BCD" w:rsidRPr="0015679E" w:rsidRDefault="00E95BCD" w:rsidP="00E95BCD">
      <w:pPr>
        <w:widowControl w:val="0"/>
        <w:autoSpaceDE w:val="0"/>
        <w:autoSpaceDN w:val="0"/>
        <w:adjustRightInd w:val="0"/>
        <w:spacing w:after="0" w:line="240" w:lineRule="auto"/>
        <w:rPr>
          <w:rFonts w:ascii="Times New Roman" w:eastAsia="Times New Roman" w:hAnsi="Times New Roman" w:cs="Times New Roman CYR"/>
          <w:b/>
          <w:sz w:val="24"/>
          <w:szCs w:val="24"/>
          <w:lang w:val="uk-UA" w:eastAsia="ru-RU"/>
        </w:rPr>
      </w:pPr>
    </w:p>
    <w:p w14:paraId="55FC46C3" w14:textId="77777777" w:rsidR="00E95BCD" w:rsidRPr="0015679E" w:rsidRDefault="00E95BCD" w:rsidP="00E95BCD">
      <w:pPr>
        <w:widowControl w:val="0"/>
        <w:autoSpaceDE w:val="0"/>
        <w:autoSpaceDN w:val="0"/>
        <w:adjustRightInd w:val="0"/>
        <w:spacing w:after="0" w:line="240" w:lineRule="auto"/>
        <w:jc w:val="center"/>
        <w:rPr>
          <w:rFonts w:ascii="Times New Roman" w:eastAsia="Times New Roman" w:hAnsi="Times New Roman" w:cs="Times New Roman CYR"/>
          <w:b/>
          <w:sz w:val="24"/>
          <w:szCs w:val="24"/>
          <w:lang w:val="uk-UA" w:eastAsia="ru-RU"/>
        </w:rPr>
      </w:pPr>
    </w:p>
    <w:p w14:paraId="4A3386D3" w14:textId="77777777" w:rsidR="00E95BCD" w:rsidRPr="0015679E" w:rsidRDefault="00E95BCD" w:rsidP="00E95BCD">
      <w:pPr>
        <w:widowControl w:val="0"/>
        <w:autoSpaceDE w:val="0"/>
        <w:autoSpaceDN w:val="0"/>
        <w:adjustRightInd w:val="0"/>
        <w:spacing w:after="0" w:line="240" w:lineRule="auto"/>
        <w:jc w:val="center"/>
        <w:rPr>
          <w:rFonts w:ascii="Times New Roman" w:eastAsia="Times New Roman" w:hAnsi="Times New Roman" w:cs="Times New Roman CYR"/>
          <w:b/>
          <w:sz w:val="24"/>
          <w:szCs w:val="24"/>
          <w:lang w:val="uk-UA" w:eastAsia="ru-RU"/>
        </w:rPr>
      </w:pPr>
      <w:r w:rsidRPr="0015679E">
        <w:rPr>
          <w:rFonts w:ascii="Times New Roman" w:eastAsia="Times New Roman" w:hAnsi="Times New Roman" w:cs="Times New Roman CYR"/>
          <w:b/>
          <w:sz w:val="36"/>
          <w:szCs w:val="36"/>
          <w:lang w:val="uk-UA" w:eastAsia="ru-RU"/>
        </w:rPr>
        <w:t>ТЕНДЕРНА ДОКУМЕНТАЦІЯ</w:t>
      </w:r>
    </w:p>
    <w:p w14:paraId="35C81A47" w14:textId="77777777" w:rsidR="00E95BCD" w:rsidRPr="0015679E" w:rsidRDefault="00E95BCD" w:rsidP="00E95BCD">
      <w:pPr>
        <w:widowControl w:val="0"/>
        <w:autoSpaceDE w:val="0"/>
        <w:autoSpaceDN w:val="0"/>
        <w:adjustRightInd w:val="0"/>
        <w:spacing w:after="0" w:line="240" w:lineRule="auto"/>
        <w:jc w:val="center"/>
        <w:rPr>
          <w:rFonts w:ascii="Times New Roman" w:eastAsia="Times New Roman" w:hAnsi="Times New Roman" w:cs="Times New Roman CYR"/>
          <w:b/>
          <w:sz w:val="28"/>
          <w:szCs w:val="28"/>
          <w:lang w:val="uk-UA" w:eastAsia="ru-RU"/>
        </w:rPr>
      </w:pPr>
      <w:r w:rsidRPr="0015679E">
        <w:rPr>
          <w:rFonts w:ascii="Times New Roman" w:eastAsia="Times New Roman" w:hAnsi="Times New Roman" w:cs="Times New Roman CYR"/>
          <w:b/>
          <w:sz w:val="28"/>
          <w:szCs w:val="28"/>
          <w:lang w:val="uk-UA" w:eastAsia="ru-RU"/>
        </w:rPr>
        <w:t>НА ЗАКУПІВЛЮ ПОСЛУГ</w:t>
      </w:r>
    </w:p>
    <w:p w14:paraId="58A4F686" w14:textId="77777777" w:rsidR="00E95BCD" w:rsidRPr="0015679E" w:rsidRDefault="00E95BCD" w:rsidP="00E95BCD">
      <w:pPr>
        <w:widowControl w:val="0"/>
        <w:autoSpaceDE w:val="0"/>
        <w:autoSpaceDN w:val="0"/>
        <w:adjustRightInd w:val="0"/>
        <w:spacing w:after="0" w:line="240" w:lineRule="auto"/>
        <w:jc w:val="center"/>
        <w:rPr>
          <w:rFonts w:ascii="Times New Roman" w:eastAsia="Times New Roman" w:hAnsi="Times New Roman" w:cs="Times New Roman CYR"/>
          <w:b/>
          <w:sz w:val="28"/>
          <w:szCs w:val="28"/>
          <w:lang w:val="uk-UA" w:eastAsia="ru-RU"/>
        </w:rPr>
      </w:pPr>
      <w:r w:rsidRPr="0015679E">
        <w:rPr>
          <w:rFonts w:ascii="Times New Roman" w:eastAsia="Times New Roman" w:hAnsi="Times New Roman" w:cs="Times New Roman CYR"/>
          <w:b/>
          <w:sz w:val="28"/>
          <w:szCs w:val="28"/>
          <w:lang w:val="uk-UA" w:eastAsia="ru-RU"/>
        </w:rPr>
        <w:t>ЗА ПРОЦЕДУРОЮ ВІДКРИТІ ТОРГИ З ОСОБЛИВОСТЯМИ</w:t>
      </w:r>
    </w:p>
    <w:p w14:paraId="4B925FA0" w14:textId="77777777" w:rsidR="00E95BCD" w:rsidRPr="0015679E" w:rsidRDefault="00E95BCD" w:rsidP="00E95BCD">
      <w:pPr>
        <w:widowControl w:val="0"/>
        <w:autoSpaceDE w:val="0"/>
        <w:autoSpaceDN w:val="0"/>
        <w:adjustRightInd w:val="0"/>
        <w:spacing w:after="0" w:line="240" w:lineRule="auto"/>
        <w:jc w:val="center"/>
        <w:rPr>
          <w:rFonts w:ascii="Times New Roman" w:eastAsia="Times New Roman" w:hAnsi="Times New Roman" w:cs="Times New Roman CYR"/>
          <w:b/>
          <w:sz w:val="28"/>
          <w:szCs w:val="28"/>
          <w:lang w:val="uk-UA" w:eastAsia="ru-RU"/>
        </w:rPr>
      </w:pPr>
    </w:p>
    <w:p w14:paraId="496B5B03" w14:textId="77777777" w:rsidR="00E95BCD" w:rsidRPr="0015679E" w:rsidRDefault="00E95BCD" w:rsidP="00E95BCD">
      <w:pPr>
        <w:widowControl w:val="0"/>
        <w:autoSpaceDE w:val="0"/>
        <w:autoSpaceDN w:val="0"/>
        <w:adjustRightInd w:val="0"/>
        <w:spacing w:after="0" w:line="240" w:lineRule="auto"/>
        <w:ind w:firstLine="450"/>
        <w:contextualSpacing/>
        <w:jc w:val="center"/>
        <w:rPr>
          <w:rFonts w:ascii="Times New Roman" w:eastAsia="Times New Roman" w:hAnsi="Times New Roman" w:cs="Times New Roman CYR"/>
          <w:b/>
          <w:color w:val="000000"/>
          <w:sz w:val="28"/>
          <w:szCs w:val="28"/>
          <w:lang w:val="uk-UA" w:eastAsia="ru-RU"/>
        </w:rPr>
      </w:pPr>
    </w:p>
    <w:p w14:paraId="368F4C6B" w14:textId="77777777" w:rsidR="00E95BCD" w:rsidRPr="0015679E" w:rsidRDefault="00E95BCD" w:rsidP="00E95BCD">
      <w:pPr>
        <w:widowControl w:val="0"/>
        <w:autoSpaceDE w:val="0"/>
        <w:autoSpaceDN w:val="0"/>
        <w:adjustRightInd w:val="0"/>
        <w:spacing w:after="0" w:line="240" w:lineRule="auto"/>
        <w:jc w:val="both"/>
        <w:rPr>
          <w:rFonts w:ascii="Times New Roman" w:eastAsia="Times New Roman" w:hAnsi="Times New Roman" w:cs="Times New Roman CYR"/>
          <w:b/>
          <w:sz w:val="28"/>
          <w:szCs w:val="28"/>
          <w:lang w:val="uk-UA" w:eastAsia="ru-RU"/>
        </w:rPr>
      </w:pPr>
    </w:p>
    <w:p w14:paraId="64475152" w14:textId="77777777" w:rsidR="003C7273" w:rsidRDefault="00E95BCD" w:rsidP="00B72ACE">
      <w:pPr>
        <w:widowControl w:val="0"/>
        <w:autoSpaceDE w:val="0"/>
        <w:autoSpaceDN w:val="0"/>
        <w:adjustRightInd w:val="0"/>
        <w:spacing w:after="0" w:line="240" w:lineRule="auto"/>
        <w:jc w:val="center"/>
        <w:rPr>
          <w:rFonts w:ascii="Times New Roman" w:hAnsi="Times New Roman" w:cs="Times New Roman"/>
          <w:b/>
          <w:bCs/>
          <w:sz w:val="32"/>
          <w:szCs w:val="32"/>
          <w:lang w:val="uk-UA"/>
        </w:rPr>
      </w:pPr>
      <w:r w:rsidRPr="003C7273">
        <w:rPr>
          <w:rFonts w:ascii="Times New Roman" w:eastAsia="Times New Roman" w:hAnsi="Times New Roman" w:cs="Times New Roman"/>
          <w:b/>
          <w:bCs/>
          <w:sz w:val="32"/>
          <w:szCs w:val="32"/>
          <w:lang w:val="uk-UA" w:eastAsia="ru-RU"/>
        </w:rPr>
        <w:t>«</w:t>
      </w:r>
      <w:r w:rsidR="003C7273" w:rsidRPr="003C7273">
        <w:rPr>
          <w:rFonts w:ascii="Times New Roman" w:hAnsi="Times New Roman" w:cs="Times New Roman"/>
          <w:b/>
          <w:bCs/>
          <w:sz w:val="32"/>
          <w:szCs w:val="32"/>
          <w:lang w:val="uk-UA"/>
        </w:rPr>
        <w:t xml:space="preserve">Поточний ремонт проїжджої частини та тротуарів вулиць і доріг комунальної власності  м. Одеси, згідно переліку </w:t>
      </w:r>
    </w:p>
    <w:p w14:paraId="130645B3" w14:textId="43490B67" w:rsidR="008A6636" w:rsidRPr="003C7273" w:rsidRDefault="003C7273" w:rsidP="00B72ACE">
      <w:pPr>
        <w:widowControl w:val="0"/>
        <w:autoSpaceDE w:val="0"/>
        <w:autoSpaceDN w:val="0"/>
        <w:adjustRightInd w:val="0"/>
        <w:spacing w:after="0" w:line="240" w:lineRule="auto"/>
        <w:jc w:val="center"/>
        <w:rPr>
          <w:rFonts w:ascii="Times New Roman" w:eastAsia="Times New Roman" w:hAnsi="Times New Roman" w:cs="Times New Roman"/>
          <w:b/>
          <w:bCs/>
          <w:sz w:val="32"/>
          <w:szCs w:val="32"/>
          <w:lang w:val="uk-UA" w:eastAsia="ru-RU"/>
        </w:rPr>
      </w:pPr>
      <w:r w:rsidRPr="003C7273">
        <w:rPr>
          <w:rFonts w:ascii="Times New Roman" w:hAnsi="Times New Roman" w:cs="Times New Roman"/>
          <w:b/>
          <w:bCs/>
          <w:sz w:val="32"/>
          <w:szCs w:val="32"/>
          <w:lang w:val="uk-UA"/>
        </w:rPr>
        <w:t>№ 10/2024</w:t>
      </w:r>
      <w:r w:rsidR="00574A31" w:rsidRPr="003C7273">
        <w:rPr>
          <w:rFonts w:ascii="Times New Roman" w:eastAsia="Times New Roman" w:hAnsi="Times New Roman" w:cs="Times New Roman"/>
          <w:b/>
          <w:bCs/>
          <w:sz w:val="32"/>
          <w:szCs w:val="32"/>
          <w:lang w:val="uk-UA" w:eastAsia="ru-RU"/>
        </w:rPr>
        <w:t>»</w:t>
      </w:r>
    </w:p>
    <w:p w14:paraId="4E927F69" w14:textId="77777777" w:rsidR="00E01663" w:rsidRPr="0015679E" w:rsidRDefault="00E01663" w:rsidP="00E01663">
      <w:pPr>
        <w:widowControl w:val="0"/>
        <w:autoSpaceDE w:val="0"/>
        <w:autoSpaceDN w:val="0"/>
        <w:adjustRightInd w:val="0"/>
        <w:spacing w:after="0" w:line="240" w:lineRule="auto"/>
        <w:jc w:val="center"/>
        <w:rPr>
          <w:rFonts w:ascii="Times New Roman" w:eastAsia="Times New Roman" w:hAnsi="Times New Roman" w:cs="Times New Roman"/>
          <w:b/>
          <w:bCs/>
          <w:sz w:val="32"/>
          <w:szCs w:val="32"/>
          <w:lang w:val="uk-UA" w:eastAsia="ru-RU"/>
        </w:rPr>
      </w:pPr>
    </w:p>
    <w:p w14:paraId="72ACA4FD" w14:textId="77777777" w:rsidR="008A6636" w:rsidRPr="0015679E" w:rsidRDefault="008A6636" w:rsidP="008A6636">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uk-UA" w:eastAsia="ru-RU"/>
        </w:rPr>
      </w:pPr>
      <w:r w:rsidRPr="0015679E">
        <w:rPr>
          <w:rFonts w:ascii="Times New Roman" w:eastAsia="Times New Roman" w:hAnsi="Times New Roman" w:cs="Times New Roman"/>
          <w:b/>
          <w:bCs/>
          <w:sz w:val="24"/>
          <w:szCs w:val="24"/>
          <w:lang w:val="uk-UA" w:eastAsia="ru-RU"/>
        </w:rPr>
        <w:t>ДК 021:2015 – 50230000 – 6 «Послуги з ремонту, технічного обслуговування дорожньої інфраструктури і пов’язаного обладнання та супутні послуги»</w:t>
      </w:r>
    </w:p>
    <w:p w14:paraId="14E4D160" w14:textId="77777777" w:rsidR="00E95BCD" w:rsidRPr="0015679E"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sz w:val="36"/>
          <w:szCs w:val="36"/>
          <w:lang w:val="uk-UA" w:eastAsia="ru-RU"/>
        </w:rPr>
      </w:pPr>
    </w:p>
    <w:p w14:paraId="5F630283" w14:textId="77777777" w:rsidR="00E95BCD" w:rsidRPr="0015679E" w:rsidRDefault="00E95BCD" w:rsidP="00E95BCD">
      <w:pPr>
        <w:widowControl w:val="0"/>
        <w:autoSpaceDE w:val="0"/>
        <w:autoSpaceDN w:val="0"/>
        <w:adjustRightInd w:val="0"/>
        <w:spacing w:after="0" w:line="240" w:lineRule="auto"/>
        <w:jc w:val="center"/>
        <w:rPr>
          <w:rFonts w:ascii="Times New Roman" w:eastAsia="Times New Roman" w:hAnsi="Times New Roman" w:cs="Times New Roman CYR"/>
          <w:b/>
          <w:snapToGrid w:val="0"/>
          <w:sz w:val="36"/>
          <w:szCs w:val="36"/>
          <w:lang w:val="uk-UA" w:eastAsia="ru-RU"/>
        </w:rPr>
      </w:pPr>
    </w:p>
    <w:p w14:paraId="746456D8" w14:textId="77777777" w:rsidR="00E95BCD" w:rsidRPr="0015679E" w:rsidRDefault="00E95BCD" w:rsidP="00E95BCD">
      <w:pPr>
        <w:widowControl w:val="0"/>
        <w:autoSpaceDE w:val="0"/>
        <w:autoSpaceDN w:val="0"/>
        <w:adjustRightInd w:val="0"/>
        <w:spacing w:after="0" w:line="240" w:lineRule="auto"/>
        <w:jc w:val="center"/>
        <w:rPr>
          <w:rFonts w:ascii="Times New Roman" w:eastAsia="Times New Roman" w:hAnsi="Times New Roman" w:cs="Times New Roman CYR"/>
          <w:b/>
          <w:snapToGrid w:val="0"/>
          <w:sz w:val="24"/>
          <w:szCs w:val="24"/>
          <w:lang w:val="uk-UA" w:eastAsia="ru-RU"/>
        </w:rPr>
      </w:pPr>
    </w:p>
    <w:p w14:paraId="486494F4" w14:textId="77777777" w:rsidR="00E95BCD" w:rsidRPr="0015679E" w:rsidRDefault="00E95BCD" w:rsidP="00E95BCD">
      <w:pPr>
        <w:widowControl w:val="0"/>
        <w:autoSpaceDE w:val="0"/>
        <w:autoSpaceDN w:val="0"/>
        <w:adjustRightInd w:val="0"/>
        <w:spacing w:after="0" w:line="240" w:lineRule="auto"/>
        <w:jc w:val="center"/>
        <w:rPr>
          <w:rFonts w:ascii="Times New Roman" w:eastAsia="Times New Roman" w:hAnsi="Times New Roman" w:cs="Times New Roman CYR"/>
          <w:b/>
          <w:snapToGrid w:val="0"/>
          <w:sz w:val="24"/>
          <w:szCs w:val="24"/>
          <w:lang w:val="uk-UA" w:eastAsia="ru-RU"/>
        </w:rPr>
      </w:pPr>
    </w:p>
    <w:p w14:paraId="55B3317A" w14:textId="77777777" w:rsidR="00E95BCD" w:rsidRPr="0015679E" w:rsidRDefault="00E95BCD" w:rsidP="00E95BCD">
      <w:pPr>
        <w:widowControl w:val="0"/>
        <w:autoSpaceDE w:val="0"/>
        <w:autoSpaceDN w:val="0"/>
        <w:adjustRightInd w:val="0"/>
        <w:spacing w:after="0" w:line="240" w:lineRule="auto"/>
        <w:jc w:val="center"/>
        <w:rPr>
          <w:rFonts w:ascii="Times New Roman" w:eastAsia="Times New Roman" w:hAnsi="Times New Roman" w:cs="Times New Roman CYR"/>
          <w:b/>
          <w:snapToGrid w:val="0"/>
          <w:sz w:val="24"/>
          <w:szCs w:val="24"/>
          <w:lang w:val="uk-UA" w:eastAsia="ru-RU"/>
        </w:rPr>
      </w:pPr>
    </w:p>
    <w:p w14:paraId="567DF12E" w14:textId="77777777" w:rsidR="00E95BCD" w:rsidRPr="0015679E" w:rsidRDefault="00E95BCD" w:rsidP="00E95BCD">
      <w:pPr>
        <w:widowControl w:val="0"/>
        <w:autoSpaceDE w:val="0"/>
        <w:autoSpaceDN w:val="0"/>
        <w:adjustRightInd w:val="0"/>
        <w:spacing w:after="0" w:line="240" w:lineRule="auto"/>
        <w:jc w:val="center"/>
        <w:rPr>
          <w:rFonts w:ascii="Times New Roman" w:eastAsia="Times New Roman" w:hAnsi="Times New Roman" w:cs="Times New Roman CYR"/>
          <w:b/>
          <w:snapToGrid w:val="0"/>
          <w:sz w:val="24"/>
          <w:szCs w:val="24"/>
          <w:lang w:val="uk-UA" w:eastAsia="ru-RU"/>
        </w:rPr>
      </w:pPr>
    </w:p>
    <w:p w14:paraId="389A6613" w14:textId="77777777" w:rsidR="00E95BCD" w:rsidRPr="0015679E" w:rsidRDefault="00E95BCD" w:rsidP="00E95BCD">
      <w:pPr>
        <w:widowControl w:val="0"/>
        <w:autoSpaceDE w:val="0"/>
        <w:autoSpaceDN w:val="0"/>
        <w:adjustRightInd w:val="0"/>
        <w:spacing w:after="0" w:line="240" w:lineRule="auto"/>
        <w:jc w:val="center"/>
        <w:rPr>
          <w:rFonts w:ascii="Times New Roman" w:eastAsia="Times New Roman" w:hAnsi="Times New Roman" w:cs="Times New Roman CYR"/>
          <w:b/>
          <w:snapToGrid w:val="0"/>
          <w:sz w:val="24"/>
          <w:szCs w:val="24"/>
          <w:lang w:val="uk-UA" w:eastAsia="ru-RU"/>
        </w:rPr>
      </w:pPr>
    </w:p>
    <w:p w14:paraId="164AC41E" w14:textId="77777777" w:rsidR="00E95BCD" w:rsidRPr="0015679E" w:rsidRDefault="00E95BCD" w:rsidP="00E95BCD">
      <w:pPr>
        <w:widowControl w:val="0"/>
        <w:autoSpaceDE w:val="0"/>
        <w:autoSpaceDN w:val="0"/>
        <w:adjustRightInd w:val="0"/>
        <w:spacing w:after="0" w:line="240" w:lineRule="auto"/>
        <w:jc w:val="center"/>
        <w:rPr>
          <w:rFonts w:ascii="Times New Roman" w:eastAsia="Times New Roman" w:hAnsi="Times New Roman" w:cs="Times New Roman CYR"/>
          <w:b/>
          <w:snapToGrid w:val="0"/>
          <w:sz w:val="24"/>
          <w:szCs w:val="24"/>
          <w:lang w:val="uk-UA" w:eastAsia="ru-RU"/>
        </w:rPr>
      </w:pPr>
    </w:p>
    <w:p w14:paraId="4D5264E0" w14:textId="77777777" w:rsidR="00E95BCD" w:rsidRPr="0015679E" w:rsidRDefault="00E95BCD" w:rsidP="00E95BCD">
      <w:pPr>
        <w:widowControl w:val="0"/>
        <w:autoSpaceDE w:val="0"/>
        <w:autoSpaceDN w:val="0"/>
        <w:adjustRightInd w:val="0"/>
        <w:spacing w:after="0" w:line="240" w:lineRule="auto"/>
        <w:rPr>
          <w:rFonts w:ascii="Times New Roman" w:eastAsia="Times New Roman" w:hAnsi="Times New Roman" w:cs="Times New Roman CYR"/>
          <w:b/>
          <w:snapToGrid w:val="0"/>
          <w:sz w:val="28"/>
          <w:szCs w:val="28"/>
          <w:lang w:val="uk-UA" w:eastAsia="ru-RU"/>
        </w:rPr>
      </w:pPr>
    </w:p>
    <w:p w14:paraId="6CF4C522" w14:textId="77777777" w:rsidR="00E95BCD" w:rsidRPr="0015679E" w:rsidRDefault="00E95BCD" w:rsidP="00E95BCD">
      <w:pPr>
        <w:widowControl w:val="0"/>
        <w:autoSpaceDE w:val="0"/>
        <w:autoSpaceDN w:val="0"/>
        <w:adjustRightInd w:val="0"/>
        <w:spacing w:after="0" w:line="240" w:lineRule="auto"/>
        <w:jc w:val="center"/>
        <w:rPr>
          <w:rFonts w:ascii="Times New Roman" w:eastAsia="Times New Roman" w:hAnsi="Times New Roman" w:cs="Times New Roman CYR"/>
          <w:b/>
          <w:snapToGrid w:val="0"/>
          <w:sz w:val="28"/>
          <w:szCs w:val="28"/>
          <w:lang w:val="uk-UA" w:eastAsia="ru-RU"/>
        </w:rPr>
      </w:pPr>
    </w:p>
    <w:p w14:paraId="053B8871" w14:textId="77777777" w:rsidR="00E95BCD" w:rsidRPr="0015679E" w:rsidRDefault="00E95BCD" w:rsidP="00E95BCD">
      <w:pPr>
        <w:widowControl w:val="0"/>
        <w:autoSpaceDE w:val="0"/>
        <w:autoSpaceDN w:val="0"/>
        <w:adjustRightInd w:val="0"/>
        <w:spacing w:after="0" w:line="240" w:lineRule="auto"/>
        <w:jc w:val="center"/>
        <w:rPr>
          <w:rFonts w:ascii="Times New Roman" w:eastAsia="Times New Roman" w:hAnsi="Times New Roman" w:cs="Times New Roman CYR"/>
          <w:b/>
          <w:snapToGrid w:val="0"/>
          <w:sz w:val="28"/>
          <w:szCs w:val="28"/>
          <w:lang w:val="uk-UA" w:eastAsia="ru-RU"/>
        </w:rPr>
      </w:pPr>
    </w:p>
    <w:p w14:paraId="57EDF77E" w14:textId="77777777" w:rsidR="00E95BCD" w:rsidRPr="0015679E" w:rsidRDefault="00E95BCD" w:rsidP="00E95BCD">
      <w:pPr>
        <w:widowControl w:val="0"/>
        <w:autoSpaceDE w:val="0"/>
        <w:autoSpaceDN w:val="0"/>
        <w:adjustRightInd w:val="0"/>
        <w:spacing w:after="0" w:line="240" w:lineRule="auto"/>
        <w:jc w:val="center"/>
        <w:rPr>
          <w:rFonts w:ascii="Times New Roman" w:eastAsia="Times New Roman" w:hAnsi="Times New Roman" w:cs="Times New Roman CYR"/>
          <w:b/>
          <w:snapToGrid w:val="0"/>
          <w:sz w:val="28"/>
          <w:szCs w:val="28"/>
          <w:lang w:val="uk-UA" w:eastAsia="ru-RU"/>
        </w:rPr>
      </w:pPr>
    </w:p>
    <w:p w14:paraId="5F3C8F90" w14:textId="77777777" w:rsidR="00E95BCD" w:rsidRPr="0015679E" w:rsidRDefault="00E95BCD" w:rsidP="00E95BCD">
      <w:pPr>
        <w:widowControl w:val="0"/>
        <w:autoSpaceDE w:val="0"/>
        <w:autoSpaceDN w:val="0"/>
        <w:adjustRightInd w:val="0"/>
        <w:spacing w:after="0" w:line="240" w:lineRule="auto"/>
        <w:jc w:val="center"/>
        <w:rPr>
          <w:rFonts w:ascii="Times New Roman" w:eastAsia="Times New Roman" w:hAnsi="Times New Roman" w:cs="Times New Roman CYR"/>
          <w:b/>
          <w:snapToGrid w:val="0"/>
          <w:sz w:val="28"/>
          <w:szCs w:val="28"/>
          <w:lang w:val="uk-UA" w:eastAsia="ru-RU"/>
        </w:rPr>
      </w:pPr>
    </w:p>
    <w:p w14:paraId="5CF214DF" w14:textId="77777777" w:rsidR="00E01663" w:rsidRPr="0015679E" w:rsidRDefault="00E01663" w:rsidP="00E95BCD">
      <w:pPr>
        <w:widowControl w:val="0"/>
        <w:autoSpaceDE w:val="0"/>
        <w:autoSpaceDN w:val="0"/>
        <w:adjustRightInd w:val="0"/>
        <w:spacing w:after="0" w:line="240" w:lineRule="auto"/>
        <w:jc w:val="center"/>
        <w:rPr>
          <w:rFonts w:ascii="Times New Roman" w:eastAsia="Times New Roman" w:hAnsi="Times New Roman" w:cs="Times New Roman CYR"/>
          <w:b/>
          <w:sz w:val="28"/>
          <w:szCs w:val="28"/>
          <w:lang w:val="uk-UA" w:eastAsia="ru-RU"/>
        </w:rPr>
      </w:pPr>
    </w:p>
    <w:p w14:paraId="7BA56AF4" w14:textId="77777777" w:rsidR="00ED5891" w:rsidRPr="0015679E" w:rsidRDefault="00ED5891" w:rsidP="00E95BCD">
      <w:pPr>
        <w:widowControl w:val="0"/>
        <w:autoSpaceDE w:val="0"/>
        <w:autoSpaceDN w:val="0"/>
        <w:adjustRightInd w:val="0"/>
        <w:spacing w:after="0" w:line="240" w:lineRule="auto"/>
        <w:jc w:val="center"/>
        <w:rPr>
          <w:rFonts w:ascii="Times New Roman" w:eastAsia="Times New Roman" w:hAnsi="Times New Roman" w:cs="Times New Roman CYR"/>
          <w:b/>
          <w:sz w:val="28"/>
          <w:szCs w:val="28"/>
          <w:lang w:val="uk-UA" w:eastAsia="ru-RU"/>
        </w:rPr>
      </w:pPr>
    </w:p>
    <w:p w14:paraId="7E0F354B" w14:textId="77777777" w:rsidR="00B72ACE" w:rsidRPr="0015679E" w:rsidRDefault="00B72ACE" w:rsidP="00E95BCD">
      <w:pPr>
        <w:widowControl w:val="0"/>
        <w:autoSpaceDE w:val="0"/>
        <w:autoSpaceDN w:val="0"/>
        <w:adjustRightInd w:val="0"/>
        <w:spacing w:after="0" w:line="240" w:lineRule="auto"/>
        <w:jc w:val="center"/>
        <w:rPr>
          <w:rFonts w:ascii="Times New Roman" w:eastAsia="Times New Roman" w:hAnsi="Times New Roman" w:cs="Times New Roman CYR"/>
          <w:b/>
          <w:sz w:val="28"/>
          <w:szCs w:val="28"/>
          <w:lang w:val="uk-UA" w:eastAsia="ru-RU"/>
        </w:rPr>
      </w:pPr>
    </w:p>
    <w:p w14:paraId="2B5995F2" w14:textId="068140CF" w:rsidR="00E01663" w:rsidRPr="0015679E" w:rsidRDefault="00E01663" w:rsidP="00E95BCD">
      <w:pPr>
        <w:widowControl w:val="0"/>
        <w:autoSpaceDE w:val="0"/>
        <w:autoSpaceDN w:val="0"/>
        <w:adjustRightInd w:val="0"/>
        <w:spacing w:after="0" w:line="240" w:lineRule="auto"/>
        <w:jc w:val="center"/>
        <w:rPr>
          <w:rFonts w:ascii="Times New Roman" w:eastAsia="Times New Roman" w:hAnsi="Times New Roman" w:cs="Times New Roman CYR"/>
          <w:b/>
          <w:sz w:val="28"/>
          <w:szCs w:val="28"/>
          <w:lang w:val="uk-UA" w:eastAsia="ru-RU"/>
        </w:rPr>
      </w:pPr>
    </w:p>
    <w:p w14:paraId="27A00125" w14:textId="77777777" w:rsidR="002B11F3" w:rsidRPr="0015679E" w:rsidRDefault="002B11F3" w:rsidP="00E95BCD">
      <w:pPr>
        <w:widowControl w:val="0"/>
        <w:autoSpaceDE w:val="0"/>
        <w:autoSpaceDN w:val="0"/>
        <w:adjustRightInd w:val="0"/>
        <w:spacing w:after="0" w:line="240" w:lineRule="auto"/>
        <w:jc w:val="center"/>
        <w:rPr>
          <w:rFonts w:ascii="Times New Roman" w:eastAsia="Times New Roman" w:hAnsi="Times New Roman" w:cs="Times New Roman CYR"/>
          <w:b/>
          <w:sz w:val="28"/>
          <w:szCs w:val="28"/>
          <w:lang w:val="uk-UA" w:eastAsia="ru-RU"/>
        </w:rPr>
      </w:pPr>
    </w:p>
    <w:p w14:paraId="6EA92102" w14:textId="3C97D098" w:rsidR="00E95BCD" w:rsidRPr="0015679E" w:rsidRDefault="00E95BCD" w:rsidP="00E95BCD">
      <w:pPr>
        <w:widowControl w:val="0"/>
        <w:autoSpaceDE w:val="0"/>
        <w:autoSpaceDN w:val="0"/>
        <w:adjustRightInd w:val="0"/>
        <w:spacing w:after="0" w:line="240" w:lineRule="auto"/>
        <w:jc w:val="center"/>
        <w:rPr>
          <w:rFonts w:ascii="Times New Roman" w:eastAsia="Times New Roman" w:hAnsi="Times New Roman" w:cs="Times New Roman CYR"/>
          <w:b/>
          <w:snapToGrid w:val="0"/>
          <w:sz w:val="28"/>
          <w:szCs w:val="28"/>
          <w:lang w:val="uk-UA" w:eastAsia="ru-RU"/>
        </w:rPr>
      </w:pPr>
      <w:r w:rsidRPr="0015679E">
        <w:rPr>
          <w:rFonts w:ascii="Times New Roman" w:eastAsia="Times New Roman" w:hAnsi="Times New Roman" w:cs="Times New Roman CYR"/>
          <w:b/>
          <w:sz w:val="28"/>
          <w:szCs w:val="28"/>
          <w:lang w:val="uk-UA" w:eastAsia="ru-RU"/>
        </w:rPr>
        <w:t>м. Одеса</w:t>
      </w:r>
      <w:r w:rsidRPr="0015679E">
        <w:rPr>
          <w:rFonts w:ascii="Times New Roman" w:eastAsia="Times New Roman" w:hAnsi="Times New Roman" w:cs="Times New Roman CYR"/>
          <w:b/>
          <w:snapToGrid w:val="0"/>
          <w:sz w:val="28"/>
          <w:szCs w:val="28"/>
          <w:lang w:val="uk-UA" w:eastAsia="ru-RU"/>
        </w:rPr>
        <w:t>- 202</w:t>
      </w:r>
      <w:r w:rsidR="002B1ACC" w:rsidRPr="0015679E">
        <w:rPr>
          <w:rFonts w:ascii="Times New Roman" w:eastAsia="Times New Roman" w:hAnsi="Times New Roman" w:cs="Times New Roman CYR"/>
          <w:b/>
          <w:snapToGrid w:val="0"/>
          <w:sz w:val="28"/>
          <w:szCs w:val="28"/>
          <w:lang w:val="uk-UA" w:eastAsia="ru-RU"/>
        </w:rPr>
        <w:t>4</w:t>
      </w:r>
      <w:r w:rsidRPr="0015679E">
        <w:rPr>
          <w:rFonts w:ascii="Times New Roman" w:eastAsia="Times New Roman" w:hAnsi="Times New Roman" w:cs="Times New Roman CYR"/>
          <w:b/>
          <w:snapToGrid w:val="0"/>
          <w:sz w:val="28"/>
          <w:szCs w:val="28"/>
          <w:lang w:val="uk-UA" w:eastAsia="ru-RU"/>
        </w:rPr>
        <w:t xml:space="preserve"> р.</w:t>
      </w:r>
    </w:p>
    <w:p w14:paraId="65B71263" w14:textId="77777777" w:rsidR="00296C87" w:rsidRDefault="00E95BCD" w:rsidP="00E95BCD">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15679E">
        <w:rPr>
          <w:rFonts w:ascii="Times New Roman" w:eastAsia="Times New Roman" w:hAnsi="Times New Roman" w:cs="Times New Roman"/>
          <w:sz w:val="24"/>
          <w:szCs w:val="24"/>
          <w:lang w:val="uk-UA" w:eastAsia="ru-RU"/>
        </w:rPr>
        <w:lastRenderedPageBreak/>
        <w:t xml:space="preserve">      </w:t>
      </w:r>
    </w:p>
    <w:p w14:paraId="3D7C5185" w14:textId="74E18213" w:rsidR="00E95BCD" w:rsidRPr="0015679E" w:rsidRDefault="00E95BCD" w:rsidP="003C7273">
      <w:pPr>
        <w:widowControl w:val="0"/>
        <w:autoSpaceDE w:val="0"/>
        <w:autoSpaceDN w:val="0"/>
        <w:adjustRightInd w:val="0"/>
        <w:spacing w:after="0" w:line="240" w:lineRule="auto"/>
        <w:ind w:left="-567" w:right="-851"/>
        <w:jc w:val="both"/>
        <w:rPr>
          <w:rFonts w:ascii="Times New Roman" w:eastAsia="Times New Roman" w:hAnsi="Times New Roman" w:cs="Times New Roman"/>
          <w:sz w:val="24"/>
          <w:szCs w:val="24"/>
          <w:lang w:val="uk-UA" w:eastAsia="ru-RU"/>
        </w:rPr>
      </w:pPr>
      <w:r w:rsidRPr="0015679E">
        <w:rPr>
          <w:rFonts w:ascii="Times New Roman CYR" w:eastAsia="Times New Roman" w:hAnsi="Times New Roman CYR" w:cs="Times New Roman CYR"/>
          <w:color w:val="000000"/>
          <w:sz w:val="24"/>
          <w:szCs w:val="24"/>
          <w:lang w:val="uk-UA" w:eastAsia="uk-UA"/>
        </w:rPr>
        <w:t xml:space="preserve">Тендерну документацію розроблено </w:t>
      </w:r>
      <w:r w:rsidRPr="0015679E">
        <w:rPr>
          <w:rFonts w:ascii="Times New Roman" w:eastAsia="Times New Roman" w:hAnsi="Times New Roman" w:cs="Times New Roman"/>
          <w:sz w:val="24"/>
          <w:szCs w:val="24"/>
          <w:lang w:val="uk-UA" w:eastAsia="ru-RU"/>
        </w:rPr>
        <w:t>керуючись</w:t>
      </w:r>
      <w:r w:rsidRPr="0015679E">
        <w:rPr>
          <w:rFonts w:ascii="Times New Roman CYR" w:eastAsia="Times New Roman" w:hAnsi="Times New Roman CYR" w:cs="Times New Roman CYR"/>
          <w:color w:val="000000"/>
          <w:sz w:val="24"/>
          <w:szCs w:val="24"/>
          <w:lang w:val="uk-UA" w:eastAsia="uk-UA"/>
        </w:rPr>
        <w:t xml:space="preserve"> нормами постанови Кабінету Міністрів України від 12 жовтня 2022 року №</w:t>
      </w:r>
      <w:r w:rsidRPr="0015679E">
        <w:rPr>
          <w:rFonts w:ascii="Times New Roman CYR" w:eastAsia="Times New Roman" w:hAnsi="Times New Roman CYR" w:cs="Times New Roman CYR"/>
          <w:color w:val="000000"/>
          <w:sz w:val="24"/>
          <w:szCs w:val="24"/>
          <w:lang w:val="ru-RU" w:eastAsia="uk-UA"/>
        </w:rPr>
        <w:t> </w:t>
      </w:r>
      <w:r w:rsidRPr="0015679E">
        <w:rPr>
          <w:rFonts w:ascii="Times New Roman CYR" w:eastAsia="Times New Roman" w:hAnsi="Times New Roman CYR" w:cs="Times New Roman CYR"/>
          <w:color w:val="000000"/>
          <w:sz w:val="24"/>
          <w:szCs w:val="24"/>
          <w:lang w:val="uk-UA" w:eastAsia="uk-UA"/>
        </w:rPr>
        <w:t xml:space="preserve">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відповідно до вимог </w:t>
      </w:r>
      <w:hyperlink r:id="rId7" w:tgtFrame="_blank" w:history="1">
        <w:r w:rsidRPr="0015679E">
          <w:rPr>
            <w:rFonts w:ascii="Times New Roman CYR" w:eastAsia="Times New Roman" w:hAnsi="Times New Roman CYR" w:cs="Times New Roman CYR"/>
            <w:color w:val="000000"/>
            <w:sz w:val="24"/>
            <w:szCs w:val="24"/>
            <w:bdr w:val="none" w:sz="0" w:space="0" w:color="auto" w:frame="1"/>
            <w:lang w:val="uk-UA" w:eastAsia="uk-UA"/>
          </w:rPr>
          <w:t>Закону</w:t>
        </w:r>
      </w:hyperlink>
      <w:r w:rsidRPr="0015679E">
        <w:rPr>
          <w:rFonts w:ascii="Times New Roman CYR" w:eastAsia="Times New Roman" w:hAnsi="Times New Roman CYR" w:cs="Times New Roman CYR"/>
          <w:color w:val="000000"/>
          <w:sz w:val="24"/>
          <w:szCs w:val="24"/>
          <w:bdr w:val="none" w:sz="0" w:space="0" w:color="auto" w:frame="1"/>
          <w:lang w:val="uk-UA" w:eastAsia="uk-UA"/>
        </w:rPr>
        <w:t xml:space="preserve"> України «Про публічні закупівлі» (далі – Закон)</w:t>
      </w:r>
      <w:r w:rsidRPr="0015679E">
        <w:rPr>
          <w:rFonts w:ascii="Times New Roman CYR" w:eastAsia="Times New Roman" w:hAnsi="Times New Roman CYR" w:cs="Times New Roman CYR"/>
          <w:color w:val="000000"/>
          <w:sz w:val="24"/>
          <w:szCs w:val="24"/>
          <w:lang w:val="uk-UA" w:eastAsia="uk-UA"/>
        </w:rPr>
        <w:t>, та інших нормативних документів чинного законодавства у сфері публічних закупівель.</w:t>
      </w:r>
    </w:p>
    <w:tbl>
      <w:tblPr>
        <w:tblW w:w="10573" w:type="dxa"/>
        <w:tblInd w:w="-607" w:type="dxa"/>
        <w:tblLayout w:type="fixed"/>
        <w:tblLook w:val="01E0" w:firstRow="1" w:lastRow="1" w:firstColumn="1" w:lastColumn="1" w:noHBand="0" w:noVBand="0"/>
      </w:tblPr>
      <w:tblGrid>
        <w:gridCol w:w="747"/>
        <w:gridCol w:w="2410"/>
        <w:gridCol w:w="7416"/>
      </w:tblGrid>
      <w:tr w:rsidR="00E95BCD" w:rsidRPr="0015679E" w14:paraId="1DE2A2C7" w14:textId="77777777" w:rsidTr="00296C87">
        <w:tc>
          <w:tcPr>
            <w:tcW w:w="747" w:type="dxa"/>
            <w:tcBorders>
              <w:top w:val="single" w:sz="4" w:space="0" w:color="auto"/>
              <w:left w:val="single" w:sz="4" w:space="0" w:color="auto"/>
              <w:bottom w:val="single" w:sz="4" w:space="0" w:color="auto"/>
              <w:right w:val="single" w:sz="4" w:space="0" w:color="auto"/>
            </w:tcBorders>
          </w:tcPr>
          <w:p w14:paraId="6550292A" w14:textId="77777777" w:rsidR="00E95BCD" w:rsidRPr="0015679E" w:rsidRDefault="00E95BCD" w:rsidP="00E95BCD">
            <w:pPr>
              <w:autoSpaceDE w:val="0"/>
              <w:autoSpaceDN w:val="0"/>
              <w:spacing w:after="0" w:line="240" w:lineRule="auto"/>
              <w:jc w:val="center"/>
              <w:rPr>
                <w:rFonts w:ascii="Times New Roman" w:eastAsia="Times New Roman" w:hAnsi="Times New Roman" w:cs="Times New Roman"/>
                <w:b/>
                <w:sz w:val="24"/>
                <w:szCs w:val="24"/>
                <w:lang w:val="uk-UA" w:eastAsia="ru-RU"/>
              </w:rPr>
            </w:pPr>
            <w:r w:rsidRPr="0015679E">
              <w:rPr>
                <w:rFonts w:ascii="Times New Roman" w:eastAsia="Times New Roman" w:hAnsi="Times New Roman" w:cs="Times New Roman"/>
                <w:b/>
                <w:sz w:val="24"/>
                <w:szCs w:val="24"/>
                <w:lang w:val="uk-UA" w:eastAsia="ru-RU"/>
              </w:rPr>
              <w:t>№</w:t>
            </w:r>
          </w:p>
        </w:tc>
        <w:tc>
          <w:tcPr>
            <w:tcW w:w="9826" w:type="dxa"/>
            <w:gridSpan w:val="2"/>
            <w:tcBorders>
              <w:top w:val="single" w:sz="4" w:space="0" w:color="auto"/>
              <w:left w:val="single" w:sz="4" w:space="0" w:color="auto"/>
              <w:bottom w:val="single" w:sz="4" w:space="0" w:color="auto"/>
              <w:right w:val="single" w:sz="4" w:space="0" w:color="auto"/>
            </w:tcBorders>
          </w:tcPr>
          <w:p w14:paraId="4F4825E5" w14:textId="77777777" w:rsidR="00E95BCD" w:rsidRPr="0015679E" w:rsidRDefault="00E95BCD" w:rsidP="00E95BCD">
            <w:pPr>
              <w:autoSpaceDE w:val="0"/>
              <w:autoSpaceDN w:val="0"/>
              <w:spacing w:after="0" w:line="240" w:lineRule="auto"/>
              <w:jc w:val="center"/>
              <w:rPr>
                <w:rFonts w:ascii="Times New Roman" w:eastAsia="Times New Roman" w:hAnsi="Times New Roman" w:cs="Times New Roman"/>
                <w:b/>
                <w:sz w:val="24"/>
                <w:szCs w:val="24"/>
                <w:lang w:val="uk-UA" w:eastAsia="ru-RU"/>
              </w:rPr>
            </w:pPr>
            <w:r w:rsidRPr="0015679E">
              <w:rPr>
                <w:rFonts w:ascii="Times New Roman" w:eastAsia="Times New Roman" w:hAnsi="Times New Roman" w:cs="Times New Roman"/>
                <w:b/>
                <w:sz w:val="24"/>
                <w:szCs w:val="24"/>
                <w:lang w:val="uk-UA" w:eastAsia="ru-RU"/>
              </w:rPr>
              <w:t>Загальні положення</w:t>
            </w:r>
          </w:p>
        </w:tc>
      </w:tr>
      <w:tr w:rsidR="00E95BCD" w:rsidRPr="0015679E" w14:paraId="4CA8A097" w14:textId="77777777" w:rsidTr="00296C87">
        <w:tc>
          <w:tcPr>
            <w:tcW w:w="747" w:type="dxa"/>
            <w:tcBorders>
              <w:top w:val="single" w:sz="4" w:space="0" w:color="auto"/>
              <w:left w:val="single" w:sz="4" w:space="0" w:color="auto"/>
              <w:bottom w:val="single" w:sz="4" w:space="0" w:color="auto"/>
              <w:right w:val="single" w:sz="4" w:space="0" w:color="auto"/>
            </w:tcBorders>
          </w:tcPr>
          <w:p w14:paraId="1A8B64F1" w14:textId="77777777" w:rsidR="00E95BCD" w:rsidRPr="0015679E" w:rsidRDefault="00E95BCD" w:rsidP="00E95BCD">
            <w:pPr>
              <w:autoSpaceDE w:val="0"/>
              <w:autoSpaceDN w:val="0"/>
              <w:spacing w:after="0" w:line="240" w:lineRule="auto"/>
              <w:jc w:val="center"/>
              <w:rPr>
                <w:rFonts w:ascii="Times New Roman" w:eastAsia="Times New Roman" w:hAnsi="Times New Roman" w:cs="Times New Roman"/>
                <w:sz w:val="16"/>
                <w:szCs w:val="16"/>
                <w:lang w:val="uk-UA" w:eastAsia="ru-RU"/>
              </w:rPr>
            </w:pPr>
            <w:r w:rsidRPr="0015679E">
              <w:rPr>
                <w:rFonts w:ascii="Times New Roman" w:eastAsia="Times New Roman" w:hAnsi="Times New Roman" w:cs="Times New Roman"/>
                <w:sz w:val="16"/>
                <w:szCs w:val="16"/>
                <w:lang w:val="uk-UA" w:eastAsia="ru-RU"/>
              </w:rPr>
              <w:t>1</w:t>
            </w:r>
          </w:p>
        </w:tc>
        <w:tc>
          <w:tcPr>
            <w:tcW w:w="2410" w:type="dxa"/>
            <w:tcBorders>
              <w:top w:val="single" w:sz="4" w:space="0" w:color="auto"/>
              <w:left w:val="single" w:sz="4" w:space="0" w:color="auto"/>
              <w:bottom w:val="single" w:sz="4" w:space="0" w:color="auto"/>
              <w:right w:val="single" w:sz="4" w:space="0" w:color="auto"/>
            </w:tcBorders>
          </w:tcPr>
          <w:p w14:paraId="70AC3150" w14:textId="77777777" w:rsidR="00E95BCD" w:rsidRPr="0015679E" w:rsidRDefault="00E95BCD" w:rsidP="00E95BCD">
            <w:pPr>
              <w:autoSpaceDE w:val="0"/>
              <w:autoSpaceDN w:val="0"/>
              <w:spacing w:after="0" w:line="240" w:lineRule="auto"/>
              <w:jc w:val="center"/>
              <w:rPr>
                <w:rFonts w:ascii="Times New Roman" w:eastAsia="Times New Roman" w:hAnsi="Times New Roman" w:cs="Times New Roman"/>
                <w:sz w:val="16"/>
                <w:szCs w:val="16"/>
                <w:lang w:val="uk-UA" w:eastAsia="ru-RU"/>
              </w:rPr>
            </w:pPr>
            <w:r w:rsidRPr="0015679E">
              <w:rPr>
                <w:rFonts w:ascii="Times New Roman" w:eastAsia="Times New Roman" w:hAnsi="Times New Roman" w:cs="Times New Roman"/>
                <w:sz w:val="16"/>
                <w:szCs w:val="16"/>
                <w:lang w:val="uk-UA" w:eastAsia="ru-RU"/>
              </w:rPr>
              <w:t>2</w:t>
            </w:r>
          </w:p>
        </w:tc>
        <w:tc>
          <w:tcPr>
            <w:tcW w:w="7416" w:type="dxa"/>
            <w:tcBorders>
              <w:top w:val="single" w:sz="4" w:space="0" w:color="auto"/>
              <w:left w:val="single" w:sz="4" w:space="0" w:color="auto"/>
              <w:bottom w:val="single" w:sz="4" w:space="0" w:color="auto"/>
              <w:right w:val="single" w:sz="4" w:space="0" w:color="auto"/>
            </w:tcBorders>
          </w:tcPr>
          <w:p w14:paraId="18ECBA02" w14:textId="77777777" w:rsidR="00E95BCD" w:rsidRPr="0015679E" w:rsidRDefault="00E95BCD" w:rsidP="00E95BCD">
            <w:pPr>
              <w:autoSpaceDE w:val="0"/>
              <w:autoSpaceDN w:val="0"/>
              <w:spacing w:after="0" w:line="240" w:lineRule="auto"/>
              <w:jc w:val="center"/>
              <w:rPr>
                <w:rFonts w:ascii="Times New Roman" w:eastAsia="Times New Roman" w:hAnsi="Times New Roman" w:cs="Times New Roman"/>
                <w:sz w:val="16"/>
                <w:szCs w:val="16"/>
                <w:lang w:val="uk-UA" w:eastAsia="ru-RU"/>
              </w:rPr>
            </w:pPr>
            <w:r w:rsidRPr="0015679E">
              <w:rPr>
                <w:rFonts w:ascii="Times New Roman" w:eastAsia="Times New Roman" w:hAnsi="Times New Roman" w:cs="Times New Roman"/>
                <w:sz w:val="16"/>
                <w:szCs w:val="16"/>
                <w:lang w:val="uk-UA" w:eastAsia="ru-RU"/>
              </w:rPr>
              <w:t>3</w:t>
            </w:r>
          </w:p>
        </w:tc>
      </w:tr>
      <w:tr w:rsidR="00E95BCD" w:rsidRPr="0015679E" w14:paraId="41EAFDDE" w14:textId="77777777" w:rsidTr="00296C87">
        <w:trPr>
          <w:trHeight w:val="1189"/>
        </w:trPr>
        <w:tc>
          <w:tcPr>
            <w:tcW w:w="747" w:type="dxa"/>
            <w:tcBorders>
              <w:top w:val="single" w:sz="4" w:space="0" w:color="auto"/>
              <w:left w:val="single" w:sz="4" w:space="0" w:color="auto"/>
              <w:bottom w:val="single" w:sz="4" w:space="0" w:color="auto"/>
              <w:right w:val="single" w:sz="4" w:space="0" w:color="auto"/>
            </w:tcBorders>
          </w:tcPr>
          <w:p w14:paraId="7C258DBB" w14:textId="77777777" w:rsidR="00E95BCD" w:rsidRPr="0015679E" w:rsidRDefault="00E95BCD" w:rsidP="00E95BCD">
            <w:pPr>
              <w:widowControl w:val="0"/>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15679E">
              <w:rPr>
                <w:rFonts w:ascii="Times New Roman" w:eastAsia="Times New Roman" w:hAnsi="Times New Roman" w:cs="Times New Roman"/>
                <w:b/>
                <w:sz w:val="24"/>
                <w:szCs w:val="24"/>
                <w:lang w:val="uk-UA" w:eastAsia="ru-RU"/>
              </w:rPr>
              <w:t xml:space="preserve">1. </w:t>
            </w:r>
          </w:p>
        </w:tc>
        <w:tc>
          <w:tcPr>
            <w:tcW w:w="2410" w:type="dxa"/>
            <w:tcBorders>
              <w:top w:val="single" w:sz="4" w:space="0" w:color="auto"/>
              <w:left w:val="single" w:sz="4" w:space="0" w:color="auto"/>
              <w:bottom w:val="single" w:sz="4" w:space="0" w:color="auto"/>
              <w:right w:val="single" w:sz="4" w:space="0" w:color="auto"/>
            </w:tcBorders>
          </w:tcPr>
          <w:p w14:paraId="47BB26B6" w14:textId="77777777" w:rsidR="00E95BCD" w:rsidRPr="0015679E" w:rsidRDefault="00E95BCD" w:rsidP="00E95BCD">
            <w:pPr>
              <w:widowControl w:val="0"/>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15679E">
              <w:rPr>
                <w:rFonts w:ascii="Times New Roman" w:eastAsia="Times New Roman" w:hAnsi="Times New Roman" w:cs="Times New Roman"/>
                <w:b/>
                <w:sz w:val="24"/>
                <w:szCs w:val="24"/>
                <w:lang w:val="uk-UA" w:eastAsia="ru-RU"/>
              </w:rPr>
              <w:t>Терміни, які вживаються в тендерній документації торгів</w:t>
            </w:r>
          </w:p>
        </w:tc>
        <w:tc>
          <w:tcPr>
            <w:tcW w:w="7416" w:type="dxa"/>
            <w:tcBorders>
              <w:top w:val="single" w:sz="4" w:space="0" w:color="auto"/>
              <w:left w:val="single" w:sz="4" w:space="0" w:color="auto"/>
              <w:bottom w:val="single" w:sz="4" w:space="0" w:color="auto"/>
              <w:right w:val="single" w:sz="4" w:space="0" w:color="auto"/>
            </w:tcBorders>
            <w:vAlign w:val="center"/>
          </w:tcPr>
          <w:p w14:paraId="71C8DD9E" w14:textId="7A58041E" w:rsidR="00E95BCD" w:rsidRPr="0015679E" w:rsidRDefault="00E95BCD" w:rsidP="00E95BCD">
            <w:pPr>
              <w:widowControl w:val="0"/>
              <w:tabs>
                <w:tab w:val="left" w:pos="2160"/>
                <w:tab w:val="left" w:pos="3600"/>
              </w:tabs>
              <w:autoSpaceDE w:val="0"/>
              <w:autoSpaceDN w:val="0"/>
              <w:adjustRightInd w:val="0"/>
              <w:spacing w:after="0" w:line="240" w:lineRule="auto"/>
              <w:ind w:firstLine="252"/>
              <w:jc w:val="both"/>
              <w:rPr>
                <w:rFonts w:ascii="Times New Roman" w:eastAsia="Times New Roman" w:hAnsi="Times New Roman" w:cs="Times New Roman"/>
                <w:sz w:val="24"/>
                <w:szCs w:val="24"/>
                <w:lang w:val="uk-UA" w:eastAsia="ru-RU"/>
              </w:rPr>
            </w:pPr>
            <w:r w:rsidRPr="0015679E">
              <w:rPr>
                <w:rFonts w:ascii="Times New Roman CYR" w:eastAsia="Times New Roman" w:hAnsi="Times New Roman CYR" w:cs="Times New Roman CYR"/>
                <w:color w:val="000000"/>
                <w:sz w:val="24"/>
                <w:szCs w:val="24"/>
                <w:lang w:val="uk-UA" w:eastAsia="uk-UA"/>
              </w:rPr>
              <w:t xml:space="preserve">Терміни та вимоги вживаються в значеннях та редакціях, визначених Законом та </w:t>
            </w:r>
            <w:r w:rsidR="0015679E">
              <w:rPr>
                <w:rFonts w:ascii="Times New Roman CYR" w:eastAsia="Times New Roman" w:hAnsi="Times New Roman CYR" w:cs="Times New Roman CYR"/>
                <w:color w:val="000000"/>
                <w:sz w:val="24"/>
                <w:szCs w:val="24"/>
                <w:lang w:val="uk-UA" w:eastAsia="uk-UA"/>
              </w:rPr>
              <w:t xml:space="preserve">з урахуванням </w:t>
            </w:r>
            <w:r w:rsidR="0015679E" w:rsidRPr="0015679E">
              <w:rPr>
                <w:rFonts w:ascii="Times New Roman CYR" w:eastAsia="Times New Roman" w:hAnsi="Times New Roman CYR" w:cs="Times New Roman CYR"/>
                <w:color w:val="000000"/>
                <w:sz w:val="24"/>
                <w:szCs w:val="24"/>
                <w:lang w:val="uk-UA" w:eastAsia="uk-UA"/>
              </w:rPr>
              <w:t>Особливост</w:t>
            </w:r>
            <w:r w:rsidR="0015679E">
              <w:rPr>
                <w:rFonts w:ascii="Times New Roman CYR" w:eastAsia="Times New Roman" w:hAnsi="Times New Roman CYR" w:cs="Times New Roman CYR"/>
                <w:color w:val="000000"/>
                <w:sz w:val="24"/>
                <w:szCs w:val="24"/>
                <w:lang w:val="uk-UA" w:eastAsia="uk-UA"/>
              </w:rPr>
              <w:t>ей.</w:t>
            </w:r>
            <w:r w:rsidR="0015679E" w:rsidRPr="00296C87">
              <w:rPr>
                <w:rFonts w:ascii="Times New Roman CYR" w:eastAsia="Times New Roman" w:hAnsi="Times New Roman CYR" w:cs="Times New Roman CYR"/>
                <w:color w:val="000000"/>
                <w:sz w:val="24"/>
                <w:szCs w:val="24"/>
                <w:lang w:val="ru-RU" w:eastAsia="uk-UA"/>
              </w:rPr>
              <w:t xml:space="preserve"> </w:t>
            </w:r>
          </w:p>
        </w:tc>
      </w:tr>
      <w:tr w:rsidR="00E95BCD" w:rsidRPr="0015679E" w14:paraId="0D96F2F6" w14:textId="77777777" w:rsidTr="00296C87">
        <w:tc>
          <w:tcPr>
            <w:tcW w:w="747" w:type="dxa"/>
            <w:tcBorders>
              <w:top w:val="single" w:sz="4" w:space="0" w:color="auto"/>
              <w:left w:val="single" w:sz="4" w:space="0" w:color="auto"/>
              <w:bottom w:val="single" w:sz="4" w:space="0" w:color="auto"/>
              <w:right w:val="single" w:sz="4" w:space="0" w:color="auto"/>
            </w:tcBorders>
          </w:tcPr>
          <w:p w14:paraId="6F1A1712" w14:textId="77777777" w:rsidR="00E95BCD" w:rsidRPr="0015679E"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15679E">
              <w:rPr>
                <w:rFonts w:ascii="Times New Roman" w:eastAsia="Times New Roman" w:hAnsi="Times New Roman" w:cs="Times New Roman"/>
                <w:b/>
                <w:sz w:val="24"/>
                <w:szCs w:val="24"/>
                <w:lang w:val="uk-UA" w:eastAsia="ru-RU"/>
              </w:rPr>
              <w:t xml:space="preserve">2. </w:t>
            </w:r>
          </w:p>
        </w:tc>
        <w:tc>
          <w:tcPr>
            <w:tcW w:w="2410" w:type="dxa"/>
            <w:tcBorders>
              <w:top w:val="single" w:sz="4" w:space="0" w:color="auto"/>
              <w:left w:val="single" w:sz="4" w:space="0" w:color="auto"/>
              <w:bottom w:val="single" w:sz="4" w:space="0" w:color="auto"/>
              <w:right w:val="single" w:sz="4" w:space="0" w:color="auto"/>
            </w:tcBorders>
          </w:tcPr>
          <w:p w14:paraId="56F3FD2E" w14:textId="77777777" w:rsidR="00E95BCD" w:rsidRPr="0015679E"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15679E">
              <w:rPr>
                <w:rFonts w:ascii="Times New Roman" w:eastAsia="Times New Roman" w:hAnsi="Times New Roman" w:cs="Times New Roman"/>
                <w:b/>
                <w:sz w:val="24"/>
                <w:szCs w:val="24"/>
                <w:lang w:val="uk-UA" w:eastAsia="ru-RU"/>
              </w:rPr>
              <w:t>Інформація про замовника торгів:</w:t>
            </w:r>
          </w:p>
        </w:tc>
        <w:tc>
          <w:tcPr>
            <w:tcW w:w="7416" w:type="dxa"/>
            <w:tcBorders>
              <w:top w:val="single" w:sz="4" w:space="0" w:color="auto"/>
              <w:left w:val="single" w:sz="4" w:space="0" w:color="auto"/>
              <w:bottom w:val="single" w:sz="4" w:space="0" w:color="auto"/>
              <w:right w:val="single" w:sz="4" w:space="0" w:color="auto"/>
            </w:tcBorders>
            <w:vAlign w:val="center"/>
          </w:tcPr>
          <w:p w14:paraId="6944C06D" w14:textId="77777777" w:rsidR="00E95BCD" w:rsidRPr="0015679E" w:rsidRDefault="00E95BCD" w:rsidP="00E95BCD">
            <w:pPr>
              <w:widowControl w:val="0"/>
              <w:tabs>
                <w:tab w:val="left" w:pos="2160"/>
                <w:tab w:val="left" w:pos="3600"/>
              </w:tabs>
              <w:autoSpaceDE w:val="0"/>
              <w:autoSpaceDN w:val="0"/>
              <w:adjustRightInd w:val="0"/>
              <w:spacing w:after="0" w:line="240" w:lineRule="auto"/>
              <w:ind w:left="252"/>
              <w:jc w:val="both"/>
              <w:rPr>
                <w:rFonts w:ascii="Times New Roman" w:eastAsia="Times New Roman" w:hAnsi="Times New Roman" w:cs="Times New Roman"/>
                <w:i/>
                <w:sz w:val="24"/>
                <w:szCs w:val="24"/>
                <w:lang w:val="uk-UA" w:eastAsia="ru-RU"/>
              </w:rPr>
            </w:pPr>
          </w:p>
        </w:tc>
      </w:tr>
      <w:tr w:rsidR="00E95BCD" w:rsidRPr="0015679E" w14:paraId="506B637A" w14:textId="77777777" w:rsidTr="00296C87">
        <w:tc>
          <w:tcPr>
            <w:tcW w:w="747" w:type="dxa"/>
            <w:tcBorders>
              <w:top w:val="single" w:sz="4" w:space="0" w:color="auto"/>
              <w:left w:val="single" w:sz="4" w:space="0" w:color="auto"/>
              <w:bottom w:val="single" w:sz="4" w:space="0" w:color="auto"/>
              <w:right w:val="single" w:sz="4" w:space="0" w:color="auto"/>
            </w:tcBorders>
          </w:tcPr>
          <w:p w14:paraId="72F38747" w14:textId="77777777" w:rsidR="00E95BCD" w:rsidRPr="0015679E" w:rsidRDefault="00E95BCD" w:rsidP="00E95BCD">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15679E">
              <w:rPr>
                <w:rFonts w:ascii="Times New Roman" w:eastAsia="Times New Roman" w:hAnsi="Times New Roman" w:cs="Times New Roman"/>
                <w:b/>
                <w:sz w:val="24"/>
                <w:szCs w:val="24"/>
                <w:lang w:val="uk-UA" w:eastAsia="ru-RU"/>
              </w:rPr>
              <w:t>2.1</w:t>
            </w:r>
            <w:r w:rsidRPr="0015679E">
              <w:rPr>
                <w:rFonts w:ascii="Times New Roman" w:eastAsia="Times New Roman" w:hAnsi="Times New Roman" w:cs="Times New Roman"/>
                <w:sz w:val="24"/>
                <w:szCs w:val="24"/>
                <w:lang w:val="uk-UA" w:eastAsia="ru-RU"/>
              </w:rPr>
              <w:t xml:space="preserve"> </w:t>
            </w:r>
          </w:p>
        </w:tc>
        <w:tc>
          <w:tcPr>
            <w:tcW w:w="2410" w:type="dxa"/>
            <w:tcBorders>
              <w:top w:val="single" w:sz="4" w:space="0" w:color="auto"/>
              <w:left w:val="single" w:sz="4" w:space="0" w:color="auto"/>
              <w:bottom w:val="single" w:sz="4" w:space="0" w:color="auto"/>
              <w:right w:val="single" w:sz="4" w:space="0" w:color="auto"/>
            </w:tcBorders>
          </w:tcPr>
          <w:p w14:paraId="0399ACAD" w14:textId="77777777" w:rsidR="00E95BCD" w:rsidRPr="0015679E" w:rsidRDefault="00E95BCD" w:rsidP="00E95BCD">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15679E">
              <w:rPr>
                <w:rFonts w:ascii="Times New Roman" w:eastAsia="Times New Roman" w:hAnsi="Times New Roman" w:cs="Times New Roman"/>
                <w:sz w:val="24"/>
                <w:szCs w:val="24"/>
                <w:lang w:val="uk-UA" w:eastAsia="ru-RU"/>
              </w:rPr>
              <w:t>повне найменування:</w:t>
            </w:r>
          </w:p>
        </w:tc>
        <w:tc>
          <w:tcPr>
            <w:tcW w:w="7416" w:type="dxa"/>
            <w:tcBorders>
              <w:top w:val="single" w:sz="4" w:space="0" w:color="auto"/>
              <w:left w:val="single" w:sz="4" w:space="0" w:color="auto"/>
              <w:bottom w:val="single" w:sz="4" w:space="0" w:color="auto"/>
              <w:right w:val="single" w:sz="4" w:space="0" w:color="auto"/>
            </w:tcBorders>
            <w:vAlign w:val="center"/>
          </w:tcPr>
          <w:p w14:paraId="39822252" w14:textId="77777777" w:rsidR="00E95BCD" w:rsidRPr="0015679E" w:rsidRDefault="00E95BCD" w:rsidP="00E95BCD">
            <w:pPr>
              <w:widowControl w:val="0"/>
              <w:tabs>
                <w:tab w:val="left" w:pos="2160"/>
                <w:tab w:val="left" w:pos="3600"/>
              </w:tabs>
              <w:autoSpaceDE w:val="0"/>
              <w:autoSpaceDN w:val="0"/>
              <w:adjustRightInd w:val="0"/>
              <w:spacing w:after="0" w:line="240" w:lineRule="auto"/>
              <w:ind w:left="252"/>
              <w:jc w:val="both"/>
              <w:rPr>
                <w:rFonts w:ascii="Times New Roman" w:eastAsia="Times New Roman" w:hAnsi="Times New Roman" w:cs="Times New Roman"/>
                <w:sz w:val="24"/>
                <w:szCs w:val="24"/>
                <w:lang w:val="uk-UA" w:eastAsia="ru-RU"/>
              </w:rPr>
            </w:pPr>
            <w:r w:rsidRPr="0015679E">
              <w:rPr>
                <w:rFonts w:ascii="Times New Roman" w:eastAsia="Times New Roman" w:hAnsi="Times New Roman" w:cs="Times New Roman"/>
                <w:color w:val="121212"/>
                <w:sz w:val="24"/>
                <w:szCs w:val="24"/>
                <w:lang w:val="uk-UA" w:eastAsia="ru-RU"/>
              </w:rPr>
              <w:t>Управління дорожнього господарства Одеської міської ради</w:t>
            </w:r>
          </w:p>
        </w:tc>
      </w:tr>
      <w:tr w:rsidR="00E95BCD" w:rsidRPr="0015679E" w14:paraId="1AFC0A5D" w14:textId="77777777" w:rsidTr="00296C87">
        <w:tc>
          <w:tcPr>
            <w:tcW w:w="747" w:type="dxa"/>
            <w:tcBorders>
              <w:top w:val="single" w:sz="4" w:space="0" w:color="auto"/>
              <w:left w:val="single" w:sz="4" w:space="0" w:color="auto"/>
              <w:bottom w:val="single" w:sz="4" w:space="0" w:color="auto"/>
              <w:right w:val="single" w:sz="4" w:space="0" w:color="auto"/>
            </w:tcBorders>
          </w:tcPr>
          <w:p w14:paraId="42D4284C" w14:textId="77777777" w:rsidR="00E95BCD" w:rsidRPr="0015679E" w:rsidRDefault="00E95BCD" w:rsidP="00E95BCD">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15679E">
              <w:rPr>
                <w:rFonts w:ascii="Times New Roman" w:eastAsia="Times New Roman" w:hAnsi="Times New Roman" w:cs="Times New Roman"/>
                <w:b/>
                <w:sz w:val="24"/>
                <w:szCs w:val="24"/>
                <w:lang w:val="uk-UA" w:eastAsia="ru-RU"/>
              </w:rPr>
              <w:t>2.2</w:t>
            </w:r>
            <w:r w:rsidRPr="0015679E">
              <w:rPr>
                <w:rFonts w:ascii="Times New Roman" w:eastAsia="Times New Roman" w:hAnsi="Times New Roman" w:cs="Times New Roman"/>
                <w:sz w:val="24"/>
                <w:szCs w:val="24"/>
                <w:lang w:val="uk-UA" w:eastAsia="ru-RU"/>
              </w:rPr>
              <w:t xml:space="preserve"> </w:t>
            </w:r>
          </w:p>
        </w:tc>
        <w:tc>
          <w:tcPr>
            <w:tcW w:w="2410" w:type="dxa"/>
            <w:tcBorders>
              <w:top w:val="single" w:sz="4" w:space="0" w:color="auto"/>
              <w:left w:val="single" w:sz="4" w:space="0" w:color="auto"/>
              <w:bottom w:val="single" w:sz="4" w:space="0" w:color="auto"/>
              <w:right w:val="single" w:sz="4" w:space="0" w:color="auto"/>
            </w:tcBorders>
          </w:tcPr>
          <w:p w14:paraId="601AB171" w14:textId="77777777" w:rsidR="00E95BCD" w:rsidRPr="0015679E" w:rsidRDefault="00E95BCD" w:rsidP="00E95BCD">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15679E">
              <w:rPr>
                <w:rFonts w:ascii="Times New Roman" w:eastAsia="Times New Roman" w:hAnsi="Times New Roman" w:cs="Times New Roman"/>
                <w:sz w:val="24"/>
                <w:szCs w:val="24"/>
                <w:lang w:val="uk-UA" w:eastAsia="ru-RU"/>
              </w:rPr>
              <w:t>місцезнаходження:</w:t>
            </w:r>
          </w:p>
        </w:tc>
        <w:tc>
          <w:tcPr>
            <w:tcW w:w="7416" w:type="dxa"/>
            <w:tcBorders>
              <w:top w:val="single" w:sz="4" w:space="0" w:color="auto"/>
              <w:left w:val="single" w:sz="4" w:space="0" w:color="auto"/>
              <w:bottom w:val="single" w:sz="4" w:space="0" w:color="auto"/>
              <w:right w:val="single" w:sz="4" w:space="0" w:color="auto"/>
            </w:tcBorders>
            <w:vAlign w:val="center"/>
          </w:tcPr>
          <w:p w14:paraId="7B1620FA" w14:textId="77777777" w:rsidR="00E95BCD" w:rsidRPr="0015679E" w:rsidRDefault="00E95BCD" w:rsidP="00E95BCD">
            <w:pPr>
              <w:widowControl w:val="0"/>
              <w:tabs>
                <w:tab w:val="left" w:pos="2160"/>
                <w:tab w:val="left" w:pos="3600"/>
              </w:tabs>
              <w:autoSpaceDE w:val="0"/>
              <w:autoSpaceDN w:val="0"/>
              <w:adjustRightInd w:val="0"/>
              <w:spacing w:after="0" w:line="240" w:lineRule="auto"/>
              <w:ind w:left="252"/>
              <w:jc w:val="both"/>
              <w:rPr>
                <w:rFonts w:ascii="Times New Roman" w:eastAsia="Times New Roman" w:hAnsi="Times New Roman" w:cs="Times New Roman"/>
                <w:sz w:val="24"/>
                <w:szCs w:val="24"/>
                <w:lang w:val="uk-UA" w:eastAsia="ru-RU"/>
              </w:rPr>
            </w:pPr>
            <w:proofErr w:type="gramStart"/>
            <w:r w:rsidRPr="0015679E">
              <w:rPr>
                <w:rFonts w:ascii="Times New Roman" w:eastAsia="Times New Roman" w:hAnsi="Times New Roman" w:cs="Times New Roman"/>
                <w:color w:val="121212"/>
                <w:sz w:val="24"/>
                <w:szCs w:val="24"/>
                <w:lang w:val="ru-RU" w:eastAsia="ru-RU"/>
              </w:rPr>
              <w:t>65078</w:t>
            </w:r>
            <w:r w:rsidRPr="0015679E">
              <w:rPr>
                <w:rFonts w:ascii="Times New Roman" w:eastAsia="Times New Roman" w:hAnsi="Times New Roman" w:cs="Times New Roman"/>
                <w:color w:val="121212"/>
                <w:sz w:val="24"/>
                <w:szCs w:val="24"/>
                <w:lang w:val="uk-UA" w:eastAsia="ru-RU"/>
              </w:rPr>
              <w:t>,  м.</w:t>
            </w:r>
            <w:proofErr w:type="gramEnd"/>
            <w:r w:rsidRPr="0015679E">
              <w:rPr>
                <w:rFonts w:ascii="Times New Roman" w:eastAsia="Times New Roman" w:hAnsi="Times New Roman" w:cs="Times New Roman"/>
                <w:color w:val="121212"/>
                <w:sz w:val="24"/>
                <w:szCs w:val="24"/>
                <w:lang w:val="uk-UA" w:eastAsia="ru-RU"/>
              </w:rPr>
              <w:t xml:space="preserve"> Одеса, вул. Генерала Петрова, 22, </w:t>
            </w:r>
            <w:proofErr w:type="spellStart"/>
            <w:r w:rsidRPr="0015679E">
              <w:rPr>
                <w:rFonts w:ascii="Times New Roman" w:eastAsia="Times New Roman" w:hAnsi="Times New Roman" w:cs="Times New Roman"/>
                <w:color w:val="121212"/>
                <w:sz w:val="24"/>
                <w:szCs w:val="24"/>
                <w:lang w:val="uk-UA" w:eastAsia="ru-RU"/>
              </w:rPr>
              <w:t>каб</w:t>
            </w:r>
            <w:proofErr w:type="spellEnd"/>
            <w:r w:rsidRPr="0015679E">
              <w:rPr>
                <w:rFonts w:ascii="Times New Roman" w:eastAsia="Times New Roman" w:hAnsi="Times New Roman" w:cs="Times New Roman"/>
                <w:color w:val="121212"/>
                <w:sz w:val="24"/>
                <w:szCs w:val="24"/>
                <w:lang w:val="uk-UA" w:eastAsia="ru-RU"/>
              </w:rPr>
              <w:t>.  № 402</w:t>
            </w:r>
          </w:p>
        </w:tc>
      </w:tr>
      <w:tr w:rsidR="00E95BCD" w:rsidRPr="0015679E" w14:paraId="2F5DD38B" w14:textId="77777777" w:rsidTr="00296C87">
        <w:tc>
          <w:tcPr>
            <w:tcW w:w="747" w:type="dxa"/>
            <w:tcBorders>
              <w:top w:val="single" w:sz="4" w:space="0" w:color="auto"/>
              <w:left w:val="single" w:sz="4" w:space="0" w:color="auto"/>
              <w:bottom w:val="single" w:sz="4" w:space="0" w:color="auto"/>
              <w:right w:val="single" w:sz="4" w:space="0" w:color="auto"/>
            </w:tcBorders>
          </w:tcPr>
          <w:p w14:paraId="522648DB" w14:textId="77777777" w:rsidR="00E95BCD" w:rsidRPr="0015679E" w:rsidRDefault="00E95BCD" w:rsidP="00E95BCD">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15679E">
              <w:rPr>
                <w:rFonts w:ascii="Times New Roman" w:eastAsia="Times New Roman" w:hAnsi="Times New Roman" w:cs="Times New Roman"/>
                <w:b/>
                <w:sz w:val="24"/>
                <w:szCs w:val="24"/>
                <w:lang w:val="uk-UA" w:eastAsia="ru-RU"/>
              </w:rPr>
              <w:t>2.3</w:t>
            </w:r>
            <w:r w:rsidRPr="0015679E">
              <w:rPr>
                <w:rFonts w:ascii="Times New Roman" w:eastAsia="Times New Roman" w:hAnsi="Times New Roman" w:cs="Times New Roman"/>
                <w:sz w:val="24"/>
                <w:szCs w:val="24"/>
                <w:lang w:val="uk-UA" w:eastAsia="ru-RU"/>
              </w:rPr>
              <w:t xml:space="preserve">  </w:t>
            </w:r>
          </w:p>
        </w:tc>
        <w:tc>
          <w:tcPr>
            <w:tcW w:w="2410" w:type="dxa"/>
            <w:tcBorders>
              <w:top w:val="single" w:sz="4" w:space="0" w:color="auto"/>
              <w:left w:val="single" w:sz="4" w:space="0" w:color="auto"/>
              <w:bottom w:val="single" w:sz="4" w:space="0" w:color="auto"/>
              <w:right w:val="single" w:sz="4" w:space="0" w:color="auto"/>
            </w:tcBorders>
          </w:tcPr>
          <w:p w14:paraId="21C5E6CE" w14:textId="77777777" w:rsidR="00E95BCD" w:rsidRPr="0015679E" w:rsidRDefault="00E95BCD" w:rsidP="00E95BCD">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15679E">
              <w:rPr>
                <w:rFonts w:ascii="Times New Roman" w:eastAsia="Times New Roman" w:hAnsi="Times New Roman" w:cs="Times New Roman"/>
                <w:sz w:val="24"/>
                <w:szCs w:val="24"/>
                <w:lang w:val="uk-UA" w:eastAsia="ru-RU"/>
              </w:rPr>
              <w:t>посадова особа замовника, уповноважена здійснювати зв'язок з учасниками:</w:t>
            </w:r>
          </w:p>
        </w:tc>
        <w:tc>
          <w:tcPr>
            <w:tcW w:w="7416" w:type="dxa"/>
            <w:tcBorders>
              <w:top w:val="single" w:sz="4" w:space="0" w:color="auto"/>
              <w:left w:val="single" w:sz="4" w:space="0" w:color="auto"/>
              <w:bottom w:val="single" w:sz="4" w:space="0" w:color="auto"/>
              <w:right w:val="single" w:sz="4" w:space="0" w:color="auto"/>
            </w:tcBorders>
            <w:vAlign w:val="center"/>
          </w:tcPr>
          <w:p w14:paraId="4034403B" w14:textId="77777777" w:rsidR="00E95BCD" w:rsidRPr="0015679E" w:rsidRDefault="00E95BCD" w:rsidP="00E95BCD">
            <w:pPr>
              <w:widowControl w:val="0"/>
              <w:autoSpaceDE w:val="0"/>
              <w:autoSpaceDN w:val="0"/>
              <w:adjustRightInd w:val="0"/>
              <w:spacing w:after="150" w:line="240" w:lineRule="auto"/>
              <w:rPr>
                <w:rFonts w:ascii="Times New Roman" w:eastAsia="Times New Roman" w:hAnsi="Times New Roman" w:cs="Times New Roman"/>
                <w:sz w:val="24"/>
                <w:szCs w:val="24"/>
                <w:lang w:val="uk-UA" w:eastAsia="ru-RU"/>
              </w:rPr>
            </w:pPr>
            <w:proofErr w:type="spellStart"/>
            <w:r w:rsidRPr="0015679E">
              <w:rPr>
                <w:rFonts w:ascii="Times New Roman" w:eastAsia="Times New Roman" w:hAnsi="Times New Roman" w:cs="Times New Roman"/>
                <w:sz w:val="24"/>
                <w:szCs w:val="24"/>
                <w:lang w:val="uk-UA" w:eastAsia="ru-RU"/>
              </w:rPr>
              <w:t>Дєлієргієв</w:t>
            </w:r>
            <w:proofErr w:type="spellEnd"/>
            <w:r w:rsidRPr="0015679E">
              <w:rPr>
                <w:rFonts w:ascii="Times New Roman" w:eastAsia="Times New Roman" w:hAnsi="Times New Roman" w:cs="Times New Roman"/>
                <w:sz w:val="24"/>
                <w:szCs w:val="24"/>
                <w:lang w:val="uk-UA" w:eastAsia="ru-RU"/>
              </w:rPr>
              <w:t xml:space="preserve"> Геннадій Георгійович, фахівець з публічних закупівель Управління дорожнього господарства Одеської міської ради,</w:t>
            </w:r>
          </w:p>
          <w:p w14:paraId="2F90F7A5" w14:textId="77777777" w:rsidR="00E95BCD" w:rsidRPr="0015679E" w:rsidRDefault="00E95BCD" w:rsidP="00E95BCD">
            <w:pPr>
              <w:widowControl w:val="0"/>
              <w:autoSpaceDE w:val="0"/>
              <w:autoSpaceDN w:val="0"/>
              <w:adjustRightInd w:val="0"/>
              <w:spacing w:after="150" w:line="240" w:lineRule="auto"/>
              <w:rPr>
                <w:rFonts w:ascii="Times New Roman" w:eastAsia="Times New Roman" w:hAnsi="Times New Roman" w:cs="Times New Roman"/>
                <w:sz w:val="24"/>
                <w:szCs w:val="24"/>
                <w:lang w:val="ru-RU" w:eastAsia="ru-RU"/>
              </w:rPr>
            </w:pPr>
            <w:r w:rsidRPr="0015679E">
              <w:rPr>
                <w:rFonts w:ascii="Times New Roman" w:eastAsia="Times New Roman" w:hAnsi="Times New Roman" w:cs="Times New Roman"/>
                <w:sz w:val="24"/>
                <w:szCs w:val="24"/>
                <w:lang w:val="uk-UA" w:eastAsia="ru-RU"/>
              </w:rPr>
              <w:t xml:space="preserve"> вул. Генерала Петрова, 22,  м. Одеса, 65078</w:t>
            </w:r>
          </w:p>
          <w:p w14:paraId="6779311B" w14:textId="77777777" w:rsidR="00E95BCD" w:rsidRPr="0015679E" w:rsidRDefault="00E95BCD" w:rsidP="00E95BCD">
            <w:pPr>
              <w:tabs>
                <w:tab w:val="left" w:pos="10076"/>
                <w:tab w:val="left" w:pos="10992"/>
                <w:tab w:val="left" w:pos="11908"/>
                <w:tab w:val="left" w:pos="12824"/>
                <w:tab w:val="left" w:pos="13740"/>
                <w:tab w:val="left" w:pos="14656"/>
              </w:tabs>
              <w:spacing w:after="0" w:line="240" w:lineRule="auto"/>
              <w:ind w:firstLine="34"/>
              <w:jc w:val="both"/>
              <w:rPr>
                <w:rFonts w:ascii="Times New Roman" w:eastAsia="Courier New" w:hAnsi="Times New Roman" w:cs="Times New Roman"/>
                <w:sz w:val="24"/>
                <w:szCs w:val="24"/>
                <w:lang w:val="en-US" w:eastAsia="ru-RU"/>
              </w:rPr>
            </w:pPr>
            <w:proofErr w:type="spellStart"/>
            <w:r w:rsidRPr="0015679E">
              <w:rPr>
                <w:rFonts w:ascii="Times New Roman" w:eastAsia="Courier New" w:hAnsi="Times New Roman" w:cs="Times New Roman"/>
                <w:sz w:val="24"/>
                <w:szCs w:val="24"/>
                <w:lang w:val="uk-UA" w:eastAsia="x-none"/>
              </w:rPr>
              <w:t>тел</w:t>
            </w:r>
            <w:proofErr w:type="spellEnd"/>
            <w:r w:rsidRPr="0015679E">
              <w:rPr>
                <w:rFonts w:ascii="Times New Roman" w:eastAsia="Courier New" w:hAnsi="Times New Roman" w:cs="Times New Roman"/>
                <w:sz w:val="24"/>
                <w:szCs w:val="24"/>
                <w:lang w:val="uk-UA" w:eastAsia="x-none"/>
              </w:rPr>
              <w:t>./факс: (0482) 32-99-63, E-</w:t>
            </w:r>
            <w:proofErr w:type="spellStart"/>
            <w:r w:rsidRPr="0015679E">
              <w:rPr>
                <w:rFonts w:ascii="Times New Roman" w:eastAsia="Courier New" w:hAnsi="Times New Roman" w:cs="Times New Roman"/>
                <w:sz w:val="24"/>
                <w:szCs w:val="24"/>
                <w:lang w:val="uk-UA" w:eastAsia="x-none"/>
              </w:rPr>
              <w:t>mail</w:t>
            </w:r>
            <w:proofErr w:type="spellEnd"/>
            <w:r w:rsidRPr="0015679E">
              <w:rPr>
                <w:rFonts w:ascii="Times New Roman" w:eastAsia="Courier New" w:hAnsi="Times New Roman" w:cs="Times New Roman"/>
                <w:sz w:val="24"/>
                <w:szCs w:val="24"/>
                <w:lang w:val="uk-UA" w:eastAsia="x-none"/>
              </w:rPr>
              <w:t xml:space="preserve"> :</w:t>
            </w:r>
            <w:proofErr w:type="spellStart"/>
            <w:r w:rsidRPr="0015679E">
              <w:rPr>
                <w:rFonts w:ascii="Times New Roman" w:eastAsia="Courier New" w:hAnsi="Times New Roman" w:cs="Times New Roman"/>
                <w:sz w:val="24"/>
                <w:szCs w:val="24"/>
                <w:lang w:val="en-US" w:eastAsia="x-none"/>
              </w:rPr>
              <w:t>udh</w:t>
            </w:r>
            <w:proofErr w:type="spellEnd"/>
            <w:r w:rsidRPr="0015679E">
              <w:rPr>
                <w:rFonts w:ascii="Times New Roman" w:eastAsia="Courier New" w:hAnsi="Times New Roman" w:cs="Times New Roman"/>
                <w:sz w:val="24"/>
                <w:szCs w:val="24"/>
                <w:lang w:val="x-none" w:eastAsia="x-none"/>
              </w:rPr>
              <w:t>@</w:t>
            </w:r>
            <w:r w:rsidRPr="0015679E">
              <w:rPr>
                <w:rFonts w:ascii="Times New Roman" w:eastAsia="Courier New" w:hAnsi="Times New Roman" w:cs="Times New Roman"/>
                <w:sz w:val="24"/>
                <w:szCs w:val="24"/>
                <w:lang w:val="en-US" w:eastAsia="x-none"/>
              </w:rPr>
              <w:t>omr</w:t>
            </w:r>
            <w:r w:rsidRPr="0015679E">
              <w:rPr>
                <w:rFonts w:ascii="Times New Roman" w:eastAsia="Courier New" w:hAnsi="Times New Roman" w:cs="Times New Roman"/>
                <w:sz w:val="24"/>
                <w:szCs w:val="24"/>
                <w:lang w:val="x-none" w:eastAsia="x-none"/>
              </w:rPr>
              <w:t>.</w:t>
            </w:r>
            <w:proofErr w:type="spellStart"/>
            <w:r w:rsidRPr="0015679E">
              <w:rPr>
                <w:rFonts w:ascii="Times New Roman" w:eastAsia="Courier New" w:hAnsi="Times New Roman" w:cs="Times New Roman"/>
                <w:sz w:val="24"/>
                <w:szCs w:val="24"/>
                <w:lang w:val="en-US" w:eastAsia="x-none"/>
              </w:rPr>
              <w:t>odessa</w:t>
            </w:r>
            <w:proofErr w:type="spellEnd"/>
            <w:r w:rsidRPr="0015679E">
              <w:rPr>
                <w:rFonts w:ascii="Times New Roman" w:eastAsia="Courier New" w:hAnsi="Times New Roman" w:cs="Times New Roman"/>
                <w:sz w:val="24"/>
                <w:szCs w:val="24"/>
                <w:lang w:val="x-none" w:eastAsia="x-none"/>
              </w:rPr>
              <w:t>.</w:t>
            </w:r>
            <w:proofErr w:type="spellStart"/>
            <w:r w:rsidRPr="0015679E">
              <w:rPr>
                <w:rFonts w:ascii="Times New Roman" w:eastAsia="Courier New" w:hAnsi="Times New Roman" w:cs="Times New Roman"/>
                <w:sz w:val="24"/>
                <w:szCs w:val="24"/>
                <w:lang w:val="en-US" w:eastAsia="x-none"/>
              </w:rPr>
              <w:t>ua</w:t>
            </w:r>
            <w:proofErr w:type="spellEnd"/>
          </w:p>
        </w:tc>
      </w:tr>
      <w:tr w:rsidR="00E95BCD" w:rsidRPr="0015679E" w14:paraId="14454537" w14:textId="77777777" w:rsidTr="00296C87">
        <w:tc>
          <w:tcPr>
            <w:tcW w:w="747" w:type="dxa"/>
            <w:tcBorders>
              <w:top w:val="single" w:sz="4" w:space="0" w:color="auto"/>
              <w:left w:val="single" w:sz="4" w:space="0" w:color="auto"/>
              <w:bottom w:val="single" w:sz="4" w:space="0" w:color="auto"/>
              <w:right w:val="single" w:sz="4" w:space="0" w:color="auto"/>
            </w:tcBorders>
          </w:tcPr>
          <w:p w14:paraId="3D894334" w14:textId="77777777" w:rsidR="00E95BCD" w:rsidRPr="0015679E"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15679E">
              <w:rPr>
                <w:rFonts w:ascii="Times New Roman" w:eastAsia="Times New Roman" w:hAnsi="Times New Roman" w:cs="Times New Roman"/>
                <w:b/>
                <w:sz w:val="24"/>
                <w:szCs w:val="24"/>
                <w:lang w:val="uk-UA" w:eastAsia="ru-RU"/>
              </w:rPr>
              <w:t xml:space="preserve">3. </w:t>
            </w:r>
          </w:p>
        </w:tc>
        <w:tc>
          <w:tcPr>
            <w:tcW w:w="2410" w:type="dxa"/>
            <w:tcBorders>
              <w:top w:val="single" w:sz="4" w:space="0" w:color="auto"/>
              <w:left w:val="single" w:sz="4" w:space="0" w:color="auto"/>
              <w:bottom w:val="single" w:sz="4" w:space="0" w:color="auto"/>
              <w:right w:val="single" w:sz="4" w:space="0" w:color="auto"/>
            </w:tcBorders>
          </w:tcPr>
          <w:p w14:paraId="55E3F536" w14:textId="77777777" w:rsidR="00E95BCD" w:rsidRPr="0015679E"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15679E">
              <w:rPr>
                <w:rFonts w:ascii="Times New Roman" w:eastAsia="Times New Roman" w:hAnsi="Times New Roman" w:cs="Times New Roman"/>
                <w:b/>
                <w:sz w:val="24"/>
                <w:szCs w:val="24"/>
                <w:lang w:val="uk-UA" w:eastAsia="ru-RU"/>
              </w:rPr>
              <w:t>Процедура закупівлі</w:t>
            </w:r>
          </w:p>
        </w:tc>
        <w:tc>
          <w:tcPr>
            <w:tcW w:w="7416" w:type="dxa"/>
            <w:tcBorders>
              <w:top w:val="single" w:sz="4" w:space="0" w:color="auto"/>
              <w:left w:val="single" w:sz="4" w:space="0" w:color="auto"/>
              <w:bottom w:val="single" w:sz="4" w:space="0" w:color="auto"/>
              <w:right w:val="single" w:sz="4" w:space="0" w:color="auto"/>
            </w:tcBorders>
            <w:vAlign w:val="center"/>
          </w:tcPr>
          <w:p w14:paraId="2542F1DC" w14:textId="576B4AB2" w:rsidR="00E95BCD" w:rsidRPr="0015679E" w:rsidRDefault="00E95BCD" w:rsidP="00E95BCD">
            <w:pPr>
              <w:widowControl w:val="0"/>
              <w:tabs>
                <w:tab w:val="left" w:pos="2160"/>
                <w:tab w:val="left" w:pos="3600"/>
              </w:tabs>
              <w:autoSpaceDE w:val="0"/>
              <w:autoSpaceDN w:val="0"/>
              <w:adjustRightInd w:val="0"/>
              <w:spacing w:after="0" w:line="240" w:lineRule="auto"/>
              <w:ind w:left="252"/>
              <w:jc w:val="both"/>
              <w:rPr>
                <w:rFonts w:ascii="Times New Roman" w:eastAsia="Times New Roman" w:hAnsi="Times New Roman" w:cs="Times New Roman"/>
                <w:sz w:val="24"/>
                <w:szCs w:val="24"/>
                <w:lang w:val="uk-UA" w:eastAsia="ru-RU"/>
              </w:rPr>
            </w:pPr>
            <w:r w:rsidRPr="0015679E">
              <w:rPr>
                <w:rFonts w:ascii="Times New Roman" w:eastAsia="Times New Roman" w:hAnsi="Times New Roman" w:cs="Times New Roman"/>
                <w:sz w:val="24"/>
                <w:szCs w:val="24"/>
                <w:lang w:val="uk-UA" w:eastAsia="ru-RU"/>
              </w:rPr>
              <w:t xml:space="preserve">відкриті торги </w:t>
            </w:r>
          </w:p>
        </w:tc>
      </w:tr>
      <w:tr w:rsidR="00E95BCD" w:rsidRPr="0015679E" w14:paraId="43B84012" w14:textId="77777777" w:rsidTr="00296C87">
        <w:tc>
          <w:tcPr>
            <w:tcW w:w="747" w:type="dxa"/>
            <w:tcBorders>
              <w:top w:val="single" w:sz="4" w:space="0" w:color="auto"/>
              <w:left w:val="single" w:sz="4" w:space="0" w:color="auto"/>
              <w:bottom w:val="single" w:sz="4" w:space="0" w:color="auto"/>
              <w:right w:val="single" w:sz="4" w:space="0" w:color="auto"/>
            </w:tcBorders>
          </w:tcPr>
          <w:p w14:paraId="407CFC9D" w14:textId="77777777" w:rsidR="00E95BCD" w:rsidRPr="0015679E"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15679E">
              <w:rPr>
                <w:rFonts w:ascii="Times New Roman" w:eastAsia="Times New Roman" w:hAnsi="Times New Roman" w:cs="Times New Roman"/>
                <w:b/>
                <w:sz w:val="24"/>
                <w:szCs w:val="24"/>
                <w:lang w:val="uk-UA" w:eastAsia="ru-RU"/>
              </w:rPr>
              <w:t xml:space="preserve">4. </w:t>
            </w:r>
          </w:p>
        </w:tc>
        <w:tc>
          <w:tcPr>
            <w:tcW w:w="2410" w:type="dxa"/>
            <w:tcBorders>
              <w:top w:val="single" w:sz="4" w:space="0" w:color="auto"/>
              <w:left w:val="single" w:sz="4" w:space="0" w:color="auto"/>
              <w:bottom w:val="single" w:sz="4" w:space="0" w:color="auto"/>
              <w:right w:val="single" w:sz="4" w:space="0" w:color="auto"/>
            </w:tcBorders>
          </w:tcPr>
          <w:p w14:paraId="15F3DE44" w14:textId="77777777" w:rsidR="00E95BCD" w:rsidRPr="0015679E"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15679E">
              <w:rPr>
                <w:rFonts w:ascii="Times New Roman" w:eastAsia="Times New Roman" w:hAnsi="Times New Roman" w:cs="Times New Roman"/>
                <w:b/>
                <w:sz w:val="24"/>
                <w:szCs w:val="24"/>
                <w:lang w:val="uk-UA" w:eastAsia="ru-RU"/>
              </w:rPr>
              <w:t>Інформація про</w:t>
            </w:r>
            <w:r w:rsidRPr="0015679E">
              <w:rPr>
                <w:rFonts w:ascii="Times New Roman" w:eastAsia="Times New Roman" w:hAnsi="Times New Roman" w:cs="Times New Roman"/>
                <w:sz w:val="24"/>
                <w:szCs w:val="24"/>
                <w:lang w:val="uk-UA" w:eastAsia="ru-RU"/>
              </w:rPr>
              <w:t xml:space="preserve"> </w:t>
            </w:r>
            <w:r w:rsidRPr="0015679E">
              <w:rPr>
                <w:rFonts w:ascii="Times New Roman" w:eastAsia="Times New Roman" w:hAnsi="Times New Roman" w:cs="Times New Roman"/>
                <w:b/>
                <w:sz w:val="24"/>
                <w:szCs w:val="24"/>
                <w:lang w:val="uk-UA" w:eastAsia="ru-RU"/>
              </w:rPr>
              <w:t>предмет закупівлі</w:t>
            </w:r>
          </w:p>
        </w:tc>
        <w:tc>
          <w:tcPr>
            <w:tcW w:w="7416" w:type="dxa"/>
            <w:tcBorders>
              <w:top w:val="single" w:sz="4" w:space="0" w:color="auto"/>
              <w:left w:val="single" w:sz="4" w:space="0" w:color="auto"/>
              <w:bottom w:val="single" w:sz="4" w:space="0" w:color="auto"/>
              <w:right w:val="single" w:sz="4" w:space="0" w:color="auto"/>
            </w:tcBorders>
            <w:vAlign w:val="center"/>
          </w:tcPr>
          <w:p w14:paraId="47A29844" w14:textId="77777777" w:rsidR="00E95BCD" w:rsidRPr="0015679E" w:rsidRDefault="00E95BCD" w:rsidP="00E95BCD">
            <w:pPr>
              <w:widowControl w:val="0"/>
              <w:tabs>
                <w:tab w:val="left" w:pos="2160"/>
                <w:tab w:val="left" w:pos="3600"/>
              </w:tabs>
              <w:autoSpaceDE w:val="0"/>
              <w:autoSpaceDN w:val="0"/>
              <w:adjustRightInd w:val="0"/>
              <w:spacing w:after="0" w:line="240" w:lineRule="auto"/>
              <w:ind w:left="252"/>
              <w:jc w:val="both"/>
              <w:rPr>
                <w:rFonts w:ascii="Times New Roman" w:eastAsia="Times New Roman" w:hAnsi="Times New Roman" w:cs="Times New Roman"/>
                <w:sz w:val="24"/>
                <w:szCs w:val="24"/>
                <w:lang w:val="uk-UA" w:eastAsia="ru-RU"/>
              </w:rPr>
            </w:pPr>
          </w:p>
        </w:tc>
      </w:tr>
      <w:tr w:rsidR="00E95BCD" w:rsidRPr="0015679E" w14:paraId="101B03C7" w14:textId="77777777" w:rsidTr="00296C87">
        <w:tc>
          <w:tcPr>
            <w:tcW w:w="747" w:type="dxa"/>
            <w:tcBorders>
              <w:top w:val="single" w:sz="4" w:space="0" w:color="auto"/>
              <w:left w:val="single" w:sz="4" w:space="0" w:color="auto"/>
              <w:bottom w:val="single" w:sz="4" w:space="0" w:color="auto"/>
              <w:right w:val="single" w:sz="4" w:space="0" w:color="auto"/>
            </w:tcBorders>
          </w:tcPr>
          <w:p w14:paraId="0E7EC470" w14:textId="77777777" w:rsidR="00E95BCD" w:rsidRPr="0015679E" w:rsidRDefault="00E95BCD" w:rsidP="00E95BCD">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15679E">
              <w:rPr>
                <w:rFonts w:ascii="Times New Roman" w:eastAsia="Times New Roman" w:hAnsi="Times New Roman" w:cs="Times New Roman"/>
                <w:b/>
                <w:sz w:val="24"/>
                <w:szCs w:val="24"/>
                <w:lang w:val="uk-UA" w:eastAsia="ru-RU"/>
              </w:rPr>
              <w:t>4.1.</w:t>
            </w:r>
            <w:r w:rsidRPr="0015679E">
              <w:rPr>
                <w:rFonts w:ascii="Times New Roman" w:eastAsia="Times New Roman" w:hAnsi="Times New Roman" w:cs="Times New Roman"/>
                <w:sz w:val="24"/>
                <w:szCs w:val="24"/>
                <w:lang w:val="uk-UA" w:eastAsia="ru-RU"/>
              </w:rPr>
              <w:t xml:space="preserve"> </w:t>
            </w:r>
          </w:p>
        </w:tc>
        <w:tc>
          <w:tcPr>
            <w:tcW w:w="2410" w:type="dxa"/>
            <w:tcBorders>
              <w:top w:val="single" w:sz="4" w:space="0" w:color="auto"/>
              <w:left w:val="single" w:sz="4" w:space="0" w:color="auto"/>
              <w:bottom w:val="single" w:sz="4" w:space="0" w:color="auto"/>
              <w:right w:val="single" w:sz="4" w:space="0" w:color="auto"/>
            </w:tcBorders>
          </w:tcPr>
          <w:p w14:paraId="3042C49F" w14:textId="77777777" w:rsidR="00E95BCD" w:rsidRPr="0015679E" w:rsidRDefault="00E95BCD" w:rsidP="00E95BCD">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15679E">
              <w:rPr>
                <w:rFonts w:ascii="Times New Roman" w:eastAsia="Times New Roman" w:hAnsi="Times New Roman" w:cs="Times New Roman"/>
                <w:sz w:val="24"/>
                <w:szCs w:val="24"/>
                <w:lang w:val="uk-UA" w:eastAsia="ru-RU"/>
              </w:rPr>
              <w:t>назва предмета закупівлі:</w:t>
            </w:r>
          </w:p>
        </w:tc>
        <w:tc>
          <w:tcPr>
            <w:tcW w:w="7416" w:type="dxa"/>
            <w:tcBorders>
              <w:top w:val="single" w:sz="4" w:space="0" w:color="auto"/>
              <w:left w:val="single" w:sz="4" w:space="0" w:color="auto"/>
              <w:bottom w:val="single" w:sz="4" w:space="0" w:color="auto"/>
              <w:right w:val="single" w:sz="4" w:space="0" w:color="auto"/>
            </w:tcBorders>
            <w:vAlign w:val="center"/>
          </w:tcPr>
          <w:p w14:paraId="50ACCC00" w14:textId="08C941D3" w:rsidR="00E95BCD" w:rsidRPr="0015679E" w:rsidRDefault="00227DC9" w:rsidP="002B11F3">
            <w:pPr>
              <w:widowControl w:val="0"/>
              <w:tabs>
                <w:tab w:val="left" w:pos="2160"/>
                <w:tab w:val="left" w:pos="3600"/>
              </w:tabs>
              <w:autoSpaceDE w:val="0"/>
              <w:autoSpaceDN w:val="0"/>
              <w:adjustRightInd w:val="0"/>
              <w:spacing w:after="0" w:line="240" w:lineRule="auto"/>
              <w:jc w:val="both"/>
              <w:rPr>
                <w:rFonts w:ascii="Times New Roman CYR" w:eastAsia="Times New Roman" w:hAnsi="Times New Roman CYR" w:cs="Times New Roman CYR"/>
                <w:sz w:val="24"/>
                <w:szCs w:val="24"/>
                <w:lang w:val="uk-UA" w:eastAsia="ru-RU"/>
              </w:rPr>
            </w:pPr>
            <w:r w:rsidRPr="0015679E">
              <w:rPr>
                <w:rFonts w:ascii="Times New Roman" w:hAnsi="Times New Roman" w:cs="Times New Roman"/>
                <w:b/>
                <w:bCs/>
                <w:sz w:val="24"/>
                <w:szCs w:val="24"/>
                <w:lang w:val="uk-UA"/>
              </w:rPr>
              <w:t>«</w:t>
            </w:r>
            <w:r w:rsidR="003C7273" w:rsidRPr="003C7273">
              <w:rPr>
                <w:rFonts w:ascii="Times New Roman" w:hAnsi="Times New Roman" w:cs="Times New Roman"/>
                <w:b/>
                <w:bCs/>
                <w:sz w:val="24"/>
                <w:szCs w:val="24"/>
                <w:lang w:val="uk-UA"/>
              </w:rPr>
              <w:t>Поточний ремонт проїжджої частини та тротуарів вулиць і доріг комунальної власності  м. Одеси, згідно переліку № 10/2024</w:t>
            </w:r>
            <w:r w:rsidRPr="0015679E">
              <w:rPr>
                <w:rFonts w:ascii="Times New Roman" w:hAnsi="Times New Roman" w:cs="Times New Roman"/>
                <w:b/>
                <w:bCs/>
                <w:sz w:val="24"/>
                <w:szCs w:val="24"/>
                <w:lang w:val="uk-UA"/>
              </w:rPr>
              <w:t xml:space="preserve">» </w:t>
            </w:r>
            <w:r w:rsidR="003C7273">
              <w:rPr>
                <w:rFonts w:ascii="Times New Roman" w:hAnsi="Times New Roman" w:cs="Times New Roman"/>
                <w:b/>
                <w:bCs/>
                <w:sz w:val="24"/>
                <w:szCs w:val="24"/>
                <w:lang w:val="uk-UA"/>
              </w:rPr>
              <w:t xml:space="preserve">         </w:t>
            </w:r>
            <w:r w:rsidR="008A6636" w:rsidRPr="0015679E">
              <w:rPr>
                <w:rFonts w:ascii="Times New Roman CYR" w:eastAsia="Times New Roman" w:hAnsi="Times New Roman CYR" w:cs="Times New Roman CYR"/>
                <w:sz w:val="24"/>
                <w:szCs w:val="24"/>
                <w:lang w:val="uk-UA" w:eastAsia="ru-RU"/>
              </w:rPr>
              <w:t>ДК 021:2015 – 50230000 – 6 «Послуги з ремонту, технічного обслуговування дорожньої інфраструктури і пов’язаного обладнання та супутні послуги»</w:t>
            </w:r>
          </w:p>
        </w:tc>
      </w:tr>
      <w:tr w:rsidR="00E95BCD" w:rsidRPr="0015679E" w14:paraId="3E7FDEBB" w14:textId="77777777" w:rsidTr="00296C87">
        <w:tc>
          <w:tcPr>
            <w:tcW w:w="747" w:type="dxa"/>
            <w:tcBorders>
              <w:top w:val="single" w:sz="4" w:space="0" w:color="auto"/>
              <w:left w:val="single" w:sz="4" w:space="0" w:color="auto"/>
              <w:bottom w:val="single" w:sz="4" w:space="0" w:color="auto"/>
              <w:right w:val="single" w:sz="4" w:space="0" w:color="auto"/>
            </w:tcBorders>
          </w:tcPr>
          <w:p w14:paraId="776CB2B8" w14:textId="77777777" w:rsidR="00E95BCD" w:rsidRPr="0015679E" w:rsidRDefault="00E95BCD" w:rsidP="00E95BCD">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15679E">
              <w:rPr>
                <w:rFonts w:ascii="Times New Roman" w:eastAsia="Times New Roman" w:hAnsi="Times New Roman" w:cs="Times New Roman"/>
                <w:b/>
                <w:sz w:val="24"/>
                <w:szCs w:val="24"/>
                <w:lang w:val="uk-UA" w:eastAsia="ru-RU"/>
              </w:rPr>
              <w:t>4.2.</w:t>
            </w:r>
            <w:r w:rsidRPr="0015679E">
              <w:rPr>
                <w:rFonts w:ascii="Times New Roman" w:eastAsia="Times New Roman" w:hAnsi="Times New Roman" w:cs="Times New Roman"/>
                <w:sz w:val="24"/>
                <w:szCs w:val="24"/>
                <w:lang w:val="uk-UA" w:eastAsia="ru-RU"/>
              </w:rPr>
              <w:t xml:space="preserve"> </w:t>
            </w:r>
          </w:p>
        </w:tc>
        <w:tc>
          <w:tcPr>
            <w:tcW w:w="2410" w:type="dxa"/>
            <w:tcBorders>
              <w:top w:val="single" w:sz="4" w:space="0" w:color="auto"/>
              <w:left w:val="single" w:sz="4" w:space="0" w:color="auto"/>
              <w:bottom w:val="single" w:sz="4" w:space="0" w:color="auto"/>
              <w:right w:val="single" w:sz="4" w:space="0" w:color="auto"/>
            </w:tcBorders>
          </w:tcPr>
          <w:p w14:paraId="20113D59" w14:textId="77777777" w:rsidR="00E95BCD" w:rsidRPr="0015679E"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sz w:val="24"/>
                <w:szCs w:val="24"/>
                <w:lang w:val="uk-UA" w:eastAsia="ru-RU"/>
              </w:rPr>
            </w:pPr>
            <w:r w:rsidRPr="0015679E">
              <w:rPr>
                <w:rFonts w:ascii="Times New Roman" w:eastAsia="Times New Roman" w:hAnsi="Times New Roman" w:cs="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7416" w:type="dxa"/>
            <w:tcBorders>
              <w:top w:val="single" w:sz="4" w:space="0" w:color="auto"/>
              <w:left w:val="single" w:sz="4" w:space="0" w:color="auto"/>
              <w:bottom w:val="single" w:sz="4" w:space="0" w:color="auto"/>
              <w:right w:val="single" w:sz="4" w:space="0" w:color="auto"/>
            </w:tcBorders>
            <w:vAlign w:val="center"/>
          </w:tcPr>
          <w:p w14:paraId="506B4697" w14:textId="77777777" w:rsidR="00E95BCD" w:rsidRPr="0015679E" w:rsidRDefault="00E95BCD" w:rsidP="00E95BCD">
            <w:pPr>
              <w:widowControl w:val="0"/>
              <w:tabs>
                <w:tab w:val="left" w:pos="2160"/>
                <w:tab w:val="left" w:pos="3600"/>
              </w:tabs>
              <w:autoSpaceDE w:val="0"/>
              <w:autoSpaceDN w:val="0"/>
              <w:adjustRightInd w:val="0"/>
              <w:spacing w:after="0" w:line="240" w:lineRule="auto"/>
              <w:jc w:val="both"/>
              <w:rPr>
                <w:rFonts w:ascii="Times New Roman CYR" w:eastAsia="Times New Roman" w:hAnsi="Times New Roman CYR" w:cs="Times New Roman CYR"/>
                <w:sz w:val="24"/>
                <w:szCs w:val="24"/>
                <w:lang w:val="uk-UA" w:eastAsia="ru-RU"/>
              </w:rPr>
            </w:pPr>
            <w:r w:rsidRPr="0015679E">
              <w:rPr>
                <w:rFonts w:ascii="Times New Roman CYR" w:eastAsia="Times New Roman" w:hAnsi="Times New Roman CYR" w:cs="Times New Roman CYR"/>
                <w:sz w:val="24"/>
                <w:szCs w:val="24"/>
                <w:lang w:val="uk-UA" w:eastAsia="ru-RU"/>
              </w:rPr>
              <w:t>Предмет закупівлі подається в цілому без розподілу на окремі частини предмету закупівлі (лоти).</w:t>
            </w:r>
          </w:p>
        </w:tc>
      </w:tr>
      <w:tr w:rsidR="00E95BCD" w:rsidRPr="0015679E" w14:paraId="4B1101F1" w14:textId="77777777" w:rsidTr="00296C87">
        <w:tc>
          <w:tcPr>
            <w:tcW w:w="747" w:type="dxa"/>
            <w:tcBorders>
              <w:top w:val="single" w:sz="4" w:space="0" w:color="auto"/>
              <w:left w:val="single" w:sz="4" w:space="0" w:color="auto"/>
              <w:bottom w:val="single" w:sz="4" w:space="0" w:color="auto"/>
              <w:right w:val="single" w:sz="4" w:space="0" w:color="auto"/>
            </w:tcBorders>
          </w:tcPr>
          <w:p w14:paraId="4A907789" w14:textId="77777777" w:rsidR="00E95BCD" w:rsidRPr="0015679E" w:rsidRDefault="00E95BCD" w:rsidP="00E95BCD">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15679E">
              <w:rPr>
                <w:rFonts w:ascii="Times New Roman" w:eastAsia="Times New Roman" w:hAnsi="Times New Roman" w:cs="Times New Roman"/>
                <w:b/>
                <w:sz w:val="24"/>
                <w:szCs w:val="24"/>
                <w:lang w:val="uk-UA" w:eastAsia="ru-RU"/>
              </w:rPr>
              <w:t>4.3.</w:t>
            </w:r>
            <w:r w:rsidRPr="0015679E">
              <w:rPr>
                <w:rFonts w:ascii="Times New Roman" w:eastAsia="Times New Roman" w:hAnsi="Times New Roman" w:cs="Times New Roman"/>
                <w:sz w:val="24"/>
                <w:szCs w:val="24"/>
                <w:lang w:val="uk-UA" w:eastAsia="ru-RU"/>
              </w:rPr>
              <w:t xml:space="preserve"> </w:t>
            </w:r>
          </w:p>
        </w:tc>
        <w:tc>
          <w:tcPr>
            <w:tcW w:w="2410" w:type="dxa"/>
            <w:tcBorders>
              <w:top w:val="single" w:sz="4" w:space="0" w:color="auto"/>
              <w:left w:val="single" w:sz="4" w:space="0" w:color="auto"/>
              <w:bottom w:val="single" w:sz="4" w:space="0" w:color="auto"/>
              <w:right w:val="single" w:sz="4" w:space="0" w:color="auto"/>
            </w:tcBorders>
          </w:tcPr>
          <w:p w14:paraId="2346A72D" w14:textId="77777777" w:rsidR="00E95BCD" w:rsidRPr="0015679E"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sz w:val="24"/>
                <w:szCs w:val="24"/>
                <w:lang w:val="uk-UA" w:eastAsia="ru-RU"/>
              </w:rPr>
            </w:pPr>
            <w:r w:rsidRPr="0015679E">
              <w:rPr>
                <w:rFonts w:ascii="Times New Roman" w:eastAsia="Times New Roman" w:hAnsi="Times New Roman" w:cs="Times New Roman"/>
                <w:sz w:val="24"/>
                <w:szCs w:val="24"/>
                <w:lang w:val="uk-UA" w:eastAsia="ru-RU"/>
              </w:rPr>
              <w:t>місце, кількість, обсяг поставки товарів (надання послуг, виконання робіт)</w:t>
            </w:r>
          </w:p>
        </w:tc>
        <w:tc>
          <w:tcPr>
            <w:tcW w:w="7416" w:type="dxa"/>
            <w:tcBorders>
              <w:top w:val="single" w:sz="4" w:space="0" w:color="auto"/>
              <w:left w:val="single" w:sz="4" w:space="0" w:color="auto"/>
              <w:bottom w:val="single" w:sz="4" w:space="0" w:color="auto"/>
              <w:right w:val="single" w:sz="4" w:space="0" w:color="auto"/>
            </w:tcBorders>
            <w:vAlign w:val="center"/>
          </w:tcPr>
          <w:p w14:paraId="1AFFB03C" w14:textId="3579252E" w:rsidR="00B72ACE" w:rsidRPr="003C7273" w:rsidRDefault="00E95BCD" w:rsidP="00E95BCD">
            <w:pPr>
              <w:widowControl w:val="0"/>
              <w:autoSpaceDE w:val="0"/>
              <w:autoSpaceDN w:val="0"/>
              <w:adjustRightInd w:val="0"/>
              <w:spacing w:after="0" w:line="240" w:lineRule="auto"/>
              <w:rPr>
                <w:rFonts w:ascii="Times New Roman" w:eastAsia="Times New Roman" w:hAnsi="Times New Roman" w:cs="Times New Roman"/>
                <w:bCs/>
                <w:sz w:val="24"/>
                <w:szCs w:val="24"/>
                <w:lang w:val="uk-UA" w:eastAsia="ru-RU"/>
              </w:rPr>
            </w:pPr>
            <w:r w:rsidRPr="003C7273">
              <w:rPr>
                <w:rFonts w:ascii="Times New Roman" w:eastAsia="Times New Roman" w:hAnsi="Times New Roman" w:cs="Times New Roman"/>
                <w:sz w:val="24"/>
                <w:szCs w:val="24"/>
                <w:lang w:val="uk-UA" w:eastAsia="ru-RU"/>
              </w:rPr>
              <w:t>м. Одеса,</w:t>
            </w:r>
            <w:r w:rsidRPr="003C7273">
              <w:rPr>
                <w:rFonts w:ascii="Times New Roman" w:eastAsia="Times New Roman" w:hAnsi="Times New Roman" w:cs="Times New Roman"/>
                <w:bCs/>
                <w:sz w:val="24"/>
                <w:szCs w:val="24"/>
                <w:lang w:val="uk-UA" w:eastAsia="ru-RU"/>
              </w:rPr>
              <w:t xml:space="preserve"> </w:t>
            </w:r>
            <w:r w:rsidR="00ED5891" w:rsidRPr="003C7273">
              <w:rPr>
                <w:rFonts w:ascii="Times New Roman" w:eastAsia="Times New Roman" w:hAnsi="Times New Roman" w:cs="Times New Roman"/>
                <w:bCs/>
                <w:sz w:val="24"/>
                <w:szCs w:val="24"/>
                <w:lang w:val="uk-UA" w:eastAsia="ru-RU"/>
              </w:rPr>
              <w:t xml:space="preserve">згідно переліку </w:t>
            </w:r>
            <w:r w:rsidR="003C7273" w:rsidRPr="003C7273">
              <w:rPr>
                <w:rFonts w:ascii="Times New Roman" w:eastAsia="Times New Roman" w:hAnsi="Times New Roman" w:cs="Times New Roman"/>
                <w:bCs/>
                <w:sz w:val="24"/>
                <w:szCs w:val="24"/>
                <w:lang w:val="uk-UA" w:eastAsia="ru-RU"/>
              </w:rPr>
              <w:t>№ 10/2024</w:t>
            </w:r>
            <w:r w:rsidR="00B72ACE" w:rsidRPr="003C7273">
              <w:rPr>
                <w:rFonts w:ascii="Times New Roman" w:eastAsia="Times New Roman" w:hAnsi="Times New Roman" w:cs="Times New Roman"/>
                <w:bCs/>
                <w:sz w:val="24"/>
                <w:szCs w:val="24"/>
                <w:lang w:val="uk-UA" w:eastAsia="ru-RU"/>
              </w:rPr>
              <w:t>.</w:t>
            </w:r>
          </w:p>
          <w:p w14:paraId="68882C1B" w14:textId="6D0F4313" w:rsidR="00E95BCD" w:rsidRPr="0015679E" w:rsidRDefault="00E95BCD" w:rsidP="00E95BCD">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3C7273">
              <w:rPr>
                <w:rFonts w:ascii="Times New Roman" w:eastAsia="Times New Roman" w:hAnsi="Times New Roman" w:cs="Times New Roman"/>
                <w:bCs/>
                <w:sz w:val="24"/>
                <w:szCs w:val="24"/>
                <w:lang w:val="uk-UA" w:eastAsia="ru-RU"/>
              </w:rPr>
              <w:t>1 послуга</w:t>
            </w:r>
            <w:r w:rsidR="00574A31" w:rsidRPr="003C7273">
              <w:rPr>
                <w:rFonts w:ascii="Times New Roman" w:eastAsia="Times New Roman" w:hAnsi="Times New Roman" w:cs="Times New Roman"/>
                <w:bCs/>
                <w:sz w:val="24"/>
                <w:szCs w:val="24"/>
                <w:lang w:val="uk-UA" w:eastAsia="ru-RU"/>
              </w:rPr>
              <w:t xml:space="preserve"> згідно переліку</w:t>
            </w:r>
            <w:r w:rsidRPr="003C7273">
              <w:rPr>
                <w:rFonts w:ascii="Times New Roman" w:eastAsia="Times New Roman" w:hAnsi="Times New Roman" w:cs="Times New Roman"/>
                <w:bCs/>
                <w:sz w:val="24"/>
                <w:szCs w:val="24"/>
                <w:lang w:val="uk-UA" w:eastAsia="ru-RU"/>
              </w:rPr>
              <w:t xml:space="preserve"> (</w:t>
            </w:r>
            <w:r w:rsidR="00AF59EF" w:rsidRPr="003C7273">
              <w:rPr>
                <w:rFonts w:ascii="Times New Roman" w:eastAsia="Times New Roman" w:hAnsi="Times New Roman" w:cs="Times New Roman"/>
                <w:sz w:val="24"/>
                <w:szCs w:val="24"/>
                <w:lang w:val="uk-UA" w:eastAsia="ru-RU"/>
              </w:rPr>
              <w:t xml:space="preserve">площа покриття, що </w:t>
            </w:r>
            <w:r w:rsidR="003C7273" w:rsidRPr="003C7273">
              <w:rPr>
                <w:rFonts w:ascii="Times New Roman" w:eastAsia="Times New Roman" w:hAnsi="Times New Roman" w:cs="Times New Roman"/>
                <w:sz w:val="24"/>
                <w:szCs w:val="24"/>
                <w:lang w:val="uk-UA" w:eastAsia="ru-RU"/>
              </w:rPr>
              <w:t>підлягає поточному ремонту складає  9 503 м²</w:t>
            </w:r>
            <w:r w:rsidRPr="003C7273">
              <w:rPr>
                <w:rFonts w:ascii="Times New Roman" w:eastAsia="Times New Roman" w:hAnsi="Times New Roman" w:cs="Times New Roman"/>
                <w:sz w:val="24"/>
                <w:szCs w:val="24"/>
                <w:lang w:val="uk-UA" w:eastAsia="ru-RU"/>
              </w:rPr>
              <w:t xml:space="preserve">) </w:t>
            </w:r>
          </w:p>
        </w:tc>
      </w:tr>
      <w:tr w:rsidR="00E95BCD" w:rsidRPr="0015679E" w14:paraId="7470E955" w14:textId="77777777" w:rsidTr="00296C87">
        <w:tc>
          <w:tcPr>
            <w:tcW w:w="747" w:type="dxa"/>
            <w:tcBorders>
              <w:top w:val="single" w:sz="4" w:space="0" w:color="auto"/>
              <w:left w:val="single" w:sz="4" w:space="0" w:color="auto"/>
              <w:bottom w:val="single" w:sz="4" w:space="0" w:color="auto"/>
              <w:right w:val="single" w:sz="4" w:space="0" w:color="auto"/>
            </w:tcBorders>
          </w:tcPr>
          <w:p w14:paraId="6684573C" w14:textId="77777777" w:rsidR="00E95BCD" w:rsidRPr="0015679E"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sz w:val="24"/>
                <w:szCs w:val="24"/>
                <w:lang w:val="uk-UA" w:eastAsia="ru-RU"/>
              </w:rPr>
            </w:pPr>
            <w:r w:rsidRPr="0015679E">
              <w:rPr>
                <w:rFonts w:ascii="Times New Roman" w:eastAsia="Times New Roman" w:hAnsi="Times New Roman" w:cs="Times New Roman"/>
                <w:b/>
                <w:sz w:val="24"/>
                <w:szCs w:val="24"/>
                <w:lang w:val="uk-UA" w:eastAsia="ru-RU"/>
              </w:rPr>
              <w:t>4.4</w:t>
            </w:r>
          </w:p>
        </w:tc>
        <w:tc>
          <w:tcPr>
            <w:tcW w:w="2410" w:type="dxa"/>
            <w:tcBorders>
              <w:top w:val="single" w:sz="4" w:space="0" w:color="auto"/>
              <w:left w:val="single" w:sz="4" w:space="0" w:color="auto"/>
              <w:bottom w:val="single" w:sz="4" w:space="0" w:color="auto"/>
              <w:right w:val="single" w:sz="4" w:space="0" w:color="auto"/>
            </w:tcBorders>
          </w:tcPr>
          <w:p w14:paraId="7E138D15" w14:textId="77777777" w:rsidR="00E95BCD" w:rsidRPr="0015679E"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sz w:val="24"/>
                <w:szCs w:val="24"/>
                <w:lang w:val="uk-UA" w:eastAsia="ru-RU"/>
              </w:rPr>
            </w:pPr>
            <w:r w:rsidRPr="0015679E">
              <w:rPr>
                <w:rFonts w:ascii="Times New Roman" w:eastAsia="Times New Roman" w:hAnsi="Times New Roman" w:cs="Times New Roman"/>
                <w:sz w:val="24"/>
                <w:szCs w:val="24"/>
                <w:u w:val="single"/>
                <w:lang w:val="uk-UA" w:eastAsia="ru-RU"/>
              </w:rPr>
              <w:t xml:space="preserve"> строк</w:t>
            </w:r>
            <w:r w:rsidRPr="0015679E">
              <w:rPr>
                <w:rFonts w:ascii="Times New Roman" w:eastAsia="Times New Roman" w:hAnsi="Times New Roman" w:cs="Times New Roman"/>
                <w:sz w:val="24"/>
                <w:szCs w:val="24"/>
                <w:lang w:val="uk-UA" w:eastAsia="ru-RU"/>
              </w:rPr>
              <w:t xml:space="preserve"> поставки товарів (</w:t>
            </w:r>
            <w:r w:rsidRPr="0015679E">
              <w:rPr>
                <w:rFonts w:ascii="Times New Roman" w:eastAsia="Times New Roman" w:hAnsi="Times New Roman" w:cs="Times New Roman"/>
                <w:sz w:val="24"/>
                <w:szCs w:val="24"/>
                <w:u w:val="single"/>
                <w:lang w:val="uk-UA" w:eastAsia="ru-RU"/>
              </w:rPr>
              <w:t>надання послуг</w:t>
            </w:r>
            <w:r w:rsidRPr="0015679E">
              <w:rPr>
                <w:rFonts w:ascii="Times New Roman" w:eastAsia="Times New Roman" w:hAnsi="Times New Roman" w:cs="Times New Roman"/>
                <w:sz w:val="24"/>
                <w:szCs w:val="24"/>
                <w:lang w:val="uk-UA" w:eastAsia="ru-RU"/>
              </w:rPr>
              <w:t>, виконання</w:t>
            </w:r>
            <w:r w:rsidRPr="0015679E">
              <w:rPr>
                <w:rFonts w:ascii="Times New Roman" w:eastAsia="Times New Roman" w:hAnsi="Times New Roman" w:cs="Times New Roman"/>
                <w:sz w:val="24"/>
                <w:szCs w:val="24"/>
                <w:u w:val="single"/>
                <w:lang w:val="uk-UA" w:eastAsia="ru-RU"/>
              </w:rPr>
              <w:t xml:space="preserve"> </w:t>
            </w:r>
            <w:r w:rsidRPr="0015679E">
              <w:rPr>
                <w:rFonts w:ascii="Times New Roman" w:eastAsia="Times New Roman" w:hAnsi="Times New Roman" w:cs="Times New Roman"/>
                <w:sz w:val="24"/>
                <w:szCs w:val="24"/>
                <w:lang w:val="uk-UA" w:eastAsia="ru-RU"/>
              </w:rPr>
              <w:t>робіт):</w:t>
            </w:r>
          </w:p>
        </w:tc>
        <w:tc>
          <w:tcPr>
            <w:tcW w:w="7416" w:type="dxa"/>
            <w:tcBorders>
              <w:top w:val="single" w:sz="4" w:space="0" w:color="auto"/>
              <w:left w:val="single" w:sz="4" w:space="0" w:color="auto"/>
              <w:bottom w:val="single" w:sz="4" w:space="0" w:color="auto"/>
              <w:right w:val="single" w:sz="4" w:space="0" w:color="auto"/>
            </w:tcBorders>
            <w:vAlign w:val="center"/>
          </w:tcPr>
          <w:p w14:paraId="4F185B3C" w14:textId="35E67B1E" w:rsidR="00E95BCD" w:rsidRPr="0015679E" w:rsidRDefault="00E95BCD" w:rsidP="00DB5682">
            <w:pPr>
              <w:widowControl w:val="0"/>
              <w:tabs>
                <w:tab w:val="left" w:pos="2160"/>
                <w:tab w:val="left" w:pos="3600"/>
              </w:tabs>
              <w:autoSpaceDE w:val="0"/>
              <w:autoSpaceDN w:val="0"/>
              <w:adjustRightInd w:val="0"/>
              <w:spacing w:after="0" w:line="240" w:lineRule="auto"/>
              <w:ind w:firstLine="208"/>
              <w:jc w:val="both"/>
              <w:rPr>
                <w:rFonts w:ascii="Times New Roman" w:eastAsia="Times New Roman" w:hAnsi="Times New Roman" w:cs="Times New Roman"/>
                <w:color w:val="FF0000"/>
                <w:sz w:val="24"/>
                <w:szCs w:val="24"/>
                <w:lang w:val="uk-UA" w:eastAsia="ru-RU"/>
              </w:rPr>
            </w:pPr>
            <w:r w:rsidRPr="0015679E">
              <w:rPr>
                <w:rFonts w:ascii="Times New Roman" w:eastAsia="Times New Roman" w:hAnsi="Times New Roman" w:cs="Times New Roman CYR"/>
                <w:sz w:val="24"/>
                <w:szCs w:val="24"/>
                <w:lang w:val="uk-UA" w:eastAsia="ru-RU"/>
              </w:rPr>
              <w:t>Строк надання послуг до 31.12.202</w:t>
            </w:r>
            <w:r w:rsidR="002B1ACC" w:rsidRPr="0015679E">
              <w:rPr>
                <w:rFonts w:ascii="Times New Roman" w:eastAsia="Times New Roman" w:hAnsi="Times New Roman" w:cs="Times New Roman CYR"/>
                <w:sz w:val="24"/>
                <w:szCs w:val="24"/>
                <w:lang w:val="ru-RU" w:eastAsia="ru-RU"/>
              </w:rPr>
              <w:t>4</w:t>
            </w:r>
            <w:r w:rsidRPr="0015679E">
              <w:rPr>
                <w:rFonts w:ascii="Times New Roman" w:eastAsia="Times New Roman" w:hAnsi="Times New Roman" w:cs="Times New Roman CYR"/>
                <w:sz w:val="24"/>
                <w:szCs w:val="24"/>
                <w:lang w:val="uk-UA" w:eastAsia="ru-RU"/>
              </w:rPr>
              <w:t xml:space="preserve"> року, але в будь</w:t>
            </w:r>
            <w:r w:rsidR="003C7273">
              <w:rPr>
                <w:rFonts w:ascii="Times New Roman" w:eastAsia="Times New Roman" w:hAnsi="Times New Roman" w:cs="Times New Roman CYR"/>
                <w:sz w:val="24"/>
                <w:szCs w:val="24"/>
                <w:lang w:val="uk-UA" w:eastAsia="ru-RU"/>
              </w:rPr>
              <w:t xml:space="preserve"> – </w:t>
            </w:r>
            <w:r w:rsidRPr="0015679E">
              <w:rPr>
                <w:rFonts w:ascii="Times New Roman" w:eastAsia="Times New Roman" w:hAnsi="Times New Roman" w:cs="Times New Roman CYR"/>
                <w:sz w:val="24"/>
                <w:szCs w:val="24"/>
                <w:lang w:val="uk-UA" w:eastAsia="ru-RU"/>
              </w:rPr>
              <w:t>якому випадку до повного їх виконання.</w:t>
            </w:r>
          </w:p>
        </w:tc>
      </w:tr>
      <w:tr w:rsidR="00E95BCD" w:rsidRPr="0015679E" w14:paraId="56574BD6" w14:textId="77777777" w:rsidTr="00296C87">
        <w:tc>
          <w:tcPr>
            <w:tcW w:w="747" w:type="dxa"/>
            <w:tcBorders>
              <w:top w:val="single" w:sz="4" w:space="0" w:color="auto"/>
              <w:left w:val="single" w:sz="4" w:space="0" w:color="auto"/>
              <w:bottom w:val="single" w:sz="4" w:space="0" w:color="auto"/>
              <w:right w:val="single" w:sz="4" w:space="0" w:color="auto"/>
            </w:tcBorders>
          </w:tcPr>
          <w:p w14:paraId="2AB4483C" w14:textId="77777777" w:rsidR="00E95BCD" w:rsidRPr="0015679E"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15679E">
              <w:rPr>
                <w:rFonts w:ascii="Times New Roman" w:eastAsia="Times New Roman" w:hAnsi="Times New Roman" w:cs="Times New Roman"/>
                <w:b/>
                <w:sz w:val="24"/>
                <w:szCs w:val="24"/>
                <w:lang w:val="uk-UA" w:eastAsia="ru-RU"/>
              </w:rPr>
              <w:t xml:space="preserve">5. </w:t>
            </w:r>
          </w:p>
        </w:tc>
        <w:tc>
          <w:tcPr>
            <w:tcW w:w="2410" w:type="dxa"/>
            <w:tcBorders>
              <w:top w:val="single" w:sz="4" w:space="0" w:color="auto"/>
              <w:left w:val="single" w:sz="4" w:space="0" w:color="auto"/>
              <w:bottom w:val="single" w:sz="4" w:space="0" w:color="auto"/>
              <w:right w:val="single" w:sz="4" w:space="0" w:color="auto"/>
            </w:tcBorders>
          </w:tcPr>
          <w:p w14:paraId="6143DE11" w14:textId="77777777" w:rsidR="00E95BCD" w:rsidRPr="0015679E"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15679E">
              <w:rPr>
                <w:rFonts w:ascii="Times New Roman" w:eastAsia="Times New Roman" w:hAnsi="Times New Roman" w:cs="Times New Roman"/>
                <w:b/>
                <w:sz w:val="24"/>
                <w:szCs w:val="24"/>
                <w:lang w:val="uk-UA" w:eastAsia="ru-RU"/>
              </w:rPr>
              <w:t>Недискримінація учасників</w:t>
            </w:r>
          </w:p>
        </w:tc>
        <w:tc>
          <w:tcPr>
            <w:tcW w:w="7416" w:type="dxa"/>
            <w:tcBorders>
              <w:top w:val="single" w:sz="4" w:space="0" w:color="auto"/>
              <w:left w:val="single" w:sz="4" w:space="0" w:color="auto"/>
              <w:bottom w:val="single" w:sz="4" w:space="0" w:color="auto"/>
              <w:right w:val="single" w:sz="4" w:space="0" w:color="auto"/>
            </w:tcBorders>
            <w:vAlign w:val="center"/>
          </w:tcPr>
          <w:p w14:paraId="6DF808C5" w14:textId="77777777" w:rsidR="002B11F3" w:rsidRPr="0015679E" w:rsidRDefault="002B11F3" w:rsidP="002B11F3">
            <w:pPr>
              <w:widowControl w:val="0"/>
              <w:tabs>
                <w:tab w:val="left" w:pos="2160"/>
                <w:tab w:val="left" w:pos="3600"/>
              </w:tabs>
              <w:autoSpaceDE w:val="0"/>
              <w:autoSpaceDN w:val="0"/>
              <w:adjustRightInd w:val="0"/>
              <w:spacing w:after="0" w:line="240" w:lineRule="auto"/>
              <w:ind w:firstLine="252"/>
              <w:jc w:val="both"/>
              <w:rPr>
                <w:rFonts w:ascii="Times New Roman CYR" w:eastAsia="Times New Roman" w:hAnsi="Times New Roman CYR" w:cs="Times New Roman CYR"/>
                <w:sz w:val="24"/>
                <w:szCs w:val="24"/>
                <w:bdr w:val="none" w:sz="0" w:space="0" w:color="auto" w:frame="1"/>
                <w:lang w:val="uk-UA" w:eastAsia="ru-RU"/>
              </w:rPr>
            </w:pPr>
            <w:r w:rsidRPr="0015679E">
              <w:rPr>
                <w:rFonts w:ascii="Times New Roman CYR" w:eastAsia="Times New Roman" w:hAnsi="Times New Roman CYR" w:cs="Times New Roman CYR"/>
                <w:sz w:val="24"/>
                <w:szCs w:val="24"/>
                <w:bdr w:val="none" w:sz="0" w:space="0" w:color="auto" w:frame="1"/>
                <w:lang w:val="uk-UA" w:eastAsia="ru-RU"/>
              </w:rPr>
              <w:t xml:space="preserve">Учасники (резиденти та нерезиденти) всіх форм власності та організаційно-правових форм беруть участь у процедурах закупівель на рівних умовах. </w:t>
            </w:r>
          </w:p>
          <w:p w14:paraId="5F755C4F" w14:textId="77777777" w:rsidR="002B11F3" w:rsidRPr="0015679E" w:rsidRDefault="002B11F3" w:rsidP="002B11F3">
            <w:pPr>
              <w:widowControl w:val="0"/>
              <w:tabs>
                <w:tab w:val="left" w:pos="2160"/>
                <w:tab w:val="left" w:pos="3600"/>
              </w:tabs>
              <w:autoSpaceDE w:val="0"/>
              <w:autoSpaceDN w:val="0"/>
              <w:adjustRightInd w:val="0"/>
              <w:spacing w:after="0" w:line="240" w:lineRule="auto"/>
              <w:ind w:firstLine="252"/>
              <w:jc w:val="both"/>
              <w:rPr>
                <w:rFonts w:ascii="Times New Roman CYR" w:eastAsia="Times New Roman" w:hAnsi="Times New Roman CYR" w:cs="Times New Roman CYR"/>
                <w:sz w:val="24"/>
                <w:szCs w:val="24"/>
                <w:bdr w:val="none" w:sz="0" w:space="0" w:color="auto" w:frame="1"/>
                <w:lang w:val="uk-UA" w:eastAsia="ru-RU"/>
              </w:rPr>
            </w:pPr>
            <w:r w:rsidRPr="0015679E">
              <w:rPr>
                <w:rFonts w:ascii="Times New Roman CYR" w:eastAsia="Times New Roman" w:hAnsi="Times New Roman CYR" w:cs="Times New Roman CYR"/>
                <w:sz w:val="24"/>
                <w:szCs w:val="24"/>
                <w:bdr w:val="none" w:sz="0" w:space="0" w:color="auto" w:frame="1"/>
                <w:lang w:val="uk-UA" w:eastAsia="ru-RU"/>
              </w:rPr>
              <w:t xml:space="preserve">Забороняється: </w:t>
            </w:r>
          </w:p>
          <w:p w14:paraId="34632E86" w14:textId="77777777" w:rsidR="002B11F3" w:rsidRPr="0015679E" w:rsidRDefault="002B11F3" w:rsidP="002B11F3">
            <w:pPr>
              <w:widowControl w:val="0"/>
              <w:tabs>
                <w:tab w:val="left" w:pos="2160"/>
                <w:tab w:val="left" w:pos="3600"/>
              </w:tabs>
              <w:autoSpaceDE w:val="0"/>
              <w:autoSpaceDN w:val="0"/>
              <w:adjustRightInd w:val="0"/>
              <w:spacing w:after="0" w:line="240" w:lineRule="auto"/>
              <w:ind w:firstLine="252"/>
              <w:jc w:val="both"/>
              <w:rPr>
                <w:rFonts w:ascii="Times New Roman CYR" w:eastAsia="Times New Roman" w:hAnsi="Times New Roman CYR" w:cs="Times New Roman CYR"/>
                <w:sz w:val="24"/>
                <w:szCs w:val="24"/>
                <w:bdr w:val="none" w:sz="0" w:space="0" w:color="auto" w:frame="1"/>
                <w:lang w:val="uk-UA" w:eastAsia="ru-RU"/>
              </w:rPr>
            </w:pPr>
            <w:r w:rsidRPr="0015679E">
              <w:rPr>
                <w:rFonts w:ascii="Times New Roman CYR" w:eastAsia="Times New Roman" w:hAnsi="Times New Roman CYR" w:cs="Times New Roman CYR"/>
                <w:sz w:val="24"/>
                <w:szCs w:val="24"/>
                <w:bdr w:val="none" w:sz="0" w:space="0" w:color="auto" w:frame="1"/>
                <w:lang w:val="uk-UA" w:eastAsia="ru-RU"/>
              </w:rPr>
              <w:t xml:space="preserve">- здійснювати закупівлю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закупівель у інших суб’єктів господарювання, що здійснюють продаж товарів, робіт, послуг </w:t>
            </w:r>
            <w:r w:rsidRPr="0015679E">
              <w:rPr>
                <w:rFonts w:ascii="Times New Roman CYR" w:eastAsia="Times New Roman" w:hAnsi="Times New Roman CYR" w:cs="Times New Roman CYR"/>
                <w:sz w:val="24"/>
                <w:szCs w:val="24"/>
                <w:bdr w:val="none" w:sz="0" w:space="0" w:color="auto" w:frame="1"/>
                <w:lang w:val="uk-UA" w:eastAsia="ru-RU"/>
              </w:rPr>
              <w:lastRenderedPageBreak/>
              <w:t>походженням з іноземної держави, до якої застосовано санкції згідно з Законом «Про санкції»;</w:t>
            </w:r>
          </w:p>
          <w:p w14:paraId="5BFC8CC4" w14:textId="07F1C083" w:rsidR="002B11F3" w:rsidRPr="0015679E" w:rsidRDefault="002B11F3" w:rsidP="002B11F3">
            <w:pPr>
              <w:widowControl w:val="0"/>
              <w:tabs>
                <w:tab w:val="left" w:pos="2160"/>
                <w:tab w:val="left" w:pos="3600"/>
              </w:tabs>
              <w:autoSpaceDE w:val="0"/>
              <w:autoSpaceDN w:val="0"/>
              <w:adjustRightInd w:val="0"/>
              <w:spacing w:after="0" w:line="240" w:lineRule="auto"/>
              <w:ind w:firstLine="252"/>
              <w:jc w:val="both"/>
              <w:rPr>
                <w:rFonts w:ascii="Times New Roman CYR" w:eastAsia="Times New Roman" w:hAnsi="Times New Roman CYR" w:cs="Times New Roman CYR"/>
                <w:sz w:val="24"/>
                <w:szCs w:val="24"/>
                <w:bdr w:val="none" w:sz="0" w:space="0" w:color="auto" w:frame="1"/>
                <w:lang w:val="uk-UA" w:eastAsia="ru-RU"/>
              </w:rPr>
            </w:pPr>
            <w:r w:rsidRPr="0015679E">
              <w:rPr>
                <w:rFonts w:ascii="Times New Roman CYR" w:eastAsia="Times New Roman" w:hAnsi="Times New Roman CYR" w:cs="Times New Roman CYR"/>
                <w:sz w:val="24"/>
                <w:szCs w:val="24"/>
                <w:bdr w:val="none" w:sz="0" w:space="0" w:color="auto" w:frame="1"/>
                <w:lang w:val="uk-UA" w:eastAsia="ru-RU"/>
              </w:rPr>
              <w:t xml:space="preserve">- </w:t>
            </w:r>
            <w:r w:rsidR="008354FE" w:rsidRPr="0015679E">
              <w:rPr>
                <w:rFonts w:ascii="Times New Roman CYR" w:eastAsia="Times New Roman" w:hAnsi="Times New Roman CYR" w:cs="Times New Roman CYR"/>
                <w:sz w:val="24"/>
                <w:szCs w:val="24"/>
                <w:bdr w:val="none" w:sz="0" w:space="0" w:color="auto" w:frame="1"/>
                <w:lang w:val="uk-UA" w:eastAsia="ru-RU"/>
              </w:rPr>
              <w:t xml:space="preserve">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008354FE" w:rsidRPr="0015679E">
              <w:rPr>
                <w:rFonts w:ascii="Times New Roman CYR" w:eastAsia="Times New Roman" w:hAnsi="Times New Roman CYR" w:cs="Times New Roman CYR"/>
                <w:sz w:val="24"/>
                <w:szCs w:val="24"/>
                <w:bdr w:val="none" w:sz="0" w:space="0" w:color="auto" w:frame="1"/>
                <w:lang w:val="uk-UA" w:eastAsia="ru-RU"/>
              </w:rPr>
              <w:t>бенефіціарним</w:t>
            </w:r>
            <w:proofErr w:type="spellEnd"/>
            <w:r w:rsidR="008354FE" w:rsidRPr="0015679E">
              <w:rPr>
                <w:rFonts w:ascii="Times New Roman CYR" w:eastAsia="Times New Roman" w:hAnsi="Times New Roman CYR" w:cs="Times New Roman CYR"/>
                <w:sz w:val="24"/>
                <w:szCs w:val="24"/>
                <w:bdr w:val="none" w:sz="0" w:space="0" w:color="auto" w:frame="1"/>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15679E">
              <w:rPr>
                <w:rFonts w:ascii="Times New Roman CYR" w:eastAsia="Times New Roman" w:hAnsi="Times New Roman CYR" w:cs="Times New Roman CYR"/>
                <w:sz w:val="24"/>
                <w:szCs w:val="24"/>
                <w:bdr w:val="none" w:sz="0" w:space="0" w:color="auto" w:frame="1"/>
                <w:lang w:val="uk-UA" w:eastAsia="ru-RU"/>
              </w:rPr>
              <w:t>;</w:t>
            </w:r>
          </w:p>
          <w:p w14:paraId="02B11CFD" w14:textId="77777777" w:rsidR="002B11F3" w:rsidRPr="0015679E" w:rsidRDefault="002B11F3" w:rsidP="002B11F3">
            <w:pPr>
              <w:widowControl w:val="0"/>
              <w:tabs>
                <w:tab w:val="left" w:pos="2160"/>
                <w:tab w:val="left" w:pos="3600"/>
              </w:tabs>
              <w:autoSpaceDE w:val="0"/>
              <w:autoSpaceDN w:val="0"/>
              <w:adjustRightInd w:val="0"/>
              <w:spacing w:after="0" w:line="240" w:lineRule="auto"/>
              <w:ind w:firstLine="252"/>
              <w:jc w:val="both"/>
              <w:rPr>
                <w:rFonts w:ascii="Times New Roman CYR" w:eastAsia="Times New Roman" w:hAnsi="Times New Roman CYR" w:cs="Times New Roman CYR"/>
                <w:sz w:val="24"/>
                <w:szCs w:val="24"/>
                <w:bdr w:val="none" w:sz="0" w:space="0" w:color="auto" w:frame="1"/>
                <w:lang w:val="uk-UA" w:eastAsia="ru-RU"/>
              </w:rPr>
            </w:pPr>
            <w:r w:rsidRPr="0015679E">
              <w:rPr>
                <w:rFonts w:ascii="Times New Roman CYR" w:eastAsia="Times New Roman" w:hAnsi="Times New Roman CYR" w:cs="Times New Roman CYR"/>
                <w:sz w:val="24"/>
                <w:szCs w:val="24"/>
                <w:bdr w:val="none" w:sz="0" w:space="0" w:color="auto" w:frame="1"/>
                <w:lang w:val="uk-UA" w:eastAsia="ru-RU"/>
              </w:rPr>
              <w:t>- здійснювати публічні закупівлі товарів, робіт і послуг у фізичних осіб або юридичних осіб, до яких застосовано санкцію відповідно до Закону України «Про санкції»;</w:t>
            </w:r>
          </w:p>
          <w:p w14:paraId="5FB1CAF5" w14:textId="7B5FBB72" w:rsidR="002B11F3" w:rsidRPr="0015679E" w:rsidRDefault="002B11F3" w:rsidP="002B11F3">
            <w:pPr>
              <w:widowControl w:val="0"/>
              <w:tabs>
                <w:tab w:val="left" w:pos="2160"/>
                <w:tab w:val="left" w:pos="3600"/>
              </w:tabs>
              <w:autoSpaceDE w:val="0"/>
              <w:autoSpaceDN w:val="0"/>
              <w:adjustRightInd w:val="0"/>
              <w:spacing w:after="0" w:line="240" w:lineRule="auto"/>
              <w:ind w:firstLine="252"/>
              <w:jc w:val="both"/>
              <w:rPr>
                <w:rFonts w:ascii="Times New Roman CYR" w:eastAsia="Times New Roman" w:hAnsi="Times New Roman CYR" w:cs="Times New Roman CYR"/>
                <w:sz w:val="24"/>
                <w:szCs w:val="24"/>
                <w:bdr w:val="none" w:sz="0" w:space="0" w:color="auto" w:frame="1"/>
                <w:lang w:val="uk-UA" w:eastAsia="ru-RU"/>
              </w:rPr>
            </w:pPr>
            <w:r w:rsidRPr="0015679E">
              <w:rPr>
                <w:rFonts w:ascii="Times New Roman CYR" w:eastAsia="Times New Roman" w:hAnsi="Times New Roman CYR" w:cs="Times New Roman CYR"/>
                <w:sz w:val="24"/>
                <w:szCs w:val="24"/>
                <w:bdr w:val="none" w:sz="0" w:space="0" w:color="auto" w:frame="1"/>
                <w:lang w:val="uk-UA" w:eastAsia="ru-RU"/>
              </w:rPr>
              <w:t xml:space="preserve">- </w:t>
            </w:r>
            <w:r w:rsidR="008354FE" w:rsidRPr="0015679E">
              <w:rPr>
                <w:rFonts w:ascii="Times New Roman CYR" w:eastAsia="Times New Roman" w:hAnsi="Times New Roman CYR" w:cs="Times New Roman CYR"/>
                <w:sz w:val="24"/>
                <w:szCs w:val="24"/>
                <w:bdr w:val="none" w:sz="0" w:space="0" w:color="auto" w:frame="1"/>
                <w:lang w:val="uk-UA" w:eastAsia="ru-RU"/>
              </w:rPr>
              <w:t xml:space="preserve">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w:t>
            </w:r>
            <w:r w:rsidRPr="0015679E">
              <w:rPr>
                <w:rFonts w:ascii="Times New Roman CYR" w:eastAsia="Times New Roman" w:hAnsi="Times New Roman CYR" w:cs="Times New Roman CYR"/>
                <w:sz w:val="24"/>
                <w:szCs w:val="24"/>
                <w:bdr w:val="none" w:sz="0" w:space="0" w:color="auto" w:frame="1"/>
                <w:lang w:val="uk-UA" w:eastAsia="ru-RU"/>
              </w:rPr>
              <w:t>Особливостей;</w:t>
            </w:r>
          </w:p>
          <w:p w14:paraId="42C409EC" w14:textId="77777777" w:rsidR="002B11F3" w:rsidRPr="0015679E" w:rsidRDefault="002B11F3" w:rsidP="002B11F3">
            <w:pPr>
              <w:widowControl w:val="0"/>
              <w:tabs>
                <w:tab w:val="left" w:pos="2160"/>
                <w:tab w:val="left" w:pos="3600"/>
              </w:tabs>
              <w:autoSpaceDE w:val="0"/>
              <w:autoSpaceDN w:val="0"/>
              <w:adjustRightInd w:val="0"/>
              <w:spacing w:after="0" w:line="240" w:lineRule="auto"/>
              <w:ind w:firstLine="252"/>
              <w:jc w:val="both"/>
              <w:rPr>
                <w:rFonts w:ascii="Times New Roman CYR" w:eastAsia="Times New Roman" w:hAnsi="Times New Roman CYR" w:cs="Times New Roman CYR"/>
                <w:sz w:val="24"/>
                <w:szCs w:val="24"/>
                <w:bdr w:val="none" w:sz="0" w:space="0" w:color="auto" w:frame="1"/>
                <w:lang w:val="uk-UA" w:eastAsia="ru-RU"/>
              </w:rPr>
            </w:pPr>
            <w:r w:rsidRPr="0015679E">
              <w:rPr>
                <w:rFonts w:ascii="Times New Roman CYR" w:eastAsia="Times New Roman" w:hAnsi="Times New Roman CYR" w:cs="Times New Roman CYR"/>
                <w:sz w:val="24"/>
                <w:szCs w:val="24"/>
                <w:bdr w:val="none" w:sz="0" w:space="0" w:color="auto" w:frame="1"/>
                <w:lang w:val="uk-UA" w:eastAsia="ru-RU"/>
              </w:rPr>
              <w:t>Замовники забезпечують вільний доступ усіх учасників до інформації про закупівлю, передбаченої Законом та Особливостями.</w:t>
            </w:r>
          </w:p>
          <w:p w14:paraId="75BD894F" w14:textId="77777777" w:rsidR="002B11F3" w:rsidRPr="0015679E" w:rsidRDefault="002B11F3" w:rsidP="002B11F3">
            <w:pPr>
              <w:widowControl w:val="0"/>
              <w:tabs>
                <w:tab w:val="left" w:pos="2160"/>
                <w:tab w:val="left" w:pos="3600"/>
              </w:tabs>
              <w:autoSpaceDE w:val="0"/>
              <w:autoSpaceDN w:val="0"/>
              <w:adjustRightInd w:val="0"/>
              <w:spacing w:after="0" w:line="240" w:lineRule="auto"/>
              <w:ind w:firstLine="252"/>
              <w:jc w:val="both"/>
              <w:rPr>
                <w:rFonts w:ascii="Times New Roman CYR" w:eastAsia="Times New Roman" w:hAnsi="Times New Roman CYR" w:cs="Times New Roman CYR"/>
                <w:sz w:val="24"/>
                <w:szCs w:val="24"/>
                <w:bdr w:val="none" w:sz="0" w:space="0" w:color="auto" w:frame="1"/>
                <w:lang w:val="uk-UA" w:eastAsia="ru-RU"/>
              </w:rPr>
            </w:pPr>
            <w:r w:rsidRPr="0015679E">
              <w:rPr>
                <w:rFonts w:ascii="Times New Roman CYR" w:eastAsia="Times New Roman" w:hAnsi="Times New Roman CYR" w:cs="Times New Roman CYR"/>
                <w:sz w:val="24"/>
                <w:szCs w:val="24"/>
                <w:bdr w:val="none" w:sz="0" w:space="0" w:color="auto" w:frame="1"/>
                <w:lang w:val="uk-UA" w:eastAsia="ru-RU"/>
              </w:rPr>
              <w:t>Відповідно до вимог Закону учасник процедури закупівлі (далі - учасник) - фізична особа, фізична особа - підприємець чи юридична особа - резидент або нерезидент, у тому числі об’єднання учасників, яка подала тендерну пропозицію.</w:t>
            </w:r>
          </w:p>
          <w:p w14:paraId="03498F18" w14:textId="77777777" w:rsidR="002B11F3" w:rsidRPr="0015679E" w:rsidRDefault="002B11F3" w:rsidP="002B11F3">
            <w:pPr>
              <w:widowControl w:val="0"/>
              <w:tabs>
                <w:tab w:val="left" w:pos="2160"/>
                <w:tab w:val="left" w:pos="3600"/>
              </w:tabs>
              <w:autoSpaceDE w:val="0"/>
              <w:autoSpaceDN w:val="0"/>
              <w:adjustRightInd w:val="0"/>
              <w:spacing w:after="0" w:line="240" w:lineRule="auto"/>
              <w:ind w:firstLine="252"/>
              <w:jc w:val="both"/>
              <w:rPr>
                <w:rFonts w:ascii="Times New Roman CYR" w:eastAsia="Times New Roman" w:hAnsi="Times New Roman CYR" w:cs="Times New Roman CYR"/>
                <w:sz w:val="24"/>
                <w:szCs w:val="24"/>
                <w:bdr w:val="none" w:sz="0" w:space="0" w:color="auto" w:frame="1"/>
                <w:lang w:val="uk-UA" w:eastAsia="ru-RU"/>
              </w:rPr>
            </w:pPr>
            <w:r w:rsidRPr="0015679E">
              <w:rPr>
                <w:rFonts w:ascii="Times New Roman CYR" w:eastAsia="Times New Roman" w:hAnsi="Times New Roman CYR" w:cs="Times New Roman CYR"/>
                <w:sz w:val="24"/>
                <w:szCs w:val="24"/>
                <w:bdr w:val="none" w:sz="0" w:space="0" w:color="auto" w:frame="1"/>
                <w:lang w:val="uk-UA" w:eastAsia="ru-RU"/>
              </w:rPr>
              <w:t>До об’єднання учасників належать (далі по тексту – Учасник (Об’єднання учасників)):</w:t>
            </w:r>
          </w:p>
          <w:p w14:paraId="380334B5" w14:textId="77777777" w:rsidR="002B11F3" w:rsidRPr="0015679E" w:rsidRDefault="002B11F3" w:rsidP="002B11F3">
            <w:pPr>
              <w:widowControl w:val="0"/>
              <w:tabs>
                <w:tab w:val="left" w:pos="2160"/>
                <w:tab w:val="left" w:pos="3600"/>
              </w:tabs>
              <w:autoSpaceDE w:val="0"/>
              <w:autoSpaceDN w:val="0"/>
              <w:adjustRightInd w:val="0"/>
              <w:spacing w:after="0" w:line="240" w:lineRule="auto"/>
              <w:ind w:firstLine="252"/>
              <w:jc w:val="both"/>
              <w:rPr>
                <w:rFonts w:ascii="Times New Roman CYR" w:eastAsia="Times New Roman" w:hAnsi="Times New Roman CYR" w:cs="Times New Roman CYR"/>
                <w:sz w:val="24"/>
                <w:szCs w:val="24"/>
                <w:bdr w:val="none" w:sz="0" w:space="0" w:color="auto" w:frame="1"/>
                <w:lang w:val="uk-UA" w:eastAsia="ru-RU"/>
              </w:rPr>
            </w:pPr>
            <w:r w:rsidRPr="0015679E">
              <w:rPr>
                <w:rFonts w:ascii="Times New Roman CYR" w:eastAsia="Times New Roman" w:hAnsi="Times New Roman CYR" w:cs="Times New Roman CYR"/>
                <w:sz w:val="24"/>
                <w:szCs w:val="24"/>
                <w:bdr w:val="none" w:sz="0" w:space="0" w:color="auto" w:frame="1"/>
                <w:lang w:val="uk-UA" w:eastAsia="ru-RU"/>
              </w:rPr>
              <w:t>- окрема юридична особа, створена шляхом об’єднання юридичних осіб - резидентів;</w:t>
            </w:r>
          </w:p>
          <w:p w14:paraId="6E09C4F1" w14:textId="77777777" w:rsidR="002B11F3" w:rsidRPr="0015679E" w:rsidRDefault="002B11F3" w:rsidP="002B11F3">
            <w:pPr>
              <w:widowControl w:val="0"/>
              <w:tabs>
                <w:tab w:val="left" w:pos="2160"/>
                <w:tab w:val="left" w:pos="3600"/>
              </w:tabs>
              <w:autoSpaceDE w:val="0"/>
              <w:autoSpaceDN w:val="0"/>
              <w:adjustRightInd w:val="0"/>
              <w:spacing w:after="0" w:line="240" w:lineRule="auto"/>
              <w:ind w:firstLine="252"/>
              <w:jc w:val="both"/>
              <w:rPr>
                <w:rFonts w:ascii="Times New Roman CYR" w:eastAsia="Times New Roman" w:hAnsi="Times New Roman CYR" w:cs="Times New Roman CYR"/>
                <w:sz w:val="24"/>
                <w:szCs w:val="24"/>
                <w:bdr w:val="none" w:sz="0" w:space="0" w:color="auto" w:frame="1"/>
                <w:lang w:val="uk-UA" w:eastAsia="ru-RU"/>
              </w:rPr>
            </w:pPr>
            <w:r w:rsidRPr="0015679E">
              <w:rPr>
                <w:rFonts w:ascii="Times New Roman CYR" w:eastAsia="Times New Roman" w:hAnsi="Times New Roman CYR" w:cs="Times New Roman CYR"/>
                <w:sz w:val="24"/>
                <w:szCs w:val="24"/>
                <w:bdr w:val="none" w:sz="0" w:space="0" w:color="auto" w:frame="1"/>
                <w:lang w:val="uk-UA" w:eastAsia="ru-RU"/>
              </w:rPr>
              <w:t>- окрема юридична особа, створена шляхом об’єднання юридичних осіб (резидентів та нерезидентів);</w:t>
            </w:r>
          </w:p>
          <w:p w14:paraId="03AB1BD4" w14:textId="07D54372" w:rsidR="00E95BCD" w:rsidRPr="0015679E" w:rsidRDefault="002B11F3" w:rsidP="002B11F3">
            <w:pPr>
              <w:widowControl w:val="0"/>
              <w:tabs>
                <w:tab w:val="left" w:pos="2160"/>
                <w:tab w:val="left" w:pos="3600"/>
              </w:tabs>
              <w:autoSpaceDE w:val="0"/>
              <w:autoSpaceDN w:val="0"/>
              <w:adjustRightInd w:val="0"/>
              <w:spacing w:after="0" w:line="240" w:lineRule="auto"/>
              <w:ind w:firstLine="252"/>
              <w:jc w:val="both"/>
              <w:rPr>
                <w:rFonts w:ascii="Times New Roman CYR" w:eastAsia="Times New Roman" w:hAnsi="Times New Roman CYR" w:cs="Times New Roman CYR"/>
                <w:lang w:val="uk-UA" w:eastAsia="ru-RU"/>
              </w:rPr>
            </w:pPr>
            <w:r w:rsidRPr="0015679E">
              <w:rPr>
                <w:rFonts w:ascii="Times New Roman CYR" w:eastAsia="Times New Roman" w:hAnsi="Times New Roman CYR" w:cs="Times New Roman CYR"/>
                <w:sz w:val="24"/>
                <w:szCs w:val="24"/>
                <w:bdr w:val="none" w:sz="0" w:space="0" w:color="auto" w:frame="1"/>
                <w:lang w:val="uk-UA" w:eastAsia="ru-RU"/>
              </w:rPr>
              <w:t>- об’єднання юридичних осіб - нерезидентів із створенням або без створення окремої юридичної особи.</w:t>
            </w:r>
          </w:p>
        </w:tc>
      </w:tr>
      <w:tr w:rsidR="00E95BCD" w:rsidRPr="0015679E" w14:paraId="4FBF3F1E" w14:textId="77777777" w:rsidTr="00296C87">
        <w:tc>
          <w:tcPr>
            <w:tcW w:w="747" w:type="dxa"/>
            <w:tcBorders>
              <w:top w:val="single" w:sz="4" w:space="0" w:color="auto"/>
              <w:left w:val="single" w:sz="4" w:space="0" w:color="auto"/>
              <w:bottom w:val="single" w:sz="4" w:space="0" w:color="auto"/>
              <w:right w:val="single" w:sz="4" w:space="0" w:color="auto"/>
            </w:tcBorders>
          </w:tcPr>
          <w:p w14:paraId="6E0536F1" w14:textId="77777777" w:rsidR="00E95BCD" w:rsidRPr="0015679E"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15679E">
              <w:rPr>
                <w:rFonts w:ascii="Times New Roman" w:eastAsia="Times New Roman" w:hAnsi="Times New Roman" w:cs="Times New Roman"/>
                <w:b/>
                <w:sz w:val="24"/>
                <w:szCs w:val="24"/>
                <w:lang w:val="uk-UA" w:eastAsia="ru-RU"/>
              </w:rPr>
              <w:lastRenderedPageBreak/>
              <w:t xml:space="preserve">6. </w:t>
            </w:r>
          </w:p>
        </w:tc>
        <w:tc>
          <w:tcPr>
            <w:tcW w:w="2410" w:type="dxa"/>
            <w:tcBorders>
              <w:top w:val="single" w:sz="4" w:space="0" w:color="auto"/>
              <w:left w:val="single" w:sz="4" w:space="0" w:color="auto"/>
              <w:bottom w:val="single" w:sz="4" w:space="0" w:color="auto"/>
              <w:right w:val="single" w:sz="4" w:space="0" w:color="auto"/>
            </w:tcBorders>
          </w:tcPr>
          <w:p w14:paraId="5919B276" w14:textId="77777777" w:rsidR="00E95BCD" w:rsidRPr="0015679E"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15679E">
              <w:rPr>
                <w:rFonts w:ascii="Times New Roman" w:eastAsia="Times New Roman" w:hAnsi="Times New Roman" w:cs="Times New Roman"/>
                <w:b/>
                <w:sz w:val="24"/>
                <w:szCs w:val="24"/>
                <w:lang w:val="uk-UA" w:eastAsia="ru-RU"/>
              </w:rPr>
              <w:t>Інформація про валюту, у якій повинно бути розраховано та зазначено ціну тендерної пропозиції</w:t>
            </w:r>
          </w:p>
        </w:tc>
        <w:tc>
          <w:tcPr>
            <w:tcW w:w="7416" w:type="dxa"/>
            <w:tcBorders>
              <w:top w:val="single" w:sz="4" w:space="0" w:color="auto"/>
              <w:left w:val="single" w:sz="4" w:space="0" w:color="auto"/>
              <w:bottom w:val="single" w:sz="4" w:space="0" w:color="auto"/>
              <w:right w:val="single" w:sz="4" w:space="0" w:color="auto"/>
            </w:tcBorders>
            <w:vAlign w:val="center"/>
          </w:tcPr>
          <w:p w14:paraId="49E03CE5" w14:textId="77777777" w:rsidR="00E95BCD" w:rsidRPr="0015679E" w:rsidRDefault="00E95BCD" w:rsidP="00DB5682">
            <w:pPr>
              <w:widowControl w:val="0"/>
              <w:tabs>
                <w:tab w:val="left" w:pos="2160"/>
                <w:tab w:val="left" w:pos="3600"/>
              </w:tabs>
              <w:autoSpaceDE w:val="0"/>
              <w:autoSpaceDN w:val="0"/>
              <w:adjustRightInd w:val="0"/>
              <w:spacing w:after="0" w:line="240" w:lineRule="auto"/>
              <w:ind w:right="127" w:firstLine="208"/>
              <w:jc w:val="both"/>
              <w:rPr>
                <w:rFonts w:ascii="Times New Roman" w:eastAsia="Times New Roman" w:hAnsi="Times New Roman" w:cs="Times New Roman CYR"/>
                <w:sz w:val="24"/>
                <w:szCs w:val="24"/>
                <w:lang w:val="uk-UA" w:eastAsia="ru-RU"/>
              </w:rPr>
            </w:pPr>
            <w:r w:rsidRPr="0015679E">
              <w:rPr>
                <w:rFonts w:ascii="Times New Roman" w:eastAsia="Times New Roman" w:hAnsi="Times New Roman" w:cs="Times New Roman"/>
                <w:sz w:val="24"/>
                <w:szCs w:val="24"/>
                <w:lang w:val="uk-UA" w:eastAsia="ru-RU"/>
              </w:rPr>
              <w:t>Валютою пропозиції є національна валюта України – гривня.</w:t>
            </w:r>
            <w:r w:rsidRPr="0015679E">
              <w:rPr>
                <w:rFonts w:ascii="Times New Roman" w:eastAsia="Times New Roman" w:hAnsi="Times New Roman" w:cs="Times New Roman CYR"/>
                <w:sz w:val="24"/>
                <w:szCs w:val="24"/>
                <w:lang w:val="uk-UA" w:eastAsia="ru-RU"/>
              </w:rPr>
              <w:t xml:space="preserve"> Розрахунки за надані послуги здійснюватимуться у національній валюті України – гривні, згідно з Договором.</w:t>
            </w:r>
          </w:p>
          <w:p w14:paraId="3A8D09D7" w14:textId="70F40EED" w:rsidR="00E95BCD" w:rsidRPr="0015679E" w:rsidRDefault="00E95BCD" w:rsidP="00E95BCD">
            <w:pPr>
              <w:widowControl w:val="0"/>
              <w:tabs>
                <w:tab w:val="left" w:pos="2160"/>
                <w:tab w:val="left" w:pos="3600"/>
              </w:tabs>
              <w:autoSpaceDE w:val="0"/>
              <w:autoSpaceDN w:val="0"/>
              <w:adjustRightInd w:val="0"/>
              <w:spacing w:after="0" w:line="240" w:lineRule="auto"/>
              <w:ind w:firstLine="34"/>
              <w:jc w:val="both"/>
              <w:rPr>
                <w:rFonts w:ascii="Times New Roman CYR" w:eastAsia="Times New Roman" w:hAnsi="Times New Roman CYR" w:cs="Times New Roman CYR"/>
                <w:sz w:val="24"/>
                <w:szCs w:val="24"/>
                <w:bdr w:val="none" w:sz="0" w:space="0" w:color="auto" w:frame="1"/>
                <w:lang w:val="uk-UA" w:eastAsia="ru-RU"/>
              </w:rPr>
            </w:pPr>
            <w:r w:rsidRPr="0015679E">
              <w:rPr>
                <w:rFonts w:ascii="Times New Roman" w:eastAsia="Times New Roman" w:hAnsi="Times New Roman" w:cs="Times New Roman CYR"/>
                <w:sz w:val="24"/>
                <w:szCs w:val="24"/>
                <w:lang w:val="uk-UA" w:eastAsia="ru-RU"/>
              </w:rPr>
              <w:t xml:space="preserve">  </w:t>
            </w:r>
          </w:p>
        </w:tc>
      </w:tr>
      <w:tr w:rsidR="00E95BCD" w:rsidRPr="0015679E" w14:paraId="42B64D68" w14:textId="77777777" w:rsidTr="00296C87">
        <w:tc>
          <w:tcPr>
            <w:tcW w:w="747" w:type="dxa"/>
            <w:tcBorders>
              <w:top w:val="single" w:sz="4" w:space="0" w:color="auto"/>
              <w:left w:val="single" w:sz="4" w:space="0" w:color="auto"/>
              <w:bottom w:val="single" w:sz="4" w:space="0" w:color="auto"/>
              <w:right w:val="single" w:sz="4" w:space="0" w:color="auto"/>
            </w:tcBorders>
          </w:tcPr>
          <w:p w14:paraId="76E53CB5" w14:textId="77777777" w:rsidR="00E95BCD" w:rsidRPr="0015679E"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15679E">
              <w:rPr>
                <w:rFonts w:ascii="Times New Roman" w:eastAsia="Times New Roman" w:hAnsi="Times New Roman" w:cs="Times New Roman"/>
                <w:b/>
                <w:sz w:val="24"/>
                <w:szCs w:val="24"/>
                <w:lang w:val="uk-UA" w:eastAsia="ru-RU"/>
              </w:rPr>
              <w:t xml:space="preserve">7. </w:t>
            </w:r>
          </w:p>
        </w:tc>
        <w:tc>
          <w:tcPr>
            <w:tcW w:w="2410" w:type="dxa"/>
            <w:tcBorders>
              <w:top w:val="single" w:sz="4" w:space="0" w:color="auto"/>
              <w:left w:val="single" w:sz="4" w:space="0" w:color="auto"/>
              <w:bottom w:val="single" w:sz="4" w:space="0" w:color="auto"/>
              <w:right w:val="single" w:sz="4" w:space="0" w:color="auto"/>
            </w:tcBorders>
          </w:tcPr>
          <w:p w14:paraId="5356F1A6" w14:textId="77777777" w:rsidR="00E95BCD" w:rsidRPr="0015679E"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15679E">
              <w:rPr>
                <w:rFonts w:ascii="Times New Roman" w:eastAsia="Times New Roman" w:hAnsi="Times New Roman" w:cs="Times New Roman"/>
                <w:b/>
                <w:sz w:val="24"/>
                <w:szCs w:val="24"/>
                <w:lang w:val="uk-UA" w:eastAsia="ru-RU"/>
              </w:rPr>
              <w:t>Інформація  про </w:t>
            </w:r>
          </w:p>
          <w:p w14:paraId="49815DEC" w14:textId="77777777" w:rsidR="00E95BCD" w:rsidRPr="0015679E"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15679E">
              <w:rPr>
                <w:rFonts w:ascii="Times New Roman" w:eastAsia="Times New Roman" w:hAnsi="Times New Roman" w:cs="Times New Roman"/>
                <w:b/>
                <w:sz w:val="24"/>
                <w:szCs w:val="24"/>
                <w:lang w:val="uk-UA" w:eastAsia="ru-RU"/>
              </w:rPr>
              <w:t>мову (мови),  якою</w:t>
            </w:r>
          </w:p>
          <w:p w14:paraId="02FD00CD" w14:textId="77777777" w:rsidR="00E95BCD" w:rsidRPr="0015679E"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15679E">
              <w:rPr>
                <w:rFonts w:ascii="Times New Roman" w:eastAsia="Times New Roman" w:hAnsi="Times New Roman" w:cs="Times New Roman"/>
                <w:b/>
                <w:sz w:val="24"/>
                <w:szCs w:val="24"/>
                <w:lang w:val="uk-UA" w:eastAsia="ru-RU"/>
              </w:rPr>
              <w:t>(якими) повинно  бути  </w:t>
            </w:r>
          </w:p>
          <w:p w14:paraId="3F1478B0" w14:textId="77777777" w:rsidR="00E95BCD" w:rsidRPr="0015679E"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15679E">
              <w:rPr>
                <w:rFonts w:ascii="Times New Roman" w:eastAsia="Times New Roman" w:hAnsi="Times New Roman" w:cs="Times New Roman"/>
                <w:b/>
                <w:sz w:val="24"/>
                <w:szCs w:val="24"/>
                <w:lang w:val="uk-UA" w:eastAsia="ru-RU"/>
              </w:rPr>
              <w:t xml:space="preserve">складено тендерні </w:t>
            </w:r>
            <w:r w:rsidRPr="0015679E">
              <w:rPr>
                <w:rFonts w:ascii="Times New Roman" w:eastAsia="Times New Roman" w:hAnsi="Times New Roman" w:cs="Times New Roman"/>
                <w:b/>
                <w:sz w:val="24"/>
                <w:szCs w:val="24"/>
                <w:lang w:val="uk-UA" w:eastAsia="ru-RU"/>
              </w:rPr>
              <w:lastRenderedPageBreak/>
              <w:t>пропозиції</w:t>
            </w:r>
          </w:p>
        </w:tc>
        <w:tc>
          <w:tcPr>
            <w:tcW w:w="7416" w:type="dxa"/>
            <w:tcBorders>
              <w:top w:val="single" w:sz="4" w:space="0" w:color="auto"/>
              <w:left w:val="single" w:sz="4" w:space="0" w:color="auto"/>
              <w:bottom w:val="single" w:sz="4" w:space="0" w:color="auto"/>
              <w:right w:val="single" w:sz="4" w:space="0" w:color="auto"/>
            </w:tcBorders>
            <w:vAlign w:val="center"/>
          </w:tcPr>
          <w:p w14:paraId="6334A763" w14:textId="77777777" w:rsidR="00DB5682" w:rsidRPr="0015679E" w:rsidRDefault="00DB5682" w:rsidP="00DB5682">
            <w:pPr>
              <w:widowControl w:val="0"/>
              <w:autoSpaceDE w:val="0"/>
              <w:autoSpaceDN w:val="0"/>
              <w:adjustRightInd w:val="0"/>
              <w:spacing w:after="0" w:line="240" w:lineRule="auto"/>
              <w:ind w:firstLine="208"/>
              <w:jc w:val="both"/>
              <w:rPr>
                <w:rFonts w:ascii="Times New Roman" w:eastAsia="Times New Roman" w:hAnsi="Times New Roman" w:cs="Times New Roman"/>
                <w:sz w:val="24"/>
                <w:szCs w:val="24"/>
                <w:lang w:val="uk-UA" w:eastAsia="ru-RU"/>
              </w:rPr>
            </w:pPr>
            <w:r w:rsidRPr="0015679E">
              <w:rPr>
                <w:rFonts w:ascii="Times New Roman" w:eastAsia="Times New Roman" w:hAnsi="Times New Roman" w:cs="Times New Roman"/>
                <w:sz w:val="24"/>
                <w:szCs w:val="24"/>
                <w:lang w:val="uk-UA" w:eastAsia="ru-RU"/>
              </w:rPr>
              <w:lastRenderedPageBreak/>
              <w:t xml:space="preserve">Під час проведення процедур закупівель усі документи, що готуються Замовником, викладаються українською мовою. </w:t>
            </w:r>
          </w:p>
          <w:p w14:paraId="760670AE" w14:textId="77777777" w:rsidR="00DB5682" w:rsidRPr="0015679E" w:rsidRDefault="00DB5682" w:rsidP="00DB5682">
            <w:pPr>
              <w:widowControl w:val="0"/>
              <w:autoSpaceDE w:val="0"/>
              <w:autoSpaceDN w:val="0"/>
              <w:adjustRightInd w:val="0"/>
              <w:spacing w:after="0" w:line="240" w:lineRule="auto"/>
              <w:ind w:firstLine="208"/>
              <w:jc w:val="both"/>
              <w:rPr>
                <w:rFonts w:ascii="Times New Roman" w:eastAsia="Times New Roman" w:hAnsi="Times New Roman" w:cs="Times New Roman"/>
                <w:sz w:val="24"/>
                <w:szCs w:val="24"/>
                <w:lang w:val="uk-UA"/>
              </w:rPr>
            </w:pPr>
            <w:r w:rsidRPr="0015679E">
              <w:rPr>
                <w:rFonts w:ascii="Times New Roman" w:eastAsia="Times New Roman" w:hAnsi="Times New Roman" w:cs="Times New Roman"/>
                <w:sz w:val="24"/>
                <w:szCs w:val="24"/>
                <w:lang w:val="uk-UA" w:eastAsia="ru-RU"/>
              </w:rPr>
              <w:t xml:space="preserve">Всі документи, що готуються учасником безпосередньо до участі у процедурі закупівель викладаються українською мовою. </w:t>
            </w:r>
          </w:p>
          <w:p w14:paraId="701DBCBE" w14:textId="77777777" w:rsidR="00DB5682" w:rsidRPr="0015679E" w:rsidRDefault="00DB5682" w:rsidP="00DB5682">
            <w:pPr>
              <w:spacing w:after="0" w:line="240" w:lineRule="auto"/>
              <w:ind w:firstLine="208"/>
              <w:jc w:val="both"/>
              <w:rPr>
                <w:rFonts w:ascii="Times New Roman" w:eastAsia="Times New Roman" w:hAnsi="Times New Roman" w:cs="Times New Roman"/>
                <w:sz w:val="24"/>
                <w:szCs w:val="24"/>
                <w:lang w:val="uk-UA"/>
              </w:rPr>
            </w:pPr>
            <w:r w:rsidRPr="0015679E">
              <w:rPr>
                <w:rFonts w:ascii="Times New Roman" w:eastAsia="Times New Roman" w:hAnsi="Times New Roman" w:cs="Times New Roman"/>
                <w:sz w:val="24"/>
                <w:szCs w:val="24"/>
                <w:lang w:val="uk-UA"/>
              </w:rPr>
              <w:lastRenderedPageBreak/>
              <w:t xml:space="preserve"> Також, виняток складають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 інформація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14:paraId="3FDEB6D7" w14:textId="77777777" w:rsidR="00DB5682" w:rsidRPr="0015679E" w:rsidRDefault="00DB5682" w:rsidP="00DB5682">
            <w:pPr>
              <w:tabs>
                <w:tab w:val="left" w:pos="2160"/>
                <w:tab w:val="left" w:pos="3600"/>
              </w:tabs>
              <w:spacing w:after="0" w:line="240" w:lineRule="auto"/>
              <w:ind w:firstLine="208"/>
              <w:jc w:val="both"/>
              <w:rPr>
                <w:rFonts w:ascii="Times New Roman" w:eastAsia="Times New Roman" w:hAnsi="Times New Roman" w:cs="Times New Roman"/>
                <w:sz w:val="24"/>
                <w:szCs w:val="24"/>
                <w:lang w:val="uk-UA"/>
              </w:rPr>
            </w:pPr>
            <w:r w:rsidRPr="0015679E">
              <w:rPr>
                <w:rFonts w:ascii="Times New Roman" w:eastAsia="Times New Roman" w:hAnsi="Times New Roman" w:cs="Times New Roman"/>
                <w:sz w:val="24"/>
                <w:szCs w:val="24"/>
                <w:lang w:val="uk-UA"/>
              </w:rPr>
              <w:t xml:space="preserve">У разі надання документів складених  мовою іншою ніж українська мова, за виключенням вимог абзацу 3 пункту 7 даного розділу,  такі документи повинні супроводжуватися перекладом українською мовою, переклад/справжність підпису перекладача </w:t>
            </w:r>
            <w:r w:rsidRPr="0015679E">
              <w:rPr>
                <w:rFonts w:ascii="Times New Roman" w:eastAsia="Times New Roman" w:hAnsi="Times New Roman" w:cs="Times New Roman"/>
                <w:sz w:val="24"/>
                <w:szCs w:val="24"/>
                <w:lang w:val="uk-UA" w:eastAsia="ru-RU"/>
              </w:rPr>
              <w:t>засвідчується нотаріально</w:t>
            </w:r>
            <w:r w:rsidRPr="0015679E">
              <w:rPr>
                <w:rFonts w:ascii="Times New Roman" w:eastAsia="Times New Roman" w:hAnsi="Times New Roman" w:cs="Times New Roman"/>
                <w:sz w:val="24"/>
                <w:szCs w:val="24"/>
                <w:lang w:val="uk-UA"/>
              </w:rPr>
              <w:t xml:space="preserve"> або повинен бути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p w14:paraId="5E192CA5" w14:textId="77777777" w:rsidR="00DB5682" w:rsidRPr="0015679E" w:rsidRDefault="00DB5682" w:rsidP="00DB5682">
            <w:pPr>
              <w:tabs>
                <w:tab w:val="left" w:pos="2160"/>
                <w:tab w:val="left" w:pos="3600"/>
              </w:tabs>
              <w:spacing w:after="0" w:line="240" w:lineRule="auto"/>
              <w:ind w:firstLine="208"/>
              <w:jc w:val="both"/>
              <w:rPr>
                <w:rFonts w:ascii="Times New Roman" w:eastAsia="Times New Roman" w:hAnsi="Times New Roman" w:cs="Times New Roman"/>
                <w:sz w:val="24"/>
                <w:szCs w:val="24"/>
                <w:lang w:val="uk-UA"/>
              </w:rPr>
            </w:pPr>
            <w:r w:rsidRPr="0015679E">
              <w:rPr>
                <w:rFonts w:ascii="Times New Roman" w:eastAsia="Times New Roman" w:hAnsi="Times New Roman" w:cs="Times New Roman"/>
                <w:sz w:val="24"/>
                <w:szCs w:val="24"/>
                <w:lang w:val="uk-UA"/>
              </w:rPr>
              <w:t>Тексти повинні бути автентичними, визначальним є текст, викладений українською мовою.</w:t>
            </w:r>
          </w:p>
          <w:p w14:paraId="5D23D52F" w14:textId="18C9CD09" w:rsidR="00E95BCD" w:rsidRPr="0015679E" w:rsidRDefault="00DB5682" w:rsidP="00DB5682">
            <w:pPr>
              <w:spacing w:after="0" w:line="240" w:lineRule="auto"/>
              <w:ind w:firstLine="208"/>
              <w:jc w:val="both"/>
              <w:rPr>
                <w:rFonts w:ascii="Times New Roman CYR" w:eastAsia="Times New Roman" w:hAnsi="Times New Roman CYR" w:cs="Times New Roman CYR"/>
                <w:color w:val="FF0000"/>
                <w:sz w:val="24"/>
                <w:szCs w:val="24"/>
                <w:lang w:eastAsia="ru-RU"/>
              </w:rPr>
            </w:pPr>
            <w:r w:rsidRPr="0015679E">
              <w:rPr>
                <w:rFonts w:ascii="Times New Roman CYR" w:eastAsia="Times New Roman" w:hAnsi="Times New Roman CYR" w:cs="Times New Roman CYR"/>
                <w:color w:val="000000"/>
                <w:sz w:val="24"/>
                <w:szCs w:val="24"/>
                <w:lang w:val="uk-UA" w:eastAsia="ru-RU"/>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w:t>
            </w:r>
          </w:p>
        </w:tc>
      </w:tr>
      <w:tr w:rsidR="00E95BCD" w:rsidRPr="0015679E" w14:paraId="2658A9A3" w14:textId="77777777" w:rsidTr="00296C87">
        <w:tc>
          <w:tcPr>
            <w:tcW w:w="10573" w:type="dxa"/>
            <w:gridSpan w:val="3"/>
            <w:tcBorders>
              <w:top w:val="single" w:sz="4" w:space="0" w:color="auto"/>
              <w:left w:val="single" w:sz="4" w:space="0" w:color="auto"/>
              <w:bottom w:val="single" w:sz="4" w:space="0" w:color="auto"/>
              <w:right w:val="single" w:sz="4" w:space="0" w:color="auto"/>
            </w:tcBorders>
          </w:tcPr>
          <w:p w14:paraId="66C466BF" w14:textId="77777777" w:rsidR="00E95BCD" w:rsidRPr="0015679E" w:rsidRDefault="00E95BCD" w:rsidP="00E95BCD">
            <w:pPr>
              <w:widowControl w:val="0"/>
              <w:tabs>
                <w:tab w:val="left" w:pos="2160"/>
                <w:tab w:val="left" w:pos="3600"/>
              </w:tabs>
              <w:autoSpaceDE w:val="0"/>
              <w:autoSpaceDN w:val="0"/>
              <w:adjustRightInd w:val="0"/>
              <w:spacing w:after="0" w:line="240" w:lineRule="auto"/>
              <w:ind w:firstLine="252"/>
              <w:jc w:val="center"/>
              <w:rPr>
                <w:rFonts w:ascii="Times New Roman" w:eastAsia="Times New Roman" w:hAnsi="Times New Roman" w:cs="Times New Roman"/>
                <w:sz w:val="24"/>
                <w:szCs w:val="24"/>
                <w:lang w:val="uk-UA" w:eastAsia="ru-RU"/>
              </w:rPr>
            </w:pPr>
          </w:p>
          <w:p w14:paraId="17A690AB" w14:textId="77777777" w:rsidR="00E95BCD" w:rsidRPr="0015679E" w:rsidRDefault="00E95BCD" w:rsidP="00E95BCD">
            <w:pPr>
              <w:widowControl w:val="0"/>
              <w:tabs>
                <w:tab w:val="left" w:pos="2160"/>
                <w:tab w:val="left" w:pos="3600"/>
              </w:tabs>
              <w:autoSpaceDE w:val="0"/>
              <w:autoSpaceDN w:val="0"/>
              <w:adjustRightInd w:val="0"/>
              <w:spacing w:after="0" w:line="240" w:lineRule="auto"/>
              <w:ind w:firstLine="252"/>
              <w:jc w:val="center"/>
              <w:rPr>
                <w:rFonts w:ascii="Times New Roman" w:eastAsia="Times New Roman" w:hAnsi="Times New Roman" w:cs="Times New Roman"/>
                <w:b/>
                <w:sz w:val="24"/>
                <w:szCs w:val="24"/>
                <w:lang w:val="uk-UA" w:eastAsia="ru-RU"/>
              </w:rPr>
            </w:pPr>
            <w:r w:rsidRPr="0015679E">
              <w:rPr>
                <w:rFonts w:ascii="Times New Roman" w:eastAsia="Times New Roman" w:hAnsi="Times New Roman" w:cs="Times New Roman"/>
                <w:b/>
                <w:sz w:val="24"/>
                <w:szCs w:val="24"/>
                <w:lang w:val="uk-UA" w:eastAsia="ru-RU"/>
              </w:rPr>
              <w:t>Порядок унесення змін та надання роз’яснень до тендерної документації</w:t>
            </w:r>
          </w:p>
          <w:p w14:paraId="6C08BD72" w14:textId="77777777" w:rsidR="00E95BCD" w:rsidRPr="0015679E" w:rsidRDefault="00E95BCD" w:rsidP="00E95BCD">
            <w:pPr>
              <w:widowControl w:val="0"/>
              <w:tabs>
                <w:tab w:val="left" w:pos="2160"/>
                <w:tab w:val="left" w:pos="3600"/>
              </w:tabs>
              <w:autoSpaceDE w:val="0"/>
              <w:autoSpaceDN w:val="0"/>
              <w:adjustRightInd w:val="0"/>
              <w:spacing w:after="0" w:line="240" w:lineRule="auto"/>
              <w:ind w:firstLine="252"/>
              <w:jc w:val="center"/>
              <w:rPr>
                <w:rFonts w:ascii="Times New Roman CYR" w:eastAsia="Times New Roman" w:hAnsi="Times New Roman CYR" w:cs="Times New Roman CYR"/>
                <w:color w:val="FF0000"/>
                <w:sz w:val="24"/>
                <w:szCs w:val="24"/>
                <w:lang w:val="uk-UA" w:eastAsia="ru-RU"/>
              </w:rPr>
            </w:pPr>
          </w:p>
        </w:tc>
      </w:tr>
      <w:tr w:rsidR="00E95BCD" w:rsidRPr="0015679E" w14:paraId="60FA300D" w14:textId="77777777" w:rsidTr="00296C87">
        <w:tc>
          <w:tcPr>
            <w:tcW w:w="747" w:type="dxa"/>
            <w:tcBorders>
              <w:top w:val="single" w:sz="4" w:space="0" w:color="auto"/>
              <w:left w:val="single" w:sz="4" w:space="0" w:color="auto"/>
              <w:bottom w:val="single" w:sz="4" w:space="0" w:color="auto"/>
              <w:right w:val="single" w:sz="4" w:space="0" w:color="auto"/>
            </w:tcBorders>
          </w:tcPr>
          <w:p w14:paraId="3270A95C" w14:textId="77777777" w:rsidR="00E95BCD" w:rsidRPr="0015679E"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sz w:val="24"/>
                <w:szCs w:val="24"/>
                <w:lang w:val="uk-UA" w:eastAsia="ru-RU"/>
              </w:rPr>
            </w:pPr>
            <w:r w:rsidRPr="0015679E">
              <w:rPr>
                <w:rFonts w:ascii="Times New Roman" w:eastAsia="Times New Roman" w:hAnsi="Times New Roman" w:cs="Times New Roman"/>
                <w:b/>
                <w:sz w:val="24"/>
                <w:szCs w:val="24"/>
                <w:lang w:val="uk-UA" w:eastAsia="ru-RU"/>
              </w:rPr>
              <w:t xml:space="preserve">1. </w:t>
            </w:r>
          </w:p>
        </w:tc>
        <w:tc>
          <w:tcPr>
            <w:tcW w:w="2410" w:type="dxa"/>
            <w:tcBorders>
              <w:top w:val="single" w:sz="4" w:space="0" w:color="auto"/>
              <w:left w:val="single" w:sz="4" w:space="0" w:color="auto"/>
              <w:bottom w:val="single" w:sz="4" w:space="0" w:color="auto"/>
              <w:right w:val="single" w:sz="4" w:space="0" w:color="auto"/>
            </w:tcBorders>
          </w:tcPr>
          <w:p w14:paraId="271DEB6A" w14:textId="77777777" w:rsidR="00E95BCD" w:rsidRPr="0015679E"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sz w:val="24"/>
                <w:szCs w:val="24"/>
                <w:lang w:val="uk-UA" w:eastAsia="ru-RU"/>
              </w:rPr>
            </w:pPr>
            <w:r w:rsidRPr="0015679E">
              <w:rPr>
                <w:rFonts w:ascii="Times New Roman" w:eastAsia="Times New Roman" w:hAnsi="Times New Roman" w:cs="Times New Roman"/>
                <w:b/>
                <w:sz w:val="24"/>
                <w:szCs w:val="24"/>
                <w:lang w:val="uk-UA" w:eastAsia="ru-RU"/>
              </w:rPr>
              <w:t>Процедура надання роз’яснень щодо тендерної документації</w:t>
            </w:r>
          </w:p>
        </w:tc>
        <w:tc>
          <w:tcPr>
            <w:tcW w:w="7416" w:type="dxa"/>
            <w:tcBorders>
              <w:top w:val="single" w:sz="4" w:space="0" w:color="auto"/>
              <w:left w:val="single" w:sz="4" w:space="0" w:color="auto"/>
              <w:bottom w:val="single" w:sz="4" w:space="0" w:color="auto"/>
              <w:right w:val="single" w:sz="4" w:space="0" w:color="auto"/>
            </w:tcBorders>
          </w:tcPr>
          <w:p w14:paraId="1F281D56" w14:textId="71F5B886" w:rsidR="00E95BCD" w:rsidRPr="0015679E" w:rsidRDefault="0015679E" w:rsidP="001B1582">
            <w:pPr>
              <w:widowControl w:val="0"/>
              <w:spacing w:after="0" w:line="240" w:lineRule="auto"/>
              <w:ind w:firstLine="208"/>
              <w:jc w:val="both"/>
              <w:rPr>
                <w:rFonts w:ascii="Times New Roman" w:eastAsia="Times New Roman" w:hAnsi="Times New Roman" w:cs="Times New Roman"/>
                <w:sz w:val="24"/>
                <w:szCs w:val="24"/>
                <w:lang w:val="uk-UA" w:eastAsia="ru-RU"/>
              </w:rPr>
            </w:pPr>
            <w:r w:rsidRPr="0015679E">
              <w:rPr>
                <w:rFonts w:ascii="Times New Roman" w:eastAsia="Times New Roman" w:hAnsi="Times New Roman" w:cs="Times New Roman"/>
                <w:sz w:val="24"/>
                <w:szCs w:val="24"/>
                <w:lang w:val="uk-UA" w:eastAsia="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 Усі звернення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дня їх оприлюднення надати відповідь на звернення та оприлюднити його в електронній системі закупівель.</w:t>
            </w:r>
          </w:p>
        </w:tc>
      </w:tr>
      <w:tr w:rsidR="00E95BCD" w:rsidRPr="0015679E" w14:paraId="4B959317" w14:textId="77777777" w:rsidTr="00296C87">
        <w:tc>
          <w:tcPr>
            <w:tcW w:w="747" w:type="dxa"/>
            <w:tcBorders>
              <w:top w:val="single" w:sz="4" w:space="0" w:color="auto"/>
              <w:left w:val="single" w:sz="4" w:space="0" w:color="auto"/>
              <w:bottom w:val="single" w:sz="4" w:space="0" w:color="auto"/>
              <w:right w:val="single" w:sz="4" w:space="0" w:color="auto"/>
            </w:tcBorders>
          </w:tcPr>
          <w:p w14:paraId="79124B52" w14:textId="77777777" w:rsidR="00E95BCD" w:rsidRPr="0015679E"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15679E">
              <w:rPr>
                <w:rFonts w:ascii="Times New Roman" w:eastAsia="Times New Roman" w:hAnsi="Times New Roman" w:cs="Times New Roman"/>
                <w:b/>
                <w:sz w:val="24"/>
                <w:szCs w:val="24"/>
                <w:lang w:val="uk-UA" w:eastAsia="ru-RU"/>
              </w:rPr>
              <w:t xml:space="preserve">2. </w:t>
            </w:r>
          </w:p>
        </w:tc>
        <w:tc>
          <w:tcPr>
            <w:tcW w:w="2410" w:type="dxa"/>
            <w:tcBorders>
              <w:top w:val="single" w:sz="4" w:space="0" w:color="auto"/>
              <w:left w:val="single" w:sz="4" w:space="0" w:color="auto"/>
              <w:bottom w:val="single" w:sz="4" w:space="0" w:color="auto"/>
              <w:right w:val="single" w:sz="4" w:space="0" w:color="auto"/>
            </w:tcBorders>
          </w:tcPr>
          <w:p w14:paraId="4DE07882" w14:textId="77777777" w:rsidR="00E95BCD" w:rsidRPr="0015679E"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15679E">
              <w:rPr>
                <w:rFonts w:ascii="Times New Roman" w:eastAsia="Times New Roman" w:hAnsi="Times New Roman" w:cs="Times New Roman"/>
                <w:b/>
                <w:sz w:val="24"/>
                <w:szCs w:val="24"/>
                <w:lang w:val="uk-UA" w:eastAsia="ru-RU"/>
              </w:rPr>
              <w:t>Внесення змін до тендерної документації</w:t>
            </w:r>
          </w:p>
        </w:tc>
        <w:tc>
          <w:tcPr>
            <w:tcW w:w="7416" w:type="dxa"/>
            <w:tcBorders>
              <w:top w:val="single" w:sz="4" w:space="0" w:color="auto"/>
              <w:left w:val="single" w:sz="4" w:space="0" w:color="auto"/>
              <w:bottom w:val="single" w:sz="4" w:space="0" w:color="auto"/>
              <w:right w:val="single" w:sz="4" w:space="0" w:color="auto"/>
            </w:tcBorders>
            <w:vAlign w:val="center"/>
          </w:tcPr>
          <w:p w14:paraId="3065223D" w14:textId="77777777" w:rsidR="0015679E" w:rsidRPr="0015679E" w:rsidRDefault="0015679E" w:rsidP="0015679E">
            <w:pPr>
              <w:widowControl w:val="0"/>
              <w:autoSpaceDE w:val="0"/>
              <w:autoSpaceDN w:val="0"/>
              <w:adjustRightInd w:val="0"/>
              <w:spacing w:after="0" w:line="240" w:lineRule="auto"/>
              <w:ind w:firstLine="208"/>
              <w:jc w:val="both"/>
              <w:rPr>
                <w:rFonts w:ascii="Times New Roman" w:eastAsia="Times New Roman" w:hAnsi="Times New Roman" w:cs="Times New Roman"/>
                <w:sz w:val="24"/>
                <w:szCs w:val="24"/>
                <w:lang w:val="uk-UA" w:eastAsia="ru-RU"/>
              </w:rPr>
            </w:pPr>
            <w:r w:rsidRPr="0015679E">
              <w:rPr>
                <w:rFonts w:ascii="Times New Roman" w:eastAsia="Times New Roman" w:hAnsi="Times New Roman" w:cs="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15679E">
              <w:rPr>
                <w:rFonts w:ascii="Times New Roman" w:eastAsia="Times New Roman" w:hAnsi="Times New Roman" w:cs="Times New Roman"/>
                <w:sz w:val="24"/>
                <w:szCs w:val="24"/>
                <w:lang w:val="uk-UA" w:eastAsia="ru-RU"/>
              </w:rPr>
              <w:t>внести</w:t>
            </w:r>
            <w:proofErr w:type="spellEnd"/>
            <w:r w:rsidRPr="0015679E">
              <w:rPr>
                <w:rFonts w:ascii="Times New Roman" w:eastAsia="Times New Roman" w:hAnsi="Times New Roman" w:cs="Times New Roman"/>
                <w:sz w:val="24"/>
                <w:szCs w:val="24"/>
                <w:lang w:val="uk-UA" w:eastAsia="ru-RU"/>
              </w:rPr>
              <w:t xml:space="preserve"> зміни до тендерної документації та/або оголошення про проведення відкритих торгів. 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w:t>
            </w:r>
          </w:p>
          <w:p w14:paraId="06EAF792" w14:textId="11E63211" w:rsidR="0015679E" w:rsidRPr="0015679E" w:rsidRDefault="0015679E" w:rsidP="0015679E">
            <w:pPr>
              <w:widowControl w:val="0"/>
              <w:autoSpaceDE w:val="0"/>
              <w:autoSpaceDN w:val="0"/>
              <w:adjustRightInd w:val="0"/>
              <w:spacing w:after="0" w:line="240" w:lineRule="auto"/>
              <w:ind w:firstLine="208"/>
              <w:jc w:val="both"/>
              <w:rPr>
                <w:rFonts w:ascii="Times New Roman" w:eastAsia="Times New Roman" w:hAnsi="Times New Roman" w:cs="Times New Roman"/>
                <w:sz w:val="24"/>
                <w:szCs w:val="24"/>
                <w:lang w:val="uk-UA" w:eastAsia="ru-RU"/>
              </w:rPr>
            </w:pPr>
            <w:r w:rsidRPr="0015679E">
              <w:rPr>
                <w:rFonts w:ascii="Times New Roman" w:eastAsia="Times New Roman" w:hAnsi="Times New Roman" w:cs="Times New Roman"/>
                <w:sz w:val="24"/>
                <w:szCs w:val="24"/>
                <w:lang w:val="uk-UA" w:eastAsia="ru-RU"/>
              </w:rPr>
              <w:t xml:space="preserve">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 Замовник разом із змінами до тендерної </w:t>
            </w:r>
            <w:r w:rsidRPr="0015679E">
              <w:rPr>
                <w:rFonts w:ascii="Times New Roman" w:eastAsia="Times New Roman" w:hAnsi="Times New Roman" w:cs="Times New Roman"/>
                <w:sz w:val="24"/>
                <w:szCs w:val="24"/>
                <w:lang w:val="uk-UA" w:eastAsia="ru-RU"/>
              </w:rPr>
              <w:lastRenderedPageBreak/>
              <w:t xml:space="preserve">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rsidRPr="0015679E">
              <w:rPr>
                <w:rFonts w:ascii="Times New Roman" w:eastAsia="Times New Roman" w:hAnsi="Times New Roman" w:cs="Times New Roman"/>
                <w:sz w:val="24"/>
                <w:szCs w:val="24"/>
                <w:lang w:val="uk-UA" w:eastAsia="ru-RU"/>
              </w:rPr>
              <w:t>машинозчитувальному</w:t>
            </w:r>
            <w:proofErr w:type="spellEnd"/>
            <w:r w:rsidRPr="0015679E">
              <w:rPr>
                <w:rFonts w:ascii="Times New Roman" w:eastAsia="Times New Roman" w:hAnsi="Times New Roman" w:cs="Times New Roman"/>
                <w:sz w:val="24"/>
                <w:szCs w:val="24"/>
                <w:lang w:val="uk-UA" w:eastAsia="ru-RU"/>
              </w:rPr>
              <w:t xml:space="preserve"> форматі розміщуються в електронній системі закупівель протягом одного дня з дати прийняття рішення про їх внесення.</w:t>
            </w:r>
          </w:p>
          <w:p w14:paraId="7F2846F8" w14:textId="77777777" w:rsidR="0015679E" w:rsidRPr="0015679E" w:rsidRDefault="0015679E" w:rsidP="0015679E">
            <w:pPr>
              <w:widowControl w:val="0"/>
              <w:autoSpaceDE w:val="0"/>
              <w:autoSpaceDN w:val="0"/>
              <w:adjustRightInd w:val="0"/>
              <w:spacing w:after="0" w:line="240" w:lineRule="auto"/>
              <w:ind w:firstLine="208"/>
              <w:jc w:val="both"/>
              <w:rPr>
                <w:rFonts w:ascii="Times New Roman" w:eastAsia="Times New Roman" w:hAnsi="Times New Roman" w:cs="Times New Roman"/>
                <w:sz w:val="24"/>
                <w:szCs w:val="24"/>
                <w:lang w:val="uk-UA" w:eastAsia="ru-RU"/>
              </w:rPr>
            </w:pPr>
            <w:r w:rsidRPr="0015679E">
              <w:rPr>
                <w:rFonts w:ascii="Times New Roman" w:eastAsia="Times New Roman" w:hAnsi="Times New Roman" w:cs="Times New Roman"/>
                <w:sz w:val="24"/>
                <w:szCs w:val="24"/>
                <w:lang w:val="uk-UA" w:eastAsia="ru-RU"/>
              </w:rPr>
              <w:t>У разі несвоєчасного надання замовником відповіді на звернення електронна система закупівель автоматично зупиняє проведення відкритих торгів.</w:t>
            </w:r>
          </w:p>
          <w:p w14:paraId="30A1D5D8" w14:textId="3B5047FB" w:rsidR="00E95BCD" w:rsidRPr="0015679E" w:rsidRDefault="0015679E" w:rsidP="0015679E">
            <w:pPr>
              <w:widowControl w:val="0"/>
              <w:autoSpaceDE w:val="0"/>
              <w:autoSpaceDN w:val="0"/>
              <w:adjustRightInd w:val="0"/>
              <w:spacing w:after="0" w:line="240" w:lineRule="auto"/>
              <w:ind w:firstLine="208"/>
              <w:jc w:val="both"/>
              <w:rPr>
                <w:rFonts w:ascii="Times New Roman" w:eastAsia="Times New Roman" w:hAnsi="Times New Roman" w:cs="Times New Roman"/>
                <w:sz w:val="24"/>
                <w:szCs w:val="24"/>
                <w:lang w:val="uk-UA" w:eastAsia="ru-RU"/>
              </w:rPr>
            </w:pPr>
            <w:r w:rsidRPr="0015679E">
              <w:rPr>
                <w:rFonts w:ascii="Times New Roman" w:eastAsia="Times New Roman" w:hAnsi="Times New Roman" w:cs="Times New Roman"/>
                <w:sz w:val="24"/>
                <w:szCs w:val="24"/>
                <w:lang w:val="uk-UA" w:eastAsia="ru-RU"/>
              </w:rPr>
              <w:t>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не менше ніж на чотири дні.”;</w:t>
            </w:r>
          </w:p>
        </w:tc>
      </w:tr>
      <w:tr w:rsidR="00E95BCD" w:rsidRPr="0015679E" w14:paraId="195F6D92" w14:textId="77777777" w:rsidTr="00296C87">
        <w:tc>
          <w:tcPr>
            <w:tcW w:w="10573" w:type="dxa"/>
            <w:gridSpan w:val="3"/>
            <w:tcBorders>
              <w:top w:val="single" w:sz="4" w:space="0" w:color="auto"/>
              <w:left w:val="single" w:sz="4" w:space="0" w:color="auto"/>
              <w:bottom w:val="single" w:sz="4" w:space="0" w:color="auto"/>
              <w:right w:val="single" w:sz="4" w:space="0" w:color="auto"/>
            </w:tcBorders>
          </w:tcPr>
          <w:p w14:paraId="4438A81B" w14:textId="77777777" w:rsidR="00E95BCD" w:rsidRPr="0015679E" w:rsidRDefault="00E95BCD" w:rsidP="00E95BCD">
            <w:pPr>
              <w:widowControl w:val="0"/>
              <w:tabs>
                <w:tab w:val="left" w:pos="2160"/>
                <w:tab w:val="left" w:pos="3600"/>
              </w:tabs>
              <w:autoSpaceDE w:val="0"/>
              <w:autoSpaceDN w:val="0"/>
              <w:adjustRightInd w:val="0"/>
              <w:spacing w:after="0" w:line="240" w:lineRule="auto"/>
              <w:ind w:left="252"/>
              <w:jc w:val="both"/>
              <w:rPr>
                <w:rFonts w:ascii="Times New Roman" w:eastAsia="Times New Roman" w:hAnsi="Times New Roman" w:cs="Times New Roman"/>
                <w:sz w:val="24"/>
                <w:szCs w:val="24"/>
                <w:lang w:val="uk-UA" w:eastAsia="ru-RU"/>
              </w:rPr>
            </w:pPr>
          </w:p>
          <w:p w14:paraId="4C95E9FA" w14:textId="77777777" w:rsidR="00E95BCD" w:rsidRPr="0015679E" w:rsidRDefault="00E95BCD" w:rsidP="00E95BCD">
            <w:pPr>
              <w:widowControl w:val="0"/>
              <w:tabs>
                <w:tab w:val="left" w:pos="2160"/>
                <w:tab w:val="left" w:pos="3600"/>
              </w:tabs>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r w:rsidRPr="0015679E">
              <w:rPr>
                <w:rFonts w:ascii="Times New Roman" w:eastAsia="Times New Roman" w:hAnsi="Times New Roman" w:cs="Times New Roman"/>
                <w:b/>
                <w:sz w:val="24"/>
                <w:szCs w:val="24"/>
                <w:lang w:val="uk-UA" w:eastAsia="ru-RU"/>
              </w:rPr>
              <w:t>Інструкція з підготовки тендерної пропозиції</w:t>
            </w:r>
          </w:p>
          <w:p w14:paraId="2E3DF151" w14:textId="77777777" w:rsidR="00E95BCD" w:rsidRPr="0015679E" w:rsidRDefault="00E95BCD" w:rsidP="00E95BCD">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tc>
      </w:tr>
      <w:tr w:rsidR="00E95BCD" w:rsidRPr="0015679E" w14:paraId="41BB6CA2" w14:textId="77777777" w:rsidTr="00296C87">
        <w:tc>
          <w:tcPr>
            <w:tcW w:w="747" w:type="dxa"/>
            <w:tcBorders>
              <w:top w:val="single" w:sz="4" w:space="0" w:color="auto"/>
              <w:left w:val="single" w:sz="4" w:space="0" w:color="auto"/>
              <w:bottom w:val="single" w:sz="4" w:space="0" w:color="auto"/>
              <w:right w:val="single" w:sz="4" w:space="0" w:color="auto"/>
            </w:tcBorders>
          </w:tcPr>
          <w:p w14:paraId="7CFB35E7" w14:textId="77777777" w:rsidR="00E95BCD" w:rsidRPr="0015679E"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15679E">
              <w:rPr>
                <w:rFonts w:ascii="Times New Roman" w:eastAsia="Times New Roman" w:hAnsi="Times New Roman" w:cs="Times New Roman"/>
                <w:b/>
                <w:sz w:val="24"/>
                <w:szCs w:val="24"/>
                <w:lang w:val="uk-UA" w:eastAsia="ru-RU"/>
              </w:rPr>
              <w:t xml:space="preserve">1. </w:t>
            </w:r>
          </w:p>
        </w:tc>
        <w:tc>
          <w:tcPr>
            <w:tcW w:w="2410" w:type="dxa"/>
            <w:tcBorders>
              <w:top w:val="single" w:sz="4" w:space="0" w:color="auto"/>
              <w:left w:val="single" w:sz="4" w:space="0" w:color="auto"/>
              <w:bottom w:val="single" w:sz="4" w:space="0" w:color="auto"/>
              <w:right w:val="single" w:sz="4" w:space="0" w:color="auto"/>
            </w:tcBorders>
          </w:tcPr>
          <w:p w14:paraId="4C4FE424" w14:textId="77777777" w:rsidR="00E95BCD" w:rsidRPr="0015679E"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15679E">
              <w:rPr>
                <w:rFonts w:ascii="Times New Roman" w:eastAsia="Times New Roman" w:hAnsi="Times New Roman" w:cs="Times New Roman"/>
                <w:b/>
                <w:sz w:val="24"/>
                <w:szCs w:val="24"/>
                <w:lang w:val="uk-UA" w:eastAsia="ru-RU"/>
              </w:rPr>
              <w:t>Зміст і спосіб подання тендерної пропозиції</w:t>
            </w:r>
          </w:p>
        </w:tc>
        <w:tc>
          <w:tcPr>
            <w:tcW w:w="7416" w:type="dxa"/>
            <w:tcBorders>
              <w:top w:val="single" w:sz="4" w:space="0" w:color="auto"/>
              <w:left w:val="single" w:sz="4" w:space="0" w:color="auto"/>
              <w:bottom w:val="single" w:sz="4" w:space="0" w:color="auto"/>
              <w:right w:val="single" w:sz="4" w:space="0" w:color="auto"/>
            </w:tcBorders>
          </w:tcPr>
          <w:p w14:paraId="2FF0116B" w14:textId="1FC61A64" w:rsidR="00E95BCD" w:rsidRPr="0015679E"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15679E">
              <w:rPr>
                <w:rFonts w:ascii="Times New Roman CYR" w:eastAsia="Times New Roman" w:hAnsi="Times New Roman CYR" w:cs="Times New Roman CYR"/>
                <w:sz w:val="24"/>
                <w:szCs w:val="24"/>
                <w:lang w:val="uk-UA" w:eastAsia="ru-RU"/>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w:t>
            </w:r>
            <w:r w:rsidR="00EE0657" w:rsidRPr="0015679E">
              <w:rPr>
                <w:rFonts w:ascii="Times New Roman CYR" w:eastAsia="Times New Roman" w:hAnsi="Times New Roman CYR" w:cs="Times New Roman CYR"/>
                <w:sz w:val="24"/>
                <w:szCs w:val="24"/>
                <w:lang w:val="uk-UA" w:eastAsia="ru-RU"/>
              </w:rPr>
              <w:t>п. 4</w:t>
            </w:r>
            <w:r w:rsidR="00AC0927" w:rsidRPr="0015679E">
              <w:rPr>
                <w:rFonts w:ascii="Times New Roman CYR" w:eastAsia="Times New Roman" w:hAnsi="Times New Roman CYR" w:cs="Times New Roman CYR"/>
                <w:sz w:val="24"/>
                <w:szCs w:val="24"/>
                <w:lang w:val="uk-UA" w:eastAsia="ru-RU"/>
              </w:rPr>
              <w:t>7</w:t>
            </w:r>
            <w:r w:rsidR="00EE0657" w:rsidRPr="0015679E">
              <w:rPr>
                <w:rFonts w:ascii="Times New Roman CYR" w:eastAsia="Times New Roman" w:hAnsi="Times New Roman CYR" w:cs="Times New Roman CYR"/>
                <w:sz w:val="24"/>
                <w:szCs w:val="24"/>
                <w:lang w:val="uk-UA" w:eastAsia="ru-RU"/>
              </w:rPr>
              <w:t xml:space="preserve"> Особливостей</w:t>
            </w:r>
            <w:r w:rsidRPr="0015679E">
              <w:rPr>
                <w:rFonts w:ascii="Times New Roman CYR" w:eastAsia="Times New Roman" w:hAnsi="Times New Roman CYR" w:cs="Times New Roman CYR"/>
                <w:sz w:val="24"/>
                <w:szCs w:val="24"/>
                <w:lang w:val="uk-UA" w:eastAsia="ru-RU"/>
              </w:rPr>
              <w:t xml:space="preserve"> і в цій тендерній документації, та шляхом завантаження необхідних документів, що вимагаються замовником у цій тендерній документації, а саме:</w:t>
            </w:r>
          </w:p>
          <w:p w14:paraId="641BCE1B" w14:textId="77777777" w:rsidR="00E95BCD" w:rsidRPr="0015679E"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15679E">
              <w:rPr>
                <w:rFonts w:ascii="Times New Roman CYR" w:eastAsia="Times New Roman" w:hAnsi="Times New Roman CYR" w:cs="Times New Roman CYR"/>
                <w:sz w:val="24"/>
                <w:szCs w:val="24"/>
                <w:lang w:val="uk-UA" w:eastAsia="ru-RU"/>
              </w:rPr>
              <w:t xml:space="preserve">- інформацією та документами, що підтверджують відповідність учасника кваліфікаційним критеріям; </w:t>
            </w:r>
          </w:p>
          <w:p w14:paraId="19BEBD4C" w14:textId="1AA71B24" w:rsidR="00E95BCD" w:rsidRPr="0015679E"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15679E">
              <w:rPr>
                <w:rFonts w:ascii="Times New Roman CYR" w:eastAsia="Times New Roman" w:hAnsi="Times New Roman CYR" w:cs="Times New Roman CYR"/>
                <w:sz w:val="24"/>
                <w:szCs w:val="24"/>
                <w:lang w:val="uk-UA" w:eastAsia="ru-RU"/>
              </w:rPr>
              <w:t xml:space="preserve">- інформацією щодо відповідності учасника вимогам, визначеним у </w:t>
            </w:r>
            <w:r w:rsidR="00EE0657" w:rsidRPr="0015679E">
              <w:rPr>
                <w:rFonts w:ascii="Times New Roman CYR" w:eastAsia="Times New Roman" w:hAnsi="Times New Roman CYR" w:cs="Times New Roman CYR"/>
                <w:sz w:val="24"/>
                <w:szCs w:val="24"/>
                <w:lang w:val="uk-UA" w:eastAsia="ru-RU"/>
              </w:rPr>
              <w:t xml:space="preserve">п. </w:t>
            </w:r>
            <w:r w:rsidR="00AC0927" w:rsidRPr="0015679E">
              <w:rPr>
                <w:rFonts w:ascii="Times New Roman CYR" w:eastAsia="Times New Roman" w:hAnsi="Times New Roman CYR" w:cs="Times New Roman CYR"/>
                <w:sz w:val="24"/>
                <w:szCs w:val="24"/>
                <w:lang w:val="uk-UA" w:eastAsia="ru-RU"/>
              </w:rPr>
              <w:t>47</w:t>
            </w:r>
            <w:r w:rsidR="00EE0657" w:rsidRPr="0015679E">
              <w:rPr>
                <w:rFonts w:ascii="Times New Roman CYR" w:eastAsia="Times New Roman" w:hAnsi="Times New Roman CYR" w:cs="Times New Roman CYR"/>
                <w:sz w:val="24"/>
                <w:szCs w:val="24"/>
                <w:lang w:val="uk-UA" w:eastAsia="ru-RU"/>
              </w:rPr>
              <w:t xml:space="preserve"> Особливостей</w:t>
            </w:r>
            <w:r w:rsidRPr="0015679E">
              <w:rPr>
                <w:rFonts w:ascii="Times New Roman CYR" w:eastAsia="Times New Roman" w:hAnsi="Times New Roman CYR" w:cs="Times New Roman CYR"/>
                <w:sz w:val="24"/>
                <w:szCs w:val="24"/>
                <w:lang w:val="uk-UA" w:eastAsia="ru-RU"/>
              </w:rPr>
              <w:t xml:space="preserve">; </w:t>
            </w:r>
          </w:p>
          <w:p w14:paraId="4570DE22" w14:textId="77777777" w:rsidR="00E95BCD" w:rsidRPr="0015679E"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15679E">
              <w:rPr>
                <w:rFonts w:ascii="Times New Roman CYR" w:eastAsia="Times New Roman" w:hAnsi="Times New Roman CYR" w:cs="Times New Roman CYR"/>
                <w:sz w:val="24"/>
                <w:szCs w:val="24"/>
                <w:lang w:val="uk-UA" w:eastAsia="ru-RU"/>
              </w:rPr>
              <w:t>- інформацією про необхідні технічні, якісні та кількісні характеристики предмета закупівлі, а також відповідну технічну специфікацію, яка повинна містити перелік та обсяги послуг, без зазначення вартості окремих складових послуг (у разі потреби (плани, креслення, малюнки чи опис предмета закупівлі) яка наведена у Додатку № 3;</w:t>
            </w:r>
          </w:p>
          <w:p w14:paraId="160689CF" w14:textId="77777777" w:rsidR="00E95BCD" w:rsidRPr="0015679E"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15679E">
              <w:rPr>
                <w:rFonts w:ascii="Times New Roman CYR" w:eastAsia="Times New Roman" w:hAnsi="Times New Roman CYR" w:cs="Times New Roman CYR"/>
                <w:sz w:val="24"/>
                <w:szCs w:val="24"/>
                <w:lang w:val="uk-UA" w:eastAsia="ru-RU"/>
              </w:rPr>
              <w:t>- тендерна форма «Пропозиція» за формою, яка наведена у Додатку № 4;</w:t>
            </w:r>
          </w:p>
          <w:p w14:paraId="13E17A4E" w14:textId="77777777" w:rsidR="00E95BCD" w:rsidRPr="0015679E"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15679E">
              <w:rPr>
                <w:rFonts w:ascii="Times New Roman CYR" w:eastAsia="Times New Roman" w:hAnsi="Times New Roman CYR" w:cs="Times New Roman CYR"/>
                <w:sz w:val="24"/>
                <w:szCs w:val="24"/>
                <w:lang w:val="uk-UA" w:eastAsia="ru-RU"/>
              </w:rPr>
              <w:t xml:space="preserve">-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w:t>
            </w:r>
          </w:p>
          <w:p w14:paraId="4C1DCD57" w14:textId="77777777" w:rsidR="00E95BCD" w:rsidRPr="0015679E"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15679E">
              <w:rPr>
                <w:rFonts w:ascii="Times New Roman CYR" w:eastAsia="Times New Roman" w:hAnsi="Times New Roman CYR" w:cs="Times New Roman CYR"/>
                <w:sz w:val="24"/>
                <w:szCs w:val="24"/>
                <w:lang w:val="uk-UA" w:eastAsia="ru-RU"/>
              </w:rPr>
              <w:t xml:space="preserve">- документом,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 </w:t>
            </w:r>
          </w:p>
          <w:p w14:paraId="2E5B55A1" w14:textId="77777777" w:rsidR="00E95BCD" w:rsidRPr="0015679E"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15679E">
              <w:rPr>
                <w:rFonts w:ascii="Times New Roman CYR" w:eastAsia="Times New Roman" w:hAnsi="Times New Roman CYR" w:cs="Times New Roman CYR"/>
                <w:sz w:val="24"/>
                <w:szCs w:val="24"/>
                <w:lang w:val="uk-UA" w:eastAsia="ru-RU"/>
              </w:rPr>
              <w:t>- інформацією про субпідрядника (субпідрядників) за формою, яка наведена у Додатку № 5;</w:t>
            </w:r>
          </w:p>
          <w:p w14:paraId="2ED6A855" w14:textId="77777777" w:rsidR="00E95BCD" w:rsidRPr="0015679E"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15679E">
              <w:rPr>
                <w:rFonts w:ascii="Times New Roman CYR" w:eastAsia="Times New Roman" w:hAnsi="Times New Roman CYR" w:cs="Times New Roman CYR"/>
                <w:sz w:val="24"/>
                <w:szCs w:val="24"/>
                <w:lang w:val="uk-UA" w:eastAsia="ru-RU"/>
              </w:rPr>
              <w:t>- інших документів, необхідність подання яких у складі тендерної пропозиції передбачена умовами цієї документації.</w:t>
            </w:r>
          </w:p>
          <w:p w14:paraId="7C04975F" w14:textId="77777777" w:rsidR="00E95BCD" w:rsidRPr="0015679E"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15679E">
              <w:rPr>
                <w:rFonts w:ascii="Times New Roman CYR" w:eastAsia="Times New Roman" w:hAnsi="Times New Roman CYR" w:cs="Times New Roman CYR"/>
                <w:sz w:val="24"/>
                <w:szCs w:val="24"/>
                <w:lang w:val="uk-UA" w:eastAsia="ru-RU"/>
              </w:rPr>
              <w:t xml:space="preserve">Учасник процедури закупівлі має право подати тільки одну тендерну пропозицію. Отримана тендерна пропозиція вноситься автоматично до реєстру, форма якого встановлюється Уповноваженим органом. </w:t>
            </w:r>
          </w:p>
          <w:p w14:paraId="573022B1" w14:textId="77777777" w:rsidR="00E95BCD" w:rsidRPr="0015679E"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15679E">
              <w:rPr>
                <w:rFonts w:ascii="Times New Roman CYR" w:eastAsia="Times New Roman" w:hAnsi="Times New Roman CYR" w:cs="Times New Roman CYR"/>
                <w:sz w:val="24"/>
                <w:szCs w:val="24"/>
                <w:lang w:val="uk-UA" w:eastAsia="ru-RU"/>
              </w:rPr>
              <w:t xml:space="preserve">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15679E">
              <w:rPr>
                <w:rFonts w:ascii="Times New Roman CYR" w:eastAsia="Times New Roman" w:hAnsi="Times New Roman CYR" w:cs="Times New Roman CYR"/>
                <w:sz w:val="24"/>
                <w:szCs w:val="24"/>
                <w:lang w:val="uk-UA" w:eastAsia="ru-RU"/>
              </w:rPr>
              <w:t>скан</w:t>
            </w:r>
            <w:proofErr w:type="spellEnd"/>
            <w:r w:rsidRPr="0015679E">
              <w:rPr>
                <w:rFonts w:ascii="Times New Roman CYR" w:eastAsia="Times New Roman" w:hAnsi="Times New Roman CYR" w:cs="Times New Roman CYR"/>
                <w:sz w:val="24"/>
                <w:szCs w:val="24"/>
                <w:lang w:val="uk-UA" w:eastAsia="ru-RU"/>
              </w:rPr>
              <w:t xml:space="preserve">-копій придатних для </w:t>
            </w:r>
            <w:proofErr w:type="spellStart"/>
            <w:r w:rsidRPr="0015679E">
              <w:rPr>
                <w:rFonts w:ascii="Times New Roman CYR" w:eastAsia="Times New Roman" w:hAnsi="Times New Roman CYR" w:cs="Times New Roman CYR"/>
                <w:sz w:val="24"/>
                <w:szCs w:val="24"/>
                <w:lang w:val="uk-UA" w:eastAsia="ru-RU"/>
              </w:rPr>
              <w:t>машинозчитування</w:t>
            </w:r>
            <w:proofErr w:type="spellEnd"/>
            <w:r w:rsidRPr="0015679E">
              <w:rPr>
                <w:rFonts w:ascii="Times New Roman CYR" w:eastAsia="Times New Roman" w:hAnsi="Times New Roman CYR" w:cs="Times New Roman CYR"/>
                <w:sz w:val="24"/>
                <w:szCs w:val="24"/>
                <w:lang w:val="uk-UA" w:eastAsia="ru-RU"/>
              </w:rPr>
              <w:t xml:space="preserve"> (файли з розширенням «..</w:t>
            </w:r>
            <w:proofErr w:type="spellStart"/>
            <w:r w:rsidRPr="0015679E">
              <w:rPr>
                <w:rFonts w:ascii="Times New Roman CYR" w:eastAsia="Times New Roman" w:hAnsi="Times New Roman CYR" w:cs="Times New Roman CYR"/>
                <w:sz w:val="24"/>
                <w:szCs w:val="24"/>
                <w:lang w:val="uk-UA" w:eastAsia="ru-RU"/>
              </w:rPr>
              <w:t>pdf</w:t>
            </w:r>
            <w:proofErr w:type="spellEnd"/>
            <w:r w:rsidRPr="0015679E">
              <w:rPr>
                <w:rFonts w:ascii="Times New Roman CYR" w:eastAsia="Times New Roman" w:hAnsi="Times New Roman CYR" w:cs="Times New Roman CYR"/>
                <w:sz w:val="24"/>
                <w:szCs w:val="24"/>
                <w:lang w:val="uk-UA" w:eastAsia="ru-RU"/>
              </w:rPr>
              <w:t>.», «..</w:t>
            </w:r>
            <w:proofErr w:type="spellStart"/>
            <w:r w:rsidRPr="0015679E">
              <w:rPr>
                <w:rFonts w:ascii="Times New Roman CYR" w:eastAsia="Times New Roman" w:hAnsi="Times New Roman CYR" w:cs="Times New Roman CYR"/>
                <w:sz w:val="24"/>
                <w:szCs w:val="24"/>
                <w:lang w:val="uk-UA" w:eastAsia="ru-RU"/>
              </w:rPr>
              <w:t>jpeg</w:t>
            </w:r>
            <w:proofErr w:type="spellEnd"/>
            <w:r w:rsidRPr="0015679E">
              <w:rPr>
                <w:rFonts w:ascii="Times New Roman CYR" w:eastAsia="Times New Roman" w:hAnsi="Times New Roman CYR" w:cs="Times New Roman CYR"/>
                <w:sz w:val="24"/>
                <w:szCs w:val="24"/>
                <w:lang w:val="uk-UA" w:eastAsia="ru-RU"/>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15679E">
              <w:rPr>
                <w:rFonts w:ascii="Times New Roman CYR" w:eastAsia="Times New Roman" w:hAnsi="Times New Roman CYR" w:cs="Times New Roman CYR"/>
                <w:sz w:val="24"/>
                <w:szCs w:val="24"/>
                <w:lang w:val="uk-UA" w:eastAsia="ru-RU"/>
              </w:rPr>
              <w:t>скан</w:t>
            </w:r>
            <w:proofErr w:type="spellEnd"/>
            <w:r w:rsidRPr="0015679E">
              <w:rPr>
                <w:rFonts w:ascii="Times New Roman CYR" w:eastAsia="Times New Roman" w:hAnsi="Times New Roman CYR" w:cs="Times New Roman CYR"/>
                <w:sz w:val="24"/>
                <w:szCs w:val="24"/>
                <w:lang w:val="uk-UA" w:eastAsia="ru-RU"/>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p>
          <w:p w14:paraId="6CAFB63E" w14:textId="77777777" w:rsidR="00E95BCD" w:rsidRPr="0015679E"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15679E">
              <w:rPr>
                <w:rFonts w:ascii="Times New Roman CYR" w:eastAsia="Times New Roman" w:hAnsi="Times New Roman CYR" w:cs="Times New Roman CYR"/>
                <w:sz w:val="24"/>
                <w:szCs w:val="24"/>
                <w:lang w:val="uk-UA" w:eastAsia="ru-RU"/>
              </w:rPr>
              <w:t xml:space="preserve">Під час використання електронної системи закупівель з метою подання тендерних пропозицій та їх оцінки документи та дані </w:t>
            </w:r>
            <w:r w:rsidRPr="0015679E">
              <w:rPr>
                <w:rFonts w:ascii="Times New Roman CYR" w:eastAsia="Times New Roman" w:hAnsi="Times New Roman CYR" w:cs="Times New Roman CYR"/>
                <w:sz w:val="24"/>
                <w:szCs w:val="24"/>
                <w:lang w:val="uk-UA" w:eastAsia="ru-RU"/>
              </w:rPr>
              <w:lastRenderedPageBreak/>
              <w:t xml:space="preserve">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 –  якому випадку повинна містити </w:t>
            </w:r>
            <w:r w:rsidRPr="0015679E">
              <w:rPr>
                <w:rFonts w:ascii="Times New Roman" w:eastAsia="Times New Roman" w:hAnsi="Times New Roman" w:cs="Times New Roman"/>
                <w:color w:val="000000"/>
                <w:sz w:val="24"/>
                <w:szCs w:val="24"/>
                <w:lang w:val="uk-UA" w:eastAsia="ru-RU"/>
              </w:rPr>
              <w:t>удосконалений електронний підпис (УЕП) або кваліфікований електронний підпис (КЕП)</w:t>
            </w:r>
            <w:r w:rsidRPr="0015679E">
              <w:rPr>
                <w:rFonts w:ascii="Times New Roman" w:eastAsia="Times New Roman" w:hAnsi="Times New Roman" w:cs="Times New Roman"/>
                <w:b/>
                <w:bCs/>
                <w:color w:val="000000"/>
                <w:sz w:val="24"/>
                <w:szCs w:val="24"/>
                <w:lang w:val="uk-UA" w:eastAsia="ru-RU"/>
              </w:rPr>
              <w:t xml:space="preserve"> </w:t>
            </w:r>
            <w:r w:rsidRPr="0015679E">
              <w:rPr>
                <w:rFonts w:ascii="Times New Roman CYR" w:eastAsia="Times New Roman" w:hAnsi="Times New Roman CYR" w:cs="Times New Roman CYR"/>
                <w:sz w:val="24"/>
                <w:szCs w:val="24"/>
                <w:lang w:val="uk-UA" w:eastAsia="ru-RU"/>
              </w:rPr>
              <w:t>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з вимогами цієї документації:</w:t>
            </w:r>
          </w:p>
          <w:p w14:paraId="2BEF4F7A" w14:textId="77777777" w:rsidR="00E95BCD" w:rsidRPr="0015679E"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15679E">
              <w:rPr>
                <w:rFonts w:ascii="Times New Roman CYR" w:eastAsia="Times New Roman" w:hAnsi="Times New Roman CYR" w:cs="Times New Roman CYR"/>
                <w:sz w:val="24"/>
                <w:szCs w:val="24"/>
                <w:lang w:val="uk-UA" w:eastAsia="ru-RU"/>
              </w:rPr>
              <w:t xml:space="preserve">1) документи мають бути чіткими та розбірливими для читання; </w:t>
            </w:r>
          </w:p>
          <w:p w14:paraId="16C8C4FA" w14:textId="77777777" w:rsidR="00E95BCD" w:rsidRPr="0015679E"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15679E">
              <w:rPr>
                <w:rFonts w:ascii="Times New Roman CYR" w:eastAsia="Times New Roman" w:hAnsi="Times New Roman CYR" w:cs="Times New Roman CYR"/>
                <w:sz w:val="24"/>
                <w:szCs w:val="24"/>
                <w:lang w:val="uk-UA" w:eastAsia="ru-RU"/>
              </w:rPr>
              <w:t xml:space="preserve">2) якщо у складі тендерної пропозиції є хоча б один сканований документ, потрібно накласти удосконалений електронний підпис (УЕП) або кваліфікований електронний підпис (КЕП) на тендерну пропозицію; </w:t>
            </w:r>
          </w:p>
          <w:p w14:paraId="2F397381" w14:textId="77777777" w:rsidR="00E95BCD" w:rsidRPr="0015679E"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15679E">
              <w:rPr>
                <w:rFonts w:ascii="Times New Roman CYR" w:eastAsia="Times New Roman" w:hAnsi="Times New Roman CYR" w:cs="Times New Roman CYR"/>
                <w:sz w:val="24"/>
                <w:szCs w:val="24"/>
                <w:lang w:val="uk-UA" w:eastAsia="ru-RU"/>
              </w:rPr>
              <w:t xml:space="preserve">3) якщо ж такі документи надано у формі електронного документа, УЕП або КЕП накладають на кожен електронний документ тендерної пропозиції окремо; </w:t>
            </w:r>
          </w:p>
          <w:p w14:paraId="4A10D6AF" w14:textId="77777777" w:rsidR="00E95BCD" w:rsidRPr="0015679E"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15679E">
              <w:rPr>
                <w:rFonts w:ascii="Times New Roman CYR" w:eastAsia="Times New Roman" w:hAnsi="Times New Roman CYR" w:cs="Times New Roman CYR"/>
                <w:sz w:val="24"/>
                <w:szCs w:val="24"/>
                <w:lang w:val="uk-UA" w:eastAsia="ru-RU"/>
              </w:rPr>
              <w:t>4) якщо ж пропозиція містить і скановані, і електронні документи, потрібно накласти УЕП або КЕП на тендерну</w:t>
            </w:r>
            <w:r w:rsidRPr="0015679E">
              <w:rPr>
                <w:rFonts w:ascii="Times New Roman CYR" w:eastAsia="Times New Roman" w:hAnsi="Times New Roman CYR" w:cs="Times New Roman CYR"/>
                <w:sz w:val="24"/>
                <w:szCs w:val="24"/>
                <w:lang w:val="ru-RU" w:eastAsia="ru-RU"/>
              </w:rPr>
              <w:t xml:space="preserve"> </w:t>
            </w:r>
            <w:r w:rsidRPr="0015679E">
              <w:rPr>
                <w:rFonts w:ascii="Times New Roman CYR" w:eastAsia="Times New Roman" w:hAnsi="Times New Roman CYR" w:cs="Times New Roman CYR"/>
                <w:sz w:val="24"/>
                <w:szCs w:val="24"/>
                <w:lang w:val="uk-UA" w:eastAsia="ru-RU"/>
              </w:rPr>
              <w:t xml:space="preserve">пропозицію в цілому та на кожен електронний документ окремо. </w:t>
            </w:r>
          </w:p>
          <w:p w14:paraId="0308C19B" w14:textId="77777777" w:rsidR="00E95BCD" w:rsidRPr="0015679E"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15679E">
              <w:rPr>
                <w:rFonts w:ascii="Times New Roman CYR" w:eastAsia="Times New Roman" w:hAnsi="Times New Roman CYR" w:cs="Times New Roman CYR"/>
                <w:sz w:val="24"/>
                <w:szCs w:val="24"/>
                <w:lang w:val="uk-UA" w:eastAsia="ru-RU"/>
              </w:rPr>
              <w:t xml:space="preserve">Винятки: </w:t>
            </w:r>
          </w:p>
          <w:p w14:paraId="01F81C79" w14:textId="77777777" w:rsidR="00E95BCD" w:rsidRPr="0015679E"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15679E">
              <w:rPr>
                <w:rFonts w:ascii="Times New Roman CYR" w:eastAsia="Times New Roman" w:hAnsi="Times New Roman CYR" w:cs="Times New Roman CYR"/>
                <w:sz w:val="24"/>
                <w:szCs w:val="24"/>
                <w:lang w:val="uk-UA" w:eastAsia="ru-RU"/>
              </w:rPr>
              <w:t>1) якщо пропозиція учасника містить лише скановані документи і кожен з цих документів підписаний УЕП або КЕП окремо, то учасник може не накладати УЕП або КЕП на тендерну пропозицію в цілому.</w:t>
            </w:r>
          </w:p>
          <w:p w14:paraId="2668F42D" w14:textId="77777777" w:rsidR="00E95BCD" w:rsidRPr="0015679E"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15679E">
              <w:rPr>
                <w:rFonts w:ascii="Times New Roman CYR" w:eastAsia="Times New Roman" w:hAnsi="Times New Roman CYR" w:cs="Times New Roman CYR"/>
                <w:sz w:val="24"/>
                <w:szCs w:val="24"/>
                <w:lang w:val="uk-UA" w:eastAsia="ru-RU"/>
              </w:rPr>
              <w:t xml:space="preserve">2)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 </w:t>
            </w:r>
          </w:p>
          <w:p w14:paraId="236C1EE3" w14:textId="77777777" w:rsidR="00E95BCD" w:rsidRPr="0015679E"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15679E">
              <w:rPr>
                <w:rFonts w:ascii="Times New Roman CYR" w:eastAsia="Times New Roman" w:hAnsi="Times New Roman CYR" w:cs="Times New Roman CYR"/>
                <w:sz w:val="24"/>
                <w:szCs w:val="24"/>
                <w:lang w:val="uk-UA" w:eastAsia="ru-RU"/>
              </w:rPr>
              <w:t>Зверніть увагу: документи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w:t>
            </w:r>
          </w:p>
          <w:p w14:paraId="05E9B3AC" w14:textId="77777777" w:rsidR="00E95BCD" w:rsidRPr="0015679E"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15679E">
              <w:rPr>
                <w:rFonts w:ascii="Times New Roman CYR" w:eastAsia="Times New Roman" w:hAnsi="Times New Roman CYR" w:cs="Times New Roman CYR"/>
                <w:sz w:val="24"/>
                <w:szCs w:val="24"/>
                <w:lang w:val="uk-UA"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719E92B7" w14:textId="7AE19C34" w:rsidR="00E95BCD" w:rsidRPr="0015679E"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15679E">
              <w:rPr>
                <w:rFonts w:ascii="Times New Roman CYR" w:eastAsia="Times New Roman" w:hAnsi="Times New Roman CYR" w:cs="Times New Roman CYR"/>
                <w:sz w:val="24"/>
                <w:szCs w:val="24"/>
                <w:lang w:val="uk-UA" w:eastAsia="ru-RU"/>
              </w:rPr>
              <w:t xml:space="preserve">Замовник перевіряє УЕП або КЕП учасника на сайті центрального </w:t>
            </w:r>
            <w:proofErr w:type="spellStart"/>
            <w:r w:rsidRPr="0015679E">
              <w:rPr>
                <w:rFonts w:ascii="Times New Roman CYR" w:eastAsia="Times New Roman" w:hAnsi="Times New Roman CYR" w:cs="Times New Roman CYR"/>
                <w:sz w:val="24"/>
                <w:szCs w:val="24"/>
                <w:lang w:val="uk-UA" w:eastAsia="ru-RU"/>
              </w:rPr>
              <w:t>засвідчувального</w:t>
            </w:r>
            <w:proofErr w:type="spellEnd"/>
            <w:r w:rsidRPr="0015679E">
              <w:rPr>
                <w:rFonts w:ascii="Times New Roman CYR" w:eastAsia="Times New Roman" w:hAnsi="Times New Roman CYR" w:cs="Times New Roman CYR"/>
                <w:sz w:val="24"/>
                <w:szCs w:val="24"/>
                <w:lang w:val="uk-UA" w:eastAsia="ru-RU"/>
              </w:rPr>
              <w:t xml:space="preserve"> органу за посиланням https://czo.gov.ua/verify. Під час перевірки УЕП або КЕП повинні відображатися: прізвище та ініціали особи, уповноваженої на підписання тендерної пропозиції (власника ключа). </w:t>
            </w:r>
          </w:p>
          <w:p w14:paraId="6B6F7063" w14:textId="77777777" w:rsidR="00E95BCD" w:rsidRPr="0015679E"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15679E">
              <w:rPr>
                <w:rFonts w:ascii="Times New Roman CYR" w:eastAsia="Times New Roman" w:hAnsi="Times New Roman CYR" w:cs="Times New Roman CYR"/>
                <w:sz w:val="24"/>
                <w:szCs w:val="24"/>
                <w:lang w:val="uk-UA" w:eastAsia="ru-RU"/>
              </w:rPr>
              <w:t>У разі якщо тендерна пропозиція подається Учасником (Об’єднання учасників), у складі пропозиції додатково надається:</w:t>
            </w:r>
          </w:p>
          <w:p w14:paraId="2D377430" w14:textId="77777777" w:rsidR="00E95BCD" w:rsidRPr="0015679E"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15679E">
              <w:rPr>
                <w:rFonts w:ascii="Times New Roman CYR" w:eastAsia="Times New Roman" w:hAnsi="Times New Roman CYR" w:cs="Times New Roman CYR"/>
                <w:sz w:val="24"/>
                <w:szCs w:val="24"/>
                <w:lang w:val="uk-UA" w:eastAsia="ru-RU"/>
              </w:rPr>
              <w:t>- документ про створення такого об'єднання (статуту, положення, тощо)</w:t>
            </w:r>
          </w:p>
          <w:p w14:paraId="43711068" w14:textId="77777777" w:rsidR="00E95BCD" w:rsidRPr="0015679E"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15679E">
              <w:rPr>
                <w:rFonts w:ascii="Times New Roman CYR" w:eastAsia="Times New Roman" w:hAnsi="Times New Roman CYR" w:cs="Times New Roman CYR"/>
                <w:sz w:val="24"/>
                <w:szCs w:val="24"/>
                <w:lang w:val="uk-UA" w:eastAsia="ru-RU"/>
              </w:rPr>
              <w:t>- рішення (наказ, дозвіл, тощо) вищого (загального) органу Учасника (Об’єднання учасників) щодо участі такого Учасника (Об’єднання учасників) у даній процедурі закупівлі, із зазначенням назви процедури закупівлі, унікального номера оголошення про проведення конкурентної процедури закупівлі та уповноважену особу Учасника (Об’єднання учасників), яка буде представляти інтереси такого учасника процедури закупівлі, підписувати документи тендерної пропозиції та договір про</w:t>
            </w:r>
            <w:r w:rsidRPr="0015679E">
              <w:rPr>
                <w:rFonts w:ascii="Times New Roman CYR" w:eastAsia="Times New Roman" w:hAnsi="Times New Roman CYR" w:cs="Times New Roman CYR"/>
                <w:sz w:val="24"/>
                <w:szCs w:val="24"/>
                <w:lang w:val="ru-RU" w:eastAsia="ru-RU"/>
              </w:rPr>
              <w:t xml:space="preserve"> </w:t>
            </w:r>
            <w:r w:rsidRPr="0015679E">
              <w:rPr>
                <w:rFonts w:ascii="Times New Roman CYR" w:eastAsia="Times New Roman" w:hAnsi="Times New Roman CYR" w:cs="Times New Roman CYR"/>
                <w:sz w:val="24"/>
                <w:szCs w:val="24"/>
                <w:lang w:val="uk-UA" w:eastAsia="ru-RU"/>
              </w:rPr>
              <w:t>закупівлю</w:t>
            </w:r>
          </w:p>
          <w:p w14:paraId="638F3DBF" w14:textId="77777777" w:rsidR="00E95BCD" w:rsidRPr="0015679E"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15679E">
              <w:rPr>
                <w:rFonts w:ascii="Times New Roman CYR" w:eastAsia="Times New Roman" w:hAnsi="Times New Roman CYR" w:cs="Times New Roman CYR"/>
                <w:sz w:val="24"/>
                <w:szCs w:val="24"/>
                <w:lang w:val="uk-UA" w:eastAsia="ru-RU"/>
              </w:rPr>
              <w:t>Учасники-нерезиденти, подають у складі тендерної пропозиції, документи, передбачені законодавством країн, де вони зареєстровані (аналоги документів) та пояснювальну записку із зазначенням назви документу/інформації, передбаченої тендерною документацією, та назви аналогу документа, який подається у складі пропозиції.</w:t>
            </w:r>
          </w:p>
          <w:p w14:paraId="0940ABAC" w14:textId="77777777" w:rsidR="00E95BCD" w:rsidRPr="0015679E"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15679E">
              <w:rPr>
                <w:rFonts w:ascii="Times New Roman CYR" w:eastAsia="Times New Roman" w:hAnsi="Times New Roman CYR" w:cs="Times New Roman CYR"/>
                <w:sz w:val="24"/>
                <w:szCs w:val="24"/>
                <w:lang w:val="uk-UA" w:eastAsia="ru-RU"/>
              </w:rPr>
              <w:lastRenderedPageBreak/>
              <w:t>У разі відсутності в Учасника-нерезидента, документа, який вимагається у тендерній документації, у зв’язку із тим, що отримання його не передбачений законодавством країн, де він зареєстрований, у такому випадку Учасник – нерезидент обов’язково надає пояснювальну записку із зазначенням причин відсутності у нього документу, який вимагається тендерною документацією, посилання на положення законодавство країн (правовий акт, судовий прецедент, тощо), де він зареєстрований, у якому відсутня вимога отримувати такий документ.</w:t>
            </w:r>
          </w:p>
          <w:p w14:paraId="11068C73" w14:textId="77777777" w:rsidR="00E95BCD" w:rsidRPr="0015679E"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15679E">
              <w:rPr>
                <w:rFonts w:ascii="Times New Roman CYR" w:eastAsia="Times New Roman" w:hAnsi="Times New Roman CYR" w:cs="Times New Roman CYR"/>
                <w:sz w:val="24"/>
                <w:szCs w:val="24"/>
                <w:lang w:val="uk-UA" w:eastAsia="ru-RU"/>
              </w:rPr>
              <w:t>У разі якщо тендерна пропозиція подається учасником – нерезидентом, у складі пропозиції надається:</w:t>
            </w:r>
          </w:p>
          <w:p w14:paraId="4346DCA3" w14:textId="77777777" w:rsidR="00E95BCD" w:rsidRPr="0015679E"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15679E">
              <w:rPr>
                <w:rFonts w:ascii="Times New Roman CYR" w:eastAsia="Times New Roman" w:hAnsi="Times New Roman CYR" w:cs="Times New Roman CYR"/>
                <w:sz w:val="24"/>
                <w:szCs w:val="24"/>
                <w:lang w:val="uk-UA" w:eastAsia="ru-RU"/>
              </w:rPr>
              <w:t>- рішення (наказ, дозвіл, тощо) вищого (загального) органу Учасника – нерезидента щодо участі такого Учасника – нерезидента у даній процедурі закупівлі, із зазначенням назви процедури закупівлі, унікального номера оголошення про проведення конкурентної процедури закупівлі та уповноважену особу учасника – нерезидента, яка буде представляти інтереси такого учасника процедури закупівлі, підписувати документи тендерної пропозиції та договір про закупівлю (надається у випадку безпосередньої участі учасника – нерезидента у даній процедурі закупівлі);</w:t>
            </w:r>
          </w:p>
          <w:p w14:paraId="108B3049" w14:textId="77777777" w:rsidR="00E95BCD" w:rsidRPr="0015679E"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15679E">
              <w:rPr>
                <w:rFonts w:ascii="Times New Roman CYR" w:eastAsia="Times New Roman" w:hAnsi="Times New Roman CYR" w:cs="Times New Roman CYR"/>
                <w:sz w:val="24"/>
                <w:szCs w:val="24"/>
                <w:lang w:val="uk-UA" w:eastAsia="ru-RU"/>
              </w:rPr>
              <w:t>- інформаційна довідка, у довільній формі, яка видана керівництвом (виконавчим органом) учасника – нерезидента,  про спосіб участі учасника – нерезидента у процедурі закупівлі, у якій має бути зазначено, що учасник – нерезидент подає документи до участі безпосередньо чи через своє представництво (філії, відділення, тощо)</w:t>
            </w:r>
          </w:p>
          <w:p w14:paraId="46C8168B" w14:textId="77777777" w:rsidR="00E95BCD" w:rsidRPr="0015679E"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15679E">
              <w:rPr>
                <w:rFonts w:ascii="Times New Roman CYR" w:eastAsia="Times New Roman" w:hAnsi="Times New Roman CYR" w:cs="Times New Roman CYR"/>
                <w:sz w:val="24"/>
                <w:szCs w:val="24"/>
                <w:lang w:val="uk-UA" w:eastAsia="ru-RU"/>
              </w:rPr>
              <w:t>Якщо учасник – нерезидент подає документи для участі у даній процедурі закупівлі через своє представництво (філії, відділення, тощо) у складі пропозиції додатково надається, належним чином оформлені згідно вимог тендерної документації:</w:t>
            </w:r>
          </w:p>
          <w:p w14:paraId="0515AAEA" w14:textId="77777777" w:rsidR="00E95BCD" w:rsidRPr="0015679E"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15679E">
              <w:rPr>
                <w:rFonts w:ascii="Times New Roman CYR" w:eastAsia="Times New Roman" w:hAnsi="Times New Roman CYR" w:cs="Times New Roman CYR"/>
                <w:sz w:val="24"/>
                <w:szCs w:val="24"/>
                <w:lang w:val="uk-UA" w:eastAsia="ru-RU"/>
              </w:rPr>
              <w:t>- установчі документи (статут, положення, тощо) на підставі яких діє представництво (філія, відділення, тощо)</w:t>
            </w:r>
          </w:p>
          <w:p w14:paraId="2B4A935F" w14:textId="77777777" w:rsidR="00E95BCD" w:rsidRPr="0015679E"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15679E">
              <w:rPr>
                <w:rFonts w:ascii="Times New Roman CYR" w:eastAsia="Times New Roman" w:hAnsi="Times New Roman CYR" w:cs="Times New Roman CYR"/>
                <w:sz w:val="24"/>
                <w:szCs w:val="24"/>
                <w:lang w:val="uk-UA" w:eastAsia="ru-RU"/>
              </w:rPr>
              <w:t>- рішення (наказ, тощо) вищого (загального) або виконавчого органу учасника – нерезидента щодо створення представництва (філії, відділення, тощо) на території України</w:t>
            </w:r>
          </w:p>
          <w:p w14:paraId="67047E79" w14:textId="77777777" w:rsidR="00E95BCD" w:rsidRPr="0015679E"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15679E">
              <w:rPr>
                <w:rFonts w:ascii="Times New Roman CYR" w:eastAsia="Times New Roman" w:hAnsi="Times New Roman CYR" w:cs="Times New Roman CYR"/>
                <w:sz w:val="24"/>
                <w:szCs w:val="24"/>
                <w:lang w:val="uk-UA" w:eastAsia="ru-RU"/>
              </w:rPr>
              <w:t>- довідка, у довільній формі, у якій зазначено повноваження представництва (філії, відділення, тощо), згідно установчого документа (статуту, положення, тощо), щодо участі у процедурах закупівель, підписання необхідних правочинів для такої участі, тощо;</w:t>
            </w:r>
          </w:p>
          <w:p w14:paraId="3274D56E" w14:textId="77777777" w:rsidR="00E95BCD" w:rsidRPr="0015679E"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15679E">
              <w:rPr>
                <w:rFonts w:ascii="Times New Roman CYR" w:eastAsia="Times New Roman" w:hAnsi="Times New Roman CYR" w:cs="Times New Roman CYR"/>
                <w:sz w:val="24"/>
                <w:szCs w:val="24"/>
                <w:lang w:val="uk-UA" w:eastAsia="ru-RU"/>
              </w:rPr>
              <w:t>- рішення (наказ, дозвіл, тощо) вищого (загального) або виконавчого органу учасника – нерезидента щодо надання дозволу (згоди) представництву (філії, відділення, тощо) взяти участь від імені учасника – нерезидента у даній процедурі закупівлі, із зазначенням назви процедури закупівлі, унікального номера оголошення про проведення конкурентної процедури закупівлі та уповноважену особу представництва (філії, відділення, тощо), яка буде представляти інтереси учасника - нерезидента, підписувати документи тендерної пропозиції та договір про закупівлю (надається у випадку якщо участі учасника – нерезидента у даній процедурі закупівлі буде здійснюватися</w:t>
            </w:r>
            <w:r w:rsidRPr="0015679E">
              <w:rPr>
                <w:rFonts w:ascii="Times New Roman CYR" w:eastAsia="Times New Roman" w:hAnsi="Times New Roman CYR" w:cs="Times New Roman CYR"/>
                <w:sz w:val="24"/>
                <w:szCs w:val="24"/>
                <w:lang w:val="ru-RU" w:eastAsia="ru-RU"/>
              </w:rPr>
              <w:t xml:space="preserve"> </w:t>
            </w:r>
            <w:r w:rsidRPr="0015679E">
              <w:rPr>
                <w:rFonts w:ascii="Times New Roman CYR" w:eastAsia="Times New Roman" w:hAnsi="Times New Roman CYR" w:cs="Times New Roman CYR"/>
                <w:sz w:val="24"/>
                <w:szCs w:val="24"/>
                <w:lang w:val="uk-UA" w:eastAsia="ru-RU"/>
              </w:rPr>
              <w:t>через представництво).</w:t>
            </w:r>
          </w:p>
          <w:p w14:paraId="15D8B167" w14:textId="77777777" w:rsidR="00E95BCD" w:rsidRPr="0015679E"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15679E">
              <w:rPr>
                <w:rFonts w:ascii="Times New Roman CYR" w:eastAsia="Times New Roman" w:hAnsi="Times New Roman CYR" w:cs="Times New Roman CYR"/>
                <w:sz w:val="24"/>
                <w:szCs w:val="24"/>
                <w:lang w:val="uk-UA" w:eastAsia="ru-RU"/>
              </w:rPr>
              <w:t>Усі довідки, які складені у довільній формі повинні бути оформлені на офіційному бланку учасника,  містити реєстраційний номер, та містити власноручний підпис уповноваженої посадової особи учасника процедури закупівлі (у разі наявності містити печатку учасника) *.</w:t>
            </w:r>
          </w:p>
          <w:p w14:paraId="351A79B6" w14:textId="77777777" w:rsidR="00E95BCD" w:rsidRPr="0015679E"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15679E">
              <w:rPr>
                <w:rFonts w:ascii="Times New Roman CYR" w:eastAsia="Times New Roman" w:hAnsi="Times New Roman CYR" w:cs="Times New Roman CYR"/>
                <w:sz w:val="24"/>
                <w:szCs w:val="24"/>
                <w:lang w:val="uk-UA" w:eastAsia="ru-RU"/>
              </w:rPr>
              <w:t>Усі документи пропозиції подаються у вигляді сканованих копій з оригіналів документів.</w:t>
            </w:r>
          </w:p>
          <w:p w14:paraId="6F15A859" w14:textId="77777777" w:rsidR="00E95BCD" w:rsidRPr="0015679E"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15679E">
              <w:rPr>
                <w:rFonts w:ascii="Times New Roman CYR" w:eastAsia="Times New Roman" w:hAnsi="Times New Roman CYR" w:cs="Times New Roman CYR"/>
                <w:sz w:val="24"/>
                <w:szCs w:val="24"/>
                <w:lang w:val="uk-UA" w:eastAsia="ru-RU"/>
              </w:rPr>
              <w:t>Сканований варіант пропозиції не повинен містити різних накладень, малюнків (наприклад, накладених підписів, печаток) на скановані документи.</w:t>
            </w:r>
          </w:p>
          <w:p w14:paraId="2CE85DA3" w14:textId="77777777" w:rsidR="00E95BCD" w:rsidRPr="0015679E"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15679E">
              <w:rPr>
                <w:rFonts w:ascii="Times New Roman CYR" w:eastAsia="Times New Roman" w:hAnsi="Times New Roman CYR" w:cs="Times New Roman CYR"/>
                <w:sz w:val="24"/>
                <w:szCs w:val="24"/>
                <w:lang w:val="uk-UA" w:eastAsia="ru-RU"/>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w:t>
            </w:r>
            <w:r w:rsidRPr="0015679E">
              <w:rPr>
                <w:rFonts w:ascii="Times New Roman CYR" w:eastAsia="Times New Roman" w:hAnsi="Times New Roman CYR" w:cs="Times New Roman CYR"/>
                <w:sz w:val="24"/>
                <w:szCs w:val="24"/>
                <w:lang w:val="uk-UA" w:eastAsia="ru-RU"/>
              </w:rPr>
              <w:lastRenderedPageBreak/>
              <w:t>у складі тендерної пропозиції, не може бути підставою для її відхилення замовником.</w:t>
            </w:r>
          </w:p>
          <w:p w14:paraId="695D0111" w14:textId="77777777" w:rsidR="00E95BCD" w:rsidRPr="0015679E"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15679E">
              <w:rPr>
                <w:rFonts w:ascii="Times New Roman CYR" w:eastAsia="Times New Roman" w:hAnsi="Times New Roman CYR" w:cs="Times New Roman CYR"/>
                <w:sz w:val="24"/>
                <w:szCs w:val="24"/>
                <w:lang w:val="uk-UA" w:eastAsia="ru-RU"/>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2FFED4A0" w14:textId="77777777" w:rsidR="00E95BCD" w:rsidRPr="0015679E"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u w:val="single"/>
                <w:lang w:val="uk-UA" w:eastAsia="ru-RU"/>
              </w:rPr>
            </w:pPr>
            <w:r w:rsidRPr="0015679E">
              <w:rPr>
                <w:rFonts w:ascii="Times New Roman CYR" w:eastAsia="Times New Roman" w:hAnsi="Times New Roman CYR" w:cs="Times New Roman CYR"/>
                <w:sz w:val="24"/>
                <w:szCs w:val="24"/>
                <w:u w:val="single"/>
                <w:lang w:val="uk-UA" w:eastAsia="ru-RU"/>
              </w:rPr>
              <w:t>Не приймається до розгляду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5E2FC3BB" w14:textId="77777777" w:rsidR="00E95BCD" w:rsidRPr="0015679E"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15679E">
              <w:rPr>
                <w:rFonts w:ascii="Times New Roman CYR" w:eastAsia="Times New Roman" w:hAnsi="Times New Roman CYR" w:cs="Times New Roman CYR"/>
                <w:sz w:val="24"/>
                <w:szCs w:val="24"/>
                <w:lang w:val="uk-UA" w:eastAsia="ru-RU"/>
              </w:rPr>
              <w:t>Фактом подання пропозиції учасник - фізична особа чи фізична особа-підприємець,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закупівлі, відповідно до абзацу 4 статті 2 Закону України «Про захист персональних даних».</w:t>
            </w:r>
          </w:p>
          <w:p w14:paraId="6974D351" w14:textId="77777777" w:rsidR="00E95BCD" w:rsidRPr="0015679E"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15679E">
              <w:rPr>
                <w:rFonts w:ascii="Times New Roman CYR" w:eastAsia="Times New Roman" w:hAnsi="Times New Roman CYR" w:cs="Times New Roman CYR"/>
                <w:sz w:val="24"/>
                <w:szCs w:val="24"/>
                <w:lang w:val="uk-UA" w:eastAsia="ru-RU"/>
              </w:rPr>
              <w:t>В усіх інших випадках, фактом подання пропозиції учасник – юридична особа, що є розпорядником персональних даних, підтверджує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закупівлі, що подав пропозицію.</w:t>
            </w:r>
          </w:p>
          <w:p w14:paraId="41DBCA54" w14:textId="77777777" w:rsidR="00E95BCD" w:rsidRPr="0015679E"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15679E">
              <w:rPr>
                <w:rFonts w:ascii="Times New Roman CYR" w:eastAsia="Times New Roman" w:hAnsi="Times New Roman CYR" w:cs="Times New Roman CYR"/>
                <w:sz w:val="24"/>
                <w:szCs w:val="24"/>
                <w:lang w:val="uk-UA" w:eastAsia="ru-RU"/>
              </w:rPr>
              <w:t>Учасники при поданні пропозиції повинні враховувати норми:</w:t>
            </w:r>
          </w:p>
          <w:p w14:paraId="30EEDE82" w14:textId="77777777" w:rsidR="00FB7F3E" w:rsidRPr="0015679E" w:rsidRDefault="00E95BCD" w:rsidP="00FB7F3E">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15679E">
              <w:rPr>
                <w:rFonts w:ascii="Times New Roman CYR" w:eastAsia="Times New Roman" w:hAnsi="Times New Roman CYR" w:cs="Times New Roman CYR"/>
                <w:sz w:val="24"/>
                <w:szCs w:val="24"/>
                <w:lang w:val="uk-UA" w:eastAsia="ru-RU"/>
              </w:rPr>
              <w:t xml:space="preserve">-   </w:t>
            </w:r>
            <w:r w:rsidRPr="0015679E">
              <w:rPr>
                <w:rFonts w:ascii="Times New Roman CYR" w:eastAsia="Times New Roman" w:hAnsi="Times New Roman CYR" w:cs="Times New Roman CYR"/>
                <w:sz w:val="24"/>
                <w:szCs w:val="24"/>
                <w:lang w:val="uk-UA" w:eastAsia="ru-RU"/>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w:t>
            </w:r>
            <w:r w:rsidR="00FB7F3E" w:rsidRPr="0015679E">
              <w:rPr>
                <w:rFonts w:ascii="Times New Roman CYR" w:eastAsia="Times New Roman" w:hAnsi="Times New Roman CYR" w:cs="Times New Roman CYR"/>
                <w:sz w:val="24"/>
                <w:szCs w:val="24"/>
                <w:lang w:val="uk-UA" w:eastAsia="ru-RU"/>
              </w:rPr>
              <w:t>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56DADF0B" w14:textId="77777777" w:rsidR="00FB7F3E" w:rsidRPr="0015679E" w:rsidRDefault="00FB7F3E" w:rsidP="00FB7F3E">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15679E">
              <w:rPr>
                <w:rFonts w:ascii="Times New Roman CYR" w:eastAsia="Times New Roman" w:hAnsi="Times New Roman CYR" w:cs="Times New Roman CYR"/>
                <w:sz w:val="24"/>
                <w:szCs w:val="24"/>
                <w:lang w:val="uk-UA" w:eastAsia="ru-RU"/>
              </w:rPr>
              <w:t>-</w:t>
            </w:r>
            <w:r w:rsidRPr="0015679E">
              <w:rPr>
                <w:rFonts w:ascii="Times New Roman CYR" w:eastAsia="Times New Roman" w:hAnsi="Times New Roman CYR" w:cs="Times New Roman CYR"/>
                <w:sz w:val="24"/>
                <w:szCs w:val="24"/>
                <w:lang w:val="uk-UA" w:eastAsia="ru-RU"/>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25AB7D38" w14:textId="77777777" w:rsidR="00FB7F3E" w:rsidRPr="0015679E" w:rsidRDefault="00FB7F3E" w:rsidP="00FB7F3E">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15679E">
              <w:rPr>
                <w:rFonts w:ascii="Times New Roman CYR" w:eastAsia="Times New Roman" w:hAnsi="Times New Roman CYR" w:cs="Times New Roman CYR"/>
                <w:sz w:val="24"/>
                <w:szCs w:val="24"/>
                <w:lang w:val="uk-UA" w:eastAsia="ru-RU"/>
              </w:rPr>
              <w:t>-</w:t>
            </w:r>
            <w:r w:rsidRPr="0015679E">
              <w:rPr>
                <w:rFonts w:ascii="Times New Roman CYR" w:eastAsia="Times New Roman" w:hAnsi="Times New Roman CYR" w:cs="Times New Roman CYR"/>
                <w:sz w:val="24"/>
                <w:szCs w:val="24"/>
                <w:lang w:val="uk-UA" w:eastAsia="ru-RU"/>
              </w:rPr>
              <w:tab/>
              <w:t>Закону України «Про забезпечення прав і свобод громадян та правовий режим на тимчасово окупованій території України» від 15.04.2014 № 1207-VII.</w:t>
            </w:r>
          </w:p>
          <w:p w14:paraId="0A96FED8" w14:textId="115CFC8C" w:rsidR="00AC0927" w:rsidRPr="0015679E" w:rsidRDefault="00FB7F3E" w:rsidP="00FB7F3E">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15679E">
              <w:rPr>
                <w:rFonts w:ascii="Times New Roman CYR" w:eastAsia="Times New Roman" w:hAnsi="Times New Roman CYR" w:cs="Times New Roman CYR"/>
                <w:sz w:val="24"/>
                <w:szCs w:val="24"/>
                <w:lang w:val="uk-UA" w:eastAsia="ru-RU"/>
              </w:rPr>
              <w:t xml:space="preserve">А також враховувати, що в Україні </w:t>
            </w:r>
            <w:r w:rsidR="00AC0927" w:rsidRPr="0015679E">
              <w:rPr>
                <w:rFonts w:ascii="Times New Roman CYR" w:eastAsia="Times New Roman" w:hAnsi="Times New Roman CYR" w:cs="Times New Roman CYR"/>
                <w:sz w:val="24"/>
                <w:szCs w:val="24"/>
                <w:lang w:val="uk-UA" w:eastAsia="ru-RU"/>
              </w:rPr>
              <w:t xml:space="preserve">замовникам забороняється </w:t>
            </w:r>
            <w:r w:rsidR="003A3805" w:rsidRPr="0015679E">
              <w:rPr>
                <w:rFonts w:ascii="Times New Roman CYR" w:eastAsia="Times New Roman" w:hAnsi="Times New Roman CYR" w:cs="Times New Roman CYR"/>
                <w:sz w:val="24"/>
                <w:szCs w:val="24"/>
                <w:lang w:val="uk-UA" w:eastAsia="ru-RU"/>
              </w:rPr>
              <w:t xml:space="preserve">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003A3805" w:rsidRPr="0015679E">
              <w:rPr>
                <w:rFonts w:ascii="Times New Roman CYR" w:eastAsia="Times New Roman" w:hAnsi="Times New Roman CYR" w:cs="Times New Roman CYR"/>
                <w:sz w:val="24"/>
                <w:szCs w:val="24"/>
                <w:lang w:val="uk-UA" w:eastAsia="ru-RU"/>
              </w:rPr>
              <w:t>бенефіціарним</w:t>
            </w:r>
            <w:proofErr w:type="spellEnd"/>
            <w:r w:rsidR="003A3805" w:rsidRPr="0015679E">
              <w:rPr>
                <w:rFonts w:ascii="Times New Roman CYR" w:eastAsia="Times New Roman" w:hAnsi="Times New Roman CYR" w:cs="Times New Roman CYR"/>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AC0927" w:rsidRPr="0015679E">
              <w:rPr>
                <w:rFonts w:ascii="Times New Roman CYR" w:eastAsia="Times New Roman" w:hAnsi="Times New Roman CYR" w:cs="Times New Roman CYR"/>
                <w:sz w:val="24"/>
                <w:szCs w:val="24"/>
                <w:lang w:val="uk-UA" w:eastAsia="ru-RU"/>
              </w:rPr>
              <w:t xml:space="preserve">. </w:t>
            </w:r>
          </w:p>
          <w:p w14:paraId="37514A98" w14:textId="47FDFCBA" w:rsidR="003A3805" w:rsidRPr="0015679E" w:rsidRDefault="003A3805" w:rsidP="00FB7F3E">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15679E">
              <w:rPr>
                <w:rFonts w:ascii="Times New Roman CYR" w:eastAsia="Times New Roman" w:hAnsi="Times New Roman CYR" w:cs="Times New Roman CYR"/>
                <w:sz w:val="24"/>
                <w:szCs w:val="24"/>
                <w:lang w:val="uk-UA" w:eastAsia="ru-RU"/>
              </w:rPr>
              <w:t xml:space="preserve">А також, замовникам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w:t>
            </w:r>
            <w:r w:rsidRPr="0015679E">
              <w:rPr>
                <w:rFonts w:ascii="Times New Roman CYR" w:eastAsia="Times New Roman" w:hAnsi="Times New Roman CYR" w:cs="Times New Roman CYR"/>
                <w:sz w:val="24"/>
                <w:szCs w:val="24"/>
                <w:lang w:val="uk-UA" w:eastAsia="ru-RU"/>
              </w:rPr>
              <w:lastRenderedPageBreak/>
              <w:t>для ремонту та обслуговування товарів, придбаних до набрання чинності Особливостей.</w:t>
            </w:r>
          </w:p>
          <w:p w14:paraId="27EDD4AE" w14:textId="008BB478" w:rsidR="00FB7F3E" w:rsidRPr="0015679E" w:rsidRDefault="00FB7F3E" w:rsidP="00FB7F3E">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15679E">
              <w:rPr>
                <w:rFonts w:ascii="Times New Roman CYR" w:eastAsia="Times New Roman" w:hAnsi="Times New Roman CYR" w:cs="Times New Roman CYR"/>
                <w:sz w:val="24"/>
                <w:szCs w:val="24"/>
                <w:lang w:val="uk-UA" w:eastAsia="ru-RU"/>
              </w:rPr>
              <w:t>У випадку не врахування учасником під час подання тендерної пропозиції/ невідповідність учасника чи товару, зазначеним нормативно-правовим актам, тендерна пропозиція такого  учасника буде відхилена відповідно пункту 4</w:t>
            </w:r>
            <w:r w:rsidR="00AC0927" w:rsidRPr="0015679E">
              <w:rPr>
                <w:rFonts w:ascii="Times New Roman CYR" w:eastAsia="Times New Roman" w:hAnsi="Times New Roman CYR" w:cs="Times New Roman CYR"/>
                <w:sz w:val="24"/>
                <w:szCs w:val="24"/>
                <w:lang w:val="uk-UA" w:eastAsia="ru-RU"/>
              </w:rPr>
              <w:t>4</w:t>
            </w:r>
            <w:r w:rsidRPr="0015679E">
              <w:rPr>
                <w:rFonts w:ascii="Times New Roman CYR" w:eastAsia="Times New Roman" w:hAnsi="Times New Roman CYR" w:cs="Times New Roman CYR"/>
                <w:sz w:val="24"/>
                <w:szCs w:val="24"/>
                <w:lang w:val="uk-UA" w:eastAsia="ru-RU"/>
              </w:rPr>
              <w:t xml:space="preserve"> Особливостей.</w:t>
            </w:r>
          </w:p>
          <w:p w14:paraId="4259B876" w14:textId="5B98EE44" w:rsidR="00E95BCD" w:rsidRPr="0015679E"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15679E">
              <w:rPr>
                <w:rFonts w:ascii="Times New Roman CYR" w:eastAsia="Times New Roman" w:hAnsi="Times New Roman CYR" w:cs="Times New Roman CYR"/>
                <w:sz w:val="24"/>
                <w:szCs w:val="24"/>
                <w:lang w:val="uk-UA" w:eastAsia="ru-RU"/>
              </w:rPr>
              <w:t>Формальні (несуттєві) помилки, що пов</w:t>
            </w:r>
            <w:r w:rsidR="00AF59EF" w:rsidRPr="0015679E">
              <w:rPr>
                <w:rFonts w:ascii="Times New Roman CYR" w:eastAsia="Times New Roman" w:hAnsi="Times New Roman CYR" w:cs="Times New Roman CYR"/>
                <w:sz w:val="24"/>
                <w:szCs w:val="24"/>
                <w:lang w:val="uk-UA" w:eastAsia="ru-RU"/>
              </w:rPr>
              <w:t>’</w:t>
            </w:r>
            <w:r w:rsidRPr="0015679E">
              <w:rPr>
                <w:rFonts w:ascii="Times New Roman CYR" w:eastAsia="Times New Roman" w:hAnsi="Times New Roman CYR" w:cs="Times New Roman CYR"/>
                <w:sz w:val="24"/>
                <w:szCs w:val="24"/>
                <w:lang w:val="uk-UA" w:eastAsia="ru-RU"/>
              </w:rPr>
              <w:t>язані з оформленням тендерної пропозиції та не впливають на зміст тендерної пропозиції, не є підставою для  відхилення тендерної пропозиції Учасника.</w:t>
            </w:r>
          </w:p>
          <w:p w14:paraId="07066116" w14:textId="76373C94" w:rsidR="00E95BCD" w:rsidRPr="0015679E"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15679E">
              <w:rPr>
                <w:rFonts w:ascii="Times New Roman CYR" w:eastAsia="Times New Roman" w:hAnsi="Times New Roman CYR" w:cs="Times New Roman CYR"/>
                <w:sz w:val="24"/>
                <w:szCs w:val="24"/>
                <w:lang w:val="uk-UA" w:eastAsia="ru-RU"/>
              </w:rPr>
              <w:t>П</w:t>
            </w:r>
            <w:r w:rsidR="008C67D0" w:rsidRPr="0015679E">
              <w:rPr>
                <w:rFonts w:ascii="Times New Roman CYR" w:eastAsia="Times New Roman" w:hAnsi="Times New Roman CYR" w:cs="Times New Roman CYR"/>
                <w:sz w:val="24"/>
                <w:szCs w:val="24"/>
                <w:lang w:val="uk-UA" w:eastAsia="ru-RU"/>
              </w:rPr>
              <w:t>ерелік</w:t>
            </w:r>
            <w:r w:rsidRPr="0015679E">
              <w:rPr>
                <w:rFonts w:ascii="Times New Roman CYR" w:eastAsia="Times New Roman" w:hAnsi="Times New Roman CYR" w:cs="Times New Roman CYR"/>
                <w:sz w:val="24"/>
                <w:szCs w:val="24"/>
                <w:lang w:val="uk-UA" w:eastAsia="ru-RU"/>
              </w:rPr>
              <w:t xml:space="preserve"> формальних помилок</w:t>
            </w:r>
            <w:r w:rsidR="008C67D0" w:rsidRPr="0015679E">
              <w:rPr>
                <w:rFonts w:ascii="Times New Roman CYR" w:eastAsia="Times New Roman" w:hAnsi="Times New Roman CYR" w:cs="Times New Roman CYR"/>
                <w:sz w:val="24"/>
                <w:szCs w:val="24"/>
                <w:lang w:val="uk-UA" w:eastAsia="ru-RU"/>
              </w:rPr>
              <w:t>:</w:t>
            </w:r>
          </w:p>
          <w:p w14:paraId="1AC730C8" w14:textId="77777777" w:rsidR="00E95BCD" w:rsidRPr="0015679E"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15679E">
              <w:rPr>
                <w:rFonts w:ascii="Times New Roman CYR" w:eastAsia="Times New Roman" w:hAnsi="Times New Roman CYR" w:cs="Times New Roman CYR"/>
                <w:sz w:val="24"/>
                <w:szCs w:val="24"/>
                <w:lang w:val="uk-UA" w:eastAsia="ru-RU"/>
              </w:rPr>
              <w:t>1. Інформація/документ, подана учасником процедури закупівлі у складі тендерної пропозиції, містить помилку (помилки) у частині:</w:t>
            </w:r>
          </w:p>
          <w:p w14:paraId="66A72D70" w14:textId="77777777" w:rsidR="00E95BCD" w:rsidRPr="0015679E"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15679E">
              <w:rPr>
                <w:rFonts w:ascii="Times New Roman CYR" w:eastAsia="Times New Roman" w:hAnsi="Times New Roman CYR" w:cs="Times New Roman CYR"/>
                <w:sz w:val="24"/>
                <w:szCs w:val="24"/>
                <w:lang w:val="uk-UA" w:eastAsia="ru-RU"/>
              </w:rPr>
              <w:t>уживання великої літери;</w:t>
            </w:r>
          </w:p>
          <w:p w14:paraId="36871826" w14:textId="77777777" w:rsidR="00E95BCD" w:rsidRPr="0015679E"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15679E">
              <w:rPr>
                <w:rFonts w:ascii="Times New Roman CYR" w:eastAsia="Times New Roman" w:hAnsi="Times New Roman CYR" w:cs="Times New Roman CYR"/>
                <w:sz w:val="24"/>
                <w:szCs w:val="24"/>
                <w:lang w:val="uk-UA" w:eastAsia="ru-RU"/>
              </w:rPr>
              <w:t>уживання розділових знаків та відмінювання слів у реченні;</w:t>
            </w:r>
          </w:p>
          <w:p w14:paraId="77B64A4F" w14:textId="77777777" w:rsidR="00E95BCD" w:rsidRPr="0015679E"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15679E">
              <w:rPr>
                <w:rFonts w:ascii="Times New Roman CYR" w:eastAsia="Times New Roman" w:hAnsi="Times New Roman CYR" w:cs="Times New Roman CYR"/>
                <w:sz w:val="24"/>
                <w:szCs w:val="24"/>
                <w:lang w:val="uk-UA" w:eastAsia="ru-RU"/>
              </w:rPr>
              <w:t xml:space="preserve">використання слова або </w:t>
            </w:r>
            <w:proofErr w:type="spellStart"/>
            <w:r w:rsidRPr="0015679E">
              <w:rPr>
                <w:rFonts w:ascii="Times New Roman CYR" w:eastAsia="Times New Roman" w:hAnsi="Times New Roman CYR" w:cs="Times New Roman CYR"/>
                <w:sz w:val="24"/>
                <w:szCs w:val="24"/>
                <w:lang w:val="uk-UA" w:eastAsia="ru-RU"/>
              </w:rPr>
              <w:t>мовного</w:t>
            </w:r>
            <w:proofErr w:type="spellEnd"/>
            <w:r w:rsidRPr="0015679E">
              <w:rPr>
                <w:rFonts w:ascii="Times New Roman CYR" w:eastAsia="Times New Roman" w:hAnsi="Times New Roman CYR" w:cs="Times New Roman CYR"/>
                <w:sz w:val="24"/>
                <w:szCs w:val="24"/>
                <w:lang w:val="uk-UA" w:eastAsia="ru-RU"/>
              </w:rPr>
              <w:t xml:space="preserve"> звороту, запозичених з іншої мови;</w:t>
            </w:r>
          </w:p>
          <w:p w14:paraId="274DB71B" w14:textId="77777777" w:rsidR="00E95BCD" w:rsidRPr="0015679E"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15679E">
              <w:rPr>
                <w:rFonts w:ascii="Times New Roman CYR" w:eastAsia="Times New Roman" w:hAnsi="Times New Roman CYR" w:cs="Times New Roman CYR"/>
                <w:sz w:val="24"/>
                <w:szCs w:val="24"/>
                <w:lang w:val="uk-UA" w:eastAsia="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6B764AC4" w14:textId="77777777" w:rsidR="00E95BCD" w:rsidRPr="0015679E"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15679E">
              <w:rPr>
                <w:rFonts w:ascii="Times New Roman CYR" w:eastAsia="Times New Roman" w:hAnsi="Times New Roman CYR" w:cs="Times New Roman CYR"/>
                <w:sz w:val="24"/>
                <w:szCs w:val="24"/>
                <w:lang w:val="uk-UA" w:eastAsia="ru-RU"/>
              </w:rPr>
              <w:t>застосування правил переносу частини слова з рядка в рядок;</w:t>
            </w:r>
          </w:p>
          <w:p w14:paraId="341F37BE" w14:textId="77777777" w:rsidR="00E95BCD" w:rsidRPr="0015679E"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15679E">
              <w:rPr>
                <w:rFonts w:ascii="Times New Roman CYR" w:eastAsia="Times New Roman" w:hAnsi="Times New Roman CYR" w:cs="Times New Roman CYR"/>
                <w:sz w:val="24"/>
                <w:szCs w:val="24"/>
                <w:lang w:val="uk-UA" w:eastAsia="ru-RU"/>
              </w:rPr>
              <w:t>написання слів разом та/або окремо, та/або через дефіс;</w:t>
            </w:r>
          </w:p>
          <w:p w14:paraId="2CAA354A" w14:textId="77777777" w:rsidR="00E95BCD" w:rsidRPr="0015679E"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15679E">
              <w:rPr>
                <w:rFonts w:ascii="Times New Roman CYR" w:eastAsia="Times New Roman" w:hAnsi="Times New Roman CYR" w:cs="Times New Roman CYR"/>
                <w:sz w:val="24"/>
                <w:szCs w:val="24"/>
                <w:lang w:val="uk-UA"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8CB1361" w14:textId="77777777" w:rsidR="00E95BCD" w:rsidRPr="0015679E"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15679E">
              <w:rPr>
                <w:rFonts w:ascii="Times New Roman CYR" w:eastAsia="Times New Roman" w:hAnsi="Times New Roman CYR" w:cs="Times New Roman CYR"/>
                <w:sz w:val="24"/>
                <w:szCs w:val="24"/>
                <w:lang w:val="uk-UA"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41B32C42" w14:textId="77777777" w:rsidR="00E95BCD" w:rsidRPr="0015679E"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15679E">
              <w:rPr>
                <w:rFonts w:ascii="Times New Roman CYR" w:eastAsia="Times New Roman" w:hAnsi="Times New Roman CYR" w:cs="Times New Roman CYR"/>
                <w:sz w:val="24"/>
                <w:szCs w:val="24"/>
                <w:lang w:val="uk-UA"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1B5A66A" w14:textId="77777777" w:rsidR="00E95BCD" w:rsidRPr="0015679E"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15679E">
              <w:rPr>
                <w:rFonts w:ascii="Times New Roman CYR" w:eastAsia="Times New Roman" w:hAnsi="Times New Roman CYR" w:cs="Times New Roman CYR"/>
                <w:sz w:val="24"/>
                <w:szCs w:val="24"/>
                <w:lang w:val="uk-UA"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00BDDA19" w14:textId="77777777" w:rsidR="00E95BCD" w:rsidRPr="0015679E"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15679E">
              <w:rPr>
                <w:rFonts w:ascii="Times New Roman CYR" w:eastAsia="Times New Roman" w:hAnsi="Times New Roman CYR" w:cs="Times New Roman CYR"/>
                <w:sz w:val="24"/>
                <w:szCs w:val="24"/>
                <w:lang w:val="uk-UA"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0E649D4B" w14:textId="77777777" w:rsidR="00E95BCD" w:rsidRPr="0015679E"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15679E">
              <w:rPr>
                <w:rFonts w:ascii="Times New Roman CYR" w:eastAsia="Times New Roman" w:hAnsi="Times New Roman CYR" w:cs="Times New Roman CYR"/>
                <w:sz w:val="24"/>
                <w:szCs w:val="24"/>
                <w:lang w:val="uk-UA"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4F3002B" w14:textId="77777777" w:rsidR="00E95BCD" w:rsidRPr="0015679E"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15679E">
              <w:rPr>
                <w:rFonts w:ascii="Times New Roman CYR" w:eastAsia="Times New Roman" w:hAnsi="Times New Roman CYR" w:cs="Times New Roman CYR"/>
                <w:sz w:val="24"/>
                <w:szCs w:val="24"/>
                <w:lang w:val="uk-UA"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95A4042" w14:textId="77777777" w:rsidR="00E95BCD" w:rsidRPr="0015679E"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15679E">
              <w:rPr>
                <w:rFonts w:ascii="Times New Roman CYR" w:eastAsia="Times New Roman" w:hAnsi="Times New Roman CYR" w:cs="Times New Roman CYR"/>
                <w:sz w:val="24"/>
                <w:szCs w:val="24"/>
                <w:lang w:val="uk-UA"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66002D6" w14:textId="77777777" w:rsidR="00E95BCD" w:rsidRPr="0015679E"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15679E">
              <w:rPr>
                <w:rFonts w:ascii="Times New Roman CYR" w:eastAsia="Times New Roman" w:hAnsi="Times New Roman CYR" w:cs="Times New Roman CYR"/>
                <w:sz w:val="24"/>
                <w:szCs w:val="24"/>
                <w:lang w:val="uk-UA"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C59A3EF" w14:textId="77777777" w:rsidR="00E95BCD" w:rsidRPr="0015679E"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15679E">
              <w:rPr>
                <w:rFonts w:ascii="Times New Roman CYR" w:eastAsia="Times New Roman" w:hAnsi="Times New Roman CYR" w:cs="Times New Roman CYR"/>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w:t>
            </w:r>
            <w:r w:rsidRPr="0015679E">
              <w:rPr>
                <w:rFonts w:ascii="Times New Roman CYR" w:eastAsia="Times New Roman" w:hAnsi="Times New Roman CYR" w:cs="Times New Roman CYR"/>
                <w:sz w:val="24"/>
                <w:szCs w:val="24"/>
                <w:lang w:val="uk-UA" w:eastAsia="ru-RU"/>
              </w:rPr>
              <w:lastRenderedPageBreak/>
              <w:t>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5F2D9A5" w14:textId="77777777" w:rsidR="00E95BCD" w:rsidRPr="0015679E"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15679E">
              <w:rPr>
                <w:rFonts w:ascii="Times New Roman CYR" w:eastAsia="Times New Roman" w:hAnsi="Times New Roman CYR" w:cs="Times New Roman CYR"/>
                <w:sz w:val="24"/>
                <w:szCs w:val="24"/>
                <w:lang w:val="uk-UA"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0947644" w14:textId="77777777" w:rsidR="00E95BCD" w:rsidRPr="0015679E"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15679E">
              <w:rPr>
                <w:rFonts w:ascii="Times New Roman CYR" w:eastAsia="Times New Roman" w:hAnsi="Times New Roman CYR" w:cs="Times New Roman CYR"/>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0355483" w14:textId="77777777" w:rsidR="00A13262" w:rsidRPr="0015679E" w:rsidRDefault="00E95BCD" w:rsidP="00A13262">
            <w:pPr>
              <w:widowControl w:val="0"/>
              <w:tabs>
                <w:tab w:val="left" w:pos="646"/>
              </w:tabs>
              <w:autoSpaceDE w:val="0"/>
              <w:autoSpaceDN w:val="0"/>
              <w:adjustRightInd w:val="0"/>
              <w:spacing w:after="0" w:line="240" w:lineRule="exact"/>
              <w:ind w:firstLine="198"/>
              <w:jc w:val="both"/>
            </w:pPr>
            <w:r w:rsidRPr="0015679E">
              <w:rPr>
                <w:rFonts w:ascii="Times New Roman CYR" w:eastAsia="Times New Roman" w:hAnsi="Times New Roman CYR" w:cs="Times New Roman CYR"/>
                <w:sz w:val="24"/>
                <w:szCs w:val="24"/>
                <w:lang w:val="uk-UA" w:eastAsia="ru-RU"/>
              </w:rPr>
              <w:t xml:space="preserve"> Замовник залишає за собою право не відхиляти тендерної пропозиції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w:t>
            </w:r>
            <w:r w:rsidR="00A13262" w:rsidRPr="0015679E">
              <w:t xml:space="preserve"> </w:t>
            </w:r>
          </w:p>
          <w:p w14:paraId="5D9A59F7" w14:textId="7573A2B1" w:rsidR="00A13262" w:rsidRPr="0015679E" w:rsidRDefault="00A13262" w:rsidP="00A13262">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15679E">
              <w:rPr>
                <w:rFonts w:ascii="Times New Roman CYR" w:eastAsia="Times New Roman" w:hAnsi="Times New Roman CYR" w:cs="Times New Roman CYR"/>
                <w:sz w:val="24"/>
                <w:szCs w:val="24"/>
                <w:lang w:val="uk-UA" w:eastAsia="ru-RU"/>
              </w:rPr>
              <w:t>Формальні (несуттєвими) вважаються помилки, що пов’язані з оформленням тендерної пропозиції та не впливають на зміст пропозиції, а саме - технічні помилки та описки.</w:t>
            </w:r>
          </w:p>
          <w:p w14:paraId="057A4528" w14:textId="77777777" w:rsidR="00A13262" w:rsidRPr="0015679E" w:rsidRDefault="00A13262" w:rsidP="00A13262">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15679E">
              <w:rPr>
                <w:rFonts w:ascii="Times New Roman CYR" w:eastAsia="Times New Roman" w:hAnsi="Times New Roman CYR" w:cs="Times New Roman CYR"/>
                <w:sz w:val="24"/>
                <w:szCs w:val="24"/>
                <w:lang w:val="uk-UA" w:eastAsia="ru-RU"/>
              </w:rPr>
              <w:t>Технічні помилки та описки будуть сприйматися замовником,  як формальна (несуттєва) помилка в разі, якщо така помилка при комплексному розгляді документів тендерної пропозиції Учасника дозволяє встановити інформацію, яка відповідає дійсності.</w:t>
            </w:r>
          </w:p>
          <w:p w14:paraId="3EBBBCA3" w14:textId="77777777" w:rsidR="00A13262" w:rsidRPr="0015679E" w:rsidRDefault="00A13262" w:rsidP="00A13262">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15679E">
              <w:rPr>
                <w:rFonts w:ascii="Times New Roman CYR" w:eastAsia="Times New Roman" w:hAnsi="Times New Roman CYR" w:cs="Times New Roman CYR"/>
                <w:sz w:val="24"/>
                <w:szCs w:val="24"/>
                <w:lang w:val="uk-UA" w:eastAsia="ru-RU"/>
              </w:rPr>
              <w:t>Приклади формальних (несуттєвих) помилок:</w:t>
            </w:r>
          </w:p>
          <w:p w14:paraId="4340A064" w14:textId="77777777" w:rsidR="00A13262" w:rsidRPr="0015679E" w:rsidRDefault="00A13262" w:rsidP="00A13262">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15679E">
              <w:rPr>
                <w:rFonts w:ascii="Times New Roman CYR" w:eastAsia="Times New Roman" w:hAnsi="Times New Roman CYR" w:cs="Times New Roman CYR"/>
                <w:sz w:val="24"/>
                <w:szCs w:val="24"/>
                <w:lang w:val="uk-UA" w:eastAsia="ru-RU"/>
              </w:rPr>
              <w:t xml:space="preserve">- </w:t>
            </w:r>
            <w:proofErr w:type="spellStart"/>
            <w:r w:rsidRPr="0015679E">
              <w:rPr>
                <w:rFonts w:ascii="Times New Roman CYR" w:eastAsia="Times New Roman" w:hAnsi="Times New Roman CYR" w:cs="Times New Roman CYR"/>
                <w:sz w:val="24"/>
                <w:szCs w:val="24"/>
                <w:lang w:val="uk-UA" w:eastAsia="ru-RU"/>
              </w:rPr>
              <w:t>незавірення</w:t>
            </w:r>
            <w:proofErr w:type="spellEnd"/>
            <w:r w:rsidRPr="0015679E">
              <w:rPr>
                <w:rFonts w:ascii="Times New Roman CYR" w:eastAsia="Times New Roman" w:hAnsi="Times New Roman CYR" w:cs="Times New Roman CYR"/>
                <w:sz w:val="24"/>
                <w:szCs w:val="24"/>
                <w:lang w:val="uk-UA" w:eastAsia="ru-RU"/>
              </w:rPr>
              <w:t xml:space="preserve"> окремої сторінки (сторінок) підписом та/або печаткою (за наявності) учасника торгів;</w:t>
            </w:r>
          </w:p>
          <w:p w14:paraId="2155FABD" w14:textId="77777777" w:rsidR="00A13262" w:rsidRPr="0015679E" w:rsidRDefault="00A13262" w:rsidP="00A13262">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15679E">
              <w:rPr>
                <w:rFonts w:ascii="Times New Roman CYR" w:eastAsia="Times New Roman" w:hAnsi="Times New Roman CYR" w:cs="Times New Roman CYR"/>
                <w:sz w:val="24"/>
                <w:szCs w:val="24"/>
                <w:lang w:val="uk-UA" w:eastAsia="ru-RU"/>
              </w:rPr>
              <w:t xml:space="preserve">- неправильне (неповне) завірення та/або </w:t>
            </w:r>
            <w:proofErr w:type="spellStart"/>
            <w:r w:rsidRPr="0015679E">
              <w:rPr>
                <w:rFonts w:ascii="Times New Roman CYR" w:eastAsia="Times New Roman" w:hAnsi="Times New Roman CYR" w:cs="Times New Roman CYR"/>
                <w:sz w:val="24"/>
                <w:szCs w:val="24"/>
                <w:lang w:val="uk-UA" w:eastAsia="ru-RU"/>
              </w:rPr>
              <w:t>незавірення</w:t>
            </w:r>
            <w:proofErr w:type="spellEnd"/>
            <w:r w:rsidRPr="0015679E">
              <w:rPr>
                <w:rFonts w:ascii="Times New Roman CYR" w:eastAsia="Times New Roman" w:hAnsi="Times New Roman CYR" w:cs="Times New Roman CYR"/>
                <w:sz w:val="24"/>
                <w:szCs w:val="24"/>
                <w:lang w:val="uk-UA" w:eastAsia="ru-RU"/>
              </w:rPr>
              <w:t xml:space="preserve"> учасником копії документа згідно з вимогами тендерної документації;</w:t>
            </w:r>
          </w:p>
          <w:p w14:paraId="7A80F967" w14:textId="77777777" w:rsidR="00A13262" w:rsidRPr="0015679E" w:rsidRDefault="00A13262" w:rsidP="00A13262">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15679E">
              <w:rPr>
                <w:rFonts w:ascii="Times New Roman CYR" w:eastAsia="Times New Roman" w:hAnsi="Times New Roman CYR" w:cs="Times New Roman CYR"/>
                <w:sz w:val="24"/>
                <w:szCs w:val="24"/>
                <w:lang w:val="uk-UA" w:eastAsia="ru-RU"/>
              </w:rPr>
              <w:t>- зазначення неправильної назви документа, що підготовлений безпосередньо учасником, у разі якщо зміст такого документа повністю відповідає вимогам цієї документації;</w:t>
            </w:r>
          </w:p>
          <w:p w14:paraId="40ECCEF7" w14:textId="77777777" w:rsidR="00A13262" w:rsidRPr="0015679E" w:rsidRDefault="00A13262" w:rsidP="00A13262">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15679E">
              <w:rPr>
                <w:rFonts w:ascii="Times New Roman CYR" w:eastAsia="Times New Roman" w:hAnsi="Times New Roman CYR" w:cs="Times New Roman CYR"/>
                <w:sz w:val="24"/>
                <w:szCs w:val="24"/>
                <w:lang w:val="uk-UA" w:eastAsia="ru-RU"/>
              </w:rPr>
              <w:t>- зазначення неповного переліку інформації в певному документі, усупереч вимогам тендерної документації, у разі якщо така інформація повністю відображена в іншому документі, що наданий у складі тендерної пропозиції учасника;</w:t>
            </w:r>
          </w:p>
          <w:p w14:paraId="57CCBEF5" w14:textId="77777777" w:rsidR="00A13262" w:rsidRPr="0015679E" w:rsidRDefault="00A13262" w:rsidP="00A13262">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15679E">
              <w:rPr>
                <w:rFonts w:ascii="Times New Roman CYR" w:eastAsia="Times New Roman" w:hAnsi="Times New Roman CYR" w:cs="Times New Roman CYR"/>
                <w:sz w:val="24"/>
                <w:szCs w:val="24"/>
                <w:lang w:val="uk-UA" w:eastAsia="ru-RU"/>
              </w:rPr>
              <w:t>- неповне або неправильне нумерування сторінок пропозиції, якщо учасник підтверджує, що таку помилку він допустив механічно;</w:t>
            </w:r>
          </w:p>
          <w:p w14:paraId="64C6A60D" w14:textId="77777777" w:rsidR="00A13262" w:rsidRPr="0015679E" w:rsidRDefault="00A13262" w:rsidP="00A13262">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15679E">
              <w:rPr>
                <w:rFonts w:ascii="Times New Roman CYR" w:eastAsia="Times New Roman" w:hAnsi="Times New Roman CYR" w:cs="Times New Roman CYR"/>
                <w:sz w:val="24"/>
                <w:szCs w:val="24"/>
                <w:lang w:val="uk-UA" w:eastAsia="ru-RU"/>
              </w:rPr>
              <w:t xml:space="preserve">орфографічні помилки та механічні описки в словах та словосполученнях, що зазначені в документах, які підготовлені безпосередньо учасником та надані у складі пропозиції (наприклад: зазначення в довідці русизмів, </w:t>
            </w:r>
            <w:proofErr w:type="spellStart"/>
            <w:r w:rsidRPr="0015679E">
              <w:rPr>
                <w:rFonts w:ascii="Times New Roman CYR" w:eastAsia="Times New Roman" w:hAnsi="Times New Roman CYR" w:cs="Times New Roman CYR"/>
                <w:sz w:val="24"/>
                <w:szCs w:val="24"/>
                <w:lang w:val="uk-UA" w:eastAsia="ru-RU"/>
              </w:rPr>
              <w:t>сленгових</w:t>
            </w:r>
            <w:proofErr w:type="spellEnd"/>
            <w:r w:rsidRPr="0015679E">
              <w:rPr>
                <w:rFonts w:ascii="Times New Roman CYR" w:eastAsia="Times New Roman" w:hAnsi="Times New Roman CYR" w:cs="Times New Roman CYR"/>
                <w:sz w:val="24"/>
                <w:szCs w:val="24"/>
                <w:lang w:val="uk-UA" w:eastAsia="ru-RU"/>
              </w:rPr>
              <w:t xml:space="preserve"> слів; або технічних помилок);</w:t>
            </w:r>
          </w:p>
          <w:p w14:paraId="33DD33E3" w14:textId="77777777" w:rsidR="00A13262" w:rsidRPr="0015679E" w:rsidRDefault="00A13262" w:rsidP="00A13262">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15679E">
              <w:rPr>
                <w:rFonts w:ascii="Times New Roman CYR" w:eastAsia="Times New Roman" w:hAnsi="Times New Roman CYR" w:cs="Times New Roman CYR"/>
                <w:sz w:val="24"/>
                <w:szCs w:val="24"/>
                <w:lang w:val="uk-UA" w:eastAsia="ru-RU"/>
              </w:rPr>
              <w:t>- накладення КЕП/УЕП не у відповідності до вимог тендерної документації, але в порядку, що дозволяє електронна площадка з якої подавався пропозиція учасника (відсутність КЕП/ УЕП не вважається формальною помилкою);</w:t>
            </w:r>
          </w:p>
          <w:p w14:paraId="481C6C46" w14:textId="77777777" w:rsidR="00A13262" w:rsidRPr="0015679E" w:rsidRDefault="00A13262" w:rsidP="00A13262">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15679E">
              <w:rPr>
                <w:rFonts w:ascii="Times New Roman CYR" w:eastAsia="Times New Roman" w:hAnsi="Times New Roman CYR" w:cs="Times New Roman CYR"/>
                <w:sz w:val="24"/>
                <w:szCs w:val="24"/>
                <w:lang w:val="uk-UA" w:eastAsia="ru-RU"/>
              </w:rPr>
              <w:t>- зміна розширення сканованого(</w:t>
            </w:r>
            <w:proofErr w:type="spellStart"/>
            <w:r w:rsidRPr="0015679E">
              <w:rPr>
                <w:rFonts w:ascii="Times New Roman CYR" w:eastAsia="Times New Roman" w:hAnsi="Times New Roman CYR" w:cs="Times New Roman CYR"/>
                <w:sz w:val="24"/>
                <w:szCs w:val="24"/>
                <w:lang w:val="uk-UA" w:eastAsia="ru-RU"/>
              </w:rPr>
              <w:t>их</w:t>
            </w:r>
            <w:proofErr w:type="spellEnd"/>
            <w:r w:rsidRPr="0015679E">
              <w:rPr>
                <w:rFonts w:ascii="Times New Roman CYR" w:eastAsia="Times New Roman" w:hAnsi="Times New Roman CYR" w:cs="Times New Roman CYR"/>
                <w:sz w:val="24"/>
                <w:szCs w:val="24"/>
                <w:lang w:val="uk-UA" w:eastAsia="ru-RU"/>
              </w:rPr>
              <w:t>) файлу(</w:t>
            </w:r>
            <w:proofErr w:type="spellStart"/>
            <w:r w:rsidRPr="0015679E">
              <w:rPr>
                <w:rFonts w:ascii="Times New Roman CYR" w:eastAsia="Times New Roman" w:hAnsi="Times New Roman CYR" w:cs="Times New Roman CYR"/>
                <w:sz w:val="24"/>
                <w:szCs w:val="24"/>
                <w:lang w:val="uk-UA" w:eastAsia="ru-RU"/>
              </w:rPr>
              <w:t>ів</w:t>
            </w:r>
            <w:proofErr w:type="spellEnd"/>
            <w:r w:rsidRPr="0015679E">
              <w:rPr>
                <w:rFonts w:ascii="Times New Roman CYR" w:eastAsia="Times New Roman" w:hAnsi="Times New Roman CYR" w:cs="Times New Roman CYR"/>
                <w:sz w:val="24"/>
                <w:szCs w:val="24"/>
                <w:lang w:val="uk-UA" w:eastAsia="ru-RU"/>
              </w:rPr>
              <w:t>) PDF (</w:t>
            </w:r>
            <w:proofErr w:type="spellStart"/>
            <w:r w:rsidRPr="0015679E">
              <w:rPr>
                <w:rFonts w:ascii="Times New Roman CYR" w:eastAsia="Times New Roman" w:hAnsi="Times New Roman CYR" w:cs="Times New Roman CYR"/>
                <w:sz w:val="24"/>
                <w:szCs w:val="24"/>
                <w:lang w:val="uk-UA" w:eastAsia="ru-RU"/>
              </w:rPr>
              <w:t>Portable</w:t>
            </w:r>
            <w:proofErr w:type="spellEnd"/>
            <w:r w:rsidRPr="0015679E">
              <w:rPr>
                <w:rFonts w:ascii="Times New Roman CYR" w:eastAsia="Times New Roman" w:hAnsi="Times New Roman CYR" w:cs="Times New Roman CYR"/>
                <w:sz w:val="24"/>
                <w:szCs w:val="24"/>
                <w:lang w:val="uk-UA" w:eastAsia="ru-RU"/>
              </w:rPr>
              <w:t xml:space="preserve"> </w:t>
            </w:r>
            <w:proofErr w:type="spellStart"/>
            <w:r w:rsidRPr="0015679E">
              <w:rPr>
                <w:rFonts w:ascii="Times New Roman CYR" w:eastAsia="Times New Roman" w:hAnsi="Times New Roman CYR" w:cs="Times New Roman CYR"/>
                <w:sz w:val="24"/>
                <w:szCs w:val="24"/>
                <w:lang w:val="uk-UA" w:eastAsia="ru-RU"/>
              </w:rPr>
              <w:t>Document</w:t>
            </w:r>
            <w:proofErr w:type="spellEnd"/>
            <w:r w:rsidRPr="0015679E">
              <w:rPr>
                <w:rFonts w:ascii="Times New Roman CYR" w:eastAsia="Times New Roman" w:hAnsi="Times New Roman CYR" w:cs="Times New Roman CYR"/>
                <w:sz w:val="24"/>
                <w:szCs w:val="24"/>
                <w:lang w:val="uk-UA" w:eastAsia="ru-RU"/>
              </w:rPr>
              <w:t xml:space="preserve"> </w:t>
            </w:r>
            <w:proofErr w:type="spellStart"/>
            <w:r w:rsidRPr="0015679E">
              <w:rPr>
                <w:rFonts w:ascii="Times New Roman CYR" w:eastAsia="Times New Roman" w:hAnsi="Times New Roman CYR" w:cs="Times New Roman CYR"/>
                <w:sz w:val="24"/>
                <w:szCs w:val="24"/>
                <w:lang w:val="uk-UA" w:eastAsia="ru-RU"/>
              </w:rPr>
              <w:t>Format</w:t>
            </w:r>
            <w:proofErr w:type="spellEnd"/>
            <w:r w:rsidRPr="0015679E">
              <w:rPr>
                <w:rFonts w:ascii="Times New Roman CYR" w:eastAsia="Times New Roman" w:hAnsi="Times New Roman CYR" w:cs="Times New Roman CYR"/>
                <w:sz w:val="24"/>
                <w:szCs w:val="24"/>
                <w:lang w:val="uk-UA" w:eastAsia="ru-RU"/>
              </w:rPr>
              <w:t>) в результаті накладання  КЕП/ УЕП.</w:t>
            </w:r>
          </w:p>
          <w:p w14:paraId="057286FC" w14:textId="77777777" w:rsidR="00A13262" w:rsidRPr="0015679E" w:rsidRDefault="00A13262" w:rsidP="00A13262">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15679E">
              <w:rPr>
                <w:rFonts w:ascii="Times New Roman CYR" w:eastAsia="Times New Roman" w:hAnsi="Times New Roman CYR" w:cs="Times New Roman CYR"/>
                <w:sz w:val="24"/>
                <w:szCs w:val="24"/>
                <w:lang w:val="uk-UA" w:eastAsia="ru-RU"/>
              </w:rPr>
              <w:t>Замовник не зобов’язаний допускати до оцінки тендерні пропозиції, що містять інші помилки ніж перелічені вище.</w:t>
            </w:r>
          </w:p>
          <w:p w14:paraId="5F365082" w14:textId="77777777" w:rsidR="00E95BCD" w:rsidRPr="0015679E"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15679E">
              <w:rPr>
                <w:rFonts w:ascii="Times New Roman CYR" w:eastAsia="Times New Roman" w:hAnsi="Times New Roman CYR" w:cs="Times New Roman CYR"/>
                <w:i/>
                <w:iCs/>
                <w:sz w:val="24"/>
                <w:szCs w:val="24"/>
                <w:lang w:val="uk-UA" w:eastAsia="ru-RU"/>
              </w:rPr>
              <w:t>* ця вимога не стосується Учасників, які здійснюють діяльність без печатки згідно з чинним законодавством.</w:t>
            </w:r>
            <w:r w:rsidRPr="0015679E">
              <w:rPr>
                <w:rFonts w:ascii="Times New Roman CYR" w:eastAsia="Times New Roman" w:hAnsi="Times New Roman CYR" w:cs="Times New Roman CYR"/>
                <w:sz w:val="24"/>
                <w:szCs w:val="24"/>
                <w:lang w:val="uk-UA" w:eastAsia="ru-RU"/>
              </w:rPr>
              <w:t xml:space="preserve">          .          </w:t>
            </w:r>
          </w:p>
        </w:tc>
      </w:tr>
      <w:tr w:rsidR="00E95BCD" w:rsidRPr="0015679E" w14:paraId="1010A0D9" w14:textId="77777777" w:rsidTr="00296C87">
        <w:tc>
          <w:tcPr>
            <w:tcW w:w="747" w:type="dxa"/>
            <w:tcBorders>
              <w:top w:val="single" w:sz="4" w:space="0" w:color="auto"/>
              <w:left w:val="single" w:sz="4" w:space="0" w:color="auto"/>
              <w:bottom w:val="single" w:sz="4" w:space="0" w:color="auto"/>
              <w:right w:val="single" w:sz="4" w:space="0" w:color="auto"/>
            </w:tcBorders>
          </w:tcPr>
          <w:p w14:paraId="4E4361C9" w14:textId="77777777" w:rsidR="00E95BCD" w:rsidRPr="0015679E"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15679E">
              <w:rPr>
                <w:rFonts w:ascii="Times New Roman" w:eastAsia="Times New Roman" w:hAnsi="Times New Roman" w:cs="Times New Roman"/>
                <w:b/>
                <w:sz w:val="24"/>
                <w:szCs w:val="24"/>
                <w:lang w:val="uk-UA" w:eastAsia="ru-RU"/>
              </w:rPr>
              <w:lastRenderedPageBreak/>
              <w:t>2.</w:t>
            </w:r>
          </w:p>
        </w:tc>
        <w:tc>
          <w:tcPr>
            <w:tcW w:w="2410" w:type="dxa"/>
            <w:tcBorders>
              <w:top w:val="single" w:sz="4" w:space="0" w:color="auto"/>
              <w:left w:val="single" w:sz="4" w:space="0" w:color="auto"/>
              <w:bottom w:val="single" w:sz="4" w:space="0" w:color="auto"/>
              <w:right w:val="single" w:sz="4" w:space="0" w:color="auto"/>
            </w:tcBorders>
          </w:tcPr>
          <w:p w14:paraId="0A0B3B2F" w14:textId="77777777" w:rsidR="00E95BCD" w:rsidRPr="0015679E"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15679E">
              <w:rPr>
                <w:rFonts w:ascii="Times New Roman" w:eastAsia="Times New Roman" w:hAnsi="Times New Roman" w:cs="Times New Roman"/>
                <w:b/>
                <w:sz w:val="24"/>
                <w:szCs w:val="24"/>
                <w:lang w:val="uk-UA" w:eastAsia="ru-RU"/>
              </w:rPr>
              <w:t>Забезпечення тендерної пропозиції</w:t>
            </w:r>
          </w:p>
        </w:tc>
        <w:tc>
          <w:tcPr>
            <w:tcW w:w="7416" w:type="dxa"/>
            <w:tcBorders>
              <w:top w:val="single" w:sz="4" w:space="0" w:color="auto"/>
              <w:left w:val="single" w:sz="4" w:space="0" w:color="auto"/>
              <w:bottom w:val="single" w:sz="4" w:space="0" w:color="auto"/>
              <w:right w:val="single" w:sz="4" w:space="0" w:color="auto"/>
            </w:tcBorders>
          </w:tcPr>
          <w:p w14:paraId="6BEA2169" w14:textId="35300BBD" w:rsidR="00E95BCD" w:rsidRPr="00296C87" w:rsidRDefault="00BA129C" w:rsidP="00F36FC6">
            <w:pPr>
              <w:widowControl w:val="0"/>
              <w:spacing w:after="96" w:line="240" w:lineRule="auto"/>
              <w:ind w:left="34" w:right="113" w:firstLine="425"/>
              <w:jc w:val="both"/>
              <w:rPr>
                <w:rFonts w:ascii="Times New Roman" w:eastAsia="Times New Roman" w:hAnsi="Times New Roman" w:cs="Times New Roman"/>
                <w:color w:val="FF0000"/>
                <w:sz w:val="24"/>
                <w:szCs w:val="24"/>
                <w:lang w:val="uk-UA" w:eastAsia="ru-RU"/>
              </w:rPr>
            </w:pPr>
            <w:r w:rsidRPr="00BA129C">
              <w:rPr>
                <w:rFonts w:ascii="Times New Roman" w:eastAsia="Times New Roman" w:hAnsi="Times New Roman" w:cs="Times New Roman"/>
                <w:sz w:val="24"/>
                <w:szCs w:val="24"/>
                <w:lang w:val="uk-UA" w:eastAsia="ru-RU"/>
              </w:rPr>
              <w:t>не вимагається</w:t>
            </w:r>
          </w:p>
        </w:tc>
      </w:tr>
      <w:tr w:rsidR="00E95BCD" w:rsidRPr="0015679E" w14:paraId="30BB55C6" w14:textId="77777777" w:rsidTr="00296C87">
        <w:tc>
          <w:tcPr>
            <w:tcW w:w="747" w:type="dxa"/>
            <w:tcBorders>
              <w:top w:val="single" w:sz="4" w:space="0" w:color="auto"/>
              <w:left w:val="single" w:sz="4" w:space="0" w:color="auto"/>
              <w:bottom w:val="single" w:sz="4" w:space="0" w:color="auto"/>
              <w:right w:val="single" w:sz="4" w:space="0" w:color="auto"/>
            </w:tcBorders>
          </w:tcPr>
          <w:p w14:paraId="68F7674B" w14:textId="77777777" w:rsidR="00E95BCD" w:rsidRPr="0015679E"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15679E">
              <w:rPr>
                <w:rFonts w:ascii="Times New Roman" w:eastAsia="Times New Roman" w:hAnsi="Times New Roman" w:cs="Times New Roman"/>
                <w:b/>
                <w:sz w:val="24"/>
                <w:szCs w:val="24"/>
                <w:lang w:val="uk-UA" w:eastAsia="ru-RU"/>
              </w:rPr>
              <w:t xml:space="preserve">3. </w:t>
            </w:r>
          </w:p>
        </w:tc>
        <w:tc>
          <w:tcPr>
            <w:tcW w:w="2410" w:type="dxa"/>
            <w:tcBorders>
              <w:top w:val="single" w:sz="4" w:space="0" w:color="auto"/>
              <w:left w:val="single" w:sz="4" w:space="0" w:color="auto"/>
              <w:bottom w:val="single" w:sz="4" w:space="0" w:color="auto"/>
              <w:right w:val="single" w:sz="4" w:space="0" w:color="auto"/>
            </w:tcBorders>
          </w:tcPr>
          <w:p w14:paraId="76428681" w14:textId="77777777" w:rsidR="00E95BCD" w:rsidRPr="0015679E"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15679E">
              <w:rPr>
                <w:rFonts w:ascii="Times New Roman" w:eastAsia="Times New Roman" w:hAnsi="Times New Roman" w:cs="Times New Roman"/>
                <w:b/>
                <w:sz w:val="24"/>
                <w:szCs w:val="24"/>
                <w:lang w:val="uk-UA" w:eastAsia="ru-RU"/>
              </w:rPr>
              <w:t>Умови повернення чи неповернення забезпечення тендерної пропозиції</w:t>
            </w:r>
          </w:p>
        </w:tc>
        <w:tc>
          <w:tcPr>
            <w:tcW w:w="7416" w:type="dxa"/>
            <w:tcBorders>
              <w:top w:val="single" w:sz="4" w:space="0" w:color="auto"/>
              <w:left w:val="single" w:sz="4" w:space="0" w:color="auto"/>
              <w:bottom w:val="single" w:sz="4" w:space="0" w:color="auto"/>
              <w:right w:val="single" w:sz="4" w:space="0" w:color="auto"/>
            </w:tcBorders>
          </w:tcPr>
          <w:p w14:paraId="712EF008" w14:textId="74C137DB" w:rsidR="00E95BCD" w:rsidRPr="0015679E" w:rsidRDefault="00BA129C" w:rsidP="00F36FC6">
            <w:pPr>
              <w:widowControl w:val="0"/>
              <w:spacing w:before="72" w:after="72" w:line="240" w:lineRule="auto"/>
              <w:ind w:left="34" w:firstLine="425"/>
              <w:jc w:val="both"/>
              <w:rPr>
                <w:rFonts w:ascii="Times New Roman" w:eastAsia="Arial" w:hAnsi="Times New Roman" w:cs="Times New Roman"/>
                <w:sz w:val="24"/>
                <w:szCs w:val="24"/>
                <w:lang w:val="uk-UA" w:eastAsia="ru-RU"/>
              </w:rPr>
            </w:pPr>
            <w:r w:rsidRPr="00BA129C">
              <w:rPr>
                <w:rFonts w:ascii="Times New Roman" w:eastAsia="Arial" w:hAnsi="Times New Roman" w:cs="Times New Roman"/>
                <w:sz w:val="24"/>
                <w:szCs w:val="24"/>
                <w:lang w:val="uk-UA" w:eastAsia="ru-RU"/>
              </w:rPr>
              <w:t>не вимагається</w:t>
            </w:r>
          </w:p>
        </w:tc>
      </w:tr>
      <w:tr w:rsidR="00E95BCD" w:rsidRPr="0015679E" w14:paraId="0113768D" w14:textId="77777777" w:rsidTr="00296C87">
        <w:tc>
          <w:tcPr>
            <w:tcW w:w="747" w:type="dxa"/>
            <w:tcBorders>
              <w:top w:val="single" w:sz="4" w:space="0" w:color="auto"/>
              <w:left w:val="single" w:sz="4" w:space="0" w:color="auto"/>
              <w:bottom w:val="single" w:sz="4" w:space="0" w:color="auto"/>
              <w:right w:val="single" w:sz="4" w:space="0" w:color="auto"/>
            </w:tcBorders>
          </w:tcPr>
          <w:p w14:paraId="1DD651F1" w14:textId="77777777" w:rsidR="00E95BCD" w:rsidRPr="0015679E"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15679E">
              <w:rPr>
                <w:rFonts w:ascii="Times New Roman" w:eastAsia="Times New Roman" w:hAnsi="Times New Roman" w:cs="Times New Roman"/>
                <w:b/>
                <w:sz w:val="24"/>
                <w:szCs w:val="24"/>
                <w:lang w:val="uk-UA" w:eastAsia="ru-RU"/>
              </w:rPr>
              <w:t xml:space="preserve">4. </w:t>
            </w:r>
          </w:p>
        </w:tc>
        <w:tc>
          <w:tcPr>
            <w:tcW w:w="2410" w:type="dxa"/>
            <w:tcBorders>
              <w:top w:val="single" w:sz="4" w:space="0" w:color="auto"/>
              <w:left w:val="single" w:sz="4" w:space="0" w:color="auto"/>
              <w:bottom w:val="single" w:sz="4" w:space="0" w:color="auto"/>
              <w:right w:val="single" w:sz="4" w:space="0" w:color="auto"/>
            </w:tcBorders>
          </w:tcPr>
          <w:p w14:paraId="42124931" w14:textId="77777777" w:rsidR="00E95BCD" w:rsidRPr="0015679E"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15679E">
              <w:rPr>
                <w:rFonts w:ascii="Times New Roman" w:eastAsia="Times New Roman" w:hAnsi="Times New Roman" w:cs="Times New Roman"/>
                <w:b/>
                <w:sz w:val="24"/>
                <w:szCs w:val="24"/>
                <w:lang w:val="uk-UA" w:eastAsia="ru-RU"/>
              </w:rPr>
              <w:t xml:space="preserve">Строк, протягом якого тендерні пропозиції є </w:t>
            </w:r>
            <w:r w:rsidRPr="0015679E">
              <w:rPr>
                <w:rFonts w:ascii="Times New Roman" w:eastAsia="Times New Roman" w:hAnsi="Times New Roman" w:cs="Times New Roman"/>
                <w:b/>
                <w:sz w:val="24"/>
                <w:szCs w:val="24"/>
                <w:lang w:val="uk-UA" w:eastAsia="ru-RU"/>
              </w:rPr>
              <w:lastRenderedPageBreak/>
              <w:t>дійсними</w:t>
            </w:r>
          </w:p>
        </w:tc>
        <w:tc>
          <w:tcPr>
            <w:tcW w:w="7416" w:type="dxa"/>
            <w:tcBorders>
              <w:top w:val="single" w:sz="4" w:space="0" w:color="auto"/>
              <w:left w:val="single" w:sz="4" w:space="0" w:color="auto"/>
              <w:bottom w:val="single" w:sz="4" w:space="0" w:color="auto"/>
              <w:right w:val="single" w:sz="4" w:space="0" w:color="auto"/>
            </w:tcBorders>
          </w:tcPr>
          <w:p w14:paraId="7CFE7473" w14:textId="4649A9DB" w:rsidR="00FB7F3E" w:rsidRPr="0015679E" w:rsidRDefault="00FB7F3E" w:rsidP="00FB7F3E">
            <w:pPr>
              <w:spacing w:after="0" w:line="240" w:lineRule="auto"/>
              <w:ind w:left="34" w:right="113" w:firstLine="146"/>
              <w:jc w:val="both"/>
              <w:rPr>
                <w:rFonts w:ascii="Times New Roman" w:eastAsia="Times New Roman" w:hAnsi="Times New Roman" w:cs="Times New Roman"/>
                <w:sz w:val="24"/>
                <w:szCs w:val="24"/>
                <w:lang w:val="uk-UA" w:eastAsia="ru-RU"/>
              </w:rPr>
            </w:pPr>
            <w:r w:rsidRPr="0015679E">
              <w:rPr>
                <w:rFonts w:ascii="Times New Roman" w:eastAsia="Times New Roman" w:hAnsi="Times New Roman" w:cs="Times New Roman"/>
                <w:sz w:val="24"/>
                <w:szCs w:val="24"/>
                <w:lang w:val="uk-UA" w:eastAsia="ru-RU"/>
              </w:rPr>
              <w:lastRenderedPageBreak/>
              <w:t xml:space="preserve">Тендерні пропозиції вважаються дійсними </w:t>
            </w:r>
            <w:r w:rsidR="00A13262" w:rsidRPr="0015679E">
              <w:rPr>
                <w:rFonts w:ascii="Times New Roman" w:eastAsia="Times New Roman" w:hAnsi="Times New Roman" w:cs="Times New Roman"/>
                <w:sz w:val="24"/>
                <w:szCs w:val="24"/>
                <w:lang w:val="uk-UA" w:eastAsia="ru-RU"/>
              </w:rPr>
              <w:t>протягом</w:t>
            </w:r>
            <w:r w:rsidRPr="0015679E">
              <w:rPr>
                <w:rFonts w:ascii="Times New Roman" w:eastAsia="Times New Roman" w:hAnsi="Times New Roman" w:cs="Times New Roman"/>
                <w:sz w:val="24"/>
                <w:szCs w:val="24"/>
                <w:lang w:val="uk-UA" w:eastAsia="ru-RU"/>
              </w:rPr>
              <w:t xml:space="preserve"> 90 </w:t>
            </w:r>
            <w:r w:rsidR="00F36FC6" w:rsidRPr="0015679E">
              <w:rPr>
                <w:rFonts w:ascii="Times New Roman" w:eastAsia="Times New Roman" w:hAnsi="Times New Roman" w:cs="Times New Roman"/>
                <w:sz w:val="24"/>
                <w:szCs w:val="24"/>
                <w:lang w:val="uk-UA" w:eastAsia="ru-RU"/>
              </w:rPr>
              <w:t xml:space="preserve">робочих </w:t>
            </w:r>
            <w:r w:rsidRPr="0015679E">
              <w:rPr>
                <w:rFonts w:ascii="Times New Roman" w:eastAsia="Times New Roman" w:hAnsi="Times New Roman" w:cs="Times New Roman"/>
                <w:sz w:val="24"/>
                <w:szCs w:val="24"/>
                <w:lang w:val="uk-UA" w:eastAsia="ru-RU"/>
              </w:rPr>
              <w:t>днів з дати кінцевого строку подання тендерних пропозицій.</w:t>
            </w:r>
          </w:p>
          <w:p w14:paraId="48C666F3" w14:textId="77777777" w:rsidR="00FB7F3E" w:rsidRPr="0015679E" w:rsidRDefault="00FB7F3E" w:rsidP="00FB7F3E">
            <w:pPr>
              <w:spacing w:after="0" w:line="240" w:lineRule="auto"/>
              <w:ind w:left="34" w:right="113" w:firstLine="146"/>
              <w:jc w:val="both"/>
              <w:rPr>
                <w:rFonts w:ascii="Times New Roman" w:eastAsia="Times New Roman" w:hAnsi="Times New Roman" w:cs="Times New Roman"/>
                <w:sz w:val="24"/>
                <w:szCs w:val="24"/>
                <w:lang w:val="uk-UA" w:eastAsia="ru-RU"/>
              </w:rPr>
            </w:pPr>
            <w:r w:rsidRPr="0015679E">
              <w:rPr>
                <w:rFonts w:ascii="Times New Roman" w:eastAsia="Times New Roman" w:hAnsi="Times New Roman" w:cs="Times New Roman"/>
                <w:sz w:val="24"/>
                <w:szCs w:val="24"/>
                <w:lang w:val="uk-UA" w:eastAsia="ru-RU"/>
              </w:rPr>
              <w:lastRenderedPageBreak/>
              <w:t xml:space="preserve">До закінчення цього строку замовник має право вимагати від учасників продовження строку дії тендерних пропозицій. Учасник має право: </w:t>
            </w:r>
          </w:p>
          <w:p w14:paraId="7E6845D3" w14:textId="77777777" w:rsidR="00FB7F3E" w:rsidRPr="0015679E" w:rsidRDefault="00FB7F3E" w:rsidP="00FB7F3E">
            <w:pPr>
              <w:spacing w:after="0" w:line="240" w:lineRule="auto"/>
              <w:ind w:left="34" w:right="113" w:firstLine="146"/>
              <w:jc w:val="both"/>
              <w:rPr>
                <w:rFonts w:ascii="Times New Roman" w:eastAsia="Times New Roman" w:hAnsi="Times New Roman" w:cs="Times New Roman"/>
                <w:sz w:val="24"/>
                <w:szCs w:val="24"/>
                <w:lang w:val="uk-UA" w:eastAsia="ru-RU"/>
              </w:rPr>
            </w:pPr>
            <w:r w:rsidRPr="0015679E">
              <w:rPr>
                <w:rFonts w:ascii="Times New Roman" w:eastAsia="Times New Roman" w:hAnsi="Times New Roman" w:cs="Times New Roman"/>
                <w:sz w:val="24"/>
                <w:szCs w:val="24"/>
                <w:lang w:val="uk-UA" w:eastAsia="ru-RU"/>
              </w:rPr>
              <w:t xml:space="preserve">- відхилити таку вимогу, не втрачаючи при цьому наданого ним забезпечення тендерної пропозиції; </w:t>
            </w:r>
          </w:p>
          <w:p w14:paraId="302B1D65" w14:textId="0CCC51EC" w:rsidR="00E95BCD" w:rsidRPr="0015679E" w:rsidRDefault="00FB7F3E" w:rsidP="00FB7F3E">
            <w:pPr>
              <w:spacing w:after="0" w:line="240" w:lineRule="auto"/>
              <w:jc w:val="both"/>
            </w:pPr>
            <w:r w:rsidRPr="0015679E">
              <w:rPr>
                <w:rFonts w:ascii="Times New Roman" w:eastAsia="Times New Roman" w:hAnsi="Times New Roman" w:cs="Times New Roman"/>
                <w:sz w:val="24"/>
                <w:szCs w:val="24"/>
                <w:lang w:val="uk-UA" w:eastAsia="ru-RU"/>
              </w:rPr>
              <w:t>- погодитися з вимогою та продовжити строк дії поданої ним тендерної пропозиції та наданого забезпечення тендерної пропозиції</w:t>
            </w:r>
            <w:r w:rsidR="00E95BCD" w:rsidRPr="0015679E">
              <w:rPr>
                <w:rFonts w:ascii="Times New Roman" w:eastAsia="Times New Roman" w:hAnsi="Times New Roman" w:cs="Times New Roman"/>
                <w:sz w:val="24"/>
                <w:szCs w:val="24"/>
                <w:lang w:val="uk-UA" w:eastAsia="ru-RU"/>
              </w:rPr>
              <w:t>.</w:t>
            </w:r>
          </w:p>
        </w:tc>
      </w:tr>
      <w:tr w:rsidR="00E95BCD" w:rsidRPr="0015679E" w14:paraId="79BBA2DD" w14:textId="77777777" w:rsidTr="00296C87">
        <w:tc>
          <w:tcPr>
            <w:tcW w:w="747" w:type="dxa"/>
            <w:tcBorders>
              <w:top w:val="single" w:sz="4" w:space="0" w:color="auto"/>
              <w:left w:val="single" w:sz="4" w:space="0" w:color="auto"/>
              <w:bottom w:val="single" w:sz="4" w:space="0" w:color="auto"/>
              <w:right w:val="single" w:sz="4" w:space="0" w:color="auto"/>
            </w:tcBorders>
          </w:tcPr>
          <w:p w14:paraId="62B79DF1" w14:textId="77777777" w:rsidR="00E95BCD" w:rsidRPr="0015679E"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15679E">
              <w:rPr>
                <w:rFonts w:ascii="Times New Roman" w:eastAsia="Times New Roman" w:hAnsi="Times New Roman" w:cs="Times New Roman"/>
                <w:b/>
                <w:sz w:val="24"/>
                <w:szCs w:val="24"/>
                <w:lang w:val="uk-UA" w:eastAsia="ru-RU"/>
              </w:rPr>
              <w:lastRenderedPageBreak/>
              <w:t xml:space="preserve">5. </w:t>
            </w:r>
          </w:p>
        </w:tc>
        <w:tc>
          <w:tcPr>
            <w:tcW w:w="2410" w:type="dxa"/>
            <w:tcBorders>
              <w:top w:val="single" w:sz="4" w:space="0" w:color="auto"/>
              <w:left w:val="single" w:sz="4" w:space="0" w:color="auto"/>
              <w:bottom w:val="single" w:sz="4" w:space="0" w:color="auto"/>
              <w:right w:val="single" w:sz="4" w:space="0" w:color="auto"/>
            </w:tcBorders>
          </w:tcPr>
          <w:p w14:paraId="39331286" w14:textId="2C118566" w:rsidR="00E95BCD" w:rsidRPr="0015679E"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15679E">
              <w:rPr>
                <w:rFonts w:ascii="Times New Roman" w:eastAsia="Times New Roman" w:hAnsi="Times New Roman" w:cs="Times New Roman"/>
                <w:b/>
                <w:sz w:val="24"/>
                <w:szCs w:val="24"/>
                <w:lang w:val="uk-UA" w:eastAsia="ru-RU"/>
              </w:rPr>
              <w:t xml:space="preserve">Кваліфікаційні критерії до учасників та вимоги, установлені </w:t>
            </w:r>
            <w:r w:rsidR="008C67D0" w:rsidRPr="0015679E">
              <w:rPr>
                <w:rFonts w:ascii="Times New Roman" w:eastAsia="Times New Roman" w:hAnsi="Times New Roman" w:cs="Times New Roman"/>
                <w:b/>
                <w:sz w:val="24"/>
                <w:szCs w:val="24"/>
                <w:lang w:val="uk-UA" w:eastAsia="ru-RU"/>
              </w:rPr>
              <w:t xml:space="preserve">пунктом </w:t>
            </w:r>
            <w:r w:rsidR="00737704" w:rsidRPr="0015679E">
              <w:rPr>
                <w:rFonts w:ascii="Times New Roman CYR" w:eastAsia="Times New Roman" w:hAnsi="Times New Roman CYR" w:cs="Times New Roman CYR"/>
                <w:b/>
                <w:bCs/>
                <w:sz w:val="24"/>
                <w:szCs w:val="24"/>
                <w:lang w:val="uk-UA" w:eastAsia="ru-RU"/>
              </w:rPr>
              <w:t>47</w:t>
            </w:r>
            <w:r w:rsidR="008C67D0" w:rsidRPr="0015679E">
              <w:rPr>
                <w:rFonts w:ascii="Times New Roman" w:eastAsia="Times New Roman" w:hAnsi="Times New Roman" w:cs="Times New Roman"/>
                <w:b/>
                <w:bCs/>
                <w:sz w:val="24"/>
                <w:szCs w:val="24"/>
                <w:lang w:val="uk-UA" w:eastAsia="ru-RU"/>
              </w:rPr>
              <w:t xml:space="preserve"> </w:t>
            </w:r>
            <w:r w:rsidR="008C67D0" w:rsidRPr="0015679E">
              <w:rPr>
                <w:rFonts w:ascii="Times New Roman" w:eastAsia="Times New Roman" w:hAnsi="Times New Roman" w:cs="Times New Roman"/>
                <w:b/>
                <w:sz w:val="24"/>
                <w:szCs w:val="24"/>
                <w:lang w:val="uk-UA" w:eastAsia="ru-RU"/>
              </w:rPr>
              <w:t>Особливостей</w:t>
            </w:r>
          </w:p>
        </w:tc>
        <w:tc>
          <w:tcPr>
            <w:tcW w:w="7416" w:type="dxa"/>
            <w:tcBorders>
              <w:top w:val="single" w:sz="4" w:space="0" w:color="auto"/>
              <w:left w:val="single" w:sz="4" w:space="0" w:color="auto"/>
              <w:bottom w:val="single" w:sz="4" w:space="0" w:color="auto"/>
              <w:right w:val="single" w:sz="4" w:space="0" w:color="auto"/>
            </w:tcBorders>
          </w:tcPr>
          <w:p w14:paraId="5F6DD359" w14:textId="2FA84A4E" w:rsidR="008C67D0" w:rsidRPr="0015679E" w:rsidRDefault="00E95BCD" w:rsidP="00E95BCD">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sz w:val="24"/>
                <w:szCs w:val="24"/>
                <w:lang w:val="uk-UA" w:eastAsia="ru-RU"/>
              </w:rPr>
            </w:pPr>
            <w:r w:rsidRPr="0015679E">
              <w:rPr>
                <w:rFonts w:ascii="Times New Roman CYR" w:eastAsia="Times New Roman" w:hAnsi="Times New Roman CYR" w:cs="Times New Roman CYR"/>
                <w:sz w:val="24"/>
                <w:szCs w:val="24"/>
                <w:lang w:val="uk-UA" w:eastAsia="ru-RU"/>
              </w:rPr>
              <w:t>Замовником визначені кваліфікаційні критерії до учасників відповідно до статті 16 Закону</w:t>
            </w:r>
            <w:r w:rsidR="00A13262" w:rsidRPr="0015679E">
              <w:rPr>
                <w:rFonts w:ascii="Times New Roman CYR" w:eastAsia="Times New Roman" w:hAnsi="Times New Roman CYR" w:cs="Times New Roman CYR"/>
                <w:sz w:val="24"/>
                <w:szCs w:val="24"/>
                <w:lang w:val="uk-UA" w:eastAsia="ru-RU"/>
              </w:rPr>
              <w:t xml:space="preserve"> </w:t>
            </w:r>
            <w:r w:rsidR="00737704" w:rsidRPr="0015679E">
              <w:rPr>
                <w:rFonts w:ascii="Times New Roman CYR" w:eastAsia="Times New Roman" w:hAnsi="Times New Roman CYR" w:cs="Times New Roman CYR"/>
                <w:sz w:val="24"/>
                <w:szCs w:val="24"/>
                <w:lang w:val="uk-UA" w:eastAsia="ru-RU"/>
              </w:rPr>
              <w:t xml:space="preserve">з урахуванням положень Особливостей </w:t>
            </w:r>
            <w:r w:rsidR="00A13262" w:rsidRPr="0015679E">
              <w:rPr>
                <w:rFonts w:ascii="Times New Roman CYR" w:eastAsia="Times New Roman" w:hAnsi="Times New Roman CYR" w:cs="Times New Roman CYR"/>
                <w:sz w:val="24"/>
                <w:szCs w:val="24"/>
                <w:lang w:val="uk-UA" w:eastAsia="ru-RU"/>
              </w:rPr>
              <w:t xml:space="preserve">та </w:t>
            </w:r>
            <w:r w:rsidRPr="0015679E">
              <w:rPr>
                <w:rFonts w:ascii="Times New Roman CYR" w:eastAsia="Times New Roman" w:hAnsi="Times New Roman CYR" w:cs="Times New Roman CYR"/>
                <w:sz w:val="24"/>
                <w:szCs w:val="24"/>
                <w:lang w:val="uk-UA" w:eastAsia="ru-RU"/>
              </w:rPr>
              <w:t xml:space="preserve">вимоги, встановлені </w:t>
            </w:r>
            <w:r w:rsidR="008C67D0" w:rsidRPr="0015679E">
              <w:rPr>
                <w:rFonts w:ascii="Times New Roman CYR" w:eastAsia="Times New Roman" w:hAnsi="Times New Roman CYR" w:cs="Times New Roman CYR"/>
                <w:sz w:val="24"/>
                <w:szCs w:val="24"/>
                <w:lang w:val="uk-UA" w:eastAsia="ru-RU"/>
              </w:rPr>
              <w:t>пунктом 4</w:t>
            </w:r>
            <w:r w:rsidR="00737704" w:rsidRPr="0015679E">
              <w:rPr>
                <w:rFonts w:ascii="Times New Roman CYR" w:eastAsia="Times New Roman" w:hAnsi="Times New Roman CYR" w:cs="Times New Roman CYR"/>
                <w:sz w:val="24"/>
                <w:szCs w:val="24"/>
                <w:lang w:val="uk-UA" w:eastAsia="ru-RU"/>
              </w:rPr>
              <w:t>7</w:t>
            </w:r>
            <w:r w:rsidR="008C67D0" w:rsidRPr="0015679E">
              <w:rPr>
                <w:rFonts w:ascii="Times New Roman CYR" w:eastAsia="Times New Roman" w:hAnsi="Times New Roman CYR" w:cs="Times New Roman CYR"/>
                <w:sz w:val="24"/>
                <w:szCs w:val="24"/>
                <w:lang w:val="uk-UA" w:eastAsia="ru-RU"/>
              </w:rPr>
              <w:t xml:space="preserve"> Особливостей.</w:t>
            </w:r>
          </w:p>
          <w:p w14:paraId="650D9524" w14:textId="4BE65C40" w:rsidR="00E95BCD" w:rsidRPr="0015679E" w:rsidRDefault="00E95BCD" w:rsidP="00E95BCD">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sz w:val="24"/>
                <w:szCs w:val="24"/>
                <w:lang w:val="uk-UA" w:eastAsia="ru-RU"/>
              </w:rPr>
            </w:pPr>
            <w:r w:rsidRPr="0015679E">
              <w:rPr>
                <w:rFonts w:ascii="Times New Roman CYR" w:eastAsia="Times New Roman" w:hAnsi="Times New Roman CYR" w:cs="Times New Roman CYR"/>
                <w:sz w:val="24"/>
                <w:szCs w:val="24"/>
                <w:lang w:val="uk-UA" w:eastAsia="ru-RU"/>
              </w:rPr>
              <w:t xml:space="preserve">Спосіб документального підтвердження відповідності учасників встановленим критеріям та вимогам, згідно із законодавством – </w:t>
            </w:r>
            <w:r w:rsidRPr="0015679E">
              <w:rPr>
                <w:rFonts w:ascii="Times New Roman CYR" w:eastAsia="Times New Roman" w:hAnsi="Times New Roman CYR" w:cs="Times New Roman CYR"/>
                <w:b/>
                <w:sz w:val="24"/>
                <w:szCs w:val="24"/>
                <w:lang w:val="uk-UA" w:eastAsia="ru-RU"/>
              </w:rPr>
              <w:t xml:space="preserve">Додаток № 1, </w:t>
            </w:r>
            <w:r w:rsidRPr="0015679E">
              <w:rPr>
                <w:rFonts w:ascii="Times New Roman CYR" w:eastAsia="Times New Roman" w:hAnsi="Times New Roman CYR" w:cs="Times New Roman CYR"/>
                <w:sz w:val="24"/>
                <w:szCs w:val="24"/>
                <w:lang w:val="uk-UA" w:eastAsia="ru-RU"/>
              </w:rPr>
              <w:t>з урахуванням:</w:t>
            </w:r>
            <w:r w:rsidRPr="0015679E">
              <w:rPr>
                <w:rFonts w:ascii="Times New Roman CYR" w:eastAsia="Times New Roman" w:hAnsi="Times New Roman CYR" w:cs="Times New Roman CYR"/>
                <w:b/>
                <w:sz w:val="24"/>
                <w:szCs w:val="24"/>
                <w:lang w:val="uk-UA" w:eastAsia="ru-RU"/>
              </w:rPr>
              <w:t xml:space="preserve"> </w:t>
            </w:r>
          </w:p>
          <w:p w14:paraId="551F77E5" w14:textId="77777777" w:rsidR="00E95BCD" w:rsidRPr="0015679E" w:rsidRDefault="00E95BCD" w:rsidP="00E95BCD">
            <w:pPr>
              <w:widowControl w:val="0"/>
              <w:autoSpaceDE w:val="0"/>
              <w:autoSpaceDN w:val="0"/>
              <w:adjustRightInd w:val="0"/>
              <w:spacing w:after="0" w:line="240" w:lineRule="auto"/>
              <w:ind w:left="38" w:firstLine="142"/>
              <w:jc w:val="both"/>
              <w:rPr>
                <w:rFonts w:ascii="Times New Roman CYR" w:eastAsia="Times New Roman" w:hAnsi="Times New Roman CYR" w:cs="Times New Roman CYR"/>
                <w:sz w:val="24"/>
                <w:szCs w:val="24"/>
                <w:lang w:val="uk-UA" w:eastAsia="ru-RU"/>
              </w:rPr>
            </w:pPr>
            <w:r w:rsidRPr="0015679E">
              <w:rPr>
                <w:rFonts w:ascii="Times New Roman CYR" w:eastAsia="Times New Roman" w:hAnsi="Times New Roman CYR" w:cs="Times New Roman CYR"/>
                <w:sz w:val="24"/>
                <w:szCs w:val="24"/>
                <w:lang w:val="uk-UA" w:eastAsia="ru-RU"/>
              </w:rPr>
              <w:t>- документи, що непередбачені законодавством для учасників – фізичних осіб, у тому числі фізичних осіб – підприємців, не подаються ними у складі тендерних пропозицій;</w:t>
            </w:r>
          </w:p>
          <w:p w14:paraId="334762A9" w14:textId="5F45EE30" w:rsidR="00E95BCD" w:rsidRPr="0015679E" w:rsidRDefault="00E95BCD" w:rsidP="00E95BCD">
            <w:pPr>
              <w:widowControl w:val="0"/>
              <w:autoSpaceDE w:val="0"/>
              <w:autoSpaceDN w:val="0"/>
              <w:adjustRightInd w:val="0"/>
              <w:spacing w:after="0" w:line="240" w:lineRule="auto"/>
              <w:ind w:left="38" w:firstLine="142"/>
              <w:jc w:val="both"/>
              <w:rPr>
                <w:rFonts w:ascii="Times New Roman CYR" w:eastAsia="Times New Roman" w:hAnsi="Times New Roman CYR" w:cs="Times New Roman CYR"/>
                <w:sz w:val="24"/>
                <w:szCs w:val="24"/>
                <w:lang w:val="uk-UA" w:eastAsia="ru-RU"/>
              </w:rPr>
            </w:pPr>
            <w:r w:rsidRPr="0015679E">
              <w:rPr>
                <w:rFonts w:ascii="Times New Roman CYR" w:eastAsia="Times New Roman" w:hAnsi="Times New Roman CYR" w:cs="Times New Roman CYR"/>
                <w:sz w:val="24"/>
                <w:szCs w:val="24"/>
                <w:lang w:val="uk-UA" w:eastAsia="ru-RU"/>
              </w:rPr>
              <w:t>- учасники торгів</w:t>
            </w:r>
            <w:r w:rsidR="00AF59EF" w:rsidRPr="0015679E">
              <w:rPr>
                <w:rFonts w:ascii="Times New Roman CYR" w:eastAsia="Times New Roman" w:hAnsi="Times New Roman CYR" w:cs="Times New Roman CYR"/>
                <w:sz w:val="24"/>
                <w:szCs w:val="24"/>
                <w:lang w:val="uk-UA" w:eastAsia="ru-RU"/>
              </w:rPr>
              <w:t xml:space="preserve"> </w:t>
            </w:r>
            <w:r w:rsidR="00B07384" w:rsidRPr="0015679E">
              <w:rPr>
                <w:rFonts w:ascii="Times New Roman CYR" w:eastAsia="Times New Roman" w:hAnsi="Times New Roman CYR" w:cs="Times New Roman CYR"/>
                <w:sz w:val="24"/>
                <w:szCs w:val="24"/>
                <w:lang w:val="uk-UA" w:eastAsia="ru-RU"/>
              </w:rPr>
              <w:t>–</w:t>
            </w:r>
            <w:r w:rsidR="00AF59EF" w:rsidRPr="0015679E">
              <w:rPr>
                <w:rFonts w:ascii="Times New Roman CYR" w:eastAsia="Times New Roman" w:hAnsi="Times New Roman CYR" w:cs="Times New Roman CYR"/>
                <w:sz w:val="24"/>
                <w:szCs w:val="24"/>
                <w:lang w:val="uk-UA" w:eastAsia="ru-RU"/>
              </w:rPr>
              <w:t xml:space="preserve"> </w:t>
            </w:r>
            <w:r w:rsidRPr="0015679E">
              <w:rPr>
                <w:rFonts w:ascii="Times New Roman CYR" w:eastAsia="Times New Roman" w:hAnsi="Times New Roman CYR" w:cs="Times New Roman CYR"/>
                <w:sz w:val="24"/>
                <w:szCs w:val="24"/>
                <w:lang w:val="uk-UA" w:eastAsia="ru-RU"/>
              </w:rPr>
              <w:t>нерезиденти для виконання вимог щодо подання документів, передбачених даним додатком, подають у складі своєї пропозиції документи, що передбачені законодавством країн, де вони зареєстровані;</w:t>
            </w:r>
          </w:p>
          <w:p w14:paraId="54A0B866" w14:textId="77777777" w:rsidR="00E95BCD" w:rsidRPr="0015679E" w:rsidRDefault="00E95BCD" w:rsidP="00E95BCD">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sz w:val="24"/>
                <w:szCs w:val="24"/>
                <w:lang w:val="uk-UA" w:eastAsia="ru-RU"/>
              </w:rPr>
            </w:pPr>
            <w:r w:rsidRPr="0015679E">
              <w:rPr>
                <w:rFonts w:ascii="Times New Roman CYR" w:eastAsia="Times New Roman" w:hAnsi="Times New Roman CYR" w:cs="Times New Roman CYR"/>
                <w:sz w:val="24"/>
                <w:szCs w:val="24"/>
                <w:lang w:val="uk-UA" w:eastAsia="ru-RU"/>
              </w:rPr>
              <w:t xml:space="preserve">- </w:t>
            </w:r>
            <w:r w:rsidRPr="0015679E">
              <w:rPr>
                <w:rFonts w:ascii="Times New Roman CYR" w:eastAsia="Times New Roman" w:hAnsi="Times New Roman CYR" w:cs="Times New Roman CYR"/>
                <w:iCs/>
                <w:sz w:val="24"/>
                <w:szCs w:val="24"/>
                <w:lang w:val="uk-UA" w:eastAsia="ru-RU"/>
              </w:rPr>
              <w:t>учасник за власним бажанням може надати додаткові матеріали про його відповідність кваліфікаційним критеріям та/або встановленим вимогам;</w:t>
            </w:r>
            <w:r w:rsidRPr="0015679E">
              <w:rPr>
                <w:rFonts w:ascii="Times New Roman CYR" w:eastAsia="Times New Roman" w:hAnsi="Times New Roman CYR" w:cs="Times New Roman CYR"/>
                <w:sz w:val="24"/>
                <w:szCs w:val="24"/>
                <w:lang w:val="uk-UA" w:eastAsia="ru-RU"/>
              </w:rPr>
              <w:t xml:space="preserve"> </w:t>
            </w:r>
          </w:p>
          <w:p w14:paraId="34CEF414" w14:textId="77777777" w:rsidR="00E95BCD" w:rsidRPr="0015679E" w:rsidRDefault="00E95BCD" w:rsidP="00E95BCD">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15679E">
              <w:rPr>
                <w:rFonts w:ascii="Times New Roman CYR" w:eastAsia="Times New Roman" w:hAnsi="Times New Roman CYR" w:cs="Times New Roman CYR"/>
                <w:sz w:val="24"/>
                <w:szCs w:val="24"/>
                <w:lang w:val="uk-UA" w:eastAsia="ru-RU"/>
              </w:rPr>
              <w:t xml:space="preserve">- </w:t>
            </w:r>
            <w:r w:rsidRPr="0015679E">
              <w:rPr>
                <w:rFonts w:ascii="Times New Roman" w:eastAsia="Times New Roman" w:hAnsi="Times New Roman" w:cs="Times New Roman"/>
                <w:iCs/>
                <w:sz w:val="24"/>
                <w:szCs w:val="24"/>
                <w:lang w:val="uk-UA" w:eastAsia="ru-RU"/>
              </w:rPr>
              <w:t>якщо учасник не має можливості надати документ, визначений даною документацією, він може надати довідку довільної форми на фірмовому бланку підприємства з аргументованим поясненням відсутності відповідного документу з додаванням копій підтверджуючих документів або без них, але н</w:t>
            </w:r>
            <w:r w:rsidRPr="0015679E">
              <w:rPr>
                <w:rFonts w:ascii="Times New Roman CYR" w:eastAsia="Times New Roman" w:hAnsi="Times New Roman CYR" w:cs="Times New Roman CYR"/>
                <w:iCs/>
                <w:sz w:val="24"/>
                <w:szCs w:val="24"/>
                <w:lang w:val="uk-UA" w:eastAsia="ru-RU"/>
              </w:rPr>
              <w:t>еспроможність подати всю інформацію, що вимагається тендерною документацією буде віднесена на ризик учасника;</w:t>
            </w:r>
          </w:p>
          <w:p w14:paraId="027660A3" w14:textId="77777777" w:rsidR="00E95BCD" w:rsidRPr="0015679E" w:rsidRDefault="00E95BCD" w:rsidP="00E95BCD">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15679E">
              <w:rPr>
                <w:rFonts w:ascii="Times New Roman CYR" w:eastAsia="Times New Roman" w:hAnsi="Times New Roman CYR" w:cs="Times New Roman CYR"/>
                <w:iCs/>
                <w:sz w:val="24"/>
                <w:szCs w:val="24"/>
                <w:lang w:val="uk-UA" w:eastAsia="ru-RU"/>
              </w:rPr>
              <w:t>- відсутність документів, що не передбачені законодавством для учасників юридичних, фізичних осіб, у тому числі фізичних осіб підприємців, у складі пропозиції не може бути підставою для її відхилення.</w:t>
            </w:r>
          </w:p>
          <w:p w14:paraId="1265F7A1" w14:textId="78251A3D" w:rsidR="00E95BCD" w:rsidRPr="0015679E" w:rsidRDefault="00E95BCD" w:rsidP="00E95BCD">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15679E">
              <w:rPr>
                <w:rFonts w:ascii="Times New Roman CYR" w:eastAsia="Times New Roman" w:hAnsi="Times New Roman CYR" w:cs="Times New Roman CYR"/>
                <w:iCs/>
                <w:sz w:val="24"/>
                <w:szCs w:val="24"/>
                <w:lang w:val="uk-UA" w:eastAsia="ru-RU"/>
              </w:rPr>
              <w:t>З метою підтвердження таких кваліфікаційних критеріїв, як наявність обладнання, матеріально</w:t>
            </w:r>
            <w:r w:rsidR="00AF59EF" w:rsidRPr="0015679E">
              <w:rPr>
                <w:rFonts w:ascii="Times New Roman CYR" w:eastAsia="Times New Roman" w:hAnsi="Times New Roman CYR" w:cs="Times New Roman CYR"/>
                <w:iCs/>
                <w:sz w:val="24"/>
                <w:szCs w:val="24"/>
                <w:lang w:val="uk-UA" w:eastAsia="ru-RU"/>
              </w:rPr>
              <w:t xml:space="preserve"> </w:t>
            </w:r>
            <w:r w:rsidR="00B07384" w:rsidRPr="0015679E">
              <w:rPr>
                <w:rFonts w:ascii="Times New Roman CYR" w:eastAsia="Times New Roman" w:hAnsi="Times New Roman CYR" w:cs="Times New Roman CYR"/>
                <w:iCs/>
                <w:sz w:val="24"/>
                <w:szCs w:val="24"/>
                <w:lang w:val="uk-UA" w:eastAsia="ru-RU"/>
              </w:rPr>
              <w:t>–</w:t>
            </w:r>
            <w:r w:rsidR="00AF59EF" w:rsidRPr="0015679E">
              <w:rPr>
                <w:rFonts w:ascii="Times New Roman CYR" w:eastAsia="Times New Roman" w:hAnsi="Times New Roman CYR" w:cs="Times New Roman CYR"/>
                <w:iCs/>
                <w:sz w:val="24"/>
                <w:szCs w:val="24"/>
                <w:lang w:val="uk-UA" w:eastAsia="ru-RU"/>
              </w:rPr>
              <w:t xml:space="preserve"> </w:t>
            </w:r>
            <w:r w:rsidRPr="0015679E">
              <w:rPr>
                <w:rFonts w:ascii="Times New Roman CYR" w:eastAsia="Times New Roman" w:hAnsi="Times New Roman CYR" w:cs="Times New Roman CYR"/>
                <w:iCs/>
                <w:sz w:val="24"/>
                <w:szCs w:val="24"/>
                <w:lang w:val="uk-UA" w:eastAsia="ru-RU"/>
              </w:rPr>
              <w:t>технічної бази та технологій та/або наявність працівників, які мають необхідні знання та досвід, учасник може залучити потужності інших суб’єктів господарювання як субпідрядників/співвиконавців.</w:t>
            </w:r>
          </w:p>
          <w:p w14:paraId="6CD9879F" w14:textId="3E3E5A2A" w:rsidR="00E95BCD" w:rsidRPr="0015679E" w:rsidRDefault="00E95BCD" w:rsidP="00E95BCD">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15679E">
              <w:rPr>
                <w:rFonts w:ascii="Times New Roman CYR" w:eastAsia="Times New Roman" w:hAnsi="Times New Roman CYR" w:cs="Times New Roman CYR"/>
                <w:iCs/>
                <w:sz w:val="24"/>
                <w:szCs w:val="24"/>
                <w:lang w:val="uk-UA" w:eastAsia="ru-RU"/>
              </w:rPr>
              <w:t>У разі участі об</w:t>
            </w:r>
            <w:r w:rsidR="00B07384" w:rsidRPr="0015679E">
              <w:rPr>
                <w:rFonts w:ascii="Times New Roman CYR" w:eastAsia="Times New Roman" w:hAnsi="Times New Roman CYR" w:cs="Times New Roman CYR"/>
                <w:iCs/>
                <w:sz w:val="24"/>
                <w:szCs w:val="24"/>
                <w:lang w:val="uk-UA" w:eastAsia="ru-RU"/>
              </w:rPr>
              <w:t>’</w:t>
            </w:r>
            <w:r w:rsidRPr="0015679E">
              <w:rPr>
                <w:rFonts w:ascii="Times New Roman CYR" w:eastAsia="Times New Roman" w:hAnsi="Times New Roman CYR" w:cs="Times New Roman CYR"/>
                <w:iCs/>
                <w:sz w:val="24"/>
                <w:szCs w:val="24"/>
                <w:lang w:val="uk-UA" w:eastAsia="ru-RU"/>
              </w:rPr>
              <w:t>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F2FC997" w14:textId="77777777" w:rsidR="00731CE0" w:rsidRPr="0015679E" w:rsidRDefault="00731CE0" w:rsidP="00731CE0">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15679E">
              <w:rPr>
                <w:rFonts w:ascii="Times New Roman CYR" w:eastAsia="Times New Roman" w:hAnsi="Times New Roman CYR" w:cs="Times New Roman CYR"/>
                <w:iCs/>
                <w:sz w:val="24"/>
                <w:szCs w:val="24"/>
                <w:lang w:val="uk-UA" w:eastAsia="ru-RU"/>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6755AADA" w14:textId="32E601FD" w:rsidR="00731CE0" w:rsidRPr="0015679E" w:rsidRDefault="00731CE0" w:rsidP="00731CE0">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15679E">
              <w:rPr>
                <w:rFonts w:ascii="Times New Roman CYR" w:eastAsia="Times New Roman" w:hAnsi="Times New Roman CYR" w:cs="Times New Roman CYR"/>
                <w:iCs/>
                <w:sz w:val="24"/>
                <w:szCs w:val="24"/>
                <w:lang w:val="uk-UA" w:eastAsia="ru-RU"/>
              </w:rPr>
              <w:t>1) замовник має незаперечні докази того, що учасник процедури закупівлі пропонує, дає або погоджується дати прямо чи опосередковано будь</w:t>
            </w:r>
            <w:r w:rsidR="00B07384" w:rsidRPr="0015679E">
              <w:rPr>
                <w:rFonts w:ascii="Times New Roman CYR" w:eastAsia="Times New Roman" w:hAnsi="Times New Roman CYR" w:cs="Times New Roman CYR"/>
                <w:iCs/>
                <w:sz w:val="24"/>
                <w:szCs w:val="24"/>
                <w:lang w:val="uk-UA" w:eastAsia="ru-RU"/>
              </w:rPr>
              <w:t xml:space="preserve"> – </w:t>
            </w:r>
            <w:r w:rsidRPr="0015679E">
              <w:rPr>
                <w:rFonts w:ascii="Times New Roman CYR" w:eastAsia="Times New Roman" w:hAnsi="Times New Roman CYR" w:cs="Times New Roman CYR"/>
                <w:iCs/>
                <w:sz w:val="24"/>
                <w:szCs w:val="24"/>
                <w:lang w:val="uk-UA" w:eastAsia="ru-RU"/>
              </w:rPr>
              <w:t>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C8856EB" w14:textId="77777777" w:rsidR="00731CE0" w:rsidRPr="0015679E" w:rsidRDefault="00731CE0" w:rsidP="00731CE0">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15679E">
              <w:rPr>
                <w:rFonts w:ascii="Times New Roman CYR" w:eastAsia="Times New Roman" w:hAnsi="Times New Roman CYR" w:cs="Times New Roman CYR"/>
                <w:iCs/>
                <w:sz w:val="24"/>
                <w:szCs w:val="24"/>
                <w:lang w:val="uk-UA" w:eastAsia="ru-RU"/>
              </w:rPr>
              <w:t xml:space="preserve">2) відомості про юридичну особу, яка є учасником процедури закупівлі, </w:t>
            </w:r>
            <w:proofErr w:type="spellStart"/>
            <w:r w:rsidRPr="0015679E">
              <w:rPr>
                <w:rFonts w:ascii="Times New Roman CYR" w:eastAsia="Times New Roman" w:hAnsi="Times New Roman CYR" w:cs="Times New Roman CYR"/>
                <w:iCs/>
                <w:sz w:val="24"/>
                <w:szCs w:val="24"/>
                <w:lang w:val="uk-UA" w:eastAsia="ru-RU"/>
              </w:rPr>
              <w:t>внесено</w:t>
            </w:r>
            <w:proofErr w:type="spellEnd"/>
            <w:r w:rsidRPr="0015679E">
              <w:rPr>
                <w:rFonts w:ascii="Times New Roman CYR" w:eastAsia="Times New Roman" w:hAnsi="Times New Roman CYR" w:cs="Times New Roman CYR"/>
                <w:iCs/>
                <w:sz w:val="24"/>
                <w:szCs w:val="24"/>
                <w:lang w:val="uk-UA" w:eastAsia="ru-RU"/>
              </w:rPr>
              <w:t xml:space="preserve"> до Єдиного державного реєстру осіб, які вчинили </w:t>
            </w:r>
            <w:r w:rsidRPr="0015679E">
              <w:rPr>
                <w:rFonts w:ascii="Times New Roman CYR" w:eastAsia="Times New Roman" w:hAnsi="Times New Roman CYR" w:cs="Times New Roman CYR"/>
                <w:iCs/>
                <w:sz w:val="24"/>
                <w:szCs w:val="24"/>
                <w:lang w:val="uk-UA" w:eastAsia="ru-RU"/>
              </w:rPr>
              <w:lastRenderedPageBreak/>
              <w:t>корупційні або пов’язані з корупцією правопорушення;</w:t>
            </w:r>
          </w:p>
          <w:p w14:paraId="757B5A85" w14:textId="77777777" w:rsidR="00731CE0" w:rsidRPr="0015679E" w:rsidRDefault="00731CE0" w:rsidP="00731CE0">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15679E">
              <w:rPr>
                <w:rFonts w:ascii="Times New Roman CYR" w:eastAsia="Times New Roman" w:hAnsi="Times New Roman CYR" w:cs="Times New Roman CYR"/>
                <w:iCs/>
                <w:sz w:val="24"/>
                <w:szCs w:val="24"/>
                <w:lang w:val="uk-UA"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84CA8C3" w14:textId="6FA2C3EB" w:rsidR="00731CE0" w:rsidRPr="0015679E" w:rsidRDefault="00731CE0" w:rsidP="00731CE0">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15679E">
              <w:rPr>
                <w:rFonts w:ascii="Times New Roman CYR" w:eastAsia="Times New Roman" w:hAnsi="Times New Roman CYR" w:cs="Times New Roman CYR"/>
                <w:iCs/>
                <w:sz w:val="24"/>
                <w:szCs w:val="24"/>
                <w:lang w:val="uk-UA" w:eastAsia="ru-RU"/>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w:t>
            </w:r>
            <w:r w:rsidR="00B07384" w:rsidRPr="0015679E">
              <w:rPr>
                <w:rFonts w:ascii="Times New Roman CYR" w:eastAsia="Times New Roman" w:hAnsi="Times New Roman CYR" w:cs="Times New Roman CYR"/>
                <w:iCs/>
                <w:sz w:val="24"/>
                <w:szCs w:val="24"/>
                <w:lang w:val="uk-UA" w:eastAsia="ru-RU"/>
              </w:rPr>
              <w:t>«</w:t>
            </w:r>
            <w:r w:rsidRPr="0015679E">
              <w:rPr>
                <w:rFonts w:ascii="Times New Roman CYR" w:eastAsia="Times New Roman" w:hAnsi="Times New Roman CYR" w:cs="Times New Roman CYR"/>
                <w:iCs/>
                <w:sz w:val="24"/>
                <w:szCs w:val="24"/>
                <w:lang w:val="uk-UA" w:eastAsia="ru-RU"/>
              </w:rPr>
              <w:t>Про захист економічної конкуренції</w:t>
            </w:r>
            <w:r w:rsidR="00B07384" w:rsidRPr="0015679E">
              <w:rPr>
                <w:rFonts w:ascii="Times New Roman CYR" w:eastAsia="Times New Roman" w:hAnsi="Times New Roman CYR" w:cs="Times New Roman CYR"/>
                <w:iCs/>
                <w:sz w:val="24"/>
                <w:szCs w:val="24"/>
                <w:lang w:val="uk-UA" w:eastAsia="ru-RU"/>
              </w:rPr>
              <w:t>»</w:t>
            </w:r>
            <w:r w:rsidRPr="0015679E">
              <w:rPr>
                <w:rFonts w:ascii="Times New Roman CYR" w:eastAsia="Times New Roman" w:hAnsi="Times New Roman CYR" w:cs="Times New Roman CYR"/>
                <w:iCs/>
                <w:sz w:val="24"/>
                <w:szCs w:val="24"/>
                <w:lang w:val="uk-UA" w:eastAsia="ru-RU"/>
              </w:rPr>
              <w:t xml:space="preserve">, у вигляді вчинення </w:t>
            </w:r>
            <w:proofErr w:type="spellStart"/>
            <w:r w:rsidRPr="0015679E">
              <w:rPr>
                <w:rFonts w:ascii="Times New Roman CYR" w:eastAsia="Times New Roman" w:hAnsi="Times New Roman CYR" w:cs="Times New Roman CYR"/>
                <w:iCs/>
                <w:sz w:val="24"/>
                <w:szCs w:val="24"/>
                <w:lang w:val="uk-UA" w:eastAsia="ru-RU"/>
              </w:rPr>
              <w:t>антиконкурентних</w:t>
            </w:r>
            <w:proofErr w:type="spellEnd"/>
            <w:r w:rsidRPr="0015679E">
              <w:rPr>
                <w:rFonts w:ascii="Times New Roman CYR" w:eastAsia="Times New Roman" w:hAnsi="Times New Roman CYR" w:cs="Times New Roman CYR"/>
                <w:iCs/>
                <w:sz w:val="24"/>
                <w:szCs w:val="24"/>
                <w:lang w:val="uk-UA" w:eastAsia="ru-RU"/>
              </w:rPr>
              <w:t xml:space="preserve"> узгоджених дій, що стосуються спотворення результатів тендерів;</w:t>
            </w:r>
          </w:p>
          <w:p w14:paraId="4FF311D6" w14:textId="77777777" w:rsidR="00731CE0" w:rsidRPr="0015679E" w:rsidRDefault="00731CE0" w:rsidP="00731CE0">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15679E">
              <w:rPr>
                <w:rFonts w:ascii="Times New Roman CYR" w:eastAsia="Times New Roman" w:hAnsi="Times New Roman CYR" w:cs="Times New Roman CYR"/>
                <w:iCs/>
                <w:sz w:val="24"/>
                <w:szCs w:val="24"/>
                <w:lang w:val="uk-UA"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B002625" w14:textId="77777777" w:rsidR="00731CE0" w:rsidRPr="0015679E" w:rsidRDefault="00731CE0" w:rsidP="00731CE0">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15679E">
              <w:rPr>
                <w:rFonts w:ascii="Times New Roman CYR" w:eastAsia="Times New Roman" w:hAnsi="Times New Roman CYR" w:cs="Times New Roman CYR"/>
                <w:iCs/>
                <w:sz w:val="24"/>
                <w:szCs w:val="24"/>
                <w:lang w:val="uk-UA" w:eastAsia="ru-RU"/>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FC42665" w14:textId="77777777" w:rsidR="00731CE0" w:rsidRPr="0015679E" w:rsidRDefault="00731CE0" w:rsidP="00731CE0">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15679E">
              <w:rPr>
                <w:rFonts w:ascii="Times New Roman CYR" w:eastAsia="Times New Roman" w:hAnsi="Times New Roman CYR" w:cs="Times New Roman CYR"/>
                <w:iCs/>
                <w:sz w:val="24"/>
                <w:szCs w:val="24"/>
                <w:lang w:val="uk-UA"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301B912" w14:textId="77777777" w:rsidR="00731CE0" w:rsidRPr="0015679E" w:rsidRDefault="00731CE0" w:rsidP="00731CE0">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15679E">
              <w:rPr>
                <w:rFonts w:ascii="Times New Roman CYR" w:eastAsia="Times New Roman" w:hAnsi="Times New Roman CYR" w:cs="Times New Roman CYR"/>
                <w:iCs/>
                <w:sz w:val="24"/>
                <w:szCs w:val="24"/>
                <w:lang w:val="uk-UA" w:eastAsia="ru-RU"/>
              </w:rPr>
              <w:t>8) учасник процедури закупівлі визнаний в установленому законом порядку банкрутом та стосовно нього відкрита ліквідаційна процедура;</w:t>
            </w:r>
          </w:p>
          <w:p w14:paraId="2425D337" w14:textId="7C9F716E" w:rsidR="00731CE0" w:rsidRPr="0015679E" w:rsidRDefault="00731CE0" w:rsidP="00731CE0">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15679E">
              <w:rPr>
                <w:rFonts w:ascii="Times New Roman CYR" w:eastAsia="Times New Roman" w:hAnsi="Times New Roman CYR" w:cs="Times New Roman CYR"/>
                <w:iCs/>
                <w:sz w:val="24"/>
                <w:szCs w:val="24"/>
                <w:lang w:val="uk-UA" w:eastAsia="ru-RU"/>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r w:rsidR="00B07384" w:rsidRPr="0015679E">
              <w:rPr>
                <w:rFonts w:ascii="Times New Roman CYR" w:eastAsia="Times New Roman" w:hAnsi="Times New Roman CYR" w:cs="Times New Roman CYR"/>
                <w:iCs/>
                <w:sz w:val="24"/>
                <w:szCs w:val="24"/>
                <w:lang w:val="uk-UA" w:eastAsia="ru-RU"/>
              </w:rPr>
              <w:t>«</w:t>
            </w:r>
            <w:r w:rsidRPr="0015679E">
              <w:rPr>
                <w:rFonts w:ascii="Times New Roman CYR" w:eastAsia="Times New Roman" w:hAnsi="Times New Roman CYR" w:cs="Times New Roman CYR"/>
                <w:iCs/>
                <w:sz w:val="24"/>
                <w:szCs w:val="24"/>
                <w:lang w:val="uk-UA" w:eastAsia="ru-RU"/>
              </w:rPr>
              <w:t>Про державну реєстрацію юридичних осіб, фізичних осіб — підприємців та громадських формувань</w:t>
            </w:r>
            <w:r w:rsidR="00B07384" w:rsidRPr="0015679E">
              <w:rPr>
                <w:rFonts w:ascii="Times New Roman CYR" w:eastAsia="Times New Roman" w:hAnsi="Times New Roman CYR" w:cs="Times New Roman CYR"/>
                <w:iCs/>
                <w:sz w:val="24"/>
                <w:szCs w:val="24"/>
                <w:lang w:val="uk-UA" w:eastAsia="ru-RU"/>
              </w:rPr>
              <w:t>»</w:t>
            </w:r>
            <w:r w:rsidRPr="0015679E">
              <w:rPr>
                <w:rFonts w:ascii="Times New Roman CYR" w:eastAsia="Times New Roman" w:hAnsi="Times New Roman CYR" w:cs="Times New Roman CYR"/>
                <w:iCs/>
                <w:sz w:val="24"/>
                <w:szCs w:val="24"/>
                <w:lang w:val="uk-UA" w:eastAsia="ru-RU"/>
              </w:rPr>
              <w:t xml:space="preserve"> (крім нерезидентів);</w:t>
            </w:r>
          </w:p>
          <w:p w14:paraId="5A249934" w14:textId="77777777" w:rsidR="00731CE0" w:rsidRPr="0015679E" w:rsidRDefault="00731CE0" w:rsidP="00731CE0">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15679E">
              <w:rPr>
                <w:rFonts w:ascii="Times New Roman CYR" w:eastAsia="Times New Roman" w:hAnsi="Times New Roman CYR" w:cs="Times New Roman CYR"/>
                <w:iCs/>
                <w:sz w:val="24"/>
                <w:szCs w:val="24"/>
                <w:lang w:val="uk-UA"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53C7556C" w14:textId="77777777" w:rsidR="002B11F3" w:rsidRPr="0015679E" w:rsidRDefault="00731CE0" w:rsidP="002B11F3">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15679E">
              <w:rPr>
                <w:rFonts w:ascii="Times New Roman CYR" w:eastAsia="Times New Roman" w:hAnsi="Times New Roman CYR" w:cs="Times New Roman CYR"/>
                <w:iCs/>
                <w:sz w:val="24"/>
                <w:szCs w:val="24"/>
                <w:lang w:val="uk-UA" w:eastAsia="ru-RU"/>
              </w:rPr>
              <w:t xml:space="preserve">11) </w:t>
            </w:r>
            <w:r w:rsidR="002B11F3" w:rsidRPr="0015679E">
              <w:rPr>
                <w:rFonts w:ascii="Times New Roman CYR" w:eastAsia="Times New Roman" w:hAnsi="Times New Roman CYR" w:cs="Times New Roman CYR"/>
                <w:iCs/>
                <w:sz w:val="24"/>
                <w:szCs w:val="24"/>
                <w:lang w:val="uk-UA" w:eastAsia="ru-RU"/>
              </w:rPr>
              <w:t xml:space="preserve">учасник процедури закупівлі або кінцевий </w:t>
            </w:r>
            <w:proofErr w:type="spellStart"/>
            <w:r w:rsidR="002B11F3" w:rsidRPr="0015679E">
              <w:rPr>
                <w:rFonts w:ascii="Times New Roman CYR" w:eastAsia="Times New Roman" w:hAnsi="Times New Roman CYR" w:cs="Times New Roman CYR"/>
                <w:iCs/>
                <w:sz w:val="24"/>
                <w:szCs w:val="24"/>
                <w:lang w:val="uk-UA" w:eastAsia="ru-RU"/>
              </w:rPr>
              <w:t>бенефіціарний</w:t>
            </w:r>
            <w:proofErr w:type="spellEnd"/>
            <w:r w:rsidR="002B11F3" w:rsidRPr="0015679E">
              <w:rPr>
                <w:rFonts w:ascii="Times New Roman CYR" w:eastAsia="Times New Roman" w:hAnsi="Times New Roman CYR" w:cs="Times New Roman CYR"/>
                <w:iCs/>
                <w:sz w:val="24"/>
                <w:szCs w:val="24"/>
                <w:lang w:val="uk-UA"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7829C4A4" w14:textId="2124E07C" w:rsidR="00731CE0" w:rsidRPr="0015679E" w:rsidRDefault="00731CE0" w:rsidP="00731CE0">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15679E">
              <w:rPr>
                <w:rFonts w:ascii="Times New Roman CYR" w:eastAsia="Times New Roman" w:hAnsi="Times New Roman CYR" w:cs="Times New Roman CYR"/>
                <w:iCs/>
                <w:sz w:val="24"/>
                <w:szCs w:val="24"/>
                <w:lang w:val="uk-UA" w:eastAsia="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4F4430E" w14:textId="166C28E4" w:rsidR="00731CE0" w:rsidRPr="0015679E" w:rsidRDefault="00731CE0" w:rsidP="00731CE0">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15679E">
              <w:rPr>
                <w:rFonts w:ascii="Times New Roman CYR" w:eastAsia="Times New Roman" w:hAnsi="Times New Roman CYR" w:cs="Times New Roman CYR"/>
                <w:iCs/>
                <w:sz w:val="24"/>
                <w:szCs w:val="24"/>
                <w:lang w:val="uk-UA" w:eastAsia="ru-RU"/>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w:t>
            </w:r>
            <w:r w:rsidRPr="0015679E">
              <w:rPr>
                <w:rFonts w:ascii="Times New Roman CYR" w:eastAsia="Times New Roman" w:hAnsi="Times New Roman CYR" w:cs="Times New Roman CYR"/>
                <w:iCs/>
                <w:sz w:val="24"/>
                <w:szCs w:val="24"/>
                <w:lang w:val="uk-UA" w:eastAsia="ru-RU"/>
              </w:rPr>
              <w:lastRenderedPageBreak/>
              <w:t>зазначених у підпунктах 3, 5, 6 і 12 пункту</w:t>
            </w:r>
            <w:r w:rsidR="00505739">
              <w:rPr>
                <w:rFonts w:ascii="Times New Roman CYR" w:eastAsia="Times New Roman" w:hAnsi="Times New Roman CYR" w:cs="Times New Roman CYR"/>
                <w:iCs/>
                <w:sz w:val="24"/>
                <w:szCs w:val="24"/>
                <w:lang w:val="uk-UA" w:eastAsia="ru-RU"/>
              </w:rPr>
              <w:t xml:space="preserve"> 47 Особливостей</w:t>
            </w:r>
            <w:r w:rsidRPr="0015679E">
              <w:rPr>
                <w:rFonts w:ascii="Times New Roman CYR" w:eastAsia="Times New Roman" w:hAnsi="Times New Roman CYR" w:cs="Times New Roman CYR"/>
                <w:iCs/>
                <w:sz w:val="24"/>
                <w:szCs w:val="24"/>
                <w:lang w:val="uk-UA" w:eastAsia="ru-RU"/>
              </w:rPr>
              <w:t xml:space="preserve">. Замовник не вимагає документального підтвердження публічної інформації, що оприлюднена у формі відкритих даних згідно із Законом України </w:t>
            </w:r>
            <w:r w:rsidR="00B07384" w:rsidRPr="0015679E">
              <w:rPr>
                <w:rFonts w:ascii="Times New Roman CYR" w:eastAsia="Times New Roman" w:hAnsi="Times New Roman CYR" w:cs="Times New Roman CYR"/>
                <w:iCs/>
                <w:sz w:val="24"/>
                <w:szCs w:val="24"/>
                <w:lang w:val="uk-UA" w:eastAsia="ru-RU"/>
              </w:rPr>
              <w:t>«</w:t>
            </w:r>
            <w:r w:rsidRPr="0015679E">
              <w:rPr>
                <w:rFonts w:ascii="Times New Roman CYR" w:eastAsia="Times New Roman" w:hAnsi="Times New Roman CYR" w:cs="Times New Roman CYR"/>
                <w:iCs/>
                <w:sz w:val="24"/>
                <w:szCs w:val="24"/>
                <w:lang w:val="uk-UA" w:eastAsia="ru-RU"/>
              </w:rPr>
              <w:t>Про доступ до публічної інформації</w:t>
            </w:r>
            <w:r w:rsidR="00B07384" w:rsidRPr="0015679E">
              <w:rPr>
                <w:rFonts w:ascii="Times New Roman CYR" w:eastAsia="Times New Roman" w:hAnsi="Times New Roman CYR" w:cs="Times New Roman CYR"/>
                <w:iCs/>
                <w:sz w:val="24"/>
                <w:szCs w:val="24"/>
                <w:lang w:val="uk-UA" w:eastAsia="ru-RU"/>
              </w:rPr>
              <w:t>»</w:t>
            </w:r>
            <w:r w:rsidRPr="0015679E">
              <w:rPr>
                <w:rFonts w:ascii="Times New Roman CYR" w:eastAsia="Times New Roman" w:hAnsi="Times New Roman CYR" w:cs="Times New Roman CYR"/>
                <w:iCs/>
                <w:sz w:val="24"/>
                <w:szCs w:val="24"/>
                <w:lang w:val="uk-UA" w:eastAsia="ru-RU"/>
              </w:rPr>
              <w:t xml:space="preserve">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59BD6233" w14:textId="77777777" w:rsidR="00731CE0" w:rsidRPr="0015679E" w:rsidRDefault="00731CE0" w:rsidP="00731CE0">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15679E">
              <w:rPr>
                <w:rFonts w:ascii="Times New Roman CYR" w:eastAsia="Times New Roman" w:hAnsi="Times New Roman CYR" w:cs="Times New Roman CYR"/>
                <w:iCs/>
                <w:sz w:val="24"/>
                <w:szCs w:val="24"/>
                <w:lang w:val="uk-UA" w:eastAsia="ru-RU"/>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516D30F1" w14:textId="41D33616" w:rsidR="00731CE0" w:rsidRPr="0015679E" w:rsidRDefault="00731CE0" w:rsidP="00731CE0">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15679E">
              <w:rPr>
                <w:rFonts w:ascii="Times New Roman CYR" w:eastAsia="Times New Roman" w:hAnsi="Times New Roman CYR" w:cs="Times New Roman CYR"/>
                <w:iCs/>
                <w:sz w:val="24"/>
                <w:szCs w:val="24"/>
                <w:lang w:val="uk-UA" w:eastAsia="ru-RU"/>
              </w:rPr>
              <w:t>Замовник не вимагає від учасника процедури закупівлі під час подання тендерної пропозиції в електронній системі закупівель будь</w:t>
            </w:r>
            <w:r w:rsidR="00B07384" w:rsidRPr="0015679E">
              <w:rPr>
                <w:rFonts w:ascii="Times New Roman CYR" w:eastAsia="Times New Roman" w:hAnsi="Times New Roman CYR" w:cs="Times New Roman CYR"/>
                <w:iCs/>
                <w:sz w:val="24"/>
                <w:szCs w:val="24"/>
                <w:lang w:val="uk-UA" w:eastAsia="ru-RU"/>
              </w:rPr>
              <w:t xml:space="preserve"> – </w:t>
            </w:r>
            <w:r w:rsidRPr="0015679E">
              <w:rPr>
                <w:rFonts w:ascii="Times New Roman CYR" w:eastAsia="Times New Roman" w:hAnsi="Times New Roman CYR" w:cs="Times New Roman CYR"/>
                <w:iCs/>
                <w:sz w:val="24"/>
                <w:szCs w:val="24"/>
                <w:lang w:val="uk-UA" w:eastAsia="ru-RU"/>
              </w:rPr>
              <w:t>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64FB7566" w14:textId="77777777" w:rsidR="00731CE0" w:rsidRPr="0015679E" w:rsidRDefault="00731CE0" w:rsidP="00731CE0">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15679E">
              <w:rPr>
                <w:rFonts w:ascii="Times New Roman CYR" w:eastAsia="Times New Roman" w:hAnsi="Times New Roman CYR" w:cs="Times New Roman CYR"/>
                <w:iCs/>
                <w:sz w:val="24"/>
                <w:szCs w:val="24"/>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1DD3C0D2" w14:textId="77777777" w:rsidR="00731CE0" w:rsidRPr="0015679E" w:rsidRDefault="00731CE0" w:rsidP="00731CE0">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15679E">
              <w:rPr>
                <w:rFonts w:ascii="Times New Roman CYR" w:eastAsia="Times New Roman" w:hAnsi="Times New Roman CYR" w:cs="Times New Roman CYR"/>
                <w:iCs/>
                <w:sz w:val="24"/>
                <w:szCs w:val="24"/>
                <w:lang w:val="uk-UA" w:eastAsia="ru-RU"/>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14:paraId="4ED26D65" w14:textId="30CFD98F" w:rsidR="00E95BCD" w:rsidRPr="0015679E" w:rsidRDefault="00E95BCD" w:rsidP="00497315">
            <w:pPr>
              <w:widowControl w:val="0"/>
              <w:tabs>
                <w:tab w:val="left" w:pos="239"/>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w:eastAsia="Times New Roman" w:hAnsi="Times New Roman" w:cs="Times New Roman"/>
                <w:sz w:val="24"/>
                <w:szCs w:val="24"/>
                <w:lang w:val="uk-UA" w:eastAsia="ru-RU"/>
              </w:rPr>
            </w:pPr>
            <w:r w:rsidRPr="0015679E">
              <w:rPr>
                <w:rFonts w:ascii="Times New Roman" w:eastAsia="Times New Roman" w:hAnsi="Times New Roman" w:cs="Times New Roman"/>
                <w:sz w:val="24"/>
                <w:szCs w:val="24"/>
                <w:lang w:val="uk-UA" w:eastAsia="ru-RU"/>
              </w:rPr>
              <w:t xml:space="preserve">Інформація щодо відсутності підстав, визначених </w:t>
            </w:r>
            <w:r w:rsidR="00F73840" w:rsidRPr="0015679E">
              <w:rPr>
                <w:rFonts w:ascii="Times New Roman" w:eastAsia="Times New Roman" w:hAnsi="Times New Roman" w:cs="Times New Roman"/>
                <w:sz w:val="24"/>
                <w:szCs w:val="24"/>
                <w:lang w:val="uk-UA" w:eastAsia="ru-RU"/>
              </w:rPr>
              <w:t>п. 4</w:t>
            </w:r>
            <w:r w:rsidR="000321E9" w:rsidRPr="0015679E">
              <w:rPr>
                <w:rFonts w:ascii="Times New Roman" w:eastAsia="Times New Roman" w:hAnsi="Times New Roman" w:cs="Times New Roman"/>
                <w:sz w:val="24"/>
                <w:szCs w:val="24"/>
                <w:lang w:val="uk-UA" w:eastAsia="ru-RU"/>
              </w:rPr>
              <w:t>7</w:t>
            </w:r>
            <w:r w:rsidR="00F73840" w:rsidRPr="0015679E">
              <w:rPr>
                <w:rFonts w:ascii="Times New Roman" w:eastAsia="Times New Roman" w:hAnsi="Times New Roman" w:cs="Times New Roman"/>
                <w:sz w:val="24"/>
                <w:szCs w:val="24"/>
                <w:lang w:val="uk-UA" w:eastAsia="ru-RU"/>
              </w:rPr>
              <w:t xml:space="preserve"> Особливостей </w:t>
            </w:r>
            <w:r w:rsidRPr="0015679E">
              <w:rPr>
                <w:rFonts w:ascii="Times New Roman" w:eastAsia="Times New Roman" w:hAnsi="Times New Roman" w:cs="Times New Roman"/>
                <w:sz w:val="24"/>
                <w:szCs w:val="24"/>
                <w:lang w:val="uk-UA" w:eastAsia="ru-RU"/>
              </w:rPr>
              <w:t xml:space="preserve">надається згідно з </w:t>
            </w:r>
            <w:r w:rsidRPr="0015679E">
              <w:rPr>
                <w:rFonts w:ascii="Times New Roman" w:eastAsia="Times New Roman" w:hAnsi="Times New Roman" w:cs="Times New Roman"/>
                <w:b/>
                <w:bCs/>
                <w:sz w:val="24"/>
                <w:szCs w:val="24"/>
                <w:lang w:val="uk-UA" w:eastAsia="ru-RU"/>
              </w:rPr>
              <w:t>Додатком № 2</w:t>
            </w:r>
            <w:r w:rsidRPr="0015679E">
              <w:rPr>
                <w:rFonts w:ascii="Times New Roman" w:eastAsia="Times New Roman" w:hAnsi="Times New Roman" w:cs="Times New Roman"/>
                <w:sz w:val="24"/>
                <w:szCs w:val="24"/>
                <w:lang w:val="uk-UA" w:eastAsia="ru-RU"/>
              </w:rPr>
              <w:t xml:space="preserve"> до тендерної документації.</w:t>
            </w:r>
          </w:p>
        </w:tc>
      </w:tr>
      <w:tr w:rsidR="00E95BCD" w:rsidRPr="0015679E" w14:paraId="32CB147F" w14:textId="77777777" w:rsidTr="00296C87">
        <w:tc>
          <w:tcPr>
            <w:tcW w:w="747" w:type="dxa"/>
            <w:tcBorders>
              <w:top w:val="single" w:sz="4" w:space="0" w:color="auto"/>
              <w:left w:val="single" w:sz="4" w:space="0" w:color="auto"/>
              <w:bottom w:val="single" w:sz="4" w:space="0" w:color="auto"/>
              <w:right w:val="single" w:sz="4" w:space="0" w:color="auto"/>
            </w:tcBorders>
          </w:tcPr>
          <w:p w14:paraId="2E63FD0F" w14:textId="77777777" w:rsidR="00E95BCD" w:rsidRPr="0015679E"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15679E">
              <w:rPr>
                <w:rFonts w:ascii="Times New Roman" w:eastAsia="Times New Roman" w:hAnsi="Times New Roman" w:cs="Times New Roman"/>
                <w:b/>
                <w:sz w:val="24"/>
                <w:szCs w:val="24"/>
                <w:lang w:val="uk-UA" w:eastAsia="ru-RU"/>
              </w:rPr>
              <w:lastRenderedPageBreak/>
              <w:t xml:space="preserve">6. </w:t>
            </w:r>
          </w:p>
          <w:p w14:paraId="4CEFFD31" w14:textId="77777777" w:rsidR="00E95BCD" w:rsidRPr="0015679E"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p>
        </w:tc>
        <w:tc>
          <w:tcPr>
            <w:tcW w:w="2410" w:type="dxa"/>
            <w:tcBorders>
              <w:top w:val="single" w:sz="4" w:space="0" w:color="auto"/>
              <w:left w:val="single" w:sz="4" w:space="0" w:color="auto"/>
              <w:bottom w:val="single" w:sz="4" w:space="0" w:color="auto"/>
              <w:right w:val="single" w:sz="4" w:space="0" w:color="auto"/>
            </w:tcBorders>
          </w:tcPr>
          <w:p w14:paraId="2DD12B5A" w14:textId="77777777" w:rsidR="00E95BCD" w:rsidRPr="0015679E"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15679E">
              <w:rPr>
                <w:rFonts w:ascii="Times New Roman" w:eastAsia="Times New Roman" w:hAnsi="Times New Roman" w:cs="Times New Roman"/>
                <w:b/>
                <w:sz w:val="24"/>
                <w:szCs w:val="24"/>
                <w:lang w:val="uk-UA" w:eastAsia="ru-RU"/>
              </w:rPr>
              <w:t>Інформація про технічні, якісні та кількісні характеристики предмета закупівлі</w:t>
            </w:r>
          </w:p>
          <w:p w14:paraId="4C78DA69" w14:textId="77777777" w:rsidR="00E95BCD" w:rsidRPr="0015679E"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15679E">
              <w:rPr>
                <w:rFonts w:ascii="Times New Roman" w:eastAsia="Times New Roman" w:hAnsi="Times New Roman" w:cs="Times New Roman"/>
                <w:sz w:val="24"/>
                <w:szCs w:val="24"/>
                <w:lang w:val="uk-UA" w:eastAsia="ru-RU"/>
              </w:rPr>
              <w:t>* Якщо у технічному</w:t>
            </w:r>
            <w:r w:rsidRPr="0015679E">
              <w:rPr>
                <w:rFonts w:ascii="Times New Roman" w:eastAsia="Times New Roman" w:hAnsi="Times New Roman" w:cs="Times New Roman CYR"/>
                <w:sz w:val="24"/>
                <w:szCs w:val="24"/>
                <w:lang w:val="uk-UA" w:eastAsia="ru-RU"/>
              </w:rPr>
              <w:t xml:space="preserve"> завданні цієї Документації  є посилання на конкретні торговельну марку чи фірму, патент, конструкцію або тип предмета закупівлі, джерело його походження або виробника, то такі посилання слід читати з виразом </w:t>
            </w:r>
            <w:r w:rsidRPr="0015679E">
              <w:rPr>
                <w:rFonts w:ascii="Times New Roman" w:eastAsia="Times New Roman" w:hAnsi="Times New Roman" w:cs="Times New Roman CYR"/>
                <w:sz w:val="24"/>
                <w:szCs w:val="24"/>
                <w:lang w:val="uk-UA" w:eastAsia="ru-RU"/>
              </w:rPr>
              <w:lastRenderedPageBreak/>
              <w:t>«або еквівалент».</w:t>
            </w:r>
          </w:p>
        </w:tc>
        <w:tc>
          <w:tcPr>
            <w:tcW w:w="7416" w:type="dxa"/>
            <w:tcBorders>
              <w:top w:val="single" w:sz="4" w:space="0" w:color="auto"/>
              <w:left w:val="single" w:sz="4" w:space="0" w:color="auto"/>
              <w:bottom w:val="single" w:sz="4" w:space="0" w:color="auto"/>
              <w:right w:val="single" w:sz="4" w:space="0" w:color="auto"/>
            </w:tcBorders>
          </w:tcPr>
          <w:p w14:paraId="535FC942" w14:textId="77777777" w:rsidR="00E95BCD" w:rsidRPr="0015679E"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r w:rsidRPr="0015679E">
              <w:rPr>
                <w:rFonts w:ascii="Times New Roman" w:eastAsia="Times New Roman" w:hAnsi="Times New Roman" w:cs="Times New Roman CYR"/>
                <w:sz w:val="24"/>
                <w:szCs w:val="24"/>
                <w:lang w:val="uk-UA" w:eastAsia="ru-RU"/>
              </w:rPr>
              <w:lastRenderedPageBreak/>
              <w:t xml:space="preserve">Учасники процедури закупівлі повинні надати у складі пропозицій документи, які підтверджують відповідність пропозиції учасника технічним, якісним, кількісним та іншим вимогам до предмета закупівлі. </w:t>
            </w:r>
          </w:p>
          <w:p w14:paraId="1CB8BE06" w14:textId="77777777" w:rsidR="00E95BCD" w:rsidRPr="0015679E"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r w:rsidRPr="0015679E">
              <w:rPr>
                <w:rFonts w:ascii="Times New Roman" w:eastAsia="Times New Roman" w:hAnsi="Times New Roman" w:cs="Times New Roman CYR"/>
                <w:sz w:val="24"/>
                <w:szCs w:val="24"/>
                <w:lang w:val="uk-UA" w:eastAsia="ru-RU"/>
              </w:rPr>
              <w:t>Ціна тендерної пропозиції.</w:t>
            </w:r>
          </w:p>
          <w:p w14:paraId="765EA5DF" w14:textId="4B053662" w:rsidR="00E95BCD" w:rsidRPr="0015679E"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r w:rsidRPr="0015679E">
              <w:rPr>
                <w:rFonts w:ascii="Times New Roman" w:eastAsia="Times New Roman" w:hAnsi="Times New Roman" w:cs="Times New Roman CYR"/>
                <w:sz w:val="24"/>
                <w:szCs w:val="24"/>
                <w:lang w:val="uk-UA" w:eastAsia="ru-RU"/>
              </w:rPr>
              <w:t>Ціна пропозиції Учасника означає суму, за яку Учасник передбачає виконати замовлення на виконання всіх видів та обсягів робіт</w:t>
            </w:r>
            <w:r w:rsidR="00566B69" w:rsidRPr="0015679E">
              <w:rPr>
                <w:rFonts w:ascii="Times New Roman" w:eastAsia="Times New Roman" w:hAnsi="Times New Roman" w:cs="Times New Roman CYR"/>
                <w:sz w:val="24"/>
                <w:szCs w:val="24"/>
                <w:lang w:val="uk-UA" w:eastAsia="ru-RU"/>
              </w:rPr>
              <w:t xml:space="preserve"> (послуг)</w:t>
            </w:r>
            <w:r w:rsidRPr="0015679E">
              <w:rPr>
                <w:rFonts w:ascii="Times New Roman" w:eastAsia="Times New Roman" w:hAnsi="Times New Roman" w:cs="Times New Roman CYR"/>
                <w:sz w:val="24"/>
                <w:szCs w:val="24"/>
                <w:lang w:val="uk-UA" w:eastAsia="ru-RU"/>
              </w:rPr>
              <w:t>, передбачених технічною специфікацією (технічним завданням)  до тендерної документації Замовника.</w:t>
            </w:r>
          </w:p>
          <w:p w14:paraId="713AD459" w14:textId="3F9A561A" w:rsidR="008B2C35" w:rsidRPr="0015679E"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r w:rsidRPr="0015679E">
              <w:rPr>
                <w:rFonts w:ascii="Times New Roman" w:eastAsia="Times New Roman" w:hAnsi="Times New Roman" w:cs="Times New Roman CYR"/>
                <w:sz w:val="24"/>
                <w:szCs w:val="24"/>
                <w:lang w:val="uk-UA" w:eastAsia="ru-RU"/>
              </w:rPr>
              <w:t xml:space="preserve">Ціна пропозиції повинна бути розрахована відповідно до Настанови з визначення вартості будівництва, затвердженої наказом Міністерства розвитку громад та територій України від 01 листопада 2021 № 281 (далі по тексту Настанова). </w:t>
            </w:r>
          </w:p>
          <w:p w14:paraId="27B7219D" w14:textId="34B8C05B" w:rsidR="00E855A2" w:rsidRPr="0015679E" w:rsidRDefault="00E855A2" w:rsidP="00E95BCD">
            <w:pPr>
              <w:widowControl w:val="0"/>
              <w:autoSpaceDE w:val="0"/>
              <w:autoSpaceDN w:val="0"/>
              <w:adjustRightInd w:val="0"/>
              <w:spacing w:after="0" w:line="240" w:lineRule="auto"/>
              <w:ind w:left="34" w:right="85" w:firstLine="142"/>
              <w:jc w:val="both"/>
              <w:rPr>
                <w:rFonts w:ascii="Times New Roman" w:hAnsi="Times New Roman" w:cs="Times New Roman"/>
                <w:sz w:val="24"/>
                <w:szCs w:val="24"/>
                <w:lang w:val="uk-UA"/>
              </w:rPr>
            </w:pPr>
            <w:r w:rsidRPr="0015679E">
              <w:rPr>
                <w:rFonts w:ascii="Times New Roman" w:hAnsi="Times New Roman" w:cs="Times New Roman"/>
                <w:sz w:val="24"/>
                <w:szCs w:val="24"/>
                <w:lang w:val="uk-UA"/>
              </w:rPr>
              <w:t xml:space="preserve">Ціна пропозиції учасника процедури закупівлі (договірна ціна) розраховується на підставі нормативної потреби в трудових і матеріально-технічних ресурсах, необхідних для здійснення </w:t>
            </w:r>
            <w:r w:rsidR="008B2C35" w:rsidRPr="0015679E">
              <w:rPr>
                <w:rFonts w:ascii="Times New Roman" w:eastAsia="Times New Roman" w:hAnsi="Times New Roman" w:cs="Times New Roman CYR"/>
                <w:sz w:val="24"/>
                <w:szCs w:val="24"/>
                <w:lang w:val="uk-UA" w:eastAsia="ru-RU"/>
              </w:rPr>
              <w:t>всіх видів та обсягів робіт</w:t>
            </w:r>
            <w:r w:rsidR="00805C7D" w:rsidRPr="0015679E">
              <w:rPr>
                <w:rFonts w:ascii="Times New Roman" w:eastAsia="Times New Roman" w:hAnsi="Times New Roman" w:cs="Times New Roman CYR"/>
                <w:sz w:val="24"/>
                <w:szCs w:val="24"/>
                <w:lang w:val="uk-UA" w:eastAsia="ru-RU"/>
              </w:rPr>
              <w:t xml:space="preserve"> (послуг)</w:t>
            </w:r>
            <w:r w:rsidR="008B2C35" w:rsidRPr="0015679E">
              <w:rPr>
                <w:rFonts w:ascii="Times New Roman" w:eastAsia="Times New Roman" w:hAnsi="Times New Roman" w:cs="Times New Roman CYR"/>
                <w:sz w:val="24"/>
                <w:szCs w:val="24"/>
                <w:lang w:val="uk-UA" w:eastAsia="ru-RU"/>
              </w:rPr>
              <w:t xml:space="preserve"> по об’єкту, передбачених технічною специфікацією  (технічним завданням)  до тендерної документації Замовника</w:t>
            </w:r>
            <w:r w:rsidRPr="0015679E">
              <w:rPr>
                <w:rFonts w:ascii="Times New Roman" w:hAnsi="Times New Roman" w:cs="Times New Roman"/>
                <w:sz w:val="24"/>
                <w:szCs w:val="24"/>
                <w:lang w:val="uk-UA"/>
              </w:rPr>
              <w:t xml:space="preserve">, та поточних цін на них або з використанням укрупнених </w:t>
            </w:r>
            <w:r w:rsidRPr="0015679E">
              <w:rPr>
                <w:rFonts w:ascii="Times New Roman" w:hAnsi="Times New Roman" w:cs="Times New Roman"/>
                <w:sz w:val="24"/>
                <w:szCs w:val="24"/>
                <w:lang w:val="uk-UA"/>
              </w:rPr>
              <w:lastRenderedPageBreak/>
              <w:t xml:space="preserve">показників вартості робіт, обсяги та види яких передбачені </w:t>
            </w:r>
            <w:r w:rsidR="008B2C35" w:rsidRPr="0015679E">
              <w:rPr>
                <w:rFonts w:ascii="Times New Roman" w:hAnsi="Times New Roman" w:cs="Times New Roman"/>
                <w:sz w:val="24"/>
                <w:szCs w:val="24"/>
                <w:lang w:val="uk-UA"/>
              </w:rPr>
              <w:t xml:space="preserve">у </w:t>
            </w:r>
            <w:r w:rsidR="008B2C35" w:rsidRPr="0015679E">
              <w:rPr>
                <w:rFonts w:ascii="Times New Roman" w:eastAsia="Times New Roman" w:hAnsi="Times New Roman" w:cs="Times New Roman CYR"/>
                <w:sz w:val="24"/>
                <w:szCs w:val="24"/>
                <w:lang w:val="uk-UA" w:eastAsia="ru-RU"/>
              </w:rPr>
              <w:t>технічній специфікації  (технічному завданні)  до тендерної документації Замовника</w:t>
            </w:r>
            <w:r w:rsidRPr="0015679E">
              <w:rPr>
                <w:rFonts w:ascii="Times New Roman" w:hAnsi="Times New Roman" w:cs="Times New Roman"/>
                <w:sz w:val="24"/>
                <w:szCs w:val="24"/>
                <w:lang w:val="uk-UA"/>
              </w:rPr>
              <w:t>. Укрупнені показники вартості робіт можуть розраховуватись ресурсним методом з використанням діючих РЕКН або УКН.</w:t>
            </w:r>
          </w:p>
          <w:p w14:paraId="7DAFBA48" w14:textId="77777777" w:rsidR="00E01663" w:rsidRPr="0015679E" w:rsidRDefault="00E855A2" w:rsidP="00E01663">
            <w:pPr>
              <w:pStyle w:val="aff5"/>
              <w:ind w:left="0" w:firstLine="567"/>
              <w:contextualSpacing w:val="0"/>
              <w:jc w:val="both"/>
              <w:rPr>
                <w:lang w:val="uk-UA"/>
              </w:rPr>
            </w:pPr>
            <w:r w:rsidRPr="0015679E">
              <w:rPr>
                <w:rFonts w:ascii="Times New Roman" w:hAnsi="Times New Roman" w:cs="Times New Roman"/>
                <w:lang w:val="uk-UA"/>
              </w:rPr>
              <w:t>Ціна пропозиції учасника процедури закупівлі (договірна ціна) формується на підставі вартості підрядних робіт</w:t>
            </w:r>
            <w:r w:rsidR="00805C7D" w:rsidRPr="0015679E">
              <w:rPr>
                <w:rFonts w:ascii="Times New Roman" w:hAnsi="Times New Roman" w:cs="Times New Roman"/>
                <w:lang w:val="uk-UA"/>
              </w:rPr>
              <w:t xml:space="preserve"> (послуг)</w:t>
            </w:r>
            <w:r w:rsidRPr="0015679E">
              <w:rPr>
                <w:rFonts w:ascii="Times New Roman" w:hAnsi="Times New Roman" w:cs="Times New Roman"/>
                <w:lang w:val="uk-UA"/>
              </w:rPr>
              <w:t>, до складу яких включаються прямі, загальновиробничі та інші витрати на будівництво об’єкта, прибуток, кошти на покриття адміністративних витрат будівельних організацій, кошти на сплату податків, зборів, обов’язкових платежів.</w:t>
            </w:r>
            <w:r w:rsidR="008B2C35" w:rsidRPr="0015679E">
              <w:rPr>
                <w:rFonts w:ascii="Times New Roman" w:hAnsi="Times New Roman" w:cs="Times New Roman"/>
                <w:lang w:val="uk-UA"/>
              </w:rPr>
              <w:t xml:space="preserve"> </w:t>
            </w:r>
            <w:r w:rsidR="008B2C35" w:rsidRPr="0015679E">
              <w:rPr>
                <w:lang w:val="uk-UA"/>
              </w:rPr>
              <w:t>Форму договірної ціни наведено у додатку 30 Настанови, у разі визначення вартості за укрупненими показниками вартості робіт використовується форма договірної ціни, що наведена в додатку 31 Настанови.</w:t>
            </w:r>
          </w:p>
          <w:p w14:paraId="492B44C8" w14:textId="728544DD" w:rsidR="00E95BCD" w:rsidRPr="0015679E" w:rsidRDefault="00E95BCD" w:rsidP="00E01663">
            <w:pPr>
              <w:pStyle w:val="aff5"/>
              <w:ind w:left="0" w:firstLine="567"/>
              <w:contextualSpacing w:val="0"/>
              <w:jc w:val="both"/>
              <w:rPr>
                <w:rFonts w:ascii="Times New Roman" w:hAnsi="Times New Roman"/>
                <w:lang w:val="uk-UA"/>
              </w:rPr>
            </w:pPr>
            <w:r w:rsidRPr="0015679E">
              <w:rPr>
                <w:rFonts w:ascii="Times New Roman" w:hAnsi="Times New Roman"/>
                <w:lang w:val="uk-UA"/>
              </w:rPr>
              <w:t>В ціні пропозиції Учасник визначає вартість усіх запропонованих до виконання обсягів робіт</w:t>
            </w:r>
            <w:r w:rsidR="00805C7D" w:rsidRPr="0015679E">
              <w:rPr>
                <w:rFonts w:ascii="Times New Roman" w:hAnsi="Times New Roman"/>
                <w:lang w:val="uk-UA"/>
              </w:rPr>
              <w:t xml:space="preserve"> (послуг)</w:t>
            </w:r>
            <w:r w:rsidRPr="0015679E">
              <w:rPr>
                <w:rFonts w:ascii="Times New Roman" w:hAnsi="Times New Roman"/>
                <w:lang w:val="uk-UA"/>
              </w:rPr>
              <w:t xml:space="preserve"> з урахуванням  обсягів, що виконуються  субпідрядними організаціями. </w:t>
            </w:r>
          </w:p>
          <w:p w14:paraId="15CD53C3" w14:textId="1EF28DD1" w:rsidR="008B2C35" w:rsidRPr="0015679E" w:rsidRDefault="008B2C35" w:rsidP="008B2C35">
            <w:pPr>
              <w:widowControl w:val="0"/>
              <w:autoSpaceDE w:val="0"/>
              <w:autoSpaceDN w:val="0"/>
              <w:adjustRightInd w:val="0"/>
              <w:spacing w:after="0" w:line="240" w:lineRule="auto"/>
              <w:ind w:left="34" w:right="85"/>
              <w:jc w:val="both"/>
              <w:rPr>
                <w:rFonts w:ascii="Times New Roman" w:eastAsia="Times New Roman" w:hAnsi="Times New Roman" w:cs="Times New Roman CYR"/>
                <w:sz w:val="24"/>
                <w:szCs w:val="24"/>
                <w:lang w:val="uk-UA" w:eastAsia="ru-RU"/>
              </w:rPr>
            </w:pPr>
            <w:r w:rsidRPr="0015679E">
              <w:rPr>
                <w:rFonts w:ascii="Times New Roman" w:eastAsia="Times New Roman" w:hAnsi="Times New Roman" w:cs="Times New Roman CYR"/>
                <w:sz w:val="24"/>
                <w:szCs w:val="24"/>
                <w:lang w:val="uk-UA" w:eastAsia="ru-RU"/>
              </w:rPr>
              <w:t>Вартість експлуатації будівельних машин та механізмів у складі прямих витрат учасник процедури закупівлі визначає виходячи з нормативного часу роботи машин, необхідного для виконання обсягу робіт</w:t>
            </w:r>
            <w:r w:rsidR="00805C7D" w:rsidRPr="0015679E">
              <w:rPr>
                <w:rFonts w:ascii="Times New Roman" w:eastAsia="Times New Roman" w:hAnsi="Times New Roman" w:cs="Times New Roman CYR"/>
                <w:sz w:val="24"/>
                <w:szCs w:val="24"/>
                <w:lang w:val="uk-UA" w:eastAsia="ru-RU"/>
              </w:rPr>
              <w:t xml:space="preserve"> (послуг)</w:t>
            </w:r>
            <w:r w:rsidRPr="0015679E">
              <w:rPr>
                <w:rFonts w:ascii="Times New Roman" w:eastAsia="Times New Roman" w:hAnsi="Times New Roman" w:cs="Times New Roman CYR"/>
                <w:sz w:val="24"/>
                <w:szCs w:val="24"/>
                <w:lang w:val="uk-UA" w:eastAsia="ru-RU"/>
              </w:rPr>
              <w:t>, що пропонується, та вартості експлуатації машин за одиницю часу їх застосування (машино-година) в поточних цінах з урахуванням положень Настанови.</w:t>
            </w:r>
          </w:p>
          <w:p w14:paraId="23CABFD2" w14:textId="0F2B7D98" w:rsidR="008B2C35" w:rsidRPr="0015679E" w:rsidRDefault="008B2C35" w:rsidP="00CC5812">
            <w:pPr>
              <w:widowControl w:val="0"/>
              <w:autoSpaceDE w:val="0"/>
              <w:autoSpaceDN w:val="0"/>
              <w:adjustRightInd w:val="0"/>
              <w:spacing w:after="0" w:line="240" w:lineRule="auto"/>
              <w:ind w:left="34" w:right="85" w:firstLine="33"/>
              <w:jc w:val="both"/>
              <w:rPr>
                <w:rFonts w:ascii="Times New Roman" w:eastAsia="Times New Roman" w:hAnsi="Times New Roman" w:cs="Times New Roman CYR"/>
                <w:sz w:val="24"/>
                <w:szCs w:val="24"/>
                <w:lang w:val="uk-UA" w:eastAsia="ru-RU"/>
              </w:rPr>
            </w:pPr>
            <w:r w:rsidRPr="0015679E">
              <w:rPr>
                <w:rFonts w:ascii="Times New Roman" w:eastAsia="Times New Roman" w:hAnsi="Times New Roman" w:cs="Times New Roman CYR"/>
                <w:sz w:val="24"/>
                <w:szCs w:val="24"/>
                <w:lang w:val="uk-UA" w:eastAsia="ru-RU"/>
              </w:rPr>
              <w:t>Нормативний час роботи будівельних машин та механізмів визначається на підставі РЕКН та обсягів робіт</w:t>
            </w:r>
            <w:r w:rsidR="00805C7D" w:rsidRPr="0015679E">
              <w:rPr>
                <w:rFonts w:ascii="Times New Roman" w:eastAsia="Times New Roman" w:hAnsi="Times New Roman" w:cs="Times New Roman CYR"/>
                <w:sz w:val="24"/>
                <w:szCs w:val="24"/>
                <w:lang w:val="uk-UA" w:eastAsia="ru-RU"/>
              </w:rPr>
              <w:t xml:space="preserve"> (послуг)</w:t>
            </w:r>
            <w:r w:rsidRPr="0015679E">
              <w:rPr>
                <w:rFonts w:ascii="Times New Roman" w:eastAsia="Times New Roman" w:hAnsi="Times New Roman" w:cs="Times New Roman CYR"/>
                <w:sz w:val="24"/>
                <w:szCs w:val="24"/>
                <w:lang w:val="uk-UA" w:eastAsia="ru-RU"/>
              </w:rPr>
              <w:t>, які пропонуються до виконання.</w:t>
            </w:r>
          </w:p>
          <w:p w14:paraId="6490CDE0" w14:textId="2B0EB4C6" w:rsidR="00CC5812" w:rsidRPr="0015679E" w:rsidRDefault="00E01663" w:rsidP="00CC5812">
            <w:pPr>
              <w:spacing w:after="0"/>
              <w:jc w:val="both"/>
              <w:rPr>
                <w:rFonts w:ascii="Times New Roman" w:hAnsi="Times New Roman" w:cs="Times New Roman"/>
                <w:sz w:val="24"/>
                <w:szCs w:val="24"/>
                <w:lang w:val="uk-UA"/>
              </w:rPr>
            </w:pPr>
            <w:r w:rsidRPr="0015679E">
              <w:rPr>
                <w:rFonts w:ascii="Times New Roman" w:hAnsi="Times New Roman" w:cs="Times New Roman"/>
                <w:color w:val="4472C4" w:themeColor="accent1"/>
                <w:sz w:val="24"/>
                <w:szCs w:val="24"/>
                <w:lang w:val="uk-UA"/>
              </w:rPr>
              <w:t xml:space="preserve">        </w:t>
            </w:r>
            <w:r w:rsidR="009A6765" w:rsidRPr="0015679E">
              <w:rPr>
                <w:rFonts w:ascii="Times New Roman" w:hAnsi="Times New Roman" w:cs="Times New Roman"/>
                <w:sz w:val="24"/>
                <w:szCs w:val="24"/>
                <w:lang w:val="uk-UA"/>
              </w:rPr>
              <w:t xml:space="preserve">Загальновиробничі витрати в складі ціни пропозиції учасника процедури закупівлі (договірної ціни) обчислюються виходячи зі структури цих витрат, яка склалася в підрядній організації за попередній період з урахуванням положень Методичних рекомендацій з формування собівартості будівельно-монтажних робіт, затверджених наказом </w:t>
            </w:r>
            <w:proofErr w:type="spellStart"/>
            <w:r w:rsidR="009A6765" w:rsidRPr="0015679E">
              <w:rPr>
                <w:rFonts w:ascii="Times New Roman" w:hAnsi="Times New Roman" w:cs="Times New Roman"/>
                <w:sz w:val="24"/>
                <w:szCs w:val="24"/>
                <w:lang w:val="uk-UA"/>
              </w:rPr>
              <w:t>Мінрегіону</w:t>
            </w:r>
            <w:proofErr w:type="spellEnd"/>
            <w:r w:rsidR="009A6765" w:rsidRPr="0015679E">
              <w:rPr>
                <w:rFonts w:ascii="Times New Roman" w:hAnsi="Times New Roman" w:cs="Times New Roman"/>
                <w:sz w:val="24"/>
                <w:szCs w:val="24"/>
                <w:lang w:val="uk-UA"/>
              </w:rPr>
              <w:t xml:space="preserve"> від 31.12.2010 № 573, і переліку загальновиробничих витрат, наведених в додатку 10 до Настанови.  У складі ціни пропозиції учасника процедури закупівлі (договірної ціни) загальновиробничі витрати обчислюються за показниками, визначеними розрахунково-аналітичним методом на підставі аналізу цих витрат за попередній звітний період за даними бухгалтерського обліку з використанням самостійно обраної підприємством бази розподілу (зокрема у відсотках від прямих витрат) або за показниками, наведеними в Додатках 18 та 19 до Настанови</w:t>
            </w:r>
            <w:r w:rsidR="00805C7D" w:rsidRPr="0015679E">
              <w:rPr>
                <w:rFonts w:ascii="Times New Roman" w:hAnsi="Times New Roman" w:cs="Times New Roman"/>
                <w:sz w:val="24"/>
                <w:szCs w:val="24"/>
                <w:lang w:val="uk-UA"/>
              </w:rPr>
              <w:t>.</w:t>
            </w:r>
          </w:p>
          <w:p w14:paraId="33FEF083" w14:textId="2DD55FAE" w:rsidR="00E01663" w:rsidRPr="0015679E" w:rsidRDefault="009A6765" w:rsidP="00E01663">
            <w:pPr>
              <w:spacing w:after="0"/>
              <w:jc w:val="both"/>
              <w:rPr>
                <w:rFonts w:ascii="Times New Roman" w:hAnsi="Times New Roman" w:cs="Times New Roman"/>
                <w:sz w:val="24"/>
                <w:szCs w:val="24"/>
                <w:lang w:val="uk-UA"/>
              </w:rPr>
            </w:pPr>
            <w:r w:rsidRPr="0015679E">
              <w:rPr>
                <w:rFonts w:ascii="Times New Roman" w:hAnsi="Times New Roman" w:cs="Times New Roman"/>
                <w:color w:val="4472C4" w:themeColor="accent1"/>
                <w:lang w:val="uk-UA"/>
              </w:rPr>
              <w:t xml:space="preserve">    </w:t>
            </w:r>
            <w:r w:rsidRPr="0015679E">
              <w:rPr>
                <w:rFonts w:ascii="Times New Roman" w:hAnsi="Times New Roman" w:cs="Times New Roman"/>
                <w:sz w:val="24"/>
                <w:szCs w:val="24"/>
                <w:lang w:val="uk-UA"/>
              </w:rPr>
              <w:t xml:space="preserve">Адміністративні витрати в складі ціни пропозиції учасника процедури закупівлі (договірної ціни) обчислюються виходячи зі структури цих витрат, яка склалася в підрядній організації за попередній період з урахуванням положень Методичних рекомендацій з формування собівартості будівельно-монтажних робіт, затверджених наказом </w:t>
            </w:r>
            <w:proofErr w:type="spellStart"/>
            <w:r w:rsidRPr="0015679E">
              <w:rPr>
                <w:rFonts w:ascii="Times New Roman" w:hAnsi="Times New Roman" w:cs="Times New Roman"/>
                <w:sz w:val="24"/>
                <w:szCs w:val="24"/>
                <w:lang w:val="uk-UA"/>
              </w:rPr>
              <w:t>Мінрегіону</w:t>
            </w:r>
            <w:proofErr w:type="spellEnd"/>
            <w:r w:rsidRPr="0015679E">
              <w:rPr>
                <w:rFonts w:ascii="Times New Roman" w:hAnsi="Times New Roman" w:cs="Times New Roman"/>
                <w:sz w:val="24"/>
                <w:szCs w:val="24"/>
                <w:lang w:val="uk-UA"/>
              </w:rPr>
              <w:t xml:space="preserve"> від 31.12.2010 № 573, і переліку адміністративних витрат, наведених у додатку 26 до Настанови.</w:t>
            </w:r>
            <w:r w:rsidRPr="0015679E">
              <w:rPr>
                <w:rFonts w:ascii="Times New Roman" w:hAnsi="Times New Roman" w:cs="Times New Roman"/>
                <w:sz w:val="24"/>
                <w:szCs w:val="24"/>
              </w:rPr>
              <w:t xml:space="preserve"> </w:t>
            </w:r>
            <w:r w:rsidRPr="0015679E">
              <w:rPr>
                <w:rFonts w:ascii="Times New Roman" w:hAnsi="Times New Roman" w:cs="Times New Roman"/>
                <w:sz w:val="24"/>
                <w:szCs w:val="24"/>
                <w:lang w:val="uk-UA"/>
              </w:rPr>
              <w:t>У складі ціни пропозиції учасника процедури закупівлі (договірної ціни) адміністративні витрати включаються за показниками, визначеними розрахунково</w:t>
            </w:r>
            <w:r w:rsidR="00B07384" w:rsidRPr="0015679E">
              <w:rPr>
                <w:rFonts w:ascii="Times New Roman" w:hAnsi="Times New Roman" w:cs="Times New Roman"/>
                <w:sz w:val="24"/>
                <w:szCs w:val="24"/>
                <w:lang w:val="uk-UA"/>
              </w:rPr>
              <w:t xml:space="preserve"> – </w:t>
            </w:r>
            <w:r w:rsidRPr="0015679E">
              <w:rPr>
                <w:rFonts w:ascii="Times New Roman" w:hAnsi="Times New Roman" w:cs="Times New Roman"/>
                <w:sz w:val="24"/>
                <w:szCs w:val="24"/>
                <w:lang w:val="uk-UA"/>
              </w:rPr>
              <w:t xml:space="preserve">аналітичним методом на підставі аналізу цих витрат за попередній звітний період за даними бухгалтерського обліку з використанням самостійно обраної підприємством бази розподілу (зокрема у відсотках від прямих витрат) або за показниками, </w:t>
            </w:r>
            <w:r w:rsidRPr="0015679E">
              <w:rPr>
                <w:rFonts w:ascii="Times New Roman" w:hAnsi="Times New Roman" w:cs="Times New Roman"/>
                <w:sz w:val="24"/>
                <w:szCs w:val="24"/>
                <w:lang w:val="uk-UA"/>
              </w:rPr>
              <w:lastRenderedPageBreak/>
              <w:t>наведеними в Додатку 26 до Настанови. У ціні пропозиції учасника процедури закупівлі (договірній ціні)</w:t>
            </w:r>
            <w:r w:rsidR="00CC5812" w:rsidRPr="0015679E">
              <w:rPr>
                <w:rFonts w:ascii="Times New Roman" w:hAnsi="Times New Roman" w:cs="Times New Roman"/>
                <w:sz w:val="24"/>
                <w:szCs w:val="24"/>
                <w:lang w:val="uk-UA"/>
              </w:rPr>
              <w:t>.</w:t>
            </w:r>
            <w:r w:rsidRPr="0015679E">
              <w:rPr>
                <w:rFonts w:ascii="Times New Roman" w:hAnsi="Times New Roman" w:cs="Times New Roman"/>
                <w:sz w:val="24"/>
                <w:szCs w:val="24"/>
                <w:lang w:val="uk-UA"/>
              </w:rPr>
              <w:t xml:space="preserve"> враховується економічно обґрунтований прибуток, який планується отримати від виконання робіт</w:t>
            </w:r>
            <w:r w:rsidR="00CA0733" w:rsidRPr="0015679E">
              <w:rPr>
                <w:rFonts w:ascii="Times New Roman" w:hAnsi="Times New Roman" w:cs="Times New Roman"/>
                <w:sz w:val="24"/>
                <w:szCs w:val="24"/>
                <w:lang w:val="uk-UA"/>
              </w:rPr>
              <w:t xml:space="preserve"> (послуг)</w:t>
            </w:r>
            <w:r w:rsidRPr="0015679E">
              <w:rPr>
                <w:rFonts w:ascii="Times New Roman" w:hAnsi="Times New Roman" w:cs="Times New Roman"/>
                <w:sz w:val="24"/>
                <w:szCs w:val="24"/>
                <w:lang w:val="uk-UA"/>
              </w:rPr>
              <w:t xml:space="preserve"> на об’єкті</w:t>
            </w:r>
            <w:r w:rsidR="00CA0733" w:rsidRPr="0015679E">
              <w:rPr>
                <w:rFonts w:ascii="Times New Roman" w:hAnsi="Times New Roman" w:cs="Times New Roman"/>
                <w:sz w:val="24"/>
                <w:szCs w:val="24"/>
                <w:lang w:val="uk-UA"/>
              </w:rPr>
              <w:t xml:space="preserve"> ремонту</w:t>
            </w:r>
            <w:r w:rsidRPr="0015679E">
              <w:rPr>
                <w:rFonts w:ascii="Times New Roman" w:hAnsi="Times New Roman" w:cs="Times New Roman"/>
                <w:sz w:val="24"/>
                <w:szCs w:val="24"/>
                <w:lang w:val="uk-UA"/>
              </w:rPr>
              <w:t>, який не може перевищувати 15 % від суми прямих і загальновиробничих витрат.</w:t>
            </w:r>
          </w:p>
          <w:p w14:paraId="1D793174" w14:textId="6051136B" w:rsidR="00E95BCD" w:rsidRPr="0015679E" w:rsidRDefault="00E01663" w:rsidP="00E01663">
            <w:pPr>
              <w:spacing w:after="240"/>
              <w:jc w:val="both"/>
              <w:rPr>
                <w:rFonts w:ascii="Times New Roman" w:eastAsia="Times New Roman" w:hAnsi="Times New Roman" w:cs="Times New Roman CYR"/>
                <w:sz w:val="24"/>
                <w:szCs w:val="24"/>
                <w:lang w:val="uk-UA" w:eastAsia="ru-RU"/>
              </w:rPr>
            </w:pPr>
            <w:r w:rsidRPr="0015679E">
              <w:rPr>
                <w:rFonts w:ascii="Times New Roman" w:eastAsia="Times New Roman" w:hAnsi="Times New Roman" w:cs="Times New Roman CYR"/>
                <w:sz w:val="24"/>
                <w:szCs w:val="24"/>
                <w:lang w:val="uk-UA" w:eastAsia="ru-RU"/>
              </w:rPr>
              <w:t xml:space="preserve">     </w:t>
            </w:r>
            <w:r w:rsidR="00E95BCD" w:rsidRPr="0015679E">
              <w:rPr>
                <w:rFonts w:ascii="Times New Roman" w:eastAsia="Times New Roman" w:hAnsi="Times New Roman" w:cs="Times New Roman CYR"/>
                <w:sz w:val="24"/>
                <w:szCs w:val="24"/>
                <w:lang w:val="uk-UA" w:eastAsia="ru-RU"/>
              </w:rPr>
              <w:t>До складу ціни пропозиції Учасника включаються встановлені чинним законодавством податки, збори, обов’язкові платежі, не враховані складовими вартості будівництва. Розмір цих витрат визначається, виходячи з норм і бази для їх нарахування, встановлених законодавством.</w:t>
            </w:r>
          </w:p>
          <w:p w14:paraId="7E73773B" w14:textId="7D1CC871" w:rsidR="008A6636" w:rsidRPr="0015679E" w:rsidRDefault="008A6636"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r w:rsidRPr="0015679E">
              <w:rPr>
                <w:rFonts w:ascii="Times New Roman" w:eastAsia="Times New Roman" w:hAnsi="Times New Roman" w:cs="Times New Roman CYR"/>
                <w:sz w:val="24"/>
                <w:szCs w:val="24"/>
                <w:lang w:val="uk-UA" w:eastAsia="ru-RU"/>
              </w:rPr>
              <w:t>Учасник при розрахунку ціни пропозиції не має права включати в ціну будь – які витрати, понесені ним у процесі  підготовки тендерної пропозиції. До ціни тендерної пропозиції не включаються витрати, пов’язані з укладенням договору.</w:t>
            </w:r>
          </w:p>
          <w:p w14:paraId="4D6B023C" w14:textId="1A9DC70D" w:rsidR="00E95BCD" w:rsidRPr="0015679E"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r w:rsidRPr="0015679E">
              <w:rPr>
                <w:rFonts w:ascii="Times New Roman" w:eastAsia="Times New Roman" w:hAnsi="Times New Roman" w:cs="Times New Roman CYR"/>
                <w:sz w:val="24"/>
                <w:szCs w:val="24"/>
                <w:lang w:val="uk-UA" w:eastAsia="ru-RU"/>
              </w:rPr>
              <w:t>Вид договірної ціни – тверда. Розрахунок договірної ціни  бажано здійснювати Учасникам у програмному комплексі АВК</w:t>
            </w:r>
            <w:r w:rsidR="00E01663" w:rsidRPr="0015679E">
              <w:rPr>
                <w:rFonts w:ascii="Times New Roman" w:eastAsia="Times New Roman" w:hAnsi="Times New Roman" w:cs="Times New Roman CYR"/>
                <w:sz w:val="24"/>
                <w:szCs w:val="24"/>
                <w:lang w:val="uk-UA" w:eastAsia="ru-RU"/>
              </w:rPr>
              <w:t xml:space="preserve">– </w:t>
            </w:r>
            <w:r w:rsidRPr="0015679E">
              <w:rPr>
                <w:rFonts w:ascii="Times New Roman" w:eastAsia="Times New Roman" w:hAnsi="Times New Roman" w:cs="Times New Roman CYR"/>
                <w:sz w:val="24"/>
                <w:szCs w:val="24"/>
                <w:lang w:val="uk-UA" w:eastAsia="ru-RU"/>
              </w:rPr>
              <w:t>5 (поточна редакція), в якому враховані останні зміни в галузевих стандартах з ціноутворення.</w:t>
            </w:r>
          </w:p>
          <w:p w14:paraId="1D41A27F" w14:textId="760A6CE8" w:rsidR="00E95BCD" w:rsidRPr="0015679E"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r w:rsidRPr="0015679E">
              <w:rPr>
                <w:rFonts w:ascii="Times New Roman" w:eastAsia="Times New Roman" w:hAnsi="Times New Roman" w:cs="Times New Roman CYR"/>
                <w:sz w:val="24"/>
                <w:szCs w:val="24"/>
                <w:lang w:val="uk-UA" w:eastAsia="ru-RU"/>
              </w:rPr>
              <w:t xml:space="preserve">Договірна ціна, за яку учасник згоден виконати замовлення, розраховується виходячи з усіх видів, обсягів робіт, передбачених  технічною специфікацією (технічним завданням) до тендерної документації Замовника, термінів </w:t>
            </w:r>
            <w:r w:rsidR="00AF59EF" w:rsidRPr="0015679E">
              <w:rPr>
                <w:rFonts w:ascii="Times New Roman" w:eastAsia="Times New Roman" w:hAnsi="Times New Roman" w:cs="Times New Roman CYR"/>
                <w:sz w:val="24"/>
                <w:szCs w:val="24"/>
                <w:lang w:val="uk-UA" w:eastAsia="ru-RU"/>
              </w:rPr>
              <w:t>ї</w:t>
            </w:r>
            <w:r w:rsidRPr="0015679E">
              <w:rPr>
                <w:rFonts w:ascii="Times New Roman" w:eastAsia="Times New Roman" w:hAnsi="Times New Roman" w:cs="Times New Roman CYR"/>
                <w:sz w:val="24"/>
                <w:szCs w:val="24"/>
                <w:lang w:val="uk-UA" w:eastAsia="ru-RU"/>
              </w:rPr>
              <w:t>х виконання, технології виконання робіт, використання сертифікованих конкретних матеріалів, виробів і конструкцій та якості будівельно</w:t>
            </w:r>
            <w:r w:rsidR="00E01663" w:rsidRPr="0015679E">
              <w:rPr>
                <w:rFonts w:ascii="Times New Roman" w:eastAsia="Times New Roman" w:hAnsi="Times New Roman" w:cs="Times New Roman CYR"/>
                <w:sz w:val="24"/>
                <w:szCs w:val="24"/>
                <w:lang w:val="uk-UA" w:eastAsia="ru-RU"/>
              </w:rPr>
              <w:t xml:space="preserve"> – </w:t>
            </w:r>
            <w:r w:rsidRPr="0015679E">
              <w:rPr>
                <w:rFonts w:ascii="Times New Roman" w:eastAsia="Times New Roman" w:hAnsi="Times New Roman" w:cs="Times New Roman CYR"/>
                <w:sz w:val="24"/>
                <w:szCs w:val="24"/>
                <w:lang w:val="uk-UA" w:eastAsia="ru-RU"/>
              </w:rPr>
              <w:t>монтажних робіт у чіткій відповідності до діючих нормативних документів щодо кошторисних норм, норм часу, методичних рекомендацій тощо, а також з дотриманням вимог технічної експлуатації будівельної техніки та  безпечних умов праці.</w:t>
            </w:r>
          </w:p>
          <w:p w14:paraId="043123D0" w14:textId="693BA26B" w:rsidR="00362006" w:rsidRPr="0015679E" w:rsidRDefault="00362006" w:rsidP="00362006">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r w:rsidRPr="0015679E">
              <w:rPr>
                <w:rFonts w:ascii="Times New Roman" w:eastAsia="Times New Roman" w:hAnsi="Times New Roman" w:cs="Times New Roman CYR"/>
                <w:color w:val="4472C4" w:themeColor="accent1"/>
                <w:sz w:val="24"/>
                <w:szCs w:val="24"/>
                <w:lang w:val="uk-UA" w:eastAsia="ru-RU"/>
              </w:rPr>
              <w:t xml:space="preserve">    </w:t>
            </w:r>
            <w:r w:rsidRPr="0015679E">
              <w:rPr>
                <w:rFonts w:ascii="Times New Roman" w:eastAsia="Times New Roman" w:hAnsi="Times New Roman" w:cs="Times New Roman CYR"/>
                <w:sz w:val="24"/>
                <w:szCs w:val="24"/>
                <w:lang w:val="uk-UA" w:eastAsia="ru-RU"/>
              </w:rPr>
              <w:t>Заробітна плата в складі прямих витрат розраховується учасником процедури закупівлі на підставі нормативних трудовитрат на певний обсяг робіт</w:t>
            </w:r>
            <w:r w:rsidR="00CA0733" w:rsidRPr="0015679E">
              <w:rPr>
                <w:rFonts w:ascii="Times New Roman" w:eastAsia="Times New Roman" w:hAnsi="Times New Roman" w:cs="Times New Roman CYR"/>
                <w:sz w:val="24"/>
                <w:szCs w:val="24"/>
                <w:lang w:val="uk-UA" w:eastAsia="ru-RU"/>
              </w:rPr>
              <w:t xml:space="preserve"> (послуг)</w:t>
            </w:r>
            <w:r w:rsidRPr="0015679E">
              <w:rPr>
                <w:rFonts w:ascii="Times New Roman" w:eastAsia="Times New Roman" w:hAnsi="Times New Roman" w:cs="Times New Roman CYR"/>
                <w:sz w:val="24"/>
                <w:szCs w:val="24"/>
                <w:lang w:val="uk-UA" w:eastAsia="ru-RU"/>
              </w:rPr>
              <w:t xml:space="preserve"> і вартості людино</w:t>
            </w:r>
            <w:r w:rsidR="00E01663" w:rsidRPr="0015679E">
              <w:rPr>
                <w:rFonts w:ascii="Times New Roman" w:eastAsia="Times New Roman" w:hAnsi="Times New Roman" w:cs="Times New Roman CYR"/>
                <w:sz w:val="24"/>
                <w:szCs w:val="24"/>
                <w:lang w:val="uk-UA" w:eastAsia="ru-RU"/>
              </w:rPr>
              <w:t xml:space="preserve"> –</w:t>
            </w:r>
            <w:r w:rsidRPr="0015679E">
              <w:rPr>
                <w:rFonts w:ascii="Times New Roman" w:eastAsia="Times New Roman" w:hAnsi="Times New Roman" w:cs="Times New Roman CYR"/>
                <w:sz w:val="24"/>
                <w:szCs w:val="24"/>
                <w:lang w:val="uk-UA" w:eastAsia="ru-RU"/>
              </w:rPr>
              <w:t>години середнього нормативного розряду цих робіт</w:t>
            </w:r>
            <w:r w:rsidR="00CA0733" w:rsidRPr="0015679E">
              <w:rPr>
                <w:rFonts w:ascii="Times New Roman" w:eastAsia="Times New Roman" w:hAnsi="Times New Roman" w:cs="Times New Roman CYR"/>
                <w:sz w:val="24"/>
                <w:szCs w:val="24"/>
                <w:lang w:val="uk-UA" w:eastAsia="ru-RU"/>
              </w:rPr>
              <w:t xml:space="preserve"> (послуг)</w:t>
            </w:r>
            <w:r w:rsidRPr="0015679E">
              <w:rPr>
                <w:rFonts w:ascii="Times New Roman" w:eastAsia="Times New Roman" w:hAnsi="Times New Roman" w:cs="Times New Roman CYR"/>
                <w:sz w:val="24"/>
                <w:szCs w:val="24"/>
                <w:lang w:val="uk-UA" w:eastAsia="ru-RU"/>
              </w:rPr>
              <w:t xml:space="preserve"> для ланки робітників-будівельників і монтажників та середнього нормативного розряду ланки робітників, зайнятих на керуванні та обслуговуванні будівельних машин і механізмів.</w:t>
            </w:r>
          </w:p>
          <w:p w14:paraId="21552F19" w14:textId="0D04EF48" w:rsidR="00362006" w:rsidRPr="0015679E" w:rsidRDefault="00362006" w:rsidP="00362006">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r w:rsidRPr="0015679E">
              <w:rPr>
                <w:rFonts w:ascii="Times New Roman" w:eastAsia="Times New Roman" w:hAnsi="Times New Roman" w:cs="Times New Roman CYR"/>
                <w:sz w:val="24"/>
                <w:szCs w:val="24"/>
                <w:lang w:val="uk-UA" w:eastAsia="ru-RU"/>
              </w:rPr>
              <w:t>Середній нормативний розряд по видах робіт для ланки робітників</w:t>
            </w:r>
            <w:r w:rsidR="00E01663" w:rsidRPr="0015679E">
              <w:rPr>
                <w:rFonts w:ascii="Times New Roman" w:eastAsia="Times New Roman" w:hAnsi="Times New Roman" w:cs="Times New Roman CYR"/>
                <w:sz w:val="24"/>
                <w:szCs w:val="24"/>
                <w:lang w:val="uk-UA" w:eastAsia="ru-RU"/>
              </w:rPr>
              <w:t xml:space="preserve"> – </w:t>
            </w:r>
            <w:r w:rsidRPr="0015679E">
              <w:rPr>
                <w:rFonts w:ascii="Times New Roman" w:eastAsia="Times New Roman" w:hAnsi="Times New Roman" w:cs="Times New Roman CYR"/>
                <w:sz w:val="24"/>
                <w:szCs w:val="24"/>
                <w:lang w:val="uk-UA" w:eastAsia="ru-RU"/>
              </w:rPr>
              <w:t>будівельників і монтажників приймається за КНУ РЕКН, а для ланки робітників, зайнятих на керуванні та обслуговуванні будівельних машин і механізмів, — за КНУ РКНЕМ.</w:t>
            </w:r>
          </w:p>
          <w:p w14:paraId="03ECB5FC" w14:textId="1A6088E2" w:rsidR="00362006" w:rsidRPr="0015679E" w:rsidRDefault="00362006"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r w:rsidRPr="0015679E">
              <w:rPr>
                <w:rFonts w:ascii="Times New Roman" w:eastAsia="Times New Roman" w:hAnsi="Times New Roman" w:cs="Times New Roman CYR"/>
                <w:sz w:val="24"/>
                <w:szCs w:val="24"/>
                <w:lang w:val="uk-UA" w:eastAsia="ru-RU"/>
              </w:rPr>
              <w:t>Вартість людино</w:t>
            </w:r>
            <w:r w:rsidR="00E01663" w:rsidRPr="0015679E">
              <w:rPr>
                <w:rFonts w:ascii="Times New Roman" w:eastAsia="Times New Roman" w:hAnsi="Times New Roman" w:cs="Times New Roman CYR"/>
                <w:sz w:val="24"/>
                <w:szCs w:val="24"/>
                <w:lang w:val="uk-UA" w:eastAsia="ru-RU"/>
              </w:rPr>
              <w:t xml:space="preserve"> – </w:t>
            </w:r>
            <w:r w:rsidRPr="0015679E">
              <w:rPr>
                <w:rFonts w:ascii="Times New Roman" w:eastAsia="Times New Roman" w:hAnsi="Times New Roman" w:cs="Times New Roman CYR"/>
                <w:sz w:val="24"/>
                <w:szCs w:val="24"/>
                <w:lang w:val="uk-UA" w:eastAsia="ru-RU"/>
              </w:rPr>
              <w:t>години, яка відповідає середньому нормативному розрядові робіт</w:t>
            </w:r>
            <w:r w:rsidR="00CA0733" w:rsidRPr="0015679E">
              <w:rPr>
                <w:rFonts w:ascii="Times New Roman" w:eastAsia="Times New Roman" w:hAnsi="Times New Roman" w:cs="Times New Roman CYR"/>
                <w:sz w:val="24"/>
                <w:szCs w:val="24"/>
                <w:lang w:val="uk-UA" w:eastAsia="ru-RU"/>
              </w:rPr>
              <w:t xml:space="preserve"> (послуг)</w:t>
            </w:r>
            <w:r w:rsidRPr="0015679E">
              <w:rPr>
                <w:rFonts w:ascii="Times New Roman" w:eastAsia="Times New Roman" w:hAnsi="Times New Roman" w:cs="Times New Roman CYR"/>
                <w:sz w:val="24"/>
                <w:szCs w:val="24"/>
                <w:lang w:val="uk-UA" w:eastAsia="ru-RU"/>
              </w:rPr>
              <w:t xml:space="preserve"> або за видами робіт</w:t>
            </w:r>
            <w:r w:rsidR="00CA0733" w:rsidRPr="0015679E">
              <w:rPr>
                <w:rFonts w:ascii="Times New Roman" w:eastAsia="Times New Roman" w:hAnsi="Times New Roman" w:cs="Times New Roman CYR"/>
                <w:sz w:val="24"/>
                <w:szCs w:val="24"/>
                <w:lang w:val="uk-UA" w:eastAsia="ru-RU"/>
              </w:rPr>
              <w:t xml:space="preserve"> (послуг)</w:t>
            </w:r>
            <w:r w:rsidRPr="0015679E">
              <w:rPr>
                <w:rFonts w:ascii="Times New Roman" w:eastAsia="Times New Roman" w:hAnsi="Times New Roman" w:cs="Times New Roman CYR"/>
                <w:sz w:val="24"/>
                <w:szCs w:val="24"/>
                <w:lang w:val="uk-UA" w:eastAsia="ru-RU"/>
              </w:rPr>
              <w:t>, або по об’єкту</w:t>
            </w:r>
            <w:r w:rsidR="00CA0733" w:rsidRPr="0015679E">
              <w:rPr>
                <w:rFonts w:ascii="Times New Roman" w:eastAsia="Times New Roman" w:hAnsi="Times New Roman" w:cs="Times New Roman CYR"/>
                <w:sz w:val="24"/>
                <w:szCs w:val="24"/>
                <w:lang w:val="uk-UA" w:eastAsia="ru-RU"/>
              </w:rPr>
              <w:t xml:space="preserve"> ремонту </w:t>
            </w:r>
            <w:r w:rsidRPr="0015679E">
              <w:rPr>
                <w:rFonts w:ascii="Times New Roman" w:eastAsia="Times New Roman" w:hAnsi="Times New Roman" w:cs="Times New Roman CYR"/>
                <w:sz w:val="24"/>
                <w:szCs w:val="24"/>
                <w:lang w:val="uk-UA" w:eastAsia="ru-RU"/>
              </w:rPr>
              <w:t>в цілому, визначається виходячи з середньомісячної заробітної плати на одного працівника в режимі повної зайнятості, яку учасник процедури закупівлі планує отримувати на об’єкті замовлення, з урахуванням показника середньомісячної норми тривалості робочого часу, встановленого центральним органом виконавчої влади з формування та забезпечення реалізації державної політики у сфері праці, зайнятості населення, трудової міграції, трудових відносин, соціального захисту, соціального діалогу.</w:t>
            </w:r>
          </w:p>
          <w:p w14:paraId="3BE6F378" w14:textId="77777777" w:rsidR="00E01663" w:rsidRPr="0015679E" w:rsidRDefault="00EE59EA" w:rsidP="00E01663">
            <w:pPr>
              <w:pStyle w:val="aff5"/>
              <w:ind w:left="0" w:firstLine="567"/>
              <w:contextualSpacing w:val="0"/>
              <w:jc w:val="both"/>
              <w:rPr>
                <w:lang w:val="uk-UA"/>
              </w:rPr>
            </w:pPr>
            <w:r w:rsidRPr="0015679E">
              <w:rPr>
                <w:lang w:val="uk-UA"/>
              </w:rPr>
              <w:t>Дефектний акт та д</w:t>
            </w:r>
            <w:r w:rsidR="00362006" w:rsidRPr="0015679E">
              <w:rPr>
                <w:lang w:val="uk-UA"/>
              </w:rPr>
              <w:t>оговірна цін</w:t>
            </w:r>
            <w:r w:rsidRPr="0015679E">
              <w:rPr>
                <w:lang w:val="uk-UA"/>
              </w:rPr>
              <w:t>а</w:t>
            </w:r>
            <w:r w:rsidR="00362006" w:rsidRPr="0015679E">
              <w:rPr>
                <w:lang w:val="uk-UA"/>
              </w:rPr>
              <w:t xml:space="preserve"> у формі наведеній у додатку 30 Настанови, а у разі визначення вартості за укрупненими показниками вартості робіт, у формі наведеній у додатку 31 Настанови, нада</w:t>
            </w:r>
            <w:r w:rsidRPr="0015679E">
              <w:rPr>
                <w:lang w:val="uk-UA"/>
              </w:rPr>
              <w:t>ю</w:t>
            </w:r>
            <w:r w:rsidR="00362006" w:rsidRPr="0015679E">
              <w:rPr>
                <w:lang w:val="uk-UA"/>
              </w:rPr>
              <w:t>ться учасником у складі пропозиції.</w:t>
            </w:r>
          </w:p>
          <w:p w14:paraId="273E00B3" w14:textId="799EDB0E" w:rsidR="00E01663" w:rsidRPr="0015679E" w:rsidRDefault="00DD0915" w:rsidP="00E01663">
            <w:pPr>
              <w:pStyle w:val="aff5"/>
              <w:ind w:left="0" w:firstLine="567"/>
              <w:contextualSpacing w:val="0"/>
              <w:jc w:val="both"/>
              <w:rPr>
                <w:rFonts w:ascii="Times New Roman" w:hAnsi="Times New Roman"/>
                <w:lang w:val="uk-UA"/>
              </w:rPr>
            </w:pPr>
            <w:r w:rsidRPr="0015679E">
              <w:rPr>
                <w:rFonts w:ascii="Times New Roman" w:hAnsi="Times New Roman"/>
                <w:lang w:val="uk-UA"/>
              </w:rPr>
              <w:lastRenderedPageBreak/>
              <w:t xml:space="preserve">Замовник залишає за собою право на перевірку у переможця закупівлі, усіх розрахунків договірної ціни, які є її складовими та визначені </w:t>
            </w:r>
            <w:r w:rsidR="00CA0733" w:rsidRPr="0015679E">
              <w:rPr>
                <w:rFonts w:ascii="Times New Roman" w:hAnsi="Times New Roman"/>
                <w:lang w:val="uk-UA"/>
              </w:rPr>
              <w:t>Настановою</w:t>
            </w:r>
            <w:r w:rsidRPr="0015679E">
              <w:rPr>
                <w:rFonts w:ascii="Times New Roman" w:hAnsi="Times New Roman"/>
                <w:lang w:val="uk-UA"/>
              </w:rPr>
              <w:t>,  розрахованих в програмному комплексі «Автоматизований випуск кошторисів» АВК</w:t>
            </w:r>
            <w:r w:rsidR="00E01663" w:rsidRPr="0015679E">
              <w:rPr>
                <w:rFonts w:ascii="Times New Roman" w:hAnsi="Times New Roman"/>
                <w:lang w:val="uk-UA"/>
              </w:rPr>
              <w:t xml:space="preserve"> – </w:t>
            </w:r>
            <w:r w:rsidRPr="0015679E">
              <w:rPr>
                <w:rFonts w:ascii="Times New Roman" w:hAnsi="Times New Roman"/>
                <w:lang w:val="uk-UA"/>
              </w:rPr>
              <w:t>5, або у програмному комплексі, який взаємодіє з ним в частині передачі вартісних показників при визначенні  вартості об’єкта</w:t>
            </w:r>
            <w:r w:rsidR="00CA0733" w:rsidRPr="0015679E">
              <w:rPr>
                <w:rFonts w:ascii="Times New Roman" w:hAnsi="Times New Roman"/>
                <w:lang w:val="uk-UA"/>
              </w:rPr>
              <w:t xml:space="preserve"> ремонту</w:t>
            </w:r>
            <w:r w:rsidRPr="0015679E">
              <w:rPr>
                <w:rFonts w:ascii="Times New Roman" w:hAnsi="Times New Roman"/>
                <w:lang w:val="uk-UA"/>
              </w:rPr>
              <w:t xml:space="preserve"> та передачі  кошторисної документації та розрахунків договірних цін, </w:t>
            </w:r>
            <w:r w:rsidR="00E01663" w:rsidRPr="0015679E">
              <w:rPr>
                <w:rFonts w:ascii="Times New Roman" w:hAnsi="Times New Roman"/>
                <w:lang w:val="uk-UA"/>
              </w:rPr>
              <w:t>у тому числі</w:t>
            </w:r>
            <w:r w:rsidRPr="0015679E">
              <w:rPr>
                <w:rFonts w:ascii="Times New Roman" w:hAnsi="Times New Roman"/>
                <w:lang w:val="uk-UA"/>
              </w:rPr>
              <w:t>:</w:t>
            </w:r>
          </w:p>
          <w:p w14:paraId="1A1BF757" w14:textId="7AA2A99D" w:rsidR="00E01663" w:rsidRPr="0015679E" w:rsidRDefault="006A18FF" w:rsidP="006A18FF">
            <w:pPr>
              <w:pStyle w:val="aff5"/>
              <w:ind w:left="0" w:firstLine="567"/>
              <w:contextualSpacing w:val="0"/>
              <w:jc w:val="both"/>
              <w:rPr>
                <w:rFonts w:ascii="Times New Roman" w:eastAsia="Calibri" w:hAnsi="Times New Roman" w:cs="Times New Roman"/>
                <w:lang w:val="uk-UA"/>
                <w14:ligatures w14:val="standardContextual"/>
              </w:rPr>
            </w:pPr>
            <w:r w:rsidRPr="0015679E">
              <w:rPr>
                <w:rFonts w:ascii="Times New Roman" w:eastAsia="Calibri" w:hAnsi="Times New Roman" w:cs="Times New Roman"/>
                <w:lang w:val="uk-UA"/>
                <w14:ligatures w14:val="standardContextual"/>
              </w:rPr>
              <w:t xml:space="preserve">а) </w:t>
            </w:r>
            <w:r w:rsidR="00E01663" w:rsidRPr="0015679E">
              <w:rPr>
                <w:rFonts w:ascii="Times New Roman" w:eastAsia="Calibri" w:hAnsi="Times New Roman" w:cs="Times New Roman"/>
                <w:lang w:val="uk-UA"/>
                <w14:ligatures w14:val="standardContextual"/>
              </w:rPr>
              <w:t>Договірна ціна у формі наведеній у додатку 30 Настанови:</w:t>
            </w:r>
          </w:p>
          <w:p w14:paraId="3DEC7576" w14:textId="5268FA74" w:rsidR="00E01663" w:rsidRPr="0015679E" w:rsidRDefault="00E01663" w:rsidP="006A18FF">
            <w:pPr>
              <w:widowControl w:val="0"/>
              <w:autoSpaceDE w:val="0"/>
              <w:autoSpaceDN w:val="0"/>
              <w:adjustRightInd w:val="0"/>
              <w:spacing w:after="0" w:line="240" w:lineRule="auto"/>
              <w:ind w:left="34" w:right="85"/>
              <w:jc w:val="both"/>
              <w:rPr>
                <w:rFonts w:ascii="Times New Roman" w:eastAsia="Calibri" w:hAnsi="Times New Roman" w:cs="Times New Roman"/>
                <w:sz w:val="24"/>
                <w:szCs w:val="24"/>
                <w:lang w:val="uk-UA" w:eastAsia="ru-RU"/>
                <w14:ligatures w14:val="standardContextual"/>
              </w:rPr>
            </w:pPr>
            <w:r w:rsidRPr="0015679E">
              <w:rPr>
                <w:rFonts w:ascii="Times New Roman" w:eastAsia="Times New Roman" w:hAnsi="Times New Roman" w:cs="Times New Roman"/>
                <w:sz w:val="24"/>
                <w:szCs w:val="24"/>
                <w:lang w:val="uk-UA" w:eastAsia="ru-RU"/>
                <w14:ligatures w14:val="standardContextual"/>
              </w:rPr>
              <w:t xml:space="preserve">– </w:t>
            </w:r>
            <w:r w:rsidRPr="0015679E">
              <w:rPr>
                <w:rFonts w:ascii="Times New Roman" w:eastAsia="Calibri" w:hAnsi="Times New Roman" w:cs="Times New Roman"/>
                <w:sz w:val="24"/>
                <w:szCs w:val="24"/>
                <w:lang w:val="uk-UA" w:eastAsia="ru-RU"/>
                <w14:ligatures w14:val="standardContextual"/>
              </w:rPr>
              <w:t>Локальний кошторис за формою наведеною у Додатку 1 до Настанови (пункт 3.11);</w:t>
            </w:r>
          </w:p>
          <w:p w14:paraId="3362F3D4" w14:textId="3F2E15CD" w:rsidR="00E01663" w:rsidRPr="0015679E" w:rsidRDefault="00E01663" w:rsidP="006A18FF">
            <w:pPr>
              <w:widowControl w:v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339"/>
                <w:tab w:val="left" w:pos="9622"/>
              </w:tabs>
              <w:spacing w:after="0" w:line="276" w:lineRule="auto"/>
              <w:jc w:val="both"/>
              <w:rPr>
                <w:rFonts w:ascii="Times New Roman" w:eastAsia="Calibri" w:hAnsi="Times New Roman" w:cs="Times New Roman"/>
                <w:sz w:val="24"/>
                <w:szCs w:val="24"/>
                <w:lang w:val="uk-UA" w:eastAsia="ru-RU"/>
                <w14:ligatures w14:val="standardContextual"/>
              </w:rPr>
            </w:pPr>
            <w:r w:rsidRPr="0015679E">
              <w:rPr>
                <w:rFonts w:ascii="Times New Roman" w:eastAsia="Calibri" w:hAnsi="Times New Roman" w:cs="Times New Roman"/>
                <w:sz w:val="24"/>
                <w:szCs w:val="24"/>
                <w:lang w:val="uk-UA" w:eastAsia="ru-RU"/>
                <w14:ligatures w14:val="standardContextual"/>
              </w:rPr>
              <w:t>– Відомість ресурсів до локального кошторису за формою наведеною у</w:t>
            </w:r>
            <w:r w:rsidRPr="0015679E">
              <w:rPr>
                <w:rFonts w:ascii="Times New Roman" w:eastAsia="Calibri" w:hAnsi="Times New Roman" w:cs="Times New Roman"/>
                <w:sz w:val="24"/>
                <w:szCs w:val="24"/>
                <w:lang w:val="ru-RU"/>
                <w14:ligatures w14:val="standardContextual"/>
              </w:rPr>
              <w:t xml:space="preserve"> </w:t>
            </w:r>
            <w:r w:rsidRPr="0015679E">
              <w:rPr>
                <w:rFonts w:ascii="Times New Roman" w:eastAsia="Calibri" w:hAnsi="Times New Roman" w:cs="Times New Roman"/>
                <w:sz w:val="24"/>
                <w:szCs w:val="24"/>
                <w:lang w:val="uk-UA" w:eastAsia="ru-RU"/>
                <w14:ligatures w14:val="standardContextual"/>
              </w:rPr>
              <w:t>Додатку 4 до Настанови (пункт 3.21);</w:t>
            </w:r>
          </w:p>
          <w:p w14:paraId="7630DC30" w14:textId="1587DFE4" w:rsidR="00E01663" w:rsidRPr="0015679E" w:rsidRDefault="00E01663" w:rsidP="006A18FF">
            <w:pPr>
              <w:widowControl w:v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339"/>
                <w:tab w:val="left" w:pos="9622"/>
              </w:tabs>
              <w:spacing w:after="0" w:line="276" w:lineRule="auto"/>
              <w:jc w:val="both"/>
              <w:rPr>
                <w:rFonts w:ascii="Times New Roman" w:eastAsia="Calibri" w:hAnsi="Times New Roman" w:cs="Times New Roman"/>
                <w:spacing w:val="-3"/>
                <w:sz w:val="24"/>
                <w:szCs w:val="24"/>
                <w:lang w:val="uk-UA"/>
                <w14:ligatures w14:val="standardContextual"/>
              </w:rPr>
            </w:pPr>
            <w:r w:rsidRPr="0015679E">
              <w:rPr>
                <w:rFonts w:ascii="Times New Roman" w:eastAsia="Calibri" w:hAnsi="Times New Roman" w:cs="Times New Roman"/>
                <w:sz w:val="24"/>
                <w:szCs w:val="24"/>
                <w:lang w:val="uk-UA" w:eastAsia="ru-RU"/>
                <w14:ligatures w14:val="standardContextual"/>
              </w:rPr>
              <w:t xml:space="preserve">– </w:t>
            </w:r>
            <w:r w:rsidRPr="0015679E">
              <w:rPr>
                <w:rFonts w:ascii="Times New Roman" w:eastAsia="Calibri" w:hAnsi="Times New Roman" w:cs="Times New Roman"/>
                <w:spacing w:val="-3"/>
                <w:sz w:val="24"/>
                <w:szCs w:val="24"/>
                <w:lang w:val="uk-UA"/>
                <w14:ligatures w14:val="standardContextual"/>
              </w:rPr>
              <w:t>Розрахунок загальновиробничих витрат до локального кошторису</w:t>
            </w:r>
            <w:r w:rsidR="006A18FF" w:rsidRPr="0015679E">
              <w:rPr>
                <w:rFonts w:ascii="Times New Roman" w:eastAsia="Calibri" w:hAnsi="Times New Roman" w:cs="Times New Roman"/>
                <w:spacing w:val="-3"/>
                <w:sz w:val="24"/>
                <w:szCs w:val="24"/>
                <w:lang w:val="uk-UA"/>
                <w14:ligatures w14:val="standardContextual"/>
              </w:rPr>
              <w:t>;</w:t>
            </w:r>
          </w:p>
          <w:p w14:paraId="4B7C04EA" w14:textId="54F09951" w:rsidR="00E01663" w:rsidRPr="0015679E" w:rsidRDefault="00E01663" w:rsidP="006A18FF">
            <w:pPr>
              <w:widowControl w:v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339"/>
                <w:tab w:val="left" w:pos="9622"/>
              </w:tabs>
              <w:spacing w:after="0" w:line="276" w:lineRule="auto"/>
              <w:jc w:val="both"/>
              <w:rPr>
                <w:rFonts w:ascii="Times New Roman" w:eastAsia="Calibri" w:hAnsi="Times New Roman" w:cs="Times New Roman"/>
                <w:sz w:val="24"/>
                <w:szCs w:val="24"/>
                <w:lang w:val="uk-UA" w:eastAsia="ru-RU"/>
                <w14:ligatures w14:val="standardContextual"/>
              </w:rPr>
            </w:pPr>
            <w:r w:rsidRPr="0015679E">
              <w:rPr>
                <w:rFonts w:ascii="Times New Roman" w:eastAsia="Calibri" w:hAnsi="Times New Roman" w:cs="Times New Roman"/>
                <w:sz w:val="24"/>
                <w:szCs w:val="24"/>
                <w:lang w:val="uk-UA" w:eastAsia="ru-RU"/>
                <w14:ligatures w14:val="standardContextual"/>
              </w:rPr>
              <w:t xml:space="preserve">– Розрахунок  коштів на покриття </w:t>
            </w:r>
            <w:r w:rsidR="006A18FF" w:rsidRPr="0015679E">
              <w:rPr>
                <w:rFonts w:ascii="Times New Roman" w:eastAsia="Calibri" w:hAnsi="Times New Roman" w:cs="Times New Roman"/>
                <w:sz w:val="24"/>
                <w:szCs w:val="24"/>
                <w:lang w:val="uk-UA" w:eastAsia="ru-RU"/>
                <w14:ligatures w14:val="standardContextual"/>
              </w:rPr>
              <w:t>адміністративних</w:t>
            </w:r>
            <w:r w:rsidRPr="0015679E">
              <w:rPr>
                <w:rFonts w:ascii="Times New Roman" w:eastAsia="Calibri" w:hAnsi="Times New Roman" w:cs="Times New Roman"/>
                <w:sz w:val="24"/>
                <w:szCs w:val="24"/>
                <w:lang w:val="uk-UA" w:eastAsia="ru-RU"/>
                <w14:ligatures w14:val="standardContextual"/>
              </w:rPr>
              <w:t xml:space="preserve"> витрат</w:t>
            </w:r>
            <w:r w:rsidR="006A18FF" w:rsidRPr="0015679E">
              <w:rPr>
                <w:rFonts w:ascii="Times New Roman" w:eastAsia="Calibri" w:hAnsi="Times New Roman" w:cs="Times New Roman"/>
                <w:sz w:val="24"/>
                <w:szCs w:val="24"/>
                <w:lang w:val="uk-UA" w:eastAsia="ru-RU"/>
                <w14:ligatures w14:val="standardContextual"/>
              </w:rPr>
              <w:t>;</w:t>
            </w:r>
          </w:p>
          <w:p w14:paraId="6FD55900" w14:textId="6B4E65C7" w:rsidR="00E01663" w:rsidRPr="0015679E" w:rsidRDefault="00E01663" w:rsidP="006A18FF">
            <w:pPr>
              <w:widowControl w:v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339"/>
                <w:tab w:val="left" w:pos="9622"/>
              </w:tabs>
              <w:spacing w:after="0" w:line="276" w:lineRule="auto"/>
              <w:jc w:val="both"/>
              <w:rPr>
                <w:rFonts w:ascii="Times New Roman" w:eastAsia="Calibri" w:hAnsi="Times New Roman" w:cs="Times New Roman"/>
                <w:spacing w:val="-3"/>
                <w:sz w:val="24"/>
                <w:szCs w:val="24"/>
                <w:lang w:val="ru-RU"/>
                <w14:ligatures w14:val="standardContextual"/>
              </w:rPr>
            </w:pPr>
            <w:r w:rsidRPr="0015679E">
              <w:rPr>
                <w:rFonts w:ascii="Times New Roman" w:eastAsia="Calibri" w:hAnsi="Times New Roman" w:cs="Times New Roman"/>
                <w:sz w:val="24"/>
                <w:szCs w:val="24"/>
                <w:lang w:val="uk-UA" w:eastAsia="ru-RU"/>
                <w14:ligatures w14:val="standardContextual"/>
              </w:rPr>
              <w:t xml:space="preserve">– </w:t>
            </w:r>
            <w:r w:rsidRPr="0015679E">
              <w:rPr>
                <w:rFonts w:ascii="Times New Roman" w:eastAsia="Calibri" w:hAnsi="Times New Roman" w:cs="Times New Roman"/>
                <w:spacing w:val="-3"/>
                <w:sz w:val="24"/>
                <w:szCs w:val="24"/>
                <w:lang w:val="uk-UA"/>
                <w14:ligatures w14:val="standardContextual"/>
              </w:rPr>
              <w:t>Розрахунок прибутку</w:t>
            </w:r>
            <w:r w:rsidR="006A18FF" w:rsidRPr="0015679E">
              <w:rPr>
                <w:rFonts w:ascii="Times New Roman" w:eastAsia="Calibri" w:hAnsi="Times New Roman" w:cs="Times New Roman"/>
                <w:spacing w:val="-3"/>
                <w:sz w:val="24"/>
                <w:szCs w:val="24"/>
                <w:lang w:val="uk-UA"/>
                <w14:ligatures w14:val="standardContextual"/>
              </w:rPr>
              <w:t>.</w:t>
            </w:r>
          </w:p>
          <w:p w14:paraId="66C44697" w14:textId="09BF7D1F" w:rsidR="00E01663" w:rsidRPr="0015679E" w:rsidRDefault="006A18FF" w:rsidP="00E01663">
            <w:pPr>
              <w:widowControl w:val="0"/>
              <w:autoSpaceDE w:val="0"/>
              <w:autoSpaceDN w:val="0"/>
              <w:adjustRightInd w:val="0"/>
              <w:spacing w:after="0" w:line="240" w:lineRule="auto"/>
              <w:ind w:left="34" w:right="85" w:firstLine="142"/>
              <w:rPr>
                <w:rFonts w:ascii="Times New Roman" w:eastAsia="Calibri" w:hAnsi="Times New Roman" w:cs="Times New Roman"/>
                <w:sz w:val="24"/>
                <w:szCs w:val="24"/>
                <w:lang w:val="uk-UA"/>
                <w14:ligatures w14:val="standardContextual"/>
              </w:rPr>
            </w:pPr>
            <w:r w:rsidRPr="0015679E">
              <w:rPr>
                <w:rFonts w:ascii="Times New Roman" w:eastAsia="Calibri" w:hAnsi="Times New Roman" w:cs="Times New Roman"/>
                <w:sz w:val="24"/>
                <w:szCs w:val="24"/>
                <w:lang w:val="uk-UA"/>
                <w14:ligatures w14:val="standardContextual"/>
              </w:rPr>
              <w:t xml:space="preserve">     б) </w:t>
            </w:r>
            <w:r w:rsidR="00E01663" w:rsidRPr="0015679E">
              <w:rPr>
                <w:rFonts w:ascii="Times New Roman" w:eastAsia="Calibri" w:hAnsi="Times New Roman" w:cs="Times New Roman"/>
                <w:sz w:val="24"/>
                <w:szCs w:val="24"/>
                <w:lang w:val="uk-UA"/>
                <w14:ligatures w14:val="standardContextual"/>
              </w:rPr>
              <w:t>Договірна ціна у формі наведеній у додатку 31 Настанови</w:t>
            </w:r>
            <w:r w:rsidRPr="0015679E">
              <w:rPr>
                <w:rFonts w:ascii="Times New Roman" w:eastAsia="Calibri" w:hAnsi="Times New Roman" w:cs="Times New Roman"/>
                <w:sz w:val="24"/>
                <w:szCs w:val="24"/>
                <w:lang w:val="uk-UA"/>
                <w14:ligatures w14:val="standardContextual"/>
              </w:rPr>
              <w:t>:</w:t>
            </w:r>
          </w:p>
          <w:p w14:paraId="4BDE9983" w14:textId="77777777" w:rsidR="006A18FF" w:rsidRPr="0015679E" w:rsidRDefault="00E01663" w:rsidP="006A18FF">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339"/>
                <w:tab w:val="left" w:pos="9622"/>
              </w:tabs>
              <w:spacing w:line="276" w:lineRule="auto"/>
              <w:rPr>
                <w:rFonts w:ascii="Times New Roman" w:eastAsia="Calibri" w:hAnsi="Times New Roman" w:cs="Times New Roman"/>
                <w:spacing w:val="-3"/>
                <w:sz w:val="24"/>
                <w:szCs w:val="24"/>
                <w:lang w:val="uk-UA"/>
                <w14:ligatures w14:val="standardContextual"/>
              </w:rPr>
            </w:pPr>
            <w:r w:rsidRPr="0015679E">
              <w:rPr>
                <w:rFonts w:ascii="Times New Roman" w:eastAsia="Calibri" w:hAnsi="Times New Roman" w:cs="Times New Roman"/>
                <w:spacing w:val="-3"/>
                <w:sz w:val="24"/>
                <w:szCs w:val="24"/>
                <w:lang w:val="uk-UA"/>
                <w14:ligatures w14:val="standardContextual"/>
              </w:rPr>
              <w:t>– Структура укрупнених показників вартості позицій договірної ціни</w:t>
            </w:r>
            <w:r w:rsidR="006A18FF" w:rsidRPr="0015679E">
              <w:rPr>
                <w:rFonts w:ascii="Times New Roman" w:eastAsia="Calibri" w:hAnsi="Times New Roman" w:cs="Times New Roman"/>
                <w:spacing w:val="-3"/>
                <w:sz w:val="24"/>
                <w:szCs w:val="24"/>
                <w:lang w:val="uk-UA"/>
                <w14:ligatures w14:val="standardContextual"/>
              </w:rPr>
              <w:t>.</w:t>
            </w:r>
            <w:r w:rsidRPr="0015679E">
              <w:rPr>
                <w:rFonts w:ascii="Times New Roman" w:eastAsia="Calibri" w:hAnsi="Times New Roman" w:cs="Times New Roman"/>
                <w:spacing w:val="-3"/>
                <w:sz w:val="24"/>
                <w:szCs w:val="24"/>
                <w:lang w:val="uk-UA"/>
                <w14:ligatures w14:val="standardContextual"/>
              </w:rPr>
              <w:t xml:space="preserve"> </w:t>
            </w:r>
            <w:r w:rsidR="006A18FF" w:rsidRPr="0015679E">
              <w:rPr>
                <w:rFonts w:ascii="Times New Roman" w:eastAsia="Calibri" w:hAnsi="Times New Roman" w:cs="Times New Roman"/>
                <w:spacing w:val="-3"/>
                <w:sz w:val="24"/>
                <w:szCs w:val="24"/>
                <w:lang w:val="uk-UA"/>
                <w14:ligatures w14:val="standardContextual"/>
              </w:rPr>
              <w:t xml:space="preserve">   </w:t>
            </w:r>
          </w:p>
          <w:p w14:paraId="35A7E98F" w14:textId="380A1095" w:rsidR="00E95BCD" w:rsidRPr="0015679E" w:rsidRDefault="006A18FF" w:rsidP="006A18FF">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339"/>
                <w:tab w:val="left" w:pos="9622"/>
              </w:tabs>
              <w:spacing w:line="276" w:lineRule="auto"/>
              <w:jc w:val="both"/>
              <w:rPr>
                <w:rFonts w:ascii="Times New Roman" w:eastAsia="Times New Roman" w:hAnsi="Times New Roman" w:cs="Times New Roman CYR"/>
                <w:sz w:val="24"/>
                <w:szCs w:val="24"/>
                <w:lang w:val="uk-UA" w:eastAsia="ru-RU"/>
              </w:rPr>
            </w:pPr>
            <w:r w:rsidRPr="0015679E">
              <w:rPr>
                <w:rFonts w:ascii="Times New Roman" w:eastAsia="Calibri" w:hAnsi="Times New Roman" w:cs="Times New Roman"/>
                <w:spacing w:val="-3"/>
                <w:sz w:val="24"/>
                <w:szCs w:val="24"/>
                <w:lang w:val="uk-UA"/>
                <w14:ligatures w14:val="standardContextual"/>
              </w:rPr>
              <w:t xml:space="preserve">       </w:t>
            </w:r>
            <w:r w:rsidR="00E95BCD" w:rsidRPr="0015679E">
              <w:rPr>
                <w:rFonts w:ascii="Times New Roman" w:eastAsia="Times New Roman" w:hAnsi="Times New Roman" w:cs="Times New Roman CYR"/>
                <w:sz w:val="24"/>
                <w:szCs w:val="24"/>
                <w:lang w:val="uk-UA" w:eastAsia="ru-RU"/>
              </w:rPr>
              <w:t>Учасник відповідає за одержання всіх необхідних дозволів, ліцензій, паспортів, сертифікатів тощо на роботи та самостійно несе всі витрати на отримання таких документів.</w:t>
            </w:r>
          </w:p>
          <w:p w14:paraId="05B7D39E" w14:textId="551B0B9F" w:rsidR="00E95BCD" w:rsidRPr="0015679E"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r w:rsidRPr="0015679E">
              <w:rPr>
                <w:rFonts w:ascii="Times New Roman" w:eastAsia="Times New Roman" w:hAnsi="Times New Roman" w:cs="Times New Roman CYR"/>
                <w:sz w:val="24"/>
                <w:szCs w:val="24"/>
                <w:lang w:val="uk-UA" w:eastAsia="ru-RU"/>
              </w:rPr>
              <w:t>Учасник повинен надати послуги, якість яких відповідає умовам чинного законодавства, нормативно</w:t>
            </w:r>
            <w:r w:rsidR="00E01663" w:rsidRPr="0015679E">
              <w:rPr>
                <w:rFonts w:ascii="Times New Roman" w:eastAsia="Times New Roman" w:hAnsi="Times New Roman" w:cs="Times New Roman CYR"/>
                <w:sz w:val="24"/>
                <w:szCs w:val="24"/>
                <w:lang w:val="uk-UA" w:eastAsia="ru-RU"/>
              </w:rPr>
              <w:t xml:space="preserve"> – </w:t>
            </w:r>
            <w:r w:rsidRPr="0015679E">
              <w:rPr>
                <w:rFonts w:ascii="Times New Roman" w:eastAsia="Times New Roman" w:hAnsi="Times New Roman" w:cs="Times New Roman CYR"/>
                <w:sz w:val="24"/>
                <w:szCs w:val="24"/>
                <w:lang w:val="uk-UA" w:eastAsia="ru-RU"/>
              </w:rPr>
              <w:t>правовим актам з питань дотримання вимог санітарних норм та охорони праці та навколишнього природного середовища (захисту довкілля).</w:t>
            </w:r>
          </w:p>
          <w:p w14:paraId="783DFE81" w14:textId="77777777" w:rsidR="00E95BCD" w:rsidRPr="0015679E"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r w:rsidRPr="0015679E">
              <w:rPr>
                <w:rFonts w:ascii="Times New Roman" w:eastAsia="Times New Roman" w:hAnsi="Times New Roman" w:cs="Times New Roman CYR"/>
                <w:sz w:val="24"/>
                <w:szCs w:val="24"/>
                <w:lang w:val="uk-UA" w:eastAsia="ru-RU"/>
              </w:rPr>
              <w:t>Під час надання послуг необхідно застосовувати заходи із захисту довкілля, зокрема:</w:t>
            </w:r>
          </w:p>
          <w:p w14:paraId="7D599E36" w14:textId="77777777" w:rsidR="00E95BCD" w:rsidRPr="0015679E"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r w:rsidRPr="0015679E">
              <w:rPr>
                <w:rFonts w:ascii="Times New Roman" w:eastAsia="Times New Roman" w:hAnsi="Times New Roman" w:cs="Times New Roman CYR"/>
                <w:sz w:val="24"/>
                <w:szCs w:val="24"/>
                <w:lang w:val="uk-UA" w:eastAsia="ru-RU"/>
              </w:rPr>
              <w:t>- не допускати розливу нафтопродуктів, мастил та інших хімічних речовин на ґрунт, асфальтове покриття;</w:t>
            </w:r>
          </w:p>
          <w:p w14:paraId="7217677D" w14:textId="77777777" w:rsidR="00E95BCD" w:rsidRPr="0015679E"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r w:rsidRPr="0015679E">
              <w:rPr>
                <w:rFonts w:ascii="Times New Roman" w:eastAsia="Times New Roman" w:hAnsi="Times New Roman" w:cs="Times New Roman CYR"/>
                <w:sz w:val="24"/>
                <w:szCs w:val="24"/>
                <w:lang w:val="uk-UA" w:eastAsia="ru-RU"/>
              </w:rPr>
              <w:t>- під час експлуатації автотранспорту викид відпрацьованих газів не повинен перевищувати допустимі норми;</w:t>
            </w:r>
          </w:p>
          <w:p w14:paraId="06EA1994" w14:textId="77777777" w:rsidR="00E95BCD" w:rsidRPr="0015679E"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r w:rsidRPr="0015679E">
              <w:rPr>
                <w:rFonts w:ascii="Times New Roman" w:eastAsia="Times New Roman" w:hAnsi="Times New Roman" w:cs="Times New Roman CYR"/>
                <w:sz w:val="24"/>
                <w:szCs w:val="24"/>
                <w:lang w:val="uk-UA" w:eastAsia="ru-RU"/>
              </w:rPr>
              <w:t xml:space="preserve">-  не допускати складування сміття у несанкціонованих місцях; </w:t>
            </w:r>
          </w:p>
          <w:p w14:paraId="5DE3FD48" w14:textId="77777777" w:rsidR="00E95BCD" w:rsidRPr="0015679E"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r w:rsidRPr="0015679E">
              <w:rPr>
                <w:rFonts w:ascii="Times New Roman" w:eastAsia="Times New Roman" w:hAnsi="Times New Roman" w:cs="Times New Roman CYR"/>
                <w:sz w:val="24"/>
                <w:szCs w:val="24"/>
                <w:lang w:val="uk-UA" w:eastAsia="ru-RU"/>
              </w:rPr>
              <w:t>- компенсувати шкоду, заподіяну в разі забруднення або іншого негативного впливу на природне середовище.</w:t>
            </w:r>
          </w:p>
          <w:p w14:paraId="0E78AE0B" w14:textId="77777777" w:rsidR="00E95BCD" w:rsidRPr="0015679E"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r w:rsidRPr="0015679E">
              <w:rPr>
                <w:rFonts w:ascii="Times New Roman" w:eastAsia="Times New Roman" w:hAnsi="Times New Roman" w:cs="Times New Roman CYR"/>
                <w:sz w:val="24"/>
                <w:szCs w:val="24"/>
                <w:lang w:val="uk-UA" w:eastAsia="ru-RU"/>
              </w:rPr>
              <w:t>Для надання послуг повинні використовуватися якісні матеріали, машини і механізми, які відповідають вимогам діючого природоохоронного законодавства, а також застосовуватися інші необхідні заходи із захисту довкілля.</w:t>
            </w:r>
          </w:p>
          <w:p w14:paraId="46B98B47" w14:textId="77777777" w:rsidR="00E95BCD" w:rsidRPr="0015679E"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r w:rsidRPr="0015679E">
              <w:rPr>
                <w:rFonts w:ascii="Times New Roman" w:eastAsia="Times New Roman" w:hAnsi="Times New Roman" w:cs="Times New Roman CYR"/>
                <w:sz w:val="24"/>
                <w:szCs w:val="24"/>
                <w:lang w:val="uk-UA" w:eastAsia="ru-RU"/>
              </w:rPr>
              <w:t>Способом документального підтвердження Учасником застосовування зазначених вище заходів із захисту довкілля під час надання послуг є довідка, складена Учасником у довільній формі, в якій Учасник гарантує застосування цих заходів.</w:t>
            </w:r>
          </w:p>
          <w:p w14:paraId="5720EDDF" w14:textId="012CF4C0" w:rsidR="00E95BCD" w:rsidRPr="0015679E"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r w:rsidRPr="0015679E">
              <w:rPr>
                <w:rFonts w:ascii="Times New Roman" w:eastAsia="Times New Roman" w:hAnsi="Times New Roman" w:cs="Times New Roman CYR"/>
                <w:sz w:val="24"/>
                <w:szCs w:val="24"/>
                <w:lang w:val="uk-UA" w:eastAsia="ru-RU"/>
              </w:rPr>
              <w:t>На виконання Законів України  «Про дорожній рух», «Про автомобільні дороги» та  Правил Дорожнього руху посадові особи, які відповідають за ремонт автомобільних доріг, вулиць та залізничних переїздів, мостів, шляхопроводів, інших споруд, зобов</w:t>
            </w:r>
            <w:r w:rsidR="007E4D53" w:rsidRPr="0015679E">
              <w:rPr>
                <w:rFonts w:ascii="Times New Roman" w:eastAsia="Times New Roman" w:hAnsi="Times New Roman" w:cs="Times New Roman CYR"/>
                <w:sz w:val="24"/>
                <w:szCs w:val="24"/>
                <w:lang w:val="uk-UA" w:eastAsia="ru-RU"/>
              </w:rPr>
              <w:t>’</w:t>
            </w:r>
            <w:r w:rsidRPr="0015679E">
              <w:rPr>
                <w:rFonts w:ascii="Times New Roman" w:eastAsia="Times New Roman" w:hAnsi="Times New Roman" w:cs="Times New Roman CYR"/>
                <w:sz w:val="24"/>
                <w:szCs w:val="24"/>
                <w:lang w:val="uk-UA" w:eastAsia="ru-RU"/>
              </w:rPr>
              <w:t>язані:</w:t>
            </w:r>
          </w:p>
          <w:p w14:paraId="25525E01" w14:textId="77777777" w:rsidR="00E95BCD" w:rsidRPr="0015679E"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bookmarkStart w:id="0" w:name="n164"/>
            <w:bookmarkStart w:id="1" w:name="n165"/>
            <w:bookmarkEnd w:id="0"/>
            <w:bookmarkEnd w:id="1"/>
            <w:r w:rsidRPr="0015679E">
              <w:rPr>
                <w:rFonts w:ascii="Times New Roman" w:eastAsia="Times New Roman" w:hAnsi="Times New Roman" w:cs="Times New Roman CYR"/>
                <w:sz w:val="24"/>
                <w:szCs w:val="24"/>
                <w:lang w:val="uk-UA" w:eastAsia="ru-RU"/>
              </w:rPr>
              <w:t xml:space="preserve">- </w:t>
            </w:r>
            <w:hyperlink r:id="rId8" w:anchor="n134" w:tgtFrame="_blank" w:history="1">
              <w:r w:rsidRPr="0015679E">
                <w:rPr>
                  <w:rFonts w:ascii="Times New Roman" w:eastAsia="Times New Roman" w:hAnsi="Times New Roman" w:cs="Times New Roman CYR"/>
                  <w:sz w:val="24"/>
                  <w:szCs w:val="24"/>
                  <w:lang w:val="uk-UA" w:eastAsia="ru-RU"/>
                </w:rPr>
                <w:t>при виникненні умов, що створюють загрозу безпеці дорожнього руху, здійснювати заходи для своєчасної заборони або обмеження руху</w:t>
              </w:r>
            </w:hyperlink>
            <w:r w:rsidRPr="0015679E">
              <w:rPr>
                <w:rFonts w:ascii="Times New Roman" w:eastAsia="Times New Roman" w:hAnsi="Times New Roman" w:cs="Times New Roman CYR"/>
                <w:sz w:val="24"/>
                <w:szCs w:val="24"/>
                <w:lang w:val="uk-UA" w:eastAsia="ru-RU"/>
              </w:rPr>
              <w:t>, а також відновлення безпечних умов для руху;</w:t>
            </w:r>
          </w:p>
          <w:p w14:paraId="63ED059B" w14:textId="77777777" w:rsidR="00E95BCD" w:rsidRPr="0015679E"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bookmarkStart w:id="2" w:name="n166"/>
            <w:bookmarkEnd w:id="2"/>
            <w:r w:rsidRPr="0015679E">
              <w:rPr>
                <w:rFonts w:ascii="Times New Roman" w:eastAsia="Times New Roman" w:hAnsi="Times New Roman" w:cs="Times New Roman CYR"/>
                <w:sz w:val="24"/>
                <w:szCs w:val="24"/>
                <w:lang w:val="uk-UA" w:eastAsia="ru-RU"/>
              </w:rPr>
              <w:t>- впроваджувати у повному обсязі заходи щодо безпеки дорожнього руху при здійсненні ремонту доріг, вулиць та залізничних переїздів; шляхопроводів, інших споруд;</w:t>
            </w:r>
          </w:p>
          <w:p w14:paraId="16FD02D2" w14:textId="77777777" w:rsidR="00E95BCD" w:rsidRPr="0015679E"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bookmarkStart w:id="3" w:name="n167"/>
            <w:bookmarkEnd w:id="3"/>
            <w:r w:rsidRPr="0015679E">
              <w:rPr>
                <w:rFonts w:ascii="Times New Roman" w:eastAsia="Times New Roman" w:hAnsi="Times New Roman" w:cs="Times New Roman CYR"/>
                <w:sz w:val="24"/>
                <w:szCs w:val="24"/>
                <w:lang w:val="uk-UA" w:eastAsia="ru-RU"/>
              </w:rPr>
              <w:t xml:space="preserve">- позначати місця виконання робіт, місця, де залишено на дорозі, </w:t>
            </w:r>
            <w:r w:rsidRPr="0015679E">
              <w:rPr>
                <w:rFonts w:ascii="Times New Roman" w:eastAsia="Times New Roman" w:hAnsi="Times New Roman" w:cs="Times New Roman CYR"/>
                <w:sz w:val="24"/>
                <w:szCs w:val="24"/>
                <w:lang w:val="uk-UA" w:eastAsia="ru-RU"/>
              </w:rPr>
              <w:lastRenderedPageBreak/>
              <w:t>вулиці, залізничному переїзді машини і механізми, будівельні матеріали тощо, відповідними дорожніми знаками, огороджувальними і направляючими засобами, а в темний час доби і при тумані - сигнальними вогнями, передбаченими діючими нормами;</w:t>
            </w:r>
          </w:p>
          <w:p w14:paraId="03620144" w14:textId="4B57F70D" w:rsidR="00E95BCD" w:rsidRPr="0015679E"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bookmarkStart w:id="4" w:name="n168"/>
            <w:bookmarkEnd w:id="4"/>
            <w:r w:rsidRPr="0015679E">
              <w:rPr>
                <w:rFonts w:ascii="Times New Roman" w:eastAsia="Times New Roman" w:hAnsi="Times New Roman" w:cs="Times New Roman CYR"/>
                <w:sz w:val="24"/>
                <w:szCs w:val="24"/>
                <w:lang w:val="uk-UA" w:eastAsia="ru-RU"/>
              </w:rPr>
              <w:t xml:space="preserve">- по закінченні робіт на дорозі, вулиці, залізничному переїзді негайно привести їх у </w:t>
            </w:r>
            <w:r w:rsidR="007E4D53" w:rsidRPr="0015679E">
              <w:rPr>
                <w:rFonts w:ascii="Times New Roman" w:eastAsia="Times New Roman" w:hAnsi="Times New Roman" w:cs="Times New Roman CYR"/>
                <w:sz w:val="24"/>
                <w:szCs w:val="24"/>
                <w:lang w:val="uk-UA" w:eastAsia="ru-RU"/>
              </w:rPr>
              <w:t>с</w:t>
            </w:r>
            <w:r w:rsidRPr="0015679E">
              <w:rPr>
                <w:rFonts w:ascii="Times New Roman" w:eastAsia="Times New Roman" w:hAnsi="Times New Roman" w:cs="Times New Roman CYR"/>
                <w:sz w:val="24"/>
                <w:szCs w:val="24"/>
                <w:lang w:val="uk-UA" w:eastAsia="ru-RU"/>
              </w:rPr>
              <w:t>тан, що забезпечує безперешкодний і безпечний рух транспортних засобів і пішоходів, та впорядкувати зони відчуження;</w:t>
            </w:r>
          </w:p>
          <w:p w14:paraId="61D75269" w14:textId="77777777" w:rsidR="00E95BCD" w:rsidRPr="0015679E"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bookmarkStart w:id="5" w:name="n169"/>
            <w:bookmarkEnd w:id="5"/>
            <w:r w:rsidRPr="0015679E">
              <w:rPr>
                <w:rFonts w:ascii="Times New Roman" w:eastAsia="Times New Roman" w:hAnsi="Times New Roman" w:cs="Times New Roman CYR"/>
                <w:sz w:val="24"/>
                <w:szCs w:val="24"/>
                <w:lang w:val="uk-UA" w:eastAsia="ru-RU"/>
              </w:rPr>
              <w:t>- у разі забруднення проїзної частини доріг, вулиць, залізничних переїздів невідкладно здійснювати заходи для їх очищення і своєчасного попередження учасників дорожнього руху про загрозу безпеці руху, що виникла;</w:t>
            </w:r>
          </w:p>
          <w:p w14:paraId="1C8175A4" w14:textId="77777777" w:rsidR="00E95BCD" w:rsidRPr="0015679E"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bookmarkStart w:id="6" w:name="n170"/>
            <w:bookmarkEnd w:id="6"/>
            <w:r w:rsidRPr="0015679E">
              <w:rPr>
                <w:rFonts w:ascii="Times New Roman" w:eastAsia="Times New Roman" w:hAnsi="Times New Roman" w:cs="Times New Roman CYR"/>
                <w:sz w:val="24"/>
                <w:szCs w:val="24"/>
                <w:lang w:val="uk-UA" w:eastAsia="ru-RU"/>
              </w:rPr>
              <w:t>- обладнувати їх технічними засобами регулювання дорожнього руху, тощо.</w:t>
            </w:r>
          </w:p>
          <w:p w14:paraId="2D8AD2D8" w14:textId="08AD8B6D" w:rsidR="00E95BCD" w:rsidRPr="0015679E"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r w:rsidRPr="0015679E">
              <w:rPr>
                <w:rFonts w:ascii="Times New Roman" w:eastAsia="Times New Roman" w:hAnsi="Times New Roman" w:cs="Times New Roman CYR"/>
                <w:sz w:val="24"/>
                <w:szCs w:val="24"/>
                <w:lang w:val="uk-UA" w:eastAsia="ru-RU"/>
              </w:rPr>
              <w:t>Технічні засоби - спеціальні технічні засоби, призначені для організації  та  регулювання  дорожнього  руху   (дорожні  знаки, інформаційні   табло,   дорожня   розмітка,  сигнальні  стовпчики, транспортні та пішохідні  огородження  різних  типів, світлофорне обладнання тощо). </w:t>
            </w:r>
          </w:p>
          <w:p w14:paraId="41C78023" w14:textId="77777777" w:rsidR="00E95BCD" w:rsidRPr="0015679E"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r w:rsidRPr="0015679E">
              <w:rPr>
                <w:rFonts w:ascii="Times New Roman" w:eastAsia="Times New Roman" w:hAnsi="Times New Roman" w:cs="Times New Roman CYR"/>
                <w:sz w:val="24"/>
                <w:szCs w:val="24"/>
                <w:lang w:val="uk-UA" w:eastAsia="ru-RU"/>
              </w:rPr>
              <w:t> Дорожні знаки мають перевагу перед дорожньою розміткою і можуть бути постійними, тимчасовими та із змінною інформацією. Тимчасові дорожні знаки розміщуються на переносних пристроях, дорожньому обладнанні або закріплюються на щиті з фоном жовтого кольору і мають перевагу перед постійними дорожніми знаками.</w:t>
            </w:r>
          </w:p>
          <w:p w14:paraId="1D8B8620" w14:textId="77777777" w:rsidR="00E95BCD" w:rsidRPr="0015679E"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r w:rsidRPr="0015679E">
              <w:rPr>
                <w:rFonts w:ascii="Times New Roman" w:eastAsia="Times New Roman" w:hAnsi="Times New Roman" w:cs="Times New Roman CYR"/>
                <w:sz w:val="24"/>
                <w:szCs w:val="24"/>
                <w:lang w:val="uk-UA" w:eastAsia="ru-RU"/>
              </w:rPr>
              <w:t>Дорожні знаки застосовуються відповідно до цих Правил і повинні відповідати вимогам національного стандарту.</w:t>
            </w:r>
          </w:p>
          <w:p w14:paraId="0CA53113" w14:textId="77777777" w:rsidR="00E95BCD" w:rsidRPr="0015679E"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bookmarkStart w:id="7" w:name="n1372"/>
            <w:bookmarkEnd w:id="7"/>
            <w:r w:rsidRPr="0015679E">
              <w:rPr>
                <w:rFonts w:ascii="Times New Roman" w:eastAsia="Times New Roman" w:hAnsi="Times New Roman" w:cs="Times New Roman CYR"/>
                <w:sz w:val="24"/>
                <w:szCs w:val="24"/>
                <w:lang w:val="uk-UA" w:eastAsia="ru-RU"/>
              </w:rPr>
              <w:t>Дорожні знаки повинні розміщуватися таким чином, щоб їх було добре видно учасникам дорожнього руху як у світлу, так і в темну пору доби. При цьому, дорожні знаки не повинні бути закриті повністю або частково від учасників дорожнього руху будь-якими перешкодами.</w:t>
            </w:r>
          </w:p>
          <w:p w14:paraId="38586944" w14:textId="7ED11A3A" w:rsidR="00E95BCD" w:rsidRPr="0015679E"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ru-RU" w:eastAsia="ru-RU"/>
              </w:rPr>
            </w:pPr>
            <w:r w:rsidRPr="0015679E">
              <w:rPr>
                <w:rFonts w:ascii="Times New Roman" w:eastAsia="Times New Roman" w:hAnsi="Times New Roman" w:cs="Times New Roman CYR"/>
                <w:sz w:val="24"/>
                <w:szCs w:val="24"/>
                <w:lang w:val="uk-UA" w:eastAsia="ru-RU"/>
              </w:rPr>
              <w:t xml:space="preserve">Інформація щодо обсягу </w:t>
            </w:r>
            <w:r w:rsidR="007E4D53" w:rsidRPr="0015679E">
              <w:rPr>
                <w:rFonts w:ascii="Times New Roman" w:eastAsia="Times New Roman" w:hAnsi="Times New Roman" w:cs="Times New Roman CYR"/>
                <w:sz w:val="24"/>
                <w:szCs w:val="24"/>
                <w:lang w:val="uk-UA" w:eastAsia="ru-RU"/>
              </w:rPr>
              <w:t>послуг</w:t>
            </w:r>
            <w:r w:rsidRPr="0015679E">
              <w:rPr>
                <w:rFonts w:ascii="Times New Roman" w:eastAsia="Times New Roman" w:hAnsi="Times New Roman" w:cs="Times New Roman CYR"/>
                <w:sz w:val="24"/>
                <w:szCs w:val="24"/>
                <w:lang w:val="uk-UA" w:eastAsia="ru-RU"/>
              </w:rPr>
              <w:t xml:space="preserve"> згідно з технічної </w:t>
            </w:r>
            <w:r w:rsidR="00E24AB8" w:rsidRPr="0015679E">
              <w:rPr>
                <w:rFonts w:ascii="Times New Roman" w:eastAsia="Times New Roman" w:hAnsi="Times New Roman" w:cs="Times New Roman CYR"/>
                <w:sz w:val="24"/>
                <w:szCs w:val="24"/>
                <w:lang w:val="uk-UA" w:eastAsia="ru-RU"/>
              </w:rPr>
              <w:t>специфікацією</w:t>
            </w:r>
            <w:r w:rsidRPr="0015679E">
              <w:rPr>
                <w:rFonts w:ascii="Times New Roman" w:eastAsia="Times New Roman" w:hAnsi="Times New Roman" w:cs="Times New Roman CYR"/>
                <w:sz w:val="24"/>
                <w:szCs w:val="24"/>
                <w:lang w:val="uk-UA" w:eastAsia="ru-RU"/>
              </w:rPr>
              <w:t xml:space="preserve"> (технічним завданням) до </w:t>
            </w:r>
            <w:r w:rsidR="00E24AB8" w:rsidRPr="0015679E">
              <w:rPr>
                <w:rFonts w:ascii="Times New Roman" w:eastAsia="Times New Roman" w:hAnsi="Times New Roman" w:cs="Times New Roman CYR"/>
                <w:sz w:val="24"/>
                <w:szCs w:val="24"/>
                <w:lang w:val="uk-UA" w:eastAsia="ru-RU"/>
              </w:rPr>
              <w:t>тендерної</w:t>
            </w:r>
            <w:r w:rsidRPr="0015679E">
              <w:rPr>
                <w:rFonts w:ascii="Times New Roman" w:eastAsia="Times New Roman" w:hAnsi="Times New Roman" w:cs="Times New Roman CYR"/>
                <w:sz w:val="24"/>
                <w:szCs w:val="24"/>
                <w:lang w:val="uk-UA" w:eastAsia="ru-RU"/>
              </w:rPr>
              <w:t xml:space="preserve"> документації </w:t>
            </w:r>
            <w:r w:rsidR="00E01663" w:rsidRPr="0015679E">
              <w:rPr>
                <w:rFonts w:ascii="Times New Roman" w:eastAsia="Times New Roman" w:hAnsi="Times New Roman" w:cs="Times New Roman CYR"/>
                <w:sz w:val="24"/>
                <w:szCs w:val="24"/>
                <w:lang w:val="uk-UA" w:eastAsia="ru-RU"/>
              </w:rPr>
              <w:t>–</w:t>
            </w:r>
            <w:r w:rsidRPr="0015679E">
              <w:rPr>
                <w:rFonts w:ascii="Times New Roman" w:eastAsia="Times New Roman" w:hAnsi="Times New Roman" w:cs="Times New Roman CYR"/>
                <w:sz w:val="24"/>
                <w:szCs w:val="24"/>
                <w:lang w:val="uk-UA" w:eastAsia="ru-RU"/>
              </w:rPr>
              <w:t xml:space="preserve"> </w:t>
            </w:r>
            <w:r w:rsidRPr="0015679E">
              <w:rPr>
                <w:rFonts w:ascii="Times New Roman" w:eastAsia="Times New Roman" w:hAnsi="Times New Roman" w:cs="Times New Roman CYR"/>
                <w:b/>
                <w:bCs/>
                <w:sz w:val="24"/>
                <w:szCs w:val="24"/>
                <w:lang w:val="uk-UA" w:eastAsia="ru-RU"/>
              </w:rPr>
              <w:t>Додаток № 3</w:t>
            </w:r>
            <w:r w:rsidRPr="0015679E">
              <w:rPr>
                <w:rFonts w:ascii="Times New Roman" w:eastAsia="Times New Roman" w:hAnsi="Times New Roman" w:cs="Times New Roman CYR"/>
                <w:sz w:val="24"/>
                <w:szCs w:val="24"/>
                <w:lang w:val="ru-RU" w:eastAsia="ru-RU"/>
              </w:rPr>
              <w:t>.</w:t>
            </w:r>
          </w:p>
        </w:tc>
      </w:tr>
      <w:tr w:rsidR="00E95BCD" w:rsidRPr="0015679E" w14:paraId="48EE0CF1" w14:textId="77777777" w:rsidTr="00296C87">
        <w:tc>
          <w:tcPr>
            <w:tcW w:w="747" w:type="dxa"/>
            <w:tcBorders>
              <w:top w:val="single" w:sz="4" w:space="0" w:color="auto"/>
              <w:left w:val="single" w:sz="4" w:space="0" w:color="auto"/>
              <w:bottom w:val="single" w:sz="4" w:space="0" w:color="auto"/>
              <w:right w:val="single" w:sz="4" w:space="0" w:color="auto"/>
            </w:tcBorders>
          </w:tcPr>
          <w:p w14:paraId="33DE07DB" w14:textId="77777777" w:rsidR="00E95BCD" w:rsidRPr="0015679E"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15679E">
              <w:rPr>
                <w:rFonts w:ascii="Times New Roman" w:eastAsia="Times New Roman" w:hAnsi="Times New Roman" w:cs="Times New Roman"/>
                <w:b/>
                <w:sz w:val="24"/>
                <w:szCs w:val="24"/>
                <w:lang w:val="uk-UA" w:eastAsia="ru-RU"/>
              </w:rPr>
              <w:lastRenderedPageBreak/>
              <w:t xml:space="preserve">7. </w:t>
            </w:r>
          </w:p>
        </w:tc>
        <w:tc>
          <w:tcPr>
            <w:tcW w:w="2410" w:type="dxa"/>
            <w:tcBorders>
              <w:top w:val="single" w:sz="4" w:space="0" w:color="auto"/>
              <w:left w:val="single" w:sz="4" w:space="0" w:color="auto"/>
              <w:bottom w:val="single" w:sz="4" w:space="0" w:color="auto"/>
              <w:right w:val="single" w:sz="4" w:space="0" w:color="auto"/>
            </w:tcBorders>
          </w:tcPr>
          <w:p w14:paraId="67E02D7B" w14:textId="77777777" w:rsidR="00E95BCD" w:rsidRPr="0015679E"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15679E">
              <w:rPr>
                <w:rFonts w:ascii="Times New Roman" w:eastAsia="Times New Roman" w:hAnsi="Times New Roman" w:cs="Times New Roman"/>
                <w:b/>
                <w:sz w:val="24"/>
                <w:szCs w:val="24"/>
                <w:lang w:val="uk-UA" w:eastAsia="ru-RU"/>
              </w:rPr>
              <w:t xml:space="preserve">Інформація про субпідрядника </w:t>
            </w:r>
          </w:p>
          <w:p w14:paraId="1E3DA81E" w14:textId="77777777" w:rsidR="00E95BCD" w:rsidRPr="0015679E"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15679E">
              <w:rPr>
                <w:rFonts w:ascii="Times New Roman" w:eastAsia="Times New Roman" w:hAnsi="Times New Roman" w:cs="Times New Roman"/>
                <w:b/>
                <w:sz w:val="24"/>
                <w:szCs w:val="24"/>
                <w:lang w:val="uk-UA" w:eastAsia="ru-RU"/>
              </w:rPr>
              <w:t>(у випадку закупівлі робіт чи послуг)</w:t>
            </w:r>
          </w:p>
        </w:tc>
        <w:tc>
          <w:tcPr>
            <w:tcW w:w="7416" w:type="dxa"/>
            <w:tcBorders>
              <w:top w:val="single" w:sz="4" w:space="0" w:color="auto"/>
              <w:left w:val="single" w:sz="4" w:space="0" w:color="auto"/>
              <w:bottom w:val="single" w:sz="4" w:space="0" w:color="auto"/>
              <w:right w:val="single" w:sz="4" w:space="0" w:color="auto"/>
            </w:tcBorders>
          </w:tcPr>
          <w:p w14:paraId="3E6757F9" w14:textId="77777777" w:rsidR="00E95BCD" w:rsidRPr="0015679E" w:rsidRDefault="00E95BCD" w:rsidP="00E95BCD">
            <w:pPr>
              <w:widowControl w:val="0"/>
              <w:autoSpaceDE w:val="0"/>
              <w:autoSpaceDN w:val="0"/>
              <w:adjustRightInd w:val="0"/>
              <w:spacing w:after="0" w:line="240" w:lineRule="auto"/>
              <w:ind w:right="85" w:firstLine="150"/>
              <w:jc w:val="both"/>
              <w:rPr>
                <w:rFonts w:ascii="Times New Roman" w:eastAsia="Times New Roman" w:hAnsi="Times New Roman" w:cs="Times New Roman CYR"/>
                <w:b/>
                <w:color w:val="FF0000"/>
                <w:sz w:val="24"/>
                <w:szCs w:val="24"/>
                <w:lang w:val="uk-UA" w:eastAsia="ru-RU"/>
              </w:rPr>
            </w:pPr>
            <w:r w:rsidRPr="0015679E">
              <w:rPr>
                <w:rFonts w:ascii="Times New Roman" w:eastAsia="Times New Roman" w:hAnsi="Times New Roman" w:cs="Times New Roman CYR"/>
                <w:sz w:val="24"/>
                <w:szCs w:val="24"/>
                <w:lang w:val="uk-UA" w:eastAsia="ru-RU"/>
              </w:rPr>
              <w:t>Учасник зазначає в тендерній пропозиції повне найменування та місцезнаходження щодо кожного суб’єкта господарювання, якого учасник планує залучати як субпідрядника до надання послуг у обсязі не менше ніж 20 відсотків від вартості договору про закупівлю та надає інформацію за формою, яка наведена у</w:t>
            </w:r>
            <w:r w:rsidRPr="0015679E">
              <w:rPr>
                <w:rFonts w:ascii="Times New Roman" w:eastAsia="Times New Roman" w:hAnsi="Times New Roman" w:cs="Times New Roman CYR"/>
                <w:b/>
                <w:sz w:val="24"/>
                <w:szCs w:val="24"/>
                <w:lang w:val="uk-UA" w:eastAsia="ru-RU"/>
              </w:rPr>
              <w:t xml:space="preserve"> Додатках №1,</w:t>
            </w:r>
            <w:r w:rsidRPr="0015679E">
              <w:rPr>
                <w:rFonts w:ascii="Times New Roman" w:eastAsia="Times New Roman" w:hAnsi="Times New Roman" w:cs="Times New Roman CYR"/>
                <w:b/>
                <w:color w:val="FF0000"/>
                <w:sz w:val="24"/>
                <w:szCs w:val="24"/>
                <w:lang w:val="uk-UA" w:eastAsia="ru-RU"/>
              </w:rPr>
              <w:t xml:space="preserve"> </w:t>
            </w:r>
            <w:r w:rsidRPr="0015679E">
              <w:rPr>
                <w:rFonts w:ascii="Times New Roman" w:eastAsia="Times New Roman" w:hAnsi="Times New Roman" w:cs="Times New Roman CYR"/>
                <w:b/>
                <w:sz w:val="24"/>
                <w:szCs w:val="24"/>
                <w:lang w:val="uk-UA" w:eastAsia="ru-RU"/>
              </w:rPr>
              <w:t xml:space="preserve">№2, №5. </w:t>
            </w:r>
          </w:p>
          <w:p w14:paraId="1DA6B377" w14:textId="77777777" w:rsidR="00E95BCD" w:rsidRPr="0015679E" w:rsidRDefault="00E95BCD" w:rsidP="00E95BCD">
            <w:pPr>
              <w:widowControl w:val="0"/>
              <w:autoSpaceDE w:val="0"/>
              <w:autoSpaceDN w:val="0"/>
              <w:adjustRightInd w:val="0"/>
              <w:spacing w:after="0" w:line="240" w:lineRule="auto"/>
              <w:ind w:right="85" w:firstLine="150"/>
              <w:jc w:val="both"/>
              <w:rPr>
                <w:rFonts w:ascii="Times New Roman" w:eastAsia="Times New Roman" w:hAnsi="Times New Roman" w:cs="Times New Roman CYR"/>
                <w:bCs/>
                <w:sz w:val="24"/>
                <w:szCs w:val="24"/>
                <w:lang w:val="uk-UA" w:eastAsia="ru-RU"/>
              </w:rPr>
            </w:pPr>
            <w:r w:rsidRPr="0015679E">
              <w:rPr>
                <w:rFonts w:ascii="Times New Roman" w:eastAsia="Times New Roman" w:hAnsi="Times New Roman" w:cs="Times New Roman CYR"/>
                <w:bCs/>
                <w:sz w:val="24"/>
                <w:szCs w:val="24"/>
                <w:lang w:val="uk-UA" w:eastAsia="ru-RU"/>
              </w:rPr>
              <w:t>У разі залучення субпідрядника/співвиконавця учасник процедури закупівлі надає довідку у довільній формі із зазначенням повного найменування та місцезнаходження кожного суб’єкта господарювання, якого учасник планує залучати до виконання робіт як субпідрядника/ співвиконавця в обсязі не менше ніж 20 відсотків від вартості договору про закупівлю та подає наступні відомості:</w:t>
            </w:r>
          </w:p>
          <w:p w14:paraId="1F3FA510" w14:textId="77777777" w:rsidR="00E95BCD" w:rsidRPr="0015679E" w:rsidRDefault="00E95BCD" w:rsidP="00E95BCD">
            <w:pPr>
              <w:widowControl w:val="0"/>
              <w:autoSpaceDE w:val="0"/>
              <w:autoSpaceDN w:val="0"/>
              <w:adjustRightInd w:val="0"/>
              <w:spacing w:after="0" w:line="240" w:lineRule="auto"/>
              <w:ind w:right="85" w:firstLine="150"/>
              <w:jc w:val="both"/>
              <w:rPr>
                <w:rFonts w:ascii="Times New Roman" w:eastAsia="Times New Roman" w:hAnsi="Times New Roman" w:cs="Times New Roman CYR"/>
                <w:bCs/>
                <w:sz w:val="24"/>
                <w:szCs w:val="24"/>
                <w:lang w:val="uk-UA" w:eastAsia="ru-RU"/>
              </w:rPr>
            </w:pPr>
            <w:r w:rsidRPr="0015679E">
              <w:rPr>
                <w:rFonts w:ascii="Times New Roman" w:eastAsia="Times New Roman" w:hAnsi="Times New Roman" w:cs="Times New Roman CYR"/>
                <w:bCs/>
                <w:sz w:val="24"/>
                <w:szCs w:val="24"/>
                <w:lang w:val="uk-UA" w:eastAsia="ru-RU"/>
              </w:rPr>
              <w:t>-</w:t>
            </w:r>
            <w:r w:rsidRPr="0015679E">
              <w:rPr>
                <w:rFonts w:ascii="Times New Roman" w:eastAsia="Times New Roman" w:hAnsi="Times New Roman" w:cs="Times New Roman CYR"/>
                <w:bCs/>
                <w:sz w:val="24"/>
                <w:szCs w:val="24"/>
                <w:lang w:val="uk-UA" w:eastAsia="ru-RU"/>
              </w:rPr>
              <w:tab/>
              <w:t>найменування субпідрядника;</w:t>
            </w:r>
          </w:p>
          <w:p w14:paraId="67AC1F91" w14:textId="77777777" w:rsidR="00E95BCD" w:rsidRPr="0015679E" w:rsidRDefault="00E95BCD" w:rsidP="00E95BCD">
            <w:pPr>
              <w:widowControl w:val="0"/>
              <w:autoSpaceDE w:val="0"/>
              <w:autoSpaceDN w:val="0"/>
              <w:adjustRightInd w:val="0"/>
              <w:spacing w:after="0" w:line="240" w:lineRule="auto"/>
              <w:ind w:right="85" w:firstLine="150"/>
              <w:jc w:val="both"/>
              <w:rPr>
                <w:rFonts w:ascii="Times New Roman" w:eastAsia="Times New Roman" w:hAnsi="Times New Roman" w:cs="Times New Roman CYR"/>
                <w:bCs/>
                <w:sz w:val="24"/>
                <w:szCs w:val="24"/>
                <w:lang w:val="uk-UA" w:eastAsia="ru-RU"/>
              </w:rPr>
            </w:pPr>
            <w:r w:rsidRPr="0015679E">
              <w:rPr>
                <w:rFonts w:ascii="Times New Roman" w:eastAsia="Times New Roman" w:hAnsi="Times New Roman" w:cs="Times New Roman CYR"/>
                <w:bCs/>
                <w:sz w:val="24"/>
                <w:szCs w:val="24"/>
                <w:lang w:val="uk-UA" w:eastAsia="ru-RU"/>
              </w:rPr>
              <w:t>-</w:t>
            </w:r>
            <w:r w:rsidRPr="0015679E">
              <w:rPr>
                <w:rFonts w:ascii="Times New Roman" w:eastAsia="Times New Roman" w:hAnsi="Times New Roman" w:cs="Times New Roman CYR"/>
                <w:bCs/>
                <w:sz w:val="24"/>
                <w:szCs w:val="24"/>
                <w:lang w:val="uk-UA" w:eastAsia="ru-RU"/>
              </w:rPr>
              <w:tab/>
              <w:t>його місцезнаходження;</w:t>
            </w:r>
          </w:p>
          <w:p w14:paraId="5143E5D3" w14:textId="77777777" w:rsidR="00E95BCD" w:rsidRPr="0015679E" w:rsidRDefault="00E95BCD" w:rsidP="00E95BCD">
            <w:pPr>
              <w:widowControl w:val="0"/>
              <w:autoSpaceDE w:val="0"/>
              <w:autoSpaceDN w:val="0"/>
              <w:adjustRightInd w:val="0"/>
              <w:spacing w:after="0" w:line="240" w:lineRule="auto"/>
              <w:ind w:right="85" w:firstLine="150"/>
              <w:jc w:val="both"/>
              <w:rPr>
                <w:rFonts w:ascii="Times New Roman" w:eastAsia="Times New Roman" w:hAnsi="Times New Roman" w:cs="Times New Roman CYR"/>
                <w:bCs/>
                <w:sz w:val="24"/>
                <w:szCs w:val="24"/>
                <w:lang w:val="uk-UA" w:eastAsia="ru-RU"/>
              </w:rPr>
            </w:pPr>
            <w:r w:rsidRPr="0015679E">
              <w:rPr>
                <w:rFonts w:ascii="Times New Roman" w:eastAsia="Times New Roman" w:hAnsi="Times New Roman" w:cs="Times New Roman CYR"/>
                <w:bCs/>
                <w:sz w:val="24"/>
                <w:szCs w:val="24"/>
                <w:lang w:val="uk-UA" w:eastAsia="ru-RU"/>
              </w:rPr>
              <w:t>-</w:t>
            </w:r>
            <w:r w:rsidRPr="0015679E">
              <w:rPr>
                <w:rFonts w:ascii="Times New Roman" w:eastAsia="Times New Roman" w:hAnsi="Times New Roman" w:cs="Times New Roman CYR"/>
                <w:bCs/>
                <w:sz w:val="24"/>
                <w:szCs w:val="24"/>
                <w:lang w:val="uk-UA" w:eastAsia="ru-RU"/>
              </w:rPr>
              <w:tab/>
              <w:t>код за ЄДРПОУ;</w:t>
            </w:r>
          </w:p>
          <w:p w14:paraId="34D4BBED" w14:textId="55B94AA4" w:rsidR="00E95BCD" w:rsidRPr="0015679E" w:rsidRDefault="00E95BCD" w:rsidP="00E95BCD">
            <w:pPr>
              <w:widowControl w:val="0"/>
              <w:autoSpaceDE w:val="0"/>
              <w:autoSpaceDN w:val="0"/>
              <w:adjustRightInd w:val="0"/>
              <w:spacing w:after="0" w:line="240" w:lineRule="auto"/>
              <w:ind w:right="85" w:firstLine="150"/>
              <w:jc w:val="both"/>
              <w:rPr>
                <w:rFonts w:ascii="Times New Roman" w:eastAsia="Times New Roman" w:hAnsi="Times New Roman" w:cs="Times New Roman CYR"/>
                <w:bCs/>
                <w:sz w:val="24"/>
                <w:szCs w:val="24"/>
                <w:lang w:val="uk-UA" w:eastAsia="ru-RU"/>
              </w:rPr>
            </w:pPr>
            <w:r w:rsidRPr="0015679E">
              <w:rPr>
                <w:rFonts w:ascii="Times New Roman" w:eastAsia="Times New Roman" w:hAnsi="Times New Roman" w:cs="Times New Roman CYR"/>
                <w:bCs/>
                <w:sz w:val="24"/>
                <w:szCs w:val="24"/>
                <w:lang w:val="uk-UA" w:eastAsia="ru-RU"/>
              </w:rPr>
              <w:t xml:space="preserve">-   види робіт, які передбачається доручити </w:t>
            </w:r>
            <w:r w:rsidR="00F73840" w:rsidRPr="0015679E">
              <w:rPr>
                <w:rFonts w:ascii="Times New Roman" w:eastAsia="Times New Roman" w:hAnsi="Times New Roman" w:cs="Times New Roman CYR"/>
                <w:bCs/>
                <w:sz w:val="24"/>
                <w:szCs w:val="24"/>
                <w:lang w:val="uk-UA" w:eastAsia="ru-RU"/>
              </w:rPr>
              <w:t>субпідряднику</w:t>
            </w:r>
            <w:r w:rsidRPr="0015679E">
              <w:rPr>
                <w:rFonts w:ascii="Times New Roman" w:eastAsia="Times New Roman" w:hAnsi="Times New Roman" w:cs="Times New Roman CYR"/>
                <w:bCs/>
                <w:sz w:val="24"/>
                <w:szCs w:val="24"/>
                <w:lang w:val="uk-UA" w:eastAsia="ru-RU"/>
              </w:rPr>
              <w:t xml:space="preserve">/ співвиконавцю, орієнтовану вартість робіт </w:t>
            </w:r>
            <w:r w:rsidR="00F73840" w:rsidRPr="0015679E">
              <w:rPr>
                <w:rFonts w:ascii="Times New Roman" w:eastAsia="Times New Roman" w:hAnsi="Times New Roman" w:cs="Times New Roman CYR"/>
                <w:bCs/>
                <w:sz w:val="24"/>
                <w:szCs w:val="24"/>
                <w:lang w:val="uk-UA" w:eastAsia="ru-RU"/>
              </w:rPr>
              <w:t>субпідрядника</w:t>
            </w:r>
            <w:r w:rsidRPr="0015679E">
              <w:rPr>
                <w:rFonts w:ascii="Times New Roman" w:eastAsia="Times New Roman" w:hAnsi="Times New Roman" w:cs="Times New Roman CYR"/>
                <w:bCs/>
                <w:sz w:val="24"/>
                <w:szCs w:val="24"/>
                <w:lang w:val="uk-UA" w:eastAsia="ru-RU"/>
              </w:rPr>
              <w:t xml:space="preserve">/співвиконавця у відсотках (%) до ціни тендерної пропозиції з обов’язковим наданням дозвільних документів, кваліфікаційних сертифікатів та/або копій ліцензій, тощо таких субпідрядних організацій та їх працівників на провадження </w:t>
            </w:r>
            <w:r w:rsidRPr="0015679E">
              <w:rPr>
                <w:rFonts w:ascii="Times New Roman" w:eastAsia="Times New Roman" w:hAnsi="Times New Roman" w:cs="Times New Roman CYR"/>
                <w:bCs/>
                <w:sz w:val="24"/>
                <w:szCs w:val="24"/>
                <w:lang w:val="uk-UA" w:eastAsia="ru-RU"/>
              </w:rPr>
              <w:lastRenderedPageBreak/>
              <w:t>господарської діяльності, необхідних для виконання робіт  до яких їх залучають, якщо отримання ліцензій, кваліфікаційних сертифікатів та/або дозвільних документів, тощо на виконання таких робіт передбачено чинним законодавством України (дозвільні документи, кваліфікаційні сертифікати та/або ліцензії, тощо повинні бути чинними).</w:t>
            </w:r>
          </w:p>
          <w:p w14:paraId="603A38A1" w14:textId="77777777" w:rsidR="00E95BCD" w:rsidRPr="0015679E" w:rsidRDefault="00E95BCD" w:rsidP="00E95BCD">
            <w:pPr>
              <w:spacing w:after="0" w:line="240" w:lineRule="auto"/>
              <w:jc w:val="both"/>
              <w:rPr>
                <w:rFonts w:ascii="Times New Roman" w:eastAsia="Times New Roman" w:hAnsi="Times New Roman" w:cs="Times New Roman CYR"/>
                <w:b/>
                <w:sz w:val="24"/>
                <w:szCs w:val="24"/>
                <w:lang w:val="uk-UA" w:eastAsia="ru-RU"/>
              </w:rPr>
            </w:pPr>
            <w:r w:rsidRPr="0015679E">
              <w:rPr>
                <w:rFonts w:ascii="Times New Roman" w:eastAsia="Times New Roman" w:hAnsi="Times New Roman" w:cs="Times New Roman"/>
                <w:sz w:val="24"/>
                <w:szCs w:val="24"/>
                <w:lang w:val="uk-UA" w:eastAsia="ru-RU"/>
              </w:rPr>
              <w:t xml:space="preserve">Якщо субпідрядна організація залучатися не буде, або буде залучатися в обсязі, що не перевищує 20 відсотків від вартості договору про закупівлю, надається лист на фірмовому бланку за підписом керівника підприємства - учасника про намір надати всі послуги самостійно або залучити субпідрядні організації в обсязі, що не перевищує 20 відсотків від </w:t>
            </w:r>
            <w:r w:rsidRPr="0015679E">
              <w:rPr>
                <w:rFonts w:ascii="Times New Roman" w:eastAsia="Times New Roman" w:hAnsi="Times New Roman" w:cs="Calibri"/>
                <w:sz w:val="24"/>
                <w:szCs w:val="24"/>
                <w:lang w:val="uk-UA" w:eastAsia="ru-RU"/>
              </w:rPr>
              <w:t>вартості договору про закупівлю</w:t>
            </w:r>
            <w:r w:rsidRPr="0015679E">
              <w:rPr>
                <w:rFonts w:ascii="Times New Roman" w:eastAsia="Times New Roman" w:hAnsi="Times New Roman" w:cs="Times New Roman CYR"/>
                <w:sz w:val="24"/>
                <w:szCs w:val="24"/>
                <w:lang w:val="uk-UA" w:eastAsia="ru-RU"/>
              </w:rPr>
              <w:t xml:space="preserve"> за формою, яка наведена у</w:t>
            </w:r>
            <w:r w:rsidRPr="0015679E">
              <w:rPr>
                <w:rFonts w:ascii="Times New Roman" w:eastAsia="Times New Roman" w:hAnsi="Times New Roman" w:cs="Times New Roman CYR"/>
                <w:b/>
                <w:sz w:val="24"/>
                <w:szCs w:val="24"/>
                <w:lang w:val="uk-UA" w:eastAsia="ru-RU"/>
              </w:rPr>
              <w:t xml:space="preserve"> Додатку № 5.</w:t>
            </w:r>
          </w:p>
          <w:p w14:paraId="349B67E8" w14:textId="77777777" w:rsidR="00E95BCD" w:rsidRPr="0015679E" w:rsidRDefault="00E95BCD" w:rsidP="00E95BCD">
            <w:pPr>
              <w:spacing w:after="0" w:line="240" w:lineRule="auto"/>
              <w:jc w:val="both"/>
              <w:rPr>
                <w:rFonts w:ascii="Times New Roman" w:eastAsia="Times New Roman" w:hAnsi="Times New Roman" w:cs="Times New Roman CYR"/>
                <w:sz w:val="24"/>
                <w:szCs w:val="24"/>
                <w:lang w:val="uk-UA" w:eastAsia="ru-RU"/>
              </w:rPr>
            </w:pPr>
            <w:r w:rsidRPr="0015679E">
              <w:rPr>
                <w:rFonts w:ascii="Times New Roman" w:eastAsia="Times New Roman" w:hAnsi="Times New Roman" w:cs="Times New Roman CYR"/>
                <w:sz w:val="24"/>
                <w:szCs w:val="24"/>
                <w:lang w:val="uk-UA" w:eastAsia="ru-RU"/>
              </w:rPr>
              <w:t>Також, Учасник у складі тендерної пропозиції в залежності від видів робіт/послуг надає лист-згоду Субпідрядника(</w:t>
            </w:r>
            <w:proofErr w:type="spellStart"/>
            <w:r w:rsidRPr="0015679E">
              <w:rPr>
                <w:rFonts w:ascii="Times New Roman" w:eastAsia="Times New Roman" w:hAnsi="Times New Roman" w:cs="Times New Roman CYR"/>
                <w:sz w:val="24"/>
                <w:szCs w:val="24"/>
                <w:lang w:val="uk-UA" w:eastAsia="ru-RU"/>
              </w:rPr>
              <w:t>ів</w:t>
            </w:r>
            <w:proofErr w:type="spellEnd"/>
            <w:r w:rsidRPr="0015679E">
              <w:rPr>
                <w:rFonts w:ascii="Times New Roman" w:eastAsia="Times New Roman" w:hAnsi="Times New Roman" w:cs="Times New Roman CYR"/>
                <w:sz w:val="24"/>
                <w:szCs w:val="24"/>
                <w:lang w:val="uk-UA" w:eastAsia="ru-RU"/>
              </w:rPr>
              <w:t>)/ співвиконавця(</w:t>
            </w:r>
            <w:proofErr w:type="spellStart"/>
            <w:r w:rsidRPr="0015679E">
              <w:rPr>
                <w:rFonts w:ascii="Times New Roman" w:eastAsia="Times New Roman" w:hAnsi="Times New Roman" w:cs="Times New Roman CYR"/>
                <w:sz w:val="24"/>
                <w:szCs w:val="24"/>
                <w:lang w:val="uk-UA" w:eastAsia="ru-RU"/>
              </w:rPr>
              <w:t>ів</w:t>
            </w:r>
            <w:proofErr w:type="spellEnd"/>
            <w:r w:rsidRPr="0015679E">
              <w:rPr>
                <w:rFonts w:ascii="Times New Roman" w:eastAsia="Times New Roman" w:hAnsi="Times New Roman" w:cs="Times New Roman CYR"/>
                <w:sz w:val="24"/>
                <w:szCs w:val="24"/>
                <w:lang w:val="uk-UA" w:eastAsia="ru-RU"/>
              </w:rPr>
              <w:t>) на виконання робіт/надання послуг, до яких Учасник планує його залучати, у довільній формі.</w:t>
            </w:r>
          </w:p>
        </w:tc>
      </w:tr>
      <w:tr w:rsidR="00E95BCD" w:rsidRPr="0015679E" w14:paraId="6AB9709B" w14:textId="77777777" w:rsidTr="00296C87">
        <w:tc>
          <w:tcPr>
            <w:tcW w:w="747" w:type="dxa"/>
            <w:tcBorders>
              <w:top w:val="single" w:sz="4" w:space="0" w:color="auto"/>
              <w:left w:val="single" w:sz="4" w:space="0" w:color="auto"/>
              <w:bottom w:val="single" w:sz="4" w:space="0" w:color="auto"/>
              <w:right w:val="single" w:sz="4" w:space="0" w:color="auto"/>
            </w:tcBorders>
          </w:tcPr>
          <w:p w14:paraId="6F735556" w14:textId="77777777" w:rsidR="00E95BCD" w:rsidRPr="0015679E" w:rsidRDefault="00E95BCD" w:rsidP="00E95BCD">
            <w:pPr>
              <w:widowControl w:val="0"/>
              <w:tabs>
                <w:tab w:val="left" w:pos="2160"/>
                <w:tab w:val="left" w:pos="3600"/>
              </w:tabs>
              <w:autoSpaceDE w:val="0"/>
              <w:autoSpaceDN w:val="0"/>
              <w:adjustRightInd w:val="0"/>
              <w:spacing w:after="0" w:line="240" w:lineRule="auto"/>
              <w:rPr>
                <w:rFonts w:ascii="Times New Roman CYR" w:eastAsia="Times New Roman" w:hAnsi="Times New Roman CYR" w:cs="Times New Roman CYR"/>
                <w:sz w:val="24"/>
                <w:szCs w:val="24"/>
                <w:lang w:val="uk-UA" w:eastAsia="ru-RU"/>
              </w:rPr>
            </w:pPr>
            <w:r w:rsidRPr="0015679E">
              <w:rPr>
                <w:rFonts w:ascii="Times New Roman" w:eastAsia="Times New Roman" w:hAnsi="Times New Roman" w:cs="Times New Roman"/>
                <w:b/>
                <w:sz w:val="24"/>
                <w:szCs w:val="24"/>
                <w:lang w:val="uk-UA" w:eastAsia="ru-RU"/>
              </w:rPr>
              <w:lastRenderedPageBreak/>
              <w:t xml:space="preserve">8. </w:t>
            </w:r>
          </w:p>
        </w:tc>
        <w:tc>
          <w:tcPr>
            <w:tcW w:w="2410" w:type="dxa"/>
            <w:tcBorders>
              <w:top w:val="single" w:sz="4" w:space="0" w:color="auto"/>
              <w:left w:val="single" w:sz="4" w:space="0" w:color="auto"/>
              <w:bottom w:val="single" w:sz="4" w:space="0" w:color="auto"/>
              <w:right w:val="single" w:sz="4" w:space="0" w:color="auto"/>
            </w:tcBorders>
          </w:tcPr>
          <w:p w14:paraId="369DB1A3" w14:textId="77777777" w:rsidR="00E95BCD" w:rsidRPr="0015679E" w:rsidRDefault="00E95BCD" w:rsidP="00E95BCD">
            <w:pPr>
              <w:widowControl w:val="0"/>
              <w:tabs>
                <w:tab w:val="left" w:pos="2160"/>
                <w:tab w:val="left" w:pos="3600"/>
              </w:tabs>
              <w:autoSpaceDE w:val="0"/>
              <w:autoSpaceDN w:val="0"/>
              <w:adjustRightInd w:val="0"/>
              <w:spacing w:after="0" w:line="240" w:lineRule="auto"/>
              <w:rPr>
                <w:rFonts w:ascii="Times New Roman CYR" w:eastAsia="Times New Roman" w:hAnsi="Times New Roman CYR" w:cs="Times New Roman CYR"/>
                <w:sz w:val="24"/>
                <w:szCs w:val="24"/>
                <w:lang w:val="uk-UA" w:eastAsia="ru-RU"/>
              </w:rPr>
            </w:pPr>
            <w:r w:rsidRPr="0015679E">
              <w:rPr>
                <w:rFonts w:ascii="Times New Roman" w:eastAsia="Times New Roman" w:hAnsi="Times New Roman" w:cs="Times New Roman"/>
                <w:b/>
                <w:sz w:val="24"/>
                <w:szCs w:val="24"/>
                <w:lang w:val="uk-UA" w:eastAsia="ru-RU"/>
              </w:rPr>
              <w:t>Внесення змін або відкликання тендерної пропозиції учасником</w:t>
            </w:r>
          </w:p>
        </w:tc>
        <w:tc>
          <w:tcPr>
            <w:tcW w:w="7416" w:type="dxa"/>
            <w:tcBorders>
              <w:top w:val="single" w:sz="4" w:space="0" w:color="auto"/>
              <w:left w:val="single" w:sz="4" w:space="0" w:color="auto"/>
              <w:bottom w:val="single" w:sz="4" w:space="0" w:color="auto"/>
              <w:right w:val="single" w:sz="4" w:space="0" w:color="auto"/>
            </w:tcBorders>
          </w:tcPr>
          <w:p w14:paraId="1FEF1817" w14:textId="77777777" w:rsidR="007A3FD1" w:rsidRPr="0015679E" w:rsidRDefault="00E95BCD" w:rsidP="007A3FD1">
            <w:pPr>
              <w:suppressAutoHyphens/>
              <w:spacing w:after="0" w:line="240" w:lineRule="auto"/>
              <w:ind w:firstLine="176"/>
              <w:jc w:val="both"/>
              <w:rPr>
                <w:rFonts w:ascii="Times New Roman" w:eastAsia="Times New Roman" w:hAnsi="Times New Roman" w:cs="Times New Roman"/>
                <w:sz w:val="24"/>
                <w:szCs w:val="24"/>
                <w:lang w:val="uk-UA" w:eastAsia="zh-CN"/>
              </w:rPr>
            </w:pPr>
            <w:r w:rsidRPr="0015679E">
              <w:rPr>
                <w:rFonts w:ascii="Times New Roman" w:eastAsia="Times New Roman" w:hAnsi="Times New Roman" w:cs="Times New Roman CYR"/>
                <w:sz w:val="24"/>
                <w:szCs w:val="24"/>
                <w:lang w:val="uk-UA" w:eastAsia="ru-RU"/>
              </w:rPr>
              <w:t xml:space="preserve">Учасник процедури закупівлі має право </w:t>
            </w:r>
            <w:proofErr w:type="spellStart"/>
            <w:r w:rsidRPr="0015679E">
              <w:rPr>
                <w:rFonts w:ascii="Times New Roman" w:eastAsia="Times New Roman" w:hAnsi="Times New Roman" w:cs="Times New Roman CYR"/>
                <w:sz w:val="24"/>
                <w:szCs w:val="24"/>
                <w:lang w:val="uk-UA" w:eastAsia="ru-RU"/>
              </w:rPr>
              <w:t>внести</w:t>
            </w:r>
            <w:proofErr w:type="spellEnd"/>
            <w:r w:rsidRPr="0015679E">
              <w:rPr>
                <w:rFonts w:ascii="Times New Roman" w:eastAsia="Times New Roman" w:hAnsi="Times New Roman" w:cs="Times New Roman CYR"/>
                <w:sz w:val="24"/>
                <w:szCs w:val="24"/>
                <w:lang w:val="uk-UA"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r w:rsidR="007A3FD1" w:rsidRPr="0015679E">
              <w:rPr>
                <w:rFonts w:ascii="Times New Roman" w:eastAsia="Times New Roman" w:hAnsi="Times New Roman" w:cs="Times New Roman"/>
                <w:sz w:val="24"/>
                <w:szCs w:val="24"/>
                <w:lang w:val="uk-UA" w:eastAsia="zh-CN"/>
              </w:rPr>
              <w:t xml:space="preserve"> </w:t>
            </w:r>
          </w:p>
          <w:p w14:paraId="5CF34330" w14:textId="4C8B880C" w:rsidR="007A3FD1" w:rsidRPr="0015679E" w:rsidRDefault="007A3FD1" w:rsidP="007A3FD1">
            <w:pPr>
              <w:suppressAutoHyphens/>
              <w:spacing w:after="0" w:line="240" w:lineRule="auto"/>
              <w:ind w:firstLine="176"/>
              <w:jc w:val="both"/>
              <w:rPr>
                <w:rFonts w:ascii="Times New Roman" w:eastAsia="Times New Roman" w:hAnsi="Times New Roman" w:cs="Times New Roman"/>
                <w:sz w:val="24"/>
                <w:szCs w:val="24"/>
                <w:lang w:val="uk-UA" w:eastAsia="zh-CN"/>
              </w:rPr>
            </w:pPr>
            <w:r w:rsidRPr="0015679E">
              <w:rPr>
                <w:rFonts w:ascii="Times New Roman" w:eastAsia="Times New Roman" w:hAnsi="Times New Roman" w:cs="Times New Roman"/>
                <w:sz w:val="24"/>
                <w:szCs w:val="24"/>
                <w:lang w:val="uk-UA" w:eastAsia="zh-CN"/>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15679E">
              <w:rPr>
                <w:rFonts w:ascii="Times New Roman" w:eastAsia="Times New Roman" w:hAnsi="Times New Roman" w:cs="Times New Roman"/>
                <w:sz w:val="24"/>
                <w:szCs w:val="24"/>
                <w:lang w:val="uk-UA" w:eastAsia="zh-CN"/>
              </w:rPr>
              <w:t>невідповідностей</w:t>
            </w:r>
            <w:proofErr w:type="spellEnd"/>
            <w:r w:rsidRPr="0015679E">
              <w:rPr>
                <w:rFonts w:ascii="Times New Roman" w:eastAsia="Times New Roman" w:hAnsi="Times New Roman" w:cs="Times New Roman"/>
                <w:sz w:val="24"/>
                <w:szCs w:val="24"/>
                <w:lang w:val="uk-UA" w:eastAsia="zh-CN"/>
              </w:rPr>
              <w:t xml:space="preserve"> в електронній системі закупівель.</w:t>
            </w:r>
          </w:p>
          <w:p w14:paraId="2EDE7EEF" w14:textId="77777777" w:rsidR="00E95BCD" w:rsidRPr="0015679E" w:rsidRDefault="00E95BCD" w:rsidP="00E95BCD">
            <w:pPr>
              <w:widowControl w:val="0"/>
              <w:autoSpaceDE w:val="0"/>
              <w:autoSpaceDN w:val="0"/>
              <w:adjustRightInd w:val="0"/>
              <w:spacing w:after="0" w:line="240" w:lineRule="auto"/>
              <w:ind w:right="85" w:firstLine="150"/>
              <w:jc w:val="both"/>
              <w:rPr>
                <w:rFonts w:ascii="Times New Roman" w:eastAsia="Times New Roman" w:hAnsi="Times New Roman" w:cs="Times New Roman CYR"/>
                <w:sz w:val="24"/>
                <w:szCs w:val="24"/>
                <w:lang w:val="uk-UA" w:eastAsia="ru-RU"/>
              </w:rPr>
            </w:pPr>
            <w:r w:rsidRPr="0015679E">
              <w:rPr>
                <w:rFonts w:ascii="Times New Roman" w:eastAsia="Times New Roman" w:hAnsi="Times New Roman" w:cs="Times New Roman CYR"/>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28B86427" w14:textId="7D5849A5" w:rsidR="00E95BCD" w:rsidRPr="0015679E" w:rsidRDefault="00E95BCD" w:rsidP="00E95BCD">
            <w:pPr>
              <w:widowControl w:val="0"/>
              <w:autoSpaceDE w:val="0"/>
              <w:autoSpaceDN w:val="0"/>
              <w:adjustRightInd w:val="0"/>
              <w:spacing w:after="0" w:line="240" w:lineRule="auto"/>
              <w:ind w:right="85" w:firstLine="150"/>
              <w:jc w:val="both"/>
              <w:rPr>
                <w:rFonts w:ascii="Times New Roman" w:eastAsia="Times New Roman" w:hAnsi="Times New Roman" w:cs="Times New Roman CYR"/>
                <w:sz w:val="24"/>
                <w:szCs w:val="24"/>
                <w:lang w:val="uk-UA" w:eastAsia="ru-RU"/>
              </w:rPr>
            </w:pPr>
            <w:r w:rsidRPr="0015679E">
              <w:rPr>
                <w:rFonts w:ascii="Times New Roman" w:eastAsia="Times New Roman" w:hAnsi="Times New Roman" w:cs="Times New Roman CYR"/>
                <w:sz w:val="24"/>
                <w:szCs w:val="24"/>
                <w:lang w:val="uk-UA" w:eastAsia="ru-RU"/>
              </w:rPr>
              <w:t xml:space="preserve">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 Замовник розглядає подані тендерні пропозиції з урахуванням виправлення або </w:t>
            </w:r>
            <w:proofErr w:type="spellStart"/>
            <w:r w:rsidRPr="0015679E">
              <w:rPr>
                <w:rFonts w:ascii="Times New Roman" w:eastAsia="Times New Roman" w:hAnsi="Times New Roman" w:cs="Times New Roman CYR"/>
                <w:sz w:val="24"/>
                <w:szCs w:val="24"/>
                <w:lang w:val="uk-UA" w:eastAsia="ru-RU"/>
              </w:rPr>
              <w:t>невиправлення</w:t>
            </w:r>
            <w:proofErr w:type="spellEnd"/>
            <w:r w:rsidRPr="0015679E">
              <w:rPr>
                <w:rFonts w:ascii="Times New Roman" w:eastAsia="Times New Roman" w:hAnsi="Times New Roman" w:cs="Times New Roman CYR"/>
                <w:sz w:val="24"/>
                <w:szCs w:val="24"/>
                <w:lang w:val="uk-UA" w:eastAsia="ru-RU"/>
              </w:rPr>
              <w:t xml:space="preserve"> учасниками виявлених </w:t>
            </w:r>
            <w:proofErr w:type="spellStart"/>
            <w:r w:rsidRPr="0015679E">
              <w:rPr>
                <w:rFonts w:ascii="Times New Roman" w:eastAsia="Times New Roman" w:hAnsi="Times New Roman" w:cs="Times New Roman CYR"/>
                <w:sz w:val="24"/>
                <w:szCs w:val="24"/>
                <w:lang w:val="uk-UA" w:eastAsia="ru-RU"/>
              </w:rPr>
              <w:t>невідповідностей</w:t>
            </w:r>
            <w:proofErr w:type="spellEnd"/>
            <w:r w:rsidRPr="0015679E">
              <w:rPr>
                <w:rFonts w:ascii="Times New Roman" w:eastAsia="Times New Roman" w:hAnsi="Times New Roman" w:cs="Times New Roman CYR"/>
                <w:sz w:val="24"/>
                <w:szCs w:val="24"/>
                <w:lang w:val="uk-UA" w:eastAsia="ru-RU"/>
              </w:rPr>
              <w:t>.</w:t>
            </w:r>
          </w:p>
          <w:p w14:paraId="379C1117" w14:textId="77777777" w:rsidR="00DD0915" w:rsidRPr="0015679E" w:rsidRDefault="00DD0915" w:rsidP="00DD0915">
            <w:pPr>
              <w:suppressAutoHyphens/>
              <w:spacing w:after="0" w:line="240" w:lineRule="auto"/>
              <w:ind w:firstLine="176"/>
              <w:jc w:val="both"/>
              <w:rPr>
                <w:rFonts w:ascii="Times New Roman" w:eastAsia="Times New Roman" w:hAnsi="Times New Roman" w:cs="Times New Roman"/>
                <w:sz w:val="24"/>
                <w:szCs w:val="24"/>
                <w:lang w:val="uk-UA" w:eastAsia="zh-CN"/>
              </w:rPr>
            </w:pPr>
            <w:r w:rsidRPr="0015679E">
              <w:rPr>
                <w:rFonts w:ascii="Times New Roman" w:eastAsia="Times New Roman" w:hAnsi="Times New Roman" w:cs="Times New Roman"/>
                <w:sz w:val="24"/>
                <w:szCs w:val="24"/>
                <w:lang w:val="uk-UA" w:eastAsia="zh-CN"/>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15679E">
              <w:rPr>
                <w:rFonts w:ascii="Times New Roman" w:eastAsia="Times New Roman" w:hAnsi="Times New Roman" w:cs="Times New Roman"/>
                <w:sz w:val="24"/>
                <w:szCs w:val="24"/>
                <w:lang w:val="uk-UA" w:eastAsia="zh-CN"/>
              </w:rPr>
              <w:t>невідповідностей</w:t>
            </w:r>
            <w:proofErr w:type="spellEnd"/>
            <w:r w:rsidRPr="0015679E">
              <w:rPr>
                <w:rFonts w:ascii="Times New Roman" w:eastAsia="Times New Roman" w:hAnsi="Times New Roman" w:cs="Times New Roman"/>
                <w:sz w:val="24"/>
                <w:szCs w:val="24"/>
                <w:lang w:val="uk-UA" w:eastAsia="zh-CN"/>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F0E2F8F" w14:textId="794865A3" w:rsidR="00DD0915" w:rsidRPr="0015679E" w:rsidRDefault="00DD0915" w:rsidP="00DD0915">
            <w:pPr>
              <w:widowControl w:val="0"/>
              <w:autoSpaceDE w:val="0"/>
              <w:autoSpaceDN w:val="0"/>
              <w:adjustRightInd w:val="0"/>
              <w:spacing w:after="0" w:line="240" w:lineRule="auto"/>
              <w:ind w:right="85" w:firstLine="150"/>
              <w:jc w:val="both"/>
              <w:rPr>
                <w:rFonts w:ascii="Times New Roman" w:eastAsia="Times New Roman" w:hAnsi="Times New Roman" w:cs="Times New Roman CYR"/>
                <w:sz w:val="24"/>
                <w:szCs w:val="24"/>
                <w:lang w:val="uk-UA" w:eastAsia="ru-RU"/>
              </w:rPr>
            </w:pPr>
            <w:r w:rsidRPr="0015679E">
              <w:rPr>
                <w:rFonts w:ascii="Times New Roman" w:eastAsia="Times New Roman" w:hAnsi="Times New Roman" w:cs="Times New Roman"/>
                <w:sz w:val="24"/>
                <w:szCs w:val="24"/>
                <w:lang w:val="uk-UA" w:eastAsia="zh-CN"/>
              </w:rPr>
              <w:lastRenderedPageBreak/>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w:t>
            </w:r>
            <w:proofErr w:type="spellStart"/>
            <w:r w:rsidRPr="0015679E">
              <w:rPr>
                <w:rFonts w:ascii="Times New Roman" w:eastAsia="Times New Roman" w:hAnsi="Times New Roman" w:cs="Times New Roman"/>
                <w:sz w:val="24"/>
                <w:szCs w:val="24"/>
                <w:lang w:val="uk-UA" w:eastAsia="zh-CN"/>
              </w:rPr>
              <w:t>невідповідностей</w:t>
            </w:r>
            <w:proofErr w:type="spellEnd"/>
            <w:r w:rsidRPr="0015679E">
              <w:rPr>
                <w:rFonts w:ascii="Times New Roman" w:eastAsia="Times New Roman" w:hAnsi="Times New Roman" w:cs="Times New Roman"/>
                <w:sz w:val="24"/>
                <w:szCs w:val="24"/>
                <w:lang w:val="uk-UA" w:eastAsia="zh-CN"/>
              </w:rPr>
              <w:t>.</w:t>
            </w:r>
          </w:p>
          <w:p w14:paraId="44E6F107" w14:textId="77777777" w:rsidR="00E95BCD" w:rsidRPr="0015679E" w:rsidRDefault="00E95BCD" w:rsidP="00E95BCD">
            <w:pPr>
              <w:widowControl w:val="0"/>
              <w:autoSpaceDE w:val="0"/>
              <w:autoSpaceDN w:val="0"/>
              <w:adjustRightInd w:val="0"/>
              <w:spacing w:after="0" w:line="240" w:lineRule="auto"/>
              <w:ind w:right="85" w:firstLine="150"/>
              <w:jc w:val="both"/>
              <w:rPr>
                <w:rFonts w:ascii="Times New Roman CYR" w:eastAsia="Times New Roman" w:hAnsi="Times New Roman CYR" w:cs="Times New Roman CYR"/>
                <w:sz w:val="24"/>
                <w:szCs w:val="24"/>
                <w:lang w:val="uk-UA" w:eastAsia="ru-RU"/>
              </w:rPr>
            </w:pPr>
          </w:p>
        </w:tc>
      </w:tr>
      <w:tr w:rsidR="00E95BCD" w:rsidRPr="0015679E" w14:paraId="3728CF0E" w14:textId="77777777" w:rsidTr="00296C87">
        <w:tc>
          <w:tcPr>
            <w:tcW w:w="10573" w:type="dxa"/>
            <w:gridSpan w:val="3"/>
            <w:tcBorders>
              <w:top w:val="single" w:sz="4" w:space="0" w:color="auto"/>
              <w:left w:val="single" w:sz="4" w:space="0" w:color="auto"/>
              <w:bottom w:val="single" w:sz="4" w:space="0" w:color="auto"/>
              <w:right w:val="single" w:sz="4" w:space="0" w:color="auto"/>
            </w:tcBorders>
          </w:tcPr>
          <w:p w14:paraId="6721ED0E" w14:textId="77777777" w:rsidR="00E95BCD" w:rsidRPr="0015679E" w:rsidRDefault="00E95BCD" w:rsidP="00E95BCD">
            <w:pPr>
              <w:widowControl w:val="0"/>
              <w:autoSpaceDE w:val="0"/>
              <w:autoSpaceDN w:val="0"/>
              <w:adjustRightInd w:val="0"/>
              <w:spacing w:after="0" w:line="240" w:lineRule="auto"/>
              <w:ind w:right="85" w:firstLine="150"/>
              <w:jc w:val="both"/>
              <w:rPr>
                <w:rFonts w:ascii="Times New Roman" w:eastAsia="Times New Roman" w:hAnsi="Times New Roman" w:cs="Times New Roman"/>
                <w:b/>
                <w:sz w:val="24"/>
                <w:szCs w:val="24"/>
                <w:lang w:val="uk-UA" w:eastAsia="ru-RU"/>
              </w:rPr>
            </w:pPr>
          </w:p>
          <w:p w14:paraId="1B9030DE" w14:textId="77777777" w:rsidR="00E95BCD" w:rsidRPr="0015679E" w:rsidRDefault="00E95BCD" w:rsidP="00E95BCD">
            <w:pPr>
              <w:widowControl w:val="0"/>
              <w:autoSpaceDE w:val="0"/>
              <w:autoSpaceDN w:val="0"/>
              <w:adjustRightInd w:val="0"/>
              <w:spacing w:after="0" w:line="240" w:lineRule="auto"/>
              <w:ind w:right="85"/>
              <w:jc w:val="center"/>
              <w:rPr>
                <w:rFonts w:ascii="Times New Roman" w:eastAsia="Times New Roman" w:hAnsi="Times New Roman" w:cs="Times New Roman"/>
                <w:b/>
                <w:sz w:val="24"/>
                <w:szCs w:val="24"/>
                <w:lang w:val="uk-UA" w:eastAsia="ru-RU"/>
              </w:rPr>
            </w:pPr>
            <w:r w:rsidRPr="0015679E">
              <w:rPr>
                <w:rFonts w:ascii="Times New Roman" w:eastAsia="Times New Roman" w:hAnsi="Times New Roman" w:cs="Times New Roman"/>
                <w:b/>
                <w:sz w:val="24"/>
                <w:szCs w:val="24"/>
                <w:lang w:val="uk-UA" w:eastAsia="ru-RU"/>
              </w:rPr>
              <w:t>Подання та розкриття тендерної пропозиції</w:t>
            </w:r>
          </w:p>
          <w:p w14:paraId="05AF7504" w14:textId="77777777" w:rsidR="00E95BCD" w:rsidRPr="0015679E" w:rsidRDefault="00E95BCD" w:rsidP="00E95BCD">
            <w:pPr>
              <w:widowControl w:val="0"/>
              <w:autoSpaceDE w:val="0"/>
              <w:autoSpaceDN w:val="0"/>
              <w:adjustRightInd w:val="0"/>
              <w:spacing w:after="0" w:line="240" w:lineRule="auto"/>
              <w:ind w:right="85"/>
              <w:jc w:val="both"/>
              <w:rPr>
                <w:rFonts w:ascii="Times New Roman" w:eastAsia="Times New Roman" w:hAnsi="Times New Roman" w:cs="Times New Roman CYR"/>
                <w:b/>
                <w:sz w:val="24"/>
                <w:szCs w:val="24"/>
                <w:lang w:val="uk-UA" w:eastAsia="ru-RU"/>
              </w:rPr>
            </w:pPr>
          </w:p>
        </w:tc>
      </w:tr>
      <w:tr w:rsidR="00E95BCD" w:rsidRPr="0015679E" w14:paraId="51EAF7F6" w14:textId="77777777" w:rsidTr="00296C87">
        <w:tc>
          <w:tcPr>
            <w:tcW w:w="747" w:type="dxa"/>
            <w:tcBorders>
              <w:top w:val="single" w:sz="4" w:space="0" w:color="auto"/>
              <w:left w:val="single" w:sz="4" w:space="0" w:color="auto"/>
              <w:bottom w:val="single" w:sz="4" w:space="0" w:color="auto"/>
              <w:right w:val="single" w:sz="4" w:space="0" w:color="auto"/>
            </w:tcBorders>
          </w:tcPr>
          <w:p w14:paraId="339C1332" w14:textId="77777777" w:rsidR="00E95BCD" w:rsidRPr="0015679E"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15679E">
              <w:rPr>
                <w:rFonts w:ascii="Times New Roman" w:eastAsia="Times New Roman" w:hAnsi="Times New Roman" w:cs="Times New Roman"/>
                <w:b/>
                <w:sz w:val="24"/>
                <w:szCs w:val="24"/>
                <w:lang w:val="uk-UA" w:eastAsia="ru-RU"/>
              </w:rPr>
              <w:t xml:space="preserve">1. </w:t>
            </w:r>
          </w:p>
        </w:tc>
        <w:tc>
          <w:tcPr>
            <w:tcW w:w="2410" w:type="dxa"/>
            <w:tcBorders>
              <w:top w:val="single" w:sz="4" w:space="0" w:color="auto"/>
              <w:left w:val="single" w:sz="4" w:space="0" w:color="auto"/>
              <w:bottom w:val="single" w:sz="4" w:space="0" w:color="auto"/>
              <w:right w:val="single" w:sz="4" w:space="0" w:color="auto"/>
            </w:tcBorders>
          </w:tcPr>
          <w:p w14:paraId="0599271B" w14:textId="77777777" w:rsidR="00E95BCD" w:rsidRPr="0015679E"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15679E">
              <w:rPr>
                <w:rFonts w:ascii="Times New Roman" w:eastAsia="Times New Roman" w:hAnsi="Times New Roman" w:cs="Times New Roman"/>
                <w:b/>
                <w:sz w:val="24"/>
                <w:szCs w:val="24"/>
                <w:lang w:val="uk-UA" w:eastAsia="ru-RU"/>
              </w:rPr>
              <w:t>Кінцевий строк подання тендерної пропозиції</w:t>
            </w:r>
          </w:p>
        </w:tc>
        <w:tc>
          <w:tcPr>
            <w:tcW w:w="7416" w:type="dxa"/>
            <w:tcBorders>
              <w:top w:val="single" w:sz="4" w:space="0" w:color="auto"/>
              <w:left w:val="single" w:sz="4" w:space="0" w:color="auto"/>
              <w:bottom w:val="single" w:sz="4" w:space="0" w:color="auto"/>
              <w:right w:val="single" w:sz="4" w:space="0" w:color="auto"/>
            </w:tcBorders>
          </w:tcPr>
          <w:p w14:paraId="5F7DE44A" w14:textId="77777777" w:rsidR="00E95BCD" w:rsidRPr="0015679E" w:rsidRDefault="00E95BCD" w:rsidP="00E95BCD">
            <w:pPr>
              <w:widowControl w:val="0"/>
              <w:autoSpaceDE w:val="0"/>
              <w:autoSpaceDN w:val="0"/>
              <w:adjustRightInd w:val="0"/>
              <w:spacing w:after="0" w:line="240" w:lineRule="auto"/>
              <w:rPr>
                <w:rFonts w:ascii="Times New Roman CYR" w:eastAsia="Times New Roman" w:hAnsi="Times New Roman CYR" w:cs="Times New Roman CYR"/>
                <w:b/>
                <w:sz w:val="24"/>
                <w:szCs w:val="24"/>
                <w:lang w:val="uk-UA" w:eastAsia="ru-RU"/>
              </w:rPr>
            </w:pPr>
          </w:p>
          <w:p w14:paraId="7BABCE89" w14:textId="006B5508" w:rsidR="00E95BCD" w:rsidRPr="0015679E" w:rsidRDefault="00E95BCD" w:rsidP="00E95BCD">
            <w:pPr>
              <w:spacing w:after="0" w:line="240" w:lineRule="auto"/>
              <w:ind w:left="252"/>
              <w:jc w:val="both"/>
              <w:rPr>
                <w:rFonts w:ascii="Times New Roman" w:eastAsia="Times New Roman" w:hAnsi="Times New Roman" w:cs="Times New Roman"/>
                <w:b/>
                <w:sz w:val="24"/>
                <w:szCs w:val="24"/>
                <w:lang w:val="uk-UA" w:eastAsia="ru-RU"/>
              </w:rPr>
            </w:pPr>
            <w:r w:rsidRPr="0015679E">
              <w:rPr>
                <w:rFonts w:ascii="Times New Roman" w:eastAsia="Times New Roman" w:hAnsi="Times New Roman" w:cs="Times New Roman"/>
                <w:b/>
                <w:sz w:val="24"/>
                <w:szCs w:val="24"/>
                <w:lang w:val="uk-UA" w:eastAsia="ru-RU"/>
              </w:rPr>
              <w:t xml:space="preserve">Дата: </w:t>
            </w:r>
            <w:r w:rsidR="00BA129C">
              <w:rPr>
                <w:rFonts w:ascii="Times New Roman" w:eastAsia="Times New Roman" w:hAnsi="Times New Roman" w:cs="Times New Roman"/>
                <w:b/>
                <w:sz w:val="24"/>
                <w:szCs w:val="24"/>
                <w:lang w:val="uk-UA" w:eastAsia="ru-RU"/>
              </w:rPr>
              <w:t>02</w:t>
            </w:r>
            <w:r w:rsidRPr="0015679E">
              <w:rPr>
                <w:rFonts w:ascii="Times New Roman" w:eastAsia="Times New Roman" w:hAnsi="Times New Roman" w:cs="Times New Roman"/>
                <w:b/>
                <w:sz w:val="24"/>
                <w:szCs w:val="24"/>
                <w:lang w:val="uk-UA" w:eastAsia="x-none"/>
              </w:rPr>
              <w:t>.</w:t>
            </w:r>
            <w:r w:rsidR="00BA129C">
              <w:rPr>
                <w:rFonts w:ascii="Times New Roman" w:eastAsia="Times New Roman" w:hAnsi="Times New Roman" w:cs="Times New Roman"/>
                <w:b/>
                <w:sz w:val="24"/>
                <w:szCs w:val="24"/>
                <w:lang w:val="uk-UA" w:eastAsia="x-none"/>
              </w:rPr>
              <w:t>05.</w:t>
            </w:r>
            <w:r w:rsidRPr="0015679E">
              <w:rPr>
                <w:rFonts w:ascii="Times New Roman" w:eastAsia="Times New Roman" w:hAnsi="Times New Roman" w:cs="Times New Roman"/>
                <w:b/>
                <w:sz w:val="24"/>
                <w:szCs w:val="24"/>
                <w:lang w:val="uk-UA" w:eastAsia="x-none"/>
              </w:rPr>
              <w:t xml:space="preserve"> 202</w:t>
            </w:r>
            <w:r w:rsidR="00AA3CCA" w:rsidRPr="0015679E">
              <w:rPr>
                <w:rFonts w:ascii="Times New Roman" w:eastAsia="Times New Roman" w:hAnsi="Times New Roman" w:cs="Times New Roman"/>
                <w:b/>
                <w:sz w:val="24"/>
                <w:szCs w:val="24"/>
                <w:lang w:val="uk-UA" w:eastAsia="x-none"/>
              </w:rPr>
              <w:t>4</w:t>
            </w:r>
            <w:r w:rsidRPr="0015679E">
              <w:rPr>
                <w:rFonts w:ascii="Times New Roman" w:eastAsia="Times New Roman" w:hAnsi="Times New Roman" w:cs="Times New Roman"/>
                <w:sz w:val="24"/>
                <w:szCs w:val="24"/>
                <w:lang w:val="uk-UA" w:eastAsia="x-none"/>
              </w:rPr>
              <w:t xml:space="preserve"> </w:t>
            </w:r>
            <w:r w:rsidRPr="0015679E">
              <w:rPr>
                <w:rFonts w:ascii="Times New Roman" w:eastAsia="Times New Roman" w:hAnsi="Times New Roman" w:cs="Times New Roman"/>
                <w:b/>
                <w:sz w:val="24"/>
                <w:szCs w:val="24"/>
                <w:lang w:val="uk-UA" w:eastAsia="ru-RU"/>
              </w:rPr>
              <w:t xml:space="preserve">року. </w:t>
            </w:r>
          </w:p>
          <w:p w14:paraId="091F4DF1" w14:textId="77777777" w:rsidR="00E95BCD" w:rsidRPr="0015679E" w:rsidRDefault="00E95BCD" w:rsidP="00E95BCD">
            <w:pPr>
              <w:spacing w:after="0" w:line="240" w:lineRule="auto"/>
              <w:ind w:left="252"/>
              <w:jc w:val="both"/>
              <w:rPr>
                <w:rFonts w:ascii="Times New Roman" w:eastAsia="Times New Roman" w:hAnsi="Times New Roman" w:cs="Times New Roman"/>
                <w:sz w:val="24"/>
                <w:szCs w:val="24"/>
                <w:lang w:val="uk-UA" w:eastAsia="x-none"/>
              </w:rPr>
            </w:pPr>
            <w:r w:rsidRPr="0015679E">
              <w:rPr>
                <w:rFonts w:ascii="Times New Roman" w:eastAsia="Times New Roman" w:hAnsi="Times New Roman" w:cs="Times New Roman"/>
                <w:sz w:val="24"/>
                <w:szCs w:val="24"/>
                <w:lang w:val="uk-UA" w:eastAsia="x-none"/>
              </w:rPr>
              <w:t>Отримана тендерна пропозиція автоматично вноситься до реєстру;</w:t>
            </w:r>
          </w:p>
          <w:p w14:paraId="10FDC6E2" w14:textId="77777777" w:rsidR="00E95BCD" w:rsidRPr="0015679E" w:rsidRDefault="00E95BCD" w:rsidP="00E95BCD">
            <w:pPr>
              <w:widowControl w:val="0"/>
              <w:autoSpaceDE w:val="0"/>
              <w:autoSpaceDN w:val="0"/>
              <w:adjustRightInd w:val="0"/>
              <w:spacing w:after="0" w:line="240" w:lineRule="auto"/>
              <w:ind w:right="85" w:firstLine="150"/>
              <w:jc w:val="both"/>
              <w:rPr>
                <w:rFonts w:ascii="Times New Roman" w:eastAsia="Times New Roman" w:hAnsi="Times New Roman" w:cs="Times New Roman CYR"/>
                <w:sz w:val="24"/>
                <w:szCs w:val="24"/>
                <w:lang w:val="uk-UA" w:eastAsia="ru-RU"/>
              </w:rPr>
            </w:pPr>
            <w:r w:rsidRPr="0015679E">
              <w:rPr>
                <w:rFonts w:ascii="Times New Roman" w:eastAsia="Times New Roman" w:hAnsi="Times New Roman" w:cs="Times New Roman CYR"/>
                <w:sz w:val="24"/>
                <w:szCs w:val="24"/>
                <w:lang w:val="uk-UA" w:eastAsia="ru-RU"/>
              </w:rPr>
              <w:t xml:space="preserve">електронна система закупівель автоматично формує та надсилає повідомлення учаснику про отримання його пропозиції із зазначенням дати та часу; </w:t>
            </w:r>
          </w:p>
          <w:p w14:paraId="72C385A5" w14:textId="77777777" w:rsidR="00E95BCD" w:rsidRPr="0015679E" w:rsidRDefault="00E95BCD" w:rsidP="00E95BCD">
            <w:pPr>
              <w:widowControl w:val="0"/>
              <w:autoSpaceDE w:val="0"/>
              <w:autoSpaceDN w:val="0"/>
              <w:adjustRightInd w:val="0"/>
              <w:spacing w:after="0" w:line="240" w:lineRule="auto"/>
              <w:ind w:right="85" w:firstLine="150"/>
              <w:jc w:val="both"/>
              <w:rPr>
                <w:rFonts w:ascii="Times New Roman" w:eastAsia="Times New Roman" w:hAnsi="Times New Roman" w:cs="Times New Roman"/>
                <w:b/>
                <w:sz w:val="24"/>
                <w:szCs w:val="24"/>
                <w:lang w:val="uk-UA" w:eastAsia="ru-RU"/>
              </w:rPr>
            </w:pPr>
            <w:r w:rsidRPr="0015679E">
              <w:rPr>
                <w:rFonts w:ascii="Times New Roman" w:eastAsia="Times New Roman" w:hAnsi="Times New Roman" w:cs="Times New Roman CYR"/>
                <w:sz w:val="24"/>
                <w:szCs w:val="24"/>
                <w:lang w:val="uk-UA" w:eastAsia="ru-RU"/>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E95BCD" w:rsidRPr="0015679E" w14:paraId="68AB4172" w14:textId="77777777" w:rsidTr="00296C87">
        <w:tc>
          <w:tcPr>
            <w:tcW w:w="747" w:type="dxa"/>
            <w:tcBorders>
              <w:top w:val="single" w:sz="4" w:space="0" w:color="auto"/>
              <w:left w:val="single" w:sz="4" w:space="0" w:color="auto"/>
              <w:bottom w:val="single" w:sz="4" w:space="0" w:color="auto"/>
              <w:right w:val="single" w:sz="4" w:space="0" w:color="auto"/>
            </w:tcBorders>
          </w:tcPr>
          <w:p w14:paraId="3E377D4C" w14:textId="77777777" w:rsidR="00E95BCD" w:rsidRPr="0015679E"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15679E">
              <w:rPr>
                <w:rFonts w:ascii="Times New Roman" w:eastAsia="Times New Roman" w:hAnsi="Times New Roman" w:cs="Times New Roman"/>
                <w:b/>
                <w:sz w:val="24"/>
                <w:szCs w:val="24"/>
                <w:lang w:val="uk-UA" w:eastAsia="ru-RU"/>
              </w:rPr>
              <w:t xml:space="preserve">2. </w:t>
            </w:r>
          </w:p>
        </w:tc>
        <w:tc>
          <w:tcPr>
            <w:tcW w:w="2410" w:type="dxa"/>
            <w:tcBorders>
              <w:top w:val="single" w:sz="4" w:space="0" w:color="auto"/>
              <w:left w:val="single" w:sz="4" w:space="0" w:color="auto"/>
              <w:bottom w:val="single" w:sz="4" w:space="0" w:color="auto"/>
              <w:right w:val="single" w:sz="4" w:space="0" w:color="auto"/>
            </w:tcBorders>
          </w:tcPr>
          <w:p w14:paraId="71CE99C8" w14:textId="77777777" w:rsidR="00E95BCD" w:rsidRPr="0015679E"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15679E">
              <w:rPr>
                <w:rFonts w:ascii="Times New Roman" w:eastAsia="Times New Roman" w:hAnsi="Times New Roman" w:cs="Times New Roman"/>
                <w:b/>
                <w:sz w:val="24"/>
                <w:szCs w:val="24"/>
                <w:lang w:val="uk-UA" w:eastAsia="ru-RU"/>
              </w:rPr>
              <w:t>Дата та час розкриття тендерної пропозиції</w:t>
            </w:r>
          </w:p>
        </w:tc>
        <w:tc>
          <w:tcPr>
            <w:tcW w:w="7416" w:type="dxa"/>
            <w:tcBorders>
              <w:top w:val="single" w:sz="4" w:space="0" w:color="auto"/>
              <w:left w:val="single" w:sz="4" w:space="0" w:color="auto"/>
              <w:bottom w:val="single" w:sz="4" w:space="0" w:color="auto"/>
              <w:right w:val="single" w:sz="4" w:space="0" w:color="auto"/>
            </w:tcBorders>
          </w:tcPr>
          <w:p w14:paraId="64493CB8" w14:textId="40ADCE2A" w:rsidR="00E95BCD" w:rsidRPr="0015679E" w:rsidRDefault="000321E9" w:rsidP="00E95BCD">
            <w:pPr>
              <w:widowControl w:val="0"/>
              <w:tabs>
                <w:tab w:val="left" w:pos="2160"/>
                <w:tab w:val="left" w:pos="3600"/>
              </w:tabs>
              <w:autoSpaceDE w:val="0"/>
              <w:autoSpaceDN w:val="0"/>
              <w:adjustRightInd w:val="0"/>
              <w:spacing w:after="0" w:line="240" w:lineRule="auto"/>
              <w:ind w:firstLine="252"/>
              <w:jc w:val="both"/>
              <w:rPr>
                <w:rFonts w:ascii="Times New Roman CYR" w:eastAsia="Times New Roman" w:hAnsi="Times New Roman CYR" w:cs="Times New Roman CYR"/>
                <w:sz w:val="24"/>
                <w:szCs w:val="24"/>
                <w:bdr w:val="none" w:sz="0" w:space="0" w:color="auto" w:frame="1"/>
                <w:lang w:val="uk-UA" w:eastAsia="ru-RU"/>
              </w:rPr>
            </w:pPr>
            <w:r w:rsidRPr="0015679E">
              <w:rPr>
                <w:rFonts w:ascii="Times New Roman" w:eastAsia="Times New Roman" w:hAnsi="Times New Roman" w:cs="Times New Roman"/>
                <w:bCs/>
                <w:sz w:val="24"/>
                <w:szCs w:val="24"/>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tc>
      </w:tr>
      <w:tr w:rsidR="00E95BCD" w:rsidRPr="0015679E" w14:paraId="08DCA67D" w14:textId="77777777" w:rsidTr="00296C87">
        <w:tc>
          <w:tcPr>
            <w:tcW w:w="10573" w:type="dxa"/>
            <w:gridSpan w:val="3"/>
            <w:tcBorders>
              <w:top w:val="single" w:sz="4" w:space="0" w:color="auto"/>
              <w:left w:val="single" w:sz="4" w:space="0" w:color="auto"/>
              <w:bottom w:val="single" w:sz="4" w:space="0" w:color="auto"/>
              <w:right w:val="single" w:sz="4" w:space="0" w:color="auto"/>
            </w:tcBorders>
          </w:tcPr>
          <w:p w14:paraId="0CFAB41E" w14:textId="77777777" w:rsidR="00E95BCD" w:rsidRPr="0015679E" w:rsidRDefault="00E95BCD" w:rsidP="00E95BCD">
            <w:pPr>
              <w:widowControl w:val="0"/>
              <w:tabs>
                <w:tab w:val="left" w:pos="2160"/>
                <w:tab w:val="left" w:pos="3600"/>
              </w:tabs>
              <w:autoSpaceDE w:val="0"/>
              <w:autoSpaceDN w:val="0"/>
              <w:adjustRightInd w:val="0"/>
              <w:spacing w:after="0" w:line="240" w:lineRule="auto"/>
              <w:jc w:val="center"/>
              <w:rPr>
                <w:rFonts w:ascii="Times New Roman CYR" w:eastAsia="Times New Roman" w:hAnsi="Times New Roman CYR" w:cs="Times New Roman CYR"/>
                <w:b/>
                <w:sz w:val="24"/>
                <w:szCs w:val="24"/>
                <w:bdr w:val="none" w:sz="0" w:space="0" w:color="auto" w:frame="1"/>
                <w:lang w:val="uk-UA" w:eastAsia="ru-RU"/>
              </w:rPr>
            </w:pPr>
            <w:r w:rsidRPr="0015679E">
              <w:rPr>
                <w:rFonts w:ascii="Times New Roman" w:eastAsia="Times New Roman" w:hAnsi="Times New Roman" w:cs="Times New Roman"/>
                <w:b/>
                <w:sz w:val="24"/>
                <w:szCs w:val="24"/>
                <w:lang w:val="uk-UA" w:eastAsia="ru-RU"/>
              </w:rPr>
              <w:t>Оцінка тендерної пропозиції</w:t>
            </w:r>
          </w:p>
        </w:tc>
      </w:tr>
      <w:tr w:rsidR="00E95BCD" w:rsidRPr="0015679E" w14:paraId="09500477" w14:textId="77777777" w:rsidTr="00296C87">
        <w:tc>
          <w:tcPr>
            <w:tcW w:w="747" w:type="dxa"/>
            <w:tcBorders>
              <w:top w:val="single" w:sz="4" w:space="0" w:color="auto"/>
              <w:left w:val="single" w:sz="4" w:space="0" w:color="auto"/>
              <w:bottom w:val="single" w:sz="4" w:space="0" w:color="auto"/>
              <w:right w:val="single" w:sz="4" w:space="0" w:color="auto"/>
            </w:tcBorders>
          </w:tcPr>
          <w:p w14:paraId="13EBB6BF" w14:textId="77777777" w:rsidR="00E95BCD" w:rsidRPr="0015679E"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15679E">
              <w:rPr>
                <w:rFonts w:ascii="Times New Roman" w:eastAsia="Times New Roman" w:hAnsi="Times New Roman" w:cs="Times New Roman"/>
                <w:b/>
                <w:sz w:val="24"/>
                <w:szCs w:val="24"/>
                <w:lang w:val="uk-UA" w:eastAsia="ru-RU"/>
              </w:rPr>
              <w:t>1</w:t>
            </w:r>
          </w:p>
        </w:tc>
        <w:tc>
          <w:tcPr>
            <w:tcW w:w="2410" w:type="dxa"/>
            <w:tcBorders>
              <w:top w:val="single" w:sz="4" w:space="0" w:color="auto"/>
              <w:left w:val="single" w:sz="4" w:space="0" w:color="auto"/>
              <w:bottom w:val="single" w:sz="4" w:space="0" w:color="auto"/>
              <w:right w:val="single" w:sz="4" w:space="0" w:color="auto"/>
            </w:tcBorders>
          </w:tcPr>
          <w:p w14:paraId="54CE6CBE" w14:textId="77777777" w:rsidR="00E95BCD" w:rsidRPr="0015679E"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15679E">
              <w:rPr>
                <w:rFonts w:ascii="Times New Roman" w:eastAsia="Times New Roman" w:hAnsi="Times New Roman" w:cs="Times New Roman"/>
                <w:b/>
                <w:sz w:val="24"/>
                <w:szCs w:val="24"/>
                <w:lang w:val="uk-UA" w:eastAsia="ru-RU"/>
              </w:rPr>
              <w:t>Перелік критеріїв та методика оцінки тендерної пропозиції із зазначенням питомої ваги критерію</w:t>
            </w:r>
          </w:p>
        </w:tc>
        <w:tc>
          <w:tcPr>
            <w:tcW w:w="7416" w:type="dxa"/>
            <w:tcBorders>
              <w:top w:val="single" w:sz="4" w:space="0" w:color="auto"/>
              <w:left w:val="single" w:sz="4" w:space="0" w:color="auto"/>
              <w:bottom w:val="single" w:sz="4" w:space="0" w:color="auto"/>
              <w:right w:val="single" w:sz="4" w:space="0" w:color="auto"/>
            </w:tcBorders>
          </w:tcPr>
          <w:p w14:paraId="034DF8A2" w14:textId="77777777" w:rsidR="000770B6" w:rsidRPr="0015679E" w:rsidRDefault="000770B6" w:rsidP="000770B6">
            <w:pPr>
              <w:widowControl w:val="0"/>
              <w:pBdr>
                <w:top w:val="nil"/>
                <w:left w:val="nil"/>
                <w:bottom w:val="nil"/>
                <w:right w:val="nil"/>
                <w:between w:val="nil"/>
              </w:pBdr>
              <w:spacing w:after="0" w:line="240" w:lineRule="auto"/>
              <w:ind w:firstLine="208"/>
              <w:contextualSpacing/>
              <w:jc w:val="both"/>
              <w:rPr>
                <w:rFonts w:ascii="Times New Roman" w:eastAsia="Times New Roman" w:hAnsi="Times New Roman" w:cs="Times New Roman"/>
                <w:bCs/>
                <w:sz w:val="24"/>
                <w:szCs w:val="24"/>
                <w:lang w:val="uk-UA"/>
              </w:rPr>
            </w:pPr>
            <w:r w:rsidRPr="0015679E">
              <w:rPr>
                <w:rFonts w:ascii="Times New Roman" w:eastAsia="Times New Roman" w:hAnsi="Times New Roman" w:cs="Times New Roman"/>
                <w:bCs/>
                <w:sz w:val="24"/>
                <w:szCs w:val="24"/>
                <w:lang w:val="uk-UA"/>
              </w:rPr>
              <w:t>Відкриті торги проводяться із застосуванням електронного аукціону відповідно до статті 30 Закону. Для застосування електронного аукціону повинно бути подано не менше двох тендерних пропозицій.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14:paraId="0E2E8713" w14:textId="77777777" w:rsidR="00E95BCD" w:rsidRPr="0015679E" w:rsidRDefault="00E95BCD" w:rsidP="00E95BCD">
            <w:pPr>
              <w:widowControl w:val="0"/>
              <w:autoSpaceDE w:val="0"/>
              <w:autoSpaceDN w:val="0"/>
              <w:adjustRightInd w:val="0"/>
              <w:spacing w:after="0" w:line="240" w:lineRule="auto"/>
              <w:ind w:right="85" w:firstLine="150"/>
              <w:jc w:val="both"/>
              <w:rPr>
                <w:rFonts w:ascii="Times New Roman" w:eastAsia="Times New Roman" w:hAnsi="Times New Roman" w:cs="Times New Roman CYR"/>
                <w:sz w:val="24"/>
                <w:szCs w:val="24"/>
                <w:lang w:val="uk-UA" w:eastAsia="ru-RU"/>
              </w:rPr>
            </w:pPr>
            <w:r w:rsidRPr="0015679E">
              <w:rPr>
                <w:rFonts w:ascii="Times New Roman" w:eastAsia="Times New Roman" w:hAnsi="Times New Roman" w:cs="Times New Roman CYR"/>
                <w:sz w:val="24"/>
                <w:szCs w:val="24"/>
                <w:lang w:val="uk-UA" w:eastAsia="ru-RU"/>
              </w:rPr>
              <w:t>Єдиним критерієм оцінки тендерних пропозицій є ціна (із врахуванням ПДВ). Питома вага критерію оцінки ціна є 100%.</w:t>
            </w:r>
          </w:p>
          <w:p w14:paraId="2A009369" w14:textId="3F6C031D" w:rsidR="00E95BCD" w:rsidRPr="0015679E" w:rsidRDefault="00E95BCD" w:rsidP="00E95BCD">
            <w:pPr>
              <w:suppressAutoHyphens/>
              <w:spacing w:after="0" w:line="240" w:lineRule="auto"/>
              <w:ind w:firstLine="176"/>
              <w:jc w:val="both"/>
              <w:rPr>
                <w:rFonts w:ascii="Times New Roman" w:eastAsia="Times New Roman" w:hAnsi="Times New Roman" w:cs="Times New Roman"/>
                <w:sz w:val="24"/>
                <w:szCs w:val="24"/>
                <w:lang w:val="uk-UA" w:eastAsia="zh-CN"/>
              </w:rPr>
            </w:pPr>
            <w:r w:rsidRPr="0015679E">
              <w:rPr>
                <w:rFonts w:ascii="Times New Roman" w:eastAsia="Times New Roman" w:hAnsi="Times New Roman" w:cs="Times New Roman"/>
                <w:sz w:val="24"/>
                <w:szCs w:val="24"/>
                <w:lang w:val="uk-UA" w:eastAsia="zh-CN"/>
              </w:rPr>
              <w:t>У зв’язку з застосуванням єдиного критерію «Ціна», методика оцінки не передбачається.</w:t>
            </w:r>
            <w:r w:rsidRPr="0015679E">
              <w:rPr>
                <w:rFonts w:ascii="Times New Roman CYR" w:eastAsia="Times New Roman" w:hAnsi="Times New Roman CYR" w:cs="Times New Roman CYR"/>
                <w:sz w:val="24"/>
                <w:szCs w:val="24"/>
                <w:lang w:val="ru-RU" w:eastAsia="ru-RU"/>
              </w:rPr>
              <w:t xml:space="preserve"> </w:t>
            </w:r>
            <w:r w:rsidR="00460188" w:rsidRPr="0015679E">
              <w:rPr>
                <w:rFonts w:ascii="Times New Roman CYR" w:eastAsia="Times New Roman" w:hAnsi="Times New Roman CYR" w:cs="Times New Roman CYR"/>
                <w:sz w:val="24"/>
                <w:szCs w:val="24"/>
                <w:lang w:val="uk-UA" w:eastAsia="ru-RU"/>
              </w:rPr>
              <w:t>Оцінка</w:t>
            </w:r>
            <w:r w:rsidRPr="0015679E">
              <w:rPr>
                <w:rFonts w:ascii="Times New Roman" w:eastAsia="Times New Roman" w:hAnsi="Times New Roman" w:cs="Times New Roman"/>
                <w:sz w:val="24"/>
                <w:szCs w:val="24"/>
                <w:lang w:val="uk-UA" w:eastAsia="zh-CN"/>
              </w:rPr>
              <w:t xml:space="preserve"> тендерних пропозицій проводиться автоматично електронною системою закупівель</w:t>
            </w:r>
            <w:r w:rsidR="00586FA4" w:rsidRPr="0015679E">
              <w:rPr>
                <w:rFonts w:ascii="Times New Roman" w:eastAsia="Times New Roman" w:hAnsi="Times New Roman" w:cs="Times New Roman"/>
                <w:sz w:val="24"/>
                <w:szCs w:val="24"/>
                <w:lang w:val="uk-UA" w:eastAsia="zh-CN"/>
              </w:rPr>
              <w:t>.</w:t>
            </w:r>
            <w:r w:rsidRPr="0015679E">
              <w:rPr>
                <w:rFonts w:ascii="Times New Roman" w:eastAsia="Times New Roman" w:hAnsi="Times New Roman" w:cs="Times New Roman"/>
                <w:sz w:val="24"/>
                <w:szCs w:val="24"/>
                <w:bdr w:val="none" w:sz="0" w:space="0" w:color="auto" w:frame="1"/>
                <w:lang w:val="uk-UA" w:eastAsia="ru-RU"/>
              </w:rPr>
              <w:t xml:space="preserve">   </w:t>
            </w:r>
          </w:p>
          <w:p w14:paraId="7D0B5554" w14:textId="77777777" w:rsidR="00E95BCD" w:rsidRPr="0015679E" w:rsidRDefault="00E95BCD" w:rsidP="00E95BCD">
            <w:pPr>
              <w:widowControl w:val="0"/>
              <w:spacing w:after="0" w:line="240" w:lineRule="auto"/>
              <w:ind w:firstLine="318"/>
              <w:jc w:val="both"/>
              <w:rPr>
                <w:rFonts w:ascii="Times New Roman" w:eastAsia="Times New Roman" w:hAnsi="Times New Roman" w:cs="Times New Roman"/>
                <w:sz w:val="24"/>
                <w:szCs w:val="24"/>
                <w:lang w:val="uk-UA" w:eastAsia="zh-CN"/>
              </w:rPr>
            </w:pPr>
            <w:r w:rsidRPr="0015679E">
              <w:rPr>
                <w:rFonts w:ascii="Times New Roman" w:eastAsia="Times New Roman" w:hAnsi="Times New Roman" w:cs="Times New Roman"/>
                <w:sz w:val="24"/>
                <w:szCs w:val="24"/>
                <w:lang w:val="uk-UA" w:eastAsia="zh-CN"/>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14:paraId="36D57BC4" w14:textId="56BCB869" w:rsidR="00E95BCD" w:rsidRPr="0015679E" w:rsidRDefault="00E95BCD" w:rsidP="00E95BCD">
            <w:pPr>
              <w:widowControl w:val="0"/>
              <w:spacing w:after="0" w:line="240" w:lineRule="auto"/>
              <w:ind w:firstLine="318"/>
              <w:jc w:val="both"/>
              <w:rPr>
                <w:rFonts w:ascii="Times New Roman" w:eastAsia="Times New Roman" w:hAnsi="Times New Roman" w:cs="Times New Roman"/>
                <w:sz w:val="24"/>
                <w:szCs w:val="24"/>
                <w:lang w:val="uk-UA" w:eastAsia="zh-CN"/>
              </w:rPr>
            </w:pPr>
            <w:r w:rsidRPr="0015679E">
              <w:rPr>
                <w:rFonts w:ascii="Times New Roman" w:eastAsia="Times New Roman" w:hAnsi="Times New Roman" w:cs="Times New Roman"/>
                <w:sz w:val="24"/>
                <w:szCs w:val="24"/>
                <w:lang w:val="uk-UA" w:eastAsia="zh-CN"/>
              </w:rPr>
              <w:t xml:space="preserve">Розгляд та оцінка тендерних пропозицій відбуваються відповідно до статті 29 Закону (положення частин другої, дванадцятої та </w:t>
            </w:r>
            <w:r w:rsidRPr="0015679E">
              <w:rPr>
                <w:rFonts w:ascii="Times New Roman" w:eastAsia="Times New Roman" w:hAnsi="Times New Roman" w:cs="Times New Roman"/>
                <w:sz w:val="24"/>
                <w:szCs w:val="24"/>
                <w:lang w:val="uk-UA" w:eastAsia="zh-CN"/>
              </w:rPr>
              <w:lastRenderedPageBreak/>
              <w:t>шістнадцятої статті 29 Закону не застосовуються) з урахуванням положень пункту 4</w:t>
            </w:r>
            <w:r w:rsidR="000625B9" w:rsidRPr="0015679E">
              <w:rPr>
                <w:rFonts w:ascii="Times New Roman" w:eastAsia="Times New Roman" w:hAnsi="Times New Roman" w:cs="Times New Roman"/>
                <w:sz w:val="24"/>
                <w:szCs w:val="24"/>
                <w:lang w:val="uk-UA" w:eastAsia="zh-CN"/>
              </w:rPr>
              <w:t>3</w:t>
            </w:r>
            <w:r w:rsidRPr="0015679E">
              <w:rPr>
                <w:rFonts w:ascii="Times New Roman" w:eastAsia="Times New Roman" w:hAnsi="Times New Roman" w:cs="Times New Roman"/>
                <w:sz w:val="24"/>
                <w:szCs w:val="24"/>
                <w:lang w:val="uk-UA" w:eastAsia="zh-CN"/>
              </w:rPr>
              <w:t xml:space="preserve"> Особливостей. </w:t>
            </w:r>
          </w:p>
          <w:p w14:paraId="48337AD4" w14:textId="77777777" w:rsidR="000F539A" w:rsidRPr="0015679E" w:rsidRDefault="000F539A" w:rsidP="000F539A">
            <w:pPr>
              <w:widowControl w:val="0"/>
              <w:pBdr>
                <w:top w:val="nil"/>
                <w:left w:val="nil"/>
                <w:bottom w:val="nil"/>
                <w:right w:val="nil"/>
                <w:between w:val="nil"/>
              </w:pBdr>
              <w:spacing w:after="0" w:line="240" w:lineRule="auto"/>
              <w:ind w:firstLine="208"/>
              <w:contextualSpacing/>
              <w:jc w:val="both"/>
              <w:rPr>
                <w:rFonts w:ascii="Times New Roman" w:eastAsia="Times New Roman" w:hAnsi="Times New Roman" w:cs="Times New Roman"/>
                <w:bCs/>
                <w:sz w:val="24"/>
                <w:szCs w:val="24"/>
                <w:lang w:val="uk-UA"/>
              </w:rPr>
            </w:pPr>
            <w:r w:rsidRPr="0015679E">
              <w:rPr>
                <w:rFonts w:ascii="Times New Roman" w:eastAsia="Times New Roman" w:hAnsi="Times New Roman" w:cs="Times New Roman"/>
                <w:bCs/>
                <w:sz w:val="24"/>
                <w:szCs w:val="24"/>
                <w:lang w:val="uk-UA"/>
              </w:rPr>
              <w:t>Замовник розглядає найбільш економічно вигідну тендерну пропозицію учасника процедури закупівлі відповідно до Особливостей, на її відповідності вимогам тендерної документації.</w:t>
            </w:r>
          </w:p>
          <w:p w14:paraId="79FBF8CB" w14:textId="77777777" w:rsidR="000F539A" w:rsidRPr="0015679E" w:rsidRDefault="000F539A" w:rsidP="000F539A">
            <w:pPr>
              <w:widowControl w:val="0"/>
              <w:pBdr>
                <w:top w:val="nil"/>
                <w:left w:val="nil"/>
                <w:bottom w:val="nil"/>
                <w:right w:val="nil"/>
                <w:between w:val="nil"/>
              </w:pBdr>
              <w:spacing w:after="0" w:line="240" w:lineRule="auto"/>
              <w:ind w:firstLine="208"/>
              <w:contextualSpacing/>
              <w:jc w:val="both"/>
              <w:rPr>
                <w:rFonts w:ascii="Times New Roman" w:eastAsia="Times New Roman" w:hAnsi="Times New Roman" w:cs="Times New Roman"/>
                <w:bCs/>
                <w:sz w:val="24"/>
                <w:szCs w:val="24"/>
                <w:lang w:val="uk-UA"/>
              </w:rPr>
            </w:pPr>
            <w:r w:rsidRPr="0015679E">
              <w:rPr>
                <w:rFonts w:ascii="Times New Roman" w:eastAsia="Times New Roman" w:hAnsi="Times New Roman" w:cs="Times New Roman"/>
                <w:bCs/>
                <w:sz w:val="24"/>
                <w:szCs w:val="24"/>
                <w:lang w:val="uk-UA"/>
              </w:rPr>
              <w:t xml:space="preserve">Учасник процедури закупівлі, який надав найбільш економічно вигідну тендерну пропозицію, що є аномально низькою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 </w:t>
            </w:r>
          </w:p>
          <w:p w14:paraId="52848585" w14:textId="77777777" w:rsidR="000F539A" w:rsidRPr="0015679E" w:rsidRDefault="000F539A" w:rsidP="000F539A">
            <w:pPr>
              <w:widowControl w:val="0"/>
              <w:pBdr>
                <w:top w:val="nil"/>
                <w:left w:val="nil"/>
                <w:bottom w:val="nil"/>
                <w:right w:val="nil"/>
                <w:between w:val="nil"/>
              </w:pBdr>
              <w:spacing w:after="0" w:line="240" w:lineRule="auto"/>
              <w:ind w:firstLine="208"/>
              <w:contextualSpacing/>
              <w:jc w:val="both"/>
              <w:rPr>
                <w:rFonts w:ascii="Times New Roman" w:eastAsia="Times New Roman" w:hAnsi="Times New Roman" w:cs="Times New Roman"/>
                <w:bCs/>
                <w:sz w:val="24"/>
                <w:szCs w:val="24"/>
                <w:lang w:val="uk-UA"/>
              </w:rPr>
            </w:pPr>
            <w:r w:rsidRPr="0015679E">
              <w:rPr>
                <w:rFonts w:ascii="Times New Roman" w:eastAsia="Times New Roman" w:hAnsi="Times New Roman" w:cs="Times New Roman"/>
                <w:bCs/>
                <w:sz w:val="24"/>
                <w:szCs w:val="24"/>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4103303C" w14:textId="0B86128F" w:rsidR="000F539A" w:rsidRPr="0015679E" w:rsidRDefault="000F539A" w:rsidP="000F539A">
            <w:pPr>
              <w:widowControl w:val="0"/>
              <w:pBdr>
                <w:top w:val="nil"/>
                <w:left w:val="nil"/>
                <w:bottom w:val="nil"/>
                <w:right w:val="nil"/>
                <w:between w:val="nil"/>
              </w:pBdr>
              <w:spacing w:after="0" w:line="240" w:lineRule="auto"/>
              <w:ind w:firstLine="208"/>
              <w:contextualSpacing/>
              <w:jc w:val="both"/>
              <w:rPr>
                <w:rFonts w:ascii="Times New Roman" w:eastAsia="Times New Roman" w:hAnsi="Times New Roman" w:cs="Times New Roman"/>
                <w:bCs/>
                <w:sz w:val="24"/>
                <w:szCs w:val="24"/>
                <w:lang w:val="uk-UA"/>
              </w:rPr>
            </w:pPr>
            <w:r w:rsidRPr="0015679E">
              <w:rPr>
                <w:rFonts w:ascii="Times New Roman" w:eastAsia="Times New Roman" w:hAnsi="Times New Roman" w:cs="Times New Roman"/>
                <w:bCs/>
                <w:sz w:val="24"/>
                <w:szCs w:val="24"/>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w:t>
            </w:r>
            <w:r w:rsidR="00B07384" w:rsidRPr="0015679E">
              <w:rPr>
                <w:rFonts w:ascii="Times New Roman" w:eastAsia="Times New Roman" w:hAnsi="Times New Roman" w:cs="Times New Roman"/>
                <w:bCs/>
                <w:sz w:val="24"/>
                <w:szCs w:val="24"/>
                <w:lang w:val="uk-UA"/>
              </w:rPr>
              <w:t xml:space="preserve"> – </w:t>
            </w:r>
            <w:r w:rsidRPr="0015679E">
              <w:rPr>
                <w:rFonts w:ascii="Times New Roman" w:eastAsia="Times New Roman" w:hAnsi="Times New Roman" w:cs="Times New Roman"/>
                <w:bCs/>
                <w:sz w:val="24"/>
                <w:szCs w:val="24"/>
                <w:lang w:val="uk-UA"/>
              </w:rPr>
              <w:t>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29F79A50" w14:textId="77777777" w:rsidR="00E95BCD" w:rsidRPr="0015679E" w:rsidRDefault="00E95BCD" w:rsidP="00E95BCD">
            <w:pPr>
              <w:widowControl w:val="0"/>
              <w:spacing w:after="0" w:line="240" w:lineRule="auto"/>
              <w:ind w:firstLine="318"/>
              <w:jc w:val="both"/>
              <w:rPr>
                <w:rFonts w:ascii="Times New Roman" w:eastAsia="Times New Roman" w:hAnsi="Times New Roman" w:cs="Times New Roman"/>
                <w:sz w:val="24"/>
                <w:szCs w:val="24"/>
                <w:lang w:val="uk-UA" w:eastAsia="zh-CN"/>
              </w:rPr>
            </w:pPr>
            <w:r w:rsidRPr="0015679E">
              <w:rPr>
                <w:rFonts w:ascii="Times New Roman" w:eastAsia="Times New Roman" w:hAnsi="Times New Roman" w:cs="Times New Roman"/>
                <w:sz w:val="24"/>
                <w:szCs w:val="24"/>
                <w:lang w:val="uk-UA" w:eastAsia="zh-CN"/>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 </w:t>
            </w:r>
          </w:p>
          <w:p w14:paraId="1AE7A709" w14:textId="77777777" w:rsidR="00E95BCD" w:rsidRPr="0015679E" w:rsidRDefault="00E95BCD" w:rsidP="00E95BCD">
            <w:pPr>
              <w:widowControl w:val="0"/>
              <w:shd w:val="clear" w:color="auto" w:fill="FFFFFF"/>
              <w:autoSpaceDE w:val="0"/>
              <w:autoSpaceDN w:val="0"/>
              <w:adjustRightInd w:val="0"/>
              <w:spacing w:after="0" w:line="240" w:lineRule="auto"/>
              <w:ind w:firstLine="176"/>
              <w:jc w:val="both"/>
              <w:textAlignment w:val="baseline"/>
              <w:rPr>
                <w:rFonts w:ascii="Times New Roman" w:eastAsia="Times New Roman" w:hAnsi="Times New Roman" w:cs="Times New Roman"/>
                <w:sz w:val="24"/>
                <w:szCs w:val="24"/>
                <w:lang w:val="uk-UA" w:eastAsia="zh-CN"/>
              </w:rPr>
            </w:pPr>
            <w:r w:rsidRPr="0015679E">
              <w:rPr>
                <w:rFonts w:ascii="Times New Roman" w:eastAsia="Times New Roman" w:hAnsi="Times New Roman" w:cs="Times New Roman"/>
                <w:sz w:val="24"/>
                <w:szCs w:val="24"/>
                <w:lang w:val="uk-UA" w:eastAsia="zh-CN"/>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14:paraId="43FFD20C" w14:textId="77777777" w:rsidR="00E95BCD" w:rsidRPr="0015679E" w:rsidRDefault="00E95BCD" w:rsidP="00E95BCD">
            <w:pPr>
              <w:widowControl w:val="0"/>
              <w:shd w:val="clear" w:color="auto" w:fill="FFFFFF"/>
              <w:autoSpaceDE w:val="0"/>
              <w:autoSpaceDN w:val="0"/>
              <w:adjustRightInd w:val="0"/>
              <w:spacing w:after="0" w:line="240" w:lineRule="auto"/>
              <w:ind w:firstLine="176"/>
              <w:jc w:val="both"/>
              <w:textAlignment w:val="baseline"/>
              <w:rPr>
                <w:rFonts w:ascii="Times New Roman" w:eastAsia="Times New Roman" w:hAnsi="Times New Roman" w:cs="Times New Roman"/>
                <w:sz w:val="24"/>
                <w:szCs w:val="24"/>
                <w:bdr w:val="none" w:sz="0" w:space="0" w:color="auto" w:frame="1"/>
                <w:lang w:val="uk-UA" w:eastAsia="ru-RU"/>
              </w:rPr>
            </w:pPr>
            <w:r w:rsidRPr="0015679E">
              <w:rPr>
                <w:rFonts w:ascii="Times New Roman" w:eastAsia="Times New Roman" w:hAnsi="Times New Roman" w:cs="Times New Roman"/>
                <w:sz w:val="24"/>
                <w:szCs w:val="24"/>
                <w:bdr w:val="none" w:sz="0" w:space="0" w:color="auto" w:frame="1"/>
                <w:lang w:val="uk-UA" w:eastAsia="ru-RU"/>
              </w:rPr>
              <w:t>За результатами розгляду та оцінки тендерної пропозиції замовник визначає переможця та приймає рішення про намір укласти договір згідно з цим Законом.</w:t>
            </w:r>
          </w:p>
          <w:p w14:paraId="4829DEAA" w14:textId="77777777" w:rsidR="00E95BCD" w:rsidRPr="0015679E" w:rsidRDefault="00E95BCD" w:rsidP="00E95BCD">
            <w:pPr>
              <w:widowControl w:val="0"/>
              <w:autoSpaceDE w:val="0"/>
              <w:autoSpaceDN w:val="0"/>
              <w:adjustRightInd w:val="0"/>
              <w:spacing w:after="0" w:line="240" w:lineRule="auto"/>
              <w:ind w:right="85" w:firstLine="150"/>
              <w:jc w:val="both"/>
              <w:rPr>
                <w:rFonts w:ascii="Times New Roman" w:eastAsia="Times New Roman" w:hAnsi="Times New Roman" w:cs="Times New Roman"/>
                <w:sz w:val="24"/>
                <w:szCs w:val="24"/>
                <w:lang w:val="uk-UA" w:eastAsia="ru-RU"/>
              </w:rPr>
            </w:pPr>
          </w:p>
        </w:tc>
      </w:tr>
      <w:tr w:rsidR="00E95BCD" w:rsidRPr="0015679E" w14:paraId="357B97E7" w14:textId="77777777" w:rsidTr="00296C87">
        <w:tc>
          <w:tcPr>
            <w:tcW w:w="747" w:type="dxa"/>
            <w:tcBorders>
              <w:top w:val="single" w:sz="4" w:space="0" w:color="auto"/>
              <w:left w:val="single" w:sz="4" w:space="0" w:color="auto"/>
              <w:bottom w:val="single" w:sz="4" w:space="0" w:color="auto"/>
              <w:right w:val="single" w:sz="4" w:space="0" w:color="auto"/>
            </w:tcBorders>
          </w:tcPr>
          <w:p w14:paraId="5DC80180" w14:textId="77777777" w:rsidR="00E95BCD" w:rsidRPr="0015679E"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15679E">
              <w:rPr>
                <w:rFonts w:ascii="Times New Roman" w:eastAsia="Times New Roman" w:hAnsi="Times New Roman" w:cs="Times New Roman"/>
                <w:b/>
                <w:sz w:val="24"/>
                <w:szCs w:val="24"/>
                <w:lang w:val="uk-UA" w:eastAsia="ru-RU"/>
              </w:rPr>
              <w:t xml:space="preserve">2. </w:t>
            </w:r>
          </w:p>
        </w:tc>
        <w:tc>
          <w:tcPr>
            <w:tcW w:w="2410" w:type="dxa"/>
            <w:tcBorders>
              <w:top w:val="single" w:sz="4" w:space="0" w:color="auto"/>
              <w:left w:val="single" w:sz="4" w:space="0" w:color="auto"/>
              <w:bottom w:val="single" w:sz="4" w:space="0" w:color="auto"/>
              <w:right w:val="single" w:sz="4" w:space="0" w:color="auto"/>
            </w:tcBorders>
          </w:tcPr>
          <w:p w14:paraId="5CEE7526" w14:textId="77777777" w:rsidR="00E95BCD" w:rsidRPr="0015679E"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15679E">
              <w:rPr>
                <w:rFonts w:ascii="Times New Roman" w:eastAsia="Times New Roman" w:hAnsi="Times New Roman" w:cs="Times New Roman"/>
                <w:b/>
                <w:sz w:val="24"/>
                <w:szCs w:val="24"/>
                <w:lang w:val="uk-UA" w:eastAsia="ru-RU"/>
              </w:rPr>
              <w:t>Інша інформація</w:t>
            </w:r>
          </w:p>
        </w:tc>
        <w:tc>
          <w:tcPr>
            <w:tcW w:w="7416" w:type="dxa"/>
            <w:tcBorders>
              <w:top w:val="single" w:sz="4" w:space="0" w:color="auto"/>
              <w:left w:val="single" w:sz="4" w:space="0" w:color="auto"/>
              <w:bottom w:val="single" w:sz="4" w:space="0" w:color="auto"/>
              <w:right w:val="single" w:sz="4" w:space="0" w:color="auto"/>
            </w:tcBorders>
          </w:tcPr>
          <w:p w14:paraId="21156C43" w14:textId="7E24A3EC" w:rsidR="00464A15" w:rsidRPr="0015679E" w:rsidRDefault="00464A15" w:rsidP="00464A15">
            <w:pPr>
              <w:suppressAutoHyphens/>
              <w:spacing w:after="0" w:line="240" w:lineRule="auto"/>
              <w:ind w:firstLine="176"/>
              <w:jc w:val="both"/>
              <w:rPr>
                <w:rFonts w:ascii="Times New Roman" w:eastAsia="Times New Roman" w:hAnsi="Times New Roman" w:cs="Times New Roman"/>
                <w:sz w:val="24"/>
                <w:szCs w:val="24"/>
                <w:lang w:val="uk-UA" w:eastAsia="zh-CN"/>
              </w:rPr>
            </w:pPr>
            <w:r w:rsidRPr="0015679E">
              <w:rPr>
                <w:rFonts w:ascii="Times New Roman" w:eastAsia="Times New Roman" w:hAnsi="Times New Roman" w:cs="Times New Roman"/>
                <w:sz w:val="24"/>
                <w:szCs w:val="24"/>
                <w:lang w:val="uk-UA" w:eastAsia="zh-CN"/>
              </w:rPr>
              <w:t>Переможець торгів протягом чотирьох днів з дати</w:t>
            </w:r>
            <w:r w:rsidR="00AC7C17" w:rsidRPr="0015679E">
              <w:rPr>
                <w:rFonts w:ascii="Times New Roman" w:eastAsia="Times New Roman" w:hAnsi="Times New Roman" w:cs="Times New Roman"/>
                <w:bCs/>
                <w:sz w:val="24"/>
                <w:szCs w:val="24"/>
                <w:lang w:val="uk-UA" w:eastAsia="ru-RU"/>
              </w:rPr>
              <w:t xml:space="preserve">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w:t>
            </w:r>
            <w:r w:rsidR="00AC7C17" w:rsidRPr="0015679E">
              <w:rPr>
                <w:rFonts w:ascii="Times New Roman" w:eastAsia="Times New Roman" w:hAnsi="Times New Roman" w:cs="Times New Roman"/>
                <w:sz w:val="24"/>
                <w:szCs w:val="24"/>
                <w:lang w:val="uk-UA" w:eastAsia="zh-CN"/>
              </w:rPr>
              <w:t xml:space="preserve"> </w:t>
            </w:r>
            <w:r w:rsidRPr="0015679E">
              <w:rPr>
                <w:rFonts w:ascii="Times New Roman" w:eastAsia="Times New Roman" w:hAnsi="Times New Roman" w:cs="Times New Roman"/>
                <w:sz w:val="24"/>
                <w:szCs w:val="24"/>
                <w:lang w:val="uk-UA" w:eastAsia="zh-CN"/>
              </w:rPr>
              <w:t xml:space="preserve">Договірну ціну визначену </w:t>
            </w:r>
            <w:r w:rsidR="00AC7C17" w:rsidRPr="0015679E">
              <w:rPr>
                <w:rFonts w:ascii="Times New Roman" w:eastAsia="Times New Roman" w:hAnsi="Times New Roman" w:cs="Times New Roman"/>
                <w:sz w:val="24"/>
                <w:szCs w:val="24"/>
                <w:lang w:val="uk-UA" w:eastAsia="zh-CN"/>
              </w:rPr>
              <w:t xml:space="preserve">за результатами проведеного аукціону та складену у </w:t>
            </w:r>
            <w:r w:rsidRPr="0015679E">
              <w:rPr>
                <w:rFonts w:ascii="Times New Roman" w:eastAsia="Times New Roman" w:hAnsi="Times New Roman" w:cs="Times New Roman"/>
                <w:sz w:val="24"/>
                <w:szCs w:val="24"/>
                <w:lang w:val="uk-UA" w:eastAsia="zh-CN"/>
              </w:rPr>
              <w:t>відповідно</w:t>
            </w:r>
            <w:r w:rsidR="00AC7C17" w:rsidRPr="0015679E">
              <w:rPr>
                <w:rFonts w:ascii="Times New Roman" w:eastAsia="Times New Roman" w:hAnsi="Times New Roman" w:cs="Times New Roman"/>
                <w:sz w:val="24"/>
                <w:szCs w:val="24"/>
                <w:lang w:val="uk-UA" w:eastAsia="zh-CN"/>
              </w:rPr>
              <w:t>сті</w:t>
            </w:r>
            <w:r w:rsidRPr="0015679E">
              <w:rPr>
                <w:rFonts w:ascii="Times New Roman" w:eastAsia="Times New Roman" w:hAnsi="Times New Roman" w:cs="Times New Roman"/>
                <w:sz w:val="24"/>
                <w:szCs w:val="24"/>
                <w:lang w:val="uk-UA" w:eastAsia="zh-CN"/>
              </w:rPr>
              <w:t xml:space="preserve"> до вимог п. 6 розділу </w:t>
            </w:r>
            <w:r w:rsidR="00AC7C17" w:rsidRPr="0015679E">
              <w:rPr>
                <w:rFonts w:ascii="Times New Roman" w:eastAsia="Times New Roman" w:hAnsi="Times New Roman" w:cs="Times New Roman"/>
                <w:sz w:val="24"/>
                <w:szCs w:val="24"/>
                <w:lang w:val="uk-UA" w:eastAsia="zh-CN"/>
              </w:rPr>
              <w:t>«</w:t>
            </w:r>
            <w:r w:rsidRPr="0015679E">
              <w:rPr>
                <w:rFonts w:ascii="Times New Roman" w:eastAsia="Times New Roman" w:hAnsi="Times New Roman" w:cs="Times New Roman"/>
                <w:sz w:val="24"/>
                <w:szCs w:val="24"/>
                <w:lang w:val="uk-UA" w:eastAsia="zh-CN"/>
              </w:rPr>
              <w:t>Інструкції з підготовки тендерної пропозиції</w:t>
            </w:r>
            <w:r w:rsidR="00AC7C17" w:rsidRPr="0015679E">
              <w:rPr>
                <w:rFonts w:ascii="Times New Roman" w:eastAsia="Times New Roman" w:hAnsi="Times New Roman" w:cs="Times New Roman"/>
                <w:sz w:val="24"/>
                <w:szCs w:val="24"/>
                <w:lang w:val="uk-UA" w:eastAsia="zh-CN"/>
              </w:rPr>
              <w:t>» тендерної документації.</w:t>
            </w:r>
          </w:p>
          <w:p w14:paraId="18454BDA" w14:textId="7DA5E097" w:rsidR="00E95BCD" w:rsidRPr="0015679E" w:rsidRDefault="00464A15" w:rsidP="00AC7C17">
            <w:pPr>
              <w:suppressAutoHyphens/>
              <w:spacing w:after="0" w:line="240" w:lineRule="auto"/>
              <w:ind w:firstLine="176"/>
              <w:jc w:val="both"/>
              <w:rPr>
                <w:rFonts w:ascii="Times New Roman" w:eastAsia="Times New Roman" w:hAnsi="Times New Roman" w:cs="Times New Roman"/>
                <w:sz w:val="24"/>
                <w:szCs w:val="24"/>
                <w:lang w:val="uk-UA" w:eastAsia="zh-CN"/>
              </w:rPr>
            </w:pPr>
            <w:r w:rsidRPr="0015679E">
              <w:rPr>
                <w:rFonts w:ascii="Times New Roman" w:eastAsia="Times New Roman" w:hAnsi="Times New Roman" w:cs="Times New Roman"/>
                <w:sz w:val="24"/>
                <w:szCs w:val="24"/>
                <w:lang w:val="uk-UA" w:eastAsia="zh-CN"/>
              </w:rPr>
              <w:lastRenderedPageBreak/>
              <w:t>Несвоєчасне надання вищезазначених документів або їх невідповідність вимогам визначеним тендерною документацією буде розглянут</w:t>
            </w:r>
            <w:r w:rsidR="0088003C" w:rsidRPr="0015679E">
              <w:rPr>
                <w:rFonts w:ascii="Times New Roman" w:eastAsia="Times New Roman" w:hAnsi="Times New Roman" w:cs="Times New Roman"/>
                <w:sz w:val="24"/>
                <w:szCs w:val="24"/>
                <w:lang w:val="uk-UA" w:eastAsia="zh-CN"/>
              </w:rPr>
              <w:t>а</w:t>
            </w:r>
            <w:r w:rsidRPr="0015679E">
              <w:rPr>
                <w:rFonts w:ascii="Times New Roman" w:eastAsia="Times New Roman" w:hAnsi="Times New Roman" w:cs="Times New Roman"/>
                <w:sz w:val="24"/>
                <w:szCs w:val="24"/>
                <w:lang w:val="uk-UA" w:eastAsia="zh-CN"/>
              </w:rPr>
              <w:t xml:space="preserve"> Замовником, як відмова від підписання договору про закупівлю відповідно до вимог тендерної документації або укладення договору про закупівлю та така пропозиція буде відхилена.</w:t>
            </w:r>
          </w:p>
        </w:tc>
      </w:tr>
      <w:tr w:rsidR="00E95BCD" w:rsidRPr="0015679E" w14:paraId="09C74D85" w14:textId="77777777" w:rsidTr="00296C87">
        <w:tc>
          <w:tcPr>
            <w:tcW w:w="747" w:type="dxa"/>
            <w:tcBorders>
              <w:top w:val="single" w:sz="4" w:space="0" w:color="auto"/>
              <w:left w:val="single" w:sz="4" w:space="0" w:color="auto"/>
              <w:bottom w:val="single" w:sz="4" w:space="0" w:color="auto"/>
              <w:right w:val="single" w:sz="4" w:space="0" w:color="auto"/>
            </w:tcBorders>
          </w:tcPr>
          <w:p w14:paraId="617F4B1D" w14:textId="77777777" w:rsidR="00E95BCD" w:rsidRPr="0015679E"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bookmarkStart w:id="8" w:name="_Hlk131509661"/>
            <w:r w:rsidRPr="0015679E">
              <w:rPr>
                <w:rFonts w:ascii="Times New Roman" w:eastAsia="Times New Roman" w:hAnsi="Times New Roman" w:cs="Times New Roman"/>
                <w:b/>
                <w:sz w:val="24"/>
                <w:szCs w:val="24"/>
                <w:lang w:val="uk-UA" w:eastAsia="ru-RU"/>
              </w:rPr>
              <w:lastRenderedPageBreak/>
              <w:t xml:space="preserve">3. </w:t>
            </w:r>
          </w:p>
        </w:tc>
        <w:tc>
          <w:tcPr>
            <w:tcW w:w="2410" w:type="dxa"/>
            <w:tcBorders>
              <w:top w:val="single" w:sz="4" w:space="0" w:color="auto"/>
              <w:left w:val="single" w:sz="4" w:space="0" w:color="auto"/>
              <w:bottom w:val="single" w:sz="4" w:space="0" w:color="auto"/>
              <w:right w:val="single" w:sz="4" w:space="0" w:color="auto"/>
            </w:tcBorders>
          </w:tcPr>
          <w:p w14:paraId="6B717B56" w14:textId="77777777" w:rsidR="00E95BCD" w:rsidRPr="0015679E"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15679E">
              <w:rPr>
                <w:rFonts w:ascii="Times New Roman" w:eastAsia="Times New Roman" w:hAnsi="Times New Roman" w:cs="Times New Roman"/>
                <w:b/>
                <w:sz w:val="24"/>
                <w:szCs w:val="24"/>
                <w:lang w:val="uk-UA" w:eastAsia="ru-RU"/>
              </w:rPr>
              <w:t>Відхилення тендерних пропозицій</w:t>
            </w:r>
          </w:p>
        </w:tc>
        <w:tc>
          <w:tcPr>
            <w:tcW w:w="7416" w:type="dxa"/>
            <w:tcBorders>
              <w:top w:val="single" w:sz="4" w:space="0" w:color="auto"/>
              <w:left w:val="single" w:sz="4" w:space="0" w:color="auto"/>
              <w:bottom w:val="single" w:sz="4" w:space="0" w:color="auto"/>
              <w:right w:val="single" w:sz="4" w:space="0" w:color="auto"/>
            </w:tcBorders>
          </w:tcPr>
          <w:p w14:paraId="1C563E4A" w14:textId="77777777" w:rsidR="00487493" w:rsidRPr="00487493" w:rsidRDefault="00487493" w:rsidP="00487493">
            <w:pPr>
              <w:spacing w:after="0" w:line="240" w:lineRule="auto"/>
              <w:ind w:firstLine="208"/>
              <w:jc w:val="both"/>
              <w:rPr>
                <w:rFonts w:ascii="Times New Roman" w:hAnsi="Times New Roman" w:cs="Times New Roman"/>
                <w:sz w:val="24"/>
                <w:szCs w:val="24"/>
                <w:lang w:val="uk-UA"/>
              </w:rPr>
            </w:pPr>
            <w:r w:rsidRPr="00487493">
              <w:rPr>
                <w:rFonts w:ascii="Times New Roman" w:hAnsi="Times New Roman" w:cs="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14:paraId="2BAD0343" w14:textId="77777777" w:rsidR="00487493" w:rsidRPr="00487493" w:rsidRDefault="00487493" w:rsidP="00487493">
            <w:pPr>
              <w:spacing w:after="0" w:line="240" w:lineRule="auto"/>
              <w:ind w:firstLine="208"/>
              <w:jc w:val="both"/>
              <w:rPr>
                <w:rFonts w:ascii="Times New Roman" w:hAnsi="Times New Roman" w:cs="Times New Roman"/>
                <w:sz w:val="24"/>
                <w:szCs w:val="24"/>
                <w:lang w:val="uk-UA"/>
              </w:rPr>
            </w:pPr>
            <w:r w:rsidRPr="00487493">
              <w:rPr>
                <w:rFonts w:ascii="Times New Roman" w:hAnsi="Times New Roman" w:cs="Times New Roman"/>
                <w:sz w:val="24"/>
                <w:szCs w:val="24"/>
                <w:lang w:val="uk-UA"/>
              </w:rPr>
              <w:t>1) учасник процедури закупівлі:</w:t>
            </w:r>
          </w:p>
          <w:p w14:paraId="1ABB2BDA" w14:textId="1132D513" w:rsidR="00487493" w:rsidRPr="00487493" w:rsidRDefault="00487493" w:rsidP="00487493">
            <w:pPr>
              <w:spacing w:after="0" w:line="240" w:lineRule="auto"/>
              <w:ind w:firstLine="208"/>
              <w:jc w:val="both"/>
              <w:rPr>
                <w:rFonts w:ascii="Times New Roman" w:hAnsi="Times New Roman" w:cs="Times New Roman"/>
                <w:sz w:val="24"/>
                <w:szCs w:val="24"/>
                <w:lang w:val="uk-UA"/>
              </w:rPr>
            </w:pPr>
            <w:r>
              <w:rPr>
                <w:rFonts w:ascii="Times New Roman" w:hAnsi="Times New Roman" w:cs="Times New Roman"/>
                <w:sz w:val="24"/>
                <w:szCs w:val="24"/>
                <w:lang w:val="uk-UA"/>
              </w:rPr>
              <w:t>-</w:t>
            </w:r>
            <w:r w:rsidR="001913B5">
              <w:rPr>
                <w:rFonts w:ascii="Times New Roman" w:hAnsi="Times New Roman" w:cs="Times New Roman"/>
                <w:sz w:val="24"/>
                <w:szCs w:val="24"/>
                <w:lang w:val="uk-UA"/>
              </w:rPr>
              <w:t xml:space="preserve"> </w:t>
            </w:r>
            <w:r w:rsidRPr="00487493">
              <w:rPr>
                <w:rFonts w:ascii="Times New Roman" w:hAnsi="Times New Roman" w:cs="Times New Roman"/>
                <w:sz w:val="24"/>
                <w:szCs w:val="24"/>
                <w:lang w:val="uk-UA"/>
              </w:rPr>
              <w:t>підпадає під підстави, встановлені пунктом 47 цих особливостей;</w:t>
            </w:r>
          </w:p>
          <w:p w14:paraId="795A695B" w14:textId="6624E236" w:rsidR="00487493" w:rsidRPr="00487493" w:rsidRDefault="00487493" w:rsidP="00487493">
            <w:pPr>
              <w:spacing w:after="0" w:line="240" w:lineRule="auto"/>
              <w:ind w:firstLine="208"/>
              <w:jc w:val="both"/>
              <w:rPr>
                <w:rFonts w:ascii="Times New Roman" w:hAnsi="Times New Roman" w:cs="Times New Roman"/>
                <w:sz w:val="24"/>
                <w:szCs w:val="24"/>
                <w:lang w:val="uk-UA"/>
              </w:rPr>
            </w:pPr>
            <w:r>
              <w:rPr>
                <w:rFonts w:ascii="Times New Roman" w:hAnsi="Times New Roman" w:cs="Times New Roman"/>
                <w:sz w:val="24"/>
                <w:szCs w:val="24"/>
                <w:lang w:val="uk-UA"/>
              </w:rPr>
              <w:t>-</w:t>
            </w:r>
            <w:r w:rsidR="001913B5">
              <w:rPr>
                <w:rFonts w:ascii="Times New Roman" w:hAnsi="Times New Roman" w:cs="Times New Roman"/>
                <w:sz w:val="24"/>
                <w:szCs w:val="24"/>
                <w:lang w:val="uk-UA"/>
              </w:rPr>
              <w:t xml:space="preserve"> </w:t>
            </w:r>
            <w:r w:rsidRPr="00487493">
              <w:rPr>
                <w:rFonts w:ascii="Times New Roman" w:hAnsi="Times New Roman" w:cs="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47BF3558" w14:textId="3007272E" w:rsidR="00487493" w:rsidRPr="00487493" w:rsidRDefault="00487493" w:rsidP="00487493">
            <w:pPr>
              <w:spacing w:after="0" w:line="240" w:lineRule="auto"/>
              <w:ind w:firstLine="208"/>
              <w:jc w:val="both"/>
              <w:rPr>
                <w:rFonts w:ascii="Times New Roman" w:hAnsi="Times New Roman" w:cs="Times New Roman"/>
                <w:sz w:val="24"/>
                <w:szCs w:val="24"/>
                <w:lang w:val="uk-UA"/>
              </w:rPr>
            </w:pPr>
            <w:r>
              <w:rPr>
                <w:rFonts w:ascii="Times New Roman" w:hAnsi="Times New Roman" w:cs="Times New Roman"/>
                <w:sz w:val="24"/>
                <w:szCs w:val="24"/>
                <w:lang w:val="uk-UA"/>
              </w:rPr>
              <w:t>-</w:t>
            </w:r>
            <w:r w:rsidR="001913B5">
              <w:rPr>
                <w:rFonts w:ascii="Times New Roman" w:hAnsi="Times New Roman" w:cs="Times New Roman"/>
                <w:sz w:val="24"/>
                <w:szCs w:val="24"/>
                <w:lang w:val="uk-UA"/>
              </w:rPr>
              <w:t xml:space="preserve"> </w:t>
            </w:r>
            <w:r w:rsidRPr="00487493">
              <w:rPr>
                <w:rFonts w:ascii="Times New Roman" w:hAnsi="Times New Roman" w:cs="Times New Roman"/>
                <w:sz w:val="24"/>
                <w:szCs w:val="24"/>
                <w:lang w:val="uk-UA"/>
              </w:rPr>
              <w:t>не надав забезпечення тендерної пропозиції, якщо таке забезпечення вимагалося замовником;</w:t>
            </w:r>
          </w:p>
          <w:p w14:paraId="5AC89DEA" w14:textId="75E1F848" w:rsidR="00487493" w:rsidRPr="00487493" w:rsidRDefault="00487493" w:rsidP="00487493">
            <w:pPr>
              <w:spacing w:after="0" w:line="240" w:lineRule="auto"/>
              <w:ind w:firstLine="208"/>
              <w:jc w:val="both"/>
              <w:rPr>
                <w:rFonts w:ascii="Times New Roman" w:hAnsi="Times New Roman" w:cs="Times New Roman"/>
                <w:sz w:val="24"/>
                <w:szCs w:val="24"/>
                <w:lang w:val="uk-UA"/>
              </w:rPr>
            </w:pPr>
            <w:r>
              <w:rPr>
                <w:rFonts w:ascii="Times New Roman" w:hAnsi="Times New Roman" w:cs="Times New Roman"/>
                <w:sz w:val="24"/>
                <w:szCs w:val="24"/>
                <w:lang w:val="uk-UA"/>
              </w:rPr>
              <w:t>-</w:t>
            </w:r>
            <w:r w:rsidR="001913B5">
              <w:rPr>
                <w:rFonts w:ascii="Times New Roman" w:hAnsi="Times New Roman" w:cs="Times New Roman"/>
                <w:sz w:val="24"/>
                <w:szCs w:val="24"/>
                <w:lang w:val="uk-UA"/>
              </w:rPr>
              <w:t xml:space="preserve"> </w:t>
            </w:r>
            <w:r w:rsidRPr="00487493">
              <w:rPr>
                <w:rFonts w:ascii="Times New Roman" w:hAnsi="Times New Roman" w:cs="Times New Roman"/>
                <w:sz w:val="24"/>
                <w:szCs w:val="24"/>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487493">
              <w:rPr>
                <w:rFonts w:ascii="Times New Roman" w:hAnsi="Times New Roman" w:cs="Times New Roman"/>
                <w:sz w:val="24"/>
                <w:szCs w:val="24"/>
                <w:lang w:val="uk-UA"/>
              </w:rPr>
              <w:t>невідповідностей</w:t>
            </w:r>
            <w:proofErr w:type="spellEnd"/>
            <w:r w:rsidRPr="00487493">
              <w:rPr>
                <w:rFonts w:ascii="Times New Roman" w:hAnsi="Times New Roman" w:cs="Times New Roman"/>
                <w:sz w:val="24"/>
                <w:szCs w:val="24"/>
                <w:lang w:val="uk-UA"/>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487493">
              <w:rPr>
                <w:rFonts w:ascii="Times New Roman" w:hAnsi="Times New Roman" w:cs="Times New Roman"/>
                <w:sz w:val="24"/>
                <w:szCs w:val="24"/>
                <w:lang w:val="uk-UA"/>
              </w:rPr>
              <w:t>невідповідностей</w:t>
            </w:r>
            <w:proofErr w:type="spellEnd"/>
            <w:r w:rsidRPr="00487493">
              <w:rPr>
                <w:rFonts w:ascii="Times New Roman" w:hAnsi="Times New Roman" w:cs="Times New Roman"/>
                <w:sz w:val="24"/>
                <w:szCs w:val="24"/>
                <w:lang w:val="uk-UA"/>
              </w:rPr>
              <w:t>;</w:t>
            </w:r>
          </w:p>
          <w:p w14:paraId="1FC331BD" w14:textId="1D76E954" w:rsidR="00487493" w:rsidRPr="00487493" w:rsidRDefault="00487493" w:rsidP="00487493">
            <w:pPr>
              <w:spacing w:after="0" w:line="240" w:lineRule="auto"/>
              <w:ind w:firstLine="208"/>
              <w:jc w:val="both"/>
              <w:rPr>
                <w:rFonts w:ascii="Times New Roman" w:hAnsi="Times New Roman" w:cs="Times New Roman"/>
                <w:sz w:val="24"/>
                <w:szCs w:val="24"/>
                <w:lang w:val="uk-UA"/>
              </w:rPr>
            </w:pPr>
            <w:r>
              <w:rPr>
                <w:rFonts w:ascii="Times New Roman" w:hAnsi="Times New Roman" w:cs="Times New Roman"/>
                <w:sz w:val="24"/>
                <w:szCs w:val="24"/>
                <w:lang w:val="uk-UA"/>
              </w:rPr>
              <w:t>-</w:t>
            </w:r>
            <w:r w:rsidR="001913B5">
              <w:rPr>
                <w:rFonts w:ascii="Times New Roman" w:hAnsi="Times New Roman" w:cs="Times New Roman"/>
                <w:sz w:val="24"/>
                <w:szCs w:val="24"/>
                <w:lang w:val="uk-UA"/>
              </w:rPr>
              <w:t xml:space="preserve"> </w:t>
            </w:r>
            <w:r w:rsidRPr="00487493">
              <w:rPr>
                <w:rFonts w:ascii="Times New Roman" w:hAnsi="Times New Roman" w:cs="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2B85094B" w14:textId="78FEC7E8" w:rsidR="00487493" w:rsidRPr="00487493" w:rsidRDefault="00487493" w:rsidP="00487493">
            <w:pPr>
              <w:spacing w:after="0" w:line="240" w:lineRule="auto"/>
              <w:ind w:firstLine="208"/>
              <w:jc w:val="both"/>
              <w:rPr>
                <w:rFonts w:ascii="Times New Roman" w:hAnsi="Times New Roman" w:cs="Times New Roman"/>
                <w:sz w:val="24"/>
                <w:szCs w:val="24"/>
                <w:lang w:val="uk-UA"/>
              </w:rPr>
            </w:pPr>
            <w:r>
              <w:rPr>
                <w:rFonts w:ascii="Times New Roman" w:hAnsi="Times New Roman" w:cs="Times New Roman"/>
                <w:sz w:val="24"/>
                <w:szCs w:val="24"/>
                <w:lang w:val="uk-UA"/>
              </w:rPr>
              <w:t>-</w:t>
            </w:r>
            <w:r w:rsidR="001913B5">
              <w:rPr>
                <w:rFonts w:ascii="Times New Roman" w:hAnsi="Times New Roman" w:cs="Times New Roman"/>
                <w:sz w:val="24"/>
                <w:szCs w:val="24"/>
                <w:lang w:val="uk-UA"/>
              </w:rPr>
              <w:t xml:space="preserve"> </w:t>
            </w:r>
            <w:r w:rsidRPr="00487493">
              <w:rPr>
                <w:rFonts w:ascii="Times New Roman" w:hAnsi="Times New Roman" w:cs="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14:paraId="1C2ED963" w14:textId="614802E5" w:rsidR="00487493" w:rsidRPr="00487493" w:rsidRDefault="00487493" w:rsidP="00487493">
            <w:pPr>
              <w:spacing w:after="0" w:line="240" w:lineRule="auto"/>
              <w:ind w:firstLine="208"/>
              <w:jc w:val="both"/>
              <w:rPr>
                <w:rFonts w:ascii="Times New Roman" w:hAnsi="Times New Roman" w:cs="Times New Roman"/>
                <w:sz w:val="24"/>
                <w:szCs w:val="24"/>
                <w:lang w:val="uk-UA"/>
              </w:rPr>
            </w:pPr>
            <w:r>
              <w:rPr>
                <w:rFonts w:ascii="Times New Roman" w:hAnsi="Times New Roman" w:cs="Times New Roman"/>
                <w:sz w:val="24"/>
                <w:szCs w:val="24"/>
                <w:lang w:val="uk-UA"/>
              </w:rPr>
              <w:t>-</w:t>
            </w:r>
            <w:r w:rsidR="001913B5">
              <w:rPr>
                <w:rFonts w:ascii="Times New Roman" w:hAnsi="Times New Roman" w:cs="Times New Roman"/>
                <w:sz w:val="24"/>
                <w:szCs w:val="24"/>
                <w:lang w:val="uk-UA"/>
              </w:rPr>
              <w:t xml:space="preserve"> </w:t>
            </w:r>
            <w:r w:rsidRPr="00487493">
              <w:rPr>
                <w:rFonts w:ascii="Times New Roman" w:hAnsi="Times New Roman" w:cs="Times New Roman"/>
                <w:sz w:val="24"/>
                <w:szCs w:val="24"/>
                <w:lang w:val="uk-UA"/>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487493">
              <w:rPr>
                <w:rFonts w:ascii="Times New Roman" w:hAnsi="Times New Roman" w:cs="Times New Roman"/>
                <w:sz w:val="24"/>
                <w:szCs w:val="24"/>
                <w:lang w:val="uk-UA"/>
              </w:rPr>
              <w:t>бенефіціарним</w:t>
            </w:r>
            <w:proofErr w:type="spellEnd"/>
            <w:r w:rsidRPr="00487493">
              <w:rPr>
                <w:rFonts w:ascii="Times New Roman" w:hAnsi="Times New Roman" w:cs="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w:t>
            </w:r>
            <w:r w:rsidRPr="00487493">
              <w:rPr>
                <w:rFonts w:ascii="Times New Roman" w:hAnsi="Times New Roman" w:cs="Times New Roman"/>
                <w:sz w:val="24"/>
                <w:szCs w:val="24"/>
                <w:lang w:val="uk-UA"/>
              </w:rPr>
              <w:lastRenderedPageBreak/>
              <w:t>протягом 90 днів з дня його припинення або скасування” (Офіційний вісник України, 2022 р., № 84, ст. 5176);</w:t>
            </w:r>
          </w:p>
          <w:p w14:paraId="1378ECE6" w14:textId="77777777" w:rsidR="00487493" w:rsidRPr="00487493" w:rsidRDefault="00487493" w:rsidP="00487493">
            <w:pPr>
              <w:spacing w:after="0" w:line="240" w:lineRule="auto"/>
              <w:ind w:firstLine="208"/>
              <w:jc w:val="both"/>
              <w:rPr>
                <w:rFonts w:ascii="Times New Roman" w:hAnsi="Times New Roman" w:cs="Times New Roman"/>
                <w:sz w:val="24"/>
                <w:szCs w:val="24"/>
                <w:lang w:val="uk-UA"/>
              </w:rPr>
            </w:pPr>
            <w:r w:rsidRPr="00487493">
              <w:rPr>
                <w:rFonts w:ascii="Times New Roman" w:hAnsi="Times New Roman" w:cs="Times New Roman"/>
                <w:sz w:val="24"/>
                <w:szCs w:val="24"/>
                <w:lang w:val="uk-UA"/>
              </w:rPr>
              <w:t>2) тендерна пропозиція:</w:t>
            </w:r>
          </w:p>
          <w:p w14:paraId="20B72475" w14:textId="22A3EF86" w:rsidR="00487493" w:rsidRPr="00487493" w:rsidRDefault="00487493" w:rsidP="00487493">
            <w:pPr>
              <w:spacing w:after="0" w:line="240" w:lineRule="auto"/>
              <w:ind w:firstLine="208"/>
              <w:jc w:val="both"/>
              <w:rPr>
                <w:rFonts w:ascii="Times New Roman" w:hAnsi="Times New Roman" w:cs="Times New Roman"/>
                <w:sz w:val="24"/>
                <w:szCs w:val="24"/>
                <w:lang w:val="uk-UA"/>
              </w:rPr>
            </w:pPr>
            <w:r>
              <w:rPr>
                <w:rFonts w:ascii="Times New Roman" w:hAnsi="Times New Roman" w:cs="Times New Roman"/>
                <w:sz w:val="24"/>
                <w:szCs w:val="24"/>
                <w:lang w:val="uk-UA"/>
              </w:rPr>
              <w:t>-</w:t>
            </w:r>
            <w:r w:rsidR="001913B5">
              <w:rPr>
                <w:rFonts w:ascii="Times New Roman" w:hAnsi="Times New Roman" w:cs="Times New Roman"/>
                <w:sz w:val="24"/>
                <w:szCs w:val="24"/>
                <w:lang w:val="uk-UA"/>
              </w:rPr>
              <w:t xml:space="preserve"> </w:t>
            </w:r>
            <w:r w:rsidRPr="00487493">
              <w:rPr>
                <w:rFonts w:ascii="Times New Roman" w:hAnsi="Times New Roman" w:cs="Times New Roman"/>
                <w:sz w:val="24"/>
                <w:szCs w:val="24"/>
                <w:lang w:val="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w:t>
            </w:r>
            <w:r>
              <w:rPr>
                <w:rFonts w:ascii="Times New Roman" w:hAnsi="Times New Roman" w:cs="Times New Roman"/>
                <w:sz w:val="24"/>
                <w:szCs w:val="24"/>
                <w:lang w:val="uk-UA"/>
              </w:rPr>
              <w:t>О</w:t>
            </w:r>
            <w:r w:rsidRPr="00487493">
              <w:rPr>
                <w:rFonts w:ascii="Times New Roman" w:hAnsi="Times New Roman" w:cs="Times New Roman"/>
                <w:sz w:val="24"/>
                <w:szCs w:val="24"/>
                <w:lang w:val="uk-UA"/>
              </w:rPr>
              <w:t>собливостей;</w:t>
            </w:r>
          </w:p>
          <w:p w14:paraId="379EF032" w14:textId="0628A37A" w:rsidR="00487493" w:rsidRPr="00487493" w:rsidRDefault="00487493" w:rsidP="00487493">
            <w:pPr>
              <w:spacing w:after="0" w:line="240" w:lineRule="auto"/>
              <w:ind w:firstLine="208"/>
              <w:jc w:val="both"/>
              <w:rPr>
                <w:rFonts w:ascii="Times New Roman" w:hAnsi="Times New Roman" w:cs="Times New Roman"/>
                <w:sz w:val="24"/>
                <w:szCs w:val="24"/>
                <w:lang w:val="uk-UA"/>
              </w:rPr>
            </w:pPr>
            <w:r>
              <w:rPr>
                <w:rFonts w:ascii="Times New Roman" w:hAnsi="Times New Roman" w:cs="Times New Roman"/>
                <w:sz w:val="24"/>
                <w:szCs w:val="24"/>
                <w:lang w:val="uk-UA"/>
              </w:rPr>
              <w:t>-</w:t>
            </w:r>
            <w:r w:rsidR="001913B5">
              <w:rPr>
                <w:rFonts w:ascii="Times New Roman" w:hAnsi="Times New Roman" w:cs="Times New Roman"/>
                <w:sz w:val="24"/>
                <w:szCs w:val="24"/>
                <w:lang w:val="uk-UA"/>
              </w:rPr>
              <w:t xml:space="preserve"> </w:t>
            </w:r>
            <w:r w:rsidRPr="00487493">
              <w:rPr>
                <w:rFonts w:ascii="Times New Roman" w:hAnsi="Times New Roman" w:cs="Times New Roman"/>
                <w:sz w:val="24"/>
                <w:szCs w:val="24"/>
                <w:lang w:val="uk-UA"/>
              </w:rPr>
              <w:t>є такою, строк дії якої закінчився;</w:t>
            </w:r>
          </w:p>
          <w:p w14:paraId="07FA315E" w14:textId="601430D9" w:rsidR="00487493" w:rsidRPr="00487493" w:rsidRDefault="00487493" w:rsidP="00487493">
            <w:pPr>
              <w:spacing w:after="0" w:line="240" w:lineRule="auto"/>
              <w:ind w:firstLine="208"/>
              <w:jc w:val="both"/>
              <w:rPr>
                <w:rFonts w:ascii="Times New Roman" w:hAnsi="Times New Roman" w:cs="Times New Roman"/>
                <w:sz w:val="24"/>
                <w:szCs w:val="24"/>
                <w:lang w:val="uk-UA"/>
              </w:rPr>
            </w:pPr>
            <w:r>
              <w:rPr>
                <w:rFonts w:ascii="Times New Roman" w:hAnsi="Times New Roman" w:cs="Times New Roman"/>
                <w:sz w:val="24"/>
                <w:szCs w:val="24"/>
                <w:lang w:val="uk-UA"/>
              </w:rPr>
              <w:t>-</w:t>
            </w:r>
            <w:r w:rsidR="001913B5">
              <w:rPr>
                <w:rFonts w:ascii="Times New Roman" w:hAnsi="Times New Roman" w:cs="Times New Roman"/>
                <w:sz w:val="24"/>
                <w:szCs w:val="24"/>
                <w:lang w:val="uk-UA"/>
              </w:rPr>
              <w:t xml:space="preserve"> </w:t>
            </w:r>
            <w:r w:rsidRPr="00487493">
              <w:rPr>
                <w:rFonts w:ascii="Times New Roman" w:hAnsi="Times New Roman" w:cs="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886B072" w14:textId="01A2D126" w:rsidR="00487493" w:rsidRPr="00487493" w:rsidRDefault="00487493" w:rsidP="00487493">
            <w:pPr>
              <w:spacing w:after="0" w:line="240" w:lineRule="auto"/>
              <w:ind w:firstLine="208"/>
              <w:jc w:val="both"/>
              <w:rPr>
                <w:rFonts w:ascii="Times New Roman" w:hAnsi="Times New Roman" w:cs="Times New Roman"/>
                <w:sz w:val="24"/>
                <w:szCs w:val="24"/>
                <w:lang w:val="uk-UA"/>
              </w:rPr>
            </w:pPr>
            <w:r>
              <w:rPr>
                <w:rFonts w:ascii="Times New Roman" w:hAnsi="Times New Roman" w:cs="Times New Roman"/>
                <w:sz w:val="24"/>
                <w:szCs w:val="24"/>
                <w:lang w:val="uk-UA"/>
              </w:rPr>
              <w:t>-</w:t>
            </w:r>
            <w:r w:rsidR="001913B5">
              <w:rPr>
                <w:rFonts w:ascii="Times New Roman" w:hAnsi="Times New Roman" w:cs="Times New Roman"/>
                <w:sz w:val="24"/>
                <w:szCs w:val="24"/>
                <w:lang w:val="uk-UA"/>
              </w:rPr>
              <w:t xml:space="preserve"> </w:t>
            </w:r>
            <w:r w:rsidRPr="00487493">
              <w:rPr>
                <w:rFonts w:ascii="Times New Roman" w:hAnsi="Times New Roman" w:cs="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4D7E948B" w14:textId="77777777" w:rsidR="00487493" w:rsidRPr="00487493" w:rsidRDefault="00487493" w:rsidP="00487493">
            <w:pPr>
              <w:spacing w:after="0" w:line="240" w:lineRule="auto"/>
              <w:ind w:firstLine="208"/>
              <w:jc w:val="both"/>
              <w:rPr>
                <w:rFonts w:ascii="Times New Roman" w:hAnsi="Times New Roman" w:cs="Times New Roman"/>
                <w:sz w:val="24"/>
                <w:szCs w:val="24"/>
                <w:lang w:val="uk-UA"/>
              </w:rPr>
            </w:pPr>
            <w:r w:rsidRPr="00487493">
              <w:rPr>
                <w:rFonts w:ascii="Times New Roman" w:hAnsi="Times New Roman" w:cs="Times New Roman"/>
                <w:sz w:val="24"/>
                <w:szCs w:val="24"/>
                <w:lang w:val="uk-UA"/>
              </w:rPr>
              <w:t>3) переможець процедури закупівлі:</w:t>
            </w:r>
          </w:p>
          <w:p w14:paraId="2CCA8AAF" w14:textId="5E3E49E3" w:rsidR="00487493" w:rsidRPr="00487493" w:rsidRDefault="00487493" w:rsidP="00487493">
            <w:pPr>
              <w:spacing w:after="0" w:line="240" w:lineRule="auto"/>
              <w:ind w:firstLine="208"/>
              <w:jc w:val="both"/>
              <w:rPr>
                <w:rFonts w:ascii="Times New Roman" w:hAnsi="Times New Roman" w:cs="Times New Roman"/>
                <w:sz w:val="24"/>
                <w:szCs w:val="24"/>
                <w:lang w:val="uk-UA"/>
              </w:rPr>
            </w:pPr>
            <w:r>
              <w:rPr>
                <w:rFonts w:ascii="Times New Roman" w:hAnsi="Times New Roman" w:cs="Times New Roman"/>
                <w:sz w:val="24"/>
                <w:szCs w:val="24"/>
                <w:lang w:val="uk-UA"/>
              </w:rPr>
              <w:t>-</w:t>
            </w:r>
            <w:r w:rsidR="001913B5">
              <w:rPr>
                <w:rFonts w:ascii="Times New Roman" w:hAnsi="Times New Roman" w:cs="Times New Roman"/>
                <w:sz w:val="24"/>
                <w:szCs w:val="24"/>
                <w:lang w:val="uk-UA"/>
              </w:rPr>
              <w:t xml:space="preserve"> </w:t>
            </w:r>
            <w:r w:rsidRPr="00487493">
              <w:rPr>
                <w:rFonts w:ascii="Times New Roman" w:hAnsi="Times New Roman" w:cs="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6CAD24D3" w14:textId="16A57451" w:rsidR="00487493" w:rsidRPr="00487493" w:rsidRDefault="00487493" w:rsidP="00487493">
            <w:pPr>
              <w:spacing w:after="0" w:line="240" w:lineRule="auto"/>
              <w:ind w:firstLine="208"/>
              <w:jc w:val="both"/>
              <w:rPr>
                <w:rFonts w:ascii="Times New Roman" w:hAnsi="Times New Roman" w:cs="Times New Roman"/>
                <w:sz w:val="24"/>
                <w:szCs w:val="24"/>
                <w:lang w:val="uk-UA"/>
              </w:rPr>
            </w:pPr>
            <w:r>
              <w:rPr>
                <w:rFonts w:ascii="Times New Roman" w:hAnsi="Times New Roman" w:cs="Times New Roman"/>
                <w:sz w:val="24"/>
                <w:szCs w:val="24"/>
                <w:lang w:val="uk-UA"/>
              </w:rPr>
              <w:t>-</w:t>
            </w:r>
            <w:r w:rsidR="001913B5">
              <w:rPr>
                <w:rFonts w:ascii="Times New Roman" w:hAnsi="Times New Roman" w:cs="Times New Roman"/>
                <w:sz w:val="24"/>
                <w:szCs w:val="24"/>
                <w:lang w:val="uk-UA"/>
              </w:rPr>
              <w:t xml:space="preserve"> </w:t>
            </w:r>
            <w:r w:rsidRPr="00487493">
              <w:rPr>
                <w:rFonts w:ascii="Times New Roman" w:hAnsi="Times New Roman" w:cs="Times New Roman"/>
                <w:sz w:val="24"/>
                <w:szCs w:val="24"/>
                <w:lang w:val="uk-UA"/>
              </w:rPr>
              <w:t xml:space="preserve">не надав у спосіб, зазначений в тендерній документації, документи, що підтверджують відсутність підстав, визначених у підпунктах 3, 5, 6 і 12 пункту 47 </w:t>
            </w:r>
            <w:r>
              <w:rPr>
                <w:rFonts w:ascii="Times New Roman" w:hAnsi="Times New Roman" w:cs="Times New Roman"/>
                <w:sz w:val="24"/>
                <w:szCs w:val="24"/>
                <w:lang w:val="uk-UA"/>
              </w:rPr>
              <w:t>О</w:t>
            </w:r>
            <w:r w:rsidRPr="00487493">
              <w:rPr>
                <w:rFonts w:ascii="Times New Roman" w:hAnsi="Times New Roman" w:cs="Times New Roman"/>
                <w:sz w:val="24"/>
                <w:szCs w:val="24"/>
                <w:lang w:val="uk-UA"/>
              </w:rPr>
              <w:t>собливостей;</w:t>
            </w:r>
          </w:p>
          <w:p w14:paraId="29FB5A8E" w14:textId="646C071D" w:rsidR="00487493" w:rsidRPr="00487493" w:rsidRDefault="00487493" w:rsidP="00487493">
            <w:pPr>
              <w:spacing w:after="0" w:line="240" w:lineRule="auto"/>
              <w:ind w:firstLine="208"/>
              <w:jc w:val="both"/>
              <w:rPr>
                <w:rFonts w:ascii="Times New Roman" w:hAnsi="Times New Roman" w:cs="Times New Roman"/>
                <w:sz w:val="24"/>
                <w:szCs w:val="24"/>
                <w:lang w:val="uk-UA"/>
              </w:rPr>
            </w:pPr>
            <w:r>
              <w:rPr>
                <w:rFonts w:ascii="Times New Roman" w:hAnsi="Times New Roman" w:cs="Times New Roman"/>
                <w:sz w:val="24"/>
                <w:szCs w:val="24"/>
                <w:lang w:val="uk-UA"/>
              </w:rPr>
              <w:t>-</w:t>
            </w:r>
            <w:r w:rsidR="001913B5">
              <w:rPr>
                <w:rFonts w:ascii="Times New Roman" w:hAnsi="Times New Roman" w:cs="Times New Roman"/>
                <w:sz w:val="24"/>
                <w:szCs w:val="24"/>
                <w:lang w:val="uk-UA"/>
              </w:rPr>
              <w:t xml:space="preserve"> </w:t>
            </w:r>
            <w:r w:rsidRPr="00487493">
              <w:rPr>
                <w:rFonts w:ascii="Times New Roman" w:hAnsi="Times New Roman" w:cs="Times New Roman"/>
                <w:sz w:val="24"/>
                <w:szCs w:val="24"/>
                <w:lang w:val="uk-UA"/>
              </w:rPr>
              <w:t>не надав забезпечення виконання договору про закупівлю, якщо таке забезпечення вимагалося замовником;</w:t>
            </w:r>
          </w:p>
          <w:p w14:paraId="707D2112" w14:textId="1F59CC83" w:rsidR="00E95BCD" w:rsidRDefault="00487493" w:rsidP="00487493">
            <w:pPr>
              <w:spacing w:after="0" w:line="240" w:lineRule="auto"/>
              <w:ind w:firstLine="208"/>
              <w:jc w:val="both"/>
              <w:rPr>
                <w:rFonts w:ascii="Times New Roman" w:hAnsi="Times New Roman" w:cs="Times New Roman"/>
                <w:sz w:val="24"/>
                <w:szCs w:val="24"/>
                <w:lang w:val="uk-UA"/>
              </w:rPr>
            </w:pPr>
            <w:r>
              <w:rPr>
                <w:rFonts w:ascii="Times New Roman" w:hAnsi="Times New Roman" w:cs="Times New Roman"/>
                <w:sz w:val="24"/>
                <w:szCs w:val="24"/>
                <w:lang w:val="uk-UA"/>
              </w:rPr>
              <w:t>-</w:t>
            </w:r>
            <w:r w:rsidR="001913B5">
              <w:rPr>
                <w:rFonts w:ascii="Times New Roman" w:hAnsi="Times New Roman" w:cs="Times New Roman"/>
                <w:sz w:val="24"/>
                <w:szCs w:val="24"/>
                <w:lang w:val="uk-UA"/>
              </w:rPr>
              <w:t xml:space="preserve"> </w:t>
            </w:r>
            <w:r w:rsidRPr="00487493">
              <w:rPr>
                <w:rFonts w:ascii="Times New Roman" w:hAnsi="Times New Roman" w:cs="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566DD9DC" w14:textId="77777777" w:rsidR="00487493" w:rsidRPr="00487493" w:rsidRDefault="00487493" w:rsidP="00487493">
            <w:pPr>
              <w:spacing w:after="0" w:line="240" w:lineRule="auto"/>
              <w:ind w:firstLine="208"/>
              <w:jc w:val="both"/>
              <w:rPr>
                <w:rFonts w:ascii="Times New Roman" w:eastAsia="Times New Roman" w:hAnsi="Times New Roman" w:cs="Times New Roman"/>
                <w:sz w:val="24"/>
                <w:szCs w:val="24"/>
                <w:lang w:val="uk-UA" w:eastAsia="zh-CN"/>
              </w:rPr>
            </w:pPr>
            <w:r w:rsidRPr="00487493">
              <w:rPr>
                <w:rFonts w:ascii="Times New Roman" w:eastAsia="Times New Roman" w:hAnsi="Times New Roman" w:cs="Times New Roman"/>
                <w:sz w:val="24"/>
                <w:szCs w:val="24"/>
                <w:lang w:val="uk-UA" w:eastAsia="zh-CN"/>
              </w:rPr>
              <w:t>Замовник може відхилити тендерну пропозицію із зазначенням аргументації в електронній системі закупівель у разі, коли:</w:t>
            </w:r>
          </w:p>
          <w:p w14:paraId="287F4804" w14:textId="77777777" w:rsidR="00487493" w:rsidRPr="00487493" w:rsidRDefault="00487493" w:rsidP="00487493">
            <w:pPr>
              <w:spacing w:after="0" w:line="240" w:lineRule="auto"/>
              <w:ind w:firstLine="208"/>
              <w:jc w:val="both"/>
              <w:rPr>
                <w:rFonts w:ascii="Times New Roman" w:eastAsia="Times New Roman" w:hAnsi="Times New Roman" w:cs="Times New Roman"/>
                <w:sz w:val="24"/>
                <w:szCs w:val="24"/>
                <w:lang w:val="uk-UA" w:eastAsia="zh-CN"/>
              </w:rPr>
            </w:pPr>
            <w:r w:rsidRPr="00487493">
              <w:rPr>
                <w:rFonts w:ascii="Times New Roman" w:eastAsia="Times New Roman" w:hAnsi="Times New Roman" w:cs="Times New Roman"/>
                <w:sz w:val="24"/>
                <w:szCs w:val="24"/>
                <w:lang w:val="uk-UA" w:eastAsia="zh-CN"/>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02B5777" w14:textId="68725172" w:rsidR="00487493" w:rsidRPr="0015679E" w:rsidRDefault="00487493" w:rsidP="00487493">
            <w:pPr>
              <w:spacing w:after="0" w:line="240" w:lineRule="auto"/>
              <w:ind w:firstLine="208"/>
              <w:jc w:val="both"/>
              <w:rPr>
                <w:rFonts w:ascii="Times New Roman" w:eastAsia="Times New Roman" w:hAnsi="Times New Roman" w:cs="Times New Roman"/>
                <w:sz w:val="24"/>
                <w:szCs w:val="24"/>
                <w:lang w:val="uk-UA" w:eastAsia="zh-CN"/>
              </w:rPr>
            </w:pPr>
            <w:r w:rsidRPr="00487493">
              <w:rPr>
                <w:rFonts w:ascii="Times New Roman" w:eastAsia="Times New Roman" w:hAnsi="Times New Roman" w:cs="Times New Roman"/>
                <w:sz w:val="24"/>
                <w:szCs w:val="24"/>
                <w:lang w:val="uk-UA" w:eastAsia="zh-CN"/>
              </w:rPr>
              <w:t>2) 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tc>
      </w:tr>
      <w:bookmarkEnd w:id="8"/>
      <w:tr w:rsidR="00E95BCD" w:rsidRPr="0015679E" w14:paraId="76FBB85D" w14:textId="77777777" w:rsidTr="00296C87">
        <w:tc>
          <w:tcPr>
            <w:tcW w:w="10573" w:type="dxa"/>
            <w:gridSpan w:val="3"/>
            <w:tcBorders>
              <w:top w:val="single" w:sz="4" w:space="0" w:color="auto"/>
              <w:left w:val="single" w:sz="4" w:space="0" w:color="auto"/>
              <w:bottom w:val="single" w:sz="4" w:space="0" w:color="auto"/>
              <w:right w:val="single" w:sz="4" w:space="0" w:color="auto"/>
            </w:tcBorders>
          </w:tcPr>
          <w:p w14:paraId="3DF5A043" w14:textId="77777777" w:rsidR="00E95BCD" w:rsidRPr="0015679E" w:rsidRDefault="00E95BCD" w:rsidP="00E95BCD">
            <w:pPr>
              <w:suppressAutoHyphens/>
              <w:spacing w:after="0" w:line="240" w:lineRule="auto"/>
              <w:jc w:val="both"/>
              <w:rPr>
                <w:rFonts w:ascii="Times New Roman" w:eastAsia="Times New Roman" w:hAnsi="Times New Roman" w:cs="Times New Roman"/>
                <w:sz w:val="24"/>
                <w:szCs w:val="24"/>
                <w:lang w:val="uk-UA" w:eastAsia="zh-CN"/>
              </w:rPr>
            </w:pPr>
          </w:p>
          <w:p w14:paraId="131205FB" w14:textId="77777777" w:rsidR="00E95BCD" w:rsidRPr="0015679E" w:rsidRDefault="00E95BCD" w:rsidP="00E95BCD">
            <w:pPr>
              <w:suppressAutoHyphens/>
              <w:spacing w:after="0" w:line="240" w:lineRule="auto"/>
              <w:jc w:val="center"/>
              <w:rPr>
                <w:rFonts w:ascii="Times New Roman" w:eastAsia="Times New Roman" w:hAnsi="Times New Roman" w:cs="Times New Roman"/>
                <w:b/>
                <w:sz w:val="24"/>
                <w:szCs w:val="24"/>
                <w:lang w:val="uk-UA" w:eastAsia="zh-CN"/>
              </w:rPr>
            </w:pPr>
            <w:r w:rsidRPr="0015679E">
              <w:rPr>
                <w:rFonts w:ascii="Times New Roman" w:eastAsia="Times New Roman" w:hAnsi="Times New Roman" w:cs="Times New Roman"/>
                <w:b/>
                <w:sz w:val="24"/>
                <w:szCs w:val="24"/>
                <w:lang w:val="uk-UA" w:eastAsia="zh-CN"/>
              </w:rPr>
              <w:t>Результати торгів та укладання договору про закупівлю</w:t>
            </w:r>
          </w:p>
          <w:p w14:paraId="357C2748" w14:textId="77777777" w:rsidR="00E95BCD" w:rsidRPr="0015679E" w:rsidRDefault="00E95BCD" w:rsidP="00E95BCD">
            <w:pPr>
              <w:suppressAutoHyphens/>
              <w:spacing w:after="0" w:line="240" w:lineRule="auto"/>
              <w:jc w:val="both"/>
              <w:rPr>
                <w:rFonts w:ascii="Times New Roman" w:eastAsia="Times New Roman" w:hAnsi="Times New Roman" w:cs="Times New Roman"/>
                <w:sz w:val="24"/>
                <w:szCs w:val="24"/>
                <w:lang w:val="uk-UA" w:eastAsia="zh-CN"/>
              </w:rPr>
            </w:pPr>
          </w:p>
        </w:tc>
      </w:tr>
      <w:tr w:rsidR="00476608" w:rsidRPr="0015679E" w14:paraId="32FC5F02" w14:textId="77777777" w:rsidTr="00296C87">
        <w:tc>
          <w:tcPr>
            <w:tcW w:w="747" w:type="dxa"/>
            <w:tcBorders>
              <w:top w:val="single" w:sz="4" w:space="0" w:color="auto"/>
              <w:left w:val="single" w:sz="4" w:space="0" w:color="auto"/>
              <w:bottom w:val="single" w:sz="4" w:space="0" w:color="auto"/>
              <w:right w:val="single" w:sz="4" w:space="0" w:color="auto"/>
            </w:tcBorders>
          </w:tcPr>
          <w:p w14:paraId="31DCC55E" w14:textId="77777777" w:rsidR="00476608" w:rsidRPr="0015679E" w:rsidRDefault="00476608" w:rsidP="00476608">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bookmarkStart w:id="9" w:name="_Hlk131532922"/>
            <w:r w:rsidRPr="0015679E">
              <w:rPr>
                <w:rFonts w:ascii="Times New Roman" w:eastAsia="Times New Roman" w:hAnsi="Times New Roman" w:cs="Times New Roman"/>
                <w:b/>
                <w:sz w:val="24"/>
                <w:szCs w:val="24"/>
                <w:lang w:val="uk-UA" w:eastAsia="ru-RU"/>
              </w:rPr>
              <w:t xml:space="preserve">1. </w:t>
            </w:r>
          </w:p>
        </w:tc>
        <w:tc>
          <w:tcPr>
            <w:tcW w:w="2410" w:type="dxa"/>
            <w:tcBorders>
              <w:top w:val="single" w:sz="4" w:space="0" w:color="auto"/>
              <w:left w:val="single" w:sz="4" w:space="0" w:color="auto"/>
              <w:right w:val="single" w:sz="4" w:space="0" w:color="auto"/>
            </w:tcBorders>
          </w:tcPr>
          <w:p w14:paraId="7D8C6B1B" w14:textId="77777777" w:rsidR="00476608" w:rsidRPr="0015679E" w:rsidRDefault="00476608" w:rsidP="00476608">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15679E">
              <w:rPr>
                <w:rFonts w:ascii="Times New Roman" w:eastAsia="Times New Roman" w:hAnsi="Times New Roman" w:cs="Times New Roman"/>
                <w:b/>
                <w:sz w:val="24"/>
                <w:szCs w:val="24"/>
                <w:lang w:val="uk-UA" w:eastAsia="ru-RU"/>
              </w:rPr>
              <w:t>Відміна замовником торгів чи визнання їх такими, що не відбулися</w:t>
            </w:r>
          </w:p>
        </w:tc>
        <w:tc>
          <w:tcPr>
            <w:tcW w:w="7416" w:type="dxa"/>
            <w:tcBorders>
              <w:top w:val="single" w:sz="4" w:space="0" w:color="auto"/>
              <w:left w:val="single" w:sz="4" w:space="0" w:color="auto"/>
              <w:bottom w:val="single" w:sz="4" w:space="0" w:color="auto"/>
              <w:right w:val="single" w:sz="4" w:space="0" w:color="auto"/>
            </w:tcBorders>
          </w:tcPr>
          <w:p w14:paraId="6023F1EE" w14:textId="77777777" w:rsidR="00476608" w:rsidRPr="0015679E" w:rsidRDefault="00476608" w:rsidP="00476608">
            <w:pPr>
              <w:pStyle w:val="rvps2"/>
              <w:shd w:val="clear" w:color="auto" w:fill="FFFFFF"/>
              <w:spacing w:before="0" w:beforeAutospacing="0" w:after="0" w:afterAutospacing="0"/>
              <w:ind w:firstLine="208"/>
              <w:jc w:val="both"/>
              <w:rPr>
                <w:color w:val="333333"/>
                <w:lang w:val="uk-UA"/>
              </w:rPr>
            </w:pPr>
            <w:r w:rsidRPr="0015679E">
              <w:rPr>
                <w:color w:val="333333"/>
                <w:lang w:val="uk-UA"/>
              </w:rPr>
              <w:t>Замовник відміняє відкриті торги у разі:</w:t>
            </w:r>
            <w:bookmarkStart w:id="10" w:name="n174"/>
            <w:bookmarkEnd w:id="10"/>
          </w:p>
          <w:p w14:paraId="5E051C50" w14:textId="77777777" w:rsidR="00476608" w:rsidRPr="0015679E" w:rsidRDefault="00476608" w:rsidP="00476608">
            <w:pPr>
              <w:pStyle w:val="rvps2"/>
              <w:shd w:val="clear" w:color="auto" w:fill="FFFFFF"/>
              <w:spacing w:before="0" w:beforeAutospacing="0" w:after="0" w:afterAutospacing="0"/>
              <w:ind w:firstLine="208"/>
              <w:jc w:val="both"/>
              <w:rPr>
                <w:color w:val="333333"/>
                <w:lang w:val="uk-UA"/>
              </w:rPr>
            </w:pPr>
            <w:r w:rsidRPr="0015679E">
              <w:rPr>
                <w:color w:val="333333"/>
                <w:lang w:val="uk-UA"/>
              </w:rPr>
              <w:t>1) відсутності подальшої потреби в закупівлі товарів, робіт чи послуг;</w:t>
            </w:r>
          </w:p>
          <w:p w14:paraId="051C15A3" w14:textId="77777777" w:rsidR="00476608" w:rsidRPr="0015679E" w:rsidRDefault="00476608" w:rsidP="00476608">
            <w:pPr>
              <w:pStyle w:val="rvps2"/>
              <w:shd w:val="clear" w:color="auto" w:fill="FFFFFF"/>
              <w:spacing w:before="0" w:beforeAutospacing="0" w:after="0" w:afterAutospacing="0"/>
              <w:ind w:firstLine="208"/>
              <w:jc w:val="both"/>
              <w:rPr>
                <w:color w:val="333333"/>
                <w:lang w:val="uk-UA"/>
              </w:rPr>
            </w:pPr>
            <w:bookmarkStart w:id="11" w:name="n175"/>
            <w:bookmarkEnd w:id="11"/>
            <w:r w:rsidRPr="0015679E">
              <w:rPr>
                <w:color w:val="333333"/>
                <w:lang w:val="uk-UA"/>
              </w:rPr>
              <w:lastRenderedPageBreak/>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2176C943" w14:textId="77777777" w:rsidR="00476608" w:rsidRPr="0015679E" w:rsidRDefault="00476608" w:rsidP="00476608">
            <w:pPr>
              <w:pStyle w:val="rvps2"/>
              <w:shd w:val="clear" w:color="auto" w:fill="FFFFFF"/>
              <w:spacing w:before="0" w:beforeAutospacing="0" w:after="0" w:afterAutospacing="0"/>
              <w:ind w:firstLine="208"/>
              <w:jc w:val="both"/>
              <w:rPr>
                <w:color w:val="333333"/>
                <w:lang w:val="uk-UA"/>
              </w:rPr>
            </w:pPr>
            <w:bookmarkStart w:id="12" w:name="n176"/>
            <w:bookmarkEnd w:id="12"/>
            <w:r w:rsidRPr="0015679E">
              <w:rPr>
                <w:color w:val="333333"/>
                <w:lang w:val="uk-UA"/>
              </w:rPr>
              <w:t>3) скорочення обсягу видатків на здійснення закупівлі товарів, робіт чи послуг;</w:t>
            </w:r>
          </w:p>
          <w:p w14:paraId="6513C7E9" w14:textId="77777777" w:rsidR="00476608" w:rsidRPr="0015679E" w:rsidRDefault="00476608" w:rsidP="00476608">
            <w:pPr>
              <w:pStyle w:val="rvps2"/>
              <w:shd w:val="clear" w:color="auto" w:fill="FFFFFF"/>
              <w:spacing w:before="0" w:beforeAutospacing="0" w:after="0" w:afterAutospacing="0"/>
              <w:ind w:firstLine="208"/>
              <w:jc w:val="both"/>
              <w:rPr>
                <w:color w:val="333333"/>
                <w:lang w:val="uk-UA"/>
              </w:rPr>
            </w:pPr>
            <w:bookmarkStart w:id="13" w:name="n177"/>
            <w:bookmarkEnd w:id="13"/>
            <w:r w:rsidRPr="0015679E">
              <w:rPr>
                <w:color w:val="333333"/>
                <w:lang w:val="uk-UA"/>
              </w:rPr>
              <w:t>4) коли здійснення закупівлі стало неможливим внаслідок дії обставин непереборної сили.</w:t>
            </w:r>
          </w:p>
          <w:p w14:paraId="42E914CE" w14:textId="77777777" w:rsidR="00476608" w:rsidRPr="0015679E" w:rsidRDefault="00476608" w:rsidP="00476608">
            <w:pPr>
              <w:pStyle w:val="rvps2"/>
              <w:shd w:val="clear" w:color="auto" w:fill="FFFFFF"/>
              <w:spacing w:before="0" w:beforeAutospacing="0" w:after="0" w:afterAutospacing="0"/>
              <w:ind w:firstLine="208"/>
              <w:jc w:val="both"/>
              <w:rPr>
                <w:color w:val="333333"/>
                <w:lang w:val="uk-UA"/>
              </w:rPr>
            </w:pPr>
            <w:bookmarkStart w:id="14" w:name="n178"/>
            <w:bookmarkEnd w:id="14"/>
            <w:r w:rsidRPr="0015679E">
              <w:rPr>
                <w:color w:val="333333"/>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02CFF08A" w14:textId="77777777" w:rsidR="00476608" w:rsidRPr="0015679E" w:rsidRDefault="00476608" w:rsidP="00476608">
            <w:pPr>
              <w:pStyle w:val="rvps2"/>
              <w:shd w:val="clear" w:color="auto" w:fill="FFFFFF"/>
              <w:spacing w:before="0" w:beforeAutospacing="0" w:after="0" w:afterAutospacing="0"/>
              <w:ind w:firstLine="208"/>
              <w:jc w:val="both"/>
              <w:rPr>
                <w:color w:val="333333"/>
                <w:lang w:val="uk-UA"/>
              </w:rPr>
            </w:pPr>
            <w:bookmarkStart w:id="15" w:name="n179"/>
            <w:bookmarkEnd w:id="15"/>
            <w:r w:rsidRPr="0015679E">
              <w:rPr>
                <w:color w:val="333333"/>
                <w:lang w:val="uk-UA"/>
              </w:rPr>
              <w:t>Відкриті торги автоматично відміняються електронною системою закупівель у разі:</w:t>
            </w:r>
          </w:p>
          <w:p w14:paraId="7E4B9F78" w14:textId="77777777" w:rsidR="00476608" w:rsidRPr="0015679E" w:rsidRDefault="00476608" w:rsidP="00476608">
            <w:pPr>
              <w:pStyle w:val="rvps2"/>
              <w:shd w:val="clear" w:color="auto" w:fill="FFFFFF"/>
              <w:spacing w:before="0" w:beforeAutospacing="0" w:after="0" w:afterAutospacing="0"/>
              <w:ind w:firstLine="208"/>
              <w:jc w:val="both"/>
              <w:rPr>
                <w:color w:val="333333"/>
                <w:lang w:val="uk-UA"/>
              </w:rPr>
            </w:pPr>
            <w:bookmarkStart w:id="16" w:name="n180"/>
            <w:bookmarkEnd w:id="16"/>
            <w:r w:rsidRPr="0015679E">
              <w:rPr>
                <w:color w:val="333333"/>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631A76C" w14:textId="77777777" w:rsidR="00476608" w:rsidRPr="0015679E" w:rsidRDefault="00476608" w:rsidP="00476608">
            <w:pPr>
              <w:pStyle w:val="rvps2"/>
              <w:shd w:val="clear" w:color="auto" w:fill="FFFFFF"/>
              <w:spacing w:before="0" w:beforeAutospacing="0" w:after="0" w:afterAutospacing="0"/>
              <w:ind w:firstLine="208"/>
              <w:jc w:val="both"/>
              <w:rPr>
                <w:color w:val="333333"/>
                <w:lang w:val="uk-UA"/>
              </w:rPr>
            </w:pPr>
            <w:bookmarkStart w:id="17" w:name="n181"/>
            <w:bookmarkEnd w:id="17"/>
            <w:r w:rsidRPr="0015679E">
              <w:rPr>
                <w:color w:val="333333"/>
                <w:lang w:val="uk-UA"/>
              </w:rPr>
              <w:t>2) неподання жодної тендерної пропозиції для участі у відкритих торгах у строк, установлений замовником згідно з цими особливостями.</w:t>
            </w:r>
          </w:p>
          <w:p w14:paraId="29F0A923" w14:textId="77777777" w:rsidR="00476608" w:rsidRPr="0015679E" w:rsidRDefault="00476608" w:rsidP="00476608">
            <w:pPr>
              <w:pStyle w:val="rvps2"/>
              <w:shd w:val="clear" w:color="auto" w:fill="FFFFFF"/>
              <w:spacing w:before="0" w:beforeAutospacing="0" w:after="0" w:afterAutospacing="0"/>
              <w:ind w:firstLine="208"/>
              <w:jc w:val="both"/>
              <w:rPr>
                <w:color w:val="333333"/>
                <w:lang w:val="uk-UA"/>
              </w:rPr>
            </w:pPr>
            <w:bookmarkStart w:id="18" w:name="n182"/>
            <w:bookmarkEnd w:id="18"/>
            <w:r w:rsidRPr="0015679E">
              <w:rPr>
                <w:color w:val="333333"/>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17E7CEFC" w14:textId="10956175" w:rsidR="00476608" w:rsidRPr="0015679E" w:rsidRDefault="00476608" w:rsidP="00476608">
            <w:pPr>
              <w:spacing w:after="0" w:line="240" w:lineRule="auto"/>
              <w:ind w:firstLine="208"/>
              <w:jc w:val="both"/>
              <w:rPr>
                <w:lang w:val="uk-UA" w:eastAsia="zh-CN"/>
              </w:rPr>
            </w:pPr>
            <w:bookmarkStart w:id="19" w:name="n183"/>
            <w:bookmarkStart w:id="20" w:name="n184"/>
            <w:bookmarkEnd w:id="19"/>
            <w:bookmarkEnd w:id="20"/>
            <w:r w:rsidRPr="0015679E">
              <w:rPr>
                <w:rFonts w:ascii="Times New Roman" w:hAnsi="Times New Roman" w:cs="Times New Roman"/>
                <w:color w:val="333333"/>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bookmarkEnd w:id="9"/>
      <w:tr w:rsidR="00E95BCD" w:rsidRPr="0015679E" w14:paraId="549D92E6" w14:textId="77777777" w:rsidTr="00296C87">
        <w:tc>
          <w:tcPr>
            <w:tcW w:w="747" w:type="dxa"/>
            <w:tcBorders>
              <w:top w:val="single" w:sz="4" w:space="0" w:color="auto"/>
              <w:left w:val="single" w:sz="4" w:space="0" w:color="auto"/>
              <w:bottom w:val="single" w:sz="4" w:space="0" w:color="auto"/>
              <w:right w:val="single" w:sz="4" w:space="0" w:color="auto"/>
            </w:tcBorders>
          </w:tcPr>
          <w:p w14:paraId="16D591D1" w14:textId="77777777" w:rsidR="00E95BCD" w:rsidRPr="0015679E"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15679E">
              <w:rPr>
                <w:rFonts w:ascii="Times New Roman" w:eastAsia="Times New Roman" w:hAnsi="Times New Roman" w:cs="Times New Roman"/>
                <w:b/>
                <w:sz w:val="24"/>
                <w:szCs w:val="24"/>
                <w:lang w:val="uk-UA" w:eastAsia="ru-RU"/>
              </w:rPr>
              <w:lastRenderedPageBreak/>
              <w:t xml:space="preserve">2. </w:t>
            </w:r>
          </w:p>
        </w:tc>
        <w:tc>
          <w:tcPr>
            <w:tcW w:w="2410" w:type="dxa"/>
            <w:tcBorders>
              <w:top w:val="single" w:sz="4" w:space="0" w:color="auto"/>
              <w:left w:val="single" w:sz="4" w:space="0" w:color="auto"/>
              <w:bottom w:val="single" w:sz="4" w:space="0" w:color="auto"/>
              <w:right w:val="single" w:sz="4" w:space="0" w:color="auto"/>
            </w:tcBorders>
          </w:tcPr>
          <w:p w14:paraId="1A47BA59" w14:textId="77777777" w:rsidR="00E95BCD" w:rsidRPr="0015679E"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15679E">
              <w:rPr>
                <w:rFonts w:ascii="Times New Roman" w:eastAsia="Times New Roman" w:hAnsi="Times New Roman" w:cs="Times New Roman"/>
                <w:b/>
                <w:sz w:val="24"/>
                <w:szCs w:val="24"/>
                <w:lang w:val="uk-UA" w:eastAsia="ru-RU"/>
              </w:rPr>
              <w:t>Строк укладання договору</w:t>
            </w:r>
          </w:p>
        </w:tc>
        <w:tc>
          <w:tcPr>
            <w:tcW w:w="7416" w:type="dxa"/>
            <w:tcBorders>
              <w:top w:val="single" w:sz="4" w:space="0" w:color="auto"/>
              <w:left w:val="single" w:sz="4" w:space="0" w:color="auto"/>
              <w:bottom w:val="single" w:sz="4" w:space="0" w:color="auto"/>
              <w:right w:val="single" w:sz="4" w:space="0" w:color="auto"/>
            </w:tcBorders>
          </w:tcPr>
          <w:p w14:paraId="4CC49D61" w14:textId="77777777" w:rsidR="00E95BCD" w:rsidRPr="0015679E" w:rsidRDefault="00E95BCD" w:rsidP="000D2080">
            <w:pPr>
              <w:autoSpaceDE w:val="0"/>
              <w:autoSpaceDN w:val="0"/>
              <w:adjustRightInd w:val="0"/>
              <w:spacing w:after="0" w:line="240" w:lineRule="auto"/>
              <w:ind w:firstLine="208"/>
              <w:jc w:val="both"/>
              <w:rPr>
                <w:rFonts w:ascii="Times New Roman" w:eastAsia="Times New Roman" w:hAnsi="Times New Roman" w:cs="Times New Roman"/>
                <w:sz w:val="24"/>
                <w:szCs w:val="24"/>
                <w:lang w:val="uk-UA" w:eastAsia="zh-CN"/>
              </w:rPr>
            </w:pPr>
            <w:r w:rsidRPr="0015679E">
              <w:rPr>
                <w:rFonts w:ascii="Times New Roman" w:eastAsia="Times New Roman" w:hAnsi="Times New Roman" w:cs="Times New Roman"/>
                <w:sz w:val="24"/>
                <w:szCs w:val="24"/>
                <w:lang w:val="uk-UA" w:eastAsia="zh-CN"/>
              </w:rPr>
              <w:t xml:space="preserve">З метою забезпечення права на оскарження рішень замовника договір про закупівлю не може бути укладено раніше ніж через 5 днів з дати оприлюднення в електронній системі закупівель повідомлення про намір укласти договір про закупівлю. </w:t>
            </w:r>
          </w:p>
          <w:p w14:paraId="2DD68328" w14:textId="59FEE8F5" w:rsidR="00E95BCD" w:rsidRPr="0015679E" w:rsidRDefault="00E95BCD" w:rsidP="000D2080">
            <w:pPr>
              <w:autoSpaceDE w:val="0"/>
              <w:autoSpaceDN w:val="0"/>
              <w:adjustRightInd w:val="0"/>
              <w:spacing w:after="0" w:line="240" w:lineRule="auto"/>
              <w:ind w:firstLine="208"/>
              <w:jc w:val="both"/>
              <w:rPr>
                <w:rFonts w:ascii="Times New Roman" w:eastAsia="Times New Roman" w:hAnsi="Times New Roman" w:cs="Times New Roman"/>
                <w:sz w:val="24"/>
                <w:szCs w:val="24"/>
                <w:lang w:val="uk-UA" w:eastAsia="zh-CN"/>
              </w:rPr>
            </w:pPr>
            <w:r w:rsidRPr="0015679E">
              <w:rPr>
                <w:rFonts w:ascii="Times New Roman" w:eastAsia="Times New Roman" w:hAnsi="Times New Roman" w:cs="Times New Roman"/>
                <w:sz w:val="24"/>
                <w:szCs w:val="24"/>
                <w:lang w:val="uk-UA" w:eastAsia="zh-CN"/>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r w:rsidR="009848B3" w:rsidRPr="0015679E">
              <w:rPr>
                <w:rFonts w:ascii="Times New Roman" w:eastAsia="Times New Roman" w:hAnsi="Times New Roman" w:cs="Times New Roman"/>
                <w:sz w:val="24"/>
                <w:szCs w:val="24"/>
                <w:lang w:val="uk-UA" w:eastAsia="zh-CN"/>
              </w:rPr>
              <w:t>.</w:t>
            </w:r>
          </w:p>
          <w:p w14:paraId="1972651C" w14:textId="77777777" w:rsidR="00E95BCD" w:rsidRPr="0015679E" w:rsidRDefault="00E95BCD" w:rsidP="000D2080">
            <w:pPr>
              <w:autoSpaceDE w:val="0"/>
              <w:autoSpaceDN w:val="0"/>
              <w:adjustRightInd w:val="0"/>
              <w:spacing w:after="0" w:line="240" w:lineRule="auto"/>
              <w:ind w:firstLine="208"/>
              <w:jc w:val="both"/>
              <w:rPr>
                <w:rFonts w:ascii="Times New Roman" w:eastAsia="Times New Roman" w:hAnsi="Times New Roman" w:cs="Times New Roman"/>
                <w:sz w:val="24"/>
                <w:szCs w:val="24"/>
                <w:lang w:val="uk-UA" w:eastAsia="zh-CN"/>
              </w:rPr>
            </w:pPr>
            <w:r w:rsidRPr="0015679E">
              <w:rPr>
                <w:rFonts w:ascii="Times New Roman" w:eastAsia="Times New Roman" w:hAnsi="Times New Roman" w:cs="Times New Roman"/>
                <w:sz w:val="24"/>
                <w:szCs w:val="24"/>
                <w:lang w:val="uk-UA" w:eastAsia="zh-CN"/>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E95BCD" w:rsidRPr="0015679E" w14:paraId="785B1865" w14:textId="77777777" w:rsidTr="00296C87">
        <w:tc>
          <w:tcPr>
            <w:tcW w:w="747" w:type="dxa"/>
            <w:tcBorders>
              <w:top w:val="single" w:sz="4" w:space="0" w:color="auto"/>
              <w:left w:val="single" w:sz="4" w:space="0" w:color="auto"/>
              <w:bottom w:val="single" w:sz="4" w:space="0" w:color="auto"/>
              <w:right w:val="single" w:sz="4" w:space="0" w:color="auto"/>
            </w:tcBorders>
          </w:tcPr>
          <w:p w14:paraId="3C197672" w14:textId="77777777" w:rsidR="00E95BCD" w:rsidRPr="0015679E"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15679E">
              <w:rPr>
                <w:rFonts w:ascii="Times New Roman" w:eastAsia="Times New Roman" w:hAnsi="Times New Roman" w:cs="Times New Roman"/>
                <w:b/>
                <w:sz w:val="24"/>
                <w:szCs w:val="24"/>
                <w:lang w:val="uk-UA" w:eastAsia="ru-RU"/>
              </w:rPr>
              <w:t xml:space="preserve">3. </w:t>
            </w:r>
          </w:p>
        </w:tc>
        <w:tc>
          <w:tcPr>
            <w:tcW w:w="2410" w:type="dxa"/>
            <w:tcBorders>
              <w:top w:val="single" w:sz="4" w:space="0" w:color="auto"/>
              <w:left w:val="single" w:sz="4" w:space="0" w:color="auto"/>
              <w:bottom w:val="single" w:sz="4" w:space="0" w:color="auto"/>
              <w:right w:val="single" w:sz="4" w:space="0" w:color="auto"/>
            </w:tcBorders>
          </w:tcPr>
          <w:p w14:paraId="37E1B4AD" w14:textId="758551DC" w:rsidR="00E95BCD" w:rsidRPr="0015679E"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15679E">
              <w:rPr>
                <w:rFonts w:ascii="Times New Roman" w:eastAsia="Times New Roman" w:hAnsi="Times New Roman" w:cs="Times New Roman"/>
                <w:b/>
                <w:sz w:val="24"/>
                <w:szCs w:val="24"/>
                <w:lang w:val="uk-UA" w:eastAsia="ru-RU"/>
              </w:rPr>
              <w:t>Про</w:t>
            </w:r>
            <w:r w:rsidR="007E4D53" w:rsidRPr="0015679E">
              <w:rPr>
                <w:rFonts w:ascii="Times New Roman" w:eastAsia="Times New Roman" w:hAnsi="Times New Roman" w:cs="Times New Roman"/>
                <w:b/>
                <w:sz w:val="24"/>
                <w:szCs w:val="24"/>
                <w:lang w:val="uk-UA" w:eastAsia="ru-RU"/>
              </w:rPr>
              <w:t>е</w:t>
            </w:r>
            <w:r w:rsidRPr="0015679E">
              <w:rPr>
                <w:rFonts w:ascii="Times New Roman" w:eastAsia="Times New Roman" w:hAnsi="Times New Roman" w:cs="Times New Roman"/>
                <w:b/>
                <w:sz w:val="24"/>
                <w:szCs w:val="24"/>
                <w:lang w:val="uk-UA" w:eastAsia="ru-RU"/>
              </w:rPr>
              <w:t>кт договору про закупівлю</w:t>
            </w:r>
          </w:p>
        </w:tc>
        <w:tc>
          <w:tcPr>
            <w:tcW w:w="7416" w:type="dxa"/>
            <w:tcBorders>
              <w:top w:val="single" w:sz="4" w:space="0" w:color="auto"/>
              <w:left w:val="single" w:sz="4" w:space="0" w:color="auto"/>
              <w:bottom w:val="single" w:sz="4" w:space="0" w:color="auto"/>
              <w:right w:val="single" w:sz="4" w:space="0" w:color="auto"/>
            </w:tcBorders>
          </w:tcPr>
          <w:p w14:paraId="68DD32B4" w14:textId="66714AC5" w:rsidR="00E95BCD" w:rsidRPr="0015679E" w:rsidRDefault="00E95BCD" w:rsidP="000D2080">
            <w:pPr>
              <w:widowControl w:val="0"/>
              <w:autoSpaceDE w:val="0"/>
              <w:autoSpaceDN w:val="0"/>
              <w:adjustRightInd w:val="0"/>
              <w:spacing w:after="0" w:line="240" w:lineRule="auto"/>
              <w:ind w:firstLine="208"/>
              <w:jc w:val="both"/>
              <w:rPr>
                <w:rFonts w:ascii="Times New Roman" w:eastAsia="Times New Roman" w:hAnsi="Times New Roman" w:cs="Times New Roman"/>
                <w:bCs/>
                <w:sz w:val="24"/>
                <w:szCs w:val="24"/>
                <w:lang w:val="uk-UA" w:eastAsia="ru-RU"/>
              </w:rPr>
            </w:pPr>
            <w:proofErr w:type="spellStart"/>
            <w:r w:rsidRPr="0015679E">
              <w:rPr>
                <w:rFonts w:ascii="Times New Roman" w:eastAsia="Times New Roman" w:hAnsi="Times New Roman" w:cs="Times New Roman"/>
                <w:bCs/>
                <w:sz w:val="24"/>
                <w:szCs w:val="24"/>
                <w:lang w:val="uk-UA" w:eastAsia="ru-RU"/>
              </w:rPr>
              <w:t>Про</w:t>
            </w:r>
            <w:r w:rsidR="00990653" w:rsidRPr="0015679E">
              <w:rPr>
                <w:rFonts w:ascii="Times New Roman" w:eastAsia="Times New Roman" w:hAnsi="Times New Roman" w:cs="Times New Roman"/>
                <w:bCs/>
                <w:sz w:val="24"/>
                <w:szCs w:val="24"/>
                <w:lang w:val="uk-UA" w:eastAsia="ru-RU"/>
              </w:rPr>
              <w:t>є</w:t>
            </w:r>
            <w:r w:rsidRPr="0015679E">
              <w:rPr>
                <w:rFonts w:ascii="Times New Roman" w:eastAsia="Times New Roman" w:hAnsi="Times New Roman" w:cs="Times New Roman"/>
                <w:bCs/>
                <w:sz w:val="24"/>
                <w:szCs w:val="24"/>
                <w:lang w:val="uk-UA" w:eastAsia="ru-RU"/>
              </w:rPr>
              <w:t>кт</w:t>
            </w:r>
            <w:proofErr w:type="spellEnd"/>
            <w:r w:rsidRPr="0015679E">
              <w:rPr>
                <w:rFonts w:ascii="Times New Roman" w:eastAsia="Times New Roman" w:hAnsi="Times New Roman" w:cs="Times New Roman"/>
                <w:bCs/>
                <w:sz w:val="24"/>
                <w:szCs w:val="24"/>
                <w:lang w:val="uk-UA" w:eastAsia="ru-RU"/>
              </w:rPr>
              <w:t xml:space="preserve"> договору складається замовником з урахуванням особливостей предмету закупівлі;</w:t>
            </w:r>
          </w:p>
          <w:p w14:paraId="08EF05C6" w14:textId="76A06634" w:rsidR="00E95BCD" w:rsidRPr="0015679E" w:rsidRDefault="00E95BCD" w:rsidP="000D2080">
            <w:pPr>
              <w:widowControl w:val="0"/>
              <w:autoSpaceDE w:val="0"/>
              <w:autoSpaceDN w:val="0"/>
              <w:adjustRightInd w:val="0"/>
              <w:spacing w:after="0" w:line="240" w:lineRule="auto"/>
              <w:ind w:firstLine="208"/>
              <w:jc w:val="both"/>
              <w:rPr>
                <w:rFonts w:ascii="Times New Roman" w:eastAsia="Times New Roman" w:hAnsi="Times New Roman" w:cs="Times New Roman"/>
                <w:bCs/>
                <w:sz w:val="24"/>
                <w:szCs w:val="24"/>
                <w:lang w:val="uk-UA" w:eastAsia="ru-RU"/>
              </w:rPr>
            </w:pPr>
            <w:r w:rsidRPr="0015679E">
              <w:rPr>
                <w:rFonts w:ascii="Times New Roman" w:eastAsia="Times New Roman" w:hAnsi="Times New Roman" w:cs="Times New Roman"/>
                <w:bCs/>
                <w:sz w:val="24"/>
                <w:szCs w:val="24"/>
                <w:lang w:val="uk-UA" w:eastAsia="ru-RU"/>
              </w:rPr>
              <w:t xml:space="preserve">Разом з тендерною документацією замовником подається </w:t>
            </w:r>
            <w:proofErr w:type="spellStart"/>
            <w:r w:rsidRPr="0015679E">
              <w:rPr>
                <w:rFonts w:ascii="Times New Roman" w:eastAsia="Times New Roman" w:hAnsi="Times New Roman" w:cs="Times New Roman"/>
                <w:bCs/>
                <w:sz w:val="24"/>
                <w:szCs w:val="24"/>
                <w:lang w:val="uk-UA" w:eastAsia="ru-RU"/>
              </w:rPr>
              <w:t>Про</w:t>
            </w:r>
            <w:r w:rsidR="00990653" w:rsidRPr="0015679E">
              <w:rPr>
                <w:rFonts w:ascii="Times New Roman" w:eastAsia="Times New Roman" w:hAnsi="Times New Roman" w:cs="Times New Roman"/>
                <w:bCs/>
                <w:sz w:val="24"/>
                <w:szCs w:val="24"/>
                <w:lang w:val="uk-UA" w:eastAsia="ru-RU"/>
              </w:rPr>
              <w:t>є</w:t>
            </w:r>
            <w:r w:rsidRPr="0015679E">
              <w:rPr>
                <w:rFonts w:ascii="Times New Roman" w:eastAsia="Times New Roman" w:hAnsi="Times New Roman" w:cs="Times New Roman"/>
                <w:bCs/>
                <w:sz w:val="24"/>
                <w:szCs w:val="24"/>
                <w:lang w:val="uk-UA" w:eastAsia="ru-RU"/>
              </w:rPr>
              <w:t>кт</w:t>
            </w:r>
            <w:proofErr w:type="spellEnd"/>
            <w:r w:rsidRPr="0015679E">
              <w:rPr>
                <w:rFonts w:ascii="Times New Roman" w:eastAsia="Times New Roman" w:hAnsi="Times New Roman" w:cs="Times New Roman"/>
                <w:bCs/>
                <w:sz w:val="24"/>
                <w:szCs w:val="24"/>
                <w:lang w:val="uk-UA" w:eastAsia="ru-RU"/>
              </w:rPr>
              <w:t xml:space="preserve"> договору про закупівлю відповідно до </w:t>
            </w:r>
            <w:r w:rsidRPr="0015679E">
              <w:rPr>
                <w:rFonts w:ascii="Times New Roman" w:eastAsia="Times New Roman" w:hAnsi="Times New Roman" w:cs="Times New Roman"/>
                <w:b/>
                <w:sz w:val="24"/>
                <w:szCs w:val="24"/>
                <w:lang w:val="uk-UA" w:eastAsia="ru-RU"/>
              </w:rPr>
              <w:t xml:space="preserve">Додатку </w:t>
            </w:r>
            <w:r w:rsidR="001A06F7" w:rsidRPr="001A06F7">
              <w:rPr>
                <w:rFonts w:ascii="Times New Roman" w:eastAsia="Times New Roman" w:hAnsi="Times New Roman" w:cs="Times New Roman"/>
                <w:b/>
                <w:sz w:val="24"/>
                <w:szCs w:val="24"/>
                <w:lang w:val="uk-UA" w:eastAsia="ru-RU"/>
              </w:rPr>
              <w:t>6</w:t>
            </w:r>
            <w:r w:rsidRPr="0015679E">
              <w:rPr>
                <w:rFonts w:ascii="Times New Roman" w:eastAsia="Times New Roman" w:hAnsi="Times New Roman" w:cs="Times New Roman"/>
                <w:bCs/>
                <w:sz w:val="24"/>
                <w:szCs w:val="24"/>
                <w:lang w:val="uk-UA" w:eastAsia="ru-RU"/>
              </w:rPr>
              <w:t xml:space="preserve"> до цієї Тендерної документації з обов’язковим зазначенням порядку змін його умов.</w:t>
            </w:r>
          </w:p>
          <w:p w14:paraId="3E5F939C" w14:textId="11DB6BA0" w:rsidR="00990653" w:rsidRPr="0015679E" w:rsidRDefault="00990653" w:rsidP="000D2080">
            <w:pPr>
              <w:widowControl w:val="0"/>
              <w:autoSpaceDE w:val="0"/>
              <w:autoSpaceDN w:val="0"/>
              <w:adjustRightInd w:val="0"/>
              <w:spacing w:after="0" w:line="240" w:lineRule="auto"/>
              <w:ind w:firstLine="208"/>
              <w:jc w:val="both"/>
              <w:rPr>
                <w:rFonts w:ascii="Times New Roman" w:eastAsia="Times New Roman" w:hAnsi="Times New Roman" w:cs="Times New Roman"/>
                <w:bCs/>
                <w:sz w:val="24"/>
                <w:szCs w:val="24"/>
                <w:lang w:val="uk-UA" w:eastAsia="ru-RU"/>
              </w:rPr>
            </w:pPr>
            <w:r w:rsidRPr="0015679E">
              <w:rPr>
                <w:rFonts w:ascii="Times New Roman" w:eastAsia="Times New Roman" w:hAnsi="Times New Roman" w:cs="Times New Roman"/>
                <w:bCs/>
                <w:sz w:val="24"/>
                <w:szCs w:val="24"/>
                <w:lang w:val="uk-UA" w:eastAsia="ru-RU"/>
              </w:rPr>
              <w:t xml:space="preserve">Учасник у складі тендерної пропозиції надає лист – погодження з </w:t>
            </w:r>
            <w:proofErr w:type="spellStart"/>
            <w:r w:rsidRPr="0015679E">
              <w:rPr>
                <w:rFonts w:ascii="Times New Roman" w:eastAsia="Times New Roman" w:hAnsi="Times New Roman" w:cs="Times New Roman"/>
                <w:bCs/>
                <w:sz w:val="24"/>
                <w:szCs w:val="24"/>
                <w:lang w:val="uk-UA" w:eastAsia="ru-RU"/>
              </w:rPr>
              <w:t>проєктом</w:t>
            </w:r>
            <w:proofErr w:type="spellEnd"/>
            <w:r w:rsidRPr="0015679E">
              <w:rPr>
                <w:rFonts w:ascii="Times New Roman" w:eastAsia="Times New Roman" w:hAnsi="Times New Roman" w:cs="Times New Roman"/>
                <w:bCs/>
                <w:sz w:val="24"/>
                <w:szCs w:val="24"/>
                <w:lang w:val="uk-UA" w:eastAsia="ru-RU"/>
              </w:rPr>
              <w:t xml:space="preserve"> договору</w:t>
            </w:r>
            <w:r w:rsidR="00D13F53" w:rsidRPr="0015679E">
              <w:rPr>
                <w:rFonts w:ascii="Times New Roman" w:eastAsia="Times New Roman" w:hAnsi="Times New Roman" w:cs="Times New Roman"/>
                <w:bCs/>
                <w:sz w:val="24"/>
                <w:szCs w:val="24"/>
                <w:lang w:val="uk-UA" w:eastAsia="ru-RU"/>
              </w:rPr>
              <w:t>.</w:t>
            </w:r>
            <w:r w:rsidRPr="0015679E">
              <w:rPr>
                <w:rFonts w:ascii="Times New Roman" w:eastAsia="Times New Roman" w:hAnsi="Times New Roman" w:cs="Times New Roman"/>
                <w:bCs/>
                <w:sz w:val="24"/>
                <w:szCs w:val="24"/>
                <w:lang w:val="uk-UA" w:eastAsia="ru-RU"/>
              </w:rPr>
              <w:t xml:space="preserve"> </w:t>
            </w:r>
          </w:p>
          <w:p w14:paraId="605814D7" w14:textId="04C491EA" w:rsidR="00F22966" w:rsidRPr="0015679E" w:rsidRDefault="00505739" w:rsidP="00F22966">
            <w:pPr>
              <w:widowControl w:val="0"/>
              <w:autoSpaceDE w:val="0"/>
              <w:autoSpaceDN w:val="0"/>
              <w:adjustRightInd w:val="0"/>
              <w:spacing w:after="0" w:line="240" w:lineRule="auto"/>
              <w:ind w:firstLine="208"/>
              <w:jc w:val="both"/>
              <w:rPr>
                <w:rFonts w:ascii="Times New Roman" w:eastAsia="Times New Roman" w:hAnsi="Times New Roman" w:cs="Times New Roman"/>
                <w:bCs/>
                <w:sz w:val="24"/>
                <w:szCs w:val="24"/>
                <w:lang w:val="uk-UA" w:eastAsia="ru-RU"/>
              </w:rPr>
            </w:pPr>
            <w:r w:rsidRPr="00505739">
              <w:rPr>
                <w:rFonts w:ascii="Times New Roman" w:eastAsia="Times New Roman" w:hAnsi="Times New Roman" w:cs="Times New Roman"/>
                <w:bCs/>
                <w:sz w:val="24"/>
                <w:szCs w:val="24"/>
                <w:lang w:val="uk-UA" w:eastAsia="ru-RU"/>
              </w:rPr>
              <w:t xml:space="preserve">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w:t>
            </w:r>
            <w:r>
              <w:rPr>
                <w:rFonts w:ascii="Times New Roman" w:eastAsia="Times New Roman" w:hAnsi="Times New Roman" w:cs="Times New Roman"/>
                <w:bCs/>
                <w:sz w:val="24"/>
                <w:szCs w:val="24"/>
                <w:lang w:val="uk-UA" w:eastAsia="ru-RU"/>
              </w:rPr>
              <w:t>О</w:t>
            </w:r>
            <w:r w:rsidRPr="00505739">
              <w:rPr>
                <w:rFonts w:ascii="Times New Roman" w:eastAsia="Times New Roman" w:hAnsi="Times New Roman" w:cs="Times New Roman"/>
                <w:bCs/>
                <w:sz w:val="24"/>
                <w:szCs w:val="24"/>
                <w:lang w:val="uk-UA" w:eastAsia="ru-RU"/>
              </w:rPr>
              <w:t>собливостей.</w:t>
            </w:r>
          </w:p>
          <w:p w14:paraId="7B3D43B3" w14:textId="41217FDA" w:rsidR="00E95BCD" w:rsidRPr="0015679E" w:rsidRDefault="00F22966" w:rsidP="00F22966">
            <w:pPr>
              <w:widowControl w:val="0"/>
              <w:autoSpaceDE w:val="0"/>
              <w:autoSpaceDN w:val="0"/>
              <w:adjustRightInd w:val="0"/>
              <w:spacing w:after="0" w:line="240" w:lineRule="auto"/>
              <w:ind w:firstLine="208"/>
              <w:jc w:val="both"/>
              <w:rPr>
                <w:rFonts w:ascii="Times New Roman" w:eastAsia="Times New Roman" w:hAnsi="Times New Roman" w:cs="Times New Roman"/>
                <w:sz w:val="24"/>
                <w:szCs w:val="24"/>
                <w:lang w:val="uk-UA" w:eastAsia="ru-RU"/>
              </w:rPr>
            </w:pPr>
            <w:r w:rsidRPr="0015679E">
              <w:rPr>
                <w:rFonts w:ascii="Times New Roman" w:eastAsia="Times New Roman" w:hAnsi="Times New Roman" w:cs="Times New Roman"/>
                <w:bCs/>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E95BCD" w:rsidRPr="0015679E" w14:paraId="0009BB1E" w14:textId="77777777" w:rsidTr="00296C87">
        <w:tc>
          <w:tcPr>
            <w:tcW w:w="747" w:type="dxa"/>
            <w:tcBorders>
              <w:top w:val="single" w:sz="4" w:space="0" w:color="auto"/>
              <w:left w:val="single" w:sz="4" w:space="0" w:color="auto"/>
              <w:bottom w:val="single" w:sz="4" w:space="0" w:color="auto"/>
              <w:right w:val="single" w:sz="4" w:space="0" w:color="auto"/>
            </w:tcBorders>
          </w:tcPr>
          <w:p w14:paraId="59C3C9F5" w14:textId="77777777" w:rsidR="00E95BCD" w:rsidRPr="0015679E"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15679E">
              <w:rPr>
                <w:rFonts w:ascii="Times New Roman" w:eastAsia="Times New Roman" w:hAnsi="Times New Roman" w:cs="Times New Roman"/>
                <w:b/>
                <w:sz w:val="24"/>
                <w:szCs w:val="24"/>
                <w:lang w:val="uk-UA" w:eastAsia="ru-RU"/>
              </w:rPr>
              <w:lastRenderedPageBreak/>
              <w:t xml:space="preserve">4. </w:t>
            </w:r>
          </w:p>
        </w:tc>
        <w:tc>
          <w:tcPr>
            <w:tcW w:w="2410" w:type="dxa"/>
            <w:tcBorders>
              <w:top w:val="single" w:sz="4" w:space="0" w:color="auto"/>
              <w:left w:val="single" w:sz="4" w:space="0" w:color="auto"/>
              <w:bottom w:val="single" w:sz="4" w:space="0" w:color="auto"/>
              <w:right w:val="single" w:sz="4" w:space="0" w:color="auto"/>
            </w:tcBorders>
          </w:tcPr>
          <w:p w14:paraId="4727B22A" w14:textId="77777777" w:rsidR="00E95BCD" w:rsidRPr="0015679E"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15679E">
              <w:rPr>
                <w:rFonts w:ascii="Times New Roman" w:eastAsia="Times New Roman" w:hAnsi="Times New Roman" w:cs="Times New Roman"/>
                <w:b/>
                <w:sz w:val="24"/>
                <w:szCs w:val="24"/>
                <w:lang w:val="uk-UA" w:eastAsia="ru-RU"/>
              </w:rPr>
              <w:t>Істотні умови, що обов’язково включаються до договору про закупівлю</w:t>
            </w:r>
          </w:p>
        </w:tc>
        <w:tc>
          <w:tcPr>
            <w:tcW w:w="7416" w:type="dxa"/>
            <w:tcBorders>
              <w:top w:val="single" w:sz="4" w:space="0" w:color="auto"/>
              <w:left w:val="single" w:sz="4" w:space="0" w:color="auto"/>
              <w:bottom w:val="single" w:sz="4" w:space="0" w:color="auto"/>
              <w:right w:val="single" w:sz="4" w:space="0" w:color="auto"/>
            </w:tcBorders>
          </w:tcPr>
          <w:p w14:paraId="39E078AE" w14:textId="77777777" w:rsidR="00C75AAE" w:rsidRPr="0015679E" w:rsidRDefault="00C75AAE" w:rsidP="00C75AAE">
            <w:pPr>
              <w:widowControl w:val="0"/>
              <w:snapToGrid w:val="0"/>
              <w:spacing w:after="0" w:line="240" w:lineRule="auto"/>
              <w:ind w:firstLine="519"/>
              <w:contextualSpacing/>
              <w:jc w:val="both"/>
              <w:rPr>
                <w:rFonts w:ascii="Times New Roman" w:eastAsia="Times New Roman" w:hAnsi="Times New Roman" w:cs="Times New Roman"/>
                <w:bCs/>
                <w:sz w:val="24"/>
                <w:szCs w:val="24"/>
                <w:lang w:val="uk-UA" w:eastAsia="zh-CN"/>
              </w:rPr>
            </w:pPr>
            <w:r w:rsidRPr="0015679E">
              <w:rPr>
                <w:rFonts w:ascii="Times New Roman" w:eastAsia="Times New Roman" w:hAnsi="Times New Roman" w:cs="Times New Roman"/>
                <w:bCs/>
                <w:sz w:val="24"/>
                <w:szCs w:val="24"/>
                <w:lang w:val="uk-UA" w:eastAsia="zh-CN"/>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738277DC" w14:textId="77777777" w:rsidR="00C75AAE" w:rsidRPr="0015679E" w:rsidRDefault="00C75AAE" w:rsidP="00C75AAE">
            <w:pPr>
              <w:widowControl w:val="0"/>
              <w:snapToGrid w:val="0"/>
              <w:spacing w:after="0" w:line="240" w:lineRule="auto"/>
              <w:ind w:firstLine="519"/>
              <w:contextualSpacing/>
              <w:jc w:val="both"/>
              <w:rPr>
                <w:rFonts w:ascii="Times New Roman" w:eastAsia="Times New Roman" w:hAnsi="Times New Roman" w:cs="Times New Roman"/>
                <w:bCs/>
                <w:sz w:val="24"/>
                <w:szCs w:val="24"/>
                <w:lang w:val="uk-UA" w:eastAsia="zh-CN"/>
              </w:rPr>
            </w:pPr>
            <w:r w:rsidRPr="0015679E">
              <w:rPr>
                <w:rFonts w:ascii="Times New Roman" w:eastAsia="Times New Roman" w:hAnsi="Times New Roman" w:cs="Times New Roman"/>
                <w:bCs/>
                <w:sz w:val="24"/>
                <w:szCs w:val="24"/>
                <w:lang w:val="uk-UA" w:eastAsia="zh-CN"/>
              </w:rPr>
              <w:t>визначення грошового еквівалента зобов’язання в іноземній валюті;</w:t>
            </w:r>
          </w:p>
          <w:p w14:paraId="6F3D2C27" w14:textId="77777777" w:rsidR="00C75AAE" w:rsidRPr="0015679E" w:rsidRDefault="00C75AAE" w:rsidP="00C75AAE">
            <w:pPr>
              <w:widowControl w:val="0"/>
              <w:snapToGrid w:val="0"/>
              <w:spacing w:after="0" w:line="240" w:lineRule="auto"/>
              <w:ind w:firstLine="519"/>
              <w:contextualSpacing/>
              <w:jc w:val="both"/>
              <w:rPr>
                <w:rFonts w:ascii="Times New Roman" w:eastAsia="Times New Roman" w:hAnsi="Times New Roman" w:cs="Times New Roman"/>
                <w:bCs/>
                <w:sz w:val="24"/>
                <w:szCs w:val="24"/>
                <w:lang w:val="uk-UA" w:eastAsia="zh-CN"/>
              </w:rPr>
            </w:pPr>
            <w:r w:rsidRPr="0015679E">
              <w:rPr>
                <w:rFonts w:ascii="Times New Roman" w:eastAsia="Times New Roman" w:hAnsi="Times New Roman" w:cs="Times New Roman"/>
                <w:bCs/>
                <w:sz w:val="24"/>
                <w:szCs w:val="24"/>
                <w:lang w:val="uk-UA" w:eastAsia="zh-CN"/>
              </w:rPr>
              <w:t>перерахунку ціни в бік зменшення ціни тендерної пропозиції переможця без зменшення обсягів закупівлі;</w:t>
            </w:r>
          </w:p>
          <w:p w14:paraId="18D3D07A" w14:textId="77777777" w:rsidR="00C75AAE" w:rsidRPr="0015679E" w:rsidRDefault="00C75AAE" w:rsidP="00C75AAE">
            <w:pPr>
              <w:widowControl w:val="0"/>
              <w:snapToGrid w:val="0"/>
              <w:spacing w:after="0" w:line="240" w:lineRule="auto"/>
              <w:ind w:firstLine="519"/>
              <w:contextualSpacing/>
              <w:jc w:val="both"/>
              <w:rPr>
                <w:rFonts w:ascii="Times New Roman" w:eastAsia="Times New Roman" w:hAnsi="Times New Roman" w:cs="Times New Roman"/>
                <w:bCs/>
                <w:sz w:val="24"/>
                <w:szCs w:val="24"/>
                <w:lang w:val="uk-UA" w:eastAsia="zh-CN"/>
              </w:rPr>
            </w:pPr>
            <w:r w:rsidRPr="0015679E">
              <w:rPr>
                <w:rFonts w:ascii="Times New Roman" w:eastAsia="Times New Roman" w:hAnsi="Times New Roman" w:cs="Times New Roman"/>
                <w:bCs/>
                <w:sz w:val="24"/>
                <w:szCs w:val="24"/>
                <w:lang w:val="uk-UA" w:eastAsia="zh-CN"/>
              </w:rPr>
              <w:t>перерахунку ціни та обсягів товарів в бік зменшення за умови необхідності приведення обсягів товарів до кратності упаковки.</w:t>
            </w:r>
            <w:r w:rsidRPr="0015679E">
              <w:rPr>
                <w:rFonts w:ascii="Times New Roman" w:eastAsia="Times New Roman" w:hAnsi="Times New Roman" w:cs="Times New Roman"/>
                <w:bCs/>
                <w:sz w:val="24"/>
                <w:szCs w:val="24"/>
                <w:lang w:val="ru-RU" w:eastAsia="zh-CN"/>
              </w:rPr>
              <w:t xml:space="preserve"> </w:t>
            </w:r>
            <w:r w:rsidRPr="0015679E">
              <w:rPr>
                <w:rFonts w:ascii="Times New Roman" w:eastAsia="Times New Roman" w:hAnsi="Times New Roman" w:cs="Times New Roman"/>
                <w:bCs/>
                <w:sz w:val="24"/>
                <w:szCs w:val="24"/>
                <w:lang w:val="uk-UA" w:eastAsia="zh-CN"/>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7E2BCE2A" w14:textId="77777777" w:rsidR="000D2080" w:rsidRPr="0015679E" w:rsidRDefault="000D2080" w:rsidP="000D2080">
            <w:pPr>
              <w:shd w:val="clear" w:color="auto" w:fill="FFFFFF"/>
              <w:spacing w:after="0" w:line="240" w:lineRule="auto"/>
              <w:ind w:firstLine="208"/>
              <w:jc w:val="both"/>
              <w:rPr>
                <w:rFonts w:ascii="Times New Roman" w:eastAsia="Times New Roman" w:hAnsi="Times New Roman" w:cs="Times New Roman"/>
                <w:sz w:val="24"/>
                <w:szCs w:val="24"/>
                <w:lang w:val="uk-UA"/>
              </w:rPr>
            </w:pPr>
            <w:bookmarkStart w:id="21" w:name="n278"/>
            <w:bookmarkStart w:id="22" w:name="n74"/>
            <w:bookmarkEnd w:id="21"/>
            <w:bookmarkEnd w:id="22"/>
            <w:r w:rsidRPr="0015679E">
              <w:rPr>
                <w:rFonts w:ascii="Times New Roman" w:eastAsia="Times New Roman" w:hAnsi="Times New Roman" w:cs="Times New Roman"/>
                <w:sz w:val="24"/>
                <w:szCs w:val="24"/>
                <w:lang w:val="uk-UA"/>
              </w:rPr>
              <w:t>1) зменшення обсягів закупівлі, зокрема з урахуванням фактичного обсягу видатків замовника;</w:t>
            </w:r>
          </w:p>
          <w:p w14:paraId="6736639E" w14:textId="5EB27A9B" w:rsidR="000D2080" w:rsidRPr="0015679E" w:rsidRDefault="000D2080" w:rsidP="000D2080">
            <w:pPr>
              <w:shd w:val="clear" w:color="auto" w:fill="FFFFFF"/>
              <w:spacing w:after="0" w:line="240" w:lineRule="auto"/>
              <w:ind w:firstLine="208"/>
              <w:jc w:val="both"/>
              <w:rPr>
                <w:rFonts w:ascii="Times New Roman" w:eastAsia="Times New Roman" w:hAnsi="Times New Roman" w:cs="Times New Roman"/>
                <w:sz w:val="24"/>
                <w:szCs w:val="24"/>
                <w:lang w:val="uk-UA"/>
              </w:rPr>
            </w:pPr>
            <w:bookmarkStart w:id="23" w:name="n75"/>
            <w:bookmarkEnd w:id="23"/>
            <w:r w:rsidRPr="0015679E">
              <w:rPr>
                <w:rFonts w:ascii="Times New Roman" w:eastAsia="Times New Roman" w:hAnsi="Times New Roman" w:cs="Times New Roman"/>
                <w:sz w:val="24"/>
                <w:szCs w:val="24"/>
                <w:lang w:val="uk-UA"/>
              </w:rPr>
              <w:t xml:space="preserve">2) </w:t>
            </w:r>
            <w:bookmarkStart w:id="24" w:name="n76"/>
            <w:bookmarkEnd w:id="24"/>
            <w:r w:rsidRPr="0015679E">
              <w:rPr>
                <w:rFonts w:ascii="Times New Roman" w:eastAsia="Times New Roman" w:hAnsi="Times New Roman" w:cs="Times New Roman"/>
                <w:sz w:val="24"/>
                <w:szCs w:val="24"/>
                <w:lang w:val="uk-UA"/>
              </w:rPr>
              <w:t>покращення якості предмета закупівлі за умови, що таке покращення не призведе до збільшення суми, визначеної в договорі про закупівлю;</w:t>
            </w:r>
          </w:p>
          <w:p w14:paraId="2C987FBD" w14:textId="79E308BC" w:rsidR="000D2080" w:rsidRPr="0015679E" w:rsidRDefault="000D2080" w:rsidP="000D2080">
            <w:pPr>
              <w:shd w:val="clear" w:color="auto" w:fill="FFFFFF"/>
              <w:spacing w:after="0" w:line="240" w:lineRule="auto"/>
              <w:ind w:firstLine="208"/>
              <w:jc w:val="both"/>
              <w:rPr>
                <w:rFonts w:ascii="Times New Roman" w:eastAsia="Times New Roman" w:hAnsi="Times New Roman" w:cs="Times New Roman"/>
                <w:sz w:val="24"/>
                <w:szCs w:val="24"/>
                <w:lang w:val="uk-UA"/>
              </w:rPr>
            </w:pPr>
            <w:bookmarkStart w:id="25" w:name="n77"/>
            <w:bookmarkEnd w:id="25"/>
            <w:r w:rsidRPr="0015679E">
              <w:rPr>
                <w:rFonts w:ascii="Times New Roman" w:eastAsia="Times New Roman" w:hAnsi="Times New Roman" w:cs="Times New Roman"/>
                <w:sz w:val="24"/>
                <w:szCs w:val="24"/>
                <w:lang w:val="uk-UA"/>
              </w:rPr>
              <w:t>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169393E" w14:textId="5EA3A800" w:rsidR="000D2080" w:rsidRPr="0015679E" w:rsidRDefault="000D2080" w:rsidP="000D2080">
            <w:pPr>
              <w:shd w:val="clear" w:color="auto" w:fill="FFFFFF"/>
              <w:spacing w:after="0" w:line="240" w:lineRule="auto"/>
              <w:ind w:firstLine="208"/>
              <w:jc w:val="both"/>
              <w:rPr>
                <w:rFonts w:ascii="Times New Roman" w:eastAsia="Times New Roman" w:hAnsi="Times New Roman" w:cs="Times New Roman"/>
                <w:sz w:val="24"/>
                <w:szCs w:val="24"/>
                <w:lang w:val="uk-UA"/>
              </w:rPr>
            </w:pPr>
            <w:bookmarkStart w:id="26" w:name="n374"/>
            <w:bookmarkStart w:id="27" w:name="n78"/>
            <w:bookmarkEnd w:id="26"/>
            <w:bookmarkEnd w:id="27"/>
            <w:r w:rsidRPr="0015679E">
              <w:rPr>
                <w:rFonts w:ascii="Times New Roman" w:eastAsia="Times New Roman" w:hAnsi="Times New Roman" w:cs="Times New Roman"/>
                <w:sz w:val="24"/>
                <w:szCs w:val="24"/>
                <w:lang w:val="uk-UA"/>
              </w:rPr>
              <w:t>4) погодження зміни ціни в договорі про закупівлю в бік зменшення (без зміни кількості (обсягу) та якості товарів, робіт і послуг);</w:t>
            </w:r>
          </w:p>
          <w:p w14:paraId="6CC5F994" w14:textId="777FE684" w:rsidR="000D2080" w:rsidRPr="0015679E" w:rsidRDefault="000D2080" w:rsidP="000D2080">
            <w:pPr>
              <w:shd w:val="clear" w:color="auto" w:fill="FFFFFF"/>
              <w:spacing w:after="0" w:line="240" w:lineRule="auto"/>
              <w:ind w:firstLine="208"/>
              <w:jc w:val="both"/>
              <w:rPr>
                <w:rFonts w:ascii="Times New Roman" w:eastAsia="Times New Roman" w:hAnsi="Times New Roman" w:cs="Times New Roman"/>
                <w:sz w:val="24"/>
                <w:szCs w:val="24"/>
                <w:lang w:val="uk-UA"/>
              </w:rPr>
            </w:pPr>
            <w:bookmarkStart w:id="28" w:name="n79"/>
            <w:bookmarkEnd w:id="28"/>
            <w:r w:rsidRPr="0015679E">
              <w:rPr>
                <w:rFonts w:ascii="Times New Roman" w:eastAsia="Times New Roman" w:hAnsi="Times New Roman" w:cs="Times New Roman"/>
                <w:sz w:val="24"/>
                <w:szCs w:val="24"/>
                <w:lang w:val="uk-UA"/>
              </w:rPr>
              <w:t xml:space="preserve">5) зміни ціни в договорі про закупівлю у зв’язку з зміною ставок податків і зборів та/або зміною умов щодо надання пільг з оподаткування </w:t>
            </w:r>
            <w:r w:rsidR="006A18FF" w:rsidRPr="0015679E">
              <w:rPr>
                <w:rFonts w:ascii="Times New Roman" w:eastAsia="Times New Roman" w:hAnsi="Times New Roman" w:cs="Times New Roman"/>
                <w:sz w:val="24"/>
                <w:szCs w:val="24"/>
                <w:lang w:val="uk-UA"/>
              </w:rPr>
              <w:t>–</w:t>
            </w:r>
            <w:r w:rsidRPr="0015679E">
              <w:rPr>
                <w:rFonts w:ascii="Times New Roman" w:eastAsia="Times New Roman" w:hAnsi="Times New Roman" w:cs="Times New Roman"/>
                <w:sz w:val="24"/>
                <w:szCs w:val="24"/>
                <w:lang w:val="uk-UA"/>
              </w:rPr>
              <w:t xml:space="preserve"> </w:t>
            </w:r>
            <w:proofErr w:type="spellStart"/>
            <w:r w:rsidRPr="0015679E">
              <w:rPr>
                <w:rFonts w:ascii="Times New Roman" w:eastAsia="Times New Roman" w:hAnsi="Times New Roman" w:cs="Times New Roman"/>
                <w:sz w:val="24"/>
                <w:szCs w:val="24"/>
                <w:lang w:val="uk-UA"/>
              </w:rPr>
              <w:t>пропорційно</w:t>
            </w:r>
            <w:proofErr w:type="spellEnd"/>
            <w:r w:rsidRPr="0015679E">
              <w:rPr>
                <w:rFonts w:ascii="Times New Roman" w:eastAsia="Times New Roman" w:hAnsi="Times New Roman" w:cs="Times New Roman"/>
                <w:sz w:val="24"/>
                <w:szCs w:val="24"/>
                <w:lang w:val="uk-UA"/>
              </w:rPr>
              <w:t xml:space="preserve"> до зміни таких ставок та/або пільг з оподаткування, а також у зв’язку з зміною системи оподаткування </w:t>
            </w:r>
            <w:proofErr w:type="spellStart"/>
            <w:r w:rsidRPr="0015679E">
              <w:rPr>
                <w:rFonts w:ascii="Times New Roman" w:eastAsia="Times New Roman" w:hAnsi="Times New Roman" w:cs="Times New Roman"/>
                <w:sz w:val="24"/>
                <w:szCs w:val="24"/>
                <w:lang w:val="uk-UA"/>
              </w:rPr>
              <w:t>пропорційно</w:t>
            </w:r>
            <w:proofErr w:type="spellEnd"/>
            <w:r w:rsidRPr="0015679E">
              <w:rPr>
                <w:rFonts w:ascii="Times New Roman" w:eastAsia="Times New Roman" w:hAnsi="Times New Roman" w:cs="Times New Roman"/>
                <w:sz w:val="24"/>
                <w:szCs w:val="24"/>
                <w:lang w:val="uk-UA"/>
              </w:rPr>
              <w:t xml:space="preserve"> до зміни податкового навантаження внаслідок зміни системи оподаткування;</w:t>
            </w:r>
          </w:p>
          <w:p w14:paraId="2EAEB95C" w14:textId="20D5618D" w:rsidR="00E95BCD" w:rsidRPr="0015679E" w:rsidRDefault="000D2080" w:rsidP="00AA53D5">
            <w:pPr>
              <w:shd w:val="clear" w:color="auto" w:fill="FFFFFF"/>
              <w:spacing w:after="0" w:line="240" w:lineRule="auto"/>
              <w:ind w:firstLine="208"/>
              <w:jc w:val="both"/>
              <w:rPr>
                <w:rFonts w:ascii="Times New Roman" w:eastAsia="Times New Roman" w:hAnsi="Times New Roman" w:cs="Times New Roman"/>
                <w:sz w:val="24"/>
                <w:szCs w:val="24"/>
                <w:lang w:val="uk-UA" w:eastAsia="ru-RU"/>
              </w:rPr>
            </w:pPr>
            <w:bookmarkStart w:id="29" w:name="n80"/>
            <w:bookmarkEnd w:id="29"/>
            <w:r w:rsidRPr="0015679E">
              <w:rPr>
                <w:rFonts w:ascii="Times New Roman" w:eastAsia="Times New Roman" w:hAnsi="Times New Roman" w:cs="Times New Roman"/>
                <w:sz w:val="24"/>
                <w:szCs w:val="24"/>
                <w:lang w:val="uk-UA"/>
              </w:rPr>
              <w:t>6) зміни умов у зв’язку із застосуванням положень </w:t>
            </w:r>
            <w:hyperlink r:id="rId9" w:anchor="n1778" w:tgtFrame="_blank" w:history="1">
              <w:r w:rsidRPr="0015679E">
                <w:rPr>
                  <w:rFonts w:ascii="Times New Roman" w:eastAsia="Times New Roman" w:hAnsi="Times New Roman" w:cs="Times New Roman"/>
                  <w:sz w:val="24"/>
                  <w:szCs w:val="24"/>
                  <w:lang w:val="uk-UA"/>
                </w:rPr>
                <w:t>частини шостої</w:t>
              </w:r>
            </w:hyperlink>
            <w:r w:rsidRPr="0015679E">
              <w:rPr>
                <w:rFonts w:ascii="Times New Roman" w:eastAsia="Times New Roman" w:hAnsi="Times New Roman" w:cs="Times New Roman"/>
                <w:sz w:val="24"/>
                <w:szCs w:val="24"/>
                <w:lang w:val="uk-UA"/>
              </w:rPr>
              <w:t> статті 41 Закону</w:t>
            </w:r>
            <w:bookmarkStart w:id="30" w:name="n82"/>
            <w:bookmarkEnd w:id="30"/>
            <w:r w:rsidR="007658BA" w:rsidRPr="0015679E">
              <w:rPr>
                <w:rFonts w:ascii="Times New Roman" w:eastAsia="Times New Roman" w:hAnsi="Times New Roman" w:cs="Times New Roman"/>
                <w:sz w:val="24"/>
                <w:szCs w:val="24"/>
                <w:lang w:val="uk-UA"/>
              </w:rPr>
              <w:t>, а саме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tc>
      </w:tr>
      <w:tr w:rsidR="00E95BCD" w:rsidRPr="0015679E" w14:paraId="7FE57044" w14:textId="77777777" w:rsidTr="00296C87">
        <w:tc>
          <w:tcPr>
            <w:tcW w:w="747" w:type="dxa"/>
            <w:tcBorders>
              <w:top w:val="single" w:sz="4" w:space="0" w:color="auto"/>
              <w:left w:val="single" w:sz="4" w:space="0" w:color="auto"/>
              <w:bottom w:val="single" w:sz="4" w:space="0" w:color="auto"/>
              <w:right w:val="single" w:sz="4" w:space="0" w:color="auto"/>
            </w:tcBorders>
          </w:tcPr>
          <w:p w14:paraId="105C2653" w14:textId="77777777" w:rsidR="00E95BCD" w:rsidRPr="0015679E"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15679E">
              <w:rPr>
                <w:rFonts w:ascii="Times New Roman" w:eastAsia="Times New Roman" w:hAnsi="Times New Roman" w:cs="Times New Roman"/>
                <w:b/>
                <w:sz w:val="24"/>
                <w:szCs w:val="24"/>
                <w:lang w:val="uk-UA" w:eastAsia="ru-RU"/>
              </w:rPr>
              <w:t xml:space="preserve">5. </w:t>
            </w:r>
          </w:p>
        </w:tc>
        <w:tc>
          <w:tcPr>
            <w:tcW w:w="2410" w:type="dxa"/>
            <w:tcBorders>
              <w:top w:val="single" w:sz="4" w:space="0" w:color="auto"/>
              <w:left w:val="single" w:sz="4" w:space="0" w:color="auto"/>
              <w:bottom w:val="single" w:sz="4" w:space="0" w:color="auto"/>
              <w:right w:val="single" w:sz="4" w:space="0" w:color="auto"/>
            </w:tcBorders>
          </w:tcPr>
          <w:p w14:paraId="3A36E903" w14:textId="77777777" w:rsidR="00E95BCD" w:rsidRPr="0015679E"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15679E">
              <w:rPr>
                <w:rFonts w:ascii="Times New Roman" w:eastAsia="Times New Roman" w:hAnsi="Times New Roman" w:cs="Times New Roman"/>
                <w:b/>
                <w:sz w:val="24"/>
                <w:szCs w:val="24"/>
                <w:lang w:val="uk-UA" w:eastAsia="ru-RU"/>
              </w:rPr>
              <w:t>Дії замовника при відмові переможця торгів підписати договір про закупівлю</w:t>
            </w:r>
          </w:p>
        </w:tc>
        <w:tc>
          <w:tcPr>
            <w:tcW w:w="7416" w:type="dxa"/>
            <w:tcBorders>
              <w:top w:val="single" w:sz="4" w:space="0" w:color="auto"/>
              <w:left w:val="single" w:sz="4" w:space="0" w:color="auto"/>
              <w:bottom w:val="single" w:sz="4" w:space="0" w:color="auto"/>
              <w:right w:val="single" w:sz="4" w:space="0" w:color="auto"/>
            </w:tcBorders>
          </w:tcPr>
          <w:p w14:paraId="6795FBB0" w14:textId="32ED17FD" w:rsidR="00E95BCD" w:rsidRPr="0015679E" w:rsidRDefault="00331862" w:rsidP="00E95BCD">
            <w:pPr>
              <w:widowControl w:val="0"/>
              <w:tabs>
                <w:tab w:val="left" w:pos="10381"/>
              </w:tabs>
              <w:autoSpaceDE w:val="0"/>
              <w:autoSpaceDN w:val="0"/>
              <w:adjustRightInd w:val="0"/>
              <w:spacing w:after="0" w:line="240" w:lineRule="auto"/>
              <w:ind w:firstLine="252"/>
              <w:jc w:val="both"/>
              <w:rPr>
                <w:rFonts w:ascii="Times New Roman" w:eastAsia="Times New Roman" w:hAnsi="Times New Roman" w:cs="Times New Roman"/>
                <w:sz w:val="24"/>
                <w:szCs w:val="24"/>
                <w:lang w:val="uk-UA" w:eastAsia="ru-RU"/>
              </w:rPr>
            </w:pPr>
            <w:r w:rsidRPr="0015679E">
              <w:rPr>
                <w:rFonts w:ascii="Times New Roman CYR" w:eastAsia="Times New Roman" w:hAnsi="Times New Roman CYR" w:cs="Times New Roman CYR"/>
                <w:color w:val="000000"/>
                <w:sz w:val="24"/>
                <w:szCs w:val="24"/>
                <w:lang w:val="uk-UA" w:eastAsia="ru-RU"/>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15679E">
              <w:rPr>
                <w:rFonts w:ascii="Times New Roman CYR" w:eastAsia="Times New Roman" w:hAnsi="Times New Roman CYR" w:cs="Times New Roman CYR"/>
                <w:color w:val="000000"/>
                <w:sz w:val="24"/>
                <w:szCs w:val="24"/>
                <w:lang w:val="uk-UA" w:eastAsia="ru-RU"/>
              </w:rPr>
              <w:t>неукладення</w:t>
            </w:r>
            <w:proofErr w:type="spellEnd"/>
            <w:r w:rsidRPr="0015679E">
              <w:rPr>
                <w:rFonts w:ascii="Times New Roman CYR" w:eastAsia="Times New Roman" w:hAnsi="Times New Roman CYR" w:cs="Times New Roman CYR"/>
                <w:color w:val="000000"/>
                <w:sz w:val="24"/>
                <w:szCs w:val="24"/>
                <w:lang w:val="uk-UA" w:eastAsia="ru-RU"/>
              </w:rPr>
              <w:t xml:space="preserve">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(інформації), що підтверджують відсутність підстав, установлених пунктом </w:t>
            </w:r>
            <w:r w:rsidR="00AF2135" w:rsidRPr="0015679E">
              <w:rPr>
                <w:rFonts w:ascii="Times New Roman CYR" w:eastAsia="Times New Roman" w:hAnsi="Times New Roman CYR" w:cs="Times New Roman CYR"/>
                <w:color w:val="000000"/>
                <w:sz w:val="24"/>
                <w:szCs w:val="24"/>
                <w:lang w:val="uk-UA" w:eastAsia="ru-RU"/>
              </w:rPr>
              <w:t>47</w:t>
            </w:r>
            <w:r w:rsidRPr="0015679E">
              <w:rPr>
                <w:rFonts w:ascii="Times New Roman CYR" w:eastAsia="Times New Roman" w:hAnsi="Times New Roman CYR" w:cs="Times New Roman CYR"/>
                <w:color w:val="000000"/>
                <w:sz w:val="24"/>
                <w:szCs w:val="24"/>
                <w:lang w:val="uk-UA" w:eastAsia="ru-RU"/>
              </w:rPr>
              <w:t xml:space="preserve">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E95BCD" w:rsidRPr="0015679E" w14:paraId="6F87DED7" w14:textId="77777777" w:rsidTr="00296C87">
        <w:tc>
          <w:tcPr>
            <w:tcW w:w="747" w:type="dxa"/>
            <w:tcBorders>
              <w:top w:val="single" w:sz="4" w:space="0" w:color="auto"/>
              <w:left w:val="single" w:sz="4" w:space="0" w:color="auto"/>
              <w:bottom w:val="single" w:sz="4" w:space="0" w:color="auto"/>
              <w:right w:val="single" w:sz="4" w:space="0" w:color="auto"/>
            </w:tcBorders>
          </w:tcPr>
          <w:p w14:paraId="2010DF09" w14:textId="77777777" w:rsidR="00E95BCD" w:rsidRPr="0015679E"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15679E">
              <w:rPr>
                <w:rFonts w:ascii="Times New Roman" w:eastAsia="Times New Roman" w:hAnsi="Times New Roman" w:cs="Times New Roman"/>
                <w:b/>
                <w:sz w:val="24"/>
                <w:szCs w:val="24"/>
                <w:lang w:val="uk-UA" w:eastAsia="ru-RU"/>
              </w:rPr>
              <w:t>6.</w:t>
            </w:r>
          </w:p>
        </w:tc>
        <w:tc>
          <w:tcPr>
            <w:tcW w:w="2410" w:type="dxa"/>
            <w:tcBorders>
              <w:top w:val="single" w:sz="4" w:space="0" w:color="auto"/>
              <w:left w:val="single" w:sz="4" w:space="0" w:color="auto"/>
              <w:bottom w:val="single" w:sz="4" w:space="0" w:color="auto"/>
              <w:right w:val="single" w:sz="4" w:space="0" w:color="auto"/>
            </w:tcBorders>
          </w:tcPr>
          <w:p w14:paraId="42491956" w14:textId="77777777" w:rsidR="00E95BCD" w:rsidRPr="0015679E"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15679E">
              <w:rPr>
                <w:rFonts w:ascii="Times New Roman" w:eastAsia="Times New Roman" w:hAnsi="Times New Roman" w:cs="Times New Roman"/>
                <w:b/>
                <w:sz w:val="24"/>
                <w:szCs w:val="24"/>
                <w:lang w:val="uk-UA" w:eastAsia="ru-RU"/>
              </w:rPr>
              <w:t>Забезпечення виконання договору про закупівлю</w:t>
            </w:r>
          </w:p>
        </w:tc>
        <w:tc>
          <w:tcPr>
            <w:tcW w:w="7416" w:type="dxa"/>
            <w:tcBorders>
              <w:top w:val="single" w:sz="4" w:space="0" w:color="auto"/>
              <w:left w:val="single" w:sz="4" w:space="0" w:color="auto"/>
              <w:bottom w:val="single" w:sz="4" w:space="0" w:color="auto"/>
              <w:right w:val="single" w:sz="4" w:space="0" w:color="auto"/>
            </w:tcBorders>
          </w:tcPr>
          <w:p w14:paraId="41AA9818" w14:textId="77777777" w:rsidR="00BA129C" w:rsidRDefault="00BA129C" w:rsidP="001913B5">
            <w:pPr>
              <w:widowControl w:val="0"/>
              <w:tabs>
                <w:tab w:val="left" w:pos="10381"/>
              </w:tabs>
              <w:autoSpaceDE w:val="0"/>
              <w:autoSpaceDN w:val="0"/>
              <w:adjustRightInd w:val="0"/>
              <w:spacing w:after="0" w:line="240" w:lineRule="auto"/>
              <w:ind w:firstLine="208"/>
              <w:jc w:val="both"/>
              <w:rPr>
                <w:rFonts w:ascii="Times New Roman" w:eastAsia="Times New Roman" w:hAnsi="Times New Roman" w:cs="Times New Roman"/>
                <w:sz w:val="24"/>
                <w:szCs w:val="24"/>
                <w:lang w:val="uk-UA" w:eastAsia="ru-RU"/>
              </w:rPr>
            </w:pPr>
            <w:bookmarkStart w:id="31" w:name="n1486"/>
            <w:bookmarkStart w:id="32" w:name="n1488"/>
            <w:bookmarkEnd w:id="31"/>
            <w:bookmarkEnd w:id="32"/>
          </w:p>
          <w:p w14:paraId="095DD382" w14:textId="6AB52072" w:rsidR="00E95BCD" w:rsidRPr="0015679E" w:rsidRDefault="00BA129C" w:rsidP="001913B5">
            <w:pPr>
              <w:widowControl w:val="0"/>
              <w:tabs>
                <w:tab w:val="left" w:pos="10381"/>
              </w:tabs>
              <w:autoSpaceDE w:val="0"/>
              <w:autoSpaceDN w:val="0"/>
              <w:adjustRightInd w:val="0"/>
              <w:spacing w:after="0" w:line="240" w:lineRule="auto"/>
              <w:ind w:firstLine="208"/>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не вимагається</w:t>
            </w:r>
          </w:p>
        </w:tc>
      </w:tr>
    </w:tbl>
    <w:p w14:paraId="4A7CDC49" w14:textId="77777777" w:rsidR="00E95BCD" w:rsidRPr="0015679E" w:rsidRDefault="00E95BCD" w:rsidP="00E95BCD">
      <w:pPr>
        <w:widowControl w:val="0"/>
        <w:autoSpaceDE w:val="0"/>
        <w:autoSpaceDN w:val="0"/>
        <w:adjustRightInd w:val="0"/>
        <w:spacing w:after="0" w:line="240" w:lineRule="auto"/>
        <w:rPr>
          <w:rFonts w:ascii="Times New Roman" w:eastAsia="Times New Roman" w:hAnsi="Times New Roman" w:cs="Times New Roman"/>
          <w:b/>
          <w:sz w:val="24"/>
          <w:szCs w:val="24"/>
          <w:lang w:val="uk-UA" w:eastAsia="ru-RU"/>
        </w:rPr>
      </w:pPr>
    </w:p>
    <w:p w14:paraId="331BB1DD" w14:textId="744DF249" w:rsidR="00E95BCD" w:rsidRDefault="001913B5" w:rsidP="00E95BCD">
      <w:pPr>
        <w:widowControl w:val="0"/>
        <w:autoSpaceDE w:val="0"/>
        <w:autoSpaceDN w:val="0"/>
        <w:adjustRightInd w:val="0"/>
        <w:spacing w:after="0" w:line="240" w:lineRule="auto"/>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lastRenderedPageBreak/>
        <w:t xml:space="preserve">   </w:t>
      </w:r>
    </w:p>
    <w:p w14:paraId="488340DA" w14:textId="77777777" w:rsidR="00E95BCD" w:rsidRPr="0015679E" w:rsidRDefault="00E95BCD" w:rsidP="00E95BCD">
      <w:pPr>
        <w:widowControl w:val="0"/>
        <w:autoSpaceDE w:val="0"/>
        <w:autoSpaceDN w:val="0"/>
        <w:adjustRightInd w:val="0"/>
        <w:spacing w:after="0" w:line="240" w:lineRule="auto"/>
        <w:jc w:val="right"/>
        <w:rPr>
          <w:rFonts w:ascii="Times New Roman" w:eastAsia="Times New Roman" w:hAnsi="Times New Roman" w:cs="Times New Roman"/>
          <w:b/>
          <w:bCs/>
          <w:sz w:val="24"/>
          <w:szCs w:val="24"/>
          <w:lang w:val="uk-UA" w:eastAsia="ru-RU"/>
        </w:rPr>
      </w:pPr>
      <w:r w:rsidRPr="0015679E">
        <w:rPr>
          <w:rFonts w:ascii="Times New Roman" w:eastAsia="Times New Roman" w:hAnsi="Times New Roman" w:cs="Times New Roman"/>
          <w:b/>
          <w:bCs/>
          <w:sz w:val="24"/>
          <w:szCs w:val="24"/>
          <w:lang w:val="uk-UA" w:eastAsia="ru-RU"/>
        </w:rPr>
        <w:t>Додаток № 1</w:t>
      </w:r>
    </w:p>
    <w:p w14:paraId="6E5BD5AA" w14:textId="77777777" w:rsidR="00E95BCD" w:rsidRPr="0015679E" w:rsidRDefault="00E95BCD" w:rsidP="00E95BCD">
      <w:pPr>
        <w:widowControl w:val="0"/>
        <w:autoSpaceDE w:val="0"/>
        <w:autoSpaceDN w:val="0"/>
        <w:adjustRightInd w:val="0"/>
        <w:spacing w:after="0" w:line="240" w:lineRule="auto"/>
        <w:jc w:val="right"/>
        <w:rPr>
          <w:rFonts w:ascii="Times New Roman" w:eastAsia="Times New Roman" w:hAnsi="Times New Roman" w:cs="Times New Roman"/>
          <w:b/>
          <w:lang w:val="uk-UA" w:eastAsia="ru-RU"/>
        </w:rPr>
      </w:pPr>
      <w:r w:rsidRPr="0015679E">
        <w:rPr>
          <w:rFonts w:ascii="Times New Roman" w:eastAsia="Times New Roman" w:hAnsi="Times New Roman" w:cs="Times New Roman"/>
          <w:b/>
          <w:lang w:val="uk-UA" w:eastAsia="ru-RU"/>
        </w:rPr>
        <w:t>до тендерної документації</w:t>
      </w:r>
    </w:p>
    <w:p w14:paraId="5420DF3B" w14:textId="77777777" w:rsidR="00E95BCD" w:rsidRPr="0015679E" w:rsidRDefault="00E95BCD" w:rsidP="00E95BCD">
      <w:pPr>
        <w:widowControl w:val="0"/>
        <w:autoSpaceDE w:val="0"/>
        <w:autoSpaceDN w:val="0"/>
        <w:adjustRightInd w:val="0"/>
        <w:spacing w:after="0" w:line="240" w:lineRule="auto"/>
        <w:jc w:val="right"/>
        <w:rPr>
          <w:rFonts w:ascii="Times New Roman" w:eastAsia="Times New Roman" w:hAnsi="Times New Roman" w:cs="Times New Roman"/>
          <w:b/>
          <w:bCs/>
          <w:sz w:val="28"/>
          <w:szCs w:val="28"/>
          <w:lang w:val="uk-UA" w:eastAsia="ru-RU"/>
        </w:rPr>
      </w:pPr>
    </w:p>
    <w:p w14:paraId="198DDCC3" w14:textId="77777777" w:rsidR="00E01663" w:rsidRPr="0015679E"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uk-UA" w:eastAsia="ru-RU"/>
        </w:rPr>
      </w:pPr>
      <w:r w:rsidRPr="0015679E">
        <w:rPr>
          <w:rFonts w:ascii="Times New Roman" w:eastAsia="Times New Roman" w:hAnsi="Times New Roman" w:cs="Times New Roman"/>
          <w:b/>
          <w:bCs/>
          <w:sz w:val="24"/>
          <w:szCs w:val="24"/>
          <w:lang w:val="uk-UA" w:eastAsia="ru-RU"/>
        </w:rPr>
        <w:t>ПЕРЕЛІК ДОКУМЕНТІВ, ЯКІ ВИМАГАЮТЬСЯ ЗАМОВНИКОМ ДЛЯ ПІДТВЕРДЖЕННЯ ВІДПОВІДНОСТІ УЧАСНИКА ВСТАНОВЛЕНИМ КВАЛІФІКАЦІЙНИМ КРИТЕРІЯМ</w:t>
      </w:r>
    </w:p>
    <w:p w14:paraId="6853888C" w14:textId="64E03E13" w:rsidR="00B07384" w:rsidRPr="0015679E" w:rsidRDefault="00E01663" w:rsidP="00B07384">
      <w:pPr>
        <w:widowControl w:val="0"/>
        <w:autoSpaceDE w:val="0"/>
        <w:autoSpaceDN w:val="0"/>
        <w:adjustRightInd w:val="0"/>
        <w:spacing w:after="0" w:line="240" w:lineRule="auto"/>
        <w:ind w:right="22"/>
        <w:jc w:val="both"/>
        <w:rPr>
          <w:rFonts w:ascii="Times New Roman" w:eastAsia="Calibri" w:hAnsi="Times New Roman" w:cs="Times New Roman"/>
          <w:b/>
          <w:sz w:val="24"/>
          <w:szCs w:val="24"/>
          <w:lang w:val="uk-UA" w:eastAsia="ar-SA"/>
        </w:rPr>
      </w:pPr>
      <w:r w:rsidRPr="0015679E">
        <w:rPr>
          <w:rFonts w:ascii="Times New Roman" w:eastAsia="Times New Roman" w:hAnsi="Times New Roman" w:cs="Times New Roman"/>
          <w:b/>
          <w:bCs/>
          <w:sz w:val="24"/>
          <w:szCs w:val="24"/>
          <w:lang w:val="uk-UA" w:eastAsia="ru-RU"/>
        </w:rPr>
        <w:t xml:space="preserve">1. </w:t>
      </w:r>
      <w:r w:rsidR="00B07384" w:rsidRPr="0015679E">
        <w:rPr>
          <w:rFonts w:ascii="Times New Roman" w:eastAsia="Times New Roman" w:hAnsi="Times New Roman" w:cs="Times New Roman"/>
          <w:b/>
          <w:bCs/>
          <w:spacing w:val="4"/>
          <w:sz w:val="24"/>
          <w:szCs w:val="24"/>
          <w:lang w:val="uk-UA" w:eastAsia="ru-RU"/>
        </w:rPr>
        <w:t>Наявність документально підтвердженого досвіду виконання аналогічного (аналогічних) за предметом закупівлі договору (договорів).</w:t>
      </w:r>
    </w:p>
    <w:p w14:paraId="67AA587F" w14:textId="48D79A6B" w:rsidR="00B07384" w:rsidRPr="0015679E" w:rsidRDefault="00B07384" w:rsidP="00B07384">
      <w:pPr>
        <w:widowControl w:val="0"/>
        <w:shd w:val="clear" w:color="auto" w:fill="FFFFFF"/>
        <w:tabs>
          <w:tab w:val="left" w:pos="750"/>
        </w:tabs>
        <w:spacing w:after="0" w:line="240" w:lineRule="auto"/>
        <w:ind w:firstLine="432"/>
        <w:jc w:val="both"/>
        <w:rPr>
          <w:rFonts w:ascii="Times New Roman" w:eastAsia="Calibri" w:hAnsi="Times New Roman" w:cs="Times New Roman"/>
          <w:b/>
          <w:color w:val="FF0000"/>
          <w:sz w:val="24"/>
          <w:szCs w:val="24"/>
          <w:lang w:val="uk-UA" w:eastAsia="ar-SA"/>
        </w:rPr>
      </w:pPr>
      <w:r w:rsidRPr="0015679E">
        <w:rPr>
          <w:rFonts w:ascii="Times New Roman" w:eastAsia="Calibri" w:hAnsi="Times New Roman" w:cs="Times New Roman"/>
          <w:b/>
          <w:sz w:val="24"/>
          <w:szCs w:val="24"/>
          <w:lang w:val="uk-UA" w:eastAsia="ar-SA"/>
        </w:rPr>
        <w:t>На підтвердження відповідності вищезазначеному критерію надається довідка про виконання аналогічного за предметом закупівлі договору, за підписом уповноваженої особи та скріплена печаткою Учасника</w:t>
      </w:r>
      <w:r w:rsidRPr="0015679E">
        <w:rPr>
          <w:rFonts w:ascii="Times New Roman" w:eastAsia="Calibri" w:hAnsi="Times New Roman" w:cs="Times New Roman"/>
          <w:b/>
          <w:i/>
          <w:sz w:val="24"/>
          <w:szCs w:val="24"/>
          <w:lang w:val="uk-UA" w:eastAsia="ar-SA"/>
        </w:rPr>
        <w:t xml:space="preserve">* </w:t>
      </w:r>
      <w:r w:rsidRPr="0015679E">
        <w:rPr>
          <w:rFonts w:ascii="Times New Roman" w:eastAsia="Calibri" w:hAnsi="Times New Roman" w:cs="Times New Roman"/>
          <w:b/>
          <w:sz w:val="24"/>
          <w:szCs w:val="24"/>
          <w:lang w:val="uk-UA" w:eastAsia="ar-SA"/>
        </w:rPr>
        <w:t xml:space="preserve"> – таблиця  № </w:t>
      </w:r>
      <w:r w:rsidR="00505739">
        <w:rPr>
          <w:rFonts w:ascii="Times New Roman" w:eastAsia="Calibri" w:hAnsi="Times New Roman" w:cs="Times New Roman"/>
          <w:b/>
          <w:sz w:val="24"/>
          <w:szCs w:val="24"/>
          <w:lang w:val="uk-UA" w:eastAsia="ar-SA"/>
        </w:rPr>
        <w:t>1</w:t>
      </w:r>
      <w:r w:rsidRPr="0015679E">
        <w:rPr>
          <w:rFonts w:ascii="Times New Roman" w:eastAsia="Calibri" w:hAnsi="Times New Roman" w:cs="Times New Roman"/>
          <w:b/>
          <w:sz w:val="24"/>
          <w:szCs w:val="24"/>
          <w:lang w:val="uk-UA" w:eastAsia="ar-SA"/>
        </w:rPr>
        <w:t xml:space="preserve">. </w:t>
      </w:r>
    </w:p>
    <w:p w14:paraId="0D11E0B9" w14:textId="77777777" w:rsidR="00B07384" w:rsidRPr="0015679E" w:rsidRDefault="00B07384" w:rsidP="00B07384">
      <w:pPr>
        <w:widowControl w:val="0"/>
        <w:shd w:val="clear" w:color="auto" w:fill="FFFFFF"/>
        <w:tabs>
          <w:tab w:val="left" w:pos="750"/>
        </w:tabs>
        <w:spacing w:after="0" w:line="240" w:lineRule="auto"/>
        <w:ind w:firstLine="432"/>
        <w:jc w:val="both"/>
        <w:rPr>
          <w:rFonts w:ascii="Times New Roman" w:eastAsia="Calibri" w:hAnsi="Times New Roman" w:cs="Times New Roman"/>
          <w:sz w:val="24"/>
          <w:szCs w:val="24"/>
          <w:lang w:val="uk-UA" w:eastAsia="ar-SA"/>
        </w:rPr>
      </w:pPr>
      <w:r w:rsidRPr="0015679E">
        <w:rPr>
          <w:rFonts w:ascii="Times New Roman" w:eastAsia="Calibri" w:hAnsi="Times New Roman" w:cs="Times New Roman"/>
          <w:sz w:val="24"/>
          <w:szCs w:val="24"/>
          <w:lang w:val="uk-UA" w:eastAsia="ar-SA"/>
        </w:rPr>
        <w:t>Підтверджується сканованими копіями з оригіналів документів:</w:t>
      </w:r>
    </w:p>
    <w:p w14:paraId="01E6D1DB" w14:textId="01EFDF4F" w:rsidR="00B07384" w:rsidRPr="0015679E" w:rsidRDefault="00B07384" w:rsidP="00B07384">
      <w:pPr>
        <w:widowControl w:val="0"/>
        <w:shd w:val="clear" w:color="auto" w:fill="FFFFFF"/>
        <w:tabs>
          <w:tab w:val="left" w:pos="750"/>
        </w:tabs>
        <w:spacing w:after="0" w:line="240" w:lineRule="auto"/>
        <w:ind w:firstLine="432"/>
        <w:jc w:val="both"/>
        <w:rPr>
          <w:rFonts w:ascii="Times New Roman" w:eastAsia="Calibri" w:hAnsi="Times New Roman" w:cs="Times New Roman"/>
          <w:sz w:val="24"/>
          <w:szCs w:val="24"/>
          <w:lang w:val="uk-UA" w:eastAsia="ar-SA"/>
        </w:rPr>
      </w:pPr>
      <w:r w:rsidRPr="0015679E">
        <w:rPr>
          <w:rFonts w:ascii="Times New Roman" w:eastAsia="Calibri" w:hAnsi="Times New Roman" w:cs="Times New Roman"/>
          <w:sz w:val="24"/>
          <w:szCs w:val="24"/>
          <w:lang w:val="uk-UA" w:eastAsia="ar-SA"/>
        </w:rPr>
        <w:t xml:space="preserve">договору, довідками про вартість виконаних будівельних робіт та витрат за формою КБ – 3, листом – відгуком від замовника про його виконання </w:t>
      </w:r>
      <w:r w:rsidRPr="0015679E">
        <w:rPr>
          <w:rFonts w:ascii="Times New Roman" w:eastAsia="Calibri" w:hAnsi="Times New Roman" w:cs="Times New Roman"/>
          <w:sz w:val="24"/>
          <w:szCs w:val="24"/>
          <w:lang w:val="uk-UA" w:eastAsia="uk-UA"/>
        </w:rPr>
        <w:t>(відгук повинен містити інформацію про якість наданих послуг, своєчасність, наявність чи відсутність зауважень)</w:t>
      </w:r>
      <w:r w:rsidRPr="0015679E">
        <w:rPr>
          <w:rFonts w:ascii="Times New Roman" w:eastAsia="Calibri" w:hAnsi="Times New Roman" w:cs="Times New Roman"/>
          <w:bCs/>
          <w:sz w:val="24"/>
          <w:szCs w:val="24"/>
          <w:lang w:val="uk-UA" w:eastAsia="ar-SA"/>
        </w:rPr>
        <w:t>.</w:t>
      </w:r>
    </w:p>
    <w:p w14:paraId="0F0D7E53" w14:textId="6B01A9B4" w:rsidR="00B07384" w:rsidRPr="0015679E" w:rsidRDefault="00B07384" w:rsidP="00B07384">
      <w:pPr>
        <w:widowControl w:val="0"/>
        <w:shd w:val="clear" w:color="auto" w:fill="FFFFFF"/>
        <w:tabs>
          <w:tab w:val="left" w:pos="750"/>
        </w:tabs>
        <w:spacing w:after="0" w:line="240" w:lineRule="exact"/>
        <w:ind w:firstLine="432"/>
        <w:jc w:val="both"/>
        <w:rPr>
          <w:rFonts w:ascii="Times New Roman" w:eastAsia="Calibri" w:hAnsi="Times New Roman" w:cs="Times New Roman"/>
          <w:bCs/>
          <w:color w:val="FF0000"/>
          <w:sz w:val="23"/>
          <w:szCs w:val="23"/>
          <w:lang w:val="uk-UA" w:eastAsia="ar-SA"/>
        </w:rPr>
      </w:pPr>
      <w:r w:rsidRPr="0015679E">
        <w:rPr>
          <w:rFonts w:ascii="Times New Roman CYR" w:eastAsia="Times New Roman" w:hAnsi="Times New Roman CYR" w:cs="Times New Roman CYR"/>
          <w:sz w:val="24"/>
          <w:szCs w:val="24"/>
          <w:lang w:val="uk-UA" w:eastAsia="ru-RU"/>
        </w:rPr>
        <w:t xml:space="preserve">Під аналогічним </w:t>
      </w:r>
      <w:r w:rsidRPr="0015679E">
        <w:rPr>
          <w:rFonts w:ascii="Times New Roman" w:eastAsia="Calibri" w:hAnsi="Times New Roman" w:cs="Times New Roman"/>
          <w:sz w:val="23"/>
          <w:szCs w:val="23"/>
          <w:lang w:val="uk-UA" w:eastAsia="ar-SA"/>
        </w:rPr>
        <w:t xml:space="preserve">за предметом закупівлі </w:t>
      </w:r>
      <w:r w:rsidRPr="0015679E">
        <w:rPr>
          <w:rFonts w:ascii="Times New Roman CYR" w:eastAsia="Times New Roman" w:hAnsi="Times New Roman CYR" w:cs="Times New Roman CYR"/>
          <w:sz w:val="24"/>
          <w:szCs w:val="24"/>
          <w:lang w:val="uk-UA" w:eastAsia="ru-RU"/>
        </w:rPr>
        <w:t>договором розуміється договір, який був виконаний в повному обсязі та предметом якого було надання послуг, пов’язаних з поточним ремонтом доріг</w:t>
      </w:r>
      <w:r w:rsidRPr="0015679E">
        <w:rPr>
          <w:rFonts w:ascii="Times New Roman" w:eastAsia="Calibri" w:hAnsi="Times New Roman" w:cs="Times New Roman"/>
          <w:spacing w:val="-3"/>
          <w:sz w:val="24"/>
          <w:szCs w:val="24"/>
          <w:lang w:val="uk-UA" w:eastAsia="ar-SA"/>
        </w:rPr>
        <w:t xml:space="preserve">. </w:t>
      </w:r>
    </w:p>
    <w:p w14:paraId="7B66A802" w14:textId="77777777" w:rsidR="00B07384" w:rsidRPr="0015679E" w:rsidRDefault="00B07384" w:rsidP="00B07384">
      <w:pPr>
        <w:widowControl w:val="0"/>
        <w:shd w:val="clear" w:color="auto" w:fill="FFFFFF"/>
        <w:tabs>
          <w:tab w:val="left" w:pos="750"/>
        </w:tabs>
        <w:spacing w:after="0" w:line="240" w:lineRule="exact"/>
        <w:ind w:firstLine="432"/>
        <w:jc w:val="both"/>
        <w:rPr>
          <w:rFonts w:ascii="Times New Roman" w:eastAsia="Calibri" w:hAnsi="Times New Roman" w:cs="Times New Roman"/>
          <w:bCs/>
          <w:color w:val="FF0000"/>
          <w:sz w:val="23"/>
          <w:szCs w:val="23"/>
          <w:lang w:val="uk-UA" w:eastAsia="ar-SA"/>
        </w:rPr>
      </w:pPr>
    </w:p>
    <w:p w14:paraId="2C485754" w14:textId="77777777" w:rsidR="00B07384" w:rsidRPr="0015679E" w:rsidRDefault="00B07384" w:rsidP="00B07384">
      <w:pPr>
        <w:widowControl w:val="0"/>
        <w:shd w:val="clear" w:color="auto" w:fill="FFFFFF"/>
        <w:tabs>
          <w:tab w:val="left" w:pos="750"/>
        </w:tabs>
        <w:spacing w:after="0" w:line="240" w:lineRule="exact"/>
        <w:ind w:firstLine="432"/>
        <w:jc w:val="both"/>
        <w:rPr>
          <w:rFonts w:ascii="Times New Roman" w:eastAsia="Calibri" w:hAnsi="Times New Roman" w:cs="Times New Roman"/>
          <w:bCs/>
          <w:color w:val="FF0000"/>
          <w:sz w:val="23"/>
          <w:szCs w:val="23"/>
          <w:lang w:val="uk-UA" w:eastAsia="ar-SA"/>
        </w:rPr>
      </w:pPr>
    </w:p>
    <w:p w14:paraId="6E4AFC11" w14:textId="02D2D44B" w:rsidR="00B07384" w:rsidRPr="0015679E" w:rsidRDefault="00B07384" w:rsidP="00B07384">
      <w:pPr>
        <w:widowControl w:val="0"/>
        <w:shd w:val="clear" w:color="auto" w:fill="FFFFFF"/>
        <w:tabs>
          <w:tab w:val="left" w:pos="750"/>
        </w:tabs>
        <w:spacing w:after="0" w:line="240" w:lineRule="exact"/>
        <w:ind w:firstLine="432"/>
        <w:jc w:val="right"/>
        <w:rPr>
          <w:rFonts w:ascii="Times New Roman" w:eastAsia="Calibri" w:hAnsi="Times New Roman" w:cs="Times New Roman"/>
          <w:bCs/>
          <w:sz w:val="23"/>
          <w:szCs w:val="23"/>
          <w:lang w:val="uk-UA" w:eastAsia="ar-SA"/>
        </w:rPr>
      </w:pPr>
      <w:r w:rsidRPr="0015679E">
        <w:rPr>
          <w:rFonts w:ascii="Times New Roman" w:eastAsia="Calibri" w:hAnsi="Times New Roman" w:cs="Times New Roman"/>
          <w:bCs/>
          <w:sz w:val="23"/>
          <w:szCs w:val="23"/>
          <w:lang w:val="uk-UA" w:eastAsia="ar-SA"/>
        </w:rPr>
        <w:t xml:space="preserve">Таблиця № </w:t>
      </w:r>
      <w:r w:rsidR="00505739">
        <w:rPr>
          <w:rFonts w:ascii="Times New Roman" w:eastAsia="Calibri" w:hAnsi="Times New Roman" w:cs="Times New Roman"/>
          <w:bCs/>
          <w:sz w:val="23"/>
          <w:szCs w:val="23"/>
          <w:lang w:val="uk-UA" w:eastAsia="ar-SA"/>
        </w:rPr>
        <w:t>1</w:t>
      </w:r>
    </w:p>
    <w:p w14:paraId="4DB50E1D" w14:textId="77777777" w:rsidR="00B07384" w:rsidRPr="0015679E" w:rsidRDefault="00B07384" w:rsidP="00B07384">
      <w:pPr>
        <w:widowControl w:val="0"/>
        <w:autoSpaceDE w:val="0"/>
        <w:autoSpaceDN w:val="0"/>
        <w:adjustRightInd w:val="0"/>
        <w:spacing w:after="0" w:line="240" w:lineRule="auto"/>
        <w:ind w:left="6237"/>
        <w:rPr>
          <w:rFonts w:ascii="Times New Roman" w:eastAsia="Times New Roman" w:hAnsi="Times New Roman" w:cs="Times New Roman"/>
          <w:sz w:val="20"/>
          <w:szCs w:val="20"/>
          <w:lang w:val="uk-UA" w:eastAsia="ru-RU"/>
        </w:rPr>
      </w:pPr>
      <w:r w:rsidRPr="0015679E">
        <w:rPr>
          <w:rFonts w:ascii="Times New Roman" w:eastAsia="Times New Roman" w:hAnsi="Times New Roman" w:cs="Times New Roman"/>
          <w:sz w:val="20"/>
          <w:szCs w:val="20"/>
          <w:lang w:val="uk-UA" w:eastAsia="ru-RU"/>
        </w:rPr>
        <w:t>Подається у наведеному нижче вигляді на фірмовому бланку, Учасник може відступити від даної форми в частині доповнення інформації або конфіденційності</w:t>
      </w:r>
    </w:p>
    <w:p w14:paraId="35EB44C7" w14:textId="77777777" w:rsidR="00B07384" w:rsidRPr="0015679E" w:rsidRDefault="00B07384" w:rsidP="00B07384">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uk-UA" w:eastAsia="ru-RU"/>
        </w:rPr>
      </w:pPr>
    </w:p>
    <w:p w14:paraId="1DBA62C2" w14:textId="77777777" w:rsidR="00B07384" w:rsidRPr="0015679E" w:rsidRDefault="00B07384" w:rsidP="00B07384">
      <w:pPr>
        <w:widowControl w:val="0"/>
        <w:autoSpaceDE w:val="0"/>
        <w:autoSpaceDN w:val="0"/>
        <w:adjustRightInd w:val="0"/>
        <w:spacing w:after="0" w:line="240" w:lineRule="auto"/>
        <w:jc w:val="center"/>
        <w:rPr>
          <w:rFonts w:ascii="Times New Roman" w:eastAsia="Times New Roman" w:hAnsi="Times New Roman" w:cs="Times New Roman"/>
          <w:b/>
          <w:bCs/>
          <w:color w:val="FF0000"/>
          <w:sz w:val="24"/>
          <w:szCs w:val="24"/>
          <w:lang w:val="uk-UA" w:eastAsia="ru-RU"/>
        </w:rPr>
      </w:pPr>
      <w:r w:rsidRPr="0015679E">
        <w:rPr>
          <w:rFonts w:ascii="Times New Roman" w:eastAsia="Times New Roman" w:hAnsi="Times New Roman" w:cs="Times New Roman"/>
          <w:b/>
          <w:bCs/>
          <w:sz w:val="24"/>
          <w:szCs w:val="24"/>
          <w:lang w:val="uk-UA" w:eastAsia="ru-RU"/>
        </w:rPr>
        <w:t xml:space="preserve">Довідка </w:t>
      </w:r>
      <w:r w:rsidRPr="0015679E">
        <w:rPr>
          <w:rFonts w:ascii="Times New Roman CYR" w:eastAsia="Times New Roman" w:hAnsi="Times New Roman CYR" w:cs="Times New Roman CYR"/>
          <w:b/>
          <w:sz w:val="24"/>
          <w:szCs w:val="24"/>
          <w:lang w:val="uk-UA" w:eastAsia="ru-RU"/>
        </w:rPr>
        <w:t>про виконання</w:t>
      </w:r>
      <w:r w:rsidRPr="0015679E">
        <w:rPr>
          <w:rFonts w:ascii="Times New Roman CYR" w:eastAsia="Times New Roman" w:hAnsi="Times New Roman CYR" w:cs="Times New Roman CYR"/>
          <w:b/>
          <w:bCs/>
          <w:sz w:val="24"/>
          <w:szCs w:val="24"/>
          <w:lang w:val="uk-UA" w:eastAsia="ru-RU"/>
        </w:rPr>
        <w:t xml:space="preserve"> аналогічного договору</w:t>
      </w:r>
    </w:p>
    <w:p w14:paraId="126B6580" w14:textId="77777777" w:rsidR="00B07384" w:rsidRPr="0015679E" w:rsidRDefault="00B07384" w:rsidP="00B07384">
      <w:pPr>
        <w:widowControl w:val="0"/>
        <w:autoSpaceDE w:val="0"/>
        <w:autoSpaceDN w:val="0"/>
        <w:adjustRightInd w:val="0"/>
        <w:spacing w:after="0" w:line="240" w:lineRule="auto"/>
        <w:ind w:right="40"/>
        <w:jc w:val="center"/>
        <w:outlineLvl w:val="2"/>
        <w:rPr>
          <w:rFonts w:ascii="Times New Roman" w:eastAsia="Times New Roman" w:hAnsi="Times New Roman" w:cs="Times New Roman"/>
          <w:b/>
          <w:sz w:val="24"/>
          <w:szCs w:val="24"/>
          <w:lang w:val="uk-UA" w:eastAsia="ru-RU"/>
        </w:rPr>
      </w:pPr>
      <w:r w:rsidRPr="0015679E">
        <w:rPr>
          <w:rFonts w:ascii="Times New Roman" w:eastAsia="Times New Roman" w:hAnsi="Times New Roman" w:cs="Times New Roman"/>
          <w:b/>
          <w:sz w:val="28"/>
          <w:szCs w:val="28"/>
          <w:lang w:val="uk-UA" w:eastAsia="ru-RU"/>
        </w:rPr>
        <w:t>____________________________________________</w:t>
      </w:r>
    </w:p>
    <w:p w14:paraId="3D219BBE" w14:textId="77777777" w:rsidR="00B07384" w:rsidRPr="0015679E" w:rsidRDefault="00B07384" w:rsidP="00B07384">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15679E">
        <w:rPr>
          <w:rFonts w:ascii="Times New Roman CYR" w:eastAsia="Times New Roman" w:hAnsi="Times New Roman CYR" w:cs="Times New Roman CYR"/>
          <w:sz w:val="24"/>
          <w:szCs w:val="24"/>
          <w:vertAlign w:val="superscript"/>
          <w:lang w:val="uk-UA" w:eastAsia="ru-RU"/>
        </w:rPr>
        <w:t>(повне найменування підприємства-учасника)</w:t>
      </w:r>
    </w:p>
    <w:tbl>
      <w:tblPr>
        <w:tblW w:w="10461" w:type="dxa"/>
        <w:tblInd w:w="-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
        <w:gridCol w:w="1153"/>
        <w:gridCol w:w="1150"/>
        <w:gridCol w:w="1719"/>
        <w:gridCol w:w="2312"/>
        <w:gridCol w:w="1719"/>
        <w:gridCol w:w="1499"/>
      </w:tblGrid>
      <w:tr w:rsidR="00B07384" w:rsidRPr="0015679E" w14:paraId="358A29FF" w14:textId="77777777" w:rsidTr="00987A04">
        <w:trPr>
          <w:trHeight w:val="180"/>
        </w:trPr>
        <w:tc>
          <w:tcPr>
            <w:tcW w:w="909" w:type="dxa"/>
            <w:tcBorders>
              <w:top w:val="single" w:sz="4" w:space="0" w:color="auto"/>
              <w:left w:val="single" w:sz="4" w:space="0" w:color="auto"/>
              <w:bottom w:val="single" w:sz="4" w:space="0" w:color="auto"/>
              <w:right w:val="single" w:sz="4" w:space="0" w:color="auto"/>
            </w:tcBorders>
            <w:hideMark/>
          </w:tcPr>
          <w:p w14:paraId="4D60A35C" w14:textId="77777777" w:rsidR="00B07384" w:rsidRPr="0015679E" w:rsidRDefault="00B07384" w:rsidP="00A90BA0">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15679E">
              <w:rPr>
                <w:rFonts w:ascii="Times New Roman" w:eastAsia="Times New Roman" w:hAnsi="Times New Roman" w:cs="Times New Roman"/>
                <w:sz w:val="24"/>
                <w:szCs w:val="24"/>
                <w:lang w:val="uk-UA" w:eastAsia="ru-RU"/>
              </w:rPr>
              <w:t>№ з/п</w:t>
            </w:r>
          </w:p>
        </w:tc>
        <w:tc>
          <w:tcPr>
            <w:tcW w:w="1153" w:type="dxa"/>
            <w:tcBorders>
              <w:top w:val="single" w:sz="4" w:space="0" w:color="auto"/>
              <w:left w:val="single" w:sz="4" w:space="0" w:color="auto"/>
              <w:bottom w:val="single" w:sz="4" w:space="0" w:color="auto"/>
              <w:right w:val="single" w:sz="4" w:space="0" w:color="auto"/>
            </w:tcBorders>
            <w:hideMark/>
          </w:tcPr>
          <w:p w14:paraId="0F67EA60" w14:textId="77777777" w:rsidR="00B07384" w:rsidRPr="0015679E" w:rsidRDefault="00B07384" w:rsidP="00A90BA0">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15679E">
              <w:rPr>
                <w:rFonts w:ascii="Times New Roman" w:eastAsia="Times New Roman" w:hAnsi="Times New Roman" w:cs="Times New Roman"/>
                <w:sz w:val="24"/>
                <w:szCs w:val="24"/>
                <w:lang w:val="uk-UA" w:eastAsia="ru-RU"/>
              </w:rPr>
              <w:t>№ договору</w:t>
            </w:r>
          </w:p>
        </w:tc>
        <w:tc>
          <w:tcPr>
            <w:tcW w:w="1150" w:type="dxa"/>
            <w:tcBorders>
              <w:top w:val="single" w:sz="4" w:space="0" w:color="auto"/>
              <w:left w:val="single" w:sz="4" w:space="0" w:color="auto"/>
              <w:bottom w:val="single" w:sz="4" w:space="0" w:color="auto"/>
              <w:right w:val="single" w:sz="4" w:space="0" w:color="auto"/>
            </w:tcBorders>
            <w:hideMark/>
          </w:tcPr>
          <w:p w14:paraId="20971235" w14:textId="77777777" w:rsidR="00B07384" w:rsidRPr="0015679E" w:rsidRDefault="00B07384" w:rsidP="00A90BA0">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15679E">
              <w:rPr>
                <w:rFonts w:ascii="Times New Roman" w:eastAsia="Times New Roman" w:hAnsi="Times New Roman" w:cs="Times New Roman"/>
                <w:sz w:val="24"/>
                <w:szCs w:val="24"/>
                <w:lang w:val="uk-UA" w:eastAsia="ru-RU"/>
              </w:rPr>
              <w:t>Дата договору</w:t>
            </w:r>
          </w:p>
        </w:tc>
        <w:tc>
          <w:tcPr>
            <w:tcW w:w="1719" w:type="dxa"/>
            <w:tcBorders>
              <w:top w:val="single" w:sz="4" w:space="0" w:color="auto"/>
              <w:left w:val="single" w:sz="4" w:space="0" w:color="auto"/>
              <w:bottom w:val="single" w:sz="4" w:space="0" w:color="auto"/>
              <w:right w:val="single" w:sz="4" w:space="0" w:color="auto"/>
            </w:tcBorders>
            <w:hideMark/>
          </w:tcPr>
          <w:p w14:paraId="5EA250F8" w14:textId="77777777" w:rsidR="00B07384" w:rsidRPr="0015679E" w:rsidRDefault="00B07384" w:rsidP="00A90BA0">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15679E">
              <w:rPr>
                <w:rFonts w:ascii="Times New Roman" w:eastAsia="Times New Roman" w:hAnsi="Times New Roman" w:cs="Times New Roman"/>
                <w:bCs/>
                <w:sz w:val="24"/>
                <w:szCs w:val="24"/>
                <w:lang w:val="uk-UA" w:eastAsia="ru-RU"/>
              </w:rPr>
              <w:t>Найменування організації замовника, код за ЄДРПОУ</w:t>
            </w:r>
          </w:p>
        </w:tc>
        <w:tc>
          <w:tcPr>
            <w:tcW w:w="2312" w:type="dxa"/>
            <w:tcBorders>
              <w:top w:val="single" w:sz="4" w:space="0" w:color="auto"/>
              <w:left w:val="single" w:sz="4" w:space="0" w:color="auto"/>
              <w:bottom w:val="single" w:sz="4" w:space="0" w:color="auto"/>
              <w:right w:val="single" w:sz="4" w:space="0" w:color="auto"/>
            </w:tcBorders>
            <w:hideMark/>
          </w:tcPr>
          <w:p w14:paraId="14093282" w14:textId="77777777" w:rsidR="00B07384" w:rsidRPr="0015679E" w:rsidRDefault="00B07384" w:rsidP="00A90BA0">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15679E">
              <w:rPr>
                <w:rFonts w:ascii="Times New Roman" w:eastAsia="Times New Roman" w:hAnsi="Times New Roman" w:cs="Times New Roman"/>
                <w:bCs/>
                <w:sz w:val="24"/>
                <w:szCs w:val="24"/>
                <w:lang w:val="uk-UA" w:eastAsia="ru-RU"/>
              </w:rPr>
              <w:t>Адреса та контактні телефони (у разі наявності) організації замовника</w:t>
            </w:r>
          </w:p>
        </w:tc>
        <w:tc>
          <w:tcPr>
            <w:tcW w:w="1719" w:type="dxa"/>
            <w:tcBorders>
              <w:top w:val="single" w:sz="4" w:space="0" w:color="auto"/>
              <w:left w:val="single" w:sz="4" w:space="0" w:color="auto"/>
              <w:bottom w:val="single" w:sz="4" w:space="0" w:color="auto"/>
              <w:right w:val="single" w:sz="4" w:space="0" w:color="auto"/>
            </w:tcBorders>
            <w:hideMark/>
          </w:tcPr>
          <w:p w14:paraId="3FE354BB" w14:textId="77777777" w:rsidR="00B07384" w:rsidRPr="0015679E" w:rsidRDefault="00B07384" w:rsidP="00A90BA0">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15679E">
              <w:rPr>
                <w:rFonts w:ascii="Times New Roman" w:eastAsia="Times New Roman" w:hAnsi="Times New Roman" w:cs="Times New Roman"/>
                <w:bCs/>
                <w:sz w:val="24"/>
                <w:szCs w:val="24"/>
                <w:lang w:val="uk-UA" w:eastAsia="ru-RU"/>
              </w:rPr>
              <w:t>Найменування об’єкту за договором</w:t>
            </w:r>
          </w:p>
        </w:tc>
        <w:tc>
          <w:tcPr>
            <w:tcW w:w="1499" w:type="dxa"/>
            <w:tcBorders>
              <w:top w:val="single" w:sz="4" w:space="0" w:color="auto"/>
              <w:left w:val="single" w:sz="4" w:space="0" w:color="auto"/>
              <w:bottom w:val="single" w:sz="4" w:space="0" w:color="auto"/>
              <w:right w:val="single" w:sz="4" w:space="0" w:color="auto"/>
            </w:tcBorders>
            <w:hideMark/>
          </w:tcPr>
          <w:p w14:paraId="0F3669EC" w14:textId="77777777" w:rsidR="00B07384" w:rsidRPr="0015679E" w:rsidRDefault="00B07384" w:rsidP="00A90BA0">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15679E">
              <w:rPr>
                <w:rFonts w:ascii="Times New Roman" w:eastAsia="Times New Roman" w:hAnsi="Times New Roman" w:cs="Times New Roman"/>
                <w:bCs/>
                <w:sz w:val="24"/>
                <w:szCs w:val="24"/>
                <w:lang w:val="uk-UA" w:eastAsia="ru-RU"/>
              </w:rPr>
              <w:t>Сума договору</w:t>
            </w:r>
          </w:p>
        </w:tc>
      </w:tr>
      <w:tr w:rsidR="00B07384" w:rsidRPr="0015679E" w14:paraId="17541B58" w14:textId="77777777" w:rsidTr="00987A04">
        <w:trPr>
          <w:trHeight w:val="180"/>
        </w:trPr>
        <w:tc>
          <w:tcPr>
            <w:tcW w:w="909" w:type="dxa"/>
            <w:tcBorders>
              <w:top w:val="single" w:sz="4" w:space="0" w:color="auto"/>
              <w:left w:val="single" w:sz="4" w:space="0" w:color="auto"/>
              <w:bottom w:val="single" w:sz="4" w:space="0" w:color="auto"/>
              <w:right w:val="single" w:sz="4" w:space="0" w:color="auto"/>
            </w:tcBorders>
          </w:tcPr>
          <w:p w14:paraId="1079FC5F" w14:textId="77777777" w:rsidR="00B07384" w:rsidRPr="0015679E" w:rsidRDefault="00B07384" w:rsidP="00A90BA0">
            <w:pPr>
              <w:widowControl w:val="0"/>
              <w:autoSpaceDE w:val="0"/>
              <w:autoSpaceDN w:val="0"/>
              <w:adjustRightInd w:val="0"/>
              <w:spacing w:after="0" w:line="240" w:lineRule="auto"/>
              <w:jc w:val="center"/>
              <w:rPr>
                <w:rFonts w:ascii="Times New Roman" w:eastAsia="Times New Roman" w:hAnsi="Times New Roman" w:cs="Times New Roman"/>
                <w:sz w:val="20"/>
                <w:szCs w:val="20"/>
                <w:lang w:val="uk-UA" w:eastAsia="ru-RU"/>
              </w:rPr>
            </w:pPr>
            <w:r w:rsidRPr="0015679E">
              <w:rPr>
                <w:rFonts w:ascii="Times New Roman" w:eastAsia="Times New Roman" w:hAnsi="Times New Roman" w:cs="Times New Roman"/>
                <w:sz w:val="20"/>
                <w:szCs w:val="20"/>
                <w:lang w:val="uk-UA" w:eastAsia="ru-RU"/>
              </w:rPr>
              <w:t>1</w:t>
            </w:r>
          </w:p>
        </w:tc>
        <w:tc>
          <w:tcPr>
            <w:tcW w:w="1153" w:type="dxa"/>
            <w:tcBorders>
              <w:top w:val="single" w:sz="4" w:space="0" w:color="auto"/>
              <w:left w:val="single" w:sz="4" w:space="0" w:color="auto"/>
              <w:bottom w:val="single" w:sz="4" w:space="0" w:color="auto"/>
              <w:right w:val="single" w:sz="4" w:space="0" w:color="auto"/>
            </w:tcBorders>
          </w:tcPr>
          <w:p w14:paraId="32D38F18" w14:textId="77777777" w:rsidR="00B07384" w:rsidRPr="0015679E" w:rsidRDefault="00B07384" w:rsidP="00A90BA0">
            <w:pPr>
              <w:widowControl w:val="0"/>
              <w:autoSpaceDE w:val="0"/>
              <w:autoSpaceDN w:val="0"/>
              <w:adjustRightInd w:val="0"/>
              <w:spacing w:after="0" w:line="240" w:lineRule="auto"/>
              <w:jc w:val="center"/>
              <w:rPr>
                <w:rFonts w:ascii="Times New Roman" w:eastAsia="Times New Roman" w:hAnsi="Times New Roman" w:cs="Times New Roman"/>
                <w:sz w:val="20"/>
                <w:szCs w:val="20"/>
                <w:lang w:val="uk-UA" w:eastAsia="ru-RU"/>
              </w:rPr>
            </w:pPr>
            <w:r w:rsidRPr="0015679E">
              <w:rPr>
                <w:rFonts w:ascii="Times New Roman" w:eastAsia="Times New Roman" w:hAnsi="Times New Roman" w:cs="Times New Roman"/>
                <w:sz w:val="20"/>
                <w:szCs w:val="20"/>
                <w:lang w:val="uk-UA" w:eastAsia="ru-RU"/>
              </w:rPr>
              <w:t>2</w:t>
            </w:r>
          </w:p>
        </w:tc>
        <w:tc>
          <w:tcPr>
            <w:tcW w:w="1150" w:type="dxa"/>
            <w:tcBorders>
              <w:top w:val="single" w:sz="4" w:space="0" w:color="auto"/>
              <w:left w:val="single" w:sz="4" w:space="0" w:color="auto"/>
              <w:bottom w:val="single" w:sz="4" w:space="0" w:color="auto"/>
              <w:right w:val="single" w:sz="4" w:space="0" w:color="auto"/>
            </w:tcBorders>
          </w:tcPr>
          <w:p w14:paraId="7925699A" w14:textId="77777777" w:rsidR="00B07384" w:rsidRPr="0015679E" w:rsidRDefault="00B07384" w:rsidP="00A90BA0">
            <w:pPr>
              <w:widowControl w:val="0"/>
              <w:autoSpaceDE w:val="0"/>
              <w:autoSpaceDN w:val="0"/>
              <w:adjustRightInd w:val="0"/>
              <w:spacing w:after="0" w:line="240" w:lineRule="auto"/>
              <w:jc w:val="center"/>
              <w:rPr>
                <w:rFonts w:ascii="Times New Roman" w:eastAsia="Times New Roman" w:hAnsi="Times New Roman" w:cs="Times New Roman"/>
                <w:sz w:val="20"/>
                <w:szCs w:val="20"/>
                <w:lang w:val="uk-UA" w:eastAsia="ru-RU"/>
              </w:rPr>
            </w:pPr>
            <w:r w:rsidRPr="0015679E">
              <w:rPr>
                <w:rFonts w:ascii="Times New Roman" w:eastAsia="Times New Roman" w:hAnsi="Times New Roman" w:cs="Times New Roman"/>
                <w:sz w:val="20"/>
                <w:szCs w:val="20"/>
                <w:lang w:val="uk-UA" w:eastAsia="ru-RU"/>
              </w:rPr>
              <w:t>3</w:t>
            </w:r>
          </w:p>
        </w:tc>
        <w:tc>
          <w:tcPr>
            <w:tcW w:w="1719" w:type="dxa"/>
            <w:tcBorders>
              <w:top w:val="single" w:sz="4" w:space="0" w:color="auto"/>
              <w:left w:val="single" w:sz="4" w:space="0" w:color="auto"/>
              <w:bottom w:val="single" w:sz="4" w:space="0" w:color="auto"/>
              <w:right w:val="single" w:sz="4" w:space="0" w:color="auto"/>
            </w:tcBorders>
          </w:tcPr>
          <w:p w14:paraId="2B5129A4" w14:textId="77777777" w:rsidR="00B07384" w:rsidRPr="0015679E" w:rsidRDefault="00B07384" w:rsidP="00A90BA0">
            <w:pPr>
              <w:widowControl w:val="0"/>
              <w:autoSpaceDE w:val="0"/>
              <w:autoSpaceDN w:val="0"/>
              <w:adjustRightInd w:val="0"/>
              <w:spacing w:after="0" w:line="240" w:lineRule="auto"/>
              <w:jc w:val="center"/>
              <w:rPr>
                <w:rFonts w:ascii="Times New Roman" w:eastAsia="Times New Roman" w:hAnsi="Times New Roman" w:cs="Times New Roman"/>
                <w:bCs/>
                <w:sz w:val="20"/>
                <w:szCs w:val="20"/>
                <w:lang w:val="uk-UA" w:eastAsia="ru-RU"/>
              </w:rPr>
            </w:pPr>
            <w:r w:rsidRPr="0015679E">
              <w:rPr>
                <w:rFonts w:ascii="Times New Roman" w:eastAsia="Times New Roman" w:hAnsi="Times New Roman" w:cs="Times New Roman"/>
                <w:bCs/>
                <w:sz w:val="20"/>
                <w:szCs w:val="20"/>
                <w:lang w:val="uk-UA" w:eastAsia="ru-RU"/>
              </w:rPr>
              <w:t>4</w:t>
            </w:r>
          </w:p>
        </w:tc>
        <w:tc>
          <w:tcPr>
            <w:tcW w:w="2312" w:type="dxa"/>
            <w:tcBorders>
              <w:top w:val="single" w:sz="4" w:space="0" w:color="auto"/>
              <w:left w:val="single" w:sz="4" w:space="0" w:color="auto"/>
              <w:bottom w:val="single" w:sz="4" w:space="0" w:color="auto"/>
              <w:right w:val="single" w:sz="4" w:space="0" w:color="auto"/>
            </w:tcBorders>
          </w:tcPr>
          <w:p w14:paraId="63B7333F" w14:textId="77777777" w:rsidR="00B07384" w:rsidRPr="0015679E" w:rsidRDefault="00B07384" w:rsidP="00A90BA0">
            <w:pPr>
              <w:widowControl w:val="0"/>
              <w:autoSpaceDE w:val="0"/>
              <w:autoSpaceDN w:val="0"/>
              <w:adjustRightInd w:val="0"/>
              <w:spacing w:after="0" w:line="240" w:lineRule="auto"/>
              <w:jc w:val="center"/>
              <w:rPr>
                <w:rFonts w:ascii="Times New Roman" w:eastAsia="Times New Roman" w:hAnsi="Times New Roman" w:cs="Times New Roman"/>
                <w:bCs/>
                <w:sz w:val="20"/>
                <w:szCs w:val="20"/>
                <w:lang w:val="uk-UA" w:eastAsia="ru-RU"/>
              </w:rPr>
            </w:pPr>
            <w:r w:rsidRPr="0015679E">
              <w:rPr>
                <w:rFonts w:ascii="Times New Roman" w:eastAsia="Times New Roman" w:hAnsi="Times New Roman" w:cs="Times New Roman"/>
                <w:bCs/>
                <w:sz w:val="20"/>
                <w:szCs w:val="20"/>
                <w:lang w:val="uk-UA" w:eastAsia="ru-RU"/>
              </w:rPr>
              <w:t>5</w:t>
            </w:r>
          </w:p>
        </w:tc>
        <w:tc>
          <w:tcPr>
            <w:tcW w:w="1719" w:type="dxa"/>
            <w:tcBorders>
              <w:top w:val="single" w:sz="4" w:space="0" w:color="auto"/>
              <w:left w:val="single" w:sz="4" w:space="0" w:color="auto"/>
              <w:bottom w:val="single" w:sz="4" w:space="0" w:color="auto"/>
              <w:right w:val="single" w:sz="4" w:space="0" w:color="auto"/>
            </w:tcBorders>
          </w:tcPr>
          <w:p w14:paraId="0635DA59" w14:textId="77777777" w:rsidR="00B07384" w:rsidRPr="0015679E" w:rsidRDefault="00B07384" w:rsidP="00A90BA0">
            <w:pPr>
              <w:widowControl w:val="0"/>
              <w:autoSpaceDE w:val="0"/>
              <w:autoSpaceDN w:val="0"/>
              <w:adjustRightInd w:val="0"/>
              <w:spacing w:after="0" w:line="240" w:lineRule="auto"/>
              <w:jc w:val="center"/>
              <w:rPr>
                <w:rFonts w:ascii="Times New Roman" w:eastAsia="Times New Roman" w:hAnsi="Times New Roman" w:cs="Times New Roman"/>
                <w:bCs/>
                <w:sz w:val="20"/>
                <w:szCs w:val="20"/>
                <w:lang w:val="uk-UA" w:eastAsia="ru-RU"/>
              </w:rPr>
            </w:pPr>
            <w:r w:rsidRPr="0015679E">
              <w:rPr>
                <w:rFonts w:ascii="Times New Roman" w:eastAsia="Times New Roman" w:hAnsi="Times New Roman" w:cs="Times New Roman"/>
                <w:bCs/>
                <w:sz w:val="20"/>
                <w:szCs w:val="20"/>
                <w:lang w:val="uk-UA" w:eastAsia="ru-RU"/>
              </w:rPr>
              <w:t>6</w:t>
            </w:r>
          </w:p>
        </w:tc>
        <w:tc>
          <w:tcPr>
            <w:tcW w:w="1499" w:type="dxa"/>
            <w:tcBorders>
              <w:top w:val="single" w:sz="4" w:space="0" w:color="auto"/>
              <w:left w:val="single" w:sz="4" w:space="0" w:color="auto"/>
              <w:bottom w:val="single" w:sz="4" w:space="0" w:color="auto"/>
              <w:right w:val="single" w:sz="4" w:space="0" w:color="auto"/>
            </w:tcBorders>
          </w:tcPr>
          <w:p w14:paraId="5B062F5E" w14:textId="77777777" w:rsidR="00B07384" w:rsidRPr="0015679E" w:rsidRDefault="00B07384" w:rsidP="00A90BA0">
            <w:pPr>
              <w:widowControl w:val="0"/>
              <w:autoSpaceDE w:val="0"/>
              <w:autoSpaceDN w:val="0"/>
              <w:adjustRightInd w:val="0"/>
              <w:spacing w:after="0" w:line="240" w:lineRule="auto"/>
              <w:jc w:val="center"/>
              <w:rPr>
                <w:rFonts w:ascii="Times New Roman" w:eastAsia="Times New Roman" w:hAnsi="Times New Roman" w:cs="Times New Roman"/>
                <w:bCs/>
                <w:sz w:val="20"/>
                <w:szCs w:val="20"/>
                <w:lang w:val="uk-UA" w:eastAsia="ru-RU"/>
              </w:rPr>
            </w:pPr>
            <w:r w:rsidRPr="0015679E">
              <w:rPr>
                <w:rFonts w:ascii="Times New Roman" w:eastAsia="Times New Roman" w:hAnsi="Times New Roman" w:cs="Times New Roman"/>
                <w:bCs/>
                <w:sz w:val="20"/>
                <w:szCs w:val="20"/>
                <w:lang w:val="uk-UA" w:eastAsia="ru-RU"/>
              </w:rPr>
              <w:t>7</w:t>
            </w:r>
          </w:p>
        </w:tc>
      </w:tr>
      <w:tr w:rsidR="00B07384" w:rsidRPr="0015679E" w14:paraId="059143BA" w14:textId="77777777" w:rsidTr="00987A04">
        <w:trPr>
          <w:trHeight w:val="180"/>
        </w:trPr>
        <w:tc>
          <w:tcPr>
            <w:tcW w:w="909" w:type="dxa"/>
            <w:tcBorders>
              <w:top w:val="single" w:sz="4" w:space="0" w:color="auto"/>
              <w:left w:val="single" w:sz="4" w:space="0" w:color="auto"/>
              <w:bottom w:val="single" w:sz="4" w:space="0" w:color="auto"/>
              <w:right w:val="single" w:sz="4" w:space="0" w:color="auto"/>
            </w:tcBorders>
          </w:tcPr>
          <w:p w14:paraId="10A9AB8E" w14:textId="77777777" w:rsidR="00B07384" w:rsidRPr="0015679E" w:rsidRDefault="00B07384" w:rsidP="00A90BA0">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tc>
        <w:tc>
          <w:tcPr>
            <w:tcW w:w="1153" w:type="dxa"/>
            <w:tcBorders>
              <w:top w:val="single" w:sz="4" w:space="0" w:color="auto"/>
              <w:left w:val="single" w:sz="4" w:space="0" w:color="auto"/>
              <w:bottom w:val="single" w:sz="4" w:space="0" w:color="auto"/>
              <w:right w:val="single" w:sz="4" w:space="0" w:color="auto"/>
            </w:tcBorders>
          </w:tcPr>
          <w:p w14:paraId="58271CFC" w14:textId="77777777" w:rsidR="00B07384" w:rsidRPr="0015679E" w:rsidRDefault="00B07384" w:rsidP="00A90BA0">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tc>
        <w:tc>
          <w:tcPr>
            <w:tcW w:w="1150" w:type="dxa"/>
            <w:tcBorders>
              <w:top w:val="single" w:sz="4" w:space="0" w:color="auto"/>
              <w:left w:val="single" w:sz="4" w:space="0" w:color="auto"/>
              <w:bottom w:val="single" w:sz="4" w:space="0" w:color="auto"/>
              <w:right w:val="single" w:sz="4" w:space="0" w:color="auto"/>
            </w:tcBorders>
          </w:tcPr>
          <w:p w14:paraId="6F8FC470" w14:textId="77777777" w:rsidR="00B07384" w:rsidRPr="0015679E" w:rsidRDefault="00B07384" w:rsidP="00A90BA0">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tc>
        <w:tc>
          <w:tcPr>
            <w:tcW w:w="1719" w:type="dxa"/>
            <w:tcBorders>
              <w:top w:val="single" w:sz="4" w:space="0" w:color="auto"/>
              <w:left w:val="single" w:sz="4" w:space="0" w:color="auto"/>
              <w:bottom w:val="single" w:sz="4" w:space="0" w:color="auto"/>
              <w:right w:val="single" w:sz="4" w:space="0" w:color="auto"/>
            </w:tcBorders>
          </w:tcPr>
          <w:p w14:paraId="796FF52B" w14:textId="77777777" w:rsidR="00B07384" w:rsidRPr="0015679E" w:rsidRDefault="00B07384" w:rsidP="00A90BA0">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p>
        </w:tc>
        <w:tc>
          <w:tcPr>
            <w:tcW w:w="2312" w:type="dxa"/>
            <w:tcBorders>
              <w:top w:val="single" w:sz="4" w:space="0" w:color="auto"/>
              <w:left w:val="single" w:sz="4" w:space="0" w:color="auto"/>
              <w:bottom w:val="single" w:sz="4" w:space="0" w:color="auto"/>
              <w:right w:val="single" w:sz="4" w:space="0" w:color="auto"/>
            </w:tcBorders>
          </w:tcPr>
          <w:p w14:paraId="571D75D2" w14:textId="77777777" w:rsidR="00B07384" w:rsidRPr="0015679E" w:rsidRDefault="00B07384" w:rsidP="00A90BA0">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p>
        </w:tc>
        <w:tc>
          <w:tcPr>
            <w:tcW w:w="1719" w:type="dxa"/>
            <w:tcBorders>
              <w:top w:val="single" w:sz="4" w:space="0" w:color="auto"/>
              <w:left w:val="single" w:sz="4" w:space="0" w:color="auto"/>
              <w:bottom w:val="single" w:sz="4" w:space="0" w:color="auto"/>
              <w:right w:val="single" w:sz="4" w:space="0" w:color="auto"/>
            </w:tcBorders>
          </w:tcPr>
          <w:p w14:paraId="203DD53A" w14:textId="77777777" w:rsidR="00B07384" w:rsidRPr="0015679E" w:rsidRDefault="00B07384" w:rsidP="00A90BA0">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p>
        </w:tc>
        <w:tc>
          <w:tcPr>
            <w:tcW w:w="1499" w:type="dxa"/>
            <w:tcBorders>
              <w:top w:val="single" w:sz="4" w:space="0" w:color="auto"/>
              <w:left w:val="single" w:sz="4" w:space="0" w:color="auto"/>
              <w:bottom w:val="single" w:sz="4" w:space="0" w:color="auto"/>
              <w:right w:val="single" w:sz="4" w:space="0" w:color="auto"/>
            </w:tcBorders>
          </w:tcPr>
          <w:p w14:paraId="7F29E709" w14:textId="77777777" w:rsidR="00B07384" w:rsidRPr="0015679E" w:rsidRDefault="00B07384" w:rsidP="00A90BA0">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p>
        </w:tc>
      </w:tr>
      <w:tr w:rsidR="00B07384" w:rsidRPr="0015679E" w14:paraId="501F17C3" w14:textId="77777777" w:rsidTr="00987A04">
        <w:trPr>
          <w:trHeight w:val="180"/>
        </w:trPr>
        <w:tc>
          <w:tcPr>
            <w:tcW w:w="909" w:type="dxa"/>
            <w:tcBorders>
              <w:top w:val="single" w:sz="4" w:space="0" w:color="auto"/>
              <w:left w:val="single" w:sz="4" w:space="0" w:color="auto"/>
              <w:bottom w:val="single" w:sz="4" w:space="0" w:color="auto"/>
              <w:right w:val="single" w:sz="4" w:space="0" w:color="auto"/>
            </w:tcBorders>
          </w:tcPr>
          <w:p w14:paraId="30DFE900" w14:textId="77777777" w:rsidR="00B07384" w:rsidRPr="0015679E" w:rsidRDefault="00B07384" w:rsidP="00A90BA0">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tc>
        <w:tc>
          <w:tcPr>
            <w:tcW w:w="1153" w:type="dxa"/>
            <w:tcBorders>
              <w:top w:val="single" w:sz="4" w:space="0" w:color="auto"/>
              <w:left w:val="single" w:sz="4" w:space="0" w:color="auto"/>
              <w:bottom w:val="single" w:sz="4" w:space="0" w:color="auto"/>
              <w:right w:val="single" w:sz="4" w:space="0" w:color="auto"/>
            </w:tcBorders>
          </w:tcPr>
          <w:p w14:paraId="18FA61D8" w14:textId="77777777" w:rsidR="00B07384" w:rsidRPr="0015679E" w:rsidRDefault="00B07384" w:rsidP="00A90BA0">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tc>
        <w:tc>
          <w:tcPr>
            <w:tcW w:w="1150" w:type="dxa"/>
            <w:tcBorders>
              <w:top w:val="single" w:sz="4" w:space="0" w:color="auto"/>
              <w:left w:val="single" w:sz="4" w:space="0" w:color="auto"/>
              <w:bottom w:val="single" w:sz="4" w:space="0" w:color="auto"/>
              <w:right w:val="single" w:sz="4" w:space="0" w:color="auto"/>
            </w:tcBorders>
          </w:tcPr>
          <w:p w14:paraId="588861D3" w14:textId="77777777" w:rsidR="00B07384" w:rsidRPr="0015679E" w:rsidRDefault="00B07384" w:rsidP="00A90BA0">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tc>
        <w:tc>
          <w:tcPr>
            <w:tcW w:w="1719" w:type="dxa"/>
            <w:tcBorders>
              <w:top w:val="single" w:sz="4" w:space="0" w:color="auto"/>
              <w:left w:val="single" w:sz="4" w:space="0" w:color="auto"/>
              <w:bottom w:val="single" w:sz="4" w:space="0" w:color="auto"/>
              <w:right w:val="single" w:sz="4" w:space="0" w:color="auto"/>
            </w:tcBorders>
          </w:tcPr>
          <w:p w14:paraId="031DCB00" w14:textId="77777777" w:rsidR="00B07384" w:rsidRPr="0015679E" w:rsidRDefault="00B07384" w:rsidP="00A90BA0">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p>
        </w:tc>
        <w:tc>
          <w:tcPr>
            <w:tcW w:w="2312" w:type="dxa"/>
            <w:tcBorders>
              <w:top w:val="single" w:sz="4" w:space="0" w:color="auto"/>
              <w:left w:val="single" w:sz="4" w:space="0" w:color="auto"/>
              <w:bottom w:val="single" w:sz="4" w:space="0" w:color="auto"/>
              <w:right w:val="single" w:sz="4" w:space="0" w:color="auto"/>
            </w:tcBorders>
          </w:tcPr>
          <w:p w14:paraId="29016F55" w14:textId="77777777" w:rsidR="00B07384" w:rsidRPr="0015679E" w:rsidRDefault="00B07384" w:rsidP="00A90BA0">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p>
        </w:tc>
        <w:tc>
          <w:tcPr>
            <w:tcW w:w="1719" w:type="dxa"/>
            <w:tcBorders>
              <w:top w:val="single" w:sz="4" w:space="0" w:color="auto"/>
              <w:left w:val="single" w:sz="4" w:space="0" w:color="auto"/>
              <w:bottom w:val="single" w:sz="4" w:space="0" w:color="auto"/>
              <w:right w:val="single" w:sz="4" w:space="0" w:color="auto"/>
            </w:tcBorders>
          </w:tcPr>
          <w:p w14:paraId="3718C96D" w14:textId="77777777" w:rsidR="00B07384" w:rsidRPr="0015679E" w:rsidRDefault="00B07384" w:rsidP="00A90BA0">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p>
        </w:tc>
        <w:tc>
          <w:tcPr>
            <w:tcW w:w="1499" w:type="dxa"/>
            <w:tcBorders>
              <w:top w:val="single" w:sz="4" w:space="0" w:color="auto"/>
              <w:left w:val="single" w:sz="4" w:space="0" w:color="auto"/>
              <w:bottom w:val="single" w:sz="4" w:space="0" w:color="auto"/>
              <w:right w:val="single" w:sz="4" w:space="0" w:color="auto"/>
            </w:tcBorders>
          </w:tcPr>
          <w:p w14:paraId="4CF43842" w14:textId="77777777" w:rsidR="00B07384" w:rsidRPr="0015679E" w:rsidRDefault="00B07384" w:rsidP="00A90BA0">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p>
        </w:tc>
      </w:tr>
    </w:tbl>
    <w:p w14:paraId="53DF813C" w14:textId="77777777" w:rsidR="00B07384" w:rsidRPr="0015679E" w:rsidRDefault="00B07384" w:rsidP="00B07384">
      <w:pPr>
        <w:widowControl w:val="0"/>
        <w:autoSpaceDE w:val="0"/>
        <w:autoSpaceDN w:val="0"/>
        <w:adjustRightInd w:val="0"/>
        <w:spacing w:after="0" w:line="240" w:lineRule="auto"/>
        <w:rPr>
          <w:rFonts w:ascii="Times New Roman CYR" w:eastAsia="Times New Roman" w:hAnsi="Times New Roman CYR" w:cs="Times New Roman CYR"/>
          <w:sz w:val="24"/>
          <w:szCs w:val="24"/>
          <w:lang w:val="uk-UA" w:eastAsia="ru-RU"/>
        </w:rPr>
      </w:pPr>
    </w:p>
    <w:p w14:paraId="406DBC21" w14:textId="77777777" w:rsidR="00B07384" w:rsidRPr="0015679E" w:rsidRDefault="00B07384" w:rsidP="00B07384">
      <w:pPr>
        <w:widowControl w:val="0"/>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bookmarkStart w:id="33" w:name="_Hlk164127025"/>
      <w:r w:rsidRPr="0015679E">
        <w:rPr>
          <w:rFonts w:ascii="Times New Roman" w:eastAsia="Times New Roman" w:hAnsi="Times New Roman" w:cs="Times New Roman"/>
          <w:b/>
          <w:sz w:val="24"/>
          <w:szCs w:val="24"/>
          <w:lang w:val="uk-UA" w:eastAsia="ru-RU"/>
        </w:rPr>
        <w:t>Уповноважена особа учасника торгів</w:t>
      </w:r>
      <w:r w:rsidRPr="0015679E">
        <w:rPr>
          <w:rFonts w:ascii="Times New Roman" w:eastAsia="Times New Roman" w:hAnsi="Times New Roman" w:cs="Times New Roman"/>
          <w:b/>
          <w:sz w:val="24"/>
          <w:szCs w:val="24"/>
          <w:lang w:val="uk-UA" w:eastAsia="ru-RU"/>
        </w:rPr>
        <w:tab/>
      </w:r>
    </w:p>
    <w:p w14:paraId="4CD715F4" w14:textId="77777777" w:rsidR="00B07384" w:rsidRPr="0015679E" w:rsidRDefault="00B07384" w:rsidP="00B07384">
      <w:pPr>
        <w:widowControl w:val="0"/>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r w:rsidRPr="0015679E">
        <w:rPr>
          <w:rFonts w:ascii="Times New Roman" w:eastAsia="Times New Roman" w:hAnsi="Times New Roman" w:cs="Times New Roman"/>
          <w:b/>
          <w:sz w:val="24"/>
          <w:szCs w:val="24"/>
          <w:lang w:val="uk-UA" w:eastAsia="ru-RU"/>
        </w:rPr>
        <w:tab/>
        <w:t>______________</w:t>
      </w:r>
      <w:r w:rsidRPr="0015679E">
        <w:rPr>
          <w:rFonts w:ascii="Times New Roman" w:eastAsia="Times New Roman" w:hAnsi="Times New Roman" w:cs="Times New Roman"/>
          <w:b/>
          <w:sz w:val="24"/>
          <w:szCs w:val="24"/>
          <w:lang w:val="uk-UA" w:eastAsia="ru-RU"/>
        </w:rPr>
        <w:tab/>
      </w:r>
      <w:r w:rsidRPr="0015679E">
        <w:rPr>
          <w:rFonts w:ascii="Times New Roman" w:eastAsia="Times New Roman" w:hAnsi="Times New Roman" w:cs="Times New Roman"/>
          <w:b/>
          <w:sz w:val="24"/>
          <w:szCs w:val="24"/>
          <w:lang w:val="uk-UA" w:eastAsia="ru-RU"/>
        </w:rPr>
        <w:tab/>
        <w:t>_______________</w:t>
      </w:r>
    </w:p>
    <w:p w14:paraId="727214EB" w14:textId="77777777" w:rsidR="00B07384" w:rsidRPr="0015679E" w:rsidRDefault="00B07384" w:rsidP="00B07384">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sz w:val="24"/>
          <w:szCs w:val="24"/>
          <w:vertAlign w:val="superscript"/>
          <w:lang w:val="uk-UA" w:eastAsia="ru-RU"/>
        </w:rPr>
      </w:pPr>
      <w:r w:rsidRPr="0015679E">
        <w:rPr>
          <w:rFonts w:ascii="Times New Roman" w:eastAsia="Times New Roman" w:hAnsi="Times New Roman" w:cs="Times New Roman"/>
          <w:sz w:val="24"/>
          <w:szCs w:val="24"/>
          <w:vertAlign w:val="superscript"/>
          <w:lang w:val="uk-UA" w:eastAsia="ru-RU"/>
        </w:rPr>
        <w:t xml:space="preserve">                          (посада)                                                           (підпис)                                                                 (ПІБ)</w:t>
      </w:r>
    </w:p>
    <w:p w14:paraId="1D996F10" w14:textId="77777777" w:rsidR="00B07384" w:rsidRPr="0015679E" w:rsidRDefault="00B07384" w:rsidP="00B07384">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b/>
          <w:bCs/>
          <w:i/>
          <w:sz w:val="24"/>
          <w:szCs w:val="24"/>
          <w:lang w:val="uk-UA" w:eastAsia="ru-RU"/>
        </w:rPr>
      </w:pPr>
      <w:r w:rsidRPr="0015679E">
        <w:rPr>
          <w:rFonts w:ascii="Times New Roman" w:eastAsia="Times New Roman" w:hAnsi="Times New Roman" w:cs="Times New Roman"/>
          <w:b/>
          <w:sz w:val="24"/>
          <w:szCs w:val="24"/>
          <w:lang w:val="uk-UA" w:eastAsia="ru-RU"/>
        </w:rPr>
        <w:t>М.П.</w:t>
      </w:r>
      <w:r w:rsidRPr="0015679E">
        <w:rPr>
          <w:rFonts w:ascii="Times New Roman" w:eastAsia="Times New Roman" w:hAnsi="Times New Roman" w:cs="Times New Roman"/>
          <w:b/>
          <w:bCs/>
          <w:i/>
          <w:sz w:val="24"/>
          <w:szCs w:val="24"/>
          <w:lang w:val="uk-UA" w:eastAsia="ru-RU"/>
        </w:rPr>
        <w:t xml:space="preserve"> * </w:t>
      </w:r>
    </w:p>
    <w:p w14:paraId="22467DAC" w14:textId="40236E8E" w:rsidR="00B07384" w:rsidRPr="0015679E" w:rsidRDefault="00B07384" w:rsidP="00B07384">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i/>
          <w:sz w:val="24"/>
          <w:szCs w:val="24"/>
          <w:lang w:val="uk-UA" w:eastAsia="ru-RU"/>
        </w:rPr>
      </w:pPr>
      <w:r w:rsidRPr="0015679E">
        <w:rPr>
          <w:rFonts w:ascii="Times New Roman" w:eastAsia="Times New Roman" w:hAnsi="Times New Roman" w:cs="Times New Roman"/>
          <w:b/>
          <w:bCs/>
          <w:i/>
          <w:sz w:val="24"/>
          <w:szCs w:val="24"/>
          <w:lang w:val="uk-UA" w:eastAsia="ru-RU"/>
        </w:rPr>
        <w:t xml:space="preserve">* </w:t>
      </w:r>
      <w:r w:rsidRPr="0015679E">
        <w:rPr>
          <w:rFonts w:ascii="Times New Roman" w:eastAsia="Times New Roman" w:hAnsi="Times New Roman" w:cs="Times New Roman"/>
          <w:bCs/>
          <w:i/>
          <w:sz w:val="24"/>
          <w:szCs w:val="24"/>
          <w:lang w:val="uk-UA" w:eastAsia="ru-RU"/>
        </w:rPr>
        <w:t>ц</w:t>
      </w:r>
      <w:r w:rsidRPr="0015679E">
        <w:rPr>
          <w:rFonts w:ascii="Times New Roman" w:eastAsia="Times New Roman" w:hAnsi="Times New Roman" w:cs="Times New Roman"/>
          <w:i/>
          <w:sz w:val="24"/>
          <w:szCs w:val="24"/>
          <w:lang w:val="uk-UA" w:eastAsia="ru-RU"/>
        </w:rPr>
        <w:t xml:space="preserve">я вимога не стосується Учасників, які здійснюють діяльність без печатки згідно з чинним законодавством.   </w:t>
      </w:r>
    </w:p>
    <w:p w14:paraId="5A78A22F" w14:textId="60F2D757" w:rsidR="00F403C6" w:rsidRPr="0015679E" w:rsidRDefault="00F403C6" w:rsidP="00B07384">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i/>
          <w:sz w:val="24"/>
          <w:szCs w:val="24"/>
          <w:lang w:val="uk-UA" w:eastAsia="ru-RU"/>
        </w:rPr>
      </w:pPr>
    </w:p>
    <w:bookmarkEnd w:id="33"/>
    <w:p w14:paraId="459D894D" w14:textId="0922BEEC" w:rsidR="006A1A7A" w:rsidRPr="00BA129C" w:rsidRDefault="00505739" w:rsidP="00D04E9D">
      <w:pPr>
        <w:spacing w:after="0"/>
        <w:rPr>
          <w:rFonts w:ascii="Times New Roman" w:eastAsia="Times New Roman" w:hAnsi="Times New Roman" w:cs="Times New Roman"/>
          <w:b/>
          <w:bCs/>
          <w:iCs/>
          <w:sz w:val="24"/>
          <w:szCs w:val="24"/>
          <w:lang w:val="uk-UA" w:eastAsia="ru-RU"/>
        </w:rPr>
      </w:pPr>
      <w:r w:rsidRPr="00BA129C">
        <w:rPr>
          <w:rFonts w:ascii="Times New Roman" w:eastAsia="Times New Roman" w:hAnsi="Times New Roman" w:cs="Times New Roman"/>
          <w:b/>
          <w:bCs/>
          <w:iCs/>
          <w:sz w:val="24"/>
          <w:szCs w:val="24"/>
          <w:lang w:val="uk-UA" w:eastAsia="ru-RU"/>
        </w:rPr>
        <w:t>2</w:t>
      </w:r>
      <w:r w:rsidR="00E34FBC" w:rsidRPr="00BA129C">
        <w:rPr>
          <w:rFonts w:ascii="Times New Roman" w:eastAsia="Times New Roman" w:hAnsi="Times New Roman" w:cs="Times New Roman"/>
          <w:b/>
          <w:bCs/>
          <w:iCs/>
          <w:sz w:val="24"/>
          <w:szCs w:val="24"/>
          <w:lang w:val="uk-UA" w:eastAsia="ru-RU"/>
        </w:rPr>
        <w:t xml:space="preserve">. </w:t>
      </w:r>
      <w:r w:rsidR="00D04E9D" w:rsidRPr="00BA129C">
        <w:rPr>
          <w:rFonts w:ascii="Times New Roman" w:eastAsia="Times New Roman" w:hAnsi="Times New Roman" w:cs="Times New Roman"/>
          <w:b/>
          <w:bCs/>
          <w:iCs/>
          <w:sz w:val="24"/>
          <w:szCs w:val="24"/>
          <w:lang w:val="uk-UA" w:eastAsia="ru-RU"/>
        </w:rPr>
        <w:t>Наявність фінансової спроможності, яка підтверджується фінансовою звітністю.</w:t>
      </w:r>
    </w:p>
    <w:p w14:paraId="7684DEFC" w14:textId="0CA184C8" w:rsidR="00712DC6" w:rsidRPr="00BA129C" w:rsidRDefault="00712DC6" w:rsidP="00D04E9D">
      <w:pPr>
        <w:spacing w:after="0"/>
        <w:ind w:firstLine="426"/>
        <w:rPr>
          <w:rFonts w:ascii="Times New Roman" w:hAnsi="Times New Roman" w:cs="Times New Roman"/>
          <w:lang w:val="uk-UA"/>
        </w:rPr>
      </w:pPr>
      <w:r w:rsidRPr="00BA129C">
        <w:rPr>
          <w:rFonts w:ascii="Times New Roman" w:hAnsi="Times New Roman" w:cs="Times New Roman"/>
          <w:b/>
          <w:lang w:val="uk-UA"/>
        </w:rPr>
        <w:t>Документи, що підтверджують фінансову спроможність Учасника</w:t>
      </w:r>
      <w:r w:rsidR="00D04E9D" w:rsidRPr="00BA129C">
        <w:rPr>
          <w:rFonts w:ascii="Times New Roman" w:hAnsi="Times New Roman" w:cs="Times New Roman"/>
          <w:b/>
          <w:lang w:val="uk-UA"/>
        </w:rPr>
        <w:t>.</w:t>
      </w:r>
    </w:p>
    <w:p w14:paraId="626B548B" w14:textId="77777777" w:rsidR="00712DC6" w:rsidRPr="00BA129C" w:rsidRDefault="00712DC6" w:rsidP="00D04E9D">
      <w:pPr>
        <w:suppressAutoHyphens/>
        <w:spacing w:after="0" w:line="100" w:lineRule="atLeast"/>
        <w:ind w:firstLine="709"/>
        <w:jc w:val="both"/>
        <w:rPr>
          <w:rFonts w:ascii="Times New Roman" w:eastAsia="Times New Roman" w:hAnsi="Times New Roman" w:cs="Times New Roman"/>
          <w:color w:val="000000"/>
          <w:kern w:val="1"/>
          <w:sz w:val="24"/>
          <w:szCs w:val="24"/>
          <w:lang w:val="uk-UA" w:eastAsia="zh-CN" w:bidi="hi-IN"/>
        </w:rPr>
      </w:pPr>
      <w:r w:rsidRPr="00BA129C">
        <w:rPr>
          <w:rFonts w:ascii="Times New Roman" w:eastAsia="Times New Roman" w:hAnsi="Times New Roman" w:cs="Times New Roman"/>
          <w:color w:val="000000"/>
          <w:kern w:val="1"/>
          <w:sz w:val="24"/>
          <w:szCs w:val="24"/>
          <w:lang w:val="uk-UA" w:eastAsia="zh-CN" w:bidi="hi-IN"/>
        </w:rPr>
        <w:t>Учасник у складі пропозиції документально підтверджує наявність фінансової спроможності, яка підтверджується фінансовою звітністю, відповідно до Розділу ІІ «Склад та елементи фінансової звітності» наказу Міністерства фінансів України «Про затвердження Національного положення (стандарту) бухгалтерського обліку 1 «Загальні вимоги до фінансової звітності»» від 07.02.2013 №73, Учасник має надати у складі своєї  пропозиції копії своєї фінансової звітності за останній завершений звітний період, для</w:t>
      </w:r>
      <w:r w:rsidRPr="00CE6BCC">
        <w:rPr>
          <w:rFonts w:ascii="Times New Roman" w:eastAsia="Times New Roman" w:hAnsi="Times New Roman" w:cs="Times New Roman"/>
          <w:color w:val="000000"/>
          <w:kern w:val="1"/>
          <w:sz w:val="24"/>
          <w:szCs w:val="24"/>
          <w:u w:val="single"/>
          <w:lang w:val="uk-UA" w:eastAsia="zh-CN" w:bidi="hi-IN"/>
        </w:rPr>
        <w:t xml:space="preserve"> </w:t>
      </w:r>
      <w:r w:rsidRPr="00BA129C">
        <w:rPr>
          <w:rFonts w:ascii="Times New Roman" w:eastAsia="Times New Roman" w:hAnsi="Times New Roman" w:cs="Times New Roman"/>
          <w:color w:val="000000"/>
          <w:kern w:val="1"/>
          <w:sz w:val="24"/>
          <w:szCs w:val="24"/>
          <w:lang w:val="uk-UA" w:eastAsia="zh-CN" w:bidi="hi-IN"/>
        </w:rPr>
        <w:lastRenderedPageBreak/>
        <w:t>якого встановлений граничний термін подання такої звітності до відповідних органів на дату оголошення цієї закупівлі вже минув, а саме:</w:t>
      </w:r>
    </w:p>
    <w:p w14:paraId="4A974105" w14:textId="77777777" w:rsidR="00712DC6" w:rsidRPr="00BA129C" w:rsidRDefault="00712DC6" w:rsidP="00712DC6">
      <w:pPr>
        <w:suppressAutoHyphens/>
        <w:spacing w:after="0" w:line="100" w:lineRule="atLeast"/>
        <w:ind w:firstLine="709"/>
        <w:jc w:val="both"/>
        <w:rPr>
          <w:rFonts w:ascii="Times New Roman" w:eastAsia="Times New Roman" w:hAnsi="Times New Roman" w:cs="Times New Roman"/>
          <w:color w:val="000000"/>
          <w:kern w:val="1"/>
          <w:sz w:val="24"/>
          <w:szCs w:val="24"/>
          <w:lang w:val="uk-UA" w:eastAsia="zh-CN" w:bidi="hi-IN"/>
        </w:rPr>
      </w:pPr>
      <w:r w:rsidRPr="00BA129C">
        <w:rPr>
          <w:rFonts w:ascii="Times New Roman" w:eastAsia="Times New Roman" w:hAnsi="Times New Roman" w:cs="Times New Roman"/>
          <w:color w:val="000000"/>
          <w:kern w:val="1"/>
          <w:sz w:val="24"/>
          <w:szCs w:val="24"/>
          <w:lang w:val="uk-UA" w:eastAsia="zh-CN" w:bidi="hi-IN"/>
        </w:rPr>
        <w:t xml:space="preserve">- копію Балансу (форма №1), з підтвердженням (відміткою, квитанцією тощо) про прийняття відповідними органами, до яких він мав бути поданий; </w:t>
      </w:r>
    </w:p>
    <w:p w14:paraId="27A64591" w14:textId="77777777" w:rsidR="00712DC6" w:rsidRPr="00BA129C" w:rsidRDefault="00712DC6" w:rsidP="00712DC6">
      <w:pPr>
        <w:suppressAutoHyphens/>
        <w:spacing w:after="0" w:line="100" w:lineRule="atLeast"/>
        <w:ind w:firstLine="709"/>
        <w:jc w:val="both"/>
        <w:rPr>
          <w:rFonts w:ascii="Times New Roman" w:eastAsia="Times New Roman" w:hAnsi="Times New Roman" w:cs="Times New Roman"/>
          <w:color w:val="000000"/>
          <w:kern w:val="1"/>
          <w:sz w:val="24"/>
          <w:szCs w:val="24"/>
          <w:lang w:val="uk-UA" w:eastAsia="zh-CN" w:bidi="hi-IN"/>
        </w:rPr>
      </w:pPr>
      <w:r w:rsidRPr="00BA129C">
        <w:rPr>
          <w:rFonts w:ascii="Times New Roman" w:eastAsia="Times New Roman" w:hAnsi="Times New Roman" w:cs="Times New Roman"/>
          <w:color w:val="000000"/>
          <w:kern w:val="1"/>
          <w:sz w:val="24"/>
          <w:szCs w:val="24"/>
          <w:lang w:val="uk-UA" w:eastAsia="zh-CN" w:bidi="hi-IN"/>
        </w:rPr>
        <w:t xml:space="preserve">- копію Звіту про фінансові результати (форма №2) з підтвердженням (відміткою, квитанцією тощо) про прийняття відповідними органами, до яких він мав бути поданий. </w:t>
      </w:r>
    </w:p>
    <w:p w14:paraId="30C7A2F8" w14:textId="77777777" w:rsidR="00712DC6" w:rsidRPr="00BA129C" w:rsidRDefault="00712DC6" w:rsidP="00712DC6">
      <w:pPr>
        <w:suppressAutoHyphens/>
        <w:spacing w:after="0" w:line="100" w:lineRule="atLeast"/>
        <w:ind w:firstLine="709"/>
        <w:jc w:val="both"/>
        <w:rPr>
          <w:rFonts w:ascii="Times New Roman" w:eastAsia="Times New Roman" w:hAnsi="Times New Roman" w:cs="Times New Roman"/>
          <w:color w:val="000000"/>
          <w:kern w:val="1"/>
          <w:sz w:val="24"/>
          <w:szCs w:val="24"/>
          <w:lang w:val="uk-UA" w:eastAsia="zh-CN" w:bidi="hi-IN"/>
        </w:rPr>
      </w:pPr>
      <w:r w:rsidRPr="00BA129C">
        <w:rPr>
          <w:rFonts w:ascii="Times New Roman" w:eastAsia="Times New Roman" w:hAnsi="Times New Roman" w:cs="Times New Roman"/>
          <w:color w:val="000000"/>
          <w:kern w:val="1"/>
          <w:sz w:val="24"/>
          <w:szCs w:val="24"/>
          <w:lang w:val="uk-UA" w:eastAsia="zh-CN" w:bidi="hi-IN"/>
        </w:rPr>
        <w:t>Учасники, які почали свою діяльність після останнього завершеного звітного періоду для складання фінансової звітності та складають проміжну фінансову звітність, яка охоплює відповідний період (І квартал, перше півріччя, дев’ять місяців), мають надати передбачену вище фінансову звітність за кожний завершений звітний період, встановлений для подання такої проміжної фінансової звітності, для якого встановлений граничний термін подання такої звітності до відповідних органів на дату оголошення цієї закупівлі вже минув.</w:t>
      </w:r>
    </w:p>
    <w:p w14:paraId="75C3CF05" w14:textId="77777777" w:rsidR="00712DC6" w:rsidRPr="00BA129C" w:rsidRDefault="00712DC6" w:rsidP="00712DC6">
      <w:pPr>
        <w:suppressAutoHyphens/>
        <w:spacing w:after="0" w:line="100" w:lineRule="atLeast"/>
        <w:ind w:firstLine="709"/>
        <w:jc w:val="both"/>
        <w:rPr>
          <w:rFonts w:ascii="Times New Roman" w:eastAsia="Times New Roman" w:hAnsi="Times New Roman" w:cs="Times New Roman"/>
          <w:color w:val="000000"/>
          <w:kern w:val="1"/>
          <w:sz w:val="24"/>
          <w:szCs w:val="24"/>
          <w:lang w:val="uk-UA" w:eastAsia="zh-CN" w:bidi="hi-IN"/>
        </w:rPr>
      </w:pPr>
      <w:r w:rsidRPr="00BA129C">
        <w:rPr>
          <w:rFonts w:ascii="Times New Roman" w:eastAsia="Times New Roman" w:hAnsi="Times New Roman" w:cs="Times New Roman"/>
          <w:color w:val="000000"/>
          <w:kern w:val="1"/>
          <w:sz w:val="24"/>
          <w:szCs w:val="24"/>
          <w:lang w:val="uk-UA" w:eastAsia="zh-CN" w:bidi="hi-IN"/>
        </w:rPr>
        <w:t xml:space="preserve">У випадку, якщо Учасником на законних підставах не складається чи не складалася уся чи частина передбаченої цією документацією для такого Учасника фінансової звітності, Учасник має надати у складі своєї пропозиції лист із відповідними поясненнями, обґрунтованими належними посиланнями на відповідні нормативно-правові акти. </w:t>
      </w:r>
    </w:p>
    <w:p w14:paraId="73E9E53B" w14:textId="77777777" w:rsidR="00712DC6" w:rsidRPr="00BA129C" w:rsidRDefault="00712DC6" w:rsidP="00712DC6">
      <w:pPr>
        <w:suppressAutoHyphens/>
        <w:spacing w:after="0" w:line="100" w:lineRule="atLeast"/>
        <w:ind w:firstLine="709"/>
        <w:jc w:val="both"/>
        <w:rPr>
          <w:rFonts w:ascii="Times New Roman" w:eastAsia="Times New Roman" w:hAnsi="Times New Roman" w:cs="Times New Roman"/>
          <w:color w:val="000000"/>
          <w:sz w:val="24"/>
          <w:szCs w:val="24"/>
          <w:lang w:val="uk-UA" w:eastAsia="hi-IN" w:bidi="hi-IN"/>
        </w:rPr>
      </w:pPr>
      <w:r w:rsidRPr="00BA129C">
        <w:rPr>
          <w:rFonts w:ascii="Times New Roman" w:eastAsia="Times New Roman" w:hAnsi="Times New Roman" w:cs="Times New Roman"/>
          <w:color w:val="000000"/>
          <w:kern w:val="1"/>
          <w:sz w:val="24"/>
          <w:szCs w:val="24"/>
          <w:lang w:val="uk-UA" w:eastAsia="zh-CN" w:bidi="hi-IN"/>
        </w:rPr>
        <w:t>Учасник вважатиметься таким, що відповідає</w:t>
      </w:r>
      <w:r w:rsidRPr="00BA129C">
        <w:rPr>
          <w:rFonts w:ascii="Times New Roman" w:eastAsia="Times New Roman" w:hAnsi="Times New Roman" w:cs="Times New Roman"/>
          <w:color w:val="000000"/>
          <w:sz w:val="24"/>
          <w:szCs w:val="24"/>
          <w:lang w:val="uk-UA" w:eastAsia="hi-IN" w:bidi="hi-IN"/>
        </w:rPr>
        <w:t xml:space="preserve"> встановленому цією документацією кваліфікаційному критерію «Наявність фінансової спроможності, яка підтверджується фінансовою звітністю», якщо, згідно з поданою Учасником у складі своєї пропозиції фінансовою звітністю, як зазначено вище, Учасником підтверджено відповідність наступної вимоги, а саме: </w:t>
      </w:r>
    </w:p>
    <w:p w14:paraId="6F0BF05B" w14:textId="77777777" w:rsidR="00712DC6" w:rsidRPr="00BA129C" w:rsidRDefault="00712DC6" w:rsidP="00712DC6">
      <w:pPr>
        <w:suppressAutoHyphens/>
        <w:spacing w:after="0" w:line="240" w:lineRule="auto"/>
        <w:ind w:firstLine="709"/>
        <w:jc w:val="both"/>
        <w:rPr>
          <w:rFonts w:ascii="Times New Roman" w:eastAsia="Times New Roman" w:hAnsi="Times New Roman" w:cs="Times New Roman"/>
          <w:color w:val="000000"/>
          <w:sz w:val="24"/>
          <w:szCs w:val="24"/>
          <w:lang w:val="uk-UA" w:eastAsia="hi-IN" w:bidi="hi-IN"/>
        </w:rPr>
      </w:pPr>
      <w:r w:rsidRPr="00BA129C">
        <w:rPr>
          <w:rFonts w:ascii="Times New Roman" w:eastAsia="Times New Roman" w:hAnsi="Times New Roman" w:cs="Times New Roman"/>
          <w:color w:val="000000"/>
          <w:sz w:val="24"/>
          <w:szCs w:val="24"/>
          <w:lang w:val="uk-UA" w:eastAsia="hi-IN" w:bidi="hi-IN"/>
        </w:rPr>
        <w:t>- Сума річного доходу Учасника, відображена у Звіті про фінансові результати Учасника (форма №2) станом на кінець звітного періоду за останній передбачений цим оголошенням  для такого Учасника звітний період є не меншою ніж 99 % відносно очікуваної вартості цієї закупівлі.</w:t>
      </w:r>
    </w:p>
    <w:p w14:paraId="5F3BFE85" w14:textId="3810D0DD" w:rsidR="00F403C6" w:rsidRPr="00BA129C" w:rsidRDefault="00F403C6" w:rsidP="00B07384">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b/>
          <w:bCs/>
          <w:iCs/>
          <w:sz w:val="24"/>
          <w:szCs w:val="24"/>
          <w:lang w:val="uk-UA" w:eastAsia="ru-RU"/>
        </w:rPr>
      </w:pPr>
    </w:p>
    <w:p w14:paraId="7370E7AD" w14:textId="77777777" w:rsidR="00F403C6" w:rsidRPr="00BA129C" w:rsidRDefault="00F403C6" w:rsidP="00F403C6">
      <w:pPr>
        <w:widowControl w:val="0"/>
        <w:tabs>
          <w:tab w:val="left" w:pos="646"/>
        </w:tabs>
        <w:autoSpaceDE w:val="0"/>
        <w:autoSpaceDN w:val="0"/>
        <w:adjustRightInd w:val="0"/>
        <w:spacing w:after="0" w:line="240" w:lineRule="exact"/>
        <w:ind w:firstLine="567"/>
        <w:jc w:val="both"/>
        <w:rPr>
          <w:rFonts w:ascii="Times New Roman" w:eastAsia="Times New Roman" w:hAnsi="Times New Roman" w:cs="Times New Roman"/>
          <w:bCs/>
          <w:sz w:val="24"/>
          <w:szCs w:val="24"/>
          <w:lang w:val="uk-UA"/>
        </w:rPr>
      </w:pPr>
      <w:bookmarkStart w:id="34" w:name="_Hlk128568591"/>
      <w:r w:rsidRPr="00BA129C">
        <w:rPr>
          <w:rFonts w:ascii="Times New Roman CYR" w:eastAsia="Times New Roman" w:hAnsi="Times New Roman CYR" w:cs="Times New Roman CYR"/>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bookmarkEnd w:id="34"/>
    <w:p w14:paraId="24C72EF7" w14:textId="4D3EEC54" w:rsidR="00E01663" w:rsidRPr="00CE6BCC" w:rsidRDefault="00E01663" w:rsidP="00E01663">
      <w:pPr>
        <w:widowControl w:val="0"/>
        <w:autoSpaceDE w:val="0"/>
        <w:autoSpaceDN w:val="0"/>
        <w:adjustRightInd w:val="0"/>
        <w:spacing w:after="0" w:line="240" w:lineRule="auto"/>
        <w:jc w:val="both"/>
        <w:rPr>
          <w:rFonts w:ascii="Times New Roman" w:eastAsia="Times New Roman" w:hAnsi="Times New Roman" w:cs="Times New Roman"/>
          <w:b/>
          <w:bCs/>
          <w:sz w:val="24"/>
          <w:szCs w:val="24"/>
          <w:u w:val="single"/>
          <w:lang w:val="uk-UA" w:eastAsia="ru-RU"/>
        </w:rPr>
      </w:pPr>
    </w:p>
    <w:p w14:paraId="111056A8" w14:textId="77777777" w:rsidR="00E95BCD" w:rsidRPr="0015679E" w:rsidRDefault="00E95BCD" w:rsidP="00E95BCD">
      <w:pPr>
        <w:widowControl w:val="0"/>
        <w:autoSpaceDE w:val="0"/>
        <w:autoSpaceDN w:val="0"/>
        <w:adjustRightInd w:val="0"/>
        <w:spacing w:after="0" w:line="240" w:lineRule="auto"/>
        <w:jc w:val="right"/>
        <w:rPr>
          <w:rFonts w:ascii="Times New Roman" w:eastAsia="Times New Roman" w:hAnsi="Times New Roman" w:cs="Times New Roman"/>
          <w:b/>
          <w:bCs/>
          <w:color w:val="FF0000"/>
          <w:sz w:val="24"/>
          <w:szCs w:val="24"/>
          <w:lang w:val="uk-UA" w:eastAsia="ru-RU"/>
        </w:rPr>
      </w:pPr>
      <w:r w:rsidRPr="0015679E">
        <w:rPr>
          <w:rFonts w:ascii="Times New Roman" w:eastAsia="Times New Roman" w:hAnsi="Times New Roman" w:cs="Times New Roman"/>
          <w:b/>
          <w:bCs/>
          <w:sz w:val="24"/>
          <w:szCs w:val="24"/>
          <w:lang w:val="uk-UA" w:eastAsia="ru-RU"/>
        </w:rPr>
        <w:t>Додаток № 2</w:t>
      </w:r>
    </w:p>
    <w:p w14:paraId="3AD93510" w14:textId="77777777" w:rsidR="00E95BCD" w:rsidRPr="0015679E" w:rsidRDefault="00E95BCD" w:rsidP="00E95BCD">
      <w:pPr>
        <w:widowControl w:val="0"/>
        <w:autoSpaceDE w:val="0"/>
        <w:autoSpaceDN w:val="0"/>
        <w:adjustRightInd w:val="0"/>
        <w:spacing w:after="0" w:line="240" w:lineRule="auto"/>
        <w:jc w:val="right"/>
        <w:rPr>
          <w:rFonts w:ascii="Times New Roman" w:eastAsia="Times New Roman" w:hAnsi="Times New Roman" w:cs="Times New Roman"/>
          <w:b/>
          <w:lang w:val="uk-UA" w:eastAsia="ru-RU"/>
        </w:rPr>
      </w:pPr>
      <w:r w:rsidRPr="0015679E">
        <w:rPr>
          <w:rFonts w:ascii="Times New Roman" w:eastAsia="Times New Roman" w:hAnsi="Times New Roman" w:cs="Times New Roman"/>
          <w:b/>
          <w:lang w:val="uk-UA" w:eastAsia="ru-RU"/>
        </w:rPr>
        <w:t>до тендерної документації</w:t>
      </w:r>
    </w:p>
    <w:p w14:paraId="39D56BF9" w14:textId="77777777" w:rsidR="00E95BCD" w:rsidRPr="0015679E" w:rsidRDefault="00E95BCD" w:rsidP="00E95BCD">
      <w:pPr>
        <w:widowControl w:val="0"/>
        <w:autoSpaceDE w:val="0"/>
        <w:autoSpaceDN w:val="0"/>
        <w:adjustRightInd w:val="0"/>
        <w:spacing w:after="0" w:line="240" w:lineRule="auto"/>
        <w:jc w:val="right"/>
        <w:rPr>
          <w:rFonts w:ascii="Times New Roman" w:eastAsia="Times New Roman" w:hAnsi="Times New Roman" w:cs="Times New Roman"/>
          <w:b/>
          <w:bCs/>
          <w:sz w:val="28"/>
          <w:szCs w:val="28"/>
          <w:lang w:val="uk-UA" w:eastAsia="ru-RU"/>
        </w:rPr>
      </w:pPr>
    </w:p>
    <w:p w14:paraId="4B9BFC09" w14:textId="77777777" w:rsidR="00E95BCD" w:rsidRPr="0015679E" w:rsidRDefault="00E95BCD" w:rsidP="00E95B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val="uk-UA" w:eastAsia="ru-RU"/>
        </w:rPr>
      </w:pPr>
      <w:r w:rsidRPr="0015679E">
        <w:rPr>
          <w:rFonts w:ascii="Times New Roman" w:eastAsia="Times New Roman" w:hAnsi="Times New Roman" w:cs="Times New Roman"/>
          <w:b/>
          <w:bCs/>
          <w:sz w:val="24"/>
          <w:szCs w:val="24"/>
          <w:lang w:val="uk-UA" w:eastAsia="ru-RU"/>
        </w:rPr>
        <w:t xml:space="preserve">ПЕРЕЛІК ДОКУМЕНТІВ, ЯКІ ВИМАГАЮТЬСЯ ЗАМОВНИКОМ ДЛЯ ПІДТВЕРДЖЕННЯ ВІДПОВІДНОСТІ УЧАСНИКА ВИМОГАМ </w:t>
      </w:r>
    </w:p>
    <w:p w14:paraId="211B74A2" w14:textId="0252D6DB" w:rsidR="003A68BE" w:rsidRPr="0015679E" w:rsidRDefault="00E95BCD" w:rsidP="003A68BE">
      <w:pPr>
        <w:widowControl w:val="0"/>
        <w:autoSpaceDE w:val="0"/>
        <w:autoSpaceDN w:val="0"/>
        <w:adjustRightInd w:val="0"/>
        <w:spacing w:after="0" w:line="240" w:lineRule="auto"/>
        <w:ind w:right="22"/>
        <w:jc w:val="both"/>
        <w:rPr>
          <w:rFonts w:ascii="Times New Roman" w:eastAsia="Times New Roman" w:hAnsi="Times New Roman" w:cs="Times New Roman"/>
          <w:sz w:val="24"/>
          <w:szCs w:val="24"/>
          <w:lang w:val="uk-UA" w:eastAsia="ru-RU"/>
        </w:rPr>
      </w:pPr>
      <w:r w:rsidRPr="0015679E">
        <w:rPr>
          <w:rFonts w:ascii="Times New Roman" w:eastAsia="Times New Roman" w:hAnsi="Times New Roman" w:cs="Times New Roman"/>
          <w:b/>
          <w:bCs/>
          <w:sz w:val="24"/>
          <w:szCs w:val="24"/>
          <w:lang w:val="uk-UA" w:eastAsia="ru-RU"/>
        </w:rPr>
        <w:t xml:space="preserve">1. </w:t>
      </w:r>
      <w:r w:rsidR="003A68BE" w:rsidRPr="0015679E">
        <w:rPr>
          <w:rFonts w:ascii="Times New Roman" w:eastAsia="Times New Roman" w:hAnsi="Times New Roman" w:cs="Times New Roman"/>
          <w:b/>
          <w:bCs/>
          <w:sz w:val="24"/>
          <w:szCs w:val="24"/>
          <w:lang w:val="uk-UA" w:eastAsia="ru-RU"/>
        </w:rPr>
        <w:t xml:space="preserve"> </w:t>
      </w:r>
      <w:r w:rsidR="003A68BE" w:rsidRPr="0015679E">
        <w:rPr>
          <w:rFonts w:ascii="Times New Roman" w:eastAsia="Times New Roman" w:hAnsi="Times New Roman" w:cs="Times New Roman"/>
          <w:sz w:val="24"/>
          <w:szCs w:val="24"/>
          <w:lang w:val="uk-UA" w:eastAsia="ru-RU"/>
        </w:rPr>
        <w:t xml:space="preserve">Довідка, складена у довільній формі, яка містить відомості про підприємство: </w:t>
      </w:r>
    </w:p>
    <w:p w14:paraId="35562A2B" w14:textId="77777777" w:rsidR="003A68BE" w:rsidRPr="0015679E" w:rsidRDefault="003A68BE" w:rsidP="003A68BE">
      <w:pPr>
        <w:widowControl w:val="0"/>
        <w:autoSpaceDE w:val="0"/>
        <w:autoSpaceDN w:val="0"/>
        <w:adjustRightInd w:val="0"/>
        <w:spacing w:after="0" w:line="240" w:lineRule="auto"/>
        <w:ind w:right="22"/>
        <w:jc w:val="both"/>
        <w:rPr>
          <w:rFonts w:ascii="Times New Roman" w:eastAsia="Times New Roman" w:hAnsi="Times New Roman" w:cs="Times New Roman"/>
          <w:sz w:val="24"/>
          <w:szCs w:val="24"/>
          <w:lang w:val="uk-UA" w:eastAsia="ru-RU"/>
        </w:rPr>
      </w:pPr>
      <w:r w:rsidRPr="0015679E">
        <w:rPr>
          <w:rFonts w:ascii="Times New Roman" w:eastAsia="Times New Roman" w:hAnsi="Times New Roman" w:cs="Times New Roman"/>
          <w:sz w:val="24"/>
          <w:szCs w:val="24"/>
          <w:lang w:val="uk-UA" w:eastAsia="ru-RU"/>
        </w:rPr>
        <w:t xml:space="preserve">а) реквізити (адреса, телефон для контактів); </w:t>
      </w:r>
    </w:p>
    <w:p w14:paraId="459C79C1" w14:textId="77777777" w:rsidR="003A68BE" w:rsidRPr="0015679E" w:rsidRDefault="003A68BE" w:rsidP="003A68BE">
      <w:pPr>
        <w:widowControl w:val="0"/>
        <w:autoSpaceDE w:val="0"/>
        <w:autoSpaceDN w:val="0"/>
        <w:adjustRightInd w:val="0"/>
        <w:spacing w:after="0" w:line="240" w:lineRule="auto"/>
        <w:ind w:right="22"/>
        <w:jc w:val="both"/>
        <w:rPr>
          <w:rFonts w:ascii="Times New Roman" w:eastAsia="Times New Roman" w:hAnsi="Times New Roman" w:cs="Times New Roman"/>
          <w:sz w:val="24"/>
          <w:szCs w:val="24"/>
          <w:lang w:val="uk-UA" w:eastAsia="ru-RU"/>
        </w:rPr>
      </w:pPr>
      <w:r w:rsidRPr="0015679E">
        <w:rPr>
          <w:rFonts w:ascii="Times New Roman" w:eastAsia="Times New Roman" w:hAnsi="Times New Roman" w:cs="Times New Roman"/>
          <w:sz w:val="24"/>
          <w:szCs w:val="24"/>
          <w:lang w:val="uk-UA" w:eastAsia="ru-RU"/>
        </w:rPr>
        <w:t>б) керівництво (посада, ім’я, по батькові, телефон);</w:t>
      </w:r>
    </w:p>
    <w:p w14:paraId="1EF7BB8E" w14:textId="77777777" w:rsidR="003A68BE" w:rsidRPr="0015679E" w:rsidRDefault="003A68BE" w:rsidP="003A68BE">
      <w:pPr>
        <w:widowControl w:val="0"/>
        <w:autoSpaceDE w:val="0"/>
        <w:autoSpaceDN w:val="0"/>
        <w:adjustRightInd w:val="0"/>
        <w:spacing w:after="0" w:line="240" w:lineRule="auto"/>
        <w:ind w:right="22"/>
        <w:jc w:val="both"/>
        <w:rPr>
          <w:rFonts w:ascii="Times New Roman" w:eastAsia="Times New Roman" w:hAnsi="Times New Roman" w:cs="Times New Roman"/>
          <w:sz w:val="24"/>
          <w:szCs w:val="24"/>
          <w:lang w:val="uk-UA" w:eastAsia="ru-RU"/>
        </w:rPr>
      </w:pPr>
      <w:r w:rsidRPr="0015679E">
        <w:rPr>
          <w:rFonts w:ascii="Times New Roman" w:eastAsia="Times New Roman" w:hAnsi="Times New Roman" w:cs="Times New Roman"/>
          <w:sz w:val="24"/>
          <w:szCs w:val="24"/>
          <w:lang w:val="uk-UA" w:eastAsia="ru-RU"/>
        </w:rPr>
        <w:t>в) банківські реквізити.</w:t>
      </w:r>
    </w:p>
    <w:p w14:paraId="1339BEE7" w14:textId="4E3390F9" w:rsidR="00E95BCD" w:rsidRPr="00BA129C" w:rsidRDefault="00E95BCD" w:rsidP="00E95BCD">
      <w:pPr>
        <w:widowControl w:val="0"/>
        <w:autoSpaceDE w:val="0"/>
        <w:autoSpaceDN w:val="0"/>
        <w:adjustRightInd w:val="0"/>
        <w:spacing w:after="0" w:line="240" w:lineRule="auto"/>
        <w:ind w:right="22"/>
        <w:jc w:val="both"/>
        <w:rPr>
          <w:rFonts w:ascii="Times New Roman" w:eastAsia="Times New Roman" w:hAnsi="Times New Roman" w:cs="Times New Roman"/>
          <w:sz w:val="24"/>
          <w:szCs w:val="24"/>
          <w:lang w:val="uk-UA" w:eastAsia="ru-RU"/>
        </w:rPr>
      </w:pPr>
      <w:r w:rsidRPr="0015679E">
        <w:rPr>
          <w:rFonts w:ascii="Times New Roman" w:eastAsia="Times New Roman" w:hAnsi="Times New Roman" w:cs="Times New Roman CYR"/>
          <w:b/>
          <w:sz w:val="24"/>
          <w:szCs w:val="24"/>
          <w:lang w:val="uk-UA" w:eastAsia="ru-RU"/>
        </w:rPr>
        <w:t>2.</w:t>
      </w:r>
      <w:r w:rsidRPr="0015679E">
        <w:rPr>
          <w:rFonts w:ascii="Times New Roman" w:eastAsia="Times New Roman" w:hAnsi="Times New Roman" w:cs="Times New Roman CYR"/>
          <w:bCs/>
          <w:sz w:val="24"/>
          <w:szCs w:val="24"/>
          <w:lang w:val="uk-UA" w:eastAsia="ru-RU"/>
        </w:rPr>
        <w:t xml:space="preserve"> </w:t>
      </w:r>
      <w:r w:rsidRPr="0015679E">
        <w:rPr>
          <w:rFonts w:ascii="Times New Roman" w:eastAsia="Times New Roman" w:hAnsi="Times New Roman" w:cs="Times New Roman CYR"/>
          <w:sz w:val="24"/>
          <w:szCs w:val="24"/>
          <w:lang w:val="uk-UA" w:eastAsia="ru-RU"/>
        </w:rPr>
        <w:t xml:space="preserve">Довідка, складена у довільній формі, в якій Учасник гарантує застосування заходів із захисту довкілля під час </w:t>
      </w:r>
      <w:r w:rsidR="00123C9C" w:rsidRPr="00BA129C">
        <w:rPr>
          <w:rFonts w:ascii="Times New Roman" w:eastAsia="Times New Roman" w:hAnsi="Times New Roman" w:cs="Times New Roman CYR"/>
          <w:sz w:val="24"/>
          <w:szCs w:val="24"/>
          <w:lang w:val="uk-UA" w:eastAsia="ru-RU"/>
        </w:rPr>
        <w:t>поточн</w:t>
      </w:r>
      <w:r w:rsidR="00BA129C" w:rsidRPr="00BA129C">
        <w:rPr>
          <w:rFonts w:ascii="Times New Roman" w:eastAsia="Times New Roman" w:hAnsi="Times New Roman" w:cs="Times New Roman CYR"/>
          <w:sz w:val="24"/>
          <w:szCs w:val="24"/>
          <w:lang w:val="uk-UA" w:eastAsia="ru-RU"/>
        </w:rPr>
        <w:t>ого</w:t>
      </w:r>
      <w:r w:rsidR="00123C9C" w:rsidRPr="00BA129C">
        <w:rPr>
          <w:rFonts w:ascii="Times New Roman" w:eastAsia="Times New Roman" w:hAnsi="Times New Roman" w:cs="Times New Roman CYR"/>
          <w:sz w:val="24"/>
          <w:szCs w:val="24"/>
          <w:lang w:val="uk-UA" w:eastAsia="ru-RU"/>
        </w:rPr>
        <w:t xml:space="preserve"> ремонт</w:t>
      </w:r>
      <w:r w:rsidR="00BA129C" w:rsidRPr="00BA129C">
        <w:rPr>
          <w:rFonts w:ascii="Times New Roman" w:eastAsia="Times New Roman" w:hAnsi="Times New Roman" w:cs="Times New Roman CYR"/>
          <w:sz w:val="24"/>
          <w:szCs w:val="24"/>
          <w:lang w:val="uk-UA" w:eastAsia="ru-RU"/>
        </w:rPr>
        <w:t>у</w:t>
      </w:r>
      <w:r w:rsidRPr="00BA129C">
        <w:rPr>
          <w:rFonts w:ascii="Times New Roman" w:eastAsia="Times New Roman" w:hAnsi="Times New Roman" w:cs="Times New Roman CYR"/>
          <w:sz w:val="24"/>
          <w:szCs w:val="24"/>
          <w:lang w:val="uk-UA" w:eastAsia="ru-RU"/>
        </w:rPr>
        <w:t>.</w:t>
      </w:r>
    </w:p>
    <w:p w14:paraId="295D5632" w14:textId="77777777" w:rsidR="00E95BCD" w:rsidRPr="0015679E" w:rsidRDefault="00E95BCD" w:rsidP="00E95BCD">
      <w:pPr>
        <w:widowControl w:val="0"/>
        <w:autoSpaceDE w:val="0"/>
        <w:autoSpaceDN w:val="0"/>
        <w:adjustRightInd w:val="0"/>
        <w:spacing w:after="0" w:line="240" w:lineRule="auto"/>
        <w:ind w:right="22"/>
        <w:jc w:val="both"/>
        <w:rPr>
          <w:rFonts w:ascii="Times New Roman" w:eastAsia="Times New Roman" w:hAnsi="Times New Roman" w:cs="Times New Roman"/>
          <w:bCs/>
          <w:sz w:val="24"/>
          <w:szCs w:val="24"/>
          <w:lang w:val="uk-UA" w:eastAsia="ru-RU"/>
        </w:rPr>
      </w:pPr>
      <w:r w:rsidRPr="0015679E">
        <w:rPr>
          <w:rFonts w:ascii="Times New Roman CYR" w:eastAsia="Times New Roman" w:hAnsi="Times New Roman CYR" w:cs="Times New Roman CYR"/>
          <w:b/>
          <w:bCs/>
          <w:sz w:val="24"/>
          <w:szCs w:val="24"/>
          <w:lang w:val="uk-UA" w:eastAsia="ru-RU"/>
        </w:rPr>
        <w:t xml:space="preserve">3. </w:t>
      </w:r>
      <w:r w:rsidRPr="0015679E">
        <w:rPr>
          <w:rFonts w:ascii="Times New Roman CYR" w:eastAsia="Times New Roman" w:hAnsi="Times New Roman CYR" w:cs="Times New Roman CYR"/>
          <w:bCs/>
          <w:sz w:val="24"/>
          <w:szCs w:val="24"/>
          <w:lang w:val="uk-UA" w:eastAsia="ru-RU"/>
        </w:rPr>
        <w:t>В</w:t>
      </w:r>
      <w:r w:rsidRPr="0015679E">
        <w:rPr>
          <w:rFonts w:ascii="Times New Roman" w:eastAsia="Times New Roman" w:hAnsi="Times New Roman" w:cs="Times New Roman"/>
          <w:bCs/>
          <w:sz w:val="24"/>
          <w:szCs w:val="24"/>
          <w:lang w:val="uk-UA" w:eastAsia="ru-RU"/>
        </w:rPr>
        <w:t xml:space="preserve">итяг з реєстру платників ПДВ або </w:t>
      </w:r>
      <w:r w:rsidRPr="0015679E">
        <w:rPr>
          <w:rFonts w:ascii="Times New Roman CYR" w:eastAsia="Times New Roman" w:hAnsi="Times New Roman CYR" w:cs="Times New Roman CYR"/>
          <w:sz w:val="24"/>
          <w:szCs w:val="24"/>
          <w:lang w:val="uk-UA" w:eastAsia="ru-RU"/>
        </w:rPr>
        <w:t>скановану копію</w:t>
      </w:r>
      <w:r w:rsidRPr="0015679E">
        <w:rPr>
          <w:rFonts w:ascii="Times New Roman CYR" w:eastAsia="Times New Roman" w:hAnsi="Times New Roman CYR" w:cs="Times New Roman CYR"/>
          <w:bCs/>
          <w:sz w:val="24"/>
          <w:szCs w:val="24"/>
          <w:lang w:val="uk-UA" w:eastAsia="ru-RU"/>
        </w:rPr>
        <w:t xml:space="preserve"> з оригіналу </w:t>
      </w:r>
      <w:r w:rsidRPr="0015679E">
        <w:rPr>
          <w:rFonts w:ascii="Times New Roman" w:eastAsia="Times New Roman" w:hAnsi="Times New Roman" w:cs="Times New Roman"/>
          <w:bCs/>
          <w:sz w:val="24"/>
          <w:szCs w:val="24"/>
          <w:lang w:val="uk-UA" w:eastAsia="ru-RU"/>
        </w:rPr>
        <w:t>свідоцтва платника ПДВ. Для платників єдиного податку – скановану копію з оригіналу витягу з реєстру платників єдиного податку або свідоцтва платника єдиного податку та документу про сплату єдиного податку за звітний (податковий) період.</w:t>
      </w:r>
    </w:p>
    <w:p w14:paraId="7CC0916E" w14:textId="77777777" w:rsidR="00E95BCD" w:rsidRPr="0015679E" w:rsidRDefault="00E95BCD" w:rsidP="00E95BCD">
      <w:pPr>
        <w:widowControl w:val="0"/>
        <w:autoSpaceDE w:val="0"/>
        <w:autoSpaceDN w:val="0"/>
        <w:adjustRightInd w:val="0"/>
        <w:spacing w:after="0" w:line="240" w:lineRule="auto"/>
        <w:ind w:right="22"/>
        <w:jc w:val="both"/>
        <w:rPr>
          <w:rFonts w:ascii="Times New Roman" w:eastAsia="Times New Roman" w:hAnsi="Times New Roman" w:cs="Times New Roman"/>
          <w:bCs/>
          <w:color w:val="FF0000"/>
          <w:sz w:val="24"/>
          <w:szCs w:val="24"/>
          <w:lang w:val="uk-UA" w:eastAsia="ru-RU"/>
        </w:rPr>
      </w:pPr>
      <w:r w:rsidRPr="0015679E">
        <w:rPr>
          <w:rFonts w:ascii="Times New Roman" w:eastAsia="Times New Roman" w:hAnsi="Times New Roman" w:cs="Times New Roman"/>
          <w:b/>
          <w:bCs/>
          <w:sz w:val="24"/>
          <w:szCs w:val="24"/>
          <w:lang w:val="uk-UA" w:eastAsia="ru-RU"/>
        </w:rPr>
        <w:t>4.</w:t>
      </w:r>
      <w:r w:rsidRPr="0015679E">
        <w:rPr>
          <w:rFonts w:ascii="Times New Roman" w:eastAsia="Times New Roman" w:hAnsi="Times New Roman" w:cs="Times New Roman"/>
          <w:bCs/>
          <w:sz w:val="24"/>
          <w:szCs w:val="24"/>
          <w:lang w:val="uk-UA" w:eastAsia="ru-RU"/>
        </w:rPr>
        <w:t xml:space="preserve"> Повноваження щодо підпису документів тендерної пропозиції учасника процедури закупівлі підтверджуються документами сканованими з оригіналів: випискою з протоколу засновників, наказом про призначення, довіреністю або іншим документом, що підтверджує повноваження посадової особи учасника на підписання документів, зокрема надається документ, підтверджуючий обрання/призначення керівника та право підпису, відповідно до вимог за установчими документами підприємства-Учасника (копія протоколу засновників підприємства та/або наказу про призначення керівника тощо) та особи (якщо така визначена Учасником), яка має право підпису документів: довіреність (оригінал або нотаріально завірена копія) або інший документ (оригінал або </w:t>
      </w:r>
      <w:r w:rsidRPr="0015679E">
        <w:rPr>
          <w:rFonts w:ascii="Times New Roman" w:eastAsia="Times New Roman" w:hAnsi="Times New Roman" w:cs="Times New Roman"/>
          <w:bCs/>
          <w:sz w:val="24"/>
          <w:szCs w:val="24"/>
          <w:lang w:val="uk-UA" w:eastAsia="ru-RU"/>
        </w:rPr>
        <w:lastRenderedPageBreak/>
        <w:t>нотаріально завірена копія), із зазначенням повноважень, ПІБ уповноваженої особи, зразку підпису, терміну дії та інше.</w:t>
      </w:r>
    </w:p>
    <w:p w14:paraId="02981DEE" w14:textId="77777777" w:rsidR="00E95BCD" w:rsidRPr="0015679E" w:rsidRDefault="00E95BCD" w:rsidP="00E95BCD">
      <w:pPr>
        <w:widowControl w:val="0"/>
        <w:autoSpaceDE w:val="0"/>
        <w:autoSpaceDN w:val="0"/>
        <w:adjustRightInd w:val="0"/>
        <w:spacing w:after="0" w:line="240" w:lineRule="auto"/>
        <w:ind w:right="22"/>
        <w:jc w:val="both"/>
        <w:rPr>
          <w:rFonts w:ascii="Times New Roman" w:eastAsia="Times New Roman" w:hAnsi="Times New Roman" w:cs="Times New Roman"/>
          <w:sz w:val="24"/>
          <w:szCs w:val="24"/>
          <w:bdr w:val="none" w:sz="0" w:space="0" w:color="auto" w:frame="1"/>
          <w:lang w:val="uk-UA" w:eastAsia="ru-RU"/>
        </w:rPr>
      </w:pPr>
      <w:r w:rsidRPr="0015679E">
        <w:rPr>
          <w:rFonts w:ascii="Times New Roman" w:eastAsia="Times New Roman" w:hAnsi="Times New Roman" w:cs="Times New Roman"/>
          <w:b/>
          <w:bCs/>
          <w:sz w:val="24"/>
          <w:szCs w:val="24"/>
          <w:lang w:val="uk-UA" w:eastAsia="ru-RU"/>
        </w:rPr>
        <w:t>5</w:t>
      </w:r>
      <w:r w:rsidRPr="0015679E">
        <w:rPr>
          <w:rFonts w:ascii="Times New Roman" w:eastAsia="Times New Roman" w:hAnsi="Times New Roman" w:cs="Times New Roman"/>
          <w:bCs/>
          <w:sz w:val="24"/>
          <w:szCs w:val="24"/>
          <w:lang w:val="uk-UA" w:eastAsia="ru-RU"/>
        </w:rPr>
        <w:t>. Скановану копію з оригіналу Статуту із змінами (в разі їх наявності) або іншого установчого документу (документ</w:t>
      </w:r>
      <w:r w:rsidRPr="0015679E">
        <w:rPr>
          <w:rFonts w:ascii="Times New Roman" w:eastAsia="Times New Roman" w:hAnsi="Times New Roman" w:cs="Times New Roman"/>
          <w:sz w:val="24"/>
          <w:szCs w:val="24"/>
          <w:lang w:val="uk-UA" w:eastAsia="ru-RU"/>
        </w:rPr>
        <w:t xml:space="preserve"> повинен бути наданий в повному обсязі</w:t>
      </w:r>
      <w:r w:rsidRPr="0015679E">
        <w:rPr>
          <w:rFonts w:ascii="Times New Roman" w:eastAsia="Times New Roman" w:hAnsi="Times New Roman" w:cs="Times New Roman"/>
          <w:sz w:val="24"/>
          <w:szCs w:val="24"/>
          <w:lang w:val="uk-UA" w:eastAsia="uk-UA"/>
        </w:rPr>
        <w:t xml:space="preserve">) </w:t>
      </w:r>
      <w:r w:rsidRPr="0015679E">
        <w:rPr>
          <w:rFonts w:ascii="Times New Roman" w:eastAsia="Times New Roman" w:hAnsi="Times New Roman" w:cs="Times New Roman"/>
          <w:sz w:val="24"/>
          <w:szCs w:val="24"/>
          <w:bdr w:val="none" w:sz="0" w:space="0" w:color="auto" w:frame="1"/>
          <w:lang w:val="uk-UA" w:eastAsia="ru-RU"/>
        </w:rPr>
        <w:t>– для юридичних осіб.</w:t>
      </w:r>
    </w:p>
    <w:p w14:paraId="20C0D568" w14:textId="7924013C" w:rsidR="00E95BCD" w:rsidRPr="0015679E" w:rsidRDefault="00E95BCD" w:rsidP="00E95BCD">
      <w:pPr>
        <w:widowControl w:val="0"/>
        <w:autoSpaceDE w:val="0"/>
        <w:autoSpaceDN w:val="0"/>
        <w:adjustRightInd w:val="0"/>
        <w:spacing w:after="0" w:line="240" w:lineRule="auto"/>
        <w:ind w:right="22"/>
        <w:jc w:val="both"/>
        <w:rPr>
          <w:rFonts w:ascii="Times New Roman" w:eastAsia="Times New Roman" w:hAnsi="Times New Roman" w:cs="Times New Roman"/>
          <w:sz w:val="24"/>
          <w:szCs w:val="24"/>
          <w:bdr w:val="none" w:sz="0" w:space="0" w:color="auto" w:frame="1"/>
          <w:lang w:val="uk-UA" w:eastAsia="ru-RU"/>
        </w:rPr>
      </w:pPr>
      <w:r w:rsidRPr="0015679E">
        <w:rPr>
          <w:rFonts w:ascii="Times New Roman" w:eastAsia="Times New Roman" w:hAnsi="Times New Roman" w:cs="Times New Roman"/>
          <w:sz w:val="24"/>
          <w:szCs w:val="24"/>
          <w:bdr w:val="none" w:sz="0" w:space="0" w:color="auto" w:frame="1"/>
          <w:lang w:val="uk-UA" w:eastAsia="ru-RU"/>
        </w:rPr>
        <w:t xml:space="preserve">У разі реєстрації Статуту або внесення змін до Статуту (нова редакція) з 01.01.2016 відповідно ЗУ «Про державну реєстрацію юридичних осіб, фізичних осіб </w:t>
      </w:r>
      <w:r w:rsidR="00B07384" w:rsidRPr="0015679E">
        <w:rPr>
          <w:rFonts w:ascii="Times New Roman" w:eastAsia="Times New Roman" w:hAnsi="Times New Roman" w:cs="Times New Roman"/>
          <w:sz w:val="24"/>
          <w:szCs w:val="24"/>
          <w:bdr w:val="none" w:sz="0" w:space="0" w:color="auto" w:frame="1"/>
          <w:lang w:val="uk-UA" w:eastAsia="ru-RU"/>
        </w:rPr>
        <w:t>–</w:t>
      </w:r>
      <w:r w:rsidRPr="0015679E">
        <w:rPr>
          <w:rFonts w:ascii="Times New Roman" w:eastAsia="Times New Roman" w:hAnsi="Times New Roman" w:cs="Times New Roman"/>
          <w:sz w:val="24"/>
          <w:szCs w:val="24"/>
          <w:bdr w:val="none" w:sz="0" w:space="0" w:color="auto" w:frame="1"/>
          <w:lang w:val="uk-UA" w:eastAsia="ru-RU"/>
        </w:rPr>
        <w:t xml:space="preserve"> підприємців та громадських формувань», учасник надає на підтвердження реєстрації Статуту або реєстрації змін до Статуту (нова редакція) лист із зазначенням коду доступу, за яким можливо здійснити пошук діючої редакції установчих документів юридичної особи.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(подається у наступному вигляді: сканована копія або сканований оригінал).</w:t>
      </w:r>
    </w:p>
    <w:p w14:paraId="20C7B520" w14:textId="77777777" w:rsidR="00E95BCD" w:rsidRPr="0015679E" w:rsidRDefault="00E95BCD" w:rsidP="00E95BCD">
      <w:pPr>
        <w:widowControl w:val="0"/>
        <w:autoSpaceDE w:val="0"/>
        <w:autoSpaceDN w:val="0"/>
        <w:adjustRightInd w:val="0"/>
        <w:spacing w:after="0" w:line="240" w:lineRule="auto"/>
        <w:ind w:right="22"/>
        <w:jc w:val="both"/>
        <w:rPr>
          <w:rFonts w:ascii="Times New Roman" w:eastAsia="Times New Roman" w:hAnsi="Times New Roman" w:cs="Times New Roman"/>
          <w:sz w:val="24"/>
          <w:szCs w:val="24"/>
          <w:bdr w:val="none" w:sz="0" w:space="0" w:color="auto" w:frame="1"/>
          <w:lang w:val="uk-UA" w:eastAsia="ru-RU"/>
        </w:rPr>
      </w:pPr>
      <w:r w:rsidRPr="0015679E">
        <w:rPr>
          <w:rFonts w:ascii="Times New Roman" w:eastAsia="Times New Roman" w:hAnsi="Times New Roman" w:cs="Times New Roman"/>
          <w:sz w:val="24"/>
          <w:szCs w:val="24"/>
          <w:bdr w:val="none" w:sz="0" w:space="0" w:color="auto" w:frame="1"/>
          <w:lang w:val="uk-UA" w:eastAsia="ru-RU"/>
        </w:rPr>
        <w:t>Учасники-фізичні особи та фізичні особи-підприємці у складі тендерної пропозиції подають:</w:t>
      </w:r>
    </w:p>
    <w:p w14:paraId="287C5BE7" w14:textId="77777777" w:rsidR="00E95BCD" w:rsidRPr="0015679E" w:rsidRDefault="00E95BCD" w:rsidP="00E95BCD">
      <w:pPr>
        <w:widowControl w:val="0"/>
        <w:autoSpaceDE w:val="0"/>
        <w:autoSpaceDN w:val="0"/>
        <w:adjustRightInd w:val="0"/>
        <w:spacing w:after="0" w:line="240" w:lineRule="auto"/>
        <w:ind w:right="22"/>
        <w:jc w:val="both"/>
        <w:rPr>
          <w:rFonts w:ascii="Times New Roman" w:eastAsia="Times New Roman" w:hAnsi="Times New Roman" w:cs="Times New Roman"/>
          <w:sz w:val="24"/>
          <w:szCs w:val="24"/>
          <w:bdr w:val="none" w:sz="0" w:space="0" w:color="auto" w:frame="1"/>
          <w:lang w:val="uk-UA" w:eastAsia="ru-RU"/>
        </w:rPr>
      </w:pPr>
      <w:r w:rsidRPr="0015679E">
        <w:rPr>
          <w:rFonts w:ascii="Times New Roman" w:eastAsia="Times New Roman" w:hAnsi="Times New Roman" w:cs="Times New Roman"/>
          <w:sz w:val="24"/>
          <w:szCs w:val="24"/>
          <w:bdr w:val="none" w:sz="0" w:space="0" w:color="auto" w:frame="1"/>
          <w:lang w:val="uk-UA" w:eastAsia="ru-RU"/>
        </w:rPr>
        <w:t>- довідку про присвоєння ідентифікаційного коду або у разі відсутності довідки про присвоєння ідентифікаційного коду з релігійних переконань, надається сторінка паспорту з відповідною відміткою або лист-пояснення із зазначенням законодавчих підстав ненадання документу.</w:t>
      </w:r>
    </w:p>
    <w:p w14:paraId="45DE6723" w14:textId="77777777" w:rsidR="00E95BCD" w:rsidRPr="0015679E" w:rsidRDefault="00E95BCD" w:rsidP="00E95BCD">
      <w:pPr>
        <w:widowControl w:val="0"/>
        <w:autoSpaceDE w:val="0"/>
        <w:autoSpaceDN w:val="0"/>
        <w:adjustRightInd w:val="0"/>
        <w:spacing w:after="0" w:line="240" w:lineRule="auto"/>
        <w:ind w:right="22"/>
        <w:jc w:val="both"/>
        <w:rPr>
          <w:rFonts w:ascii="Times New Roman" w:eastAsia="Times New Roman" w:hAnsi="Times New Roman" w:cs="Times New Roman"/>
          <w:sz w:val="24"/>
          <w:szCs w:val="24"/>
          <w:bdr w:val="none" w:sz="0" w:space="0" w:color="auto" w:frame="1"/>
          <w:lang w:val="uk-UA" w:eastAsia="ru-RU"/>
        </w:rPr>
      </w:pPr>
      <w:r w:rsidRPr="0015679E">
        <w:rPr>
          <w:rFonts w:ascii="Times New Roman" w:eastAsia="Times New Roman" w:hAnsi="Times New Roman" w:cs="Times New Roman"/>
          <w:sz w:val="24"/>
          <w:szCs w:val="24"/>
          <w:bdr w:val="none" w:sz="0" w:space="0" w:color="auto" w:frame="1"/>
          <w:lang w:val="uk-UA" w:eastAsia="ru-RU"/>
        </w:rPr>
        <w:t>-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14:paraId="2E52AF07" w14:textId="360D70C6" w:rsidR="00D13F53" w:rsidRPr="0015679E" w:rsidRDefault="00E95BCD" w:rsidP="00505739">
      <w:pPr>
        <w:widowControl w:val="0"/>
        <w:pBdr>
          <w:top w:val="nil"/>
          <w:left w:val="nil"/>
          <w:bottom w:val="nil"/>
          <w:right w:val="nil"/>
          <w:between w:val="nil"/>
        </w:pBdr>
        <w:autoSpaceDE w:val="0"/>
        <w:autoSpaceDN w:val="0"/>
        <w:adjustRightInd w:val="0"/>
        <w:spacing w:after="0" w:line="240" w:lineRule="auto"/>
        <w:contextualSpacing/>
        <w:jc w:val="both"/>
        <w:rPr>
          <w:rFonts w:ascii="Times New Roman" w:eastAsia="Times New Roman" w:hAnsi="Times New Roman" w:cs="Times New Roman"/>
          <w:b/>
          <w:sz w:val="24"/>
          <w:szCs w:val="24"/>
          <w:bdr w:val="none" w:sz="0" w:space="0" w:color="auto" w:frame="1"/>
          <w:lang w:val="uk-UA" w:eastAsia="ru-RU"/>
        </w:rPr>
      </w:pPr>
      <w:r w:rsidRPr="0015679E">
        <w:rPr>
          <w:rFonts w:ascii="Times New Roman" w:eastAsia="Times New Roman" w:hAnsi="Times New Roman" w:cs="Times New Roman"/>
          <w:b/>
          <w:sz w:val="24"/>
          <w:szCs w:val="24"/>
          <w:bdr w:val="none" w:sz="0" w:space="0" w:color="auto" w:frame="1"/>
          <w:lang w:val="uk-UA" w:eastAsia="ru-RU"/>
        </w:rPr>
        <w:t xml:space="preserve">6. </w:t>
      </w:r>
      <w:r w:rsidRPr="0015679E">
        <w:rPr>
          <w:rFonts w:ascii="Times New Roman" w:eastAsia="Times New Roman" w:hAnsi="Times New Roman" w:cs="Times New Roman"/>
          <w:sz w:val="24"/>
          <w:szCs w:val="24"/>
          <w:shd w:val="clear" w:color="auto" w:fill="FFFFFF"/>
          <w:lang w:val="uk-UA" w:eastAsia="ru-RU"/>
        </w:rPr>
        <w:t xml:space="preserve">Довідка складена в довільній формі, в якій учасник гарантує </w:t>
      </w:r>
      <w:r w:rsidR="00BA129C">
        <w:rPr>
          <w:rFonts w:ascii="Times New Roman" w:eastAsia="Times New Roman" w:hAnsi="Times New Roman" w:cs="Times New Roman"/>
          <w:sz w:val="24"/>
          <w:szCs w:val="24"/>
          <w:shd w:val="clear" w:color="auto" w:fill="FFFFFF"/>
          <w:lang w:val="uk-UA" w:eastAsia="ru-RU"/>
        </w:rPr>
        <w:t>під час надання послуг</w:t>
      </w:r>
      <w:r w:rsidRPr="00987A04">
        <w:rPr>
          <w:rFonts w:ascii="Times New Roman" w:eastAsia="Times New Roman" w:hAnsi="Times New Roman" w:cs="Times New Roman"/>
          <w:color w:val="FF0000"/>
          <w:sz w:val="24"/>
          <w:szCs w:val="24"/>
          <w:shd w:val="clear" w:color="auto" w:fill="FFFFFF"/>
          <w:lang w:val="uk-UA" w:eastAsia="ru-RU"/>
        </w:rPr>
        <w:t xml:space="preserve"> </w:t>
      </w:r>
      <w:r w:rsidRPr="0015679E">
        <w:rPr>
          <w:rFonts w:ascii="Times New Roman" w:eastAsia="Times New Roman" w:hAnsi="Times New Roman" w:cs="Times New Roman"/>
          <w:sz w:val="24"/>
          <w:szCs w:val="24"/>
          <w:shd w:val="clear" w:color="auto" w:fill="FFFFFF"/>
          <w:lang w:val="uk-UA" w:eastAsia="ru-RU"/>
        </w:rPr>
        <w:t>впроваджувати в повному обсязі заходи щодо безпеки дорожнього руху, а саме: заходи для своєчасної заборони або обмеження руху з використанням обладнання їх технічними засобами регулювання дорожнього руху (заходи зазначені частиною 6 Інструкції з підготовки тендерної пропозиції Документації).</w:t>
      </w:r>
      <w:r w:rsidRPr="0015679E">
        <w:rPr>
          <w:rFonts w:ascii="Times New Roman" w:eastAsia="Times New Roman" w:hAnsi="Times New Roman" w:cs="Times New Roman"/>
          <w:b/>
          <w:sz w:val="24"/>
          <w:szCs w:val="24"/>
          <w:bdr w:val="none" w:sz="0" w:space="0" w:color="auto" w:frame="1"/>
          <w:lang w:val="uk-UA" w:eastAsia="ru-RU"/>
        </w:rPr>
        <w:t xml:space="preserve"> </w:t>
      </w:r>
    </w:p>
    <w:p w14:paraId="7AC66F3E" w14:textId="77777777" w:rsidR="00E95BCD" w:rsidRPr="0015679E" w:rsidRDefault="00E95BCD" w:rsidP="00E95BCD">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
          <w:sz w:val="24"/>
          <w:szCs w:val="24"/>
          <w:bdr w:val="none" w:sz="0" w:space="0" w:color="auto" w:frame="1"/>
          <w:lang w:val="uk-UA" w:eastAsia="ru-RU"/>
        </w:rPr>
      </w:pPr>
    </w:p>
    <w:p w14:paraId="29A699D5" w14:textId="474428B0" w:rsidR="00E95BCD" w:rsidRPr="0015679E" w:rsidRDefault="00E95BCD" w:rsidP="00E95BCD">
      <w:pPr>
        <w:tabs>
          <w:tab w:val="left" w:pos="0"/>
        </w:tabs>
        <w:spacing w:after="0" w:line="240" w:lineRule="auto"/>
        <w:contextualSpacing/>
        <w:jc w:val="center"/>
        <w:rPr>
          <w:rFonts w:ascii="Times New Roman" w:eastAsia="Times New Roman" w:hAnsi="Times New Roman" w:cs="Times New Roman"/>
          <w:bCs/>
          <w:color w:val="000000"/>
          <w:sz w:val="24"/>
          <w:szCs w:val="24"/>
          <w:lang w:val="uk-UA" w:eastAsia="ru-RU"/>
        </w:rPr>
      </w:pPr>
      <w:r w:rsidRPr="0015679E">
        <w:rPr>
          <w:rFonts w:ascii="Times New Roman" w:eastAsia="Times New Roman" w:hAnsi="Times New Roman" w:cs="Times New Roman"/>
          <w:bCs/>
          <w:color w:val="000000"/>
          <w:sz w:val="24"/>
          <w:szCs w:val="24"/>
          <w:lang w:val="uk-UA" w:eastAsia="ru-RU"/>
        </w:rPr>
        <w:t xml:space="preserve">ІНФОРМАЦІЯ ЩОДО ВІДПОВІДНОСТІ УЧАСНИКА ВИМОГАМ, ВИЗНАЧЕНИМ У </w:t>
      </w:r>
      <w:r w:rsidR="00793852" w:rsidRPr="0015679E">
        <w:rPr>
          <w:rFonts w:ascii="Times New Roman" w:eastAsia="Times New Roman" w:hAnsi="Times New Roman" w:cs="Times New Roman"/>
          <w:bCs/>
          <w:color w:val="000000"/>
          <w:sz w:val="24"/>
          <w:szCs w:val="24"/>
          <w:lang w:val="uk-UA" w:eastAsia="ru-RU"/>
        </w:rPr>
        <w:t xml:space="preserve">ПУНКТОМ </w:t>
      </w:r>
      <w:bookmarkStart w:id="35" w:name="_Hlk135574430"/>
      <w:r w:rsidR="00AF2135" w:rsidRPr="0015679E">
        <w:rPr>
          <w:rFonts w:ascii="Times New Roman" w:eastAsia="Times New Roman" w:hAnsi="Times New Roman" w:cs="Times New Roman"/>
          <w:bCs/>
          <w:color w:val="000000"/>
          <w:sz w:val="24"/>
          <w:szCs w:val="24"/>
          <w:lang w:val="uk-UA" w:eastAsia="ru-RU"/>
        </w:rPr>
        <w:t>47</w:t>
      </w:r>
      <w:bookmarkEnd w:id="35"/>
      <w:r w:rsidR="00793852" w:rsidRPr="0015679E">
        <w:rPr>
          <w:rFonts w:ascii="Times New Roman" w:eastAsia="Times New Roman" w:hAnsi="Times New Roman" w:cs="Times New Roman"/>
          <w:bCs/>
          <w:color w:val="000000"/>
          <w:sz w:val="24"/>
          <w:szCs w:val="24"/>
          <w:lang w:val="uk-UA" w:eastAsia="ru-RU"/>
        </w:rPr>
        <w:t xml:space="preserve"> ОСОБЛИВОСТЕЙ</w:t>
      </w:r>
    </w:p>
    <w:p w14:paraId="7768410A" w14:textId="77777777" w:rsidR="00E95BCD" w:rsidRPr="0015679E" w:rsidRDefault="00E95BCD" w:rsidP="00E95BCD">
      <w:pPr>
        <w:tabs>
          <w:tab w:val="left" w:pos="180"/>
        </w:tabs>
        <w:spacing w:after="0" w:line="240" w:lineRule="auto"/>
        <w:contextualSpacing/>
        <w:jc w:val="center"/>
        <w:rPr>
          <w:rFonts w:ascii="Times New Roman" w:eastAsia="Times New Roman" w:hAnsi="Times New Roman" w:cs="Times New Roman"/>
          <w:color w:val="000000"/>
          <w:sz w:val="24"/>
          <w:szCs w:val="24"/>
          <w:lang w:val="uk-UA" w:eastAsia="ru-RU"/>
        </w:rPr>
      </w:pPr>
    </w:p>
    <w:p w14:paraId="2E15B4EB" w14:textId="1EA1352D" w:rsidR="00793852" w:rsidRPr="0015679E" w:rsidRDefault="00793852" w:rsidP="00793852">
      <w:pPr>
        <w:spacing w:after="0" w:line="240" w:lineRule="auto"/>
        <w:ind w:firstLine="567"/>
        <w:jc w:val="both"/>
        <w:rPr>
          <w:rFonts w:ascii="Times New Roman" w:eastAsia="Times New Roman" w:hAnsi="Times New Roman" w:cs="Times New Roman"/>
          <w:sz w:val="24"/>
          <w:szCs w:val="24"/>
          <w:shd w:val="solid" w:color="FFFFFF" w:fill="FFFFFF"/>
          <w:lang w:val="uk-UA" w:eastAsia="ru-RU"/>
        </w:rPr>
      </w:pPr>
      <w:r w:rsidRPr="0015679E">
        <w:rPr>
          <w:rFonts w:ascii="Times New Roman" w:eastAsia="Times New Roman" w:hAnsi="Times New Roman" w:cs="Times New Roman"/>
          <w:sz w:val="24"/>
          <w:szCs w:val="24"/>
          <w:shd w:val="solid" w:color="FFFFFF" w:fill="FFFFFF"/>
          <w:lang w:val="uk-UA" w:eastAsia="ru-RU"/>
        </w:rPr>
        <w:t xml:space="preserve">Учасник процедури закупівлі підтверджує </w:t>
      </w:r>
      <w:bookmarkStart w:id="36" w:name="_Hlk128568683"/>
      <w:r w:rsidRPr="0015679E">
        <w:rPr>
          <w:rFonts w:ascii="Times New Roman" w:eastAsia="Times New Roman" w:hAnsi="Times New Roman" w:cs="Times New Roman"/>
          <w:sz w:val="24"/>
          <w:szCs w:val="24"/>
          <w:shd w:val="solid" w:color="FFFFFF" w:fill="FFFFFF"/>
          <w:lang w:val="uk-UA" w:eastAsia="ru-RU"/>
        </w:rPr>
        <w:t xml:space="preserve">відсутність підстав, зазначених у пункті </w:t>
      </w:r>
      <w:r w:rsidR="00AF2135" w:rsidRPr="0015679E">
        <w:rPr>
          <w:rFonts w:ascii="Times New Roman" w:eastAsia="Times New Roman" w:hAnsi="Times New Roman" w:cs="Times New Roman"/>
          <w:bCs/>
          <w:color w:val="000000"/>
          <w:sz w:val="24"/>
          <w:szCs w:val="24"/>
          <w:lang w:val="uk-UA" w:eastAsia="ru-RU"/>
        </w:rPr>
        <w:t xml:space="preserve">47 </w:t>
      </w:r>
      <w:r w:rsidRPr="0015679E">
        <w:rPr>
          <w:rFonts w:ascii="Times New Roman" w:eastAsia="Times New Roman" w:hAnsi="Times New Roman" w:cs="Times New Roman"/>
          <w:sz w:val="24"/>
          <w:szCs w:val="24"/>
          <w:shd w:val="solid" w:color="FFFFFF" w:fill="FFFFFF"/>
          <w:lang w:val="uk-UA" w:eastAsia="ru-RU"/>
        </w:rPr>
        <w:t>Особливостей</w:t>
      </w:r>
      <w:bookmarkEnd w:id="36"/>
      <w:r w:rsidRPr="0015679E">
        <w:rPr>
          <w:rFonts w:ascii="Times New Roman" w:eastAsia="Times New Roman" w:hAnsi="Times New Roman" w:cs="Times New Roman"/>
          <w:sz w:val="24"/>
          <w:szCs w:val="24"/>
          <w:shd w:val="solid" w:color="FFFFFF" w:fill="FFFFFF"/>
          <w:lang w:val="uk-UA" w:eastAsia="ru-RU"/>
        </w:rPr>
        <w:t>, шляхом самостійного декларування відсутності таких підстав в електронній системі закупівель під час подання тендерної пропозиції.</w:t>
      </w:r>
    </w:p>
    <w:p w14:paraId="11CA78A9" w14:textId="2D61B8BE" w:rsidR="00793852" w:rsidRPr="0015679E" w:rsidRDefault="00793852" w:rsidP="00793852">
      <w:pPr>
        <w:spacing w:after="0" w:line="240" w:lineRule="auto"/>
        <w:ind w:firstLine="567"/>
        <w:jc w:val="both"/>
        <w:rPr>
          <w:rFonts w:ascii="Times New Roman" w:eastAsia="Times New Roman" w:hAnsi="Times New Roman" w:cs="Times New Roman"/>
          <w:sz w:val="24"/>
          <w:szCs w:val="24"/>
          <w:shd w:val="solid" w:color="FFFFFF" w:fill="FFFFFF"/>
          <w:lang w:val="uk-UA" w:eastAsia="ru-RU"/>
        </w:rPr>
      </w:pPr>
      <w:r w:rsidRPr="0015679E">
        <w:rPr>
          <w:rFonts w:ascii="Times New Roman" w:eastAsia="Times New Roman" w:hAnsi="Times New Roman" w:cs="Times New Roman"/>
          <w:sz w:val="24"/>
          <w:szCs w:val="24"/>
          <w:shd w:val="solid" w:color="FFFFFF" w:fill="FFFFFF"/>
          <w:lang w:val="uk-UA" w:eastAsia="ru-RU"/>
        </w:rPr>
        <w:t>Замовник не вимагає від учасника процедури закупівлі під час подання тендерної пропозиції в електронній системі закупівель будь</w:t>
      </w:r>
      <w:r w:rsidR="00BA129C">
        <w:rPr>
          <w:rFonts w:ascii="Times New Roman" w:eastAsia="Times New Roman" w:hAnsi="Times New Roman" w:cs="Times New Roman"/>
          <w:sz w:val="24"/>
          <w:szCs w:val="24"/>
          <w:shd w:val="solid" w:color="FFFFFF" w:fill="FFFFFF"/>
          <w:lang w:val="uk-UA" w:eastAsia="ru-RU"/>
        </w:rPr>
        <w:t xml:space="preserve"> – </w:t>
      </w:r>
      <w:r w:rsidRPr="0015679E">
        <w:rPr>
          <w:rFonts w:ascii="Times New Roman" w:eastAsia="Times New Roman" w:hAnsi="Times New Roman" w:cs="Times New Roman"/>
          <w:sz w:val="24"/>
          <w:szCs w:val="24"/>
          <w:shd w:val="solid" w:color="FFFFFF" w:fill="FFFFFF"/>
          <w:lang w:val="uk-UA" w:eastAsia="ru-RU"/>
        </w:rPr>
        <w:t xml:space="preserve">яких документів, що підтверджують відсутність підстав, визначених у пункті </w:t>
      </w:r>
      <w:r w:rsidR="00AF2135" w:rsidRPr="0015679E">
        <w:rPr>
          <w:rFonts w:ascii="Times New Roman" w:eastAsia="Times New Roman" w:hAnsi="Times New Roman" w:cs="Times New Roman"/>
          <w:bCs/>
          <w:color w:val="000000"/>
          <w:sz w:val="24"/>
          <w:szCs w:val="24"/>
          <w:lang w:val="uk-UA" w:eastAsia="ru-RU"/>
        </w:rPr>
        <w:t>47</w:t>
      </w:r>
      <w:r w:rsidRPr="0015679E">
        <w:rPr>
          <w:rFonts w:ascii="Times New Roman" w:eastAsia="Times New Roman" w:hAnsi="Times New Roman" w:cs="Times New Roman"/>
          <w:sz w:val="24"/>
          <w:szCs w:val="24"/>
          <w:shd w:val="solid" w:color="FFFFFF" w:fill="FFFFFF"/>
          <w:lang w:val="uk-UA" w:eastAsia="ru-RU"/>
        </w:rPr>
        <w:t xml:space="preserve"> Особливостей, крім самостійного декларування відсутності таких підстав учасником процедури закупівлі відповідно до абзацу шістнадцятого пункту </w:t>
      </w:r>
      <w:r w:rsidR="00152E1C" w:rsidRPr="0015679E">
        <w:rPr>
          <w:rFonts w:ascii="Times New Roman" w:eastAsia="Times New Roman" w:hAnsi="Times New Roman" w:cs="Times New Roman"/>
          <w:bCs/>
          <w:color w:val="000000"/>
          <w:sz w:val="24"/>
          <w:szCs w:val="24"/>
          <w:lang w:val="uk-UA" w:eastAsia="ru-RU"/>
        </w:rPr>
        <w:t>47</w:t>
      </w:r>
      <w:r w:rsidRPr="0015679E">
        <w:rPr>
          <w:rFonts w:ascii="Times New Roman" w:eastAsia="Times New Roman" w:hAnsi="Times New Roman" w:cs="Times New Roman"/>
          <w:sz w:val="24"/>
          <w:szCs w:val="24"/>
          <w:shd w:val="solid" w:color="FFFFFF" w:fill="FFFFFF"/>
          <w:lang w:val="uk-UA" w:eastAsia="ru-RU"/>
        </w:rPr>
        <w:t xml:space="preserve"> Особливостей.</w:t>
      </w:r>
    </w:p>
    <w:p w14:paraId="1844793F" w14:textId="57E0D283" w:rsidR="00793852" w:rsidRPr="0015679E" w:rsidRDefault="00793852" w:rsidP="00793852">
      <w:pPr>
        <w:spacing w:after="0" w:line="240" w:lineRule="auto"/>
        <w:ind w:firstLine="567"/>
        <w:jc w:val="both"/>
        <w:rPr>
          <w:rFonts w:ascii="Times New Roman" w:eastAsia="Times New Roman" w:hAnsi="Times New Roman" w:cs="Times New Roman"/>
          <w:sz w:val="24"/>
          <w:szCs w:val="24"/>
          <w:shd w:val="solid" w:color="FFFFFF" w:fill="FFFFFF"/>
          <w:lang w:val="uk-UA" w:eastAsia="ru-RU"/>
        </w:rPr>
      </w:pPr>
      <w:r w:rsidRPr="0015679E">
        <w:rPr>
          <w:rFonts w:ascii="Times New Roman" w:eastAsia="Times New Roman" w:hAnsi="Times New Roman" w:cs="Times New Roman"/>
          <w:bCs/>
          <w:sz w:val="24"/>
          <w:szCs w:val="24"/>
          <w:lang w:val="uk-UA"/>
        </w:rPr>
        <w:t>У разі участі об</w:t>
      </w:r>
      <w:r w:rsidR="00C808FD" w:rsidRPr="0015679E">
        <w:rPr>
          <w:rFonts w:ascii="Times New Roman" w:eastAsia="Times New Roman" w:hAnsi="Times New Roman" w:cs="Times New Roman"/>
          <w:bCs/>
          <w:sz w:val="24"/>
          <w:szCs w:val="24"/>
          <w:lang w:val="uk-UA"/>
        </w:rPr>
        <w:t>’</w:t>
      </w:r>
      <w:r w:rsidRPr="0015679E">
        <w:rPr>
          <w:rFonts w:ascii="Times New Roman" w:eastAsia="Times New Roman" w:hAnsi="Times New Roman" w:cs="Times New Roman"/>
          <w:bCs/>
          <w:sz w:val="24"/>
          <w:szCs w:val="24"/>
          <w:lang w:val="uk-UA"/>
        </w:rPr>
        <w:t xml:space="preserve">єднання учасників підтвердження </w:t>
      </w:r>
      <w:r w:rsidRPr="0015679E">
        <w:rPr>
          <w:rFonts w:ascii="Times New Roman" w:eastAsia="Times New Roman" w:hAnsi="Times New Roman" w:cs="Times New Roman"/>
          <w:sz w:val="24"/>
          <w:szCs w:val="24"/>
          <w:shd w:val="solid" w:color="FFFFFF" w:fill="FFFFFF"/>
          <w:lang w:val="uk-UA" w:eastAsia="ru-RU"/>
        </w:rPr>
        <w:t xml:space="preserve">відсутності підстав, зазначених у пункті </w:t>
      </w:r>
      <w:r w:rsidR="00AF2135" w:rsidRPr="0015679E">
        <w:rPr>
          <w:rFonts w:ascii="Times New Roman" w:eastAsia="Times New Roman" w:hAnsi="Times New Roman" w:cs="Times New Roman"/>
          <w:bCs/>
          <w:color w:val="000000"/>
          <w:sz w:val="24"/>
          <w:szCs w:val="24"/>
          <w:lang w:val="uk-UA" w:eastAsia="ru-RU"/>
        </w:rPr>
        <w:t>47</w:t>
      </w:r>
      <w:r w:rsidRPr="0015679E">
        <w:rPr>
          <w:rFonts w:ascii="Times New Roman" w:eastAsia="Times New Roman" w:hAnsi="Times New Roman" w:cs="Times New Roman"/>
          <w:sz w:val="24"/>
          <w:szCs w:val="24"/>
          <w:shd w:val="solid" w:color="FFFFFF" w:fill="FFFFFF"/>
          <w:lang w:val="uk-UA" w:eastAsia="ru-RU"/>
        </w:rPr>
        <w:t xml:space="preserve"> Особливостей надаються щодо</w:t>
      </w:r>
      <w:r w:rsidRPr="0015679E">
        <w:rPr>
          <w:rFonts w:ascii="Times New Roman" w:eastAsia="Times New Roman" w:hAnsi="Times New Roman" w:cs="Times New Roman"/>
          <w:bCs/>
          <w:sz w:val="24"/>
          <w:szCs w:val="24"/>
          <w:lang w:val="uk-UA"/>
        </w:rPr>
        <w:t xml:space="preserve"> кожного учасника такого об'єднання у вигляді </w:t>
      </w:r>
      <w:r w:rsidRPr="0015679E">
        <w:rPr>
          <w:rFonts w:ascii="Times New Roman" w:eastAsia="Times New Roman" w:hAnsi="Times New Roman" w:cs="Times New Roman"/>
          <w:sz w:val="24"/>
          <w:szCs w:val="24"/>
          <w:shd w:val="solid" w:color="FFFFFF" w:fill="FFFFFF"/>
          <w:lang w:val="uk-UA" w:eastAsia="ru-RU"/>
        </w:rPr>
        <w:t>довідки/інформацію в довільній формі.</w:t>
      </w:r>
    </w:p>
    <w:p w14:paraId="03A4AC7D" w14:textId="77777777" w:rsidR="00227DC9" w:rsidRPr="0015679E" w:rsidRDefault="00227DC9" w:rsidP="00793852">
      <w:pPr>
        <w:spacing w:after="0" w:line="240" w:lineRule="auto"/>
        <w:ind w:firstLine="567"/>
        <w:jc w:val="both"/>
        <w:rPr>
          <w:rFonts w:ascii="Times New Roman" w:eastAsia="Times New Roman" w:hAnsi="Times New Roman" w:cs="Times New Roman"/>
          <w:sz w:val="24"/>
          <w:szCs w:val="24"/>
          <w:shd w:val="solid" w:color="FFFFFF" w:fill="FFFFFF"/>
          <w:lang w:val="uk-UA" w:eastAsia="ru-RU"/>
        </w:rPr>
      </w:pPr>
    </w:p>
    <w:p w14:paraId="1E6D6CC3" w14:textId="77777777" w:rsidR="00793852" w:rsidRPr="0015679E" w:rsidRDefault="00793852" w:rsidP="00793852">
      <w:pPr>
        <w:tabs>
          <w:tab w:val="left" w:pos="0"/>
        </w:tabs>
        <w:spacing w:after="0" w:line="240" w:lineRule="auto"/>
        <w:contextualSpacing/>
        <w:jc w:val="center"/>
        <w:rPr>
          <w:rFonts w:ascii="Times New Roman" w:eastAsia="Times New Roman" w:hAnsi="Times New Roman" w:cs="Times New Roman"/>
          <w:bCs/>
          <w:sz w:val="24"/>
          <w:szCs w:val="24"/>
          <w:lang w:val="uk-UA" w:eastAsia="ru-RU"/>
        </w:rPr>
      </w:pPr>
      <w:r w:rsidRPr="0015679E">
        <w:rPr>
          <w:rFonts w:ascii="Times New Roman" w:eastAsia="Times New Roman" w:hAnsi="Times New Roman" w:cs="Times New Roman"/>
          <w:bCs/>
          <w:sz w:val="24"/>
          <w:szCs w:val="24"/>
          <w:lang w:val="uk-UA" w:eastAsia="ru-RU"/>
        </w:rPr>
        <w:t xml:space="preserve">ІНФОРМАЦІЯ ЩОДО ВІДПОВІДНОСТІ ПЕРЕМОЖЦЯ ВИМОГАМ, </w:t>
      </w:r>
    </w:p>
    <w:p w14:paraId="66F225B1" w14:textId="264F9AA9" w:rsidR="00793852" w:rsidRPr="0015679E" w:rsidRDefault="00793852" w:rsidP="00793852">
      <w:pPr>
        <w:tabs>
          <w:tab w:val="left" w:pos="0"/>
        </w:tabs>
        <w:spacing w:after="0" w:line="240" w:lineRule="auto"/>
        <w:contextualSpacing/>
        <w:jc w:val="center"/>
        <w:rPr>
          <w:rFonts w:ascii="Times New Roman" w:eastAsia="Times New Roman" w:hAnsi="Times New Roman" w:cs="Times New Roman"/>
          <w:bCs/>
          <w:sz w:val="24"/>
          <w:szCs w:val="24"/>
          <w:lang w:val="uk-UA" w:eastAsia="ru-RU"/>
        </w:rPr>
      </w:pPr>
      <w:r w:rsidRPr="0015679E">
        <w:rPr>
          <w:rFonts w:ascii="Times New Roman" w:eastAsia="Times New Roman" w:hAnsi="Times New Roman" w:cs="Times New Roman"/>
          <w:bCs/>
          <w:sz w:val="24"/>
          <w:szCs w:val="24"/>
          <w:lang w:val="uk-UA" w:eastAsia="ru-RU"/>
        </w:rPr>
        <w:t xml:space="preserve">ВИЗНАЧЕНИМ ПУНКТОМ </w:t>
      </w:r>
      <w:r w:rsidR="00AF2135" w:rsidRPr="0015679E">
        <w:rPr>
          <w:rFonts w:ascii="Times New Roman" w:eastAsia="Times New Roman" w:hAnsi="Times New Roman" w:cs="Times New Roman"/>
          <w:bCs/>
          <w:color w:val="000000"/>
          <w:sz w:val="24"/>
          <w:szCs w:val="24"/>
          <w:lang w:val="uk-UA" w:eastAsia="ru-RU"/>
        </w:rPr>
        <w:t>47</w:t>
      </w:r>
      <w:r w:rsidRPr="0015679E">
        <w:rPr>
          <w:rFonts w:ascii="Times New Roman" w:eastAsia="Times New Roman" w:hAnsi="Times New Roman" w:cs="Times New Roman"/>
          <w:bCs/>
          <w:sz w:val="24"/>
          <w:szCs w:val="24"/>
          <w:lang w:val="uk-UA" w:eastAsia="ru-RU"/>
        </w:rPr>
        <w:t xml:space="preserve"> ОСОБЛИВОСТЕЙ</w:t>
      </w:r>
    </w:p>
    <w:p w14:paraId="729CE19F" w14:textId="77777777" w:rsidR="00793852" w:rsidRPr="0015679E" w:rsidRDefault="00793852" w:rsidP="00793852">
      <w:pPr>
        <w:tabs>
          <w:tab w:val="left" w:pos="0"/>
        </w:tabs>
        <w:spacing w:after="0" w:line="240" w:lineRule="auto"/>
        <w:contextualSpacing/>
        <w:jc w:val="center"/>
        <w:rPr>
          <w:rFonts w:ascii="Times New Roman" w:eastAsia="Times New Roman" w:hAnsi="Times New Roman" w:cs="Times New Roman"/>
          <w:bCs/>
          <w:sz w:val="24"/>
          <w:szCs w:val="24"/>
          <w:lang w:val="uk-UA" w:eastAsia="ru-RU"/>
        </w:rPr>
      </w:pPr>
    </w:p>
    <w:p w14:paraId="0788874D" w14:textId="2981BC7E" w:rsidR="00793852" w:rsidRPr="0015679E" w:rsidRDefault="00793852" w:rsidP="00793852">
      <w:pPr>
        <w:tabs>
          <w:tab w:val="left" w:pos="0"/>
        </w:tabs>
        <w:spacing w:after="0" w:line="240" w:lineRule="auto"/>
        <w:ind w:firstLine="567"/>
        <w:contextualSpacing/>
        <w:jc w:val="both"/>
        <w:rPr>
          <w:rFonts w:ascii="Times New Roman" w:eastAsia="Times New Roman" w:hAnsi="Times New Roman" w:cs="Times New Roman"/>
          <w:bCs/>
          <w:sz w:val="24"/>
          <w:szCs w:val="24"/>
          <w:lang w:val="uk-UA" w:eastAsia="ru-RU"/>
        </w:rPr>
      </w:pPr>
      <w:r w:rsidRPr="0015679E">
        <w:rPr>
          <w:rFonts w:ascii="Times New Roman" w:eastAsia="Times New Roman" w:hAnsi="Times New Roman" w:cs="Times New Roman"/>
          <w:bCs/>
          <w:sz w:val="24"/>
          <w:szCs w:val="24"/>
          <w:lang w:val="uk-UA" w:eastAsia="ru-RU"/>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пункту </w:t>
      </w:r>
      <w:r w:rsidR="00AF2135" w:rsidRPr="0015679E">
        <w:rPr>
          <w:rFonts w:ascii="Times New Roman" w:eastAsia="Times New Roman" w:hAnsi="Times New Roman" w:cs="Times New Roman"/>
          <w:bCs/>
          <w:color w:val="000000"/>
          <w:sz w:val="24"/>
          <w:szCs w:val="24"/>
          <w:lang w:val="uk-UA" w:eastAsia="ru-RU"/>
        </w:rPr>
        <w:t>47</w:t>
      </w:r>
      <w:r w:rsidRPr="0015679E">
        <w:rPr>
          <w:rFonts w:ascii="Times New Roman" w:eastAsia="Times New Roman" w:hAnsi="Times New Roman" w:cs="Times New Roman"/>
          <w:bCs/>
          <w:sz w:val="24"/>
          <w:szCs w:val="24"/>
          <w:lang w:val="uk-UA" w:eastAsia="ru-RU"/>
        </w:rPr>
        <w:t xml:space="preserve"> Особливостей, а саме:</w:t>
      </w:r>
    </w:p>
    <w:p w14:paraId="1BBB563D" w14:textId="74621616" w:rsidR="00793852" w:rsidRPr="0015679E" w:rsidRDefault="00793852" w:rsidP="00793852">
      <w:pPr>
        <w:spacing w:after="0" w:line="240" w:lineRule="auto"/>
        <w:ind w:firstLine="567"/>
        <w:contextualSpacing/>
        <w:jc w:val="both"/>
        <w:rPr>
          <w:rFonts w:ascii="Times New Roman" w:eastAsia="Times New Roman" w:hAnsi="Times New Roman" w:cs="Times New Roman"/>
          <w:sz w:val="24"/>
          <w:szCs w:val="24"/>
          <w:lang w:val="uk-UA"/>
        </w:rPr>
      </w:pPr>
      <w:r w:rsidRPr="0015679E">
        <w:rPr>
          <w:rFonts w:ascii="Times New Roman" w:eastAsia="Times New Roman" w:hAnsi="Times New Roman" w:cs="Times New Roman"/>
          <w:bCs/>
          <w:sz w:val="24"/>
          <w:szCs w:val="24"/>
          <w:lang w:val="uk-UA" w:eastAsia="ru-RU"/>
        </w:rPr>
        <w:lastRenderedPageBreak/>
        <w:t xml:space="preserve"> </w:t>
      </w:r>
      <w:r w:rsidRPr="0015679E">
        <w:rPr>
          <w:rFonts w:ascii="Times New Roman" w:eastAsia="Times New Roman" w:hAnsi="Times New Roman" w:cs="Times New Roman"/>
          <w:sz w:val="24"/>
          <w:szCs w:val="24"/>
          <w:lang w:val="uk-UA"/>
        </w:rPr>
        <w:t xml:space="preserve">1.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чи фізичної особи, яка є учасником процедури закупівлі (на виконання вимог, визначених підпунктом 3 пункту </w:t>
      </w:r>
      <w:r w:rsidR="00AF2135" w:rsidRPr="0015679E">
        <w:rPr>
          <w:rFonts w:ascii="Times New Roman" w:eastAsia="Times New Roman" w:hAnsi="Times New Roman" w:cs="Times New Roman"/>
          <w:bCs/>
          <w:color w:val="000000"/>
          <w:sz w:val="24"/>
          <w:szCs w:val="24"/>
          <w:lang w:val="uk-UA" w:eastAsia="ru-RU"/>
        </w:rPr>
        <w:t xml:space="preserve">47 </w:t>
      </w:r>
      <w:r w:rsidRPr="0015679E">
        <w:rPr>
          <w:rFonts w:ascii="Times New Roman" w:eastAsia="Times New Roman" w:hAnsi="Times New Roman" w:cs="Times New Roman"/>
          <w:sz w:val="24"/>
          <w:szCs w:val="24"/>
          <w:lang w:val="uk-UA"/>
        </w:rPr>
        <w:t xml:space="preserve">Особливостей). </w:t>
      </w:r>
    </w:p>
    <w:p w14:paraId="7CE81DA6" w14:textId="487498AB" w:rsidR="00793852" w:rsidRPr="0015679E" w:rsidRDefault="00793852" w:rsidP="00793852">
      <w:pPr>
        <w:spacing w:after="0" w:line="240" w:lineRule="auto"/>
        <w:ind w:firstLine="567"/>
        <w:contextualSpacing/>
        <w:jc w:val="both"/>
        <w:rPr>
          <w:rFonts w:ascii="Times New Roman" w:eastAsia="Times New Roman" w:hAnsi="Times New Roman" w:cs="Times New Roman"/>
          <w:i/>
          <w:iCs/>
          <w:sz w:val="24"/>
          <w:szCs w:val="24"/>
          <w:lang w:val="uk-UA"/>
        </w:rPr>
      </w:pPr>
      <w:r w:rsidRPr="0015679E">
        <w:rPr>
          <w:rFonts w:ascii="Times New Roman" w:eastAsia="Times New Roman" w:hAnsi="Times New Roman" w:cs="Times New Roman"/>
          <w:i/>
          <w:iCs/>
          <w:sz w:val="24"/>
          <w:szCs w:val="24"/>
          <w:lang w:val="uk-UA"/>
        </w:rPr>
        <w:t xml:space="preserve">*Довідка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w:t>
      </w:r>
      <w:bookmarkStart w:id="37" w:name="_Hlk164126036"/>
      <w:r w:rsidRPr="0015679E">
        <w:rPr>
          <w:rFonts w:ascii="Times New Roman" w:eastAsia="Times New Roman" w:hAnsi="Times New Roman" w:cs="Times New Roman"/>
          <w:i/>
          <w:iCs/>
          <w:sz w:val="24"/>
          <w:szCs w:val="24"/>
          <w:lang w:val="uk-UA"/>
        </w:rPr>
        <w:t xml:space="preserve">із зазначенням дати формування </w:t>
      </w:r>
      <w:bookmarkStart w:id="38" w:name="_Hlk117596669"/>
      <w:r w:rsidRPr="0015679E">
        <w:rPr>
          <w:rFonts w:ascii="Times New Roman" w:eastAsia="Times New Roman" w:hAnsi="Times New Roman" w:cs="Times New Roman"/>
          <w:i/>
          <w:iCs/>
          <w:sz w:val="24"/>
          <w:szCs w:val="24"/>
          <w:lang w:val="uk-UA"/>
        </w:rPr>
        <w:t xml:space="preserve">не раніше дати оприлюдненого в електронній системі </w:t>
      </w:r>
      <w:bookmarkEnd w:id="38"/>
      <w:r w:rsidR="00E34E09">
        <w:rPr>
          <w:rFonts w:ascii="Times New Roman" w:eastAsia="Times New Roman" w:hAnsi="Times New Roman" w:cs="Times New Roman"/>
          <w:i/>
          <w:iCs/>
          <w:sz w:val="24"/>
          <w:szCs w:val="24"/>
          <w:lang w:val="uk-UA"/>
        </w:rPr>
        <w:t>оголошення про проведення процедури</w:t>
      </w:r>
      <w:bookmarkEnd w:id="37"/>
    </w:p>
    <w:p w14:paraId="2B12233B" w14:textId="4F983743" w:rsidR="00793852" w:rsidRPr="0015679E" w:rsidRDefault="00793852" w:rsidP="00793852">
      <w:pPr>
        <w:spacing w:after="0" w:line="240" w:lineRule="auto"/>
        <w:ind w:firstLine="567"/>
        <w:contextualSpacing/>
        <w:jc w:val="both"/>
        <w:rPr>
          <w:rFonts w:ascii="Times New Roman" w:eastAsia="Times New Roman" w:hAnsi="Times New Roman" w:cs="Times New Roman"/>
          <w:bCs/>
          <w:sz w:val="24"/>
          <w:szCs w:val="24"/>
          <w:lang w:val="uk-UA"/>
        </w:rPr>
      </w:pPr>
      <w:r w:rsidRPr="0015679E">
        <w:rPr>
          <w:rFonts w:ascii="Times New Roman" w:eastAsia="Times New Roman" w:hAnsi="Times New Roman" w:cs="Times New Roman"/>
          <w:sz w:val="24"/>
          <w:szCs w:val="24"/>
          <w:lang w:val="uk-UA"/>
        </w:rPr>
        <w:t>2. Витяг з інформаційно</w:t>
      </w:r>
      <w:r w:rsidR="00BA129C">
        <w:rPr>
          <w:rFonts w:ascii="Times New Roman" w:eastAsia="Times New Roman" w:hAnsi="Times New Roman" w:cs="Times New Roman"/>
          <w:sz w:val="24"/>
          <w:szCs w:val="24"/>
          <w:lang w:val="uk-UA"/>
        </w:rPr>
        <w:t xml:space="preserve"> – </w:t>
      </w:r>
      <w:r w:rsidRPr="0015679E">
        <w:rPr>
          <w:rFonts w:ascii="Times New Roman" w:eastAsia="Times New Roman" w:hAnsi="Times New Roman" w:cs="Times New Roman"/>
          <w:sz w:val="24"/>
          <w:szCs w:val="24"/>
          <w:lang w:val="uk-UA"/>
        </w:rPr>
        <w:t xml:space="preserve">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w:t>
      </w:r>
      <w:r w:rsidRPr="0015679E">
        <w:rPr>
          <w:rFonts w:ascii="Times New Roman" w:eastAsia="Times New Roman" w:hAnsi="Times New Roman" w:cs="Times New Roman"/>
          <w:bCs/>
          <w:sz w:val="24"/>
          <w:szCs w:val="24"/>
          <w:lang w:val="uk-UA"/>
        </w:rPr>
        <w:t xml:space="preserve">щодо керівника учасника процедури закупівлі чи  фізичної особи, яка є учасником процедури закупівлі </w:t>
      </w:r>
      <w:r w:rsidRPr="0015679E">
        <w:rPr>
          <w:rFonts w:ascii="Times New Roman" w:eastAsia="Times New Roman" w:hAnsi="Times New Roman" w:cs="Times New Roman"/>
          <w:sz w:val="24"/>
          <w:szCs w:val="24"/>
          <w:lang w:val="uk-UA"/>
        </w:rPr>
        <w:t>(</w:t>
      </w:r>
      <w:bookmarkStart w:id="39" w:name="_Hlk128571308"/>
      <w:bookmarkStart w:id="40" w:name="_Hlk117597117"/>
      <w:r w:rsidRPr="0015679E">
        <w:rPr>
          <w:rFonts w:ascii="Times New Roman" w:eastAsia="Times New Roman" w:hAnsi="Times New Roman" w:cs="Times New Roman"/>
          <w:sz w:val="24"/>
          <w:szCs w:val="24"/>
          <w:lang w:val="uk-UA"/>
        </w:rPr>
        <w:t>на виконання вимог, визначених</w:t>
      </w:r>
      <w:bookmarkEnd w:id="39"/>
      <w:r w:rsidRPr="0015679E">
        <w:rPr>
          <w:rFonts w:ascii="Times New Roman" w:eastAsia="Times New Roman" w:hAnsi="Times New Roman" w:cs="Times New Roman"/>
          <w:sz w:val="24"/>
          <w:szCs w:val="24"/>
          <w:lang w:val="uk-UA"/>
        </w:rPr>
        <w:t xml:space="preserve"> пунктами 5, 6, 12 </w:t>
      </w:r>
      <w:bookmarkEnd w:id="40"/>
      <w:r w:rsidRPr="0015679E">
        <w:rPr>
          <w:rFonts w:ascii="Times New Roman" w:eastAsia="Times New Roman" w:hAnsi="Times New Roman" w:cs="Times New Roman"/>
          <w:sz w:val="24"/>
          <w:szCs w:val="24"/>
          <w:lang w:val="uk-UA"/>
        </w:rPr>
        <w:t xml:space="preserve">пункту </w:t>
      </w:r>
      <w:r w:rsidR="009B3590" w:rsidRPr="0015679E">
        <w:rPr>
          <w:rFonts w:ascii="Times New Roman" w:eastAsia="Times New Roman" w:hAnsi="Times New Roman" w:cs="Times New Roman"/>
          <w:bCs/>
          <w:color w:val="000000"/>
          <w:sz w:val="24"/>
          <w:szCs w:val="24"/>
          <w:lang w:val="uk-UA" w:eastAsia="ru-RU"/>
        </w:rPr>
        <w:t>47</w:t>
      </w:r>
      <w:r w:rsidRPr="0015679E">
        <w:rPr>
          <w:rFonts w:ascii="Times New Roman" w:eastAsia="Times New Roman" w:hAnsi="Times New Roman" w:cs="Times New Roman"/>
          <w:sz w:val="24"/>
          <w:szCs w:val="24"/>
          <w:lang w:val="uk-UA"/>
        </w:rPr>
        <w:t xml:space="preserve"> Особливостей)</w:t>
      </w:r>
      <w:r w:rsidRPr="0015679E">
        <w:rPr>
          <w:rFonts w:ascii="Times New Roman" w:eastAsia="Times New Roman" w:hAnsi="Times New Roman" w:cs="Times New Roman"/>
          <w:bCs/>
          <w:sz w:val="24"/>
          <w:szCs w:val="24"/>
          <w:lang w:val="uk-UA"/>
        </w:rPr>
        <w:t>.</w:t>
      </w:r>
    </w:p>
    <w:p w14:paraId="03950959" w14:textId="1D8CD764" w:rsidR="00E34E09" w:rsidRDefault="00793852" w:rsidP="00E34E09">
      <w:pPr>
        <w:spacing w:after="0" w:line="240" w:lineRule="auto"/>
        <w:ind w:firstLine="567"/>
        <w:contextualSpacing/>
        <w:jc w:val="both"/>
        <w:rPr>
          <w:rFonts w:ascii="Times New Roman" w:eastAsia="Times New Roman" w:hAnsi="Times New Roman" w:cs="Times New Roman"/>
          <w:bCs/>
          <w:sz w:val="24"/>
          <w:szCs w:val="24"/>
          <w:lang w:val="uk-UA" w:eastAsia="ru-RU"/>
        </w:rPr>
      </w:pPr>
      <w:r w:rsidRPr="0015679E">
        <w:rPr>
          <w:rFonts w:ascii="Times New Roman" w:eastAsia="Times New Roman" w:hAnsi="Times New Roman" w:cs="Times New Roman"/>
          <w:sz w:val="24"/>
          <w:szCs w:val="24"/>
          <w:lang w:val="uk-UA"/>
        </w:rPr>
        <w:t>**</w:t>
      </w:r>
      <w:r w:rsidRPr="0015679E">
        <w:rPr>
          <w:rFonts w:ascii="Times New Roman" w:eastAsia="Times New Roman" w:hAnsi="Times New Roman" w:cs="Times New Roman"/>
          <w:i/>
          <w:iCs/>
          <w:sz w:val="24"/>
          <w:szCs w:val="24"/>
          <w:lang w:val="uk-UA"/>
        </w:rPr>
        <w:t xml:space="preserve">Документ повинен бути із датою </w:t>
      </w:r>
      <w:r w:rsidR="00E34E09" w:rsidRPr="0015679E">
        <w:rPr>
          <w:rFonts w:ascii="Times New Roman" w:eastAsia="Times New Roman" w:hAnsi="Times New Roman" w:cs="Times New Roman"/>
          <w:i/>
          <w:iCs/>
          <w:sz w:val="24"/>
          <w:szCs w:val="24"/>
          <w:lang w:val="uk-UA"/>
        </w:rPr>
        <w:t xml:space="preserve">формування не раніше дати оприлюдненого в електронній системі </w:t>
      </w:r>
      <w:r w:rsidR="00E34E09">
        <w:rPr>
          <w:rFonts w:ascii="Times New Roman" w:eastAsia="Times New Roman" w:hAnsi="Times New Roman" w:cs="Times New Roman"/>
          <w:i/>
          <w:iCs/>
          <w:sz w:val="24"/>
          <w:szCs w:val="24"/>
          <w:lang w:val="uk-UA"/>
        </w:rPr>
        <w:t>оголошення про проведення процедури</w:t>
      </w:r>
      <w:r w:rsidR="00BA129C">
        <w:rPr>
          <w:rFonts w:ascii="Times New Roman" w:eastAsia="Times New Roman" w:hAnsi="Times New Roman" w:cs="Times New Roman"/>
          <w:i/>
          <w:iCs/>
          <w:sz w:val="24"/>
          <w:szCs w:val="24"/>
          <w:lang w:val="uk-UA"/>
        </w:rPr>
        <w:t>.</w:t>
      </w:r>
      <w:r w:rsidR="00E34E09" w:rsidRPr="0015679E">
        <w:rPr>
          <w:rFonts w:ascii="Times New Roman" w:eastAsia="Times New Roman" w:hAnsi="Times New Roman" w:cs="Times New Roman"/>
          <w:bCs/>
          <w:sz w:val="24"/>
          <w:szCs w:val="24"/>
          <w:lang w:val="uk-UA" w:eastAsia="ru-RU"/>
        </w:rPr>
        <w:t xml:space="preserve"> </w:t>
      </w:r>
    </w:p>
    <w:p w14:paraId="6853FB43" w14:textId="77777777" w:rsidR="00E34E09" w:rsidRDefault="00E34E09" w:rsidP="00E34E09">
      <w:pPr>
        <w:spacing w:after="0" w:line="240" w:lineRule="auto"/>
        <w:ind w:firstLine="567"/>
        <w:contextualSpacing/>
        <w:jc w:val="both"/>
        <w:rPr>
          <w:rFonts w:ascii="Times New Roman" w:eastAsia="Times New Roman" w:hAnsi="Times New Roman" w:cs="Times New Roman"/>
          <w:bCs/>
          <w:sz w:val="24"/>
          <w:szCs w:val="24"/>
          <w:lang w:val="uk-UA" w:eastAsia="ru-RU"/>
        </w:rPr>
      </w:pPr>
    </w:p>
    <w:p w14:paraId="52BE81B2" w14:textId="07945FAC" w:rsidR="00793852" w:rsidRDefault="00E34E09" w:rsidP="00E34E09">
      <w:pPr>
        <w:spacing w:after="0" w:line="240" w:lineRule="auto"/>
        <w:ind w:firstLine="567"/>
        <w:contextualSpacing/>
        <w:jc w:val="both"/>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З</w:t>
      </w:r>
      <w:r w:rsidR="00793852" w:rsidRPr="0015679E">
        <w:rPr>
          <w:rFonts w:ascii="Times New Roman" w:eastAsia="Times New Roman" w:hAnsi="Times New Roman" w:cs="Times New Roman"/>
          <w:bCs/>
          <w:sz w:val="24"/>
          <w:szCs w:val="24"/>
          <w:lang w:val="uk-UA" w:eastAsia="ru-RU"/>
        </w:rPr>
        <w:t xml:space="preserve">амовник не вимагає документального підтвердження публічної інформації, що оприлюднена у формі відкритих даних згідно із Законом України </w:t>
      </w:r>
      <w:r w:rsidR="00B72ACE" w:rsidRPr="0015679E">
        <w:rPr>
          <w:rFonts w:ascii="Times New Roman" w:eastAsia="Times New Roman" w:hAnsi="Times New Roman" w:cs="Times New Roman"/>
          <w:bCs/>
          <w:sz w:val="24"/>
          <w:szCs w:val="24"/>
          <w:lang w:val="uk-UA" w:eastAsia="ru-RU"/>
        </w:rPr>
        <w:t>«</w:t>
      </w:r>
      <w:r w:rsidR="00793852" w:rsidRPr="0015679E">
        <w:rPr>
          <w:rFonts w:ascii="Times New Roman" w:eastAsia="Times New Roman" w:hAnsi="Times New Roman" w:cs="Times New Roman"/>
          <w:bCs/>
          <w:sz w:val="24"/>
          <w:szCs w:val="24"/>
          <w:lang w:val="uk-UA" w:eastAsia="ru-RU"/>
        </w:rPr>
        <w:t>Про доступ до публічної інформації</w:t>
      </w:r>
      <w:r w:rsidR="00B72ACE" w:rsidRPr="0015679E">
        <w:rPr>
          <w:rFonts w:ascii="Times New Roman" w:eastAsia="Times New Roman" w:hAnsi="Times New Roman" w:cs="Times New Roman"/>
          <w:bCs/>
          <w:sz w:val="24"/>
          <w:szCs w:val="24"/>
          <w:lang w:val="uk-UA" w:eastAsia="ru-RU"/>
        </w:rPr>
        <w:t>»</w:t>
      </w:r>
      <w:r w:rsidR="00793852" w:rsidRPr="0015679E">
        <w:rPr>
          <w:rFonts w:ascii="Times New Roman" w:eastAsia="Times New Roman" w:hAnsi="Times New Roman" w:cs="Times New Roman"/>
          <w:bCs/>
          <w:sz w:val="24"/>
          <w:szCs w:val="24"/>
          <w:lang w:val="uk-UA" w:eastAsia="ru-RU"/>
        </w:rPr>
        <w:t xml:space="preserve">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69052893" w14:textId="77777777" w:rsidR="001A06F7" w:rsidRDefault="001A06F7" w:rsidP="00E34E09">
      <w:pPr>
        <w:spacing w:after="0" w:line="240" w:lineRule="auto"/>
        <w:ind w:firstLine="567"/>
        <w:contextualSpacing/>
        <w:jc w:val="both"/>
        <w:rPr>
          <w:rFonts w:ascii="Times New Roman" w:eastAsia="Times New Roman" w:hAnsi="Times New Roman" w:cs="Times New Roman"/>
          <w:bCs/>
          <w:sz w:val="24"/>
          <w:szCs w:val="24"/>
          <w:lang w:val="uk-UA" w:eastAsia="ru-RU"/>
        </w:rPr>
      </w:pPr>
    </w:p>
    <w:p w14:paraId="40B655F2" w14:textId="77777777" w:rsidR="001A06F7" w:rsidRDefault="001A06F7" w:rsidP="00E34E09">
      <w:pPr>
        <w:spacing w:after="0" w:line="240" w:lineRule="auto"/>
        <w:ind w:firstLine="567"/>
        <w:contextualSpacing/>
        <w:jc w:val="both"/>
        <w:rPr>
          <w:rFonts w:ascii="Times New Roman" w:eastAsia="Times New Roman" w:hAnsi="Times New Roman" w:cs="Times New Roman"/>
          <w:bCs/>
          <w:sz w:val="24"/>
          <w:szCs w:val="24"/>
          <w:lang w:val="uk-UA" w:eastAsia="ru-RU"/>
        </w:rPr>
      </w:pPr>
    </w:p>
    <w:p w14:paraId="1B2AFB74" w14:textId="77777777" w:rsidR="001A06F7" w:rsidRDefault="001A06F7" w:rsidP="00E34E09">
      <w:pPr>
        <w:spacing w:after="0" w:line="240" w:lineRule="auto"/>
        <w:ind w:firstLine="567"/>
        <w:contextualSpacing/>
        <w:jc w:val="both"/>
        <w:rPr>
          <w:rFonts w:ascii="Times New Roman" w:eastAsia="Times New Roman" w:hAnsi="Times New Roman" w:cs="Times New Roman"/>
          <w:bCs/>
          <w:sz w:val="24"/>
          <w:szCs w:val="24"/>
          <w:lang w:val="uk-UA" w:eastAsia="ru-RU"/>
        </w:rPr>
      </w:pPr>
    </w:p>
    <w:p w14:paraId="44F5A843" w14:textId="77777777" w:rsidR="001A06F7" w:rsidRDefault="001A06F7" w:rsidP="00E34E09">
      <w:pPr>
        <w:spacing w:after="0" w:line="240" w:lineRule="auto"/>
        <w:ind w:firstLine="567"/>
        <w:contextualSpacing/>
        <w:jc w:val="both"/>
        <w:rPr>
          <w:rFonts w:ascii="Times New Roman" w:eastAsia="Times New Roman" w:hAnsi="Times New Roman" w:cs="Times New Roman"/>
          <w:bCs/>
          <w:sz w:val="24"/>
          <w:szCs w:val="24"/>
          <w:lang w:val="uk-UA" w:eastAsia="ru-RU"/>
        </w:rPr>
      </w:pPr>
    </w:p>
    <w:p w14:paraId="34A0B5CE" w14:textId="77777777" w:rsidR="001A06F7" w:rsidRDefault="001A06F7" w:rsidP="00E34E09">
      <w:pPr>
        <w:spacing w:after="0" w:line="240" w:lineRule="auto"/>
        <w:ind w:firstLine="567"/>
        <w:contextualSpacing/>
        <w:jc w:val="both"/>
        <w:rPr>
          <w:rFonts w:ascii="Times New Roman" w:eastAsia="Times New Roman" w:hAnsi="Times New Roman" w:cs="Times New Roman"/>
          <w:bCs/>
          <w:sz w:val="24"/>
          <w:szCs w:val="24"/>
          <w:lang w:val="uk-UA" w:eastAsia="ru-RU"/>
        </w:rPr>
      </w:pPr>
    </w:p>
    <w:p w14:paraId="75D5054F" w14:textId="77777777" w:rsidR="001A06F7" w:rsidRDefault="001A06F7" w:rsidP="00E34E09">
      <w:pPr>
        <w:spacing w:after="0" w:line="240" w:lineRule="auto"/>
        <w:ind w:firstLine="567"/>
        <w:contextualSpacing/>
        <w:jc w:val="both"/>
        <w:rPr>
          <w:rFonts w:ascii="Times New Roman" w:eastAsia="Times New Roman" w:hAnsi="Times New Roman" w:cs="Times New Roman"/>
          <w:bCs/>
          <w:sz w:val="24"/>
          <w:szCs w:val="24"/>
          <w:lang w:val="uk-UA" w:eastAsia="ru-RU"/>
        </w:rPr>
      </w:pPr>
    </w:p>
    <w:p w14:paraId="232825EB" w14:textId="77777777" w:rsidR="001A06F7" w:rsidRDefault="001A06F7" w:rsidP="00E34E09">
      <w:pPr>
        <w:spacing w:after="0" w:line="240" w:lineRule="auto"/>
        <w:ind w:firstLine="567"/>
        <w:contextualSpacing/>
        <w:jc w:val="both"/>
        <w:rPr>
          <w:rFonts w:ascii="Times New Roman" w:eastAsia="Times New Roman" w:hAnsi="Times New Roman" w:cs="Times New Roman"/>
          <w:bCs/>
          <w:sz w:val="24"/>
          <w:szCs w:val="24"/>
          <w:lang w:val="uk-UA" w:eastAsia="ru-RU"/>
        </w:rPr>
      </w:pPr>
    </w:p>
    <w:p w14:paraId="7102072F" w14:textId="77777777" w:rsidR="001A06F7" w:rsidRDefault="001A06F7" w:rsidP="00E34E09">
      <w:pPr>
        <w:spacing w:after="0" w:line="240" w:lineRule="auto"/>
        <w:ind w:firstLine="567"/>
        <w:contextualSpacing/>
        <w:jc w:val="both"/>
        <w:rPr>
          <w:rFonts w:ascii="Times New Roman" w:eastAsia="Times New Roman" w:hAnsi="Times New Roman" w:cs="Times New Roman"/>
          <w:bCs/>
          <w:sz w:val="24"/>
          <w:szCs w:val="24"/>
          <w:lang w:val="uk-UA" w:eastAsia="ru-RU"/>
        </w:rPr>
      </w:pPr>
    </w:p>
    <w:p w14:paraId="5A3A7C34" w14:textId="77777777" w:rsidR="001A06F7" w:rsidRDefault="001A06F7" w:rsidP="00E34E09">
      <w:pPr>
        <w:spacing w:after="0" w:line="240" w:lineRule="auto"/>
        <w:ind w:firstLine="567"/>
        <w:contextualSpacing/>
        <w:jc w:val="both"/>
        <w:rPr>
          <w:rFonts w:ascii="Times New Roman" w:eastAsia="Times New Roman" w:hAnsi="Times New Roman" w:cs="Times New Roman"/>
          <w:bCs/>
          <w:sz w:val="24"/>
          <w:szCs w:val="24"/>
          <w:lang w:val="uk-UA" w:eastAsia="ru-RU"/>
        </w:rPr>
      </w:pPr>
    </w:p>
    <w:p w14:paraId="0A7AD2FD" w14:textId="77777777" w:rsidR="001A06F7" w:rsidRDefault="001A06F7" w:rsidP="00E34E09">
      <w:pPr>
        <w:spacing w:after="0" w:line="240" w:lineRule="auto"/>
        <w:ind w:firstLine="567"/>
        <w:contextualSpacing/>
        <w:jc w:val="both"/>
        <w:rPr>
          <w:rFonts w:ascii="Times New Roman" w:eastAsia="Times New Roman" w:hAnsi="Times New Roman" w:cs="Times New Roman"/>
          <w:bCs/>
          <w:sz w:val="24"/>
          <w:szCs w:val="24"/>
          <w:lang w:val="uk-UA" w:eastAsia="ru-RU"/>
        </w:rPr>
      </w:pPr>
    </w:p>
    <w:p w14:paraId="17CF3569" w14:textId="77777777" w:rsidR="001A06F7" w:rsidRDefault="001A06F7" w:rsidP="00E34E09">
      <w:pPr>
        <w:spacing w:after="0" w:line="240" w:lineRule="auto"/>
        <w:ind w:firstLine="567"/>
        <w:contextualSpacing/>
        <w:jc w:val="both"/>
        <w:rPr>
          <w:rFonts w:ascii="Times New Roman" w:eastAsia="Times New Roman" w:hAnsi="Times New Roman" w:cs="Times New Roman"/>
          <w:bCs/>
          <w:sz w:val="24"/>
          <w:szCs w:val="24"/>
          <w:lang w:val="uk-UA" w:eastAsia="ru-RU"/>
        </w:rPr>
      </w:pPr>
    </w:p>
    <w:p w14:paraId="67DAE65B" w14:textId="77777777" w:rsidR="001A06F7" w:rsidRDefault="001A06F7" w:rsidP="00E34E09">
      <w:pPr>
        <w:spacing w:after="0" w:line="240" w:lineRule="auto"/>
        <w:ind w:firstLine="567"/>
        <w:contextualSpacing/>
        <w:jc w:val="both"/>
        <w:rPr>
          <w:rFonts w:ascii="Times New Roman" w:eastAsia="Times New Roman" w:hAnsi="Times New Roman" w:cs="Times New Roman"/>
          <w:bCs/>
          <w:sz w:val="24"/>
          <w:szCs w:val="24"/>
          <w:lang w:val="uk-UA" w:eastAsia="ru-RU"/>
        </w:rPr>
      </w:pPr>
    </w:p>
    <w:p w14:paraId="27FC0784" w14:textId="77777777" w:rsidR="001A06F7" w:rsidRDefault="001A06F7" w:rsidP="00E34E09">
      <w:pPr>
        <w:spacing w:after="0" w:line="240" w:lineRule="auto"/>
        <w:ind w:firstLine="567"/>
        <w:contextualSpacing/>
        <w:jc w:val="both"/>
        <w:rPr>
          <w:rFonts w:ascii="Times New Roman" w:eastAsia="Times New Roman" w:hAnsi="Times New Roman" w:cs="Times New Roman"/>
          <w:bCs/>
          <w:sz w:val="24"/>
          <w:szCs w:val="24"/>
          <w:lang w:val="uk-UA" w:eastAsia="ru-RU"/>
        </w:rPr>
      </w:pPr>
    </w:p>
    <w:p w14:paraId="7CDE5A94" w14:textId="77777777" w:rsidR="001A06F7" w:rsidRDefault="001A06F7" w:rsidP="00E34E09">
      <w:pPr>
        <w:spacing w:after="0" w:line="240" w:lineRule="auto"/>
        <w:ind w:firstLine="567"/>
        <w:contextualSpacing/>
        <w:jc w:val="both"/>
        <w:rPr>
          <w:rFonts w:ascii="Times New Roman" w:eastAsia="Times New Roman" w:hAnsi="Times New Roman" w:cs="Times New Roman"/>
          <w:bCs/>
          <w:sz w:val="24"/>
          <w:szCs w:val="24"/>
          <w:lang w:val="uk-UA" w:eastAsia="ru-RU"/>
        </w:rPr>
      </w:pPr>
    </w:p>
    <w:p w14:paraId="086BE1BE" w14:textId="77777777" w:rsidR="001A06F7" w:rsidRDefault="001A06F7" w:rsidP="00E34E09">
      <w:pPr>
        <w:spacing w:after="0" w:line="240" w:lineRule="auto"/>
        <w:ind w:firstLine="567"/>
        <w:contextualSpacing/>
        <w:jc w:val="both"/>
        <w:rPr>
          <w:rFonts w:ascii="Times New Roman" w:eastAsia="Times New Roman" w:hAnsi="Times New Roman" w:cs="Times New Roman"/>
          <w:bCs/>
          <w:sz w:val="24"/>
          <w:szCs w:val="24"/>
          <w:lang w:val="uk-UA" w:eastAsia="ru-RU"/>
        </w:rPr>
      </w:pPr>
    </w:p>
    <w:p w14:paraId="391406A7" w14:textId="77777777" w:rsidR="001A06F7" w:rsidRDefault="001A06F7" w:rsidP="00E34E09">
      <w:pPr>
        <w:spacing w:after="0" w:line="240" w:lineRule="auto"/>
        <w:ind w:firstLine="567"/>
        <w:contextualSpacing/>
        <w:jc w:val="both"/>
        <w:rPr>
          <w:rFonts w:ascii="Times New Roman" w:eastAsia="Times New Roman" w:hAnsi="Times New Roman" w:cs="Times New Roman"/>
          <w:bCs/>
          <w:sz w:val="24"/>
          <w:szCs w:val="24"/>
          <w:lang w:val="uk-UA" w:eastAsia="ru-RU"/>
        </w:rPr>
      </w:pPr>
    </w:p>
    <w:p w14:paraId="2832BAF4" w14:textId="77777777" w:rsidR="001A06F7" w:rsidRDefault="001A06F7" w:rsidP="00E34E09">
      <w:pPr>
        <w:spacing w:after="0" w:line="240" w:lineRule="auto"/>
        <w:ind w:firstLine="567"/>
        <w:contextualSpacing/>
        <w:jc w:val="both"/>
        <w:rPr>
          <w:rFonts w:ascii="Times New Roman" w:eastAsia="Times New Roman" w:hAnsi="Times New Roman" w:cs="Times New Roman"/>
          <w:bCs/>
          <w:sz w:val="24"/>
          <w:szCs w:val="24"/>
          <w:lang w:val="uk-UA" w:eastAsia="ru-RU"/>
        </w:rPr>
      </w:pPr>
    </w:p>
    <w:p w14:paraId="1AC6CE6D" w14:textId="77777777" w:rsidR="001A06F7" w:rsidRDefault="001A06F7" w:rsidP="00E34E09">
      <w:pPr>
        <w:spacing w:after="0" w:line="240" w:lineRule="auto"/>
        <w:ind w:firstLine="567"/>
        <w:contextualSpacing/>
        <w:jc w:val="both"/>
        <w:rPr>
          <w:rFonts w:ascii="Times New Roman" w:eastAsia="Times New Roman" w:hAnsi="Times New Roman" w:cs="Times New Roman"/>
          <w:bCs/>
          <w:sz w:val="24"/>
          <w:szCs w:val="24"/>
          <w:lang w:val="uk-UA" w:eastAsia="ru-RU"/>
        </w:rPr>
      </w:pPr>
    </w:p>
    <w:p w14:paraId="46303EC2" w14:textId="77777777" w:rsidR="001A06F7" w:rsidRDefault="001A06F7" w:rsidP="00E34E09">
      <w:pPr>
        <w:spacing w:after="0" w:line="240" w:lineRule="auto"/>
        <w:ind w:firstLine="567"/>
        <w:contextualSpacing/>
        <w:jc w:val="both"/>
        <w:rPr>
          <w:rFonts w:ascii="Times New Roman" w:eastAsia="Times New Roman" w:hAnsi="Times New Roman" w:cs="Times New Roman"/>
          <w:bCs/>
          <w:sz w:val="24"/>
          <w:szCs w:val="24"/>
          <w:lang w:val="uk-UA" w:eastAsia="ru-RU"/>
        </w:rPr>
      </w:pPr>
    </w:p>
    <w:p w14:paraId="2E97D860" w14:textId="77777777" w:rsidR="001A06F7" w:rsidRDefault="001A06F7" w:rsidP="00E34E09">
      <w:pPr>
        <w:spacing w:after="0" w:line="240" w:lineRule="auto"/>
        <w:ind w:firstLine="567"/>
        <w:contextualSpacing/>
        <w:jc w:val="both"/>
        <w:rPr>
          <w:rFonts w:ascii="Times New Roman" w:eastAsia="Times New Roman" w:hAnsi="Times New Roman" w:cs="Times New Roman"/>
          <w:bCs/>
          <w:sz w:val="24"/>
          <w:szCs w:val="24"/>
          <w:lang w:val="uk-UA" w:eastAsia="ru-RU"/>
        </w:rPr>
      </w:pPr>
    </w:p>
    <w:p w14:paraId="533609BA" w14:textId="77777777" w:rsidR="001A06F7" w:rsidRDefault="001A06F7" w:rsidP="00E34E09">
      <w:pPr>
        <w:spacing w:after="0" w:line="240" w:lineRule="auto"/>
        <w:ind w:firstLine="567"/>
        <w:contextualSpacing/>
        <w:jc w:val="both"/>
        <w:rPr>
          <w:rFonts w:ascii="Times New Roman" w:eastAsia="Times New Roman" w:hAnsi="Times New Roman" w:cs="Times New Roman"/>
          <w:bCs/>
          <w:sz w:val="24"/>
          <w:szCs w:val="24"/>
          <w:lang w:val="uk-UA" w:eastAsia="ru-RU"/>
        </w:rPr>
      </w:pPr>
    </w:p>
    <w:p w14:paraId="74A0DD20" w14:textId="77777777" w:rsidR="001A06F7" w:rsidRDefault="001A06F7" w:rsidP="00E34E09">
      <w:pPr>
        <w:spacing w:after="0" w:line="240" w:lineRule="auto"/>
        <w:ind w:firstLine="567"/>
        <w:contextualSpacing/>
        <w:jc w:val="both"/>
        <w:rPr>
          <w:rFonts w:ascii="Times New Roman" w:eastAsia="Times New Roman" w:hAnsi="Times New Roman" w:cs="Times New Roman"/>
          <w:bCs/>
          <w:sz w:val="24"/>
          <w:szCs w:val="24"/>
          <w:lang w:val="uk-UA" w:eastAsia="ru-RU"/>
        </w:rPr>
      </w:pPr>
    </w:p>
    <w:p w14:paraId="4BA3AD20" w14:textId="77777777" w:rsidR="001A06F7" w:rsidRDefault="001A06F7" w:rsidP="00E34E09">
      <w:pPr>
        <w:spacing w:after="0" w:line="240" w:lineRule="auto"/>
        <w:ind w:firstLine="567"/>
        <w:contextualSpacing/>
        <w:jc w:val="both"/>
        <w:rPr>
          <w:rFonts w:ascii="Times New Roman" w:eastAsia="Times New Roman" w:hAnsi="Times New Roman" w:cs="Times New Roman"/>
          <w:bCs/>
          <w:sz w:val="24"/>
          <w:szCs w:val="24"/>
          <w:lang w:val="uk-UA" w:eastAsia="ru-RU"/>
        </w:rPr>
      </w:pPr>
    </w:p>
    <w:p w14:paraId="5EB130D6" w14:textId="77777777" w:rsidR="001A06F7" w:rsidRDefault="001A06F7" w:rsidP="00E34E09">
      <w:pPr>
        <w:spacing w:after="0" w:line="240" w:lineRule="auto"/>
        <w:ind w:firstLine="567"/>
        <w:contextualSpacing/>
        <w:jc w:val="both"/>
        <w:rPr>
          <w:rFonts w:ascii="Times New Roman" w:eastAsia="Times New Roman" w:hAnsi="Times New Roman" w:cs="Times New Roman"/>
          <w:bCs/>
          <w:sz w:val="24"/>
          <w:szCs w:val="24"/>
          <w:lang w:val="uk-UA" w:eastAsia="ru-RU"/>
        </w:rPr>
      </w:pPr>
    </w:p>
    <w:p w14:paraId="22CAA7ED" w14:textId="77777777" w:rsidR="001A06F7" w:rsidRPr="0015679E" w:rsidRDefault="001A06F7" w:rsidP="00E34E09">
      <w:pPr>
        <w:spacing w:after="0" w:line="240" w:lineRule="auto"/>
        <w:ind w:firstLine="567"/>
        <w:contextualSpacing/>
        <w:jc w:val="both"/>
        <w:rPr>
          <w:rFonts w:ascii="Times New Roman" w:eastAsia="Times New Roman" w:hAnsi="Times New Roman" w:cs="Times New Roman"/>
          <w:bCs/>
          <w:sz w:val="24"/>
          <w:szCs w:val="24"/>
          <w:lang w:val="uk-UA" w:eastAsia="ru-RU"/>
        </w:rPr>
      </w:pPr>
    </w:p>
    <w:p w14:paraId="71826141" w14:textId="77777777" w:rsidR="00793852" w:rsidRPr="0015679E" w:rsidRDefault="00793852" w:rsidP="00793852">
      <w:pPr>
        <w:spacing w:after="0" w:line="240" w:lineRule="auto"/>
        <w:contextualSpacing/>
        <w:rPr>
          <w:rFonts w:ascii="Times New Roman" w:eastAsia="Times New Roman" w:hAnsi="Times New Roman" w:cs="Times New Roman"/>
          <w:color w:val="000000" w:themeColor="text1"/>
          <w:sz w:val="24"/>
          <w:szCs w:val="24"/>
          <w:lang w:val="uk-UA"/>
        </w:rPr>
      </w:pPr>
    </w:p>
    <w:p w14:paraId="1166ABC9" w14:textId="77777777" w:rsidR="00E95BCD" w:rsidRPr="0015679E" w:rsidRDefault="00E95BCD" w:rsidP="00E95BCD">
      <w:pPr>
        <w:spacing w:after="0" w:line="240" w:lineRule="auto"/>
        <w:ind w:firstLine="709"/>
        <w:contextualSpacing/>
        <w:jc w:val="both"/>
        <w:rPr>
          <w:rFonts w:ascii="Times New Roman" w:eastAsia="Times New Roman" w:hAnsi="Times New Roman" w:cs="Times New Roman"/>
          <w:color w:val="000000"/>
          <w:sz w:val="24"/>
          <w:szCs w:val="24"/>
          <w:lang w:val="uk-UA"/>
        </w:rPr>
      </w:pPr>
    </w:p>
    <w:p w14:paraId="33137ECA" w14:textId="77777777" w:rsidR="00A53129" w:rsidRDefault="00A53129" w:rsidP="00E95BCD">
      <w:pPr>
        <w:widowControl w:val="0"/>
        <w:autoSpaceDE w:val="0"/>
        <w:autoSpaceDN w:val="0"/>
        <w:adjustRightInd w:val="0"/>
        <w:spacing w:after="0" w:line="240" w:lineRule="auto"/>
        <w:ind w:left="283"/>
        <w:jc w:val="right"/>
        <w:rPr>
          <w:rFonts w:ascii="Times New Roman" w:eastAsia="Times New Roman" w:hAnsi="Times New Roman" w:cs="Times New Roman"/>
          <w:b/>
          <w:sz w:val="24"/>
          <w:szCs w:val="24"/>
          <w:lang w:val="uk-UA" w:eastAsia="ru-RU"/>
        </w:rPr>
      </w:pPr>
    </w:p>
    <w:p w14:paraId="5D9710F1" w14:textId="77777777" w:rsidR="00A53129" w:rsidRDefault="00A53129" w:rsidP="00E95BCD">
      <w:pPr>
        <w:widowControl w:val="0"/>
        <w:autoSpaceDE w:val="0"/>
        <w:autoSpaceDN w:val="0"/>
        <w:adjustRightInd w:val="0"/>
        <w:spacing w:after="0" w:line="240" w:lineRule="auto"/>
        <w:ind w:left="283"/>
        <w:jc w:val="right"/>
        <w:rPr>
          <w:rFonts w:ascii="Times New Roman" w:eastAsia="Times New Roman" w:hAnsi="Times New Roman" w:cs="Times New Roman"/>
          <w:b/>
          <w:sz w:val="24"/>
          <w:szCs w:val="24"/>
          <w:lang w:val="uk-UA" w:eastAsia="ru-RU"/>
        </w:rPr>
      </w:pPr>
    </w:p>
    <w:p w14:paraId="360615F4" w14:textId="77777777" w:rsidR="00A53129" w:rsidRDefault="00A53129" w:rsidP="00E95BCD">
      <w:pPr>
        <w:widowControl w:val="0"/>
        <w:autoSpaceDE w:val="0"/>
        <w:autoSpaceDN w:val="0"/>
        <w:adjustRightInd w:val="0"/>
        <w:spacing w:after="0" w:line="240" w:lineRule="auto"/>
        <w:ind w:left="283"/>
        <w:jc w:val="right"/>
        <w:rPr>
          <w:rFonts w:ascii="Times New Roman" w:eastAsia="Times New Roman" w:hAnsi="Times New Roman" w:cs="Times New Roman"/>
          <w:b/>
          <w:sz w:val="24"/>
          <w:szCs w:val="24"/>
          <w:lang w:val="uk-UA" w:eastAsia="ru-RU"/>
        </w:rPr>
      </w:pPr>
    </w:p>
    <w:p w14:paraId="64612780" w14:textId="77777777" w:rsidR="00A53129" w:rsidRDefault="00A53129" w:rsidP="00E95BCD">
      <w:pPr>
        <w:widowControl w:val="0"/>
        <w:autoSpaceDE w:val="0"/>
        <w:autoSpaceDN w:val="0"/>
        <w:adjustRightInd w:val="0"/>
        <w:spacing w:after="0" w:line="240" w:lineRule="auto"/>
        <w:ind w:left="283"/>
        <w:jc w:val="right"/>
        <w:rPr>
          <w:rFonts w:ascii="Times New Roman" w:eastAsia="Times New Roman" w:hAnsi="Times New Roman" w:cs="Times New Roman"/>
          <w:b/>
          <w:sz w:val="24"/>
          <w:szCs w:val="24"/>
          <w:lang w:val="uk-UA" w:eastAsia="ru-RU"/>
        </w:rPr>
      </w:pPr>
    </w:p>
    <w:p w14:paraId="191FD336" w14:textId="228506C3" w:rsidR="00E95BCD" w:rsidRPr="0015679E" w:rsidRDefault="00E95BCD" w:rsidP="00E95BCD">
      <w:pPr>
        <w:widowControl w:val="0"/>
        <w:autoSpaceDE w:val="0"/>
        <w:autoSpaceDN w:val="0"/>
        <w:adjustRightInd w:val="0"/>
        <w:spacing w:after="0" w:line="240" w:lineRule="auto"/>
        <w:ind w:left="283"/>
        <w:jc w:val="right"/>
        <w:rPr>
          <w:rFonts w:ascii="Times New Roman" w:eastAsia="Times New Roman" w:hAnsi="Times New Roman" w:cs="Times New Roman"/>
          <w:b/>
          <w:sz w:val="24"/>
          <w:szCs w:val="24"/>
          <w:lang w:val="uk-UA" w:eastAsia="ru-RU"/>
        </w:rPr>
      </w:pPr>
      <w:r w:rsidRPr="0015679E">
        <w:rPr>
          <w:rFonts w:ascii="Times New Roman" w:eastAsia="Times New Roman" w:hAnsi="Times New Roman" w:cs="Times New Roman"/>
          <w:b/>
          <w:sz w:val="24"/>
          <w:szCs w:val="24"/>
          <w:lang w:val="uk-UA" w:eastAsia="ru-RU"/>
        </w:rPr>
        <w:t>Додаток № 3</w:t>
      </w:r>
    </w:p>
    <w:p w14:paraId="74F67F21" w14:textId="7E355055" w:rsidR="00E95BCD" w:rsidRDefault="00E95BCD" w:rsidP="00E95BCD">
      <w:pPr>
        <w:widowControl w:val="0"/>
        <w:autoSpaceDE w:val="0"/>
        <w:autoSpaceDN w:val="0"/>
        <w:adjustRightInd w:val="0"/>
        <w:spacing w:after="0" w:line="240" w:lineRule="auto"/>
        <w:ind w:left="283"/>
        <w:jc w:val="right"/>
        <w:rPr>
          <w:rFonts w:ascii="Times New Roman" w:eastAsia="Times New Roman" w:hAnsi="Times New Roman" w:cs="Times New Roman"/>
          <w:b/>
          <w:sz w:val="24"/>
          <w:szCs w:val="24"/>
          <w:lang w:val="uk-UA" w:eastAsia="ru-RU"/>
        </w:rPr>
      </w:pPr>
      <w:r w:rsidRPr="0015679E">
        <w:rPr>
          <w:rFonts w:ascii="Times New Roman" w:eastAsia="Times New Roman" w:hAnsi="Times New Roman" w:cs="Times New Roman"/>
          <w:b/>
          <w:sz w:val="24"/>
          <w:szCs w:val="24"/>
          <w:lang w:val="uk-UA" w:eastAsia="ru-RU"/>
        </w:rPr>
        <w:t>до тендерної документації</w:t>
      </w:r>
    </w:p>
    <w:p w14:paraId="5E57D03A" w14:textId="77777777" w:rsidR="00A53129" w:rsidRPr="0015679E" w:rsidRDefault="00A53129" w:rsidP="00E95BCD">
      <w:pPr>
        <w:widowControl w:val="0"/>
        <w:autoSpaceDE w:val="0"/>
        <w:autoSpaceDN w:val="0"/>
        <w:adjustRightInd w:val="0"/>
        <w:spacing w:after="0" w:line="240" w:lineRule="auto"/>
        <w:ind w:left="283"/>
        <w:jc w:val="right"/>
        <w:rPr>
          <w:rFonts w:ascii="Times New Roman" w:eastAsia="Times New Roman" w:hAnsi="Times New Roman" w:cs="Times New Roman"/>
          <w:b/>
          <w:sz w:val="24"/>
          <w:szCs w:val="24"/>
          <w:lang w:val="uk-UA" w:eastAsia="ru-RU"/>
        </w:rPr>
      </w:pPr>
    </w:p>
    <w:p w14:paraId="2F77FDE4" w14:textId="77777777" w:rsidR="00E95BCD" w:rsidRPr="00BA129C" w:rsidRDefault="00E95BCD" w:rsidP="00E95BCD">
      <w:pPr>
        <w:widowControl w:val="0"/>
        <w:tabs>
          <w:tab w:val="left" w:pos="5828"/>
        </w:tabs>
        <w:autoSpaceDE w:val="0"/>
        <w:autoSpaceDN w:val="0"/>
        <w:adjustRightInd w:val="0"/>
        <w:spacing w:after="0" w:line="240" w:lineRule="auto"/>
        <w:jc w:val="center"/>
        <w:rPr>
          <w:rFonts w:ascii="Times New Roman" w:eastAsia="Times New Roman" w:hAnsi="Times New Roman" w:cs="Times New Roman CYR"/>
          <w:b/>
          <w:sz w:val="24"/>
          <w:szCs w:val="24"/>
          <w:lang w:val="uk-UA" w:eastAsia="ru-RU"/>
        </w:rPr>
      </w:pPr>
      <w:r w:rsidRPr="00BA129C">
        <w:rPr>
          <w:rFonts w:ascii="Times New Roman" w:eastAsia="Times New Roman" w:hAnsi="Times New Roman" w:cs="Times New Roman CYR"/>
          <w:b/>
          <w:sz w:val="24"/>
          <w:szCs w:val="24"/>
          <w:lang w:val="uk-UA" w:eastAsia="ru-RU"/>
        </w:rPr>
        <w:t>ТЕХНІЧНА СПЕЦИФІКАЦІЯ</w:t>
      </w:r>
    </w:p>
    <w:p w14:paraId="2953D2B2" w14:textId="77777777" w:rsidR="00E95BCD" w:rsidRPr="00BA129C" w:rsidRDefault="00E95BCD" w:rsidP="00E95BCD">
      <w:pPr>
        <w:widowControl w:val="0"/>
        <w:tabs>
          <w:tab w:val="left" w:pos="5828"/>
        </w:tabs>
        <w:autoSpaceDE w:val="0"/>
        <w:autoSpaceDN w:val="0"/>
        <w:adjustRightInd w:val="0"/>
        <w:spacing w:after="0" w:line="240" w:lineRule="auto"/>
        <w:jc w:val="center"/>
        <w:rPr>
          <w:rFonts w:ascii="Times New Roman" w:eastAsia="Times New Roman" w:hAnsi="Times New Roman" w:cs="Times New Roman CYR"/>
          <w:b/>
          <w:sz w:val="24"/>
          <w:szCs w:val="24"/>
          <w:lang w:val="uk-UA" w:eastAsia="ru-RU"/>
        </w:rPr>
      </w:pPr>
      <w:r w:rsidRPr="00BA129C">
        <w:rPr>
          <w:rFonts w:ascii="Times New Roman" w:eastAsia="Times New Roman" w:hAnsi="Times New Roman" w:cs="Times New Roman CYR"/>
          <w:b/>
          <w:sz w:val="24"/>
          <w:szCs w:val="24"/>
          <w:lang w:val="uk-UA" w:eastAsia="ru-RU"/>
        </w:rPr>
        <w:t>(технічне завдання)</w:t>
      </w:r>
    </w:p>
    <w:p w14:paraId="0FC6B95A" w14:textId="0E207750" w:rsidR="00E95BCD" w:rsidRPr="00BA129C" w:rsidRDefault="00E95BCD" w:rsidP="00B72ACE">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BA129C">
        <w:rPr>
          <w:rFonts w:ascii="Times New Roman" w:eastAsia="Times New Roman" w:hAnsi="Times New Roman" w:cs="Times New Roman"/>
          <w:b/>
          <w:bCs/>
          <w:sz w:val="24"/>
          <w:szCs w:val="24"/>
          <w:lang w:val="uk-UA" w:eastAsia="ru-RU"/>
        </w:rPr>
        <w:t>«</w:t>
      </w:r>
      <w:r w:rsidR="00BA129C" w:rsidRPr="00BA129C">
        <w:rPr>
          <w:rFonts w:ascii="Times New Roman" w:eastAsia="Times New Roman" w:hAnsi="Times New Roman" w:cs="Times New Roman"/>
          <w:b/>
          <w:bCs/>
          <w:sz w:val="24"/>
          <w:szCs w:val="24"/>
          <w:lang w:val="uk-UA" w:eastAsia="ru-RU"/>
        </w:rPr>
        <w:t>Поточний ремонт проїжджої частини та тротуарів вулиць і доріг комунальної власності  м. Одеси, згідно переліку № 10/2024</w:t>
      </w:r>
      <w:r w:rsidR="00C84E6D" w:rsidRPr="00BA129C">
        <w:rPr>
          <w:rFonts w:ascii="Times New Roman" w:eastAsia="Times New Roman" w:hAnsi="Times New Roman" w:cs="Times New Roman"/>
          <w:b/>
          <w:bCs/>
          <w:sz w:val="24"/>
          <w:szCs w:val="24"/>
          <w:lang w:val="uk-UA" w:eastAsia="ru-RU"/>
        </w:rPr>
        <w:t>»</w:t>
      </w:r>
    </w:p>
    <w:p w14:paraId="7F399675" w14:textId="77777777" w:rsidR="006F5AFB" w:rsidRPr="00BA129C"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BA129C">
        <w:rPr>
          <w:rFonts w:ascii="Times New Roman" w:eastAsia="Times New Roman" w:hAnsi="Times New Roman" w:cs="Times New Roman"/>
          <w:sz w:val="24"/>
          <w:szCs w:val="24"/>
          <w:lang w:val="uk-UA" w:eastAsia="ru-RU"/>
        </w:rPr>
        <w:t xml:space="preserve">ДК 021:2015 – 50230000-6 «Послуги з ремонту, технічного обслуговування дорожньої інфраструктури і пов’язаного обладнання та супутні послуги». </w:t>
      </w:r>
    </w:p>
    <w:p w14:paraId="7B1EAEF1" w14:textId="3990083B" w:rsidR="00E95BCD" w:rsidRPr="00987A04" w:rsidRDefault="00123C9C" w:rsidP="00E95BCD">
      <w:pPr>
        <w:widowControl w:val="0"/>
        <w:autoSpaceDE w:val="0"/>
        <w:autoSpaceDN w:val="0"/>
        <w:adjustRightInd w:val="0"/>
        <w:spacing w:after="0" w:line="240" w:lineRule="auto"/>
        <w:jc w:val="center"/>
        <w:rPr>
          <w:rFonts w:ascii="Times New Roman" w:eastAsia="Times New Roman" w:hAnsi="Times New Roman" w:cs="Times New Roman"/>
          <w:color w:val="FF0000"/>
          <w:sz w:val="24"/>
          <w:szCs w:val="24"/>
          <w:lang w:val="uk-UA" w:eastAsia="ru-RU"/>
        </w:rPr>
      </w:pPr>
      <w:r w:rsidRPr="00BA129C">
        <w:rPr>
          <w:rFonts w:ascii="Times New Roman" w:eastAsia="Times New Roman" w:hAnsi="Times New Roman" w:cs="Times New Roman"/>
          <w:sz w:val="24"/>
          <w:szCs w:val="24"/>
          <w:lang w:val="uk-UA" w:eastAsia="ru-RU"/>
        </w:rPr>
        <w:t xml:space="preserve">Площа покриття, що </w:t>
      </w:r>
      <w:r w:rsidR="00BA129C" w:rsidRPr="00BA129C">
        <w:rPr>
          <w:rFonts w:ascii="Times New Roman" w:eastAsia="Times New Roman" w:hAnsi="Times New Roman" w:cs="Times New Roman"/>
          <w:sz w:val="24"/>
          <w:szCs w:val="24"/>
          <w:lang w:val="uk-UA" w:eastAsia="ru-RU"/>
        </w:rPr>
        <w:t>підлягає</w:t>
      </w:r>
      <w:r w:rsidR="00BA129C" w:rsidRPr="00BA129C">
        <w:rPr>
          <w:rFonts w:ascii="Times New Roman" w:eastAsia="Times New Roman" w:hAnsi="Times New Roman" w:cs="Times New Roman"/>
          <w:sz w:val="24"/>
          <w:szCs w:val="24"/>
          <w:lang w:val="uk-UA" w:eastAsia="ru-RU"/>
        </w:rPr>
        <w:t xml:space="preserve"> </w:t>
      </w:r>
      <w:r w:rsidR="00BA129C" w:rsidRPr="00BA129C">
        <w:rPr>
          <w:rFonts w:ascii="Times New Roman" w:eastAsia="Times New Roman" w:hAnsi="Times New Roman" w:cs="Times New Roman"/>
          <w:sz w:val="24"/>
          <w:szCs w:val="24"/>
          <w:lang w:val="uk-UA" w:eastAsia="ru-RU"/>
        </w:rPr>
        <w:t>поточному ремонту складає  9 503</w:t>
      </w:r>
      <w:r w:rsidR="00BA129C" w:rsidRPr="00BA129C">
        <w:t xml:space="preserve"> </w:t>
      </w:r>
      <w:r w:rsidR="00BA129C" w:rsidRPr="00BA129C">
        <w:rPr>
          <w:rFonts w:ascii="Times New Roman" w:eastAsia="Times New Roman" w:hAnsi="Times New Roman" w:cs="Times New Roman"/>
          <w:sz w:val="24"/>
          <w:szCs w:val="24"/>
          <w:lang w:val="uk-UA" w:eastAsia="ru-RU"/>
        </w:rPr>
        <w:t>м²</w:t>
      </w:r>
    </w:p>
    <w:p w14:paraId="0ECBD637" w14:textId="607C191F" w:rsidR="00E95BCD" w:rsidRPr="0015679E"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i/>
          <w:iCs/>
          <w:sz w:val="24"/>
          <w:szCs w:val="24"/>
          <w:lang w:val="uk-UA" w:eastAsia="ru-RU"/>
        </w:rPr>
      </w:pPr>
      <w:r w:rsidRPr="0015679E">
        <w:rPr>
          <w:rFonts w:ascii="Times New Roman" w:eastAsia="Times New Roman" w:hAnsi="Times New Roman" w:cs="Times New Roman"/>
          <w:sz w:val="24"/>
          <w:szCs w:val="24"/>
          <w:lang w:val="uk-UA" w:eastAsia="ru-RU"/>
        </w:rPr>
        <w:t>(</w:t>
      </w:r>
      <w:r w:rsidRPr="0015679E">
        <w:rPr>
          <w:rFonts w:ascii="Times New Roman" w:eastAsia="Times New Roman" w:hAnsi="Times New Roman" w:cs="Times New Roman"/>
          <w:i/>
          <w:iCs/>
          <w:sz w:val="24"/>
          <w:szCs w:val="24"/>
          <w:lang w:val="uk-UA" w:eastAsia="ru-RU"/>
        </w:rPr>
        <w:t xml:space="preserve">У тих випадках, коли у  найменуванні робіт та  витрат  містяться посилання на конкретні торгівельні марки чи фірму, конструкцію, тип механізму або матеріалів , джерело його походження або виробника –  слід читати як </w:t>
      </w:r>
      <w:r w:rsidRPr="0015679E">
        <w:rPr>
          <w:rFonts w:ascii="Times New Roman" w:eastAsia="Times New Roman" w:hAnsi="Times New Roman" w:cs="Times New Roman"/>
          <w:b/>
          <w:bCs/>
          <w:i/>
          <w:iCs/>
          <w:sz w:val="24"/>
          <w:szCs w:val="24"/>
          <w:lang w:val="uk-UA" w:eastAsia="ru-RU"/>
        </w:rPr>
        <w:t>«або еквівалент, який відповідає проектним рішенням»</w:t>
      </w:r>
      <w:r w:rsidRPr="0015679E">
        <w:rPr>
          <w:rFonts w:ascii="Times New Roman" w:eastAsia="Times New Roman" w:hAnsi="Times New Roman" w:cs="Times New Roman"/>
          <w:i/>
          <w:iCs/>
          <w:sz w:val="24"/>
          <w:szCs w:val="24"/>
          <w:lang w:val="uk-UA" w:eastAsia="ru-RU"/>
        </w:rPr>
        <w:t>)</w:t>
      </w:r>
    </w:p>
    <w:tbl>
      <w:tblPr>
        <w:tblW w:w="10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61"/>
        <w:gridCol w:w="6662"/>
        <w:gridCol w:w="1559"/>
        <w:gridCol w:w="1340"/>
      </w:tblGrid>
      <w:tr w:rsidR="001A06F7" w:rsidRPr="001A06F7" w14:paraId="0AA2C352" w14:textId="77777777" w:rsidTr="003A5A7F">
        <w:tblPrEx>
          <w:tblCellMar>
            <w:top w:w="0" w:type="dxa"/>
            <w:bottom w:w="0" w:type="dxa"/>
          </w:tblCellMar>
        </w:tblPrEx>
        <w:trPr>
          <w:trHeight w:val="230"/>
          <w:tblHeader/>
          <w:jc w:val="center"/>
        </w:trPr>
        <w:tc>
          <w:tcPr>
            <w:tcW w:w="661" w:type="dxa"/>
            <w:vAlign w:val="center"/>
          </w:tcPr>
          <w:p w14:paraId="1D5B51D8"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b/>
                <w:bCs/>
                <w:spacing w:val="-5"/>
                <w:sz w:val="24"/>
                <w:szCs w:val="24"/>
                <w:lang w:val="uk-UA"/>
              </w:rPr>
            </w:pPr>
            <w:r w:rsidRPr="001A06F7">
              <w:rPr>
                <w:rFonts w:ascii="Times New Roman" w:eastAsia="Times New Roman" w:hAnsi="Times New Roman" w:cs="Times New Roman"/>
                <w:b/>
                <w:bCs/>
                <w:spacing w:val="-5"/>
                <w:sz w:val="24"/>
                <w:szCs w:val="24"/>
                <w:lang w:val="uk-UA"/>
              </w:rPr>
              <w:t>№</w:t>
            </w:r>
          </w:p>
          <w:p w14:paraId="535FA05D" w14:textId="54E3014D"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b/>
                <w:bCs/>
                <w:spacing w:val="-5"/>
                <w:sz w:val="24"/>
                <w:szCs w:val="24"/>
                <w:lang w:val="uk-UA"/>
              </w:rPr>
            </w:pPr>
            <w:proofErr w:type="spellStart"/>
            <w:r>
              <w:rPr>
                <w:rFonts w:ascii="Times New Roman" w:eastAsia="Times New Roman" w:hAnsi="Times New Roman" w:cs="Times New Roman"/>
                <w:b/>
                <w:bCs/>
                <w:spacing w:val="-5"/>
                <w:sz w:val="24"/>
                <w:szCs w:val="24"/>
                <w:lang w:val="uk-UA"/>
              </w:rPr>
              <w:t>ч</w:t>
            </w:r>
            <w:r w:rsidRPr="001A06F7">
              <w:rPr>
                <w:rFonts w:ascii="Times New Roman" w:eastAsia="Times New Roman" w:hAnsi="Times New Roman" w:cs="Times New Roman"/>
                <w:b/>
                <w:bCs/>
                <w:spacing w:val="-5"/>
                <w:sz w:val="24"/>
                <w:szCs w:val="24"/>
                <w:lang w:val="uk-UA"/>
              </w:rPr>
              <w:t>.ч</w:t>
            </w:r>
            <w:proofErr w:type="spellEnd"/>
            <w:r w:rsidRPr="001A06F7">
              <w:rPr>
                <w:rFonts w:ascii="Times New Roman" w:eastAsia="Times New Roman" w:hAnsi="Times New Roman" w:cs="Times New Roman"/>
                <w:b/>
                <w:bCs/>
                <w:spacing w:val="-5"/>
                <w:sz w:val="24"/>
                <w:szCs w:val="24"/>
                <w:lang w:val="uk-UA"/>
              </w:rPr>
              <w:t>.</w:t>
            </w:r>
          </w:p>
        </w:tc>
        <w:tc>
          <w:tcPr>
            <w:tcW w:w="6662" w:type="dxa"/>
            <w:vAlign w:val="center"/>
          </w:tcPr>
          <w:p w14:paraId="1697E1E9" w14:textId="07057A8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b/>
                <w:bCs/>
                <w:sz w:val="24"/>
                <w:szCs w:val="24"/>
                <w:lang w:val="uk-UA"/>
              </w:rPr>
            </w:pPr>
            <w:r w:rsidRPr="001A06F7">
              <w:rPr>
                <w:rFonts w:ascii="Times New Roman" w:eastAsia="Times New Roman" w:hAnsi="Times New Roman" w:cs="Times New Roman"/>
                <w:b/>
                <w:bCs/>
                <w:spacing w:val="-5"/>
                <w:sz w:val="24"/>
                <w:szCs w:val="24"/>
                <w:lang w:val="uk-UA"/>
              </w:rPr>
              <w:t xml:space="preserve">Найменування </w:t>
            </w:r>
            <w:r>
              <w:rPr>
                <w:rFonts w:ascii="Times New Roman" w:eastAsia="Times New Roman" w:hAnsi="Times New Roman" w:cs="Times New Roman"/>
                <w:b/>
                <w:bCs/>
                <w:spacing w:val="-5"/>
                <w:sz w:val="24"/>
                <w:szCs w:val="24"/>
                <w:lang w:val="uk-UA"/>
              </w:rPr>
              <w:t>послуг</w:t>
            </w:r>
            <w:r w:rsidRPr="001A06F7">
              <w:rPr>
                <w:rFonts w:ascii="Times New Roman" w:eastAsia="Times New Roman" w:hAnsi="Times New Roman" w:cs="Times New Roman"/>
                <w:b/>
                <w:bCs/>
                <w:spacing w:val="-5"/>
                <w:sz w:val="24"/>
                <w:szCs w:val="24"/>
                <w:lang w:val="uk-UA"/>
              </w:rPr>
              <w:t xml:space="preserve"> і витрат</w:t>
            </w:r>
          </w:p>
        </w:tc>
        <w:tc>
          <w:tcPr>
            <w:tcW w:w="1559" w:type="dxa"/>
            <w:vAlign w:val="center"/>
          </w:tcPr>
          <w:p w14:paraId="5BC25E1E"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b/>
                <w:bCs/>
                <w:spacing w:val="-5"/>
                <w:sz w:val="24"/>
                <w:szCs w:val="24"/>
                <w:lang w:val="uk-UA"/>
              </w:rPr>
            </w:pPr>
            <w:r w:rsidRPr="001A06F7">
              <w:rPr>
                <w:rFonts w:ascii="Times New Roman" w:eastAsia="Times New Roman" w:hAnsi="Times New Roman" w:cs="Times New Roman"/>
                <w:b/>
                <w:bCs/>
                <w:spacing w:val="-5"/>
                <w:sz w:val="24"/>
                <w:szCs w:val="24"/>
                <w:lang w:val="uk-UA"/>
              </w:rPr>
              <w:t>Одиниця</w:t>
            </w:r>
          </w:p>
          <w:p w14:paraId="4AA180C3"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b/>
                <w:bCs/>
                <w:sz w:val="24"/>
                <w:szCs w:val="24"/>
                <w:lang w:val="uk-UA"/>
              </w:rPr>
            </w:pPr>
            <w:r w:rsidRPr="001A06F7">
              <w:rPr>
                <w:rFonts w:ascii="Times New Roman" w:eastAsia="Times New Roman" w:hAnsi="Times New Roman" w:cs="Times New Roman"/>
                <w:b/>
                <w:bCs/>
                <w:spacing w:val="-5"/>
                <w:sz w:val="24"/>
                <w:szCs w:val="24"/>
                <w:lang w:val="uk-UA"/>
              </w:rPr>
              <w:t>виміру</w:t>
            </w:r>
          </w:p>
        </w:tc>
        <w:tc>
          <w:tcPr>
            <w:tcW w:w="1340" w:type="dxa"/>
            <w:vAlign w:val="center"/>
          </w:tcPr>
          <w:p w14:paraId="30D586D7"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b/>
                <w:bCs/>
                <w:sz w:val="24"/>
                <w:szCs w:val="24"/>
                <w:lang w:val="uk-UA"/>
              </w:rPr>
            </w:pPr>
            <w:r w:rsidRPr="001A06F7">
              <w:rPr>
                <w:rFonts w:ascii="Times New Roman" w:eastAsia="Times New Roman" w:hAnsi="Times New Roman" w:cs="Times New Roman"/>
                <w:b/>
                <w:bCs/>
                <w:spacing w:val="-5"/>
                <w:sz w:val="24"/>
                <w:szCs w:val="24"/>
                <w:lang w:val="uk-UA"/>
              </w:rPr>
              <w:t>Кількість</w:t>
            </w:r>
          </w:p>
        </w:tc>
      </w:tr>
      <w:tr w:rsidR="001A06F7" w:rsidRPr="001A06F7" w14:paraId="294188F7" w14:textId="77777777" w:rsidTr="003A5A7F">
        <w:tblPrEx>
          <w:tblCellMar>
            <w:top w:w="0" w:type="dxa"/>
            <w:bottom w:w="0" w:type="dxa"/>
          </w:tblCellMar>
        </w:tblPrEx>
        <w:trPr>
          <w:jc w:val="center"/>
        </w:trPr>
        <w:tc>
          <w:tcPr>
            <w:tcW w:w="10222" w:type="dxa"/>
            <w:gridSpan w:val="4"/>
            <w:vAlign w:val="center"/>
          </w:tcPr>
          <w:p w14:paraId="212BD2C5" w14:textId="77777777" w:rsidR="001A06F7" w:rsidRPr="001A06F7" w:rsidRDefault="001A06F7" w:rsidP="001A06F7">
            <w:pPr>
              <w:autoSpaceDE w:val="0"/>
              <w:autoSpaceDN w:val="0"/>
              <w:adjustRightInd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b/>
                <w:bCs/>
                <w:spacing w:val="-5"/>
                <w:sz w:val="24"/>
                <w:szCs w:val="24"/>
                <w:u w:val="single"/>
                <w:lang w:val="uk-UA"/>
              </w:rPr>
              <w:t>Відділ 1. Агрономічна вул.</w:t>
            </w:r>
          </w:p>
        </w:tc>
      </w:tr>
      <w:tr w:rsidR="001A06F7" w:rsidRPr="001A06F7" w14:paraId="5F46FFCC" w14:textId="77777777" w:rsidTr="003A5A7F">
        <w:tblPrEx>
          <w:tblCellMar>
            <w:top w:w="0" w:type="dxa"/>
            <w:bottom w:w="0" w:type="dxa"/>
          </w:tblCellMar>
        </w:tblPrEx>
        <w:trPr>
          <w:jc w:val="center"/>
        </w:trPr>
        <w:tc>
          <w:tcPr>
            <w:tcW w:w="661" w:type="dxa"/>
            <w:vAlign w:val="center"/>
          </w:tcPr>
          <w:p w14:paraId="52302473" w14:textId="77777777" w:rsidR="001A06F7" w:rsidRPr="001A06F7" w:rsidRDefault="001A06F7" w:rsidP="001A06F7">
            <w:pPr>
              <w:autoSpaceDE w:val="0"/>
              <w:autoSpaceDN w:val="0"/>
              <w:adjustRightInd w:val="0"/>
              <w:spacing w:after="0" w:line="240" w:lineRule="auto"/>
              <w:jc w:val="center"/>
              <w:rPr>
                <w:rFonts w:ascii="Times New Roman" w:eastAsia="Times New Roman" w:hAnsi="Times New Roman" w:cs="Times New Roman"/>
                <w:sz w:val="24"/>
                <w:szCs w:val="24"/>
                <w:lang w:val="uk-UA"/>
              </w:rPr>
            </w:pPr>
          </w:p>
        </w:tc>
        <w:tc>
          <w:tcPr>
            <w:tcW w:w="6662" w:type="dxa"/>
            <w:vAlign w:val="center"/>
          </w:tcPr>
          <w:p w14:paraId="1BF33CE0"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proofErr w:type="spellStart"/>
            <w:r w:rsidRPr="001A06F7">
              <w:rPr>
                <w:rFonts w:ascii="Times New Roman" w:eastAsia="Times New Roman" w:hAnsi="Times New Roman" w:cs="Times New Roman"/>
                <w:b/>
                <w:bCs/>
                <w:spacing w:val="-5"/>
                <w:sz w:val="24"/>
                <w:szCs w:val="24"/>
                <w:lang w:val="uk-UA"/>
              </w:rPr>
              <w:t>Роздiл</w:t>
            </w:r>
            <w:proofErr w:type="spellEnd"/>
            <w:r w:rsidRPr="001A06F7">
              <w:rPr>
                <w:rFonts w:ascii="Times New Roman" w:eastAsia="Times New Roman" w:hAnsi="Times New Roman" w:cs="Times New Roman"/>
                <w:b/>
                <w:bCs/>
                <w:spacing w:val="-5"/>
                <w:sz w:val="24"/>
                <w:szCs w:val="24"/>
                <w:lang w:val="uk-UA"/>
              </w:rPr>
              <w:t xml:space="preserve"> 1. тротуар  на ділянці вул. </w:t>
            </w:r>
            <w:proofErr w:type="spellStart"/>
            <w:r w:rsidRPr="001A06F7">
              <w:rPr>
                <w:rFonts w:ascii="Times New Roman" w:eastAsia="Times New Roman" w:hAnsi="Times New Roman" w:cs="Times New Roman"/>
                <w:b/>
                <w:bCs/>
                <w:spacing w:val="-5"/>
                <w:sz w:val="24"/>
                <w:szCs w:val="24"/>
                <w:lang w:val="uk-UA"/>
              </w:rPr>
              <w:t>Нежданової</w:t>
            </w:r>
            <w:proofErr w:type="spellEnd"/>
            <w:r w:rsidRPr="001A06F7">
              <w:rPr>
                <w:rFonts w:ascii="Times New Roman" w:eastAsia="Times New Roman" w:hAnsi="Times New Roman" w:cs="Times New Roman"/>
                <w:b/>
                <w:bCs/>
                <w:spacing w:val="-5"/>
                <w:sz w:val="24"/>
                <w:szCs w:val="24"/>
                <w:lang w:val="uk-UA"/>
              </w:rPr>
              <w:t xml:space="preserve"> до вул. Академіка Воробйова</w:t>
            </w:r>
          </w:p>
        </w:tc>
        <w:tc>
          <w:tcPr>
            <w:tcW w:w="1559" w:type="dxa"/>
            <w:vAlign w:val="center"/>
          </w:tcPr>
          <w:p w14:paraId="5D7322D5" w14:textId="77777777" w:rsidR="001A06F7" w:rsidRPr="001A06F7" w:rsidRDefault="001A06F7" w:rsidP="001A06F7">
            <w:pPr>
              <w:autoSpaceDE w:val="0"/>
              <w:autoSpaceDN w:val="0"/>
              <w:adjustRightInd w:val="0"/>
              <w:spacing w:after="0" w:line="240" w:lineRule="auto"/>
              <w:jc w:val="center"/>
              <w:rPr>
                <w:rFonts w:ascii="Times New Roman" w:eastAsia="Times New Roman" w:hAnsi="Times New Roman" w:cs="Times New Roman"/>
                <w:sz w:val="24"/>
                <w:szCs w:val="24"/>
                <w:lang w:val="uk-UA"/>
              </w:rPr>
            </w:pPr>
          </w:p>
        </w:tc>
        <w:tc>
          <w:tcPr>
            <w:tcW w:w="1340" w:type="dxa"/>
            <w:vAlign w:val="center"/>
          </w:tcPr>
          <w:p w14:paraId="250C2DD5" w14:textId="77777777" w:rsidR="001A06F7" w:rsidRPr="001A06F7" w:rsidRDefault="001A06F7" w:rsidP="001A06F7">
            <w:pPr>
              <w:autoSpaceDE w:val="0"/>
              <w:autoSpaceDN w:val="0"/>
              <w:adjustRightInd w:val="0"/>
              <w:spacing w:after="0" w:line="240" w:lineRule="auto"/>
              <w:jc w:val="center"/>
              <w:rPr>
                <w:rFonts w:ascii="Times New Roman" w:eastAsia="Times New Roman" w:hAnsi="Times New Roman" w:cs="Times New Roman"/>
                <w:sz w:val="24"/>
                <w:szCs w:val="24"/>
                <w:lang w:val="uk-UA"/>
              </w:rPr>
            </w:pPr>
          </w:p>
        </w:tc>
      </w:tr>
      <w:tr w:rsidR="001A06F7" w:rsidRPr="001A06F7" w14:paraId="3C45F2D6" w14:textId="77777777" w:rsidTr="003A5A7F">
        <w:tblPrEx>
          <w:tblCellMar>
            <w:top w:w="0" w:type="dxa"/>
            <w:bottom w:w="0" w:type="dxa"/>
          </w:tblCellMar>
        </w:tblPrEx>
        <w:trPr>
          <w:jc w:val="center"/>
        </w:trPr>
        <w:tc>
          <w:tcPr>
            <w:tcW w:w="661" w:type="dxa"/>
            <w:vAlign w:val="center"/>
          </w:tcPr>
          <w:p w14:paraId="41D01086" w14:textId="77777777" w:rsidR="001A06F7" w:rsidRPr="001A06F7" w:rsidRDefault="001A06F7" w:rsidP="001A06F7">
            <w:pPr>
              <w:autoSpaceDE w:val="0"/>
              <w:autoSpaceDN w:val="0"/>
              <w:adjustRightInd w:val="0"/>
              <w:spacing w:after="0" w:line="240" w:lineRule="auto"/>
              <w:jc w:val="center"/>
              <w:rPr>
                <w:rFonts w:ascii="Times New Roman" w:eastAsia="Times New Roman" w:hAnsi="Times New Roman" w:cs="Times New Roman"/>
                <w:sz w:val="24"/>
                <w:szCs w:val="24"/>
                <w:lang w:val="uk-UA"/>
              </w:rPr>
            </w:pPr>
          </w:p>
        </w:tc>
        <w:tc>
          <w:tcPr>
            <w:tcW w:w="6662" w:type="dxa"/>
            <w:vAlign w:val="center"/>
          </w:tcPr>
          <w:p w14:paraId="6616AF3B"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ТИП 3</w:t>
            </w:r>
          </w:p>
        </w:tc>
        <w:tc>
          <w:tcPr>
            <w:tcW w:w="1559" w:type="dxa"/>
            <w:vAlign w:val="center"/>
          </w:tcPr>
          <w:p w14:paraId="0F4D6060" w14:textId="77777777" w:rsidR="001A06F7" w:rsidRPr="001A06F7" w:rsidRDefault="001A06F7" w:rsidP="001A06F7">
            <w:pPr>
              <w:autoSpaceDE w:val="0"/>
              <w:autoSpaceDN w:val="0"/>
              <w:adjustRightInd w:val="0"/>
              <w:spacing w:after="0" w:line="240" w:lineRule="auto"/>
              <w:jc w:val="center"/>
              <w:rPr>
                <w:rFonts w:ascii="Times New Roman" w:eastAsia="Times New Roman" w:hAnsi="Times New Roman" w:cs="Times New Roman"/>
                <w:sz w:val="24"/>
                <w:szCs w:val="24"/>
                <w:lang w:val="uk-UA"/>
              </w:rPr>
            </w:pPr>
          </w:p>
        </w:tc>
        <w:tc>
          <w:tcPr>
            <w:tcW w:w="1340" w:type="dxa"/>
            <w:vAlign w:val="center"/>
          </w:tcPr>
          <w:p w14:paraId="2676F29B" w14:textId="77777777" w:rsidR="001A06F7" w:rsidRPr="001A06F7" w:rsidRDefault="001A06F7" w:rsidP="001A06F7">
            <w:pPr>
              <w:autoSpaceDE w:val="0"/>
              <w:autoSpaceDN w:val="0"/>
              <w:adjustRightInd w:val="0"/>
              <w:spacing w:after="0" w:line="240" w:lineRule="auto"/>
              <w:jc w:val="center"/>
              <w:rPr>
                <w:rFonts w:ascii="Times New Roman" w:eastAsia="Times New Roman" w:hAnsi="Times New Roman" w:cs="Times New Roman"/>
                <w:sz w:val="24"/>
                <w:szCs w:val="24"/>
                <w:lang w:val="uk-UA"/>
              </w:rPr>
            </w:pPr>
          </w:p>
        </w:tc>
      </w:tr>
      <w:tr w:rsidR="001A06F7" w:rsidRPr="001A06F7" w14:paraId="25A86E40" w14:textId="77777777" w:rsidTr="003A5A7F">
        <w:tblPrEx>
          <w:tblCellMar>
            <w:top w:w="0" w:type="dxa"/>
            <w:bottom w:w="0" w:type="dxa"/>
          </w:tblCellMar>
        </w:tblPrEx>
        <w:trPr>
          <w:jc w:val="center"/>
        </w:trPr>
        <w:tc>
          <w:tcPr>
            <w:tcW w:w="661" w:type="dxa"/>
            <w:vAlign w:val="center"/>
          </w:tcPr>
          <w:p w14:paraId="6281BD01" w14:textId="77777777" w:rsidR="001A06F7" w:rsidRPr="001A06F7" w:rsidRDefault="001A06F7" w:rsidP="001A06F7">
            <w:pPr>
              <w:keepLines/>
              <w:numPr>
                <w:ilvl w:val="0"/>
                <w:numId w:val="18"/>
              </w:numPr>
              <w:autoSpaceDE w:val="0"/>
              <w:autoSpaceDN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sz w:val="24"/>
                <w:szCs w:val="24"/>
                <w:lang w:val="uk-UA"/>
              </w:rPr>
              <w:t>1</w:t>
            </w:r>
          </w:p>
        </w:tc>
        <w:tc>
          <w:tcPr>
            <w:tcW w:w="6662" w:type="dxa"/>
            <w:vAlign w:val="center"/>
          </w:tcPr>
          <w:p w14:paraId="263CB139" w14:textId="77777777" w:rsidR="001A06F7" w:rsidRPr="001A06F7" w:rsidRDefault="001A06F7" w:rsidP="001A06F7">
            <w:pPr>
              <w:keepLines/>
              <w:autoSpaceDE w:val="0"/>
              <w:autoSpaceDN w:val="0"/>
              <w:spacing w:after="0" w:line="240" w:lineRule="auto"/>
              <w:rPr>
                <w:rFonts w:ascii="Times New Roman" w:eastAsia="Times New Roman" w:hAnsi="Times New Roman" w:cs="Times New Roman"/>
                <w:spacing w:val="-5"/>
                <w:sz w:val="24"/>
                <w:szCs w:val="24"/>
                <w:lang w:val="uk-UA"/>
              </w:rPr>
            </w:pPr>
            <w:r w:rsidRPr="001A06F7">
              <w:rPr>
                <w:rFonts w:ascii="Times New Roman" w:eastAsia="Times New Roman" w:hAnsi="Times New Roman" w:cs="Times New Roman"/>
                <w:spacing w:val="-5"/>
                <w:sz w:val="24"/>
                <w:szCs w:val="24"/>
                <w:lang w:val="uk-UA"/>
              </w:rPr>
              <w:t>Розбирання асфальтобетонних покриттів</w:t>
            </w:r>
          </w:p>
          <w:p w14:paraId="016793BB" w14:textId="77777777" w:rsidR="001A06F7" w:rsidRPr="001A06F7" w:rsidRDefault="001A06F7" w:rsidP="001A06F7">
            <w:pPr>
              <w:keepLines/>
              <w:autoSpaceDE w:val="0"/>
              <w:autoSpaceDN w:val="0"/>
              <w:spacing w:after="0" w:line="240" w:lineRule="auto"/>
              <w:rPr>
                <w:rFonts w:ascii="Times New Roman" w:eastAsia="Times New Roman" w:hAnsi="Times New Roman" w:cs="Times New Roman"/>
                <w:sz w:val="24"/>
                <w:szCs w:val="24"/>
                <w:lang w:val="uk-UA"/>
              </w:rPr>
            </w:pPr>
            <w:proofErr w:type="spellStart"/>
            <w:r w:rsidRPr="001A06F7">
              <w:rPr>
                <w:rFonts w:ascii="Times New Roman" w:eastAsia="Times New Roman" w:hAnsi="Times New Roman" w:cs="Times New Roman"/>
                <w:spacing w:val="-5"/>
                <w:sz w:val="24"/>
                <w:szCs w:val="24"/>
                <w:lang w:val="uk-UA"/>
              </w:rPr>
              <w:t>hсер</w:t>
            </w:r>
            <w:proofErr w:type="spellEnd"/>
            <w:r w:rsidRPr="001A06F7">
              <w:rPr>
                <w:rFonts w:ascii="Times New Roman" w:eastAsia="Times New Roman" w:hAnsi="Times New Roman" w:cs="Times New Roman"/>
                <w:spacing w:val="-5"/>
                <w:sz w:val="24"/>
                <w:szCs w:val="24"/>
                <w:lang w:val="uk-UA"/>
              </w:rPr>
              <w:t>=4 cm</w:t>
            </w:r>
          </w:p>
        </w:tc>
        <w:tc>
          <w:tcPr>
            <w:tcW w:w="1559" w:type="dxa"/>
            <w:vAlign w:val="center"/>
          </w:tcPr>
          <w:p w14:paraId="7D9B0D00"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100м3</w:t>
            </w:r>
          </w:p>
        </w:tc>
        <w:tc>
          <w:tcPr>
            <w:tcW w:w="1340" w:type="dxa"/>
            <w:vAlign w:val="center"/>
          </w:tcPr>
          <w:p w14:paraId="404EAF50"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0,8564</w:t>
            </w:r>
          </w:p>
        </w:tc>
      </w:tr>
      <w:tr w:rsidR="001A06F7" w:rsidRPr="001A06F7" w14:paraId="2B07AFD8" w14:textId="77777777" w:rsidTr="003A5A7F">
        <w:tblPrEx>
          <w:tblCellMar>
            <w:top w:w="0" w:type="dxa"/>
            <w:bottom w:w="0" w:type="dxa"/>
          </w:tblCellMar>
        </w:tblPrEx>
        <w:trPr>
          <w:jc w:val="center"/>
        </w:trPr>
        <w:tc>
          <w:tcPr>
            <w:tcW w:w="661" w:type="dxa"/>
            <w:vAlign w:val="center"/>
          </w:tcPr>
          <w:p w14:paraId="499A4D17" w14:textId="77777777" w:rsidR="001A06F7" w:rsidRPr="001A06F7" w:rsidRDefault="001A06F7" w:rsidP="001A06F7">
            <w:pPr>
              <w:keepLines/>
              <w:numPr>
                <w:ilvl w:val="0"/>
                <w:numId w:val="18"/>
              </w:numPr>
              <w:autoSpaceDE w:val="0"/>
              <w:autoSpaceDN w:val="0"/>
              <w:spacing w:after="0" w:line="240" w:lineRule="auto"/>
              <w:jc w:val="center"/>
              <w:rPr>
                <w:rFonts w:ascii="Times New Roman" w:eastAsia="Times New Roman" w:hAnsi="Times New Roman" w:cs="Times New Roman"/>
                <w:sz w:val="24"/>
                <w:szCs w:val="24"/>
                <w:lang w:val="uk-UA"/>
              </w:rPr>
            </w:pPr>
          </w:p>
        </w:tc>
        <w:tc>
          <w:tcPr>
            <w:tcW w:w="6662" w:type="dxa"/>
            <w:vAlign w:val="center"/>
          </w:tcPr>
          <w:p w14:paraId="3F8C3BE7" w14:textId="77777777" w:rsidR="001A06F7" w:rsidRPr="001A06F7" w:rsidRDefault="001A06F7" w:rsidP="001A06F7">
            <w:pPr>
              <w:keepLines/>
              <w:autoSpaceDE w:val="0"/>
              <w:autoSpaceDN w:val="0"/>
              <w:spacing w:after="0" w:line="240" w:lineRule="auto"/>
              <w:rPr>
                <w:rFonts w:ascii="Times New Roman" w:eastAsia="Times New Roman" w:hAnsi="Times New Roman" w:cs="Times New Roman"/>
                <w:spacing w:val="-5"/>
                <w:sz w:val="24"/>
                <w:szCs w:val="24"/>
                <w:lang w:val="uk-UA"/>
              </w:rPr>
            </w:pPr>
            <w:r w:rsidRPr="001A06F7">
              <w:rPr>
                <w:rFonts w:ascii="Times New Roman" w:eastAsia="Times New Roman" w:hAnsi="Times New Roman" w:cs="Times New Roman"/>
                <w:spacing w:val="-5"/>
                <w:sz w:val="24"/>
                <w:szCs w:val="24"/>
                <w:lang w:val="uk-UA"/>
              </w:rPr>
              <w:t>Розбирання щебеневих покриттів та основ,</w:t>
            </w:r>
          </w:p>
          <w:p w14:paraId="01E2F0E0" w14:textId="77777777" w:rsidR="001A06F7" w:rsidRPr="001A06F7" w:rsidRDefault="001A06F7" w:rsidP="001A06F7">
            <w:pPr>
              <w:keepLines/>
              <w:autoSpaceDE w:val="0"/>
              <w:autoSpaceDN w:val="0"/>
              <w:spacing w:after="0" w:line="240" w:lineRule="auto"/>
              <w:rPr>
                <w:rFonts w:ascii="Times New Roman" w:eastAsia="Times New Roman" w:hAnsi="Times New Roman" w:cs="Times New Roman"/>
                <w:sz w:val="24"/>
                <w:szCs w:val="24"/>
                <w:lang w:val="uk-UA"/>
              </w:rPr>
            </w:pPr>
            <w:proofErr w:type="spellStart"/>
            <w:r w:rsidRPr="001A06F7">
              <w:rPr>
                <w:rFonts w:ascii="Times New Roman" w:eastAsia="Times New Roman" w:hAnsi="Times New Roman" w:cs="Times New Roman"/>
                <w:spacing w:val="-5"/>
                <w:sz w:val="24"/>
                <w:szCs w:val="24"/>
                <w:lang w:val="uk-UA"/>
              </w:rPr>
              <w:t>hсер</w:t>
            </w:r>
            <w:proofErr w:type="spellEnd"/>
            <w:r w:rsidRPr="001A06F7">
              <w:rPr>
                <w:rFonts w:ascii="Times New Roman" w:eastAsia="Times New Roman" w:hAnsi="Times New Roman" w:cs="Times New Roman"/>
                <w:spacing w:val="-5"/>
                <w:sz w:val="24"/>
                <w:szCs w:val="24"/>
                <w:lang w:val="uk-UA"/>
              </w:rPr>
              <w:t>=12 см</w:t>
            </w:r>
          </w:p>
        </w:tc>
        <w:tc>
          <w:tcPr>
            <w:tcW w:w="1559" w:type="dxa"/>
            <w:vAlign w:val="center"/>
          </w:tcPr>
          <w:p w14:paraId="7A3F80B0"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100м3</w:t>
            </w:r>
          </w:p>
        </w:tc>
        <w:tc>
          <w:tcPr>
            <w:tcW w:w="1340" w:type="dxa"/>
            <w:vAlign w:val="center"/>
          </w:tcPr>
          <w:p w14:paraId="7138CC6F"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2,5692</w:t>
            </w:r>
          </w:p>
        </w:tc>
      </w:tr>
      <w:tr w:rsidR="001A06F7" w:rsidRPr="001A06F7" w14:paraId="428A19B1" w14:textId="77777777" w:rsidTr="003A5A7F">
        <w:tblPrEx>
          <w:tblCellMar>
            <w:top w:w="0" w:type="dxa"/>
            <w:bottom w:w="0" w:type="dxa"/>
          </w:tblCellMar>
        </w:tblPrEx>
        <w:trPr>
          <w:jc w:val="center"/>
        </w:trPr>
        <w:tc>
          <w:tcPr>
            <w:tcW w:w="661" w:type="dxa"/>
            <w:vAlign w:val="center"/>
          </w:tcPr>
          <w:p w14:paraId="60F1AC23" w14:textId="77777777" w:rsidR="001A06F7" w:rsidRPr="001A06F7" w:rsidRDefault="001A06F7" w:rsidP="001A06F7">
            <w:pPr>
              <w:keepLines/>
              <w:numPr>
                <w:ilvl w:val="0"/>
                <w:numId w:val="18"/>
              </w:numPr>
              <w:autoSpaceDE w:val="0"/>
              <w:autoSpaceDN w:val="0"/>
              <w:spacing w:after="0" w:line="240" w:lineRule="auto"/>
              <w:jc w:val="center"/>
              <w:rPr>
                <w:rFonts w:ascii="Times New Roman" w:eastAsia="Times New Roman" w:hAnsi="Times New Roman" w:cs="Times New Roman"/>
                <w:sz w:val="24"/>
                <w:szCs w:val="24"/>
                <w:lang w:val="uk-UA"/>
              </w:rPr>
            </w:pPr>
          </w:p>
        </w:tc>
        <w:tc>
          <w:tcPr>
            <w:tcW w:w="6662" w:type="dxa"/>
            <w:vAlign w:val="center"/>
          </w:tcPr>
          <w:p w14:paraId="32659D2C" w14:textId="77777777" w:rsidR="001A06F7" w:rsidRPr="001A06F7" w:rsidRDefault="001A06F7" w:rsidP="001A06F7">
            <w:pPr>
              <w:keepLines/>
              <w:autoSpaceDE w:val="0"/>
              <w:autoSpaceDN w:val="0"/>
              <w:spacing w:after="0" w:line="240" w:lineRule="auto"/>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Навантаження сміття</w:t>
            </w:r>
          </w:p>
        </w:tc>
        <w:tc>
          <w:tcPr>
            <w:tcW w:w="1559" w:type="dxa"/>
            <w:vAlign w:val="center"/>
          </w:tcPr>
          <w:p w14:paraId="7F4B6E62"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100 т</w:t>
            </w:r>
          </w:p>
        </w:tc>
        <w:tc>
          <w:tcPr>
            <w:tcW w:w="1340" w:type="dxa"/>
            <w:vAlign w:val="center"/>
          </w:tcPr>
          <w:p w14:paraId="0BD697CC"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5,86634</w:t>
            </w:r>
          </w:p>
        </w:tc>
      </w:tr>
      <w:tr w:rsidR="001A06F7" w:rsidRPr="001A06F7" w14:paraId="1E5E3C7B" w14:textId="77777777" w:rsidTr="003A5A7F">
        <w:tblPrEx>
          <w:tblCellMar>
            <w:top w:w="0" w:type="dxa"/>
            <w:bottom w:w="0" w:type="dxa"/>
          </w:tblCellMar>
        </w:tblPrEx>
        <w:trPr>
          <w:jc w:val="center"/>
        </w:trPr>
        <w:tc>
          <w:tcPr>
            <w:tcW w:w="661" w:type="dxa"/>
            <w:vAlign w:val="center"/>
          </w:tcPr>
          <w:p w14:paraId="47087810" w14:textId="77777777" w:rsidR="001A06F7" w:rsidRPr="001A06F7" w:rsidRDefault="001A06F7" w:rsidP="001A06F7">
            <w:pPr>
              <w:keepLines/>
              <w:numPr>
                <w:ilvl w:val="0"/>
                <w:numId w:val="18"/>
              </w:numPr>
              <w:autoSpaceDE w:val="0"/>
              <w:autoSpaceDN w:val="0"/>
              <w:spacing w:after="0" w:line="240" w:lineRule="auto"/>
              <w:jc w:val="center"/>
              <w:rPr>
                <w:rFonts w:ascii="Times New Roman" w:eastAsia="Times New Roman" w:hAnsi="Times New Roman" w:cs="Times New Roman"/>
                <w:sz w:val="24"/>
                <w:szCs w:val="24"/>
                <w:lang w:val="uk-UA"/>
              </w:rPr>
            </w:pPr>
          </w:p>
        </w:tc>
        <w:tc>
          <w:tcPr>
            <w:tcW w:w="6662" w:type="dxa"/>
            <w:vAlign w:val="center"/>
          </w:tcPr>
          <w:p w14:paraId="2AF2D2B5" w14:textId="77777777" w:rsidR="001A06F7" w:rsidRPr="001A06F7" w:rsidRDefault="001A06F7" w:rsidP="001A06F7">
            <w:pPr>
              <w:keepLines/>
              <w:autoSpaceDE w:val="0"/>
              <w:autoSpaceDN w:val="0"/>
              <w:spacing w:after="0" w:line="240" w:lineRule="auto"/>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Перевезення сміття до 30 км</w:t>
            </w:r>
          </w:p>
        </w:tc>
        <w:tc>
          <w:tcPr>
            <w:tcW w:w="1559" w:type="dxa"/>
            <w:vAlign w:val="center"/>
          </w:tcPr>
          <w:p w14:paraId="408A3BE0"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т</w:t>
            </w:r>
          </w:p>
        </w:tc>
        <w:tc>
          <w:tcPr>
            <w:tcW w:w="1340" w:type="dxa"/>
            <w:vAlign w:val="center"/>
          </w:tcPr>
          <w:p w14:paraId="1227DD37"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586,634</w:t>
            </w:r>
          </w:p>
        </w:tc>
      </w:tr>
      <w:tr w:rsidR="001A06F7" w:rsidRPr="001A06F7" w14:paraId="40D50DCC" w14:textId="77777777" w:rsidTr="003A5A7F">
        <w:tblPrEx>
          <w:tblCellMar>
            <w:top w:w="0" w:type="dxa"/>
            <w:bottom w:w="0" w:type="dxa"/>
          </w:tblCellMar>
        </w:tblPrEx>
        <w:trPr>
          <w:jc w:val="center"/>
        </w:trPr>
        <w:tc>
          <w:tcPr>
            <w:tcW w:w="661" w:type="dxa"/>
            <w:vAlign w:val="center"/>
          </w:tcPr>
          <w:p w14:paraId="204308B0" w14:textId="77777777" w:rsidR="001A06F7" w:rsidRPr="001A06F7" w:rsidRDefault="001A06F7" w:rsidP="001A06F7">
            <w:pPr>
              <w:keepLines/>
              <w:numPr>
                <w:ilvl w:val="0"/>
                <w:numId w:val="18"/>
              </w:numPr>
              <w:autoSpaceDE w:val="0"/>
              <w:autoSpaceDN w:val="0"/>
              <w:spacing w:after="0" w:line="240" w:lineRule="auto"/>
              <w:jc w:val="center"/>
              <w:rPr>
                <w:rFonts w:ascii="Times New Roman" w:eastAsia="Times New Roman" w:hAnsi="Times New Roman" w:cs="Times New Roman"/>
                <w:sz w:val="24"/>
                <w:szCs w:val="24"/>
                <w:lang w:val="uk-UA"/>
              </w:rPr>
            </w:pPr>
          </w:p>
        </w:tc>
        <w:tc>
          <w:tcPr>
            <w:tcW w:w="6662" w:type="dxa"/>
            <w:vAlign w:val="center"/>
          </w:tcPr>
          <w:p w14:paraId="46B0FEC9" w14:textId="77777777" w:rsidR="001A06F7" w:rsidRPr="001A06F7" w:rsidRDefault="001A06F7" w:rsidP="001A06F7">
            <w:pPr>
              <w:keepLines/>
              <w:autoSpaceDE w:val="0"/>
              <w:autoSpaceDN w:val="0"/>
              <w:spacing w:after="0" w:line="240" w:lineRule="auto"/>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 xml:space="preserve">Улаштування підстильних та </w:t>
            </w:r>
            <w:proofErr w:type="spellStart"/>
            <w:r w:rsidRPr="001A06F7">
              <w:rPr>
                <w:rFonts w:ascii="Times New Roman" w:eastAsia="Times New Roman" w:hAnsi="Times New Roman" w:cs="Times New Roman"/>
                <w:spacing w:val="-5"/>
                <w:sz w:val="24"/>
                <w:szCs w:val="24"/>
                <w:lang w:val="uk-UA"/>
              </w:rPr>
              <w:t>вирівнювальних</w:t>
            </w:r>
            <w:proofErr w:type="spellEnd"/>
            <w:r w:rsidRPr="001A06F7">
              <w:rPr>
                <w:rFonts w:ascii="Times New Roman" w:eastAsia="Times New Roman" w:hAnsi="Times New Roman" w:cs="Times New Roman"/>
                <w:spacing w:val="-5"/>
                <w:sz w:val="24"/>
                <w:szCs w:val="24"/>
                <w:lang w:val="uk-UA"/>
              </w:rPr>
              <w:t xml:space="preserve"> шарів основи з щебенево-піщаної суміші С7, h=12 см</w:t>
            </w:r>
          </w:p>
        </w:tc>
        <w:tc>
          <w:tcPr>
            <w:tcW w:w="1559" w:type="dxa"/>
            <w:vAlign w:val="center"/>
          </w:tcPr>
          <w:p w14:paraId="0F2B3D5D"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100м3</w:t>
            </w:r>
          </w:p>
        </w:tc>
        <w:tc>
          <w:tcPr>
            <w:tcW w:w="1340" w:type="dxa"/>
            <w:vAlign w:val="center"/>
          </w:tcPr>
          <w:p w14:paraId="08DDD22F"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2,5692</w:t>
            </w:r>
          </w:p>
        </w:tc>
      </w:tr>
      <w:tr w:rsidR="001A06F7" w:rsidRPr="001A06F7" w14:paraId="0C80F8D5" w14:textId="77777777" w:rsidTr="003A5A7F">
        <w:tblPrEx>
          <w:tblCellMar>
            <w:top w:w="0" w:type="dxa"/>
            <w:bottom w:w="0" w:type="dxa"/>
          </w:tblCellMar>
        </w:tblPrEx>
        <w:trPr>
          <w:jc w:val="center"/>
        </w:trPr>
        <w:tc>
          <w:tcPr>
            <w:tcW w:w="661" w:type="dxa"/>
            <w:vAlign w:val="center"/>
          </w:tcPr>
          <w:p w14:paraId="487F11D7" w14:textId="77777777" w:rsidR="001A06F7" w:rsidRPr="001A06F7" w:rsidRDefault="001A06F7" w:rsidP="001A06F7">
            <w:pPr>
              <w:keepLines/>
              <w:numPr>
                <w:ilvl w:val="0"/>
                <w:numId w:val="18"/>
              </w:numPr>
              <w:autoSpaceDE w:val="0"/>
              <w:autoSpaceDN w:val="0"/>
              <w:spacing w:after="0" w:line="240" w:lineRule="auto"/>
              <w:jc w:val="center"/>
              <w:rPr>
                <w:rFonts w:ascii="Times New Roman" w:eastAsia="Times New Roman" w:hAnsi="Times New Roman" w:cs="Times New Roman"/>
                <w:sz w:val="24"/>
                <w:szCs w:val="24"/>
                <w:lang w:val="uk-UA"/>
              </w:rPr>
            </w:pPr>
          </w:p>
        </w:tc>
        <w:tc>
          <w:tcPr>
            <w:tcW w:w="6662" w:type="dxa"/>
            <w:vAlign w:val="center"/>
          </w:tcPr>
          <w:p w14:paraId="4DDC50ED" w14:textId="77777777" w:rsidR="001A06F7" w:rsidRPr="001A06F7" w:rsidRDefault="001A06F7" w:rsidP="001A06F7">
            <w:pPr>
              <w:keepLines/>
              <w:autoSpaceDE w:val="0"/>
              <w:autoSpaceDN w:val="0"/>
              <w:spacing w:after="0" w:line="240" w:lineRule="auto"/>
              <w:rPr>
                <w:rFonts w:ascii="Times New Roman" w:eastAsia="Times New Roman" w:hAnsi="Times New Roman" w:cs="Times New Roman"/>
                <w:spacing w:val="-5"/>
                <w:sz w:val="24"/>
                <w:szCs w:val="24"/>
                <w:lang w:val="uk-UA"/>
              </w:rPr>
            </w:pPr>
            <w:r w:rsidRPr="001A06F7">
              <w:rPr>
                <w:rFonts w:ascii="Times New Roman" w:eastAsia="Times New Roman" w:hAnsi="Times New Roman" w:cs="Times New Roman"/>
                <w:spacing w:val="-5"/>
                <w:sz w:val="24"/>
                <w:szCs w:val="24"/>
                <w:lang w:val="uk-UA"/>
              </w:rPr>
              <w:t xml:space="preserve">Улаштування асфальтобетонних покриттів доріжок та тротуарів із сумішей асфальтобетонних </w:t>
            </w:r>
            <w:proofErr w:type="spellStart"/>
            <w:r w:rsidRPr="001A06F7">
              <w:rPr>
                <w:rFonts w:ascii="Times New Roman" w:eastAsia="Times New Roman" w:hAnsi="Times New Roman" w:cs="Times New Roman"/>
                <w:spacing w:val="-5"/>
                <w:sz w:val="24"/>
                <w:szCs w:val="24"/>
                <w:lang w:val="uk-UA"/>
              </w:rPr>
              <w:t>гарячіх</w:t>
            </w:r>
            <w:proofErr w:type="spellEnd"/>
            <w:r w:rsidRPr="001A06F7">
              <w:rPr>
                <w:rFonts w:ascii="Times New Roman" w:eastAsia="Times New Roman" w:hAnsi="Times New Roman" w:cs="Times New Roman"/>
                <w:spacing w:val="-5"/>
                <w:sz w:val="24"/>
                <w:szCs w:val="24"/>
                <w:lang w:val="uk-UA"/>
              </w:rPr>
              <w:t xml:space="preserve"> і</w:t>
            </w:r>
          </w:p>
          <w:p w14:paraId="18197C8D" w14:textId="77777777" w:rsidR="001A06F7" w:rsidRPr="001A06F7" w:rsidRDefault="001A06F7" w:rsidP="001A06F7">
            <w:pPr>
              <w:keepLines/>
              <w:autoSpaceDE w:val="0"/>
              <w:autoSpaceDN w:val="0"/>
              <w:spacing w:after="0" w:line="240" w:lineRule="auto"/>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теплих [асфальтобетон щільний](дорожні)(аеродромні), що застосовуються у верхніх шарах покриттів , піщані, тип Г, марка 1, товщиною 4,0 см</w:t>
            </w:r>
          </w:p>
        </w:tc>
        <w:tc>
          <w:tcPr>
            <w:tcW w:w="1559" w:type="dxa"/>
            <w:vAlign w:val="center"/>
          </w:tcPr>
          <w:p w14:paraId="24CBE8A5"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100м2</w:t>
            </w:r>
          </w:p>
        </w:tc>
        <w:tc>
          <w:tcPr>
            <w:tcW w:w="1340" w:type="dxa"/>
            <w:vAlign w:val="center"/>
          </w:tcPr>
          <w:p w14:paraId="3DA8B6FE"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21,41</w:t>
            </w:r>
          </w:p>
        </w:tc>
      </w:tr>
      <w:tr w:rsidR="001A06F7" w:rsidRPr="001A06F7" w14:paraId="61FE72F0" w14:textId="77777777" w:rsidTr="003A5A7F">
        <w:tblPrEx>
          <w:tblCellMar>
            <w:top w:w="0" w:type="dxa"/>
            <w:bottom w:w="0" w:type="dxa"/>
          </w:tblCellMar>
        </w:tblPrEx>
        <w:trPr>
          <w:jc w:val="center"/>
        </w:trPr>
        <w:tc>
          <w:tcPr>
            <w:tcW w:w="661" w:type="dxa"/>
            <w:vAlign w:val="center"/>
          </w:tcPr>
          <w:p w14:paraId="4AD6AC97" w14:textId="77777777" w:rsidR="001A06F7" w:rsidRPr="001A06F7" w:rsidRDefault="001A06F7" w:rsidP="001A06F7">
            <w:pPr>
              <w:autoSpaceDE w:val="0"/>
              <w:autoSpaceDN w:val="0"/>
              <w:adjustRightInd w:val="0"/>
              <w:spacing w:after="0" w:line="240" w:lineRule="auto"/>
              <w:jc w:val="center"/>
              <w:rPr>
                <w:rFonts w:ascii="Times New Roman" w:eastAsia="Times New Roman" w:hAnsi="Times New Roman" w:cs="Times New Roman"/>
                <w:sz w:val="24"/>
                <w:szCs w:val="24"/>
                <w:lang w:val="uk-UA"/>
              </w:rPr>
            </w:pPr>
          </w:p>
        </w:tc>
        <w:tc>
          <w:tcPr>
            <w:tcW w:w="6662" w:type="dxa"/>
            <w:vAlign w:val="center"/>
          </w:tcPr>
          <w:p w14:paraId="28A7F2F3"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ІНШІ РОБОТИ</w:t>
            </w:r>
          </w:p>
        </w:tc>
        <w:tc>
          <w:tcPr>
            <w:tcW w:w="1559" w:type="dxa"/>
            <w:vAlign w:val="center"/>
          </w:tcPr>
          <w:p w14:paraId="4E2022CD" w14:textId="77777777" w:rsidR="001A06F7" w:rsidRPr="001A06F7" w:rsidRDefault="001A06F7" w:rsidP="001A06F7">
            <w:pPr>
              <w:autoSpaceDE w:val="0"/>
              <w:autoSpaceDN w:val="0"/>
              <w:adjustRightInd w:val="0"/>
              <w:spacing w:after="0" w:line="240" w:lineRule="auto"/>
              <w:jc w:val="center"/>
              <w:rPr>
                <w:rFonts w:ascii="Times New Roman" w:eastAsia="Times New Roman" w:hAnsi="Times New Roman" w:cs="Times New Roman"/>
                <w:sz w:val="24"/>
                <w:szCs w:val="24"/>
                <w:lang w:val="uk-UA"/>
              </w:rPr>
            </w:pPr>
          </w:p>
        </w:tc>
        <w:tc>
          <w:tcPr>
            <w:tcW w:w="1340" w:type="dxa"/>
            <w:vAlign w:val="center"/>
          </w:tcPr>
          <w:p w14:paraId="41E3FA19" w14:textId="77777777" w:rsidR="001A06F7" w:rsidRPr="001A06F7" w:rsidRDefault="001A06F7" w:rsidP="001A06F7">
            <w:pPr>
              <w:autoSpaceDE w:val="0"/>
              <w:autoSpaceDN w:val="0"/>
              <w:adjustRightInd w:val="0"/>
              <w:spacing w:after="0" w:line="240" w:lineRule="auto"/>
              <w:jc w:val="center"/>
              <w:rPr>
                <w:rFonts w:ascii="Times New Roman" w:eastAsia="Times New Roman" w:hAnsi="Times New Roman" w:cs="Times New Roman"/>
                <w:sz w:val="24"/>
                <w:szCs w:val="24"/>
                <w:lang w:val="uk-UA"/>
              </w:rPr>
            </w:pPr>
          </w:p>
        </w:tc>
      </w:tr>
      <w:tr w:rsidR="001A06F7" w:rsidRPr="001A06F7" w14:paraId="4790387A" w14:textId="77777777" w:rsidTr="003A5A7F">
        <w:tblPrEx>
          <w:tblCellMar>
            <w:top w:w="0" w:type="dxa"/>
            <w:bottom w:w="0" w:type="dxa"/>
          </w:tblCellMar>
        </w:tblPrEx>
        <w:trPr>
          <w:jc w:val="center"/>
        </w:trPr>
        <w:tc>
          <w:tcPr>
            <w:tcW w:w="661" w:type="dxa"/>
            <w:vAlign w:val="center"/>
          </w:tcPr>
          <w:p w14:paraId="798C4391" w14:textId="77777777" w:rsidR="001A06F7" w:rsidRPr="001A06F7" w:rsidRDefault="001A06F7" w:rsidP="001A06F7">
            <w:pPr>
              <w:keepLines/>
              <w:numPr>
                <w:ilvl w:val="0"/>
                <w:numId w:val="18"/>
              </w:numPr>
              <w:autoSpaceDE w:val="0"/>
              <w:autoSpaceDN w:val="0"/>
              <w:spacing w:after="0" w:line="240" w:lineRule="auto"/>
              <w:jc w:val="center"/>
              <w:rPr>
                <w:rFonts w:ascii="Times New Roman" w:eastAsia="Times New Roman" w:hAnsi="Times New Roman" w:cs="Times New Roman"/>
                <w:sz w:val="24"/>
                <w:szCs w:val="24"/>
                <w:lang w:val="uk-UA"/>
              </w:rPr>
            </w:pPr>
          </w:p>
        </w:tc>
        <w:tc>
          <w:tcPr>
            <w:tcW w:w="6662" w:type="dxa"/>
            <w:vAlign w:val="center"/>
          </w:tcPr>
          <w:p w14:paraId="1508FE79" w14:textId="77777777" w:rsidR="001A06F7" w:rsidRPr="001A06F7" w:rsidRDefault="001A06F7" w:rsidP="001A06F7">
            <w:pPr>
              <w:keepLines/>
              <w:autoSpaceDE w:val="0"/>
              <w:autoSpaceDN w:val="0"/>
              <w:spacing w:after="0" w:line="240" w:lineRule="auto"/>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 xml:space="preserve">Демонтаж бетонних </w:t>
            </w:r>
            <w:proofErr w:type="spellStart"/>
            <w:r w:rsidRPr="001A06F7">
              <w:rPr>
                <w:rFonts w:ascii="Times New Roman" w:eastAsia="Times New Roman" w:hAnsi="Times New Roman" w:cs="Times New Roman"/>
                <w:spacing w:val="-5"/>
                <w:sz w:val="24"/>
                <w:szCs w:val="24"/>
                <w:lang w:val="uk-UA"/>
              </w:rPr>
              <w:t>поребриків</w:t>
            </w:r>
            <w:proofErr w:type="spellEnd"/>
          </w:p>
        </w:tc>
        <w:tc>
          <w:tcPr>
            <w:tcW w:w="1559" w:type="dxa"/>
            <w:vAlign w:val="center"/>
          </w:tcPr>
          <w:p w14:paraId="151737E9"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м</w:t>
            </w:r>
          </w:p>
        </w:tc>
        <w:tc>
          <w:tcPr>
            <w:tcW w:w="1340" w:type="dxa"/>
            <w:vAlign w:val="center"/>
          </w:tcPr>
          <w:p w14:paraId="36C891DA"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273</w:t>
            </w:r>
          </w:p>
        </w:tc>
      </w:tr>
      <w:tr w:rsidR="001A06F7" w:rsidRPr="001A06F7" w14:paraId="2383799D" w14:textId="77777777" w:rsidTr="003A5A7F">
        <w:tblPrEx>
          <w:tblCellMar>
            <w:top w:w="0" w:type="dxa"/>
            <w:bottom w:w="0" w:type="dxa"/>
          </w:tblCellMar>
        </w:tblPrEx>
        <w:trPr>
          <w:jc w:val="center"/>
        </w:trPr>
        <w:tc>
          <w:tcPr>
            <w:tcW w:w="661" w:type="dxa"/>
            <w:vAlign w:val="center"/>
          </w:tcPr>
          <w:p w14:paraId="02D389D3" w14:textId="77777777" w:rsidR="001A06F7" w:rsidRPr="001A06F7" w:rsidRDefault="001A06F7" w:rsidP="001A06F7">
            <w:pPr>
              <w:keepLines/>
              <w:numPr>
                <w:ilvl w:val="0"/>
                <w:numId w:val="18"/>
              </w:numPr>
              <w:autoSpaceDE w:val="0"/>
              <w:autoSpaceDN w:val="0"/>
              <w:spacing w:after="0" w:line="240" w:lineRule="auto"/>
              <w:jc w:val="center"/>
              <w:rPr>
                <w:rFonts w:ascii="Times New Roman" w:eastAsia="Times New Roman" w:hAnsi="Times New Roman" w:cs="Times New Roman"/>
                <w:sz w:val="24"/>
                <w:szCs w:val="24"/>
                <w:lang w:val="uk-UA"/>
              </w:rPr>
            </w:pPr>
          </w:p>
        </w:tc>
        <w:tc>
          <w:tcPr>
            <w:tcW w:w="6662" w:type="dxa"/>
            <w:vAlign w:val="center"/>
          </w:tcPr>
          <w:p w14:paraId="085B0D8A" w14:textId="77777777" w:rsidR="001A06F7" w:rsidRPr="001A06F7" w:rsidRDefault="001A06F7" w:rsidP="001A06F7">
            <w:pPr>
              <w:keepLines/>
              <w:autoSpaceDE w:val="0"/>
              <w:autoSpaceDN w:val="0"/>
              <w:spacing w:after="0" w:line="240" w:lineRule="auto"/>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Навантаження сміття</w:t>
            </w:r>
          </w:p>
        </w:tc>
        <w:tc>
          <w:tcPr>
            <w:tcW w:w="1559" w:type="dxa"/>
            <w:vAlign w:val="center"/>
          </w:tcPr>
          <w:p w14:paraId="28232F38"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100 т</w:t>
            </w:r>
          </w:p>
        </w:tc>
        <w:tc>
          <w:tcPr>
            <w:tcW w:w="1340" w:type="dxa"/>
            <w:vAlign w:val="center"/>
          </w:tcPr>
          <w:p w14:paraId="68D737C5"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0,1092</w:t>
            </w:r>
          </w:p>
        </w:tc>
      </w:tr>
      <w:tr w:rsidR="001A06F7" w:rsidRPr="001A06F7" w14:paraId="561A7635" w14:textId="77777777" w:rsidTr="003A5A7F">
        <w:tblPrEx>
          <w:tblCellMar>
            <w:top w:w="0" w:type="dxa"/>
            <w:bottom w:w="0" w:type="dxa"/>
          </w:tblCellMar>
        </w:tblPrEx>
        <w:trPr>
          <w:jc w:val="center"/>
        </w:trPr>
        <w:tc>
          <w:tcPr>
            <w:tcW w:w="661" w:type="dxa"/>
            <w:vAlign w:val="center"/>
          </w:tcPr>
          <w:p w14:paraId="05DD538E" w14:textId="77777777" w:rsidR="001A06F7" w:rsidRPr="001A06F7" w:rsidRDefault="001A06F7" w:rsidP="001A06F7">
            <w:pPr>
              <w:keepLines/>
              <w:numPr>
                <w:ilvl w:val="0"/>
                <w:numId w:val="18"/>
              </w:numPr>
              <w:autoSpaceDE w:val="0"/>
              <w:autoSpaceDN w:val="0"/>
              <w:spacing w:after="0" w:line="240" w:lineRule="auto"/>
              <w:jc w:val="center"/>
              <w:rPr>
                <w:rFonts w:ascii="Times New Roman" w:eastAsia="Times New Roman" w:hAnsi="Times New Roman" w:cs="Times New Roman"/>
                <w:sz w:val="24"/>
                <w:szCs w:val="24"/>
                <w:lang w:val="uk-UA"/>
              </w:rPr>
            </w:pPr>
          </w:p>
        </w:tc>
        <w:tc>
          <w:tcPr>
            <w:tcW w:w="6662" w:type="dxa"/>
            <w:vAlign w:val="center"/>
          </w:tcPr>
          <w:p w14:paraId="16DB280F" w14:textId="77777777" w:rsidR="001A06F7" w:rsidRPr="001A06F7" w:rsidRDefault="001A06F7" w:rsidP="001A06F7">
            <w:pPr>
              <w:keepLines/>
              <w:autoSpaceDE w:val="0"/>
              <w:autoSpaceDN w:val="0"/>
              <w:spacing w:after="0" w:line="240" w:lineRule="auto"/>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Перевезення сміття до 30 км</w:t>
            </w:r>
          </w:p>
        </w:tc>
        <w:tc>
          <w:tcPr>
            <w:tcW w:w="1559" w:type="dxa"/>
            <w:vAlign w:val="center"/>
          </w:tcPr>
          <w:p w14:paraId="709C8723"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т</w:t>
            </w:r>
          </w:p>
        </w:tc>
        <w:tc>
          <w:tcPr>
            <w:tcW w:w="1340" w:type="dxa"/>
            <w:vAlign w:val="center"/>
          </w:tcPr>
          <w:p w14:paraId="3FF932B1"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10,92</w:t>
            </w:r>
          </w:p>
        </w:tc>
      </w:tr>
      <w:tr w:rsidR="001A06F7" w:rsidRPr="001A06F7" w14:paraId="35CC1CAD" w14:textId="77777777" w:rsidTr="003A5A7F">
        <w:tblPrEx>
          <w:tblCellMar>
            <w:top w:w="0" w:type="dxa"/>
            <w:bottom w:w="0" w:type="dxa"/>
          </w:tblCellMar>
        </w:tblPrEx>
        <w:trPr>
          <w:jc w:val="center"/>
        </w:trPr>
        <w:tc>
          <w:tcPr>
            <w:tcW w:w="661" w:type="dxa"/>
            <w:vAlign w:val="center"/>
          </w:tcPr>
          <w:p w14:paraId="5035BB26" w14:textId="77777777" w:rsidR="001A06F7" w:rsidRPr="001A06F7" w:rsidRDefault="001A06F7" w:rsidP="001A06F7">
            <w:pPr>
              <w:keepLines/>
              <w:numPr>
                <w:ilvl w:val="0"/>
                <w:numId w:val="18"/>
              </w:numPr>
              <w:autoSpaceDE w:val="0"/>
              <w:autoSpaceDN w:val="0"/>
              <w:spacing w:after="0" w:line="240" w:lineRule="auto"/>
              <w:jc w:val="center"/>
              <w:rPr>
                <w:rFonts w:ascii="Times New Roman" w:eastAsia="Times New Roman" w:hAnsi="Times New Roman" w:cs="Times New Roman"/>
                <w:sz w:val="24"/>
                <w:szCs w:val="24"/>
                <w:lang w:val="uk-UA"/>
              </w:rPr>
            </w:pPr>
          </w:p>
        </w:tc>
        <w:tc>
          <w:tcPr>
            <w:tcW w:w="6662" w:type="dxa"/>
            <w:vAlign w:val="center"/>
          </w:tcPr>
          <w:p w14:paraId="38599039" w14:textId="77777777" w:rsidR="001A06F7" w:rsidRPr="001A06F7" w:rsidRDefault="001A06F7" w:rsidP="001A06F7">
            <w:pPr>
              <w:keepLines/>
              <w:autoSpaceDE w:val="0"/>
              <w:autoSpaceDN w:val="0"/>
              <w:spacing w:after="0" w:line="240" w:lineRule="auto"/>
              <w:rPr>
                <w:rFonts w:ascii="Times New Roman" w:eastAsia="Times New Roman" w:hAnsi="Times New Roman" w:cs="Times New Roman"/>
                <w:spacing w:val="-5"/>
                <w:sz w:val="24"/>
                <w:szCs w:val="24"/>
                <w:lang w:val="uk-UA"/>
              </w:rPr>
            </w:pPr>
            <w:r w:rsidRPr="001A06F7">
              <w:rPr>
                <w:rFonts w:ascii="Times New Roman" w:eastAsia="Times New Roman" w:hAnsi="Times New Roman" w:cs="Times New Roman"/>
                <w:spacing w:val="-5"/>
                <w:sz w:val="24"/>
                <w:szCs w:val="24"/>
                <w:lang w:val="uk-UA"/>
              </w:rPr>
              <w:t xml:space="preserve">Установлення бетонних </w:t>
            </w:r>
            <w:proofErr w:type="spellStart"/>
            <w:r w:rsidRPr="001A06F7">
              <w:rPr>
                <w:rFonts w:ascii="Times New Roman" w:eastAsia="Times New Roman" w:hAnsi="Times New Roman" w:cs="Times New Roman"/>
                <w:spacing w:val="-5"/>
                <w:sz w:val="24"/>
                <w:szCs w:val="24"/>
                <w:lang w:val="uk-UA"/>
              </w:rPr>
              <w:t>поребриків</w:t>
            </w:r>
            <w:proofErr w:type="spellEnd"/>
            <w:r w:rsidRPr="001A06F7">
              <w:rPr>
                <w:rFonts w:ascii="Times New Roman" w:eastAsia="Times New Roman" w:hAnsi="Times New Roman" w:cs="Times New Roman"/>
                <w:spacing w:val="-5"/>
                <w:sz w:val="24"/>
                <w:szCs w:val="24"/>
                <w:lang w:val="uk-UA"/>
              </w:rPr>
              <w:t xml:space="preserve"> на</w:t>
            </w:r>
          </w:p>
          <w:p w14:paraId="5EFEB85E" w14:textId="77777777" w:rsidR="001A06F7" w:rsidRPr="001A06F7" w:rsidRDefault="001A06F7" w:rsidP="001A06F7">
            <w:pPr>
              <w:keepLines/>
              <w:autoSpaceDE w:val="0"/>
              <w:autoSpaceDN w:val="0"/>
              <w:spacing w:after="0" w:line="240" w:lineRule="auto"/>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бетонну основу, БР 100.20.8</w:t>
            </w:r>
          </w:p>
        </w:tc>
        <w:tc>
          <w:tcPr>
            <w:tcW w:w="1559" w:type="dxa"/>
            <w:vAlign w:val="center"/>
          </w:tcPr>
          <w:p w14:paraId="6CF3C9EF"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м</w:t>
            </w:r>
          </w:p>
        </w:tc>
        <w:tc>
          <w:tcPr>
            <w:tcW w:w="1340" w:type="dxa"/>
            <w:vAlign w:val="center"/>
          </w:tcPr>
          <w:p w14:paraId="5F96C338"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1138</w:t>
            </w:r>
          </w:p>
        </w:tc>
      </w:tr>
      <w:tr w:rsidR="001A06F7" w:rsidRPr="001A06F7" w14:paraId="0B473ED9" w14:textId="77777777" w:rsidTr="003A5A7F">
        <w:tblPrEx>
          <w:tblCellMar>
            <w:top w:w="0" w:type="dxa"/>
            <w:bottom w:w="0" w:type="dxa"/>
          </w:tblCellMar>
        </w:tblPrEx>
        <w:trPr>
          <w:jc w:val="center"/>
        </w:trPr>
        <w:tc>
          <w:tcPr>
            <w:tcW w:w="10222" w:type="dxa"/>
            <w:gridSpan w:val="4"/>
            <w:vAlign w:val="center"/>
          </w:tcPr>
          <w:p w14:paraId="7274F0D0" w14:textId="77777777" w:rsidR="001A06F7" w:rsidRPr="001A06F7" w:rsidRDefault="001A06F7" w:rsidP="001A06F7">
            <w:pPr>
              <w:autoSpaceDE w:val="0"/>
              <w:autoSpaceDN w:val="0"/>
              <w:adjustRightInd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b/>
                <w:bCs/>
                <w:spacing w:val="-5"/>
                <w:sz w:val="24"/>
                <w:szCs w:val="24"/>
                <w:u w:val="single"/>
                <w:lang w:val="uk-UA"/>
              </w:rPr>
              <w:t xml:space="preserve">Відділ 2. </w:t>
            </w:r>
            <w:proofErr w:type="spellStart"/>
            <w:r w:rsidRPr="001A06F7">
              <w:rPr>
                <w:rFonts w:ascii="Times New Roman" w:eastAsia="Times New Roman" w:hAnsi="Times New Roman" w:cs="Times New Roman"/>
                <w:b/>
                <w:bCs/>
                <w:spacing w:val="-5"/>
                <w:sz w:val="24"/>
                <w:szCs w:val="24"/>
                <w:u w:val="single"/>
                <w:lang w:val="uk-UA"/>
              </w:rPr>
              <w:t>Маловського</w:t>
            </w:r>
            <w:proofErr w:type="spellEnd"/>
            <w:r w:rsidRPr="001A06F7">
              <w:rPr>
                <w:rFonts w:ascii="Times New Roman" w:eastAsia="Times New Roman" w:hAnsi="Times New Roman" w:cs="Times New Roman"/>
                <w:b/>
                <w:bCs/>
                <w:spacing w:val="-5"/>
                <w:sz w:val="24"/>
                <w:szCs w:val="24"/>
                <w:u w:val="single"/>
                <w:lang w:val="uk-UA"/>
              </w:rPr>
              <w:t xml:space="preserve"> вул.</w:t>
            </w:r>
          </w:p>
        </w:tc>
      </w:tr>
      <w:tr w:rsidR="001A06F7" w:rsidRPr="001A06F7" w14:paraId="504AC5AC" w14:textId="77777777" w:rsidTr="003A5A7F">
        <w:tblPrEx>
          <w:tblCellMar>
            <w:top w:w="0" w:type="dxa"/>
            <w:bottom w:w="0" w:type="dxa"/>
          </w:tblCellMar>
        </w:tblPrEx>
        <w:trPr>
          <w:jc w:val="center"/>
        </w:trPr>
        <w:tc>
          <w:tcPr>
            <w:tcW w:w="661" w:type="dxa"/>
            <w:vAlign w:val="center"/>
          </w:tcPr>
          <w:p w14:paraId="4742B1DF" w14:textId="77777777" w:rsidR="001A06F7" w:rsidRPr="001A06F7" w:rsidRDefault="001A06F7" w:rsidP="001A06F7">
            <w:pPr>
              <w:autoSpaceDE w:val="0"/>
              <w:autoSpaceDN w:val="0"/>
              <w:adjustRightInd w:val="0"/>
              <w:spacing w:after="0" w:line="240" w:lineRule="auto"/>
              <w:jc w:val="center"/>
              <w:rPr>
                <w:rFonts w:ascii="Times New Roman" w:eastAsia="Times New Roman" w:hAnsi="Times New Roman" w:cs="Times New Roman"/>
                <w:sz w:val="24"/>
                <w:szCs w:val="24"/>
                <w:lang w:val="uk-UA"/>
              </w:rPr>
            </w:pPr>
          </w:p>
        </w:tc>
        <w:tc>
          <w:tcPr>
            <w:tcW w:w="6662" w:type="dxa"/>
            <w:vAlign w:val="center"/>
          </w:tcPr>
          <w:p w14:paraId="64AE83D6"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b/>
                <w:bCs/>
                <w:spacing w:val="-5"/>
                <w:sz w:val="24"/>
                <w:szCs w:val="24"/>
                <w:lang w:val="uk-UA"/>
              </w:rPr>
            </w:pPr>
            <w:proofErr w:type="spellStart"/>
            <w:r w:rsidRPr="001A06F7">
              <w:rPr>
                <w:rFonts w:ascii="Times New Roman" w:eastAsia="Times New Roman" w:hAnsi="Times New Roman" w:cs="Times New Roman"/>
                <w:b/>
                <w:bCs/>
                <w:spacing w:val="-5"/>
                <w:sz w:val="24"/>
                <w:szCs w:val="24"/>
                <w:lang w:val="uk-UA"/>
              </w:rPr>
              <w:t>Роздiл</w:t>
            </w:r>
            <w:proofErr w:type="spellEnd"/>
            <w:r w:rsidRPr="001A06F7">
              <w:rPr>
                <w:rFonts w:ascii="Times New Roman" w:eastAsia="Times New Roman" w:hAnsi="Times New Roman" w:cs="Times New Roman"/>
                <w:b/>
                <w:bCs/>
                <w:spacing w:val="-5"/>
                <w:sz w:val="24"/>
                <w:szCs w:val="24"/>
                <w:lang w:val="uk-UA"/>
              </w:rPr>
              <w:t xml:space="preserve"> 1. тротуар  на ділянці від вул. </w:t>
            </w:r>
            <w:proofErr w:type="spellStart"/>
            <w:r w:rsidRPr="001A06F7">
              <w:rPr>
                <w:rFonts w:ascii="Times New Roman" w:eastAsia="Times New Roman" w:hAnsi="Times New Roman" w:cs="Times New Roman"/>
                <w:b/>
                <w:bCs/>
                <w:spacing w:val="-5"/>
                <w:sz w:val="24"/>
                <w:szCs w:val="24"/>
                <w:lang w:val="uk-UA"/>
              </w:rPr>
              <w:t>Балківська</w:t>
            </w:r>
            <w:proofErr w:type="spellEnd"/>
            <w:r w:rsidRPr="001A06F7">
              <w:rPr>
                <w:rFonts w:ascii="Times New Roman" w:eastAsia="Times New Roman" w:hAnsi="Times New Roman" w:cs="Times New Roman"/>
                <w:b/>
                <w:bCs/>
                <w:spacing w:val="-5"/>
                <w:sz w:val="24"/>
                <w:szCs w:val="24"/>
                <w:lang w:val="uk-UA"/>
              </w:rPr>
              <w:t xml:space="preserve"> до будинку за адресою: вул. </w:t>
            </w:r>
            <w:proofErr w:type="spellStart"/>
            <w:r w:rsidRPr="001A06F7">
              <w:rPr>
                <w:rFonts w:ascii="Times New Roman" w:eastAsia="Times New Roman" w:hAnsi="Times New Roman" w:cs="Times New Roman"/>
                <w:b/>
                <w:bCs/>
                <w:spacing w:val="-5"/>
                <w:sz w:val="24"/>
                <w:szCs w:val="24"/>
                <w:lang w:val="uk-UA"/>
              </w:rPr>
              <w:t>Маловського</w:t>
            </w:r>
            <w:proofErr w:type="spellEnd"/>
            <w:r w:rsidRPr="001A06F7">
              <w:rPr>
                <w:rFonts w:ascii="Times New Roman" w:eastAsia="Times New Roman" w:hAnsi="Times New Roman" w:cs="Times New Roman"/>
                <w:b/>
                <w:bCs/>
                <w:spacing w:val="-5"/>
                <w:sz w:val="24"/>
                <w:szCs w:val="24"/>
                <w:lang w:val="uk-UA"/>
              </w:rPr>
              <w:t>, №12</w:t>
            </w:r>
          </w:p>
          <w:p w14:paraId="1604A20E"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b/>
                <w:bCs/>
                <w:spacing w:val="-5"/>
                <w:sz w:val="24"/>
                <w:szCs w:val="24"/>
                <w:lang w:val="uk-UA"/>
              </w:rPr>
              <w:t>(парна сторона)</w:t>
            </w:r>
          </w:p>
        </w:tc>
        <w:tc>
          <w:tcPr>
            <w:tcW w:w="1559" w:type="dxa"/>
            <w:vAlign w:val="center"/>
          </w:tcPr>
          <w:p w14:paraId="4AC9A97C" w14:textId="77777777" w:rsidR="001A06F7" w:rsidRPr="001A06F7" w:rsidRDefault="001A06F7" w:rsidP="001A06F7">
            <w:pPr>
              <w:autoSpaceDE w:val="0"/>
              <w:autoSpaceDN w:val="0"/>
              <w:adjustRightInd w:val="0"/>
              <w:spacing w:after="0" w:line="240" w:lineRule="auto"/>
              <w:jc w:val="center"/>
              <w:rPr>
                <w:rFonts w:ascii="Times New Roman" w:eastAsia="Times New Roman" w:hAnsi="Times New Roman" w:cs="Times New Roman"/>
                <w:sz w:val="24"/>
                <w:szCs w:val="24"/>
                <w:lang w:val="uk-UA"/>
              </w:rPr>
            </w:pPr>
          </w:p>
        </w:tc>
        <w:tc>
          <w:tcPr>
            <w:tcW w:w="1340" w:type="dxa"/>
            <w:vAlign w:val="center"/>
          </w:tcPr>
          <w:p w14:paraId="3577CEF1" w14:textId="77777777" w:rsidR="001A06F7" w:rsidRPr="001A06F7" w:rsidRDefault="001A06F7" w:rsidP="001A06F7">
            <w:pPr>
              <w:autoSpaceDE w:val="0"/>
              <w:autoSpaceDN w:val="0"/>
              <w:adjustRightInd w:val="0"/>
              <w:spacing w:after="0" w:line="240" w:lineRule="auto"/>
              <w:jc w:val="center"/>
              <w:rPr>
                <w:rFonts w:ascii="Times New Roman" w:eastAsia="Times New Roman" w:hAnsi="Times New Roman" w:cs="Times New Roman"/>
                <w:sz w:val="24"/>
                <w:szCs w:val="24"/>
                <w:lang w:val="uk-UA"/>
              </w:rPr>
            </w:pPr>
          </w:p>
        </w:tc>
      </w:tr>
      <w:tr w:rsidR="001A06F7" w:rsidRPr="001A06F7" w14:paraId="7E477F29" w14:textId="77777777" w:rsidTr="003A5A7F">
        <w:tblPrEx>
          <w:tblCellMar>
            <w:top w:w="0" w:type="dxa"/>
            <w:bottom w:w="0" w:type="dxa"/>
          </w:tblCellMar>
        </w:tblPrEx>
        <w:trPr>
          <w:jc w:val="center"/>
        </w:trPr>
        <w:tc>
          <w:tcPr>
            <w:tcW w:w="661" w:type="dxa"/>
            <w:vAlign w:val="center"/>
          </w:tcPr>
          <w:p w14:paraId="5F8E3452" w14:textId="77777777" w:rsidR="001A06F7" w:rsidRPr="001A06F7" w:rsidRDefault="001A06F7" w:rsidP="001A06F7">
            <w:pPr>
              <w:autoSpaceDE w:val="0"/>
              <w:autoSpaceDN w:val="0"/>
              <w:adjustRightInd w:val="0"/>
              <w:spacing w:after="0" w:line="240" w:lineRule="auto"/>
              <w:jc w:val="center"/>
              <w:rPr>
                <w:rFonts w:ascii="Times New Roman" w:eastAsia="Times New Roman" w:hAnsi="Times New Roman" w:cs="Times New Roman"/>
                <w:sz w:val="24"/>
                <w:szCs w:val="24"/>
                <w:lang w:val="uk-UA"/>
              </w:rPr>
            </w:pPr>
          </w:p>
        </w:tc>
        <w:tc>
          <w:tcPr>
            <w:tcW w:w="6662" w:type="dxa"/>
            <w:vAlign w:val="center"/>
          </w:tcPr>
          <w:p w14:paraId="6D7A09A6"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ТИП 3</w:t>
            </w:r>
          </w:p>
        </w:tc>
        <w:tc>
          <w:tcPr>
            <w:tcW w:w="1559" w:type="dxa"/>
            <w:vAlign w:val="center"/>
          </w:tcPr>
          <w:p w14:paraId="7DD119AA" w14:textId="77777777" w:rsidR="001A06F7" w:rsidRPr="001A06F7" w:rsidRDefault="001A06F7" w:rsidP="001A06F7">
            <w:pPr>
              <w:autoSpaceDE w:val="0"/>
              <w:autoSpaceDN w:val="0"/>
              <w:adjustRightInd w:val="0"/>
              <w:spacing w:after="0" w:line="240" w:lineRule="auto"/>
              <w:jc w:val="center"/>
              <w:rPr>
                <w:rFonts w:ascii="Times New Roman" w:eastAsia="Times New Roman" w:hAnsi="Times New Roman" w:cs="Times New Roman"/>
                <w:sz w:val="24"/>
                <w:szCs w:val="24"/>
                <w:lang w:val="uk-UA"/>
              </w:rPr>
            </w:pPr>
          </w:p>
        </w:tc>
        <w:tc>
          <w:tcPr>
            <w:tcW w:w="1340" w:type="dxa"/>
            <w:vAlign w:val="center"/>
          </w:tcPr>
          <w:p w14:paraId="59D29268" w14:textId="77777777" w:rsidR="001A06F7" w:rsidRPr="001A06F7" w:rsidRDefault="001A06F7" w:rsidP="001A06F7">
            <w:pPr>
              <w:autoSpaceDE w:val="0"/>
              <w:autoSpaceDN w:val="0"/>
              <w:adjustRightInd w:val="0"/>
              <w:spacing w:after="0" w:line="240" w:lineRule="auto"/>
              <w:jc w:val="center"/>
              <w:rPr>
                <w:rFonts w:ascii="Times New Roman" w:eastAsia="Times New Roman" w:hAnsi="Times New Roman" w:cs="Times New Roman"/>
                <w:sz w:val="24"/>
                <w:szCs w:val="24"/>
                <w:lang w:val="uk-UA"/>
              </w:rPr>
            </w:pPr>
          </w:p>
        </w:tc>
      </w:tr>
      <w:tr w:rsidR="001A06F7" w:rsidRPr="001A06F7" w14:paraId="67C677FB" w14:textId="77777777" w:rsidTr="003A5A7F">
        <w:tblPrEx>
          <w:tblCellMar>
            <w:top w:w="0" w:type="dxa"/>
            <w:bottom w:w="0" w:type="dxa"/>
          </w:tblCellMar>
        </w:tblPrEx>
        <w:trPr>
          <w:jc w:val="center"/>
        </w:trPr>
        <w:tc>
          <w:tcPr>
            <w:tcW w:w="661" w:type="dxa"/>
            <w:vAlign w:val="center"/>
          </w:tcPr>
          <w:p w14:paraId="17E650DE" w14:textId="77777777" w:rsidR="001A06F7" w:rsidRPr="001A06F7" w:rsidRDefault="001A06F7" w:rsidP="001A06F7">
            <w:pPr>
              <w:keepLines/>
              <w:numPr>
                <w:ilvl w:val="0"/>
                <w:numId w:val="18"/>
              </w:numPr>
              <w:autoSpaceDE w:val="0"/>
              <w:autoSpaceDN w:val="0"/>
              <w:spacing w:after="0" w:line="240" w:lineRule="auto"/>
              <w:jc w:val="center"/>
              <w:rPr>
                <w:rFonts w:ascii="Times New Roman" w:eastAsia="Times New Roman" w:hAnsi="Times New Roman" w:cs="Times New Roman"/>
                <w:sz w:val="24"/>
                <w:szCs w:val="24"/>
                <w:lang w:val="uk-UA"/>
              </w:rPr>
            </w:pPr>
          </w:p>
        </w:tc>
        <w:tc>
          <w:tcPr>
            <w:tcW w:w="6662" w:type="dxa"/>
            <w:vAlign w:val="center"/>
          </w:tcPr>
          <w:p w14:paraId="79B9099F" w14:textId="77777777" w:rsidR="001A06F7" w:rsidRPr="001A06F7" w:rsidRDefault="001A06F7" w:rsidP="001A06F7">
            <w:pPr>
              <w:keepLines/>
              <w:autoSpaceDE w:val="0"/>
              <w:autoSpaceDN w:val="0"/>
              <w:spacing w:after="0" w:line="240" w:lineRule="auto"/>
              <w:rPr>
                <w:rFonts w:ascii="Times New Roman" w:eastAsia="Times New Roman" w:hAnsi="Times New Roman" w:cs="Times New Roman"/>
                <w:spacing w:val="-5"/>
                <w:sz w:val="24"/>
                <w:szCs w:val="24"/>
                <w:lang w:val="uk-UA"/>
              </w:rPr>
            </w:pPr>
            <w:r w:rsidRPr="001A06F7">
              <w:rPr>
                <w:rFonts w:ascii="Times New Roman" w:eastAsia="Times New Roman" w:hAnsi="Times New Roman" w:cs="Times New Roman"/>
                <w:spacing w:val="-5"/>
                <w:sz w:val="24"/>
                <w:szCs w:val="24"/>
                <w:lang w:val="uk-UA"/>
              </w:rPr>
              <w:t>Розбирання асфальтобетонних покриттів</w:t>
            </w:r>
          </w:p>
          <w:p w14:paraId="4AB302B6" w14:textId="77777777" w:rsidR="001A06F7" w:rsidRPr="001A06F7" w:rsidRDefault="001A06F7" w:rsidP="001A06F7">
            <w:pPr>
              <w:keepLines/>
              <w:autoSpaceDE w:val="0"/>
              <w:autoSpaceDN w:val="0"/>
              <w:spacing w:after="0" w:line="240" w:lineRule="auto"/>
              <w:rPr>
                <w:rFonts w:ascii="Times New Roman" w:eastAsia="Times New Roman" w:hAnsi="Times New Roman" w:cs="Times New Roman"/>
                <w:sz w:val="24"/>
                <w:szCs w:val="24"/>
                <w:lang w:val="uk-UA"/>
              </w:rPr>
            </w:pPr>
            <w:proofErr w:type="spellStart"/>
            <w:r w:rsidRPr="001A06F7">
              <w:rPr>
                <w:rFonts w:ascii="Times New Roman" w:eastAsia="Times New Roman" w:hAnsi="Times New Roman" w:cs="Times New Roman"/>
                <w:spacing w:val="-5"/>
                <w:sz w:val="24"/>
                <w:szCs w:val="24"/>
                <w:lang w:val="uk-UA"/>
              </w:rPr>
              <w:t>hсер</w:t>
            </w:r>
            <w:proofErr w:type="spellEnd"/>
            <w:r w:rsidRPr="001A06F7">
              <w:rPr>
                <w:rFonts w:ascii="Times New Roman" w:eastAsia="Times New Roman" w:hAnsi="Times New Roman" w:cs="Times New Roman"/>
                <w:spacing w:val="-5"/>
                <w:sz w:val="24"/>
                <w:szCs w:val="24"/>
                <w:lang w:val="uk-UA"/>
              </w:rPr>
              <w:t>=4 cm</w:t>
            </w:r>
          </w:p>
        </w:tc>
        <w:tc>
          <w:tcPr>
            <w:tcW w:w="1559" w:type="dxa"/>
            <w:vAlign w:val="center"/>
          </w:tcPr>
          <w:p w14:paraId="507BD3F6"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100м3</w:t>
            </w:r>
          </w:p>
        </w:tc>
        <w:tc>
          <w:tcPr>
            <w:tcW w:w="1340" w:type="dxa"/>
            <w:vAlign w:val="center"/>
          </w:tcPr>
          <w:p w14:paraId="397F6806"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0,5192</w:t>
            </w:r>
          </w:p>
        </w:tc>
      </w:tr>
      <w:tr w:rsidR="001A06F7" w:rsidRPr="001A06F7" w14:paraId="5FFABFAE" w14:textId="77777777" w:rsidTr="003A5A7F">
        <w:tblPrEx>
          <w:tblCellMar>
            <w:top w:w="0" w:type="dxa"/>
            <w:bottom w:w="0" w:type="dxa"/>
          </w:tblCellMar>
        </w:tblPrEx>
        <w:trPr>
          <w:jc w:val="center"/>
        </w:trPr>
        <w:tc>
          <w:tcPr>
            <w:tcW w:w="661" w:type="dxa"/>
            <w:vAlign w:val="center"/>
          </w:tcPr>
          <w:p w14:paraId="43F5D52A" w14:textId="77777777" w:rsidR="001A06F7" w:rsidRPr="001A06F7" w:rsidRDefault="001A06F7" w:rsidP="001A06F7">
            <w:pPr>
              <w:keepLines/>
              <w:numPr>
                <w:ilvl w:val="0"/>
                <w:numId w:val="18"/>
              </w:numPr>
              <w:autoSpaceDE w:val="0"/>
              <w:autoSpaceDN w:val="0"/>
              <w:spacing w:after="0" w:line="240" w:lineRule="auto"/>
              <w:jc w:val="center"/>
              <w:rPr>
                <w:rFonts w:ascii="Times New Roman" w:eastAsia="Times New Roman" w:hAnsi="Times New Roman" w:cs="Times New Roman"/>
                <w:sz w:val="24"/>
                <w:szCs w:val="24"/>
                <w:lang w:val="uk-UA"/>
              </w:rPr>
            </w:pPr>
          </w:p>
        </w:tc>
        <w:tc>
          <w:tcPr>
            <w:tcW w:w="6662" w:type="dxa"/>
            <w:vAlign w:val="center"/>
          </w:tcPr>
          <w:p w14:paraId="48FF8533" w14:textId="77777777" w:rsidR="001A06F7" w:rsidRPr="001A06F7" w:rsidRDefault="001A06F7" w:rsidP="001A06F7">
            <w:pPr>
              <w:keepLines/>
              <w:autoSpaceDE w:val="0"/>
              <w:autoSpaceDN w:val="0"/>
              <w:spacing w:after="0" w:line="240" w:lineRule="auto"/>
              <w:rPr>
                <w:rFonts w:ascii="Times New Roman" w:eastAsia="Times New Roman" w:hAnsi="Times New Roman" w:cs="Times New Roman"/>
                <w:spacing w:val="-5"/>
                <w:sz w:val="24"/>
                <w:szCs w:val="24"/>
                <w:lang w:val="uk-UA"/>
              </w:rPr>
            </w:pPr>
            <w:r w:rsidRPr="001A06F7">
              <w:rPr>
                <w:rFonts w:ascii="Times New Roman" w:eastAsia="Times New Roman" w:hAnsi="Times New Roman" w:cs="Times New Roman"/>
                <w:spacing w:val="-5"/>
                <w:sz w:val="24"/>
                <w:szCs w:val="24"/>
                <w:lang w:val="uk-UA"/>
              </w:rPr>
              <w:t>Розбирання щебеневих покриттів та основ,</w:t>
            </w:r>
          </w:p>
          <w:p w14:paraId="0DA5C04F" w14:textId="77777777" w:rsidR="001A06F7" w:rsidRPr="001A06F7" w:rsidRDefault="001A06F7" w:rsidP="001A06F7">
            <w:pPr>
              <w:keepLines/>
              <w:autoSpaceDE w:val="0"/>
              <w:autoSpaceDN w:val="0"/>
              <w:spacing w:after="0" w:line="240" w:lineRule="auto"/>
              <w:rPr>
                <w:rFonts w:ascii="Times New Roman" w:eastAsia="Times New Roman" w:hAnsi="Times New Roman" w:cs="Times New Roman"/>
                <w:sz w:val="24"/>
                <w:szCs w:val="24"/>
                <w:lang w:val="uk-UA"/>
              </w:rPr>
            </w:pPr>
            <w:proofErr w:type="spellStart"/>
            <w:r w:rsidRPr="001A06F7">
              <w:rPr>
                <w:rFonts w:ascii="Times New Roman" w:eastAsia="Times New Roman" w:hAnsi="Times New Roman" w:cs="Times New Roman"/>
                <w:spacing w:val="-5"/>
                <w:sz w:val="24"/>
                <w:szCs w:val="24"/>
                <w:lang w:val="uk-UA"/>
              </w:rPr>
              <w:t>hсер</w:t>
            </w:r>
            <w:proofErr w:type="spellEnd"/>
            <w:r w:rsidRPr="001A06F7">
              <w:rPr>
                <w:rFonts w:ascii="Times New Roman" w:eastAsia="Times New Roman" w:hAnsi="Times New Roman" w:cs="Times New Roman"/>
                <w:spacing w:val="-5"/>
                <w:sz w:val="24"/>
                <w:szCs w:val="24"/>
                <w:lang w:val="uk-UA"/>
              </w:rPr>
              <w:t>=12 см</w:t>
            </w:r>
          </w:p>
        </w:tc>
        <w:tc>
          <w:tcPr>
            <w:tcW w:w="1559" w:type="dxa"/>
            <w:vAlign w:val="center"/>
          </w:tcPr>
          <w:p w14:paraId="2ACF54D1"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100м3</w:t>
            </w:r>
          </w:p>
        </w:tc>
        <w:tc>
          <w:tcPr>
            <w:tcW w:w="1340" w:type="dxa"/>
            <w:vAlign w:val="center"/>
          </w:tcPr>
          <w:p w14:paraId="6EF59FA7"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1,5576</w:t>
            </w:r>
          </w:p>
        </w:tc>
      </w:tr>
      <w:tr w:rsidR="001A06F7" w:rsidRPr="001A06F7" w14:paraId="49A7E88C" w14:textId="77777777" w:rsidTr="003A5A7F">
        <w:tblPrEx>
          <w:tblCellMar>
            <w:top w:w="0" w:type="dxa"/>
            <w:bottom w:w="0" w:type="dxa"/>
          </w:tblCellMar>
        </w:tblPrEx>
        <w:trPr>
          <w:jc w:val="center"/>
        </w:trPr>
        <w:tc>
          <w:tcPr>
            <w:tcW w:w="661" w:type="dxa"/>
            <w:vAlign w:val="center"/>
          </w:tcPr>
          <w:p w14:paraId="31985359" w14:textId="77777777" w:rsidR="001A06F7" w:rsidRPr="001A06F7" w:rsidRDefault="001A06F7" w:rsidP="001A06F7">
            <w:pPr>
              <w:keepLines/>
              <w:numPr>
                <w:ilvl w:val="0"/>
                <w:numId w:val="18"/>
              </w:numPr>
              <w:autoSpaceDE w:val="0"/>
              <w:autoSpaceDN w:val="0"/>
              <w:spacing w:after="0" w:line="240" w:lineRule="auto"/>
              <w:jc w:val="center"/>
              <w:rPr>
                <w:rFonts w:ascii="Times New Roman" w:eastAsia="Times New Roman" w:hAnsi="Times New Roman" w:cs="Times New Roman"/>
                <w:sz w:val="24"/>
                <w:szCs w:val="24"/>
                <w:lang w:val="uk-UA"/>
              </w:rPr>
            </w:pPr>
          </w:p>
        </w:tc>
        <w:tc>
          <w:tcPr>
            <w:tcW w:w="6662" w:type="dxa"/>
            <w:vAlign w:val="center"/>
          </w:tcPr>
          <w:p w14:paraId="3BC24EB4" w14:textId="77777777" w:rsidR="001A06F7" w:rsidRPr="001A06F7" w:rsidRDefault="001A06F7" w:rsidP="001A06F7">
            <w:pPr>
              <w:keepLines/>
              <w:autoSpaceDE w:val="0"/>
              <w:autoSpaceDN w:val="0"/>
              <w:spacing w:after="0" w:line="240" w:lineRule="auto"/>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Навантаження сміття</w:t>
            </w:r>
          </w:p>
        </w:tc>
        <w:tc>
          <w:tcPr>
            <w:tcW w:w="1559" w:type="dxa"/>
            <w:vAlign w:val="center"/>
          </w:tcPr>
          <w:p w14:paraId="28523346"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100 т</w:t>
            </w:r>
          </w:p>
        </w:tc>
        <w:tc>
          <w:tcPr>
            <w:tcW w:w="1340" w:type="dxa"/>
            <w:vAlign w:val="center"/>
          </w:tcPr>
          <w:p w14:paraId="7485BCC6"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3,55652</w:t>
            </w:r>
          </w:p>
        </w:tc>
      </w:tr>
      <w:tr w:rsidR="001A06F7" w:rsidRPr="001A06F7" w14:paraId="64BC1F4F" w14:textId="77777777" w:rsidTr="003A5A7F">
        <w:tblPrEx>
          <w:tblCellMar>
            <w:top w:w="0" w:type="dxa"/>
            <w:bottom w:w="0" w:type="dxa"/>
          </w:tblCellMar>
        </w:tblPrEx>
        <w:trPr>
          <w:jc w:val="center"/>
        </w:trPr>
        <w:tc>
          <w:tcPr>
            <w:tcW w:w="661" w:type="dxa"/>
            <w:vAlign w:val="center"/>
          </w:tcPr>
          <w:p w14:paraId="49911CFF" w14:textId="77777777" w:rsidR="001A06F7" w:rsidRPr="001A06F7" w:rsidRDefault="001A06F7" w:rsidP="001A06F7">
            <w:pPr>
              <w:keepLines/>
              <w:numPr>
                <w:ilvl w:val="0"/>
                <w:numId w:val="18"/>
              </w:numPr>
              <w:autoSpaceDE w:val="0"/>
              <w:autoSpaceDN w:val="0"/>
              <w:spacing w:after="0" w:line="240" w:lineRule="auto"/>
              <w:jc w:val="center"/>
              <w:rPr>
                <w:rFonts w:ascii="Times New Roman" w:eastAsia="Times New Roman" w:hAnsi="Times New Roman" w:cs="Times New Roman"/>
                <w:sz w:val="24"/>
                <w:szCs w:val="24"/>
                <w:lang w:val="uk-UA"/>
              </w:rPr>
            </w:pPr>
          </w:p>
        </w:tc>
        <w:tc>
          <w:tcPr>
            <w:tcW w:w="6662" w:type="dxa"/>
            <w:vAlign w:val="center"/>
          </w:tcPr>
          <w:p w14:paraId="5F12502E" w14:textId="77777777" w:rsidR="001A06F7" w:rsidRPr="001A06F7" w:rsidRDefault="001A06F7" w:rsidP="001A06F7">
            <w:pPr>
              <w:keepLines/>
              <w:autoSpaceDE w:val="0"/>
              <w:autoSpaceDN w:val="0"/>
              <w:spacing w:after="0" w:line="240" w:lineRule="auto"/>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Перевезення сміття до 30 км</w:t>
            </w:r>
          </w:p>
        </w:tc>
        <w:tc>
          <w:tcPr>
            <w:tcW w:w="1559" w:type="dxa"/>
            <w:vAlign w:val="center"/>
          </w:tcPr>
          <w:p w14:paraId="5C9AE3FA"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т</w:t>
            </w:r>
          </w:p>
        </w:tc>
        <w:tc>
          <w:tcPr>
            <w:tcW w:w="1340" w:type="dxa"/>
            <w:vAlign w:val="center"/>
          </w:tcPr>
          <w:p w14:paraId="3D28E3E8"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355,652</w:t>
            </w:r>
          </w:p>
        </w:tc>
      </w:tr>
      <w:tr w:rsidR="001A06F7" w:rsidRPr="001A06F7" w14:paraId="6F63D1FA" w14:textId="77777777" w:rsidTr="003A5A7F">
        <w:tblPrEx>
          <w:tblCellMar>
            <w:top w:w="0" w:type="dxa"/>
            <w:bottom w:w="0" w:type="dxa"/>
          </w:tblCellMar>
        </w:tblPrEx>
        <w:trPr>
          <w:jc w:val="center"/>
        </w:trPr>
        <w:tc>
          <w:tcPr>
            <w:tcW w:w="661" w:type="dxa"/>
            <w:vAlign w:val="center"/>
          </w:tcPr>
          <w:p w14:paraId="200A0659" w14:textId="77777777" w:rsidR="001A06F7" w:rsidRPr="001A06F7" w:rsidRDefault="001A06F7" w:rsidP="001A06F7">
            <w:pPr>
              <w:keepLines/>
              <w:numPr>
                <w:ilvl w:val="0"/>
                <w:numId w:val="18"/>
              </w:numPr>
              <w:autoSpaceDE w:val="0"/>
              <w:autoSpaceDN w:val="0"/>
              <w:spacing w:after="0" w:line="240" w:lineRule="auto"/>
              <w:jc w:val="center"/>
              <w:rPr>
                <w:rFonts w:ascii="Times New Roman" w:eastAsia="Times New Roman" w:hAnsi="Times New Roman" w:cs="Times New Roman"/>
                <w:sz w:val="24"/>
                <w:szCs w:val="24"/>
                <w:lang w:val="uk-UA"/>
              </w:rPr>
            </w:pPr>
          </w:p>
        </w:tc>
        <w:tc>
          <w:tcPr>
            <w:tcW w:w="6662" w:type="dxa"/>
            <w:vAlign w:val="center"/>
          </w:tcPr>
          <w:p w14:paraId="3BA24658" w14:textId="77777777" w:rsidR="001A06F7" w:rsidRPr="001A06F7" w:rsidRDefault="001A06F7" w:rsidP="001A06F7">
            <w:pPr>
              <w:keepLines/>
              <w:autoSpaceDE w:val="0"/>
              <w:autoSpaceDN w:val="0"/>
              <w:spacing w:after="0" w:line="240" w:lineRule="auto"/>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 xml:space="preserve">Улаштування підстильних та </w:t>
            </w:r>
            <w:proofErr w:type="spellStart"/>
            <w:r w:rsidRPr="001A06F7">
              <w:rPr>
                <w:rFonts w:ascii="Times New Roman" w:eastAsia="Times New Roman" w:hAnsi="Times New Roman" w:cs="Times New Roman"/>
                <w:spacing w:val="-5"/>
                <w:sz w:val="24"/>
                <w:szCs w:val="24"/>
                <w:lang w:val="uk-UA"/>
              </w:rPr>
              <w:t>вирівнювальних</w:t>
            </w:r>
            <w:proofErr w:type="spellEnd"/>
            <w:r w:rsidRPr="001A06F7">
              <w:rPr>
                <w:rFonts w:ascii="Times New Roman" w:eastAsia="Times New Roman" w:hAnsi="Times New Roman" w:cs="Times New Roman"/>
                <w:spacing w:val="-5"/>
                <w:sz w:val="24"/>
                <w:szCs w:val="24"/>
                <w:lang w:val="uk-UA"/>
              </w:rPr>
              <w:t xml:space="preserve"> шарів основи з щебенево-піщаної суміші С7, h=12 см</w:t>
            </w:r>
          </w:p>
        </w:tc>
        <w:tc>
          <w:tcPr>
            <w:tcW w:w="1559" w:type="dxa"/>
            <w:vAlign w:val="center"/>
          </w:tcPr>
          <w:p w14:paraId="5B7178C8"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100м3</w:t>
            </w:r>
          </w:p>
        </w:tc>
        <w:tc>
          <w:tcPr>
            <w:tcW w:w="1340" w:type="dxa"/>
            <w:vAlign w:val="center"/>
          </w:tcPr>
          <w:p w14:paraId="2B337031"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1,5576</w:t>
            </w:r>
          </w:p>
        </w:tc>
      </w:tr>
      <w:tr w:rsidR="001A06F7" w:rsidRPr="001A06F7" w14:paraId="28CD485A" w14:textId="77777777" w:rsidTr="003A5A7F">
        <w:tblPrEx>
          <w:tblCellMar>
            <w:top w:w="0" w:type="dxa"/>
            <w:bottom w:w="0" w:type="dxa"/>
          </w:tblCellMar>
        </w:tblPrEx>
        <w:trPr>
          <w:jc w:val="center"/>
        </w:trPr>
        <w:tc>
          <w:tcPr>
            <w:tcW w:w="661" w:type="dxa"/>
            <w:vAlign w:val="center"/>
          </w:tcPr>
          <w:p w14:paraId="637B5D47" w14:textId="77777777" w:rsidR="001A06F7" w:rsidRPr="001A06F7" w:rsidRDefault="001A06F7" w:rsidP="001A06F7">
            <w:pPr>
              <w:keepLines/>
              <w:numPr>
                <w:ilvl w:val="0"/>
                <w:numId w:val="18"/>
              </w:numPr>
              <w:autoSpaceDE w:val="0"/>
              <w:autoSpaceDN w:val="0"/>
              <w:spacing w:after="0" w:line="240" w:lineRule="auto"/>
              <w:jc w:val="center"/>
              <w:rPr>
                <w:rFonts w:ascii="Times New Roman" w:eastAsia="Times New Roman" w:hAnsi="Times New Roman" w:cs="Times New Roman"/>
                <w:sz w:val="24"/>
                <w:szCs w:val="24"/>
                <w:lang w:val="uk-UA"/>
              </w:rPr>
            </w:pPr>
          </w:p>
        </w:tc>
        <w:tc>
          <w:tcPr>
            <w:tcW w:w="6662" w:type="dxa"/>
            <w:vAlign w:val="center"/>
          </w:tcPr>
          <w:p w14:paraId="0EB65792" w14:textId="77777777" w:rsidR="001A06F7" w:rsidRPr="001A06F7" w:rsidRDefault="001A06F7" w:rsidP="001A06F7">
            <w:pPr>
              <w:keepLines/>
              <w:autoSpaceDE w:val="0"/>
              <w:autoSpaceDN w:val="0"/>
              <w:spacing w:after="0" w:line="240" w:lineRule="auto"/>
              <w:rPr>
                <w:rFonts w:ascii="Times New Roman" w:eastAsia="Times New Roman" w:hAnsi="Times New Roman" w:cs="Times New Roman"/>
                <w:spacing w:val="-5"/>
                <w:sz w:val="24"/>
                <w:szCs w:val="24"/>
                <w:lang w:val="uk-UA"/>
              </w:rPr>
            </w:pPr>
            <w:r w:rsidRPr="001A06F7">
              <w:rPr>
                <w:rFonts w:ascii="Times New Roman" w:eastAsia="Times New Roman" w:hAnsi="Times New Roman" w:cs="Times New Roman"/>
                <w:spacing w:val="-5"/>
                <w:sz w:val="24"/>
                <w:szCs w:val="24"/>
                <w:lang w:val="uk-UA"/>
              </w:rPr>
              <w:t xml:space="preserve">Улаштування асфальтобетонних покриттів доріжок та тротуарів із сумішей асфальтобетонних </w:t>
            </w:r>
            <w:proofErr w:type="spellStart"/>
            <w:r w:rsidRPr="001A06F7">
              <w:rPr>
                <w:rFonts w:ascii="Times New Roman" w:eastAsia="Times New Roman" w:hAnsi="Times New Roman" w:cs="Times New Roman"/>
                <w:spacing w:val="-5"/>
                <w:sz w:val="24"/>
                <w:szCs w:val="24"/>
                <w:lang w:val="uk-UA"/>
              </w:rPr>
              <w:t>гарячіх</w:t>
            </w:r>
            <w:proofErr w:type="spellEnd"/>
            <w:r w:rsidRPr="001A06F7">
              <w:rPr>
                <w:rFonts w:ascii="Times New Roman" w:eastAsia="Times New Roman" w:hAnsi="Times New Roman" w:cs="Times New Roman"/>
                <w:spacing w:val="-5"/>
                <w:sz w:val="24"/>
                <w:szCs w:val="24"/>
                <w:lang w:val="uk-UA"/>
              </w:rPr>
              <w:t xml:space="preserve"> і</w:t>
            </w:r>
          </w:p>
          <w:p w14:paraId="044A294D" w14:textId="77777777" w:rsidR="001A06F7" w:rsidRPr="001A06F7" w:rsidRDefault="001A06F7" w:rsidP="001A06F7">
            <w:pPr>
              <w:keepLines/>
              <w:autoSpaceDE w:val="0"/>
              <w:autoSpaceDN w:val="0"/>
              <w:spacing w:after="0" w:line="240" w:lineRule="auto"/>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теплих [асфальтобетон щільний](дорожні)(аеродромні), що застосовуються у верхніх шарах покриттів , піщані, тип Г, марка 1, товщиною 4,0 см</w:t>
            </w:r>
          </w:p>
        </w:tc>
        <w:tc>
          <w:tcPr>
            <w:tcW w:w="1559" w:type="dxa"/>
            <w:vAlign w:val="center"/>
          </w:tcPr>
          <w:p w14:paraId="2C1F175C"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100м2</w:t>
            </w:r>
          </w:p>
        </w:tc>
        <w:tc>
          <w:tcPr>
            <w:tcW w:w="1340" w:type="dxa"/>
            <w:vAlign w:val="center"/>
          </w:tcPr>
          <w:p w14:paraId="3FCFFA97"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12,98</w:t>
            </w:r>
          </w:p>
        </w:tc>
      </w:tr>
      <w:tr w:rsidR="001A06F7" w:rsidRPr="001A06F7" w14:paraId="538F8538" w14:textId="77777777" w:rsidTr="003A5A7F">
        <w:tblPrEx>
          <w:tblCellMar>
            <w:top w:w="0" w:type="dxa"/>
            <w:bottom w:w="0" w:type="dxa"/>
          </w:tblCellMar>
        </w:tblPrEx>
        <w:trPr>
          <w:jc w:val="center"/>
        </w:trPr>
        <w:tc>
          <w:tcPr>
            <w:tcW w:w="661" w:type="dxa"/>
            <w:vAlign w:val="center"/>
          </w:tcPr>
          <w:p w14:paraId="665D61D6" w14:textId="77777777" w:rsidR="001A06F7" w:rsidRPr="001A06F7" w:rsidRDefault="001A06F7" w:rsidP="001A06F7">
            <w:pPr>
              <w:autoSpaceDE w:val="0"/>
              <w:autoSpaceDN w:val="0"/>
              <w:adjustRightInd w:val="0"/>
              <w:spacing w:after="0" w:line="240" w:lineRule="auto"/>
              <w:jc w:val="center"/>
              <w:rPr>
                <w:rFonts w:ascii="Times New Roman" w:eastAsia="Times New Roman" w:hAnsi="Times New Roman" w:cs="Times New Roman"/>
                <w:sz w:val="24"/>
                <w:szCs w:val="24"/>
                <w:lang w:val="uk-UA"/>
              </w:rPr>
            </w:pPr>
          </w:p>
        </w:tc>
        <w:tc>
          <w:tcPr>
            <w:tcW w:w="6662" w:type="dxa"/>
            <w:vAlign w:val="center"/>
          </w:tcPr>
          <w:p w14:paraId="277F30FA"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ІНШІ РОБОТИ</w:t>
            </w:r>
          </w:p>
        </w:tc>
        <w:tc>
          <w:tcPr>
            <w:tcW w:w="1559" w:type="dxa"/>
            <w:vAlign w:val="center"/>
          </w:tcPr>
          <w:p w14:paraId="55869F51" w14:textId="77777777" w:rsidR="001A06F7" w:rsidRPr="001A06F7" w:rsidRDefault="001A06F7" w:rsidP="001A06F7">
            <w:pPr>
              <w:autoSpaceDE w:val="0"/>
              <w:autoSpaceDN w:val="0"/>
              <w:adjustRightInd w:val="0"/>
              <w:spacing w:after="0" w:line="240" w:lineRule="auto"/>
              <w:jc w:val="center"/>
              <w:rPr>
                <w:rFonts w:ascii="Times New Roman" w:eastAsia="Times New Roman" w:hAnsi="Times New Roman" w:cs="Times New Roman"/>
                <w:sz w:val="24"/>
                <w:szCs w:val="24"/>
                <w:lang w:val="uk-UA"/>
              </w:rPr>
            </w:pPr>
          </w:p>
        </w:tc>
        <w:tc>
          <w:tcPr>
            <w:tcW w:w="1340" w:type="dxa"/>
            <w:vAlign w:val="center"/>
          </w:tcPr>
          <w:p w14:paraId="289ABE9E" w14:textId="77777777" w:rsidR="001A06F7" w:rsidRPr="001A06F7" w:rsidRDefault="001A06F7" w:rsidP="001A06F7">
            <w:pPr>
              <w:autoSpaceDE w:val="0"/>
              <w:autoSpaceDN w:val="0"/>
              <w:adjustRightInd w:val="0"/>
              <w:spacing w:after="0" w:line="240" w:lineRule="auto"/>
              <w:jc w:val="center"/>
              <w:rPr>
                <w:rFonts w:ascii="Times New Roman" w:eastAsia="Times New Roman" w:hAnsi="Times New Roman" w:cs="Times New Roman"/>
                <w:sz w:val="24"/>
                <w:szCs w:val="24"/>
                <w:lang w:val="uk-UA"/>
              </w:rPr>
            </w:pPr>
          </w:p>
        </w:tc>
      </w:tr>
      <w:tr w:rsidR="001A06F7" w:rsidRPr="001A06F7" w14:paraId="5EB28B7D" w14:textId="77777777" w:rsidTr="003A5A7F">
        <w:tblPrEx>
          <w:tblCellMar>
            <w:top w:w="0" w:type="dxa"/>
            <w:bottom w:w="0" w:type="dxa"/>
          </w:tblCellMar>
        </w:tblPrEx>
        <w:trPr>
          <w:jc w:val="center"/>
        </w:trPr>
        <w:tc>
          <w:tcPr>
            <w:tcW w:w="661" w:type="dxa"/>
            <w:vAlign w:val="center"/>
          </w:tcPr>
          <w:p w14:paraId="43F69CAC" w14:textId="77777777" w:rsidR="001A06F7" w:rsidRPr="001A06F7" w:rsidRDefault="001A06F7" w:rsidP="001A06F7">
            <w:pPr>
              <w:keepLines/>
              <w:numPr>
                <w:ilvl w:val="0"/>
                <w:numId w:val="18"/>
              </w:numPr>
              <w:autoSpaceDE w:val="0"/>
              <w:autoSpaceDN w:val="0"/>
              <w:spacing w:after="0" w:line="240" w:lineRule="auto"/>
              <w:jc w:val="center"/>
              <w:rPr>
                <w:rFonts w:ascii="Times New Roman" w:eastAsia="Times New Roman" w:hAnsi="Times New Roman" w:cs="Times New Roman"/>
                <w:sz w:val="24"/>
                <w:szCs w:val="24"/>
                <w:lang w:val="uk-UA"/>
              </w:rPr>
            </w:pPr>
          </w:p>
        </w:tc>
        <w:tc>
          <w:tcPr>
            <w:tcW w:w="6662" w:type="dxa"/>
            <w:vAlign w:val="center"/>
          </w:tcPr>
          <w:p w14:paraId="66E53877" w14:textId="77777777" w:rsidR="001A06F7" w:rsidRPr="001A06F7" w:rsidRDefault="001A06F7" w:rsidP="001A06F7">
            <w:pPr>
              <w:keepLines/>
              <w:autoSpaceDE w:val="0"/>
              <w:autoSpaceDN w:val="0"/>
              <w:spacing w:after="0" w:line="240" w:lineRule="auto"/>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Розбирання бортових каменів</w:t>
            </w:r>
          </w:p>
        </w:tc>
        <w:tc>
          <w:tcPr>
            <w:tcW w:w="1559" w:type="dxa"/>
            <w:vAlign w:val="center"/>
          </w:tcPr>
          <w:p w14:paraId="02B42019"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100м</w:t>
            </w:r>
          </w:p>
        </w:tc>
        <w:tc>
          <w:tcPr>
            <w:tcW w:w="1340" w:type="dxa"/>
            <w:vAlign w:val="center"/>
          </w:tcPr>
          <w:p w14:paraId="53402404"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0,51</w:t>
            </w:r>
          </w:p>
        </w:tc>
      </w:tr>
      <w:tr w:rsidR="001A06F7" w:rsidRPr="001A06F7" w14:paraId="70AB4ECD" w14:textId="77777777" w:rsidTr="003A5A7F">
        <w:tblPrEx>
          <w:tblCellMar>
            <w:top w:w="0" w:type="dxa"/>
            <w:bottom w:w="0" w:type="dxa"/>
          </w:tblCellMar>
        </w:tblPrEx>
        <w:trPr>
          <w:jc w:val="center"/>
        </w:trPr>
        <w:tc>
          <w:tcPr>
            <w:tcW w:w="661" w:type="dxa"/>
            <w:vAlign w:val="center"/>
          </w:tcPr>
          <w:p w14:paraId="029E29AF" w14:textId="77777777" w:rsidR="001A06F7" w:rsidRPr="001A06F7" w:rsidRDefault="001A06F7" w:rsidP="001A06F7">
            <w:pPr>
              <w:keepLines/>
              <w:numPr>
                <w:ilvl w:val="0"/>
                <w:numId w:val="18"/>
              </w:numPr>
              <w:autoSpaceDE w:val="0"/>
              <w:autoSpaceDN w:val="0"/>
              <w:spacing w:after="0" w:line="240" w:lineRule="auto"/>
              <w:jc w:val="center"/>
              <w:rPr>
                <w:rFonts w:ascii="Times New Roman" w:eastAsia="Times New Roman" w:hAnsi="Times New Roman" w:cs="Times New Roman"/>
                <w:sz w:val="24"/>
                <w:szCs w:val="24"/>
                <w:lang w:val="uk-UA"/>
              </w:rPr>
            </w:pPr>
          </w:p>
        </w:tc>
        <w:tc>
          <w:tcPr>
            <w:tcW w:w="6662" w:type="dxa"/>
            <w:vAlign w:val="center"/>
          </w:tcPr>
          <w:p w14:paraId="08B1C7F0" w14:textId="77777777" w:rsidR="001A06F7" w:rsidRPr="001A06F7" w:rsidRDefault="001A06F7" w:rsidP="001A06F7">
            <w:pPr>
              <w:keepLines/>
              <w:autoSpaceDE w:val="0"/>
              <w:autoSpaceDN w:val="0"/>
              <w:spacing w:after="0" w:line="240" w:lineRule="auto"/>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Навантаження сміття</w:t>
            </w:r>
          </w:p>
        </w:tc>
        <w:tc>
          <w:tcPr>
            <w:tcW w:w="1559" w:type="dxa"/>
            <w:vAlign w:val="center"/>
          </w:tcPr>
          <w:p w14:paraId="274FFFDC"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100 т</w:t>
            </w:r>
          </w:p>
        </w:tc>
        <w:tc>
          <w:tcPr>
            <w:tcW w:w="1340" w:type="dxa"/>
            <w:vAlign w:val="center"/>
          </w:tcPr>
          <w:p w14:paraId="431751D6"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0,03672</w:t>
            </w:r>
          </w:p>
        </w:tc>
      </w:tr>
      <w:tr w:rsidR="001A06F7" w:rsidRPr="001A06F7" w14:paraId="1B5EBDA4" w14:textId="77777777" w:rsidTr="003A5A7F">
        <w:tblPrEx>
          <w:tblCellMar>
            <w:top w:w="0" w:type="dxa"/>
            <w:bottom w:w="0" w:type="dxa"/>
          </w:tblCellMar>
        </w:tblPrEx>
        <w:trPr>
          <w:jc w:val="center"/>
        </w:trPr>
        <w:tc>
          <w:tcPr>
            <w:tcW w:w="661" w:type="dxa"/>
            <w:vAlign w:val="center"/>
          </w:tcPr>
          <w:p w14:paraId="76FAFEB6" w14:textId="77777777" w:rsidR="001A06F7" w:rsidRPr="001A06F7" w:rsidRDefault="001A06F7" w:rsidP="001A06F7">
            <w:pPr>
              <w:keepLines/>
              <w:numPr>
                <w:ilvl w:val="0"/>
                <w:numId w:val="18"/>
              </w:numPr>
              <w:autoSpaceDE w:val="0"/>
              <w:autoSpaceDN w:val="0"/>
              <w:spacing w:after="0" w:line="240" w:lineRule="auto"/>
              <w:jc w:val="center"/>
              <w:rPr>
                <w:rFonts w:ascii="Times New Roman" w:eastAsia="Times New Roman" w:hAnsi="Times New Roman" w:cs="Times New Roman"/>
                <w:sz w:val="24"/>
                <w:szCs w:val="24"/>
                <w:lang w:val="uk-UA"/>
              </w:rPr>
            </w:pPr>
          </w:p>
        </w:tc>
        <w:tc>
          <w:tcPr>
            <w:tcW w:w="6662" w:type="dxa"/>
            <w:vAlign w:val="center"/>
          </w:tcPr>
          <w:p w14:paraId="160A9038" w14:textId="77777777" w:rsidR="001A06F7" w:rsidRPr="001A06F7" w:rsidRDefault="001A06F7" w:rsidP="001A06F7">
            <w:pPr>
              <w:keepLines/>
              <w:autoSpaceDE w:val="0"/>
              <w:autoSpaceDN w:val="0"/>
              <w:spacing w:after="0" w:line="240" w:lineRule="auto"/>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Перевезення сміття до 30 км</w:t>
            </w:r>
          </w:p>
        </w:tc>
        <w:tc>
          <w:tcPr>
            <w:tcW w:w="1559" w:type="dxa"/>
            <w:vAlign w:val="center"/>
          </w:tcPr>
          <w:p w14:paraId="2E4B70D0"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т</w:t>
            </w:r>
          </w:p>
        </w:tc>
        <w:tc>
          <w:tcPr>
            <w:tcW w:w="1340" w:type="dxa"/>
            <w:vAlign w:val="center"/>
          </w:tcPr>
          <w:p w14:paraId="1F33A572"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3,672</w:t>
            </w:r>
          </w:p>
        </w:tc>
      </w:tr>
      <w:tr w:rsidR="001A06F7" w:rsidRPr="001A06F7" w14:paraId="25884E39" w14:textId="77777777" w:rsidTr="003A5A7F">
        <w:tblPrEx>
          <w:tblCellMar>
            <w:top w:w="0" w:type="dxa"/>
            <w:bottom w:w="0" w:type="dxa"/>
          </w:tblCellMar>
        </w:tblPrEx>
        <w:trPr>
          <w:jc w:val="center"/>
        </w:trPr>
        <w:tc>
          <w:tcPr>
            <w:tcW w:w="661" w:type="dxa"/>
            <w:vAlign w:val="center"/>
          </w:tcPr>
          <w:p w14:paraId="1C9DEB09" w14:textId="77777777" w:rsidR="001A06F7" w:rsidRPr="001A06F7" w:rsidRDefault="001A06F7" w:rsidP="001A06F7">
            <w:pPr>
              <w:keepLines/>
              <w:numPr>
                <w:ilvl w:val="0"/>
                <w:numId w:val="18"/>
              </w:numPr>
              <w:autoSpaceDE w:val="0"/>
              <w:autoSpaceDN w:val="0"/>
              <w:spacing w:after="0" w:line="240" w:lineRule="auto"/>
              <w:jc w:val="center"/>
              <w:rPr>
                <w:rFonts w:ascii="Times New Roman" w:eastAsia="Times New Roman" w:hAnsi="Times New Roman" w:cs="Times New Roman"/>
                <w:sz w:val="24"/>
                <w:szCs w:val="24"/>
                <w:lang w:val="uk-UA"/>
              </w:rPr>
            </w:pPr>
          </w:p>
        </w:tc>
        <w:tc>
          <w:tcPr>
            <w:tcW w:w="6662" w:type="dxa"/>
            <w:vAlign w:val="center"/>
          </w:tcPr>
          <w:p w14:paraId="714E836C" w14:textId="77777777" w:rsidR="001A06F7" w:rsidRPr="001A06F7" w:rsidRDefault="001A06F7" w:rsidP="001A06F7">
            <w:pPr>
              <w:keepLines/>
              <w:autoSpaceDE w:val="0"/>
              <w:autoSpaceDN w:val="0"/>
              <w:spacing w:after="0" w:line="240" w:lineRule="auto"/>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 xml:space="preserve">Демонтаж бетонних </w:t>
            </w:r>
            <w:proofErr w:type="spellStart"/>
            <w:r w:rsidRPr="001A06F7">
              <w:rPr>
                <w:rFonts w:ascii="Times New Roman" w:eastAsia="Times New Roman" w:hAnsi="Times New Roman" w:cs="Times New Roman"/>
                <w:spacing w:val="-5"/>
                <w:sz w:val="24"/>
                <w:szCs w:val="24"/>
                <w:lang w:val="uk-UA"/>
              </w:rPr>
              <w:t>поребриків</w:t>
            </w:r>
            <w:proofErr w:type="spellEnd"/>
          </w:p>
        </w:tc>
        <w:tc>
          <w:tcPr>
            <w:tcW w:w="1559" w:type="dxa"/>
            <w:vAlign w:val="center"/>
          </w:tcPr>
          <w:p w14:paraId="6C14A730"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м</w:t>
            </w:r>
          </w:p>
        </w:tc>
        <w:tc>
          <w:tcPr>
            <w:tcW w:w="1340" w:type="dxa"/>
            <w:vAlign w:val="center"/>
          </w:tcPr>
          <w:p w14:paraId="6F5EDE6F"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90</w:t>
            </w:r>
          </w:p>
        </w:tc>
      </w:tr>
      <w:tr w:rsidR="001A06F7" w:rsidRPr="001A06F7" w14:paraId="2615C607" w14:textId="77777777" w:rsidTr="003A5A7F">
        <w:tblPrEx>
          <w:tblCellMar>
            <w:top w:w="0" w:type="dxa"/>
            <w:bottom w:w="0" w:type="dxa"/>
          </w:tblCellMar>
        </w:tblPrEx>
        <w:trPr>
          <w:jc w:val="center"/>
        </w:trPr>
        <w:tc>
          <w:tcPr>
            <w:tcW w:w="661" w:type="dxa"/>
            <w:vAlign w:val="center"/>
          </w:tcPr>
          <w:p w14:paraId="792DAAF5" w14:textId="77777777" w:rsidR="001A06F7" w:rsidRPr="001A06F7" w:rsidRDefault="001A06F7" w:rsidP="001A06F7">
            <w:pPr>
              <w:keepLines/>
              <w:numPr>
                <w:ilvl w:val="0"/>
                <w:numId w:val="18"/>
              </w:numPr>
              <w:autoSpaceDE w:val="0"/>
              <w:autoSpaceDN w:val="0"/>
              <w:spacing w:after="0" w:line="240" w:lineRule="auto"/>
              <w:jc w:val="center"/>
              <w:rPr>
                <w:rFonts w:ascii="Times New Roman" w:eastAsia="Times New Roman" w:hAnsi="Times New Roman" w:cs="Times New Roman"/>
                <w:sz w:val="24"/>
                <w:szCs w:val="24"/>
                <w:lang w:val="uk-UA"/>
              </w:rPr>
            </w:pPr>
          </w:p>
        </w:tc>
        <w:tc>
          <w:tcPr>
            <w:tcW w:w="6662" w:type="dxa"/>
            <w:vAlign w:val="center"/>
          </w:tcPr>
          <w:p w14:paraId="6804796E" w14:textId="77777777" w:rsidR="001A06F7" w:rsidRPr="001A06F7" w:rsidRDefault="001A06F7" w:rsidP="001A06F7">
            <w:pPr>
              <w:keepLines/>
              <w:autoSpaceDE w:val="0"/>
              <w:autoSpaceDN w:val="0"/>
              <w:spacing w:after="0" w:line="240" w:lineRule="auto"/>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Навантаження сміття</w:t>
            </w:r>
          </w:p>
        </w:tc>
        <w:tc>
          <w:tcPr>
            <w:tcW w:w="1559" w:type="dxa"/>
            <w:vAlign w:val="center"/>
          </w:tcPr>
          <w:p w14:paraId="0EB357B1"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100 т</w:t>
            </w:r>
          </w:p>
        </w:tc>
        <w:tc>
          <w:tcPr>
            <w:tcW w:w="1340" w:type="dxa"/>
            <w:vAlign w:val="center"/>
          </w:tcPr>
          <w:p w14:paraId="1137D5E7"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0,036</w:t>
            </w:r>
          </w:p>
        </w:tc>
      </w:tr>
      <w:tr w:rsidR="001A06F7" w:rsidRPr="001A06F7" w14:paraId="0CC2C200" w14:textId="77777777" w:rsidTr="003A5A7F">
        <w:tblPrEx>
          <w:tblCellMar>
            <w:top w:w="0" w:type="dxa"/>
            <w:bottom w:w="0" w:type="dxa"/>
          </w:tblCellMar>
        </w:tblPrEx>
        <w:trPr>
          <w:jc w:val="center"/>
        </w:trPr>
        <w:tc>
          <w:tcPr>
            <w:tcW w:w="661" w:type="dxa"/>
            <w:vAlign w:val="center"/>
          </w:tcPr>
          <w:p w14:paraId="2C5ABC7B" w14:textId="77777777" w:rsidR="001A06F7" w:rsidRPr="001A06F7" w:rsidRDefault="001A06F7" w:rsidP="001A06F7">
            <w:pPr>
              <w:keepLines/>
              <w:numPr>
                <w:ilvl w:val="0"/>
                <w:numId w:val="18"/>
              </w:numPr>
              <w:autoSpaceDE w:val="0"/>
              <w:autoSpaceDN w:val="0"/>
              <w:spacing w:after="0" w:line="240" w:lineRule="auto"/>
              <w:jc w:val="center"/>
              <w:rPr>
                <w:rFonts w:ascii="Times New Roman" w:eastAsia="Times New Roman" w:hAnsi="Times New Roman" w:cs="Times New Roman"/>
                <w:sz w:val="24"/>
                <w:szCs w:val="24"/>
                <w:lang w:val="uk-UA"/>
              </w:rPr>
            </w:pPr>
          </w:p>
        </w:tc>
        <w:tc>
          <w:tcPr>
            <w:tcW w:w="6662" w:type="dxa"/>
            <w:vAlign w:val="center"/>
          </w:tcPr>
          <w:p w14:paraId="2FFD8E88" w14:textId="77777777" w:rsidR="001A06F7" w:rsidRPr="001A06F7" w:rsidRDefault="001A06F7" w:rsidP="001A06F7">
            <w:pPr>
              <w:keepLines/>
              <w:autoSpaceDE w:val="0"/>
              <w:autoSpaceDN w:val="0"/>
              <w:spacing w:after="0" w:line="240" w:lineRule="auto"/>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Перевезення сміття до 30 км</w:t>
            </w:r>
          </w:p>
        </w:tc>
        <w:tc>
          <w:tcPr>
            <w:tcW w:w="1559" w:type="dxa"/>
            <w:vAlign w:val="center"/>
          </w:tcPr>
          <w:p w14:paraId="2D51B4B3"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т</w:t>
            </w:r>
          </w:p>
        </w:tc>
        <w:tc>
          <w:tcPr>
            <w:tcW w:w="1340" w:type="dxa"/>
            <w:vAlign w:val="center"/>
          </w:tcPr>
          <w:p w14:paraId="328E00D5"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3,6</w:t>
            </w:r>
          </w:p>
        </w:tc>
      </w:tr>
      <w:tr w:rsidR="001A06F7" w:rsidRPr="001A06F7" w14:paraId="14B18413" w14:textId="77777777" w:rsidTr="003A5A7F">
        <w:tblPrEx>
          <w:tblCellMar>
            <w:top w:w="0" w:type="dxa"/>
            <w:bottom w:w="0" w:type="dxa"/>
          </w:tblCellMar>
        </w:tblPrEx>
        <w:trPr>
          <w:jc w:val="center"/>
        </w:trPr>
        <w:tc>
          <w:tcPr>
            <w:tcW w:w="661" w:type="dxa"/>
            <w:vAlign w:val="center"/>
          </w:tcPr>
          <w:p w14:paraId="26992C94" w14:textId="77777777" w:rsidR="001A06F7" w:rsidRPr="001A06F7" w:rsidRDefault="001A06F7" w:rsidP="001A06F7">
            <w:pPr>
              <w:keepLines/>
              <w:numPr>
                <w:ilvl w:val="0"/>
                <w:numId w:val="18"/>
              </w:numPr>
              <w:autoSpaceDE w:val="0"/>
              <w:autoSpaceDN w:val="0"/>
              <w:spacing w:after="0" w:line="240" w:lineRule="auto"/>
              <w:jc w:val="center"/>
              <w:rPr>
                <w:rFonts w:ascii="Times New Roman" w:eastAsia="Times New Roman" w:hAnsi="Times New Roman" w:cs="Times New Roman"/>
                <w:sz w:val="24"/>
                <w:szCs w:val="24"/>
                <w:lang w:val="uk-UA"/>
              </w:rPr>
            </w:pPr>
          </w:p>
        </w:tc>
        <w:tc>
          <w:tcPr>
            <w:tcW w:w="6662" w:type="dxa"/>
            <w:vAlign w:val="center"/>
          </w:tcPr>
          <w:p w14:paraId="5D4FF48B" w14:textId="77777777" w:rsidR="001A06F7" w:rsidRPr="001A06F7" w:rsidRDefault="001A06F7" w:rsidP="001A06F7">
            <w:pPr>
              <w:keepLines/>
              <w:autoSpaceDE w:val="0"/>
              <w:autoSpaceDN w:val="0"/>
              <w:spacing w:after="0" w:line="240" w:lineRule="auto"/>
              <w:rPr>
                <w:rFonts w:ascii="Times New Roman" w:eastAsia="Times New Roman" w:hAnsi="Times New Roman" w:cs="Times New Roman"/>
                <w:spacing w:val="-5"/>
                <w:sz w:val="24"/>
                <w:szCs w:val="24"/>
                <w:lang w:val="uk-UA"/>
              </w:rPr>
            </w:pPr>
            <w:r w:rsidRPr="001A06F7">
              <w:rPr>
                <w:rFonts w:ascii="Times New Roman" w:eastAsia="Times New Roman" w:hAnsi="Times New Roman" w:cs="Times New Roman"/>
                <w:spacing w:val="-5"/>
                <w:sz w:val="24"/>
                <w:szCs w:val="24"/>
                <w:lang w:val="uk-UA"/>
              </w:rPr>
              <w:t xml:space="preserve">Установлення бетонних </w:t>
            </w:r>
            <w:proofErr w:type="spellStart"/>
            <w:r w:rsidRPr="001A06F7">
              <w:rPr>
                <w:rFonts w:ascii="Times New Roman" w:eastAsia="Times New Roman" w:hAnsi="Times New Roman" w:cs="Times New Roman"/>
                <w:spacing w:val="-5"/>
                <w:sz w:val="24"/>
                <w:szCs w:val="24"/>
                <w:lang w:val="uk-UA"/>
              </w:rPr>
              <w:t>поребриків</w:t>
            </w:r>
            <w:proofErr w:type="spellEnd"/>
            <w:r w:rsidRPr="001A06F7">
              <w:rPr>
                <w:rFonts w:ascii="Times New Roman" w:eastAsia="Times New Roman" w:hAnsi="Times New Roman" w:cs="Times New Roman"/>
                <w:spacing w:val="-5"/>
                <w:sz w:val="24"/>
                <w:szCs w:val="24"/>
                <w:lang w:val="uk-UA"/>
              </w:rPr>
              <w:t xml:space="preserve"> на</w:t>
            </w:r>
          </w:p>
          <w:p w14:paraId="5F655CF9" w14:textId="77777777" w:rsidR="001A06F7" w:rsidRPr="001A06F7" w:rsidRDefault="001A06F7" w:rsidP="001A06F7">
            <w:pPr>
              <w:keepLines/>
              <w:autoSpaceDE w:val="0"/>
              <w:autoSpaceDN w:val="0"/>
              <w:spacing w:after="0" w:line="240" w:lineRule="auto"/>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бетонну основу, БР 100.20.8</w:t>
            </w:r>
          </w:p>
        </w:tc>
        <w:tc>
          <w:tcPr>
            <w:tcW w:w="1559" w:type="dxa"/>
            <w:vAlign w:val="center"/>
          </w:tcPr>
          <w:p w14:paraId="4EACAC8D"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м</w:t>
            </w:r>
          </w:p>
        </w:tc>
        <w:tc>
          <w:tcPr>
            <w:tcW w:w="1340" w:type="dxa"/>
            <w:vAlign w:val="center"/>
          </w:tcPr>
          <w:p w14:paraId="51646CDF"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102</w:t>
            </w:r>
          </w:p>
        </w:tc>
      </w:tr>
      <w:tr w:rsidR="001A06F7" w:rsidRPr="001A06F7" w14:paraId="0BCD7357" w14:textId="77777777" w:rsidTr="003A5A7F">
        <w:tblPrEx>
          <w:tblCellMar>
            <w:top w:w="0" w:type="dxa"/>
            <w:bottom w:w="0" w:type="dxa"/>
          </w:tblCellMar>
        </w:tblPrEx>
        <w:trPr>
          <w:jc w:val="center"/>
        </w:trPr>
        <w:tc>
          <w:tcPr>
            <w:tcW w:w="10222" w:type="dxa"/>
            <w:gridSpan w:val="4"/>
            <w:vAlign w:val="center"/>
          </w:tcPr>
          <w:p w14:paraId="7924974E" w14:textId="77777777" w:rsidR="001A06F7" w:rsidRPr="001A06F7" w:rsidRDefault="001A06F7" w:rsidP="001A06F7">
            <w:pPr>
              <w:autoSpaceDE w:val="0"/>
              <w:autoSpaceDN w:val="0"/>
              <w:adjustRightInd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b/>
                <w:bCs/>
                <w:spacing w:val="-5"/>
                <w:sz w:val="24"/>
                <w:szCs w:val="24"/>
                <w:u w:val="single"/>
                <w:lang w:val="uk-UA"/>
              </w:rPr>
              <w:t xml:space="preserve">Відділ 3. </w:t>
            </w:r>
            <w:proofErr w:type="spellStart"/>
            <w:r w:rsidRPr="001A06F7">
              <w:rPr>
                <w:rFonts w:ascii="Times New Roman" w:eastAsia="Times New Roman" w:hAnsi="Times New Roman" w:cs="Times New Roman"/>
                <w:b/>
                <w:bCs/>
                <w:spacing w:val="-5"/>
                <w:sz w:val="24"/>
                <w:szCs w:val="24"/>
                <w:u w:val="single"/>
                <w:lang w:val="uk-UA"/>
              </w:rPr>
              <w:t>Інглезі</w:t>
            </w:r>
            <w:proofErr w:type="spellEnd"/>
            <w:r w:rsidRPr="001A06F7">
              <w:rPr>
                <w:rFonts w:ascii="Times New Roman" w:eastAsia="Times New Roman" w:hAnsi="Times New Roman" w:cs="Times New Roman"/>
                <w:b/>
                <w:bCs/>
                <w:spacing w:val="-5"/>
                <w:sz w:val="24"/>
                <w:szCs w:val="24"/>
                <w:u w:val="single"/>
                <w:lang w:val="uk-UA"/>
              </w:rPr>
              <w:t xml:space="preserve"> вул.</w:t>
            </w:r>
          </w:p>
        </w:tc>
      </w:tr>
      <w:tr w:rsidR="001A06F7" w:rsidRPr="001A06F7" w14:paraId="7FC956D4" w14:textId="77777777" w:rsidTr="003A5A7F">
        <w:tblPrEx>
          <w:tblCellMar>
            <w:top w:w="0" w:type="dxa"/>
            <w:bottom w:w="0" w:type="dxa"/>
          </w:tblCellMar>
        </w:tblPrEx>
        <w:trPr>
          <w:jc w:val="center"/>
        </w:trPr>
        <w:tc>
          <w:tcPr>
            <w:tcW w:w="661" w:type="dxa"/>
            <w:vAlign w:val="center"/>
          </w:tcPr>
          <w:p w14:paraId="63CE8893" w14:textId="77777777" w:rsidR="001A06F7" w:rsidRPr="001A06F7" w:rsidRDefault="001A06F7" w:rsidP="001A06F7">
            <w:pPr>
              <w:autoSpaceDE w:val="0"/>
              <w:autoSpaceDN w:val="0"/>
              <w:adjustRightInd w:val="0"/>
              <w:spacing w:after="0" w:line="240" w:lineRule="auto"/>
              <w:jc w:val="center"/>
              <w:rPr>
                <w:rFonts w:ascii="Times New Roman" w:eastAsia="Times New Roman" w:hAnsi="Times New Roman" w:cs="Times New Roman"/>
                <w:sz w:val="24"/>
                <w:szCs w:val="24"/>
                <w:lang w:val="uk-UA"/>
              </w:rPr>
            </w:pPr>
          </w:p>
        </w:tc>
        <w:tc>
          <w:tcPr>
            <w:tcW w:w="6662" w:type="dxa"/>
            <w:vAlign w:val="center"/>
          </w:tcPr>
          <w:p w14:paraId="055A638C"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b/>
                <w:bCs/>
                <w:spacing w:val="-5"/>
                <w:sz w:val="24"/>
                <w:szCs w:val="24"/>
                <w:lang w:val="uk-UA"/>
              </w:rPr>
            </w:pPr>
            <w:proofErr w:type="spellStart"/>
            <w:r w:rsidRPr="001A06F7">
              <w:rPr>
                <w:rFonts w:ascii="Times New Roman" w:eastAsia="Times New Roman" w:hAnsi="Times New Roman" w:cs="Times New Roman"/>
                <w:b/>
                <w:bCs/>
                <w:spacing w:val="-5"/>
                <w:sz w:val="24"/>
                <w:szCs w:val="24"/>
                <w:lang w:val="uk-UA"/>
              </w:rPr>
              <w:t>Роздiл</w:t>
            </w:r>
            <w:proofErr w:type="spellEnd"/>
            <w:r w:rsidRPr="001A06F7">
              <w:rPr>
                <w:rFonts w:ascii="Times New Roman" w:eastAsia="Times New Roman" w:hAnsi="Times New Roman" w:cs="Times New Roman"/>
                <w:b/>
                <w:bCs/>
                <w:spacing w:val="-5"/>
                <w:sz w:val="24"/>
                <w:szCs w:val="24"/>
                <w:lang w:val="uk-UA"/>
              </w:rPr>
              <w:t xml:space="preserve"> 1. тротуар  на ділянці від </w:t>
            </w:r>
            <w:proofErr w:type="spellStart"/>
            <w:r w:rsidRPr="001A06F7">
              <w:rPr>
                <w:rFonts w:ascii="Times New Roman" w:eastAsia="Times New Roman" w:hAnsi="Times New Roman" w:cs="Times New Roman"/>
                <w:b/>
                <w:bCs/>
                <w:spacing w:val="-5"/>
                <w:sz w:val="24"/>
                <w:szCs w:val="24"/>
                <w:lang w:val="uk-UA"/>
              </w:rPr>
              <w:t>просп</w:t>
            </w:r>
            <w:proofErr w:type="spellEnd"/>
            <w:r w:rsidRPr="001A06F7">
              <w:rPr>
                <w:rFonts w:ascii="Times New Roman" w:eastAsia="Times New Roman" w:hAnsi="Times New Roman" w:cs="Times New Roman"/>
                <w:b/>
                <w:bCs/>
                <w:spacing w:val="-5"/>
                <w:sz w:val="24"/>
                <w:szCs w:val="24"/>
                <w:lang w:val="uk-UA"/>
              </w:rPr>
              <w:t>. Небесної Сотні до вул. Академіка Корольова</w:t>
            </w:r>
          </w:p>
          <w:p w14:paraId="77A993CC"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b/>
                <w:bCs/>
                <w:spacing w:val="-5"/>
                <w:sz w:val="24"/>
                <w:szCs w:val="24"/>
                <w:lang w:val="uk-UA"/>
              </w:rPr>
              <w:t>(непарна сторона)</w:t>
            </w:r>
          </w:p>
        </w:tc>
        <w:tc>
          <w:tcPr>
            <w:tcW w:w="1559" w:type="dxa"/>
            <w:vAlign w:val="center"/>
          </w:tcPr>
          <w:p w14:paraId="3F98042D" w14:textId="77777777" w:rsidR="001A06F7" w:rsidRPr="001A06F7" w:rsidRDefault="001A06F7" w:rsidP="001A06F7">
            <w:pPr>
              <w:autoSpaceDE w:val="0"/>
              <w:autoSpaceDN w:val="0"/>
              <w:adjustRightInd w:val="0"/>
              <w:spacing w:after="0" w:line="240" w:lineRule="auto"/>
              <w:jc w:val="center"/>
              <w:rPr>
                <w:rFonts w:ascii="Times New Roman" w:eastAsia="Times New Roman" w:hAnsi="Times New Roman" w:cs="Times New Roman"/>
                <w:sz w:val="24"/>
                <w:szCs w:val="24"/>
                <w:lang w:val="uk-UA"/>
              </w:rPr>
            </w:pPr>
          </w:p>
        </w:tc>
        <w:tc>
          <w:tcPr>
            <w:tcW w:w="1340" w:type="dxa"/>
            <w:vAlign w:val="center"/>
          </w:tcPr>
          <w:p w14:paraId="45E510FB" w14:textId="77777777" w:rsidR="001A06F7" w:rsidRPr="001A06F7" w:rsidRDefault="001A06F7" w:rsidP="001A06F7">
            <w:pPr>
              <w:autoSpaceDE w:val="0"/>
              <w:autoSpaceDN w:val="0"/>
              <w:adjustRightInd w:val="0"/>
              <w:spacing w:after="0" w:line="240" w:lineRule="auto"/>
              <w:jc w:val="center"/>
              <w:rPr>
                <w:rFonts w:ascii="Times New Roman" w:eastAsia="Times New Roman" w:hAnsi="Times New Roman" w:cs="Times New Roman"/>
                <w:sz w:val="24"/>
                <w:szCs w:val="24"/>
                <w:lang w:val="uk-UA"/>
              </w:rPr>
            </w:pPr>
          </w:p>
        </w:tc>
      </w:tr>
      <w:tr w:rsidR="001A06F7" w:rsidRPr="001A06F7" w14:paraId="76849305" w14:textId="77777777" w:rsidTr="003A5A7F">
        <w:tblPrEx>
          <w:tblCellMar>
            <w:top w:w="0" w:type="dxa"/>
            <w:bottom w:w="0" w:type="dxa"/>
          </w:tblCellMar>
        </w:tblPrEx>
        <w:trPr>
          <w:jc w:val="center"/>
        </w:trPr>
        <w:tc>
          <w:tcPr>
            <w:tcW w:w="661" w:type="dxa"/>
            <w:vAlign w:val="center"/>
          </w:tcPr>
          <w:p w14:paraId="6A150790" w14:textId="77777777" w:rsidR="001A06F7" w:rsidRPr="001A06F7" w:rsidRDefault="001A06F7" w:rsidP="001A06F7">
            <w:pPr>
              <w:autoSpaceDE w:val="0"/>
              <w:autoSpaceDN w:val="0"/>
              <w:adjustRightInd w:val="0"/>
              <w:spacing w:after="0" w:line="240" w:lineRule="auto"/>
              <w:jc w:val="center"/>
              <w:rPr>
                <w:rFonts w:ascii="Times New Roman" w:eastAsia="Times New Roman" w:hAnsi="Times New Roman" w:cs="Times New Roman"/>
                <w:sz w:val="24"/>
                <w:szCs w:val="24"/>
                <w:lang w:val="uk-UA"/>
              </w:rPr>
            </w:pPr>
          </w:p>
        </w:tc>
        <w:tc>
          <w:tcPr>
            <w:tcW w:w="6662" w:type="dxa"/>
            <w:vAlign w:val="center"/>
          </w:tcPr>
          <w:p w14:paraId="43D00597"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ТИП 3</w:t>
            </w:r>
          </w:p>
        </w:tc>
        <w:tc>
          <w:tcPr>
            <w:tcW w:w="1559" w:type="dxa"/>
            <w:vAlign w:val="center"/>
          </w:tcPr>
          <w:p w14:paraId="1E734960" w14:textId="77777777" w:rsidR="001A06F7" w:rsidRPr="001A06F7" w:rsidRDefault="001A06F7" w:rsidP="001A06F7">
            <w:pPr>
              <w:autoSpaceDE w:val="0"/>
              <w:autoSpaceDN w:val="0"/>
              <w:adjustRightInd w:val="0"/>
              <w:spacing w:after="0" w:line="240" w:lineRule="auto"/>
              <w:jc w:val="center"/>
              <w:rPr>
                <w:rFonts w:ascii="Times New Roman" w:eastAsia="Times New Roman" w:hAnsi="Times New Roman" w:cs="Times New Roman"/>
                <w:sz w:val="24"/>
                <w:szCs w:val="24"/>
                <w:lang w:val="uk-UA"/>
              </w:rPr>
            </w:pPr>
          </w:p>
        </w:tc>
        <w:tc>
          <w:tcPr>
            <w:tcW w:w="1340" w:type="dxa"/>
            <w:vAlign w:val="center"/>
          </w:tcPr>
          <w:p w14:paraId="47D2A158" w14:textId="77777777" w:rsidR="001A06F7" w:rsidRPr="001A06F7" w:rsidRDefault="001A06F7" w:rsidP="001A06F7">
            <w:pPr>
              <w:autoSpaceDE w:val="0"/>
              <w:autoSpaceDN w:val="0"/>
              <w:adjustRightInd w:val="0"/>
              <w:spacing w:after="0" w:line="240" w:lineRule="auto"/>
              <w:jc w:val="center"/>
              <w:rPr>
                <w:rFonts w:ascii="Times New Roman" w:eastAsia="Times New Roman" w:hAnsi="Times New Roman" w:cs="Times New Roman"/>
                <w:sz w:val="24"/>
                <w:szCs w:val="24"/>
                <w:lang w:val="uk-UA"/>
              </w:rPr>
            </w:pPr>
          </w:p>
        </w:tc>
      </w:tr>
      <w:tr w:rsidR="001A06F7" w:rsidRPr="001A06F7" w14:paraId="4EAE9301" w14:textId="77777777" w:rsidTr="003A5A7F">
        <w:tblPrEx>
          <w:tblCellMar>
            <w:top w:w="0" w:type="dxa"/>
            <w:bottom w:w="0" w:type="dxa"/>
          </w:tblCellMar>
        </w:tblPrEx>
        <w:trPr>
          <w:jc w:val="center"/>
        </w:trPr>
        <w:tc>
          <w:tcPr>
            <w:tcW w:w="661" w:type="dxa"/>
            <w:vAlign w:val="center"/>
          </w:tcPr>
          <w:p w14:paraId="57090FCA" w14:textId="77777777" w:rsidR="001A06F7" w:rsidRPr="001A06F7" w:rsidRDefault="001A06F7" w:rsidP="001A06F7">
            <w:pPr>
              <w:keepLines/>
              <w:numPr>
                <w:ilvl w:val="0"/>
                <w:numId w:val="18"/>
              </w:numPr>
              <w:autoSpaceDE w:val="0"/>
              <w:autoSpaceDN w:val="0"/>
              <w:spacing w:after="0" w:line="240" w:lineRule="auto"/>
              <w:jc w:val="center"/>
              <w:rPr>
                <w:rFonts w:ascii="Times New Roman" w:eastAsia="Times New Roman" w:hAnsi="Times New Roman" w:cs="Times New Roman"/>
                <w:sz w:val="24"/>
                <w:szCs w:val="24"/>
                <w:lang w:val="uk-UA"/>
              </w:rPr>
            </w:pPr>
          </w:p>
        </w:tc>
        <w:tc>
          <w:tcPr>
            <w:tcW w:w="6662" w:type="dxa"/>
            <w:vAlign w:val="center"/>
          </w:tcPr>
          <w:p w14:paraId="11AFA4A8" w14:textId="77777777" w:rsidR="001A06F7" w:rsidRPr="001A06F7" w:rsidRDefault="001A06F7" w:rsidP="001A06F7">
            <w:pPr>
              <w:keepLines/>
              <w:autoSpaceDE w:val="0"/>
              <w:autoSpaceDN w:val="0"/>
              <w:spacing w:after="0" w:line="240" w:lineRule="auto"/>
              <w:rPr>
                <w:rFonts w:ascii="Times New Roman" w:eastAsia="Times New Roman" w:hAnsi="Times New Roman" w:cs="Times New Roman"/>
                <w:spacing w:val="-5"/>
                <w:sz w:val="24"/>
                <w:szCs w:val="24"/>
                <w:lang w:val="uk-UA"/>
              </w:rPr>
            </w:pPr>
            <w:r w:rsidRPr="001A06F7">
              <w:rPr>
                <w:rFonts w:ascii="Times New Roman" w:eastAsia="Times New Roman" w:hAnsi="Times New Roman" w:cs="Times New Roman"/>
                <w:spacing w:val="-5"/>
                <w:sz w:val="24"/>
                <w:szCs w:val="24"/>
                <w:lang w:val="uk-UA"/>
              </w:rPr>
              <w:t>Розбирання асфальтобетонних покриттів</w:t>
            </w:r>
          </w:p>
          <w:p w14:paraId="1A4C8691" w14:textId="77777777" w:rsidR="001A06F7" w:rsidRPr="001A06F7" w:rsidRDefault="001A06F7" w:rsidP="001A06F7">
            <w:pPr>
              <w:keepLines/>
              <w:autoSpaceDE w:val="0"/>
              <w:autoSpaceDN w:val="0"/>
              <w:spacing w:after="0" w:line="240" w:lineRule="auto"/>
              <w:rPr>
                <w:rFonts w:ascii="Times New Roman" w:eastAsia="Times New Roman" w:hAnsi="Times New Roman" w:cs="Times New Roman"/>
                <w:sz w:val="24"/>
                <w:szCs w:val="24"/>
                <w:lang w:val="uk-UA"/>
              </w:rPr>
            </w:pPr>
            <w:proofErr w:type="spellStart"/>
            <w:r w:rsidRPr="001A06F7">
              <w:rPr>
                <w:rFonts w:ascii="Times New Roman" w:eastAsia="Times New Roman" w:hAnsi="Times New Roman" w:cs="Times New Roman"/>
                <w:spacing w:val="-5"/>
                <w:sz w:val="24"/>
                <w:szCs w:val="24"/>
                <w:lang w:val="uk-UA"/>
              </w:rPr>
              <w:t>hсер</w:t>
            </w:r>
            <w:proofErr w:type="spellEnd"/>
            <w:r w:rsidRPr="001A06F7">
              <w:rPr>
                <w:rFonts w:ascii="Times New Roman" w:eastAsia="Times New Roman" w:hAnsi="Times New Roman" w:cs="Times New Roman"/>
                <w:spacing w:val="-5"/>
                <w:sz w:val="24"/>
                <w:szCs w:val="24"/>
                <w:lang w:val="uk-UA"/>
              </w:rPr>
              <w:t>=4 cm</w:t>
            </w:r>
          </w:p>
        </w:tc>
        <w:tc>
          <w:tcPr>
            <w:tcW w:w="1559" w:type="dxa"/>
            <w:vAlign w:val="center"/>
          </w:tcPr>
          <w:p w14:paraId="04D331BC"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100м3</w:t>
            </w:r>
          </w:p>
        </w:tc>
        <w:tc>
          <w:tcPr>
            <w:tcW w:w="1340" w:type="dxa"/>
            <w:vAlign w:val="center"/>
          </w:tcPr>
          <w:p w14:paraId="3527B098"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0,4664</w:t>
            </w:r>
          </w:p>
        </w:tc>
      </w:tr>
      <w:tr w:rsidR="001A06F7" w:rsidRPr="001A06F7" w14:paraId="01A1E6BB" w14:textId="77777777" w:rsidTr="003A5A7F">
        <w:tblPrEx>
          <w:tblCellMar>
            <w:top w:w="0" w:type="dxa"/>
            <w:bottom w:w="0" w:type="dxa"/>
          </w:tblCellMar>
        </w:tblPrEx>
        <w:trPr>
          <w:jc w:val="center"/>
        </w:trPr>
        <w:tc>
          <w:tcPr>
            <w:tcW w:w="661" w:type="dxa"/>
            <w:vAlign w:val="center"/>
          </w:tcPr>
          <w:p w14:paraId="1A4A7AC3" w14:textId="77777777" w:rsidR="001A06F7" w:rsidRPr="001A06F7" w:rsidRDefault="001A06F7" w:rsidP="001A06F7">
            <w:pPr>
              <w:keepLines/>
              <w:numPr>
                <w:ilvl w:val="0"/>
                <w:numId w:val="18"/>
              </w:numPr>
              <w:autoSpaceDE w:val="0"/>
              <w:autoSpaceDN w:val="0"/>
              <w:spacing w:after="0" w:line="240" w:lineRule="auto"/>
              <w:jc w:val="center"/>
              <w:rPr>
                <w:rFonts w:ascii="Times New Roman" w:eastAsia="Times New Roman" w:hAnsi="Times New Roman" w:cs="Times New Roman"/>
                <w:sz w:val="24"/>
                <w:szCs w:val="24"/>
                <w:lang w:val="uk-UA"/>
              </w:rPr>
            </w:pPr>
          </w:p>
        </w:tc>
        <w:tc>
          <w:tcPr>
            <w:tcW w:w="6662" w:type="dxa"/>
            <w:vAlign w:val="center"/>
          </w:tcPr>
          <w:p w14:paraId="365445CF" w14:textId="77777777" w:rsidR="001A06F7" w:rsidRPr="001A06F7" w:rsidRDefault="001A06F7" w:rsidP="001A06F7">
            <w:pPr>
              <w:keepLines/>
              <w:autoSpaceDE w:val="0"/>
              <w:autoSpaceDN w:val="0"/>
              <w:spacing w:after="0" w:line="240" w:lineRule="auto"/>
              <w:rPr>
                <w:rFonts w:ascii="Times New Roman" w:eastAsia="Times New Roman" w:hAnsi="Times New Roman" w:cs="Times New Roman"/>
                <w:spacing w:val="-5"/>
                <w:sz w:val="24"/>
                <w:szCs w:val="24"/>
                <w:lang w:val="uk-UA"/>
              </w:rPr>
            </w:pPr>
            <w:r w:rsidRPr="001A06F7">
              <w:rPr>
                <w:rFonts w:ascii="Times New Roman" w:eastAsia="Times New Roman" w:hAnsi="Times New Roman" w:cs="Times New Roman"/>
                <w:spacing w:val="-5"/>
                <w:sz w:val="24"/>
                <w:szCs w:val="24"/>
                <w:lang w:val="uk-UA"/>
              </w:rPr>
              <w:t>Розбирання щебеневих покриттів та основ,</w:t>
            </w:r>
          </w:p>
          <w:p w14:paraId="5A06EE2A" w14:textId="77777777" w:rsidR="001A06F7" w:rsidRPr="001A06F7" w:rsidRDefault="001A06F7" w:rsidP="001A06F7">
            <w:pPr>
              <w:keepLines/>
              <w:autoSpaceDE w:val="0"/>
              <w:autoSpaceDN w:val="0"/>
              <w:spacing w:after="0" w:line="240" w:lineRule="auto"/>
              <w:rPr>
                <w:rFonts w:ascii="Times New Roman" w:eastAsia="Times New Roman" w:hAnsi="Times New Roman" w:cs="Times New Roman"/>
                <w:sz w:val="24"/>
                <w:szCs w:val="24"/>
                <w:lang w:val="uk-UA"/>
              </w:rPr>
            </w:pPr>
            <w:proofErr w:type="spellStart"/>
            <w:r w:rsidRPr="001A06F7">
              <w:rPr>
                <w:rFonts w:ascii="Times New Roman" w:eastAsia="Times New Roman" w:hAnsi="Times New Roman" w:cs="Times New Roman"/>
                <w:spacing w:val="-5"/>
                <w:sz w:val="24"/>
                <w:szCs w:val="24"/>
                <w:lang w:val="uk-UA"/>
              </w:rPr>
              <w:t>hсер</w:t>
            </w:r>
            <w:proofErr w:type="spellEnd"/>
            <w:r w:rsidRPr="001A06F7">
              <w:rPr>
                <w:rFonts w:ascii="Times New Roman" w:eastAsia="Times New Roman" w:hAnsi="Times New Roman" w:cs="Times New Roman"/>
                <w:spacing w:val="-5"/>
                <w:sz w:val="24"/>
                <w:szCs w:val="24"/>
                <w:lang w:val="uk-UA"/>
              </w:rPr>
              <w:t>=12 см</w:t>
            </w:r>
          </w:p>
        </w:tc>
        <w:tc>
          <w:tcPr>
            <w:tcW w:w="1559" w:type="dxa"/>
            <w:vAlign w:val="center"/>
          </w:tcPr>
          <w:p w14:paraId="56EBA489"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100м3</w:t>
            </w:r>
          </w:p>
        </w:tc>
        <w:tc>
          <w:tcPr>
            <w:tcW w:w="1340" w:type="dxa"/>
            <w:vAlign w:val="center"/>
          </w:tcPr>
          <w:p w14:paraId="29140F76"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1,3992</w:t>
            </w:r>
          </w:p>
        </w:tc>
      </w:tr>
      <w:tr w:rsidR="001A06F7" w:rsidRPr="001A06F7" w14:paraId="176FE2EA" w14:textId="77777777" w:rsidTr="003A5A7F">
        <w:tblPrEx>
          <w:tblCellMar>
            <w:top w:w="0" w:type="dxa"/>
            <w:bottom w:w="0" w:type="dxa"/>
          </w:tblCellMar>
        </w:tblPrEx>
        <w:trPr>
          <w:jc w:val="center"/>
        </w:trPr>
        <w:tc>
          <w:tcPr>
            <w:tcW w:w="661" w:type="dxa"/>
            <w:vAlign w:val="center"/>
          </w:tcPr>
          <w:p w14:paraId="3B1D44A3" w14:textId="77777777" w:rsidR="001A06F7" w:rsidRPr="001A06F7" w:rsidRDefault="001A06F7" w:rsidP="001A06F7">
            <w:pPr>
              <w:keepLines/>
              <w:numPr>
                <w:ilvl w:val="0"/>
                <w:numId w:val="18"/>
              </w:numPr>
              <w:autoSpaceDE w:val="0"/>
              <w:autoSpaceDN w:val="0"/>
              <w:spacing w:after="0" w:line="240" w:lineRule="auto"/>
              <w:jc w:val="center"/>
              <w:rPr>
                <w:rFonts w:ascii="Times New Roman" w:eastAsia="Times New Roman" w:hAnsi="Times New Roman" w:cs="Times New Roman"/>
                <w:sz w:val="24"/>
                <w:szCs w:val="24"/>
                <w:lang w:val="uk-UA"/>
              </w:rPr>
            </w:pPr>
          </w:p>
        </w:tc>
        <w:tc>
          <w:tcPr>
            <w:tcW w:w="6662" w:type="dxa"/>
            <w:vAlign w:val="center"/>
          </w:tcPr>
          <w:p w14:paraId="6CDEFD9A" w14:textId="77777777" w:rsidR="001A06F7" w:rsidRPr="001A06F7" w:rsidRDefault="001A06F7" w:rsidP="001A06F7">
            <w:pPr>
              <w:keepLines/>
              <w:autoSpaceDE w:val="0"/>
              <w:autoSpaceDN w:val="0"/>
              <w:spacing w:after="0" w:line="240" w:lineRule="auto"/>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Навантаження сміття</w:t>
            </w:r>
          </w:p>
        </w:tc>
        <w:tc>
          <w:tcPr>
            <w:tcW w:w="1559" w:type="dxa"/>
            <w:vAlign w:val="center"/>
          </w:tcPr>
          <w:p w14:paraId="41B3E0D3"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100 т</w:t>
            </w:r>
          </w:p>
        </w:tc>
        <w:tc>
          <w:tcPr>
            <w:tcW w:w="1340" w:type="dxa"/>
            <w:vAlign w:val="center"/>
          </w:tcPr>
          <w:p w14:paraId="2CC4DD70"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3,19484</w:t>
            </w:r>
          </w:p>
        </w:tc>
      </w:tr>
      <w:tr w:rsidR="001A06F7" w:rsidRPr="001A06F7" w14:paraId="17C216BF" w14:textId="77777777" w:rsidTr="003A5A7F">
        <w:tblPrEx>
          <w:tblCellMar>
            <w:top w:w="0" w:type="dxa"/>
            <w:bottom w:w="0" w:type="dxa"/>
          </w:tblCellMar>
        </w:tblPrEx>
        <w:trPr>
          <w:jc w:val="center"/>
        </w:trPr>
        <w:tc>
          <w:tcPr>
            <w:tcW w:w="661" w:type="dxa"/>
            <w:vAlign w:val="center"/>
          </w:tcPr>
          <w:p w14:paraId="3A60DA97" w14:textId="77777777" w:rsidR="001A06F7" w:rsidRPr="001A06F7" w:rsidRDefault="001A06F7" w:rsidP="001A06F7">
            <w:pPr>
              <w:keepLines/>
              <w:numPr>
                <w:ilvl w:val="0"/>
                <w:numId w:val="18"/>
              </w:numPr>
              <w:autoSpaceDE w:val="0"/>
              <w:autoSpaceDN w:val="0"/>
              <w:spacing w:after="0" w:line="240" w:lineRule="auto"/>
              <w:jc w:val="center"/>
              <w:rPr>
                <w:rFonts w:ascii="Times New Roman" w:eastAsia="Times New Roman" w:hAnsi="Times New Roman" w:cs="Times New Roman"/>
                <w:sz w:val="24"/>
                <w:szCs w:val="24"/>
                <w:lang w:val="uk-UA"/>
              </w:rPr>
            </w:pPr>
          </w:p>
        </w:tc>
        <w:tc>
          <w:tcPr>
            <w:tcW w:w="6662" w:type="dxa"/>
            <w:vAlign w:val="center"/>
          </w:tcPr>
          <w:p w14:paraId="30AE9372" w14:textId="77777777" w:rsidR="001A06F7" w:rsidRPr="001A06F7" w:rsidRDefault="001A06F7" w:rsidP="001A06F7">
            <w:pPr>
              <w:keepLines/>
              <w:autoSpaceDE w:val="0"/>
              <w:autoSpaceDN w:val="0"/>
              <w:spacing w:after="0" w:line="240" w:lineRule="auto"/>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Перевезення сміття до 30 км</w:t>
            </w:r>
          </w:p>
        </w:tc>
        <w:tc>
          <w:tcPr>
            <w:tcW w:w="1559" w:type="dxa"/>
            <w:vAlign w:val="center"/>
          </w:tcPr>
          <w:p w14:paraId="345B45EB"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т</w:t>
            </w:r>
          </w:p>
        </w:tc>
        <w:tc>
          <w:tcPr>
            <w:tcW w:w="1340" w:type="dxa"/>
            <w:vAlign w:val="center"/>
          </w:tcPr>
          <w:p w14:paraId="2C96297B"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319,484</w:t>
            </w:r>
          </w:p>
        </w:tc>
      </w:tr>
      <w:tr w:rsidR="001A06F7" w:rsidRPr="001A06F7" w14:paraId="73330E80" w14:textId="77777777" w:rsidTr="003A5A7F">
        <w:tblPrEx>
          <w:tblCellMar>
            <w:top w:w="0" w:type="dxa"/>
            <w:bottom w:w="0" w:type="dxa"/>
          </w:tblCellMar>
        </w:tblPrEx>
        <w:trPr>
          <w:jc w:val="center"/>
        </w:trPr>
        <w:tc>
          <w:tcPr>
            <w:tcW w:w="661" w:type="dxa"/>
            <w:vAlign w:val="center"/>
          </w:tcPr>
          <w:p w14:paraId="0BEF66AC" w14:textId="77777777" w:rsidR="001A06F7" w:rsidRPr="001A06F7" w:rsidRDefault="001A06F7" w:rsidP="001A06F7">
            <w:pPr>
              <w:keepLines/>
              <w:numPr>
                <w:ilvl w:val="0"/>
                <w:numId w:val="18"/>
              </w:numPr>
              <w:autoSpaceDE w:val="0"/>
              <w:autoSpaceDN w:val="0"/>
              <w:spacing w:after="0" w:line="240" w:lineRule="auto"/>
              <w:jc w:val="center"/>
              <w:rPr>
                <w:rFonts w:ascii="Times New Roman" w:eastAsia="Times New Roman" w:hAnsi="Times New Roman" w:cs="Times New Roman"/>
                <w:sz w:val="24"/>
                <w:szCs w:val="24"/>
                <w:lang w:val="uk-UA"/>
              </w:rPr>
            </w:pPr>
          </w:p>
        </w:tc>
        <w:tc>
          <w:tcPr>
            <w:tcW w:w="6662" w:type="dxa"/>
            <w:vAlign w:val="center"/>
          </w:tcPr>
          <w:p w14:paraId="7A427A52" w14:textId="77777777" w:rsidR="001A06F7" w:rsidRPr="001A06F7" w:rsidRDefault="001A06F7" w:rsidP="001A06F7">
            <w:pPr>
              <w:keepLines/>
              <w:autoSpaceDE w:val="0"/>
              <w:autoSpaceDN w:val="0"/>
              <w:spacing w:after="0" w:line="240" w:lineRule="auto"/>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 xml:space="preserve">Улаштування підстильних та </w:t>
            </w:r>
            <w:proofErr w:type="spellStart"/>
            <w:r w:rsidRPr="001A06F7">
              <w:rPr>
                <w:rFonts w:ascii="Times New Roman" w:eastAsia="Times New Roman" w:hAnsi="Times New Roman" w:cs="Times New Roman"/>
                <w:spacing w:val="-5"/>
                <w:sz w:val="24"/>
                <w:szCs w:val="24"/>
                <w:lang w:val="uk-UA"/>
              </w:rPr>
              <w:t>вирівнювальних</w:t>
            </w:r>
            <w:proofErr w:type="spellEnd"/>
            <w:r w:rsidRPr="001A06F7">
              <w:rPr>
                <w:rFonts w:ascii="Times New Roman" w:eastAsia="Times New Roman" w:hAnsi="Times New Roman" w:cs="Times New Roman"/>
                <w:spacing w:val="-5"/>
                <w:sz w:val="24"/>
                <w:szCs w:val="24"/>
                <w:lang w:val="uk-UA"/>
              </w:rPr>
              <w:t xml:space="preserve"> шарів основи з щебенево-піщаної суміші С7, h=12 см</w:t>
            </w:r>
          </w:p>
        </w:tc>
        <w:tc>
          <w:tcPr>
            <w:tcW w:w="1559" w:type="dxa"/>
            <w:vAlign w:val="center"/>
          </w:tcPr>
          <w:p w14:paraId="635B9193"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100м3</w:t>
            </w:r>
          </w:p>
        </w:tc>
        <w:tc>
          <w:tcPr>
            <w:tcW w:w="1340" w:type="dxa"/>
            <w:vAlign w:val="center"/>
          </w:tcPr>
          <w:p w14:paraId="4AECA2EC"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1,3992</w:t>
            </w:r>
          </w:p>
        </w:tc>
      </w:tr>
      <w:tr w:rsidR="001A06F7" w:rsidRPr="001A06F7" w14:paraId="7FC440A2" w14:textId="77777777" w:rsidTr="003A5A7F">
        <w:tblPrEx>
          <w:tblCellMar>
            <w:top w:w="0" w:type="dxa"/>
            <w:bottom w:w="0" w:type="dxa"/>
          </w:tblCellMar>
        </w:tblPrEx>
        <w:trPr>
          <w:jc w:val="center"/>
        </w:trPr>
        <w:tc>
          <w:tcPr>
            <w:tcW w:w="661" w:type="dxa"/>
            <w:vAlign w:val="center"/>
          </w:tcPr>
          <w:p w14:paraId="08C02B61" w14:textId="77777777" w:rsidR="001A06F7" w:rsidRPr="001A06F7" w:rsidRDefault="001A06F7" w:rsidP="001A06F7">
            <w:pPr>
              <w:keepLines/>
              <w:numPr>
                <w:ilvl w:val="0"/>
                <w:numId w:val="18"/>
              </w:numPr>
              <w:autoSpaceDE w:val="0"/>
              <w:autoSpaceDN w:val="0"/>
              <w:spacing w:after="0" w:line="240" w:lineRule="auto"/>
              <w:jc w:val="center"/>
              <w:rPr>
                <w:rFonts w:ascii="Times New Roman" w:eastAsia="Times New Roman" w:hAnsi="Times New Roman" w:cs="Times New Roman"/>
                <w:sz w:val="24"/>
                <w:szCs w:val="24"/>
                <w:lang w:val="uk-UA"/>
              </w:rPr>
            </w:pPr>
          </w:p>
        </w:tc>
        <w:tc>
          <w:tcPr>
            <w:tcW w:w="6662" w:type="dxa"/>
            <w:vAlign w:val="center"/>
          </w:tcPr>
          <w:p w14:paraId="4F4CEAD9" w14:textId="77777777" w:rsidR="001A06F7" w:rsidRPr="001A06F7" w:rsidRDefault="001A06F7" w:rsidP="001A06F7">
            <w:pPr>
              <w:keepLines/>
              <w:autoSpaceDE w:val="0"/>
              <w:autoSpaceDN w:val="0"/>
              <w:spacing w:after="0" w:line="240" w:lineRule="auto"/>
              <w:rPr>
                <w:rFonts w:ascii="Times New Roman" w:eastAsia="Times New Roman" w:hAnsi="Times New Roman" w:cs="Times New Roman"/>
                <w:spacing w:val="-5"/>
                <w:sz w:val="24"/>
                <w:szCs w:val="24"/>
                <w:lang w:val="uk-UA"/>
              </w:rPr>
            </w:pPr>
            <w:r w:rsidRPr="001A06F7">
              <w:rPr>
                <w:rFonts w:ascii="Times New Roman" w:eastAsia="Times New Roman" w:hAnsi="Times New Roman" w:cs="Times New Roman"/>
                <w:spacing w:val="-5"/>
                <w:sz w:val="24"/>
                <w:szCs w:val="24"/>
                <w:lang w:val="uk-UA"/>
              </w:rPr>
              <w:t xml:space="preserve">Улаштування асфальтобетонних покриттів доріжок та тротуарів із сумішей асфальтобетонних </w:t>
            </w:r>
            <w:proofErr w:type="spellStart"/>
            <w:r w:rsidRPr="001A06F7">
              <w:rPr>
                <w:rFonts w:ascii="Times New Roman" w:eastAsia="Times New Roman" w:hAnsi="Times New Roman" w:cs="Times New Roman"/>
                <w:spacing w:val="-5"/>
                <w:sz w:val="24"/>
                <w:szCs w:val="24"/>
                <w:lang w:val="uk-UA"/>
              </w:rPr>
              <w:t>гарячіх</w:t>
            </w:r>
            <w:proofErr w:type="spellEnd"/>
            <w:r w:rsidRPr="001A06F7">
              <w:rPr>
                <w:rFonts w:ascii="Times New Roman" w:eastAsia="Times New Roman" w:hAnsi="Times New Roman" w:cs="Times New Roman"/>
                <w:spacing w:val="-5"/>
                <w:sz w:val="24"/>
                <w:szCs w:val="24"/>
                <w:lang w:val="uk-UA"/>
              </w:rPr>
              <w:t xml:space="preserve"> і</w:t>
            </w:r>
          </w:p>
          <w:p w14:paraId="54DA7307" w14:textId="77777777" w:rsidR="001A06F7" w:rsidRPr="001A06F7" w:rsidRDefault="001A06F7" w:rsidP="001A06F7">
            <w:pPr>
              <w:keepLines/>
              <w:autoSpaceDE w:val="0"/>
              <w:autoSpaceDN w:val="0"/>
              <w:spacing w:after="0" w:line="240" w:lineRule="auto"/>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теплих [асфальтобетон щільний](дорожні)(аеродромні), що застосовуються у верхніх шарах покриттів , піщані, тип Г, марка 1, товщиною 4,0 см</w:t>
            </w:r>
          </w:p>
        </w:tc>
        <w:tc>
          <w:tcPr>
            <w:tcW w:w="1559" w:type="dxa"/>
            <w:vAlign w:val="center"/>
          </w:tcPr>
          <w:p w14:paraId="5B7BB878"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100м2</w:t>
            </w:r>
          </w:p>
        </w:tc>
        <w:tc>
          <w:tcPr>
            <w:tcW w:w="1340" w:type="dxa"/>
            <w:vAlign w:val="center"/>
          </w:tcPr>
          <w:p w14:paraId="3460C722"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11,66</w:t>
            </w:r>
          </w:p>
        </w:tc>
      </w:tr>
      <w:tr w:rsidR="001A06F7" w:rsidRPr="001A06F7" w14:paraId="4DAC5CE1" w14:textId="77777777" w:rsidTr="003A5A7F">
        <w:tblPrEx>
          <w:tblCellMar>
            <w:top w:w="0" w:type="dxa"/>
            <w:bottom w:w="0" w:type="dxa"/>
          </w:tblCellMar>
        </w:tblPrEx>
        <w:trPr>
          <w:jc w:val="center"/>
        </w:trPr>
        <w:tc>
          <w:tcPr>
            <w:tcW w:w="661" w:type="dxa"/>
            <w:vAlign w:val="center"/>
          </w:tcPr>
          <w:p w14:paraId="26F08C87" w14:textId="77777777" w:rsidR="001A06F7" w:rsidRPr="001A06F7" w:rsidRDefault="001A06F7" w:rsidP="001A06F7">
            <w:pPr>
              <w:autoSpaceDE w:val="0"/>
              <w:autoSpaceDN w:val="0"/>
              <w:adjustRightInd w:val="0"/>
              <w:spacing w:after="0" w:line="240" w:lineRule="auto"/>
              <w:jc w:val="center"/>
              <w:rPr>
                <w:rFonts w:ascii="Times New Roman" w:eastAsia="Times New Roman" w:hAnsi="Times New Roman" w:cs="Times New Roman"/>
                <w:sz w:val="24"/>
                <w:szCs w:val="24"/>
                <w:lang w:val="uk-UA"/>
              </w:rPr>
            </w:pPr>
          </w:p>
        </w:tc>
        <w:tc>
          <w:tcPr>
            <w:tcW w:w="6662" w:type="dxa"/>
            <w:vAlign w:val="center"/>
          </w:tcPr>
          <w:p w14:paraId="754BCC50"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ІНШІ РОБОТИ</w:t>
            </w:r>
          </w:p>
        </w:tc>
        <w:tc>
          <w:tcPr>
            <w:tcW w:w="1559" w:type="dxa"/>
            <w:vAlign w:val="center"/>
          </w:tcPr>
          <w:p w14:paraId="77EA1EE2" w14:textId="77777777" w:rsidR="001A06F7" w:rsidRPr="001A06F7" w:rsidRDefault="001A06F7" w:rsidP="001A06F7">
            <w:pPr>
              <w:autoSpaceDE w:val="0"/>
              <w:autoSpaceDN w:val="0"/>
              <w:adjustRightInd w:val="0"/>
              <w:spacing w:after="0" w:line="240" w:lineRule="auto"/>
              <w:jc w:val="center"/>
              <w:rPr>
                <w:rFonts w:ascii="Times New Roman" w:eastAsia="Times New Roman" w:hAnsi="Times New Roman" w:cs="Times New Roman"/>
                <w:sz w:val="24"/>
                <w:szCs w:val="24"/>
                <w:lang w:val="uk-UA"/>
              </w:rPr>
            </w:pPr>
          </w:p>
        </w:tc>
        <w:tc>
          <w:tcPr>
            <w:tcW w:w="1340" w:type="dxa"/>
            <w:vAlign w:val="center"/>
          </w:tcPr>
          <w:p w14:paraId="6BAFADD3" w14:textId="77777777" w:rsidR="001A06F7" w:rsidRPr="001A06F7" w:rsidRDefault="001A06F7" w:rsidP="001A06F7">
            <w:pPr>
              <w:autoSpaceDE w:val="0"/>
              <w:autoSpaceDN w:val="0"/>
              <w:adjustRightInd w:val="0"/>
              <w:spacing w:after="0" w:line="240" w:lineRule="auto"/>
              <w:jc w:val="center"/>
              <w:rPr>
                <w:rFonts w:ascii="Times New Roman" w:eastAsia="Times New Roman" w:hAnsi="Times New Roman" w:cs="Times New Roman"/>
                <w:sz w:val="24"/>
                <w:szCs w:val="24"/>
                <w:lang w:val="uk-UA"/>
              </w:rPr>
            </w:pPr>
          </w:p>
        </w:tc>
      </w:tr>
      <w:tr w:rsidR="001A06F7" w:rsidRPr="001A06F7" w14:paraId="36B87FCD" w14:textId="77777777" w:rsidTr="003A5A7F">
        <w:tblPrEx>
          <w:tblCellMar>
            <w:top w:w="0" w:type="dxa"/>
            <w:bottom w:w="0" w:type="dxa"/>
          </w:tblCellMar>
        </w:tblPrEx>
        <w:trPr>
          <w:jc w:val="center"/>
        </w:trPr>
        <w:tc>
          <w:tcPr>
            <w:tcW w:w="661" w:type="dxa"/>
            <w:vAlign w:val="center"/>
          </w:tcPr>
          <w:p w14:paraId="68740CDC" w14:textId="77777777" w:rsidR="001A06F7" w:rsidRPr="001A06F7" w:rsidRDefault="001A06F7" w:rsidP="001A06F7">
            <w:pPr>
              <w:keepLines/>
              <w:numPr>
                <w:ilvl w:val="0"/>
                <w:numId w:val="18"/>
              </w:numPr>
              <w:autoSpaceDE w:val="0"/>
              <w:autoSpaceDN w:val="0"/>
              <w:spacing w:after="0" w:line="240" w:lineRule="auto"/>
              <w:jc w:val="center"/>
              <w:rPr>
                <w:rFonts w:ascii="Times New Roman" w:eastAsia="Times New Roman" w:hAnsi="Times New Roman" w:cs="Times New Roman"/>
                <w:sz w:val="24"/>
                <w:szCs w:val="24"/>
                <w:lang w:val="uk-UA"/>
              </w:rPr>
            </w:pPr>
          </w:p>
        </w:tc>
        <w:tc>
          <w:tcPr>
            <w:tcW w:w="6662" w:type="dxa"/>
            <w:vAlign w:val="center"/>
          </w:tcPr>
          <w:p w14:paraId="471E4E0E" w14:textId="77777777" w:rsidR="001A06F7" w:rsidRPr="001A06F7" w:rsidRDefault="001A06F7" w:rsidP="001A06F7">
            <w:pPr>
              <w:keepLines/>
              <w:autoSpaceDE w:val="0"/>
              <w:autoSpaceDN w:val="0"/>
              <w:spacing w:after="0" w:line="240" w:lineRule="auto"/>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Розбирання бортових каменів</w:t>
            </w:r>
          </w:p>
        </w:tc>
        <w:tc>
          <w:tcPr>
            <w:tcW w:w="1559" w:type="dxa"/>
            <w:vAlign w:val="center"/>
          </w:tcPr>
          <w:p w14:paraId="70A54BC5"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100м</w:t>
            </w:r>
          </w:p>
        </w:tc>
        <w:tc>
          <w:tcPr>
            <w:tcW w:w="1340" w:type="dxa"/>
            <w:vAlign w:val="center"/>
          </w:tcPr>
          <w:p w14:paraId="1058B8DC"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0,09</w:t>
            </w:r>
          </w:p>
        </w:tc>
      </w:tr>
      <w:tr w:rsidR="001A06F7" w:rsidRPr="001A06F7" w14:paraId="28D3F6ED" w14:textId="77777777" w:rsidTr="003A5A7F">
        <w:tblPrEx>
          <w:tblCellMar>
            <w:top w:w="0" w:type="dxa"/>
            <w:bottom w:w="0" w:type="dxa"/>
          </w:tblCellMar>
        </w:tblPrEx>
        <w:trPr>
          <w:jc w:val="center"/>
        </w:trPr>
        <w:tc>
          <w:tcPr>
            <w:tcW w:w="661" w:type="dxa"/>
            <w:vAlign w:val="center"/>
          </w:tcPr>
          <w:p w14:paraId="5F0BB7EF" w14:textId="77777777" w:rsidR="001A06F7" w:rsidRPr="001A06F7" w:rsidRDefault="001A06F7" w:rsidP="001A06F7">
            <w:pPr>
              <w:keepLines/>
              <w:numPr>
                <w:ilvl w:val="0"/>
                <w:numId w:val="18"/>
              </w:numPr>
              <w:autoSpaceDE w:val="0"/>
              <w:autoSpaceDN w:val="0"/>
              <w:spacing w:after="0" w:line="240" w:lineRule="auto"/>
              <w:jc w:val="center"/>
              <w:rPr>
                <w:rFonts w:ascii="Times New Roman" w:eastAsia="Times New Roman" w:hAnsi="Times New Roman" w:cs="Times New Roman"/>
                <w:sz w:val="24"/>
                <w:szCs w:val="24"/>
                <w:lang w:val="uk-UA"/>
              </w:rPr>
            </w:pPr>
          </w:p>
        </w:tc>
        <w:tc>
          <w:tcPr>
            <w:tcW w:w="6662" w:type="dxa"/>
            <w:vAlign w:val="center"/>
          </w:tcPr>
          <w:p w14:paraId="5F9C2B35" w14:textId="77777777" w:rsidR="001A06F7" w:rsidRPr="001A06F7" w:rsidRDefault="001A06F7" w:rsidP="001A06F7">
            <w:pPr>
              <w:keepLines/>
              <w:autoSpaceDE w:val="0"/>
              <w:autoSpaceDN w:val="0"/>
              <w:spacing w:after="0" w:line="240" w:lineRule="auto"/>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Навантаження сміття</w:t>
            </w:r>
          </w:p>
        </w:tc>
        <w:tc>
          <w:tcPr>
            <w:tcW w:w="1559" w:type="dxa"/>
            <w:vAlign w:val="center"/>
          </w:tcPr>
          <w:p w14:paraId="053272DD"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100 т</w:t>
            </w:r>
          </w:p>
        </w:tc>
        <w:tc>
          <w:tcPr>
            <w:tcW w:w="1340" w:type="dxa"/>
            <w:vAlign w:val="center"/>
          </w:tcPr>
          <w:p w14:paraId="7B6D3D42"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0,00648</w:t>
            </w:r>
          </w:p>
        </w:tc>
      </w:tr>
      <w:tr w:rsidR="001A06F7" w:rsidRPr="001A06F7" w14:paraId="153C001E" w14:textId="77777777" w:rsidTr="003A5A7F">
        <w:tblPrEx>
          <w:tblCellMar>
            <w:top w:w="0" w:type="dxa"/>
            <w:bottom w:w="0" w:type="dxa"/>
          </w:tblCellMar>
        </w:tblPrEx>
        <w:trPr>
          <w:jc w:val="center"/>
        </w:trPr>
        <w:tc>
          <w:tcPr>
            <w:tcW w:w="661" w:type="dxa"/>
            <w:vAlign w:val="center"/>
          </w:tcPr>
          <w:p w14:paraId="66B4B5F1" w14:textId="77777777" w:rsidR="001A06F7" w:rsidRPr="001A06F7" w:rsidRDefault="001A06F7" w:rsidP="001A06F7">
            <w:pPr>
              <w:keepLines/>
              <w:numPr>
                <w:ilvl w:val="0"/>
                <w:numId w:val="18"/>
              </w:numPr>
              <w:autoSpaceDE w:val="0"/>
              <w:autoSpaceDN w:val="0"/>
              <w:spacing w:after="0" w:line="240" w:lineRule="auto"/>
              <w:jc w:val="center"/>
              <w:rPr>
                <w:rFonts w:ascii="Times New Roman" w:eastAsia="Times New Roman" w:hAnsi="Times New Roman" w:cs="Times New Roman"/>
                <w:sz w:val="24"/>
                <w:szCs w:val="24"/>
                <w:lang w:val="uk-UA"/>
              </w:rPr>
            </w:pPr>
          </w:p>
        </w:tc>
        <w:tc>
          <w:tcPr>
            <w:tcW w:w="6662" w:type="dxa"/>
            <w:vAlign w:val="center"/>
          </w:tcPr>
          <w:p w14:paraId="3DB4C235" w14:textId="77777777" w:rsidR="001A06F7" w:rsidRPr="001A06F7" w:rsidRDefault="001A06F7" w:rsidP="001A06F7">
            <w:pPr>
              <w:keepLines/>
              <w:autoSpaceDE w:val="0"/>
              <w:autoSpaceDN w:val="0"/>
              <w:spacing w:after="0" w:line="240" w:lineRule="auto"/>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Перевезення сміття до 30 км</w:t>
            </w:r>
          </w:p>
        </w:tc>
        <w:tc>
          <w:tcPr>
            <w:tcW w:w="1559" w:type="dxa"/>
            <w:vAlign w:val="center"/>
          </w:tcPr>
          <w:p w14:paraId="5A8B350F"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т</w:t>
            </w:r>
          </w:p>
        </w:tc>
        <w:tc>
          <w:tcPr>
            <w:tcW w:w="1340" w:type="dxa"/>
            <w:vAlign w:val="center"/>
          </w:tcPr>
          <w:p w14:paraId="297F5711"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0,648</w:t>
            </w:r>
          </w:p>
        </w:tc>
      </w:tr>
      <w:tr w:rsidR="001A06F7" w:rsidRPr="001A06F7" w14:paraId="6694B2E7" w14:textId="77777777" w:rsidTr="003A5A7F">
        <w:tblPrEx>
          <w:tblCellMar>
            <w:top w:w="0" w:type="dxa"/>
            <w:bottom w:w="0" w:type="dxa"/>
          </w:tblCellMar>
        </w:tblPrEx>
        <w:trPr>
          <w:jc w:val="center"/>
        </w:trPr>
        <w:tc>
          <w:tcPr>
            <w:tcW w:w="661" w:type="dxa"/>
            <w:vAlign w:val="center"/>
          </w:tcPr>
          <w:p w14:paraId="39DD49AD" w14:textId="77777777" w:rsidR="001A06F7" w:rsidRPr="001A06F7" w:rsidRDefault="001A06F7" w:rsidP="001A06F7">
            <w:pPr>
              <w:keepLines/>
              <w:numPr>
                <w:ilvl w:val="0"/>
                <w:numId w:val="18"/>
              </w:numPr>
              <w:autoSpaceDE w:val="0"/>
              <w:autoSpaceDN w:val="0"/>
              <w:spacing w:after="0" w:line="240" w:lineRule="auto"/>
              <w:jc w:val="center"/>
              <w:rPr>
                <w:rFonts w:ascii="Times New Roman" w:eastAsia="Times New Roman" w:hAnsi="Times New Roman" w:cs="Times New Roman"/>
                <w:sz w:val="24"/>
                <w:szCs w:val="24"/>
                <w:lang w:val="uk-UA"/>
              </w:rPr>
            </w:pPr>
          </w:p>
        </w:tc>
        <w:tc>
          <w:tcPr>
            <w:tcW w:w="6662" w:type="dxa"/>
            <w:vAlign w:val="center"/>
          </w:tcPr>
          <w:p w14:paraId="79605653" w14:textId="77777777" w:rsidR="001A06F7" w:rsidRPr="001A06F7" w:rsidRDefault="001A06F7" w:rsidP="001A06F7">
            <w:pPr>
              <w:keepLines/>
              <w:autoSpaceDE w:val="0"/>
              <w:autoSpaceDN w:val="0"/>
              <w:spacing w:after="0" w:line="240" w:lineRule="auto"/>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 xml:space="preserve">Демонтаж бетонних </w:t>
            </w:r>
            <w:proofErr w:type="spellStart"/>
            <w:r w:rsidRPr="001A06F7">
              <w:rPr>
                <w:rFonts w:ascii="Times New Roman" w:eastAsia="Times New Roman" w:hAnsi="Times New Roman" w:cs="Times New Roman"/>
                <w:spacing w:val="-5"/>
                <w:sz w:val="24"/>
                <w:szCs w:val="24"/>
                <w:lang w:val="uk-UA"/>
              </w:rPr>
              <w:t>поребриків</w:t>
            </w:r>
            <w:proofErr w:type="spellEnd"/>
          </w:p>
        </w:tc>
        <w:tc>
          <w:tcPr>
            <w:tcW w:w="1559" w:type="dxa"/>
            <w:vAlign w:val="center"/>
          </w:tcPr>
          <w:p w14:paraId="7FDC9E3E"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м</w:t>
            </w:r>
          </w:p>
        </w:tc>
        <w:tc>
          <w:tcPr>
            <w:tcW w:w="1340" w:type="dxa"/>
            <w:vAlign w:val="center"/>
          </w:tcPr>
          <w:p w14:paraId="4DAFA689"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351</w:t>
            </w:r>
          </w:p>
        </w:tc>
      </w:tr>
      <w:tr w:rsidR="001A06F7" w:rsidRPr="001A06F7" w14:paraId="5DDB0233" w14:textId="77777777" w:rsidTr="003A5A7F">
        <w:tblPrEx>
          <w:tblCellMar>
            <w:top w:w="0" w:type="dxa"/>
            <w:bottom w:w="0" w:type="dxa"/>
          </w:tblCellMar>
        </w:tblPrEx>
        <w:trPr>
          <w:jc w:val="center"/>
        </w:trPr>
        <w:tc>
          <w:tcPr>
            <w:tcW w:w="661" w:type="dxa"/>
            <w:vAlign w:val="center"/>
          </w:tcPr>
          <w:p w14:paraId="71A03FA7" w14:textId="77777777" w:rsidR="001A06F7" w:rsidRPr="001A06F7" w:rsidRDefault="001A06F7" w:rsidP="001A06F7">
            <w:pPr>
              <w:keepLines/>
              <w:numPr>
                <w:ilvl w:val="0"/>
                <w:numId w:val="18"/>
              </w:numPr>
              <w:autoSpaceDE w:val="0"/>
              <w:autoSpaceDN w:val="0"/>
              <w:spacing w:after="0" w:line="240" w:lineRule="auto"/>
              <w:jc w:val="center"/>
              <w:rPr>
                <w:rFonts w:ascii="Times New Roman" w:eastAsia="Times New Roman" w:hAnsi="Times New Roman" w:cs="Times New Roman"/>
                <w:sz w:val="24"/>
                <w:szCs w:val="24"/>
                <w:lang w:val="uk-UA"/>
              </w:rPr>
            </w:pPr>
          </w:p>
        </w:tc>
        <w:tc>
          <w:tcPr>
            <w:tcW w:w="6662" w:type="dxa"/>
            <w:vAlign w:val="center"/>
          </w:tcPr>
          <w:p w14:paraId="2BB6CD8D" w14:textId="77777777" w:rsidR="001A06F7" w:rsidRPr="001A06F7" w:rsidRDefault="001A06F7" w:rsidP="001A06F7">
            <w:pPr>
              <w:keepLines/>
              <w:autoSpaceDE w:val="0"/>
              <w:autoSpaceDN w:val="0"/>
              <w:spacing w:after="0" w:line="240" w:lineRule="auto"/>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Навантаження сміття</w:t>
            </w:r>
          </w:p>
        </w:tc>
        <w:tc>
          <w:tcPr>
            <w:tcW w:w="1559" w:type="dxa"/>
            <w:vAlign w:val="center"/>
          </w:tcPr>
          <w:p w14:paraId="1EF852A5"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100 т</w:t>
            </w:r>
          </w:p>
        </w:tc>
        <w:tc>
          <w:tcPr>
            <w:tcW w:w="1340" w:type="dxa"/>
            <w:vAlign w:val="center"/>
          </w:tcPr>
          <w:p w14:paraId="3787552A"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0,1404</w:t>
            </w:r>
          </w:p>
        </w:tc>
      </w:tr>
      <w:tr w:rsidR="001A06F7" w:rsidRPr="001A06F7" w14:paraId="62D35F03" w14:textId="77777777" w:rsidTr="003A5A7F">
        <w:tblPrEx>
          <w:tblCellMar>
            <w:top w:w="0" w:type="dxa"/>
            <w:bottom w:w="0" w:type="dxa"/>
          </w:tblCellMar>
        </w:tblPrEx>
        <w:trPr>
          <w:jc w:val="center"/>
        </w:trPr>
        <w:tc>
          <w:tcPr>
            <w:tcW w:w="661" w:type="dxa"/>
            <w:vAlign w:val="center"/>
          </w:tcPr>
          <w:p w14:paraId="35F0457B" w14:textId="77777777" w:rsidR="001A06F7" w:rsidRPr="001A06F7" w:rsidRDefault="001A06F7" w:rsidP="001A06F7">
            <w:pPr>
              <w:keepLines/>
              <w:numPr>
                <w:ilvl w:val="0"/>
                <w:numId w:val="18"/>
              </w:numPr>
              <w:autoSpaceDE w:val="0"/>
              <w:autoSpaceDN w:val="0"/>
              <w:spacing w:after="0" w:line="240" w:lineRule="auto"/>
              <w:jc w:val="center"/>
              <w:rPr>
                <w:rFonts w:ascii="Times New Roman" w:eastAsia="Times New Roman" w:hAnsi="Times New Roman" w:cs="Times New Roman"/>
                <w:sz w:val="24"/>
                <w:szCs w:val="24"/>
                <w:lang w:val="uk-UA"/>
              </w:rPr>
            </w:pPr>
          </w:p>
        </w:tc>
        <w:tc>
          <w:tcPr>
            <w:tcW w:w="6662" w:type="dxa"/>
            <w:vAlign w:val="center"/>
          </w:tcPr>
          <w:p w14:paraId="5DA64930" w14:textId="77777777" w:rsidR="001A06F7" w:rsidRPr="001A06F7" w:rsidRDefault="001A06F7" w:rsidP="001A06F7">
            <w:pPr>
              <w:keepLines/>
              <w:autoSpaceDE w:val="0"/>
              <w:autoSpaceDN w:val="0"/>
              <w:spacing w:after="0" w:line="240" w:lineRule="auto"/>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Перевезення сміття до 30 км</w:t>
            </w:r>
          </w:p>
        </w:tc>
        <w:tc>
          <w:tcPr>
            <w:tcW w:w="1559" w:type="dxa"/>
            <w:vAlign w:val="center"/>
          </w:tcPr>
          <w:p w14:paraId="4F52978B"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т</w:t>
            </w:r>
          </w:p>
        </w:tc>
        <w:tc>
          <w:tcPr>
            <w:tcW w:w="1340" w:type="dxa"/>
            <w:vAlign w:val="center"/>
          </w:tcPr>
          <w:p w14:paraId="2E8C98EC"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14,04</w:t>
            </w:r>
          </w:p>
        </w:tc>
      </w:tr>
      <w:tr w:rsidR="001A06F7" w:rsidRPr="001A06F7" w14:paraId="65DEC53A" w14:textId="77777777" w:rsidTr="003A5A7F">
        <w:tblPrEx>
          <w:tblCellMar>
            <w:top w:w="0" w:type="dxa"/>
            <w:bottom w:w="0" w:type="dxa"/>
          </w:tblCellMar>
        </w:tblPrEx>
        <w:trPr>
          <w:jc w:val="center"/>
        </w:trPr>
        <w:tc>
          <w:tcPr>
            <w:tcW w:w="661" w:type="dxa"/>
            <w:vAlign w:val="center"/>
          </w:tcPr>
          <w:p w14:paraId="61F0E8A7" w14:textId="77777777" w:rsidR="001A06F7" w:rsidRPr="001A06F7" w:rsidRDefault="001A06F7" w:rsidP="001A06F7">
            <w:pPr>
              <w:keepLines/>
              <w:numPr>
                <w:ilvl w:val="0"/>
                <w:numId w:val="18"/>
              </w:numPr>
              <w:autoSpaceDE w:val="0"/>
              <w:autoSpaceDN w:val="0"/>
              <w:spacing w:after="0" w:line="240" w:lineRule="auto"/>
              <w:jc w:val="center"/>
              <w:rPr>
                <w:rFonts w:ascii="Times New Roman" w:eastAsia="Times New Roman" w:hAnsi="Times New Roman" w:cs="Times New Roman"/>
                <w:sz w:val="24"/>
                <w:szCs w:val="24"/>
                <w:lang w:val="uk-UA"/>
              </w:rPr>
            </w:pPr>
          </w:p>
        </w:tc>
        <w:tc>
          <w:tcPr>
            <w:tcW w:w="6662" w:type="dxa"/>
            <w:vAlign w:val="center"/>
          </w:tcPr>
          <w:p w14:paraId="721A4474" w14:textId="77777777" w:rsidR="001A06F7" w:rsidRPr="001A06F7" w:rsidRDefault="001A06F7" w:rsidP="001A06F7">
            <w:pPr>
              <w:keepLines/>
              <w:autoSpaceDE w:val="0"/>
              <w:autoSpaceDN w:val="0"/>
              <w:spacing w:after="0" w:line="240" w:lineRule="auto"/>
              <w:rPr>
                <w:rFonts w:ascii="Times New Roman" w:eastAsia="Times New Roman" w:hAnsi="Times New Roman" w:cs="Times New Roman"/>
                <w:spacing w:val="-5"/>
                <w:sz w:val="24"/>
                <w:szCs w:val="24"/>
                <w:lang w:val="uk-UA"/>
              </w:rPr>
            </w:pPr>
            <w:r w:rsidRPr="001A06F7">
              <w:rPr>
                <w:rFonts w:ascii="Times New Roman" w:eastAsia="Times New Roman" w:hAnsi="Times New Roman" w:cs="Times New Roman"/>
                <w:spacing w:val="-5"/>
                <w:sz w:val="24"/>
                <w:szCs w:val="24"/>
                <w:lang w:val="uk-UA"/>
              </w:rPr>
              <w:t xml:space="preserve">Установлення бетонних </w:t>
            </w:r>
            <w:proofErr w:type="spellStart"/>
            <w:r w:rsidRPr="001A06F7">
              <w:rPr>
                <w:rFonts w:ascii="Times New Roman" w:eastAsia="Times New Roman" w:hAnsi="Times New Roman" w:cs="Times New Roman"/>
                <w:spacing w:val="-5"/>
                <w:sz w:val="24"/>
                <w:szCs w:val="24"/>
                <w:lang w:val="uk-UA"/>
              </w:rPr>
              <w:t>поребриків</w:t>
            </w:r>
            <w:proofErr w:type="spellEnd"/>
            <w:r w:rsidRPr="001A06F7">
              <w:rPr>
                <w:rFonts w:ascii="Times New Roman" w:eastAsia="Times New Roman" w:hAnsi="Times New Roman" w:cs="Times New Roman"/>
                <w:spacing w:val="-5"/>
                <w:sz w:val="24"/>
                <w:szCs w:val="24"/>
                <w:lang w:val="uk-UA"/>
              </w:rPr>
              <w:t xml:space="preserve"> на</w:t>
            </w:r>
          </w:p>
          <w:p w14:paraId="74C104A8" w14:textId="77777777" w:rsidR="001A06F7" w:rsidRPr="001A06F7" w:rsidRDefault="001A06F7" w:rsidP="001A06F7">
            <w:pPr>
              <w:keepLines/>
              <w:autoSpaceDE w:val="0"/>
              <w:autoSpaceDN w:val="0"/>
              <w:spacing w:after="0" w:line="240" w:lineRule="auto"/>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бетонну основу, БР 100.20.8</w:t>
            </w:r>
          </w:p>
        </w:tc>
        <w:tc>
          <w:tcPr>
            <w:tcW w:w="1559" w:type="dxa"/>
            <w:vAlign w:val="center"/>
          </w:tcPr>
          <w:p w14:paraId="2BDC9E3D"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м</w:t>
            </w:r>
          </w:p>
        </w:tc>
        <w:tc>
          <w:tcPr>
            <w:tcW w:w="1340" w:type="dxa"/>
            <w:vAlign w:val="center"/>
          </w:tcPr>
          <w:p w14:paraId="49AF51B7"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351</w:t>
            </w:r>
          </w:p>
        </w:tc>
      </w:tr>
      <w:tr w:rsidR="001A06F7" w:rsidRPr="001A06F7" w14:paraId="13FDBE21" w14:textId="77777777" w:rsidTr="003A5A7F">
        <w:tblPrEx>
          <w:tblCellMar>
            <w:top w:w="0" w:type="dxa"/>
            <w:bottom w:w="0" w:type="dxa"/>
          </w:tblCellMar>
        </w:tblPrEx>
        <w:trPr>
          <w:jc w:val="center"/>
        </w:trPr>
        <w:tc>
          <w:tcPr>
            <w:tcW w:w="10222" w:type="dxa"/>
            <w:gridSpan w:val="4"/>
            <w:vAlign w:val="center"/>
          </w:tcPr>
          <w:p w14:paraId="2E41238E" w14:textId="77777777" w:rsidR="001A06F7" w:rsidRPr="001A06F7" w:rsidRDefault="001A06F7" w:rsidP="001A06F7">
            <w:pPr>
              <w:autoSpaceDE w:val="0"/>
              <w:autoSpaceDN w:val="0"/>
              <w:adjustRightInd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b/>
                <w:bCs/>
                <w:spacing w:val="-5"/>
                <w:sz w:val="24"/>
                <w:szCs w:val="24"/>
                <w:u w:val="single"/>
                <w:lang w:val="uk-UA"/>
              </w:rPr>
              <w:t>Відділ 4. Миколаївська дорога</w:t>
            </w:r>
          </w:p>
        </w:tc>
      </w:tr>
      <w:tr w:rsidR="001A06F7" w:rsidRPr="001A06F7" w14:paraId="4D2DA1C1" w14:textId="77777777" w:rsidTr="003A5A7F">
        <w:tblPrEx>
          <w:tblCellMar>
            <w:top w:w="0" w:type="dxa"/>
            <w:bottom w:w="0" w:type="dxa"/>
          </w:tblCellMar>
        </w:tblPrEx>
        <w:trPr>
          <w:jc w:val="center"/>
        </w:trPr>
        <w:tc>
          <w:tcPr>
            <w:tcW w:w="661" w:type="dxa"/>
            <w:vAlign w:val="center"/>
          </w:tcPr>
          <w:p w14:paraId="0873ACAB" w14:textId="77777777" w:rsidR="001A06F7" w:rsidRPr="001A06F7" w:rsidRDefault="001A06F7" w:rsidP="001A06F7">
            <w:pPr>
              <w:autoSpaceDE w:val="0"/>
              <w:autoSpaceDN w:val="0"/>
              <w:adjustRightInd w:val="0"/>
              <w:spacing w:after="0" w:line="240" w:lineRule="auto"/>
              <w:jc w:val="center"/>
              <w:rPr>
                <w:rFonts w:ascii="Times New Roman" w:eastAsia="Times New Roman" w:hAnsi="Times New Roman" w:cs="Times New Roman"/>
                <w:sz w:val="24"/>
                <w:szCs w:val="24"/>
                <w:lang w:val="uk-UA"/>
              </w:rPr>
            </w:pPr>
          </w:p>
        </w:tc>
        <w:tc>
          <w:tcPr>
            <w:tcW w:w="6662" w:type="dxa"/>
            <w:vAlign w:val="center"/>
          </w:tcPr>
          <w:p w14:paraId="58B3C3D5"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proofErr w:type="spellStart"/>
            <w:r w:rsidRPr="001A06F7">
              <w:rPr>
                <w:rFonts w:ascii="Times New Roman" w:eastAsia="Times New Roman" w:hAnsi="Times New Roman" w:cs="Times New Roman"/>
                <w:b/>
                <w:bCs/>
                <w:spacing w:val="-5"/>
                <w:sz w:val="24"/>
                <w:szCs w:val="24"/>
                <w:lang w:val="uk-UA"/>
              </w:rPr>
              <w:t>Роздiл</w:t>
            </w:r>
            <w:proofErr w:type="spellEnd"/>
            <w:r w:rsidRPr="001A06F7">
              <w:rPr>
                <w:rFonts w:ascii="Times New Roman" w:eastAsia="Times New Roman" w:hAnsi="Times New Roman" w:cs="Times New Roman"/>
                <w:b/>
                <w:bCs/>
                <w:spacing w:val="-5"/>
                <w:sz w:val="24"/>
                <w:szCs w:val="24"/>
                <w:lang w:val="uk-UA"/>
              </w:rPr>
              <w:t xml:space="preserve"> 1. на ділянці в районі розташування трамвайної зупинки "</w:t>
            </w:r>
            <w:proofErr w:type="spellStart"/>
            <w:r w:rsidRPr="001A06F7">
              <w:rPr>
                <w:rFonts w:ascii="Times New Roman" w:eastAsia="Times New Roman" w:hAnsi="Times New Roman" w:cs="Times New Roman"/>
                <w:b/>
                <w:bCs/>
                <w:spacing w:val="-5"/>
                <w:sz w:val="24"/>
                <w:szCs w:val="24"/>
                <w:lang w:val="uk-UA"/>
              </w:rPr>
              <w:t>пров</w:t>
            </w:r>
            <w:proofErr w:type="spellEnd"/>
            <w:r w:rsidRPr="001A06F7">
              <w:rPr>
                <w:rFonts w:ascii="Times New Roman" w:eastAsia="Times New Roman" w:hAnsi="Times New Roman" w:cs="Times New Roman"/>
                <w:b/>
                <w:bCs/>
                <w:spacing w:val="-5"/>
                <w:sz w:val="24"/>
                <w:szCs w:val="24"/>
                <w:lang w:val="uk-UA"/>
              </w:rPr>
              <w:t xml:space="preserve">. Академіка </w:t>
            </w:r>
            <w:proofErr w:type="spellStart"/>
            <w:r w:rsidRPr="001A06F7">
              <w:rPr>
                <w:rFonts w:ascii="Times New Roman" w:eastAsia="Times New Roman" w:hAnsi="Times New Roman" w:cs="Times New Roman"/>
                <w:b/>
                <w:bCs/>
                <w:spacing w:val="-5"/>
                <w:sz w:val="24"/>
                <w:szCs w:val="24"/>
                <w:lang w:val="uk-UA"/>
              </w:rPr>
              <w:t>Векслера</w:t>
            </w:r>
            <w:proofErr w:type="spellEnd"/>
            <w:r w:rsidRPr="001A06F7">
              <w:rPr>
                <w:rFonts w:ascii="Times New Roman" w:eastAsia="Times New Roman" w:hAnsi="Times New Roman" w:cs="Times New Roman"/>
                <w:b/>
                <w:bCs/>
                <w:spacing w:val="-5"/>
                <w:sz w:val="24"/>
                <w:szCs w:val="24"/>
                <w:lang w:val="uk-UA"/>
              </w:rPr>
              <w:t>" в напрямку вул. Паустовського</w:t>
            </w:r>
          </w:p>
        </w:tc>
        <w:tc>
          <w:tcPr>
            <w:tcW w:w="1559" w:type="dxa"/>
            <w:vAlign w:val="center"/>
          </w:tcPr>
          <w:p w14:paraId="036CA690" w14:textId="77777777" w:rsidR="001A06F7" w:rsidRPr="001A06F7" w:rsidRDefault="001A06F7" w:rsidP="001A06F7">
            <w:pPr>
              <w:autoSpaceDE w:val="0"/>
              <w:autoSpaceDN w:val="0"/>
              <w:adjustRightInd w:val="0"/>
              <w:spacing w:after="0" w:line="240" w:lineRule="auto"/>
              <w:jc w:val="center"/>
              <w:rPr>
                <w:rFonts w:ascii="Times New Roman" w:eastAsia="Times New Roman" w:hAnsi="Times New Roman" w:cs="Times New Roman"/>
                <w:sz w:val="24"/>
                <w:szCs w:val="24"/>
                <w:lang w:val="uk-UA"/>
              </w:rPr>
            </w:pPr>
          </w:p>
        </w:tc>
        <w:tc>
          <w:tcPr>
            <w:tcW w:w="1340" w:type="dxa"/>
            <w:vAlign w:val="center"/>
          </w:tcPr>
          <w:p w14:paraId="7A3E902A" w14:textId="77777777" w:rsidR="001A06F7" w:rsidRPr="001A06F7" w:rsidRDefault="001A06F7" w:rsidP="001A06F7">
            <w:pPr>
              <w:autoSpaceDE w:val="0"/>
              <w:autoSpaceDN w:val="0"/>
              <w:adjustRightInd w:val="0"/>
              <w:spacing w:after="0" w:line="240" w:lineRule="auto"/>
              <w:jc w:val="center"/>
              <w:rPr>
                <w:rFonts w:ascii="Times New Roman" w:eastAsia="Times New Roman" w:hAnsi="Times New Roman" w:cs="Times New Roman"/>
                <w:sz w:val="24"/>
                <w:szCs w:val="24"/>
                <w:lang w:val="uk-UA"/>
              </w:rPr>
            </w:pPr>
          </w:p>
        </w:tc>
      </w:tr>
      <w:tr w:rsidR="001A06F7" w:rsidRPr="001A06F7" w14:paraId="372254C2" w14:textId="77777777" w:rsidTr="003A5A7F">
        <w:tblPrEx>
          <w:tblCellMar>
            <w:top w:w="0" w:type="dxa"/>
            <w:bottom w:w="0" w:type="dxa"/>
          </w:tblCellMar>
        </w:tblPrEx>
        <w:trPr>
          <w:jc w:val="center"/>
        </w:trPr>
        <w:tc>
          <w:tcPr>
            <w:tcW w:w="661" w:type="dxa"/>
            <w:vAlign w:val="center"/>
          </w:tcPr>
          <w:p w14:paraId="6AA344C0" w14:textId="77777777" w:rsidR="001A06F7" w:rsidRPr="001A06F7" w:rsidRDefault="001A06F7" w:rsidP="001A06F7">
            <w:pPr>
              <w:autoSpaceDE w:val="0"/>
              <w:autoSpaceDN w:val="0"/>
              <w:adjustRightInd w:val="0"/>
              <w:spacing w:after="0" w:line="240" w:lineRule="auto"/>
              <w:jc w:val="center"/>
              <w:rPr>
                <w:rFonts w:ascii="Times New Roman" w:eastAsia="Times New Roman" w:hAnsi="Times New Roman" w:cs="Times New Roman"/>
                <w:sz w:val="24"/>
                <w:szCs w:val="24"/>
                <w:lang w:val="uk-UA"/>
              </w:rPr>
            </w:pPr>
          </w:p>
        </w:tc>
        <w:tc>
          <w:tcPr>
            <w:tcW w:w="6662" w:type="dxa"/>
            <w:vAlign w:val="center"/>
          </w:tcPr>
          <w:p w14:paraId="14915936"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ТИП 1</w:t>
            </w:r>
          </w:p>
        </w:tc>
        <w:tc>
          <w:tcPr>
            <w:tcW w:w="1559" w:type="dxa"/>
            <w:vAlign w:val="center"/>
          </w:tcPr>
          <w:p w14:paraId="27182FD4" w14:textId="77777777" w:rsidR="001A06F7" w:rsidRPr="001A06F7" w:rsidRDefault="001A06F7" w:rsidP="001A06F7">
            <w:pPr>
              <w:autoSpaceDE w:val="0"/>
              <w:autoSpaceDN w:val="0"/>
              <w:adjustRightInd w:val="0"/>
              <w:spacing w:after="0" w:line="240" w:lineRule="auto"/>
              <w:jc w:val="center"/>
              <w:rPr>
                <w:rFonts w:ascii="Times New Roman" w:eastAsia="Times New Roman" w:hAnsi="Times New Roman" w:cs="Times New Roman"/>
                <w:sz w:val="24"/>
                <w:szCs w:val="24"/>
                <w:lang w:val="uk-UA"/>
              </w:rPr>
            </w:pPr>
          </w:p>
        </w:tc>
        <w:tc>
          <w:tcPr>
            <w:tcW w:w="1340" w:type="dxa"/>
            <w:vAlign w:val="center"/>
          </w:tcPr>
          <w:p w14:paraId="65EFAF3B" w14:textId="77777777" w:rsidR="001A06F7" w:rsidRPr="001A06F7" w:rsidRDefault="001A06F7" w:rsidP="001A06F7">
            <w:pPr>
              <w:autoSpaceDE w:val="0"/>
              <w:autoSpaceDN w:val="0"/>
              <w:adjustRightInd w:val="0"/>
              <w:spacing w:after="0" w:line="240" w:lineRule="auto"/>
              <w:jc w:val="center"/>
              <w:rPr>
                <w:rFonts w:ascii="Times New Roman" w:eastAsia="Times New Roman" w:hAnsi="Times New Roman" w:cs="Times New Roman"/>
                <w:sz w:val="24"/>
                <w:szCs w:val="24"/>
                <w:lang w:val="uk-UA"/>
              </w:rPr>
            </w:pPr>
          </w:p>
        </w:tc>
      </w:tr>
      <w:tr w:rsidR="001A06F7" w:rsidRPr="001A06F7" w14:paraId="6BD7B50F" w14:textId="77777777" w:rsidTr="003A5A7F">
        <w:tblPrEx>
          <w:tblCellMar>
            <w:top w:w="0" w:type="dxa"/>
            <w:bottom w:w="0" w:type="dxa"/>
          </w:tblCellMar>
        </w:tblPrEx>
        <w:trPr>
          <w:jc w:val="center"/>
        </w:trPr>
        <w:tc>
          <w:tcPr>
            <w:tcW w:w="661" w:type="dxa"/>
            <w:vAlign w:val="center"/>
          </w:tcPr>
          <w:p w14:paraId="3B1A66A7" w14:textId="77777777" w:rsidR="001A06F7" w:rsidRPr="001A06F7" w:rsidRDefault="001A06F7" w:rsidP="001A06F7">
            <w:pPr>
              <w:keepLines/>
              <w:numPr>
                <w:ilvl w:val="0"/>
                <w:numId w:val="18"/>
              </w:numPr>
              <w:autoSpaceDE w:val="0"/>
              <w:autoSpaceDN w:val="0"/>
              <w:spacing w:after="0" w:line="240" w:lineRule="auto"/>
              <w:jc w:val="center"/>
              <w:rPr>
                <w:rFonts w:ascii="Times New Roman" w:eastAsia="Times New Roman" w:hAnsi="Times New Roman" w:cs="Times New Roman"/>
                <w:sz w:val="24"/>
                <w:szCs w:val="24"/>
                <w:lang w:val="uk-UA"/>
              </w:rPr>
            </w:pPr>
          </w:p>
        </w:tc>
        <w:tc>
          <w:tcPr>
            <w:tcW w:w="6662" w:type="dxa"/>
            <w:vAlign w:val="center"/>
          </w:tcPr>
          <w:p w14:paraId="7EE0D5C7" w14:textId="77777777" w:rsidR="001A06F7" w:rsidRPr="001A06F7" w:rsidRDefault="001A06F7" w:rsidP="001A06F7">
            <w:pPr>
              <w:keepLines/>
              <w:autoSpaceDE w:val="0"/>
              <w:autoSpaceDN w:val="0"/>
              <w:spacing w:after="0" w:line="240" w:lineRule="auto"/>
              <w:rPr>
                <w:rFonts w:ascii="Times New Roman" w:eastAsia="Times New Roman" w:hAnsi="Times New Roman" w:cs="Times New Roman"/>
                <w:spacing w:val="-5"/>
                <w:sz w:val="24"/>
                <w:szCs w:val="24"/>
                <w:lang w:val="uk-UA"/>
              </w:rPr>
            </w:pPr>
            <w:r w:rsidRPr="001A06F7">
              <w:rPr>
                <w:rFonts w:ascii="Times New Roman" w:eastAsia="Times New Roman" w:hAnsi="Times New Roman" w:cs="Times New Roman"/>
                <w:spacing w:val="-5"/>
                <w:sz w:val="24"/>
                <w:szCs w:val="24"/>
                <w:lang w:val="uk-UA"/>
              </w:rPr>
              <w:t>Розбирання асфальтобетонних покриттів</w:t>
            </w:r>
          </w:p>
          <w:p w14:paraId="12762D94" w14:textId="77777777" w:rsidR="001A06F7" w:rsidRPr="001A06F7" w:rsidRDefault="001A06F7" w:rsidP="001A06F7">
            <w:pPr>
              <w:keepLines/>
              <w:autoSpaceDE w:val="0"/>
              <w:autoSpaceDN w:val="0"/>
              <w:spacing w:after="0" w:line="240" w:lineRule="auto"/>
              <w:rPr>
                <w:rFonts w:ascii="Times New Roman" w:eastAsia="Times New Roman" w:hAnsi="Times New Roman" w:cs="Times New Roman"/>
                <w:sz w:val="24"/>
                <w:szCs w:val="24"/>
                <w:lang w:val="uk-UA"/>
              </w:rPr>
            </w:pPr>
            <w:proofErr w:type="spellStart"/>
            <w:r w:rsidRPr="001A06F7">
              <w:rPr>
                <w:rFonts w:ascii="Times New Roman" w:eastAsia="Times New Roman" w:hAnsi="Times New Roman" w:cs="Times New Roman"/>
                <w:spacing w:val="-5"/>
                <w:sz w:val="24"/>
                <w:szCs w:val="24"/>
                <w:lang w:val="uk-UA"/>
              </w:rPr>
              <w:t>hсер</w:t>
            </w:r>
            <w:proofErr w:type="spellEnd"/>
            <w:r w:rsidRPr="001A06F7">
              <w:rPr>
                <w:rFonts w:ascii="Times New Roman" w:eastAsia="Times New Roman" w:hAnsi="Times New Roman" w:cs="Times New Roman"/>
                <w:spacing w:val="-5"/>
                <w:sz w:val="24"/>
                <w:szCs w:val="24"/>
                <w:lang w:val="uk-UA"/>
              </w:rPr>
              <w:t>=5 cm</w:t>
            </w:r>
          </w:p>
        </w:tc>
        <w:tc>
          <w:tcPr>
            <w:tcW w:w="1559" w:type="dxa"/>
            <w:vAlign w:val="center"/>
          </w:tcPr>
          <w:p w14:paraId="5ABF4B06"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100м3</w:t>
            </w:r>
          </w:p>
        </w:tc>
        <w:tc>
          <w:tcPr>
            <w:tcW w:w="1340" w:type="dxa"/>
            <w:vAlign w:val="center"/>
          </w:tcPr>
          <w:p w14:paraId="77AE1139"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0,1175</w:t>
            </w:r>
          </w:p>
        </w:tc>
      </w:tr>
      <w:tr w:rsidR="001A06F7" w:rsidRPr="001A06F7" w14:paraId="3B53C247" w14:textId="77777777" w:rsidTr="003A5A7F">
        <w:tblPrEx>
          <w:tblCellMar>
            <w:top w:w="0" w:type="dxa"/>
            <w:bottom w:w="0" w:type="dxa"/>
          </w:tblCellMar>
        </w:tblPrEx>
        <w:trPr>
          <w:jc w:val="center"/>
        </w:trPr>
        <w:tc>
          <w:tcPr>
            <w:tcW w:w="661" w:type="dxa"/>
            <w:vAlign w:val="center"/>
          </w:tcPr>
          <w:p w14:paraId="4D49FC4E" w14:textId="77777777" w:rsidR="001A06F7" w:rsidRPr="001A06F7" w:rsidRDefault="001A06F7" w:rsidP="001A06F7">
            <w:pPr>
              <w:keepLines/>
              <w:numPr>
                <w:ilvl w:val="0"/>
                <w:numId w:val="18"/>
              </w:numPr>
              <w:autoSpaceDE w:val="0"/>
              <w:autoSpaceDN w:val="0"/>
              <w:spacing w:after="0" w:line="240" w:lineRule="auto"/>
              <w:jc w:val="center"/>
              <w:rPr>
                <w:rFonts w:ascii="Times New Roman" w:eastAsia="Times New Roman" w:hAnsi="Times New Roman" w:cs="Times New Roman"/>
                <w:sz w:val="24"/>
                <w:szCs w:val="24"/>
                <w:lang w:val="uk-UA"/>
              </w:rPr>
            </w:pPr>
          </w:p>
        </w:tc>
        <w:tc>
          <w:tcPr>
            <w:tcW w:w="6662" w:type="dxa"/>
            <w:vAlign w:val="center"/>
          </w:tcPr>
          <w:p w14:paraId="2A611FEB" w14:textId="77777777" w:rsidR="001A06F7" w:rsidRPr="001A06F7" w:rsidRDefault="001A06F7" w:rsidP="001A06F7">
            <w:pPr>
              <w:keepLines/>
              <w:autoSpaceDE w:val="0"/>
              <w:autoSpaceDN w:val="0"/>
              <w:spacing w:after="0" w:line="240" w:lineRule="auto"/>
              <w:rPr>
                <w:rFonts w:ascii="Times New Roman" w:eastAsia="Times New Roman" w:hAnsi="Times New Roman" w:cs="Times New Roman"/>
                <w:spacing w:val="-5"/>
                <w:sz w:val="24"/>
                <w:szCs w:val="24"/>
                <w:lang w:val="uk-UA"/>
              </w:rPr>
            </w:pPr>
            <w:r w:rsidRPr="001A06F7">
              <w:rPr>
                <w:rFonts w:ascii="Times New Roman" w:eastAsia="Times New Roman" w:hAnsi="Times New Roman" w:cs="Times New Roman"/>
                <w:spacing w:val="-5"/>
                <w:sz w:val="24"/>
                <w:szCs w:val="24"/>
                <w:lang w:val="uk-UA"/>
              </w:rPr>
              <w:t>Розбирання щебеневих покриттів та основ,</w:t>
            </w:r>
          </w:p>
          <w:p w14:paraId="6B123D34" w14:textId="77777777" w:rsidR="001A06F7" w:rsidRPr="001A06F7" w:rsidRDefault="001A06F7" w:rsidP="001A06F7">
            <w:pPr>
              <w:keepLines/>
              <w:autoSpaceDE w:val="0"/>
              <w:autoSpaceDN w:val="0"/>
              <w:spacing w:after="0" w:line="240" w:lineRule="auto"/>
              <w:rPr>
                <w:rFonts w:ascii="Times New Roman" w:eastAsia="Times New Roman" w:hAnsi="Times New Roman" w:cs="Times New Roman"/>
                <w:sz w:val="24"/>
                <w:szCs w:val="24"/>
                <w:lang w:val="uk-UA"/>
              </w:rPr>
            </w:pPr>
            <w:proofErr w:type="spellStart"/>
            <w:r w:rsidRPr="001A06F7">
              <w:rPr>
                <w:rFonts w:ascii="Times New Roman" w:eastAsia="Times New Roman" w:hAnsi="Times New Roman" w:cs="Times New Roman"/>
                <w:spacing w:val="-5"/>
                <w:sz w:val="24"/>
                <w:szCs w:val="24"/>
                <w:lang w:val="uk-UA"/>
              </w:rPr>
              <w:t>hсер</w:t>
            </w:r>
            <w:proofErr w:type="spellEnd"/>
            <w:r w:rsidRPr="001A06F7">
              <w:rPr>
                <w:rFonts w:ascii="Times New Roman" w:eastAsia="Times New Roman" w:hAnsi="Times New Roman" w:cs="Times New Roman"/>
                <w:spacing w:val="-5"/>
                <w:sz w:val="24"/>
                <w:szCs w:val="24"/>
                <w:lang w:val="uk-UA"/>
              </w:rPr>
              <w:t>=12 см</w:t>
            </w:r>
          </w:p>
        </w:tc>
        <w:tc>
          <w:tcPr>
            <w:tcW w:w="1559" w:type="dxa"/>
            <w:vAlign w:val="center"/>
          </w:tcPr>
          <w:p w14:paraId="35C2F4FE"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100м3</w:t>
            </w:r>
          </w:p>
        </w:tc>
        <w:tc>
          <w:tcPr>
            <w:tcW w:w="1340" w:type="dxa"/>
            <w:vAlign w:val="center"/>
          </w:tcPr>
          <w:p w14:paraId="133D8CEB"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0,282</w:t>
            </w:r>
          </w:p>
        </w:tc>
      </w:tr>
      <w:tr w:rsidR="001A06F7" w:rsidRPr="001A06F7" w14:paraId="5012769B" w14:textId="77777777" w:rsidTr="003A5A7F">
        <w:tblPrEx>
          <w:tblCellMar>
            <w:top w:w="0" w:type="dxa"/>
            <w:bottom w:w="0" w:type="dxa"/>
          </w:tblCellMar>
        </w:tblPrEx>
        <w:trPr>
          <w:jc w:val="center"/>
        </w:trPr>
        <w:tc>
          <w:tcPr>
            <w:tcW w:w="661" w:type="dxa"/>
            <w:vAlign w:val="center"/>
          </w:tcPr>
          <w:p w14:paraId="1750EC65" w14:textId="77777777" w:rsidR="001A06F7" w:rsidRPr="001A06F7" w:rsidRDefault="001A06F7" w:rsidP="001A06F7">
            <w:pPr>
              <w:keepLines/>
              <w:numPr>
                <w:ilvl w:val="0"/>
                <w:numId w:val="18"/>
              </w:numPr>
              <w:autoSpaceDE w:val="0"/>
              <w:autoSpaceDN w:val="0"/>
              <w:spacing w:after="0" w:line="240" w:lineRule="auto"/>
              <w:jc w:val="center"/>
              <w:rPr>
                <w:rFonts w:ascii="Times New Roman" w:eastAsia="Times New Roman" w:hAnsi="Times New Roman" w:cs="Times New Roman"/>
                <w:sz w:val="24"/>
                <w:szCs w:val="24"/>
                <w:lang w:val="uk-UA"/>
              </w:rPr>
            </w:pPr>
          </w:p>
        </w:tc>
        <w:tc>
          <w:tcPr>
            <w:tcW w:w="6662" w:type="dxa"/>
            <w:vAlign w:val="center"/>
          </w:tcPr>
          <w:p w14:paraId="1689A6ED" w14:textId="77777777" w:rsidR="001A06F7" w:rsidRPr="001A06F7" w:rsidRDefault="001A06F7" w:rsidP="001A06F7">
            <w:pPr>
              <w:keepLines/>
              <w:autoSpaceDE w:val="0"/>
              <w:autoSpaceDN w:val="0"/>
              <w:spacing w:after="0" w:line="240" w:lineRule="auto"/>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Навантаження сміття</w:t>
            </w:r>
          </w:p>
        </w:tc>
        <w:tc>
          <w:tcPr>
            <w:tcW w:w="1559" w:type="dxa"/>
            <w:vAlign w:val="center"/>
          </w:tcPr>
          <w:p w14:paraId="39D58978"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100 т</w:t>
            </w:r>
          </w:p>
        </w:tc>
        <w:tc>
          <w:tcPr>
            <w:tcW w:w="1340" w:type="dxa"/>
            <w:vAlign w:val="center"/>
          </w:tcPr>
          <w:p w14:paraId="5007A359"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0,6815</w:t>
            </w:r>
          </w:p>
        </w:tc>
      </w:tr>
      <w:tr w:rsidR="001A06F7" w:rsidRPr="001A06F7" w14:paraId="7EA2095A" w14:textId="77777777" w:rsidTr="003A5A7F">
        <w:tblPrEx>
          <w:tblCellMar>
            <w:top w:w="0" w:type="dxa"/>
            <w:bottom w:w="0" w:type="dxa"/>
          </w:tblCellMar>
        </w:tblPrEx>
        <w:trPr>
          <w:jc w:val="center"/>
        </w:trPr>
        <w:tc>
          <w:tcPr>
            <w:tcW w:w="661" w:type="dxa"/>
            <w:vAlign w:val="center"/>
          </w:tcPr>
          <w:p w14:paraId="6F5CFA03" w14:textId="77777777" w:rsidR="001A06F7" w:rsidRPr="001A06F7" w:rsidRDefault="001A06F7" w:rsidP="001A06F7">
            <w:pPr>
              <w:keepLines/>
              <w:numPr>
                <w:ilvl w:val="0"/>
                <w:numId w:val="18"/>
              </w:numPr>
              <w:autoSpaceDE w:val="0"/>
              <w:autoSpaceDN w:val="0"/>
              <w:spacing w:after="0" w:line="240" w:lineRule="auto"/>
              <w:jc w:val="center"/>
              <w:rPr>
                <w:rFonts w:ascii="Times New Roman" w:eastAsia="Times New Roman" w:hAnsi="Times New Roman" w:cs="Times New Roman"/>
                <w:sz w:val="24"/>
                <w:szCs w:val="24"/>
                <w:lang w:val="uk-UA"/>
              </w:rPr>
            </w:pPr>
          </w:p>
        </w:tc>
        <w:tc>
          <w:tcPr>
            <w:tcW w:w="6662" w:type="dxa"/>
            <w:vAlign w:val="center"/>
          </w:tcPr>
          <w:p w14:paraId="5CF03FE5" w14:textId="77777777" w:rsidR="001A06F7" w:rsidRPr="001A06F7" w:rsidRDefault="001A06F7" w:rsidP="001A06F7">
            <w:pPr>
              <w:keepLines/>
              <w:autoSpaceDE w:val="0"/>
              <w:autoSpaceDN w:val="0"/>
              <w:spacing w:after="0" w:line="240" w:lineRule="auto"/>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Перевезення сміття до 30 км</w:t>
            </w:r>
          </w:p>
        </w:tc>
        <w:tc>
          <w:tcPr>
            <w:tcW w:w="1559" w:type="dxa"/>
            <w:vAlign w:val="center"/>
          </w:tcPr>
          <w:p w14:paraId="07D0294F"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т</w:t>
            </w:r>
          </w:p>
        </w:tc>
        <w:tc>
          <w:tcPr>
            <w:tcW w:w="1340" w:type="dxa"/>
            <w:vAlign w:val="center"/>
          </w:tcPr>
          <w:p w14:paraId="57CD6B81"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68,15</w:t>
            </w:r>
          </w:p>
        </w:tc>
      </w:tr>
      <w:tr w:rsidR="001A06F7" w:rsidRPr="001A06F7" w14:paraId="389FAC13" w14:textId="77777777" w:rsidTr="003A5A7F">
        <w:tblPrEx>
          <w:tblCellMar>
            <w:top w:w="0" w:type="dxa"/>
            <w:bottom w:w="0" w:type="dxa"/>
          </w:tblCellMar>
        </w:tblPrEx>
        <w:trPr>
          <w:jc w:val="center"/>
        </w:trPr>
        <w:tc>
          <w:tcPr>
            <w:tcW w:w="661" w:type="dxa"/>
            <w:vAlign w:val="center"/>
          </w:tcPr>
          <w:p w14:paraId="294DCB91" w14:textId="77777777" w:rsidR="001A06F7" w:rsidRPr="001A06F7" w:rsidRDefault="001A06F7" w:rsidP="001A06F7">
            <w:pPr>
              <w:keepLines/>
              <w:numPr>
                <w:ilvl w:val="0"/>
                <w:numId w:val="18"/>
              </w:numPr>
              <w:autoSpaceDE w:val="0"/>
              <w:autoSpaceDN w:val="0"/>
              <w:spacing w:after="0" w:line="240" w:lineRule="auto"/>
              <w:jc w:val="center"/>
              <w:rPr>
                <w:rFonts w:ascii="Times New Roman" w:eastAsia="Times New Roman" w:hAnsi="Times New Roman" w:cs="Times New Roman"/>
                <w:sz w:val="24"/>
                <w:szCs w:val="24"/>
                <w:lang w:val="uk-UA"/>
              </w:rPr>
            </w:pPr>
          </w:p>
        </w:tc>
        <w:tc>
          <w:tcPr>
            <w:tcW w:w="6662" w:type="dxa"/>
            <w:vAlign w:val="center"/>
          </w:tcPr>
          <w:p w14:paraId="2887358C" w14:textId="77777777" w:rsidR="001A06F7" w:rsidRPr="001A06F7" w:rsidRDefault="001A06F7" w:rsidP="001A06F7">
            <w:pPr>
              <w:keepLines/>
              <w:autoSpaceDE w:val="0"/>
              <w:autoSpaceDN w:val="0"/>
              <w:spacing w:after="0" w:line="240" w:lineRule="auto"/>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 xml:space="preserve">Улаштування підстильних та </w:t>
            </w:r>
            <w:proofErr w:type="spellStart"/>
            <w:r w:rsidRPr="001A06F7">
              <w:rPr>
                <w:rFonts w:ascii="Times New Roman" w:eastAsia="Times New Roman" w:hAnsi="Times New Roman" w:cs="Times New Roman"/>
                <w:spacing w:val="-5"/>
                <w:sz w:val="24"/>
                <w:szCs w:val="24"/>
                <w:lang w:val="uk-UA"/>
              </w:rPr>
              <w:t>вирівнювальних</w:t>
            </w:r>
            <w:proofErr w:type="spellEnd"/>
            <w:r w:rsidRPr="001A06F7">
              <w:rPr>
                <w:rFonts w:ascii="Times New Roman" w:eastAsia="Times New Roman" w:hAnsi="Times New Roman" w:cs="Times New Roman"/>
                <w:spacing w:val="-5"/>
                <w:sz w:val="24"/>
                <w:szCs w:val="24"/>
                <w:lang w:val="uk-UA"/>
              </w:rPr>
              <w:t xml:space="preserve"> шарів основи з щебенево-піщаної суміші С7, </w:t>
            </w:r>
            <w:proofErr w:type="spellStart"/>
            <w:r w:rsidRPr="001A06F7">
              <w:rPr>
                <w:rFonts w:ascii="Times New Roman" w:eastAsia="Times New Roman" w:hAnsi="Times New Roman" w:cs="Times New Roman"/>
                <w:spacing w:val="-5"/>
                <w:sz w:val="24"/>
                <w:szCs w:val="24"/>
                <w:lang w:val="uk-UA"/>
              </w:rPr>
              <w:t>hсер</w:t>
            </w:r>
            <w:proofErr w:type="spellEnd"/>
            <w:r w:rsidRPr="001A06F7">
              <w:rPr>
                <w:rFonts w:ascii="Times New Roman" w:eastAsia="Times New Roman" w:hAnsi="Times New Roman" w:cs="Times New Roman"/>
                <w:spacing w:val="-5"/>
                <w:sz w:val="24"/>
                <w:szCs w:val="24"/>
                <w:lang w:val="uk-UA"/>
              </w:rPr>
              <w:t>=12 см</w:t>
            </w:r>
          </w:p>
        </w:tc>
        <w:tc>
          <w:tcPr>
            <w:tcW w:w="1559" w:type="dxa"/>
            <w:vAlign w:val="center"/>
          </w:tcPr>
          <w:p w14:paraId="661DF45A"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100м3</w:t>
            </w:r>
          </w:p>
        </w:tc>
        <w:tc>
          <w:tcPr>
            <w:tcW w:w="1340" w:type="dxa"/>
            <w:vAlign w:val="center"/>
          </w:tcPr>
          <w:p w14:paraId="26341F40"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0,282</w:t>
            </w:r>
          </w:p>
        </w:tc>
      </w:tr>
      <w:tr w:rsidR="001A06F7" w:rsidRPr="001A06F7" w14:paraId="564B67DB" w14:textId="77777777" w:rsidTr="003A5A7F">
        <w:tblPrEx>
          <w:tblCellMar>
            <w:top w:w="0" w:type="dxa"/>
            <w:bottom w:w="0" w:type="dxa"/>
          </w:tblCellMar>
        </w:tblPrEx>
        <w:trPr>
          <w:jc w:val="center"/>
        </w:trPr>
        <w:tc>
          <w:tcPr>
            <w:tcW w:w="661" w:type="dxa"/>
            <w:vAlign w:val="center"/>
          </w:tcPr>
          <w:p w14:paraId="609915DD" w14:textId="77777777" w:rsidR="001A06F7" w:rsidRPr="001A06F7" w:rsidRDefault="001A06F7" w:rsidP="001A06F7">
            <w:pPr>
              <w:keepLines/>
              <w:numPr>
                <w:ilvl w:val="0"/>
                <w:numId w:val="18"/>
              </w:numPr>
              <w:autoSpaceDE w:val="0"/>
              <w:autoSpaceDN w:val="0"/>
              <w:spacing w:after="0" w:line="240" w:lineRule="auto"/>
              <w:jc w:val="center"/>
              <w:rPr>
                <w:rFonts w:ascii="Times New Roman" w:eastAsia="Times New Roman" w:hAnsi="Times New Roman" w:cs="Times New Roman"/>
                <w:sz w:val="24"/>
                <w:szCs w:val="24"/>
                <w:lang w:val="uk-UA"/>
              </w:rPr>
            </w:pPr>
          </w:p>
        </w:tc>
        <w:tc>
          <w:tcPr>
            <w:tcW w:w="6662" w:type="dxa"/>
            <w:vAlign w:val="center"/>
          </w:tcPr>
          <w:p w14:paraId="6BE8ABA1" w14:textId="77777777" w:rsidR="001A06F7" w:rsidRPr="001A06F7" w:rsidRDefault="001A06F7" w:rsidP="001A06F7">
            <w:pPr>
              <w:keepLines/>
              <w:autoSpaceDE w:val="0"/>
              <w:autoSpaceDN w:val="0"/>
              <w:spacing w:after="0" w:line="240" w:lineRule="auto"/>
              <w:rPr>
                <w:rFonts w:ascii="Times New Roman" w:eastAsia="Times New Roman" w:hAnsi="Times New Roman" w:cs="Times New Roman"/>
                <w:spacing w:val="-5"/>
                <w:sz w:val="24"/>
                <w:szCs w:val="24"/>
                <w:lang w:val="uk-UA"/>
              </w:rPr>
            </w:pPr>
            <w:r w:rsidRPr="001A06F7">
              <w:rPr>
                <w:rFonts w:ascii="Times New Roman" w:eastAsia="Times New Roman" w:hAnsi="Times New Roman" w:cs="Times New Roman"/>
                <w:spacing w:val="-5"/>
                <w:sz w:val="24"/>
                <w:szCs w:val="24"/>
                <w:lang w:val="uk-UA"/>
              </w:rPr>
              <w:t xml:space="preserve">Улаштування асфальтобетонних покриттів доріжок та тротуарів із сумішей асфальтобетонних </w:t>
            </w:r>
            <w:proofErr w:type="spellStart"/>
            <w:r w:rsidRPr="001A06F7">
              <w:rPr>
                <w:rFonts w:ascii="Times New Roman" w:eastAsia="Times New Roman" w:hAnsi="Times New Roman" w:cs="Times New Roman"/>
                <w:spacing w:val="-5"/>
                <w:sz w:val="24"/>
                <w:szCs w:val="24"/>
                <w:lang w:val="uk-UA"/>
              </w:rPr>
              <w:t>гарячіх</w:t>
            </w:r>
            <w:proofErr w:type="spellEnd"/>
            <w:r w:rsidRPr="001A06F7">
              <w:rPr>
                <w:rFonts w:ascii="Times New Roman" w:eastAsia="Times New Roman" w:hAnsi="Times New Roman" w:cs="Times New Roman"/>
                <w:spacing w:val="-5"/>
                <w:sz w:val="24"/>
                <w:szCs w:val="24"/>
                <w:lang w:val="uk-UA"/>
              </w:rPr>
              <w:t xml:space="preserve"> і</w:t>
            </w:r>
          </w:p>
          <w:p w14:paraId="580D325A" w14:textId="77777777" w:rsidR="001A06F7" w:rsidRPr="001A06F7" w:rsidRDefault="001A06F7" w:rsidP="001A06F7">
            <w:pPr>
              <w:keepLines/>
              <w:autoSpaceDE w:val="0"/>
              <w:autoSpaceDN w:val="0"/>
              <w:spacing w:after="0" w:line="240" w:lineRule="auto"/>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теплих [асфальтобетон щільний] (дорожні)(аеродромні), що застосовуються у верхніх шарах покриттів , піщані, тип Г, марка 1, товщиною 5,0 см</w:t>
            </w:r>
          </w:p>
        </w:tc>
        <w:tc>
          <w:tcPr>
            <w:tcW w:w="1559" w:type="dxa"/>
            <w:vAlign w:val="center"/>
          </w:tcPr>
          <w:p w14:paraId="0D519212"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100м2</w:t>
            </w:r>
          </w:p>
        </w:tc>
        <w:tc>
          <w:tcPr>
            <w:tcW w:w="1340" w:type="dxa"/>
            <w:vAlign w:val="center"/>
          </w:tcPr>
          <w:p w14:paraId="0D5D7B2F"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2,35</w:t>
            </w:r>
          </w:p>
        </w:tc>
      </w:tr>
      <w:tr w:rsidR="001A06F7" w:rsidRPr="001A06F7" w14:paraId="6A1E0FA6" w14:textId="77777777" w:rsidTr="003A5A7F">
        <w:tblPrEx>
          <w:tblCellMar>
            <w:top w:w="0" w:type="dxa"/>
            <w:bottom w:w="0" w:type="dxa"/>
          </w:tblCellMar>
        </w:tblPrEx>
        <w:trPr>
          <w:jc w:val="center"/>
        </w:trPr>
        <w:tc>
          <w:tcPr>
            <w:tcW w:w="661" w:type="dxa"/>
            <w:vAlign w:val="center"/>
          </w:tcPr>
          <w:p w14:paraId="25DC15BA" w14:textId="77777777" w:rsidR="001A06F7" w:rsidRPr="001A06F7" w:rsidRDefault="001A06F7" w:rsidP="001A06F7">
            <w:pPr>
              <w:autoSpaceDE w:val="0"/>
              <w:autoSpaceDN w:val="0"/>
              <w:adjustRightInd w:val="0"/>
              <w:spacing w:after="0" w:line="240" w:lineRule="auto"/>
              <w:jc w:val="center"/>
              <w:rPr>
                <w:rFonts w:ascii="Times New Roman" w:eastAsia="Times New Roman" w:hAnsi="Times New Roman" w:cs="Times New Roman"/>
                <w:sz w:val="24"/>
                <w:szCs w:val="24"/>
                <w:lang w:val="uk-UA"/>
              </w:rPr>
            </w:pPr>
          </w:p>
        </w:tc>
        <w:tc>
          <w:tcPr>
            <w:tcW w:w="6662" w:type="dxa"/>
            <w:vAlign w:val="center"/>
          </w:tcPr>
          <w:p w14:paraId="073A39E5"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ТИП 2 (ВІДНОВЛЕННЯ ПОКРИТТЯ ВЗДОВЖ БОРТОВОГО КАМЕНЮ)</w:t>
            </w:r>
          </w:p>
        </w:tc>
        <w:tc>
          <w:tcPr>
            <w:tcW w:w="1559" w:type="dxa"/>
            <w:vAlign w:val="center"/>
          </w:tcPr>
          <w:p w14:paraId="5FCBB7F1" w14:textId="77777777" w:rsidR="001A06F7" w:rsidRPr="001A06F7" w:rsidRDefault="001A06F7" w:rsidP="001A06F7">
            <w:pPr>
              <w:autoSpaceDE w:val="0"/>
              <w:autoSpaceDN w:val="0"/>
              <w:adjustRightInd w:val="0"/>
              <w:spacing w:after="0" w:line="240" w:lineRule="auto"/>
              <w:jc w:val="center"/>
              <w:rPr>
                <w:rFonts w:ascii="Times New Roman" w:eastAsia="Times New Roman" w:hAnsi="Times New Roman" w:cs="Times New Roman"/>
                <w:sz w:val="24"/>
                <w:szCs w:val="24"/>
                <w:lang w:val="uk-UA"/>
              </w:rPr>
            </w:pPr>
          </w:p>
        </w:tc>
        <w:tc>
          <w:tcPr>
            <w:tcW w:w="1340" w:type="dxa"/>
            <w:vAlign w:val="center"/>
          </w:tcPr>
          <w:p w14:paraId="255C89C5" w14:textId="77777777" w:rsidR="001A06F7" w:rsidRPr="001A06F7" w:rsidRDefault="001A06F7" w:rsidP="001A06F7">
            <w:pPr>
              <w:autoSpaceDE w:val="0"/>
              <w:autoSpaceDN w:val="0"/>
              <w:adjustRightInd w:val="0"/>
              <w:spacing w:after="0" w:line="240" w:lineRule="auto"/>
              <w:jc w:val="center"/>
              <w:rPr>
                <w:rFonts w:ascii="Times New Roman" w:eastAsia="Times New Roman" w:hAnsi="Times New Roman" w:cs="Times New Roman"/>
                <w:sz w:val="24"/>
                <w:szCs w:val="24"/>
                <w:lang w:val="uk-UA"/>
              </w:rPr>
            </w:pPr>
          </w:p>
        </w:tc>
      </w:tr>
      <w:tr w:rsidR="001A06F7" w:rsidRPr="001A06F7" w14:paraId="7D5AC3D4" w14:textId="77777777" w:rsidTr="003A5A7F">
        <w:tblPrEx>
          <w:tblCellMar>
            <w:top w:w="0" w:type="dxa"/>
            <w:bottom w:w="0" w:type="dxa"/>
          </w:tblCellMar>
        </w:tblPrEx>
        <w:trPr>
          <w:jc w:val="center"/>
        </w:trPr>
        <w:tc>
          <w:tcPr>
            <w:tcW w:w="661" w:type="dxa"/>
            <w:vAlign w:val="center"/>
          </w:tcPr>
          <w:p w14:paraId="1E4B3F47" w14:textId="77777777" w:rsidR="001A06F7" w:rsidRPr="001A06F7" w:rsidRDefault="001A06F7" w:rsidP="001A06F7">
            <w:pPr>
              <w:keepLines/>
              <w:numPr>
                <w:ilvl w:val="0"/>
                <w:numId w:val="18"/>
              </w:numPr>
              <w:autoSpaceDE w:val="0"/>
              <w:autoSpaceDN w:val="0"/>
              <w:spacing w:after="0" w:line="240" w:lineRule="auto"/>
              <w:jc w:val="center"/>
              <w:rPr>
                <w:rFonts w:ascii="Times New Roman" w:eastAsia="Times New Roman" w:hAnsi="Times New Roman" w:cs="Times New Roman"/>
                <w:sz w:val="24"/>
                <w:szCs w:val="24"/>
                <w:lang w:val="uk-UA"/>
              </w:rPr>
            </w:pPr>
          </w:p>
        </w:tc>
        <w:tc>
          <w:tcPr>
            <w:tcW w:w="6662" w:type="dxa"/>
            <w:vAlign w:val="center"/>
          </w:tcPr>
          <w:p w14:paraId="47C756D1" w14:textId="77777777" w:rsidR="001A06F7" w:rsidRPr="001A06F7" w:rsidRDefault="001A06F7" w:rsidP="001A06F7">
            <w:pPr>
              <w:keepLines/>
              <w:autoSpaceDE w:val="0"/>
              <w:autoSpaceDN w:val="0"/>
              <w:spacing w:after="0" w:line="240" w:lineRule="auto"/>
              <w:rPr>
                <w:rFonts w:ascii="Times New Roman" w:eastAsia="Times New Roman" w:hAnsi="Times New Roman" w:cs="Times New Roman"/>
                <w:spacing w:val="-5"/>
                <w:sz w:val="24"/>
                <w:szCs w:val="24"/>
                <w:lang w:val="uk-UA"/>
              </w:rPr>
            </w:pPr>
            <w:r w:rsidRPr="001A06F7">
              <w:rPr>
                <w:rFonts w:ascii="Times New Roman" w:eastAsia="Times New Roman" w:hAnsi="Times New Roman" w:cs="Times New Roman"/>
                <w:spacing w:val="-5"/>
                <w:sz w:val="24"/>
                <w:szCs w:val="24"/>
                <w:lang w:val="uk-UA"/>
              </w:rPr>
              <w:t>Розбирання асфальтобетонних покриттів</w:t>
            </w:r>
          </w:p>
          <w:p w14:paraId="455A6977" w14:textId="77777777" w:rsidR="001A06F7" w:rsidRPr="001A06F7" w:rsidRDefault="001A06F7" w:rsidP="001A06F7">
            <w:pPr>
              <w:keepLines/>
              <w:autoSpaceDE w:val="0"/>
              <w:autoSpaceDN w:val="0"/>
              <w:spacing w:after="0" w:line="240" w:lineRule="auto"/>
              <w:rPr>
                <w:rFonts w:ascii="Times New Roman" w:eastAsia="Times New Roman" w:hAnsi="Times New Roman" w:cs="Times New Roman"/>
                <w:spacing w:val="-5"/>
                <w:sz w:val="24"/>
                <w:szCs w:val="24"/>
                <w:lang w:val="uk-UA"/>
              </w:rPr>
            </w:pPr>
            <w:r w:rsidRPr="001A06F7">
              <w:rPr>
                <w:rFonts w:ascii="Times New Roman" w:eastAsia="Times New Roman" w:hAnsi="Times New Roman" w:cs="Times New Roman"/>
                <w:spacing w:val="-5"/>
                <w:sz w:val="24"/>
                <w:szCs w:val="24"/>
                <w:lang w:val="uk-UA"/>
              </w:rPr>
              <w:t xml:space="preserve">[на </w:t>
            </w:r>
            <w:proofErr w:type="spellStart"/>
            <w:r w:rsidRPr="001A06F7">
              <w:rPr>
                <w:rFonts w:ascii="Times New Roman" w:eastAsia="Times New Roman" w:hAnsi="Times New Roman" w:cs="Times New Roman"/>
                <w:spacing w:val="-5"/>
                <w:sz w:val="24"/>
                <w:szCs w:val="24"/>
                <w:lang w:val="uk-UA"/>
              </w:rPr>
              <w:t>однiй</w:t>
            </w:r>
            <w:proofErr w:type="spellEnd"/>
            <w:r w:rsidRPr="001A06F7">
              <w:rPr>
                <w:rFonts w:ascii="Times New Roman" w:eastAsia="Times New Roman" w:hAnsi="Times New Roman" w:cs="Times New Roman"/>
                <w:spacing w:val="-5"/>
                <w:sz w:val="24"/>
                <w:szCs w:val="24"/>
                <w:lang w:val="uk-UA"/>
              </w:rPr>
              <w:t xml:space="preserve"> </w:t>
            </w:r>
            <w:proofErr w:type="spellStart"/>
            <w:r w:rsidRPr="001A06F7">
              <w:rPr>
                <w:rFonts w:ascii="Times New Roman" w:eastAsia="Times New Roman" w:hAnsi="Times New Roman" w:cs="Times New Roman"/>
                <w:spacing w:val="-5"/>
                <w:sz w:val="24"/>
                <w:szCs w:val="24"/>
                <w:lang w:val="uk-UA"/>
              </w:rPr>
              <w:t>половинi</w:t>
            </w:r>
            <w:proofErr w:type="spellEnd"/>
            <w:r w:rsidRPr="001A06F7">
              <w:rPr>
                <w:rFonts w:ascii="Times New Roman" w:eastAsia="Times New Roman" w:hAnsi="Times New Roman" w:cs="Times New Roman"/>
                <w:spacing w:val="-5"/>
                <w:sz w:val="24"/>
                <w:szCs w:val="24"/>
                <w:lang w:val="uk-UA"/>
              </w:rPr>
              <w:t xml:space="preserve"> проїжджої частини при</w:t>
            </w:r>
          </w:p>
          <w:p w14:paraId="388CD665" w14:textId="77777777" w:rsidR="001A06F7" w:rsidRPr="001A06F7" w:rsidRDefault="001A06F7" w:rsidP="001A06F7">
            <w:pPr>
              <w:keepLines/>
              <w:autoSpaceDE w:val="0"/>
              <w:autoSpaceDN w:val="0"/>
              <w:spacing w:after="0" w:line="240" w:lineRule="auto"/>
              <w:rPr>
                <w:rFonts w:ascii="Times New Roman" w:eastAsia="Times New Roman" w:hAnsi="Times New Roman" w:cs="Times New Roman"/>
                <w:spacing w:val="-5"/>
                <w:sz w:val="24"/>
                <w:szCs w:val="24"/>
                <w:lang w:val="uk-UA"/>
              </w:rPr>
            </w:pPr>
            <w:r w:rsidRPr="001A06F7">
              <w:rPr>
                <w:rFonts w:ascii="Times New Roman" w:eastAsia="Times New Roman" w:hAnsi="Times New Roman" w:cs="Times New Roman"/>
                <w:spacing w:val="-5"/>
                <w:sz w:val="24"/>
                <w:szCs w:val="24"/>
                <w:lang w:val="uk-UA"/>
              </w:rPr>
              <w:t xml:space="preserve">систематичному </w:t>
            </w:r>
            <w:proofErr w:type="spellStart"/>
            <w:r w:rsidRPr="001A06F7">
              <w:rPr>
                <w:rFonts w:ascii="Times New Roman" w:eastAsia="Times New Roman" w:hAnsi="Times New Roman" w:cs="Times New Roman"/>
                <w:spacing w:val="-5"/>
                <w:sz w:val="24"/>
                <w:szCs w:val="24"/>
                <w:lang w:val="uk-UA"/>
              </w:rPr>
              <w:t>русi</w:t>
            </w:r>
            <w:proofErr w:type="spellEnd"/>
            <w:r w:rsidRPr="001A06F7">
              <w:rPr>
                <w:rFonts w:ascii="Times New Roman" w:eastAsia="Times New Roman" w:hAnsi="Times New Roman" w:cs="Times New Roman"/>
                <w:spacing w:val="-5"/>
                <w:sz w:val="24"/>
                <w:szCs w:val="24"/>
                <w:lang w:val="uk-UA"/>
              </w:rPr>
              <w:t xml:space="preserve"> транспорту на </w:t>
            </w:r>
            <w:proofErr w:type="spellStart"/>
            <w:r w:rsidRPr="001A06F7">
              <w:rPr>
                <w:rFonts w:ascii="Times New Roman" w:eastAsia="Times New Roman" w:hAnsi="Times New Roman" w:cs="Times New Roman"/>
                <w:spacing w:val="-5"/>
                <w:sz w:val="24"/>
                <w:szCs w:val="24"/>
                <w:lang w:val="uk-UA"/>
              </w:rPr>
              <w:t>другiй</w:t>
            </w:r>
            <w:proofErr w:type="spellEnd"/>
            <w:r w:rsidRPr="001A06F7">
              <w:rPr>
                <w:rFonts w:ascii="Times New Roman" w:eastAsia="Times New Roman" w:hAnsi="Times New Roman" w:cs="Times New Roman"/>
                <w:spacing w:val="-5"/>
                <w:sz w:val="24"/>
                <w:szCs w:val="24"/>
                <w:lang w:val="uk-UA"/>
              </w:rPr>
              <w:t>]</w:t>
            </w:r>
          </w:p>
          <w:p w14:paraId="0E09A435" w14:textId="77777777" w:rsidR="001A06F7" w:rsidRPr="001A06F7" w:rsidRDefault="001A06F7" w:rsidP="001A06F7">
            <w:pPr>
              <w:keepLines/>
              <w:autoSpaceDE w:val="0"/>
              <w:autoSpaceDN w:val="0"/>
              <w:spacing w:after="0" w:line="240" w:lineRule="auto"/>
              <w:rPr>
                <w:rFonts w:ascii="Times New Roman" w:eastAsia="Times New Roman" w:hAnsi="Times New Roman" w:cs="Times New Roman"/>
                <w:sz w:val="24"/>
                <w:szCs w:val="24"/>
                <w:lang w:val="uk-UA"/>
              </w:rPr>
            </w:pPr>
            <w:proofErr w:type="spellStart"/>
            <w:r w:rsidRPr="001A06F7">
              <w:rPr>
                <w:rFonts w:ascii="Times New Roman" w:eastAsia="Times New Roman" w:hAnsi="Times New Roman" w:cs="Times New Roman"/>
                <w:spacing w:val="-5"/>
                <w:sz w:val="24"/>
                <w:szCs w:val="24"/>
                <w:lang w:val="uk-UA"/>
              </w:rPr>
              <w:t>hсер</w:t>
            </w:r>
            <w:proofErr w:type="spellEnd"/>
            <w:r w:rsidRPr="001A06F7">
              <w:rPr>
                <w:rFonts w:ascii="Times New Roman" w:eastAsia="Times New Roman" w:hAnsi="Times New Roman" w:cs="Times New Roman"/>
                <w:spacing w:val="-5"/>
                <w:sz w:val="24"/>
                <w:szCs w:val="24"/>
                <w:lang w:val="uk-UA"/>
              </w:rPr>
              <w:t>=7 cm</w:t>
            </w:r>
          </w:p>
        </w:tc>
        <w:tc>
          <w:tcPr>
            <w:tcW w:w="1559" w:type="dxa"/>
            <w:vAlign w:val="center"/>
          </w:tcPr>
          <w:p w14:paraId="22ED2B9F"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100м3</w:t>
            </w:r>
          </w:p>
        </w:tc>
        <w:tc>
          <w:tcPr>
            <w:tcW w:w="1340" w:type="dxa"/>
            <w:vAlign w:val="center"/>
          </w:tcPr>
          <w:p w14:paraId="7FAF263C"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0,0133</w:t>
            </w:r>
          </w:p>
        </w:tc>
      </w:tr>
      <w:tr w:rsidR="001A06F7" w:rsidRPr="001A06F7" w14:paraId="7D3E5324" w14:textId="77777777" w:rsidTr="003A5A7F">
        <w:tblPrEx>
          <w:tblCellMar>
            <w:top w:w="0" w:type="dxa"/>
            <w:bottom w:w="0" w:type="dxa"/>
          </w:tblCellMar>
        </w:tblPrEx>
        <w:trPr>
          <w:jc w:val="center"/>
        </w:trPr>
        <w:tc>
          <w:tcPr>
            <w:tcW w:w="661" w:type="dxa"/>
            <w:vAlign w:val="center"/>
          </w:tcPr>
          <w:p w14:paraId="1E179BEC" w14:textId="77777777" w:rsidR="001A06F7" w:rsidRPr="001A06F7" w:rsidRDefault="001A06F7" w:rsidP="001A06F7">
            <w:pPr>
              <w:keepLines/>
              <w:numPr>
                <w:ilvl w:val="0"/>
                <w:numId w:val="18"/>
              </w:numPr>
              <w:autoSpaceDE w:val="0"/>
              <w:autoSpaceDN w:val="0"/>
              <w:spacing w:after="0" w:line="240" w:lineRule="auto"/>
              <w:jc w:val="center"/>
              <w:rPr>
                <w:rFonts w:ascii="Times New Roman" w:eastAsia="Times New Roman" w:hAnsi="Times New Roman" w:cs="Times New Roman"/>
                <w:sz w:val="24"/>
                <w:szCs w:val="24"/>
                <w:lang w:val="uk-UA"/>
              </w:rPr>
            </w:pPr>
          </w:p>
        </w:tc>
        <w:tc>
          <w:tcPr>
            <w:tcW w:w="6662" w:type="dxa"/>
            <w:vAlign w:val="center"/>
          </w:tcPr>
          <w:p w14:paraId="0AC5629D" w14:textId="77777777" w:rsidR="001A06F7" w:rsidRPr="001A06F7" w:rsidRDefault="001A06F7" w:rsidP="001A06F7">
            <w:pPr>
              <w:keepLines/>
              <w:autoSpaceDE w:val="0"/>
              <w:autoSpaceDN w:val="0"/>
              <w:spacing w:after="0" w:line="240" w:lineRule="auto"/>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Навантаження сміття</w:t>
            </w:r>
          </w:p>
        </w:tc>
        <w:tc>
          <w:tcPr>
            <w:tcW w:w="1559" w:type="dxa"/>
            <w:vAlign w:val="center"/>
          </w:tcPr>
          <w:p w14:paraId="5164C526"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100 т</w:t>
            </w:r>
          </w:p>
        </w:tc>
        <w:tc>
          <w:tcPr>
            <w:tcW w:w="1340" w:type="dxa"/>
            <w:vAlign w:val="center"/>
          </w:tcPr>
          <w:p w14:paraId="21EC31C7"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0,02128</w:t>
            </w:r>
          </w:p>
        </w:tc>
      </w:tr>
      <w:tr w:rsidR="001A06F7" w:rsidRPr="001A06F7" w14:paraId="490E9FEF" w14:textId="77777777" w:rsidTr="003A5A7F">
        <w:tblPrEx>
          <w:tblCellMar>
            <w:top w:w="0" w:type="dxa"/>
            <w:bottom w:w="0" w:type="dxa"/>
          </w:tblCellMar>
        </w:tblPrEx>
        <w:trPr>
          <w:jc w:val="center"/>
        </w:trPr>
        <w:tc>
          <w:tcPr>
            <w:tcW w:w="661" w:type="dxa"/>
            <w:vAlign w:val="center"/>
          </w:tcPr>
          <w:p w14:paraId="5B088097" w14:textId="77777777" w:rsidR="001A06F7" w:rsidRPr="001A06F7" w:rsidRDefault="001A06F7" w:rsidP="001A06F7">
            <w:pPr>
              <w:keepLines/>
              <w:numPr>
                <w:ilvl w:val="0"/>
                <w:numId w:val="18"/>
              </w:numPr>
              <w:autoSpaceDE w:val="0"/>
              <w:autoSpaceDN w:val="0"/>
              <w:spacing w:after="0" w:line="240" w:lineRule="auto"/>
              <w:jc w:val="center"/>
              <w:rPr>
                <w:rFonts w:ascii="Times New Roman" w:eastAsia="Times New Roman" w:hAnsi="Times New Roman" w:cs="Times New Roman"/>
                <w:sz w:val="24"/>
                <w:szCs w:val="24"/>
                <w:lang w:val="uk-UA"/>
              </w:rPr>
            </w:pPr>
          </w:p>
        </w:tc>
        <w:tc>
          <w:tcPr>
            <w:tcW w:w="6662" w:type="dxa"/>
            <w:vAlign w:val="center"/>
          </w:tcPr>
          <w:p w14:paraId="703A0C13" w14:textId="77777777" w:rsidR="001A06F7" w:rsidRPr="001A06F7" w:rsidRDefault="001A06F7" w:rsidP="001A06F7">
            <w:pPr>
              <w:keepLines/>
              <w:autoSpaceDE w:val="0"/>
              <w:autoSpaceDN w:val="0"/>
              <w:spacing w:after="0" w:line="240" w:lineRule="auto"/>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Перевезення сміття до 30 км</w:t>
            </w:r>
          </w:p>
        </w:tc>
        <w:tc>
          <w:tcPr>
            <w:tcW w:w="1559" w:type="dxa"/>
            <w:vAlign w:val="center"/>
          </w:tcPr>
          <w:p w14:paraId="7DEE3254"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т</w:t>
            </w:r>
          </w:p>
        </w:tc>
        <w:tc>
          <w:tcPr>
            <w:tcW w:w="1340" w:type="dxa"/>
            <w:vAlign w:val="center"/>
          </w:tcPr>
          <w:p w14:paraId="360DC36B"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2,128</w:t>
            </w:r>
          </w:p>
        </w:tc>
      </w:tr>
      <w:tr w:rsidR="001A06F7" w:rsidRPr="001A06F7" w14:paraId="75AD7F9F" w14:textId="77777777" w:rsidTr="003A5A7F">
        <w:tblPrEx>
          <w:tblCellMar>
            <w:top w:w="0" w:type="dxa"/>
            <w:bottom w:w="0" w:type="dxa"/>
          </w:tblCellMar>
        </w:tblPrEx>
        <w:trPr>
          <w:jc w:val="center"/>
        </w:trPr>
        <w:tc>
          <w:tcPr>
            <w:tcW w:w="661" w:type="dxa"/>
            <w:vAlign w:val="center"/>
          </w:tcPr>
          <w:p w14:paraId="511A7947" w14:textId="77777777" w:rsidR="001A06F7" w:rsidRPr="001A06F7" w:rsidRDefault="001A06F7" w:rsidP="001A06F7">
            <w:pPr>
              <w:keepLines/>
              <w:numPr>
                <w:ilvl w:val="0"/>
                <w:numId w:val="18"/>
              </w:numPr>
              <w:autoSpaceDE w:val="0"/>
              <w:autoSpaceDN w:val="0"/>
              <w:spacing w:after="0" w:line="240" w:lineRule="auto"/>
              <w:jc w:val="center"/>
              <w:rPr>
                <w:rFonts w:ascii="Times New Roman" w:eastAsia="Times New Roman" w:hAnsi="Times New Roman" w:cs="Times New Roman"/>
                <w:sz w:val="24"/>
                <w:szCs w:val="24"/>
                <w:lang w:val="uk-UA"/>
              </w:rPr>
            </w:pPr>
          </w:p>
        </w:tc>
        <w:tc>
          <w:tcPr>
            <w:tcW w:w="6662" w:type="dxa"/>
            <w:vAlign w:val="center"/>
          </w:tcPr>
          <w:p w14:paraId="7FAB7061" w14:textId="77777777" w:rsidR="001A06F7" w:rsidRPr="001A06F7" w:rsidRDefault="001A06F7" w:rsidP="001A06F7">
            <w:pPr>
              <w:keepLines/>
              <w:autoSpaceDE w:val="0"/>
              <w:autoSpaceDN w:val="0"/>
              <w:spacing w:after="0" w:line="240" w:lineRule="auto"/>
              <w:rPr>
                <w:rFonts w:ascii="Times New Roman" w:eastAsia="Times New Roman" w:hAnsi="Times New Roman" w:cs="Times New Roman"/>
                <w:spacing w:val="-5"/>
                <w:sz w:val="24"/>
                <w:szCs w:val="24"/>
                <w:lang w:val="uk-UA"/>
              </w:rPr>
            </w:pPr>
            <w:r w:rsidRPr="001A06F7">
              <w:rPr>
                <w:rFonts w:ascii="Times New Roman" w:eastAsia="Times New Roman" w:hAnsi="Times New Roman" w:cs="Times New Roman"/>
                <w:spacing w:val="-5"/>
                <w:sz w:val="24"/>
                <w:szCs w:val="24"/>
                <w:lang w:val="uk-UA"/>
              </w:rPr>
              <w:t xml:space="preserve">Розливання в'яжучих матеріалів [на </w:t>
            </w:r>
            <w:proofErr w:type="spellStart"/>
            <w:r w:rsidRPr="001A06F7">
              <w:rPr>
                <w:rFonts w:ascii="Times New Roman" w:eastAsia="Times New Roman" w:hAnsi="Times New Roman" w:cs="Times New Roman"/>
                <w:spacing w:val="-5"/>
                <w:sz w:val="24"/>
                <w:szCs w:val="24"/>
                <w:lang w:val="uk-UA"/>
              </w:rPr>
              <w:t>однiй</w:t>
            </w:r>
            <w:proofErr w:type="spellEnd"/>
          </w:p>
          <w:p w14:paraId="6F034667" w14:textId="77777777" w:rsidR="001A06F7" w:rsidRPr="001A06F7" w:rsidRDefault="001A06F7" w:rsidP="001A06F7">
            <w:pPr>
              <w:keepLines/>
              <w:autoSpaceDE w:val="0"/>
              <w:autoSpaceDN w:val="0"/>
              <w:spacing w:after="0" w:line="240" w:lineRule="auto"/>
              <w:rPr>
                <w:rFonts w:ascii="Times New Roman" w:eastAsia="Times New Roman" w:hAnsi="Times New Roman" w:cs="Times New Roman"/>
                <w:spacing w:val="-5"/>
                <w:sz w:val="24"/>
                <w:szCs w:val="24"/>
                <w:lang w:val="uk-UA"/>
              </w:rPr>
            </w:pPr>
            <w:proofErr w:type="spellStart"/>
            <w:r w:rsidRPr="001A06F7">
              <w:rPr>
                <w:rFonts w:ascii="Times New Roman" w:eastAsia="Times New Roman" w:hAnsi="Times New Roman" w:cs="Times New Roman"/>
                <w:spacing w:val="-5"/>
                <w:sz w:val="24"/>
                <w:szCs w:val="24"/>
                <w:lang w:val="uk-UA"/>
              </w:rPr>
              <w:t>половинi</w:t>
            </w:r>
            <w:proofErr w:type="spellEnd"/>
            <w:r w:rsidRPr="001A06F7">
              <w:rPr>
                <w:rFonts w:ascii="Times New Roman" w:eastAsia="Times New Roman" w:hAnsi="Times New Roman" w:cs="Times New Roman"/>
                <w:spacing w:val="-5"/>
                <w:sz w:val="24"/>
                <w:szCs w:val="24"/>
                <w:lang w:val="uk-UA"/>
              </w:rPr>
              <w:t xml:space="preserve"> проїжджої частини при</w:t>
            </w:r>
          </w:p>
          <w:p w14:paraId="6BB0BF59" w14:textId="77777777" w:rsidR="001A06F7" w:rsidRPr="001A06F7" w:rsidRDefault="001A06F7" w:rsidP="001A06F7">
            <w:pPr>
              <w:keepLines/>
              <w:autoSpaceDE w:val="0"/>
              <w:autoSpaceDN w:val="0"/>
              <w:spacing w:after="0" w:line="240" w:lineRule="auto"/>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 xml:space="preserve">систематичному </w:t>
            </w:r>
            <w:proofErr w:type="spellStart"/>
            <w:r w:rsidRPr="001A06F7">
              <w:rPr>
                <w:rFonts w:ascii="Times New Roman" w:eastAsia="Times New Roman" w:hAnsi="Times New Roman" w:cs="Times New Roman"/>
                <w:spacing w:val="-5"/>
                <w:sz w:val="24"/>
                <w:szCs w:val="24"/>
                <w:lang w:val="uk-UA"/>
              </w:rPr>
              <w:t>русi</w:t>
            </w:r>
            <w:proofErr w:type="spellEnd"/>
            <w:r w:rsidRPr="001A06F7">
              <w:rPr>
                <w:rFonts w:ascii="Times New Roman" w:eastAsia="Times New Roman" w:hAnsi="Times New Roman" w:cs="Times New Roman"/>
                <w:spacing w:val="-5"/>
                <w:sz w:val="24"/>
                <w:szCs w:val="24"/>
                <w:lang w:val="uk-UA"/>
              </w:rPr>
              <w:t xml:space="preserve"> транспорту на </w:t>
            </w:r>
            <w:proofErr w:type="spellStart"/>
            <w:r w:rsidRPr="001A06F7">
              <w:rPr>
                <w:rFonts w:ascii="Times New Roman" w:eastAsia="Times New Roman" w:hAnsi="Times New Roman" w:cs="Times New Roman"/>
                <w:spacing w:val="-5"/>
                <w:sz w:val="24"/>
                <w:szCs w:val="24"/>
                <w:lang w:val="uk-UA"/>
              </w:rPr>
              <w:t>другiй</w:t>
            </w:r>
            <w:proofErr w:type="spellEnd"/>
            <w:r w:rsidRPr="001A06F7">
              <w:rPr>
                <w:rFonts w:ascii="Times New Roman" w:eastAsia="Times New Roman" w:hAnsi="Times New Roman" w:cs="Times New Roman"/>
                <w:spacing w:val="-5"/>
                <w:sz w:val="24"/>
                <w:szCs w:val="24"/>
                <w:lang w:val="uk-UA"/>
              </w:rPr>
              <w:t>]</w:t>
            </w:r>
          </w:p>
        </w:tc>
        <w:tc>
          <w:tcPr>
            <w:tcW w:w="1559" w:type="dxa"/>
            <w:vAlign w:val="center"/>
          </w:tcPr>
          <w:p w14:paraId="76A9A2C1"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1т</w:t>
            </w:r>
          </w:p>
        </w:tc>
        <w:tc>
          <w:tcPr>
            <w:tcW w:w="1340" w:type="dxa"/>
            <w:vAlign w:val="center"/>
          </w:tcPr>
          <w:p w14:paraId="64D5B5D4"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0,0133</w:t>
            </w:r>
          </w:p>
        </w:tc>
      </w:tr>
      <w:tr w:rsidR="001A06F7" w:rsidRPr="001A06F7" w14:paraId="400A44DC" w14:textId="77777777" w:rsidTr="003A5A7F">
        <w:tblPrEx>
          <w:tblCellMar>
            <w:top w:w="0" w:type="dxa"/>
            <w:bottom w:w="0" w:type="dxa"/>
          </w:tblCellMar>
        </w:tblPrEx>
        <w:trPr>
          <w:jc w:val="center"/>
        </w:trPr>
        <w:tc>
          <w:tcPr>
            <w:tcW w:w="661" w:type="dxa"/>
            <w:vAlign w:val="center"/>
          </w:tcPr>
          <w:p w14:paraId="1C05EF66" w14:textId="77777777" w:rsidR="001A06F7" w:rsidRPr="001A06F7" w:rsidRDefault="001A06F7" w:rsidP="001A06F7">
            <w:pPr>
              <w:keepLines/>
              <w:numPr>
                <w:ilvl w:val="0"/>
                <w:numId w:val="18"/>
              </w:numPr>
              <w:autoSpaceDE w:val="0"/>
              <w:autoSpaceDN w:val="0"/>
              <w:spacing w:after="0" w:line="240" w:lineRule="auto"/>
              <w:jc w:val="center"/>
              <w:rPr>
                <w:rFonts w:ascii="Times New Roman" w:eastAsia="Times New Roman" w:hAnsi="Times New Roman" w:cs="Times New Roman"/>
                <w:sz w:val="24"/>
                <w:szCs w:val="24"/>
                <w:lang w:val="uk-UA"/>
              </w:rPr>
            </w:pPr>
          </w:p>
        </w:tc>
        <w:tc>
          <w:tcPr>
            <w:tcW w:w="6662" w:type="dxa"/>
            <w:vAlign w:val="center"/>
          </w:tcPr>
          <w:p w14:paraId="2ABDE09E" w14:textId="77777777" w:rsidR="001A06F7" w:rsidRPr="001A06F7" w:rsidRDefault="001A06F7" w:rsidP="001A06F7">
            <w:pPr>
              <w:keepLines/>
              <w:autoSpaceDE w:val="0"/>
              <w:autoSpaceDN w:val="0"/>
              <w:spacing w:after="0" w:line="240" w:lineRule="auto"/>
              <w:rPr>
                <w:rFonts w:ascii="Times New Roman" w:eastAsia="Times New Roman" w:hAnsi="Times New Roman" w:cs="Times New Roman"/>
                <w:spacing w:val="-5"/>
                <w:sz w:val="24"/>
                <w:szCs w:val="24"/>
                <w:lang w:val="uk-UA"/>
              </w:rPr>
            </w:pPr>
            <w:r w:rsidRPr="001A06F7">
              <w:rPr>
                <w:rFonts w:ascii="Times New Roman" w:eastAsia="Times New Roman" w:hAnsi="Times New Roman" w:cs="Times New Roman"/>
                <w:spacing w:val="-5"/>
                <w:sz w:val="24"/>
                <w:szCs w:val="24"/>
                <w:lang w:val="uk-UA"/>
              </w:rPr>
              <w:t xml:space="preserve">Улаштування </w:t>
            </w:r>
            <w:proofErr w:type="spellStart"/>
            <w:r w:rsidRPr="001A06F7">
              <w:rPr>
                <w:rFonts w:ascii="Times New Roman" w:eastAsia="Times New Roman" w:hAnsi="Times New Roman" w:cs="Times New Roman"/>
                <w:spacing w:val="-5"/>
                <w:sz w:val="24"/>
                <w:szCs w:val="24"/>
                <w:lang w:val="uk-UA"/>
              </w:rPr>
              <w:t>вирівнювального</w:t>
            </w:r>
            <w:proofErr w:type="spellEnd"/>
            <w:r w:rsidRPr="001A06F7">
              <w:rPr>
                <w:rFonts w:ascii="Times New Roman" w:eastAsia="Times New Roman" w:hAnsi="Times New Roman" w:cs="Times New Roman"/>
                <w:spacing w:val="-5"/>
                <w:sz w:val="24"/>
                <w:szCs w:val="24"/>
                <w:lang w:val="uk-UA"/>
              </w:rPr>
              <w:t xml:space="preserve"> шару з асфальтобетонних сумішей гарячих і теплих [асфальтобетон щільний] (дорожні)(аеродромні), дрібнозернистих, тип Б, марка 1 </w:t>
            </w:r>
            <w:proofErr w:type="spellStart"/>
            <w:r w:rsidRPr="001A06F7">
              <w:rPr>
                <w:rFonts w:ascii="Times New Roman" w:eastAsia="Times New Roman" w:hAnsi="Times New Roman" w:cs="Times New Roman"/>
                <w:spacing w:val="-5"/>
                <w:sz w:val="24"/>
                <w:szCs w:val="24"/>
                <w:lang w:val="uk-UA"/>
              </w:rPr>
              <w:t>hсер</w:t>
            </w:r>
            <w:proofErr w:type="spellEnd"/>
            <w:r w:rsidRPr="001A06F7">
              <w:rPr>
                <w:rFonts w:ascii="Times New Roman" w:eastAsia="Times New Roman" w:hAnsi="Times New Roman" w:cs="Times New Roman"/>
                <w:spacing w:val="-5"/>
                <w:sz w:val="24"/>
                <w:szCs w:val="24"/>
                <w:lang w:val="uk-UA"/>
              </w:rPr>
              <w:t xml:space="preserve">=2 cm [на </w:t>
            </w:r>
            <w:proofErr w:type="spellStart"/>
            <w:r w:rsidRPr="001A06F7">
              <w:rPr>
                <w:rFonts w:ascii="Times New Roman" w:eastAsia="Times New Roman" w:hAnsi="Times New Roman" w:cs="Times New Roman"/>
                <w:spacing w:val="-5"/>
                <w:sz w:val="24"/>
                <w:szCs w:val="24"/>
                <w:lang w:val="uk-UA"/>
              </w:rPr>
              <w:t>однiй</w:t>
            </w:r>
            <w:proofErr w:type="spellEnd"/>
          </w:p>
          <w:p w14:paraId="515EC897" w14:textId="77777777" w:rsidR="001A06F7" w:rsidRPr="001A06F7" w:rsidRDefault="001A06F7" w:rsidP="001A06F7">
            <w:pPr>
              <w:keepLines/>
              <w:autoSpaceDE w:val="0"/>
              <w:autoSpaceDN w:val="0"/>
              <w:spacing w:after="0" w:line="240" w:lineRule="auto"/>
              <w:rPr>
                <w:rFonts w:ascii="Times New Roman" w:eastAsia="Times New Roman" w:hAnsi="Times New Roman" w:cs="Times New Roman"/>
                <w:sz w:val="24"/>
                <w:szCs w:val="24"/>
                <w:lang w:val="uk-UA"/>
              </w:rPr>
            </w:pPr>
            <w:proofErr w:type="spellStart"/>
            <w:r w:rsidRPr="001A06F7">
              <w:rPr>
                <w:rFonts w:ascii="Times New Roman" w:eastAsia="Times New Roman" w:hAnsi="Times New Roman" w:cs="Times New Roman"/>
                <w:spacing w:val="-5"/>
                <w:sz w:val="24"/>
                <w:szCs w:val="24"/>
                <w:lang w:val="uk-UA"/>
              </w:rPr>
              <w:t>половинi</w:t>
            </w:r>
            <w:proofErr w:type="spellEnd"/>
            <w:r w:rsidRPr="001A06F7">
              <w:rPr>
                <w:rFonts w:ascii="Times New Roman" w:eastAsia="Times New Roman" w:hAnsi="Times New Roman" w:cs="Times New Roman"/>
                <w:spacing w:val="-5"/>
                <w:sz w:val="24"/>
                <w:szCs w:val="24"/>
                <w:lang w:val="uk-UA"/>
              </w:rPr>
              <w:t xml:space="preserve"> проїжджої частини при систематичному </w:t>
            </w:r>
            <w:proofErr w:type="spellStart"/>
            <w:r w:rsidRPr="001A06F7">
              <w:rPr>
                <w:rFonts w:ascii="Times New Roman" w:eastAsia="Times New Roman" w:hAnsi="Times New Roman" w:cs="Times New Roman"/>
                <w:spacing w:val="-5"/>
                <w:sz w:val="24"/>
                <w:szCs w:val="24"/>
                <w:lang w:val="uk-UA"/>
              </w:rPr>
              <w:t>русi</w:t>
            </w:r>
            <w:proofErr w:type="spellEnd"/>
            <w:r w:rsidRPr="001A06F7">
              <w:rPr>
                <w:rFonts w:ascii="Times New Roman" w:eastAsia="Times New Roman" w:hAnsi="Times New Roman" w:cs="Times New Roman"/>
                <w:spacing w:val="-5"/>
                <w:sz w:val="24"/>
                <w:szCs w:val="24"/>
                <w:lang w:val="uk-UA"/>
              </w:rPr>
              <w:t xml:space="preserve"> транспорту на </w:t>
            </w:r>
            <w:proofErr w:type="spellStart"/>
            <w:r w:rsidRPr="001A06F7">
              <w:rPr>
                <w:rFonts w:ascii="Times New Roman" w:eastAsia="Times New Roman" w:hAnsi="Times New Roman" w:cs="Times New Roman"/>
                <w:spacing w:val="-5"/>
                <w:sz w:val="24"/>
                <w:szCs w:val="24"/>
                <w:lang w:val="uk-UA"/>
              </w:rPr>
              <w:t>другiй</w:t>
            </w:r>
            <w:proofErr w:type="spellEnd"/>
            <w:r w:rsidRPr="001A06F7">
              <w:rPr>
                <w:rFonts w:ascii="Times New Roman" w:eastAsia="Times New Roman" w:hAnsi="Times New Roman" w:cs="Times New Roman"/>
                <w:spacing w:val="-5"/>
                <w:sz w:val="24"/>
                <w:szCs w:val="24"/>
                <w:lang w:val="uk-UA"/>
              </w:rPr>
              <w:t>]</w:t>
            </w:r>
          </w:p>
        </w:tc>
        <w:tc>
          <w:tcPr>
            <w:tcW w:w="1559" w:type="dxa"/>
            <w:vAlign w:val="center"/>
          </w:tcPr>
          <w:p w14:paraId="3C4235BA"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100т</w:t>
            </w:r>
          </w:p>
        </w:tc>
        <w:tc>
          <w:tcPr>
            <w:tcW w:w="1340" w:type="dxa"/>
            <w:vAlign w:val="center"/>
          </w:tcPr>
          <w:p w14:paraId="5313F77C"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0,00912</w:t>
            </w:r>
          </w:p>
        </w:tc>
      </w:tr>
      <w:tr w:rsidR="001A06F7" w:rsidRPr="001A06F7" w14:paraId="089F867B" w14:textId="77777777" w:rsidTr="003A5A7F">
        <w:tblPrEx>
          <w:tblCellMar>
            <w:top w:w="0" w:type="dxa"/>
            <w:bottom w:w="0" w:type="dxa"/>
          </w:tblCellMar>
        </w:tblPrEx>
        <w:trPr>
          <w:jc w:val="center"/>
        </w:trPr>
        <w:tc>
          <w:tcPr>
            <w:tcW w:w="661" w:type="dxa"/>
            <w:vAlign w:val="center"/>
          </w:tcPr>
          <w:p w14:paraId="65008C94" w14:textId="77777777" w:rsidR="001A06F7" w:rsidRPr="001A06F7" w:rsidRDefault="001A06F7" w:rsidP="001A06F7">
            <w:pPr>
              <w:keepLines/>
              <w:numPr>
                <w:ilvl w:val="0"/>
                <w:numId w:val="18"/>
              </w:numPr>
              <w:autoSpaceDE w:val="0"/>
              <w:autoSpaceDN w:val="0"/>
              <w:spacing w:after="0" w:line="240" w:lineRule="auto"/>
              <w:jc w:val="center"/>
              <w:rPr>
                <w:rFonts w:ascii="Times New Roman" w:eastAsia="Times New Roman" w:hAnsi="Times New Roman" w:cs="Times New Roman"/>
                <w:sz w:val="24"/>
                <w:szCs w:val="24"/>
                <w:lang w:val="uk-UA"/>
              </w:rPr>
            </w:pPr>
          </w:p>
        </w:tc>
        <w:tc>
          <w:tcPr>
            <w:tcW w:w="6662" w:type="dxa"/>
            <w:vAlign w:val="center"/>
          </w:tcPr>
          <w:p w14:paraId="611DEFBE" w14:textId="77777777" w:rsidR="001A06F7" w:rsidRPr="001A06F7" w:rsidRDefault="001A06F7" w:rsidP="001A06F7">
            <w:pPr>
              <w:keepLines/>
              <w:autoSpaceDE w:val="0"/>
              <w:autoSpaceDN w:val="0"/>
              <w:spacing w:after="0" w:line="240" w:lineRule="auto"/>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Улаштування покриття товщиною 5 см з асфальтобетонних сумішей гарячих і теплих [асфальтобетон щільний] (дорожні)(аеродромні), дрібнозернистих, тип Б, марка 1 вручну з ущільненням самохідними котками</w:t>
            </w:r>
          </w:p>
        </w:tc>
        <w:tc>
          <w:tcPr>
            <w:tcW w:w="1559" w:type="dxa"/>
            <w:vAlign w:val="center"/>
          </w:tcPr>
          <w:p w14:paraId="54832E07"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100м2</w:t>
            </w:r>
          </w:p>
        </w:tc>
        <w:tc>
          <w:tcPr>
            <w:tcW w:w="1340" w:type="dxa"/>
            <w:vAlign w:val="center"/>
          </w:tcPr>
          <w:p w14:paraId="4789B2DC"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0,19</w:t>
            </w:r>
          </w:p>
        </w:tc>
      </w:tr>
      <w:tr w:rsidR="001A06F7" w:rsidRPr="001A06F7" w14:paraId="0A8E1C28" w14:textId="77777777" w:rsidTr="003A5A7F">
        <w:tblPrEx>
          <w:tblCellMar>
            <w:top w:w="0" w:type="dxa"/>
            <w:bottom w:w="0" w:type="dxa"/>
          </w:tblCellMar>
        </w:tblPrEx>
        <w:trPr>
          <w:jc w:val="center"/>
        </w:trPr>
        <w:tc>
          <w:tcPr>
            <w:tcW w:w="661" w:type="dxa"/>
            <w:vAlign w:val="center"/>
          </w:tcPr>
          <w:p w14:paraId="6AF6C704" w14:textId="77777777" w:rsidR="001A06F7" w:rsidRPr="001A06F7" w:rsidRDefault="001A06F7" w:rsidP="001A06F7">
            <w:pPr>
              <w:autoSpaceDE w:val="0"/>
              <w:autoSpaceDN w:val="0"/>
              <w:adjustRightInd w:val="0"/>
              <w:spacing w:after="0" w:line="240" w:lineRule="auto"/>
              <w:jc w:val="center"/>
              <w:rPr>
                <w:rFonts w:ascii="Times New Roman" w:eastAsia="Times New Roman" w:hAnsi="Times New Roman" w:cs="Times New Roman"/>
                <w:sz w:val="24"/>
                <w:szCs w:val="24"/>
                <w:lang w:val="uk-UA"/>
              </w:rPr>
            </w:pPr>
          </w:p>
        </w:tc>
        <w:tc>
          <w:tcPr>
            <w:tcW w:w="6662" w:type="dxa"/>
            <w:vAlign w:val="center"/>
          </w:tcPr>
          <w:p w14:paraId="183DD659"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ІНШІ РОБОТИ</w:t>
            </w:r>
          </w:p>
        </w:tc>
        <w:tc>
          <w:tcPr>
            <w:tcW w:w="1559" w:type="dxa"/>
            <w:vAlign w:val="center"/>
          </w:tcPr>
          <w:p w14:paraId="1754CB68" w14:textId="77777777" w:rsidR="001A06F7" w:rsidRPr="001A06F7" w:rsidRDefault="001A06F7" w:rsidP="001A06F7">
            <w:pPr>
              <w:autoSpaceDE w:val="0"/>
              <w:autoSpaceDN w:val="0"/>
              <w:adjustRightInd w:val="0"/>
              <w:spacing w:after="0" w:line="240" w:lineRule="auto"/>
              <w:jc w:val="center"/>
              <w:rPr>
                <w:rFonts w:ascii="Times New Roman" w:eastAsia="Times New Roman" w:hAnsi="Times New Roman" w:cs="Times New Roman"/>
                <w:sz w:val="24"/>
                <w:szCs w:val="24"/>
                <w:lang w:val="uk-UA"/>
              </w:rPr>
            </w:pPr>
          </w:p>
        </w:tc>
        <w:tc>
          <w:tcPr>
            <w:tcW w:w="1340" w:type="dxa"/>
            <w:vAlign w:val="center"/>
          </w:tcPr>
          <w:p w14:paraId="2B0C1BAA" w14:textId="77777777" w:rsidR="001A06F7" w:rsidRPr="001A06F7" w:rsidRDefault="001A06F7" w:rsidP="001A06F7">
            <w:pPr>
              <w:autoSpaceDE w:val="0"/>
              <w:autoSpaceDN w:val="0"/>
              <w:adjustRightInd w:val="0"/>
              <w:spacing w:after="0" w:line="240" w:lineRule="auto"/>
              <w:jc w:val="center"/>
              <w:rPr>
                <w:rFonts w:ascii="Times New Roman" w:eastAsia="Times New Roman" w:hAnsi="Times New Roman" w:cs="Times New Roman"/>
                <w:sz w:val="24"/>
                <w:szCs w:val="24"/>
                <w:lang w:val="uk-UA"/>
              </w:rPr>
            </w:pPr>
          </w:p>
        </w:tc>
      </w:tr>
      <w:tr w:rsidR="001A06F7" w:rsidRPr="001A06F7" w14:paraId="0EFDDEB3" w14:textId="77777777" w:rsidTr="003A5A7F">
        <w:tblPrEx>
          <w:tblCellMar>
            <w:top w:w="0" w:type="dxa"/>
            <w:bottom w:w="0" w:type="dxa"/>
          </w:tblCellMar>
        </w:tblPrEx>
        <w:trPr>
          <w:jc w:val="center"/>
        </w:trPr>
        <w:tc>
          <w:tcPr>
            <w:tcW w:w="661" w:type="dxa"/>
            <w:vAlign w:val="center"/>
          </w:tcPr>
          <w:p w14:paraId="08DAE461" w14:textId="77777777" w:rsidR="001A06F7" w:rsidRPr="001A06F7" w:rsidRDefault="001A06F7" w:rsidP="001A06F7">
            <w:pPr>
              <w:keepLines/>
              <w:numPr>
                <w:ilvl w:val="0"/>
                <w:numId w:val="18"/>
              </w:numPr>
              <w:autoSpaceDE w:val="0"/>
              <w:autoSpaceDN w:val="0"/>
              <w:spacing w:after="0" w:line="240" w:lineRule="auto"/>
              <w:jc w:val="center"/>
              <w:rPr>
                <w:rFonts w:ascii="Times New Roman" w:eastAsia="Times New Roman" w:hAnsi="Times New Roman" w:cs="Times New Roman"/>
                <w:sz w:val="24"/>
                <w:szCs w:val="24"/>
                <w:lang w:val="uk-UA"/>
              </w:rPr>
            </w:pPr>
          </w:p>
        </w:tc>
        <w:tc>
          <w:tcPr>
            <w:tcW w:w="6662" w:type="dxa"/>
            <w:vAlign w:val="center"/>
          </w:tcPr>
          <w:p w14:paraId="50781968" w14:textId="77777777" w:rsidR="001A06F7" w:rsidRPr="001A06F7" w:rsidRDefault="001A06F7" w:rsidP="001A06F7">
            <w:pPr>
              <w:keepLines/>
              <w:autoSpaceDE w:val="0"/>
              <w:autoSpaceDN w:val="0"/>
              <w:spacing w:after="0" w:line="240" w:lineRule="auto"/>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Розбирання бортових каменів</w:t>
            </w:r>
          </w:p>
        </w:tc>
        <w:tc>
          <w:tcPr>
            <w:tcW w:w="1559" w:type="dxa"/>
            <w:vAlign w:val="center"/>
          </w:tcPr>
          <w:p w14:paraId="2A737F27"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100м</w:t>
            </w:r>
          </w:p>
        </w:tc>
        <w:tc>
          <w:tcPr>
            <w:tcW w:w="1340" w:type="dxa"/>
            <w:vAlign w:val="center"/>
          </w:tcPr>
          <w:p w14:paraId="2BE1C2E0"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0,7</w:t>
            </w:r>
          </w:p>
        </w:tc>
      </w:tr>
      <w:tr w:rsidR="001A06F7" w:rsidRPr="001A06F7" w14:paraId="5A5ED010" w14:textId="77777777" w:rsidTr="003A5A7F">
        <w:tblPrEx>
          <w:tblCellMar>
            <w:top w:w="0" w:type="dxa"/>
            <w:bottom w:w="0" w:type="dxa"/>
          </w:tblCellMar>
        </w:tblPrEx>
        <w:trPr>
          <w:jc w:val="center"/>
        </w:trPr>
        <w:tc>
          <w:tcPr>
            <w:tcW w:w="661" w:type="dxa"/>
            <w:vAlign w:val="center"/>
          </w:tcPr>
          <w:p w14:paraId="3C552BE7" w14:textId="77777777" w:rsidR="001A06F7" w:rsidRPr="001A06F7" w:rsidRDefault="001A06F7" w:rsidP="001A06F7">
            <w:pPr>
              <w:keepLines/>
              <w:numPr>
                <w:ilvl w:val="0"/>
                <w:numId w:val="18"/>
              </w:numPr>
              <w:autoSpaceDE w:val="0"/>
              <w:autoSpaceDN w:val="0"/>
              <w:spacing w:after="0" w:line="240" w:lineRule="auto"/>
              <w:jc w:val="center"/>
              <w:rPr>
                <w:rFonts w:ascii="Times New Roman" w:eastAsia="Times New Roman" w:hAnsi="Times New Roman" w:cs="Times New Roman"/>
                <w:sz w:val="24"/>
                <w:szCs w:val="24"/>
                <w:lang w:val="uk-UA"/>
              </w:rPr>
            </w:pPr>
          </w:p>
        </w:tc>
        <w:tc>
          <w:tcPr>
            <w:tcW w:w="6662" w:type="dxa"/>
            <w:vAlign w:val="center"/>
          </w:tcPr>
          <w:p w14:paraId="2A822392" w14:textId="77777777" w:rsidR="001A06F7" w:rsidRPr="001A06F7" w:rsidRDefault="001A06F7" w:rsidP="001A06F7">
            <w:pPr>
              <w:keepLines/>
              <w:autoSpaceDE w:val="0"/>
              <w:autoSpaceDN w:val="0"/>
              <w:spacing w:after="0" w:line="240" w:lineRule="auto"/>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Навантаження сміття</w:t>
            </w:r>
          </w:p>
        </w:tc>
        <w:tc>
          <w:tcPr>
            <w:tcW w:w="1559" w:type="dxa"/>
            <w:vAlign w:val="center"/>
          </w:tcPr>
          <w:p w14:paraId="5D9B6C08"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100 т</w:t>
            </w:r>
          </w:p>
        </w:tc>
        <w:tc>
          <w:tcPr>
            <w:tcW w:w="1340" w:type="dxa"/>
            <w:vAlign w:val="center"/>
          </w:tcPr>
          <w:p w14:paraId="2E8C6080"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0,0504</w:t>
            </w:r>
          </w:p>
        </w:tc>
      </w:tr>
      <w:tr w:rsidR="001A06F7" w:rsidRPr="001A06F7" w14:paraId="1E00BC29" w14:textId="77777777" w:rsidTr="003A5A7F">
        <w:tblPrEx>
          <w:tblCellMar>
            <w:top w:w="0" w:type="dxa"/>
            <w:bottom w:w="0" w:type="dxa"/>
          </w:tblCellMar>
        </w:tblPrEx>
        <w:trPr>
          <w:jc w:val="center"/>
        </w:trPr>
        <w:tc>
          <w:tcPr>
            <w:tcW w:w="661" w:type="dxa"/>
            <w:vAlign w:val="center"/>
          </w:tcPr>
          <w:p w14:paraId="0260CD2F" w14:textId="77777777" w:rsidR="001A06F7" w:rsidRPr="001A06F7" w:rsidRDefault="001A06F7" w:rsidP="001A06F7">
            <w:pPr>
              <w:keepLines/>
              <w:numPr>
                <w:ilvl w:val="0"/>
                <w:numId w:val="18"/>
              </w:numPr>
              <w:autoSpaceDE w:val="0"/>
              <w:autoSpaceDN w:val="0"/>
              <w:spacing w:after="0" w:line="240" w:lineRule="auto"/>
              <w:jc w:val="center"/>
              <w:rPr>
                <w:rFonts w:ascii="Times New Roman" w:eastAsia="Times New Roman" w:hAnsi="Times New Roman" w:cs="Times New Roman"/>
                <w:sz w:val="24"/>
                <w:szCs w:val="24"/>
                <w:lang w:val="uk-UA"/>
              </w:rPr>
            </w:pPr>
          </w:p>
        </w:tc>
        <w:tc>
          <w:tcPr>
            <w:tcW w:w="6662" w:type="dxa"/>
            <w:vAlign w:val="center"/>
          </w:tcPr>
          <w:p w14:paraId="56AC2F9B" w14:textId="77777777" w:rsidR="001A06F7" w:rsidRPr="001A06F7" w:rsidRDefault="001A06F7" w:rsidP="001A06F7">
            <w:pPr>
              <w:keepLines/>
              <w:autoSpaceDE w:val="0"/>
              <w:autoSpaceDN w:val="0"/>
              <w:spacing w:after="0" w:line="240" w:lineRule="auto"/>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Перевезення сміття до 30 км</w:t>
            </w:r>
          </w:p>
        </w:tc>
        <w:tc>
          <w:tcPr>
            <w:tcW w:w="1559" w:type="dxa"/>
            <w:vAlign w:val="center"/>
          </w:tcPr>
          <w:p w14:paraId="26AB3B9B"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т</w:t>
            </w:r>
          </w:p>
        </w:tc>
        <w:tc>
          <w:tcPr>
            <w:tcW w:w="1340" w:type="dxa"/>
            <w:vAlign w:val="center"/>
          </w:tcPr>
          <w:p w14:paraId="121A822D"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5,04</w:t>
            </w:r>
          </w:p>
        </w:tc>
      </w:tr>
      <w:tr w:rsidR="001A06F7" w:rsidRPr="001A06F7" w14:paraId="24DDA3F4" w14:textId="77777777" w:rsidTr="003A5A7F">
        <w:tblPrEx>
          <w:tblCellMar>
            <w:top w:w="0" w:type="dxa"/>
            <w:bottom w:w="0" w:type="dxa"/>
          </w:tblCellMar>
        </w:tblPrEx>
        <w:trPr>
          <w:jc w:val="center"/>
        </w:trPr>
        <w:tc>
          <w:tcPr>
            <w:tcW w:w="661" w:type="dxa"/>
            <w:vAlign w:val="center"/>
          </w:tcPr>
          <w:p w14:paraId="1D3F3322" w14:textId="77777777" w:rsidR="001A06F7" w:rsidRPr="001A06F7" w:rsidRDefault="001A06F7" w:rsidP="001A06F7">
            <w:pPr>
              <w:keepLines/>
              <w:numPr>
                <w:ilvl w:val="0"/>
                <w:numId w:val="18"/>
              </w:numPr>
              <w:autoSpaceDE w:val="0"/>
              <w:autoSpaceDN w:val="0"/>
              <w:spacing w:after="0" w:line="240" w:lineRule="auto"/>
              <w:jc w:val="center"/>
              <w:rPr>
                <w:rFonts w:ascii="Times New Roman" w:eastAsia="Times New Roman" w:hAnsi="Times New Roman" w:cs="Times New Roman"/>
                <w:sz w:val="24"/>
                <w:szCs w:val="24"/>
                <w:lang w:val="uk-UA"/>
              </w:rPr>
            </w:pPr>
          </w:p>
        </w:tc>
        <w:tc>
          <w:tcPr>
            <w:tcW w:w="6662" w:type="dxa"/>
            <w:vAlign w:val="center"/>
          </w:tcPr>
          <w:p w14:paraId="1C9968B5" w14:textId="77777777" w:rsidR="001A06F7" w:rsidRPr="001A06F7" w:rsidRDefault="001A06F7" w:rsidP="001A06F7">
            <w:pPr>
              <w:keepLines/>
              <w:autoSpaceDE w:val="0"/>
              <w:autoSpaceDN w:val="0"/>
              <w:spacing w:after="0" w:line="240" w:lineRule="auto"/>
              <w:rPr>
                <w:rFonts w:ascii="Times New Roman" w:eastAsia="Times New Roman" w:hAnsi="Times New Roman" w:cs="Times New Roman"/>
                <w:spacing w:val="-5"/>
                <w:sz w:val="24"/>
                <w:szCs w:val="24"/>
                <w:lang w:val="uk-UA"/>
              </w:rPr>
            </w:pPr>
            <w:r w:rsidRPr="001A06F7">
              <w:rPr>
                <w:rFonts w:ascii="Times New Roman" w:eastAsia="Times New Roman" w:hAnsi="Times New Roman" w:cs="Times New Roman"/>
                <w:spacing w:val="-5"/>
                <w:sz w:val="24"/>
                <w:szCs w:val="24"/>
                <w:lang w:val="uk-UA"/>
              </w:rPr>
              <w:t>Установлення бортових каменів бетонних</w:t>
            </w:r>
          </w:p>
          <w:p w14:paraId="4452BAED" w14:textId="77777777" w:rsidR="001A06F7" w:rsidRPr="001A06F7" w:rsidRDefault="001A06F7" w:rsidP="001A06F7">
            <w:pPr>
              <w:keepLines/>
              <w:autoSpaceDE w:val="0"/>
              <w:autoSpaceDN w:val="0"/>
              <w:spacing w:after="0" w:line="240" w:lineRule="auto"/>
              <w:rPr>
                <w:rFonts w:ascii="Times New Roman" w:eastAsia="Times New Roman" w:hAnsi="Times New Roman" w:cs="Times New Roman"/>
                <w:spacing w:val="-5"/>
                <w:sz w:val="24"/>
                <w:szCs w:val="24"/>
                <w:lang w:val="uk-UA"/>
              </w:rPr>
            </w:pPr>
            <w:r w:rsidRPr="001A06F7">
              <w:rPr>
                <w:rFonts w:ascii="Times New Roman" w:eastAsia="Times New Roman" w:hAnsi="Times New Roman" w:cs="Times New Roman"/>
                <w:spacing w:val="-5"/>
                <w:sz w:val="24"/>
                <w:szCs w:val="24"/>
                <w:lang w:val="uk-UA"/>
              </w:rPr>
              <w:t>і залізобетонних при інших видах</w:t>
            </w:r>
          </w:p>
          <w:p w14:paraId="34D9E167" w14:textId="77777777" w:rsidR="001A06F7" w:rsidRPr="001A06F7" w:rsidRDefault="001A06F7" w:rsidP="001A06F7">
            <w:pPr>
              <w:keepLines/>
              <w:autoSpaceDE w:val="0"/>
              <w:autoSpaceDN w:val="0"/>
              <w:spacing w:after="0" w:line="240" w:lineRule="auto"/>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покриттів, БР100.30.18</w:t>
            </w:r>
          </w:p>
        </w:tc>
        <w:tc>
          <w:tcPr>
            <w:tcW w:w="1559" w:type="dxa"/>
            <w:vAlign w:val="center"/>
          </w:tcPr>
          <w:p w14:paraId="25A8F4F3"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100м</w:t>
            </w:r>
          </w:p>
        </w:tc>
        <w:tc>
          <w:tcPr>
            <w:tcW w:w="1340" w:type="dxa"/>
            <w:vAlign w:val="center"/>
          </w:tcPr>
          <w:p w14:paraId="5DC9E185"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0,37</w:t>
            </w:r>
          </w:p>
        </w:tc>
      </w:tr>
      <w:tr w:rsidR="001A06F7" w:rsidRPr="001A06F7" w14:paraId="580472AC" w14:textId="77777777" w:rsidTr="003A5A7F">
        <w:tblPrEx>
          <w:tblCellMar>
            <w:top w:w="0" w:type="dxa"/>
            <w:bottom w:w="0" w:type="dxa"/>
          </w:tblCellMar>
        </w:tblPrEx>
        <w:trPr>
          <w:jc w:val="center"/>
        </w:trPr>
        <w:tc>
          <w:tcPr>
            <w:tcW w:w="661" w:type="dxa"/>
            <w:vAlign w:val="center"/>
          </w:tcPr>
          <w:p w14:paraId="65E78C0C" w14:textId="77777777" w:rsidR="001A06F7" w:rsidRPr="001A06F7" w:rsidRDefault="001A06F7" w:rsidP="001A06F7">
            <w:pPr>
              <w:keepLines/>
              <w:numPr>
                <w:ilvl w:val="0"/>
                <w:numId w:val="18"/>
              </w:numPr>
              <w:autoSpaceDE w:val="0"/>
              <w:autoSpaceDN w:val="0"/>
              <w:spacing w:after="0" w:line="240" w:lineRule="auto"/>
              <w:jc w:val="center"/>
              <w:rPr>
                <w:rFonts w:ascii="Times New Roman" w:eastAsia="Times New Roman" w:hAnsi="Times New Roman" w:cs="Times New Roman"/>
                <w:sz w:val="24"/>
                <w:szCs w:val="24"/>
                <w:lang w:val="uk-UA"/>
              </w:rPr>
            </w:pPr>
          </w:p>
        </w:tc>
        <w:tc>
          <w:tcPr>
            <w:tcW w:w="6662" w:type="dxa"/>
            <w:vAlign w:val="center"/>
          </w:tcPr>
          <w:p w14:paraId="7EF4A257" w14:textId="77777777" w:rsidR="001A06F7" w:rsidRPr="001A06F7" w:rsidRDefault="001A06F7" w:rsidP="001A06F7">
            <w:pPr>
              <w:keepLines/>
              <w:autoSpaceDE w:val="0"/>
              <w:autoSpaceDN w:val="0"/>
              <w:spacing w:after="0" w:line="240" w:lineRule="auto"/>
              <w:rPr>
                <w:rFonts w:ascii="Times New Roman" w:eastAsia="Times New Roman" w:hAnsi="Times New Roman" w:cs="Times New Roman"/>
                <w:spacing w:val="-5"/>
                <w:sz w:val="24"/>
                <w:szCs w:val="24"/>
                <w:lang w:val="uk-UA"/>
              </w:rPr>
            </w:pPr>
            <w:r w:rsidRPr="001A06F7">
              <w:rPr>
                <w:rFonts w:ascii="Times New Roman" w:eastAsia="Times New Roman" w:hAnsi="Times New Roman" w:cs="Times New Roman"/>
                <w:spacing w:val="-5"/>
                <w:sz w:val="24"/>
                <w:szCs w:val="24"/>
                <w:lang w:val="uk-UA"/>
              </w:rPr>
              <w:t xml:space="preserve">Установлення бетонних </w:t>
            </w:r>
            <w:proofErr w:type="spellStart"/>
            <w:r w:rsidRPr="001A06F7">
              <w:rPr>
                <w:rFonts w:ascii="Times New Roman" w:eastAsia="Times New Roman" w:hAnsi="Times New Roman" w:cs="Times New Roman"/>
                <w:spacing w:val="-5"/>
                <w:sz w:val="24"/>
                <w:szCs w:val="24"/>
                <w:lang w:val="uk-UA"/>
              </w:rPr>
              <w:t>поребриків</w:t>
            </w:r>
            <w:proofErr w:type="spellEnd"/>
            <w:r w:rsidRPr="001A06F7">
              <w:rPr>
                <w:rFonts w:ascii="Times New Roman" w:eastAsia="Times New Roman" w:hAnsi="Times New Roman" w:cs="Times New Roman"/>
                <w:spacing w:val="-5"/>
                <w:sz w:val="24"/>
                <w:szCs w:val="24"/>
                <w:lang w:val="uk-UA"/>
              </w:rPr>
              <w:t xml:space="preserve"> на</w:t>
            </w:r>
          </w:p>
          <w:p w14:paraId="0A04D8B9" w14:textId="77777777" w:rsidR="001A06F7" w:rsidRPr="001A06F7" w:rsidRDefault="001A06F7" w:rsidP="001A06F7">
            <w:pPr>
              <w:keepLines/>
              <w:autoSpaceDE w:val="0"/>
              <w:autoSpaceDN w:val="0"/>
              <w:spacing w:after="0" w:line="240" w:lineRule="auto"/>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бетонну основу, БР 100.20.8</w:t>
            </w:r>
          </w:p>
        </w:tc>
        <w:tc>
          <w:tcPr>
            <w:tcW w:w="1559" w:type="dxa"/>
            <w:vAlign w:val="center"/>
          </w:tcPr>
          <w:p w14:paraId="76FAE115"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м</w:t>
            </w:r>
          </w:p>
        </w:tc>
        <w:tc>
          <w:tcPr>
            <w:tcW w:w="1340" w:type="dxa"/>
            <w:vAlign w:val="center"/>
          </w:tcPr>
          <w:p w14:paraId="1199E575"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98</w:t>
            </w:r>
          </w:p>
        </w:tc>
      </w:tr>
      <w:tr w:rsidR="001A06F7" w:rsidRPr="001A06F7" w14:paraId="65730A43" w14:textId="77777777" w:rsidTr="003A5A7F">
        <w:tblPrEx>
          <w:tblCellMar>
            <w:top w:w="0" w:type="dxa"/>
            <w:bottom w:w="0" w:type="dxa"/>
          </w:tblCellMar>
        </w:tblPrEx>
        <w:trPr>
          <w:jc w:val="center"/>
        </w:trPr>
        <w:tc>
          <w:tcPr>
            <w:tcW w:w="661" w:type="dxa"/>
            <w:vAlign w:val="center"/>
          </w:tcPr>
          <w:p w14:paraId="3DB02107" w14:textId="77777777" w:rsidR="001A06F7" w:rsidRPr="001A06F7" w:rsidRDefault="001A06F7" w:rsidP="001A06F7">
            <w:pPr>
              <w:keepLines/>
              <w:numPr>
                <w:ilvl w:val="0"/>
                <w:numId w:val="18"/>
              </w:numPr>
              <w:autoSpaceDE w:val="0"/>
              <w:autoSpaceDN w:val="0"/>
              <w:spacing w:after="0" w:line="240" w:lineRule="auto"/>
              <w:jc w:val="center"/>
              <w:rPr>
                <w:rFonts w:ascii="Times New Roman" w:eastAsia="Times New Roman" w:hAnsi="Times New Roman" w:cs="Times New Roman"/>
                <w:sz w:val="24"/>
                <w:szCs w:val="24"/>
                <w:lang w:val="uk-UA"/>
              </w:rPr>
            </w:pPr>
          </w:p>
        </w:tc>
        <w:tc>
          <w:tcPr>
            <w:tcW w:w="6662" w:type="dxa"/>
            <w:vAlign w:val="center"/>
          </w:tcPr>
          <w:p w14:paraId="28EFDCA4" w14:textId="77777777" w:rsidR="001A06F7" w:rsidRPr="001A06F7" w:rsidRDefault="001A06F7" w:rsidP="001A06F7">
            <w:pPr>
              <w:keepLines/>
              <w:autoSpaceDE w:val="0"/>
              <w:autoSpaceDN w:val="0"/>
              <w:spacing w:after="0" w:line="240" w:lineRule="auto"/>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Заміна чавунних люків (тип Л)</w:t>
            </w:r>
          </w:p>
        </w:tc>
        <w:tc>
          <w:tcPr>
            <w:tcW w:w="1559" w:type="dxa"/>
            <w:vAlign w:val="center"/>
          </w:tcPr>
          <w:p w14:paraId="14F043EA"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proofErr w:type="spellStart"/>
            <w:r w:rsidRPr="001A06F7">
              <w:rPr>
                <w:rFonts w:ascii="Times New Roman" w:eastAsia="Times New Roman" w:hAnsi="Times New Roman" w:cs="Times New Roman"/>
                <w:spacing w:val="-5"/>
                <w:sz w:val="24"/>
                <w:szCs w:val="24"/>
                <w:lang w:val="uk-UA"/>
              </w:rPr>
              <w:t>шт</w:t>
            </w:r>
            <w:proofErr w:type="spellEnd"/>
          </w:p>
        </w:tc>
        <w:tc>
          <w:tcPr>
            <w:tcW w:w="1340" w:type="dxa"/>
            <w:vAlign w:val="center"/>
          </w:tcPr>
          <w:p w14:paraId="606A34A8"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1</w:t>
            </w:r>
          </w:p>
        </w:tc>
      </w:tr>
      <w:tr w:rsidR="001A06F7" w:rsidRPr="001A06F7" w14:paraId="6F2CAB40" w14:textId="77777777" w:rsidTr="003A5A7F">
        <w:tblPrEx>
          <w:tblCellMar>
            <w:top w:w="0" w:type="dxa"/>
            <w:bottom w:w="0" w:type="dxa"/>
          </w:tblCellMar>
        </w:tblPrEx>
        <w:trPr>
          <w:jc w:val="center"/>
        </w:trPr>
        <w:tc>
          <w:tcPr>
            <w:tcW w:w="661" w:type="dxa"/>
            <w:vAlign w:val="center"/>
          </w:tcPr>
          <w:p w14:paraId="095DA880" w14:textId="77777777" w:rsidR="001A06F7" w:rsidRPr="001A06F7" w:rsidRDefault="001A06F7" w:rsidP="001A06F7">
            <w:pPr>
              <w:keepLines/>
              <w:numPr>
                <w:ilvl w:val="0"/>
                <w:numId w:val="18"/>
              </w:numPr>
              <w:autoSpaceDE w:val="0"/>
              <w:autoSpaceDN w:val="0"/>
              <w:spacing w:after="0" w:line="240" w:lineRule="auto"/>
              <w:jc w:val="center"/>
              <w:rPr>
                <w:rFonts w:ascii="Times New Roman" w:eastAsia="Times New Roman" w:hAnsi="Times New Roman" w:cs="Times New Roman"/>
                <w:sz w:val="24"/>
                <w:szCs w:val="24"/>
                <w:lang w:val="uk-UA"/>
              </w:rPr>
            </w:pPr>
          </w:p>
        </w:tc>
        <w:tc>
          <w:tcPr>
            <w:tcW w:w="6662" w:type="dxa"/>
            <w:vAlign w:val="center"/>
          </w:tcPr>
          <w:p w14:paraId="6915E926" w14:textId="77777777" w:rsidR="001A06F7" w:rsidRPr="001A06F7" w:rsidRDefault="001A06F7" w:rsidP="001A06F7">
            <w:pPr>
              <w:keepLines/>
              <w:autoSpaceDE w:val="0"/>
              <w:autoSpaceDN w:val="0"/>
              <w:spacing w:after="0" w:line="240" w:lineRule="auto"/>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 xml:space="preserve">Демонтаж плит перекриття каналів </w:t>
            </w:r>
          </w:p>
        </w:tc>
        <w:tc>
          <w:tcPr>
            <w:tcW w:w="1559" w:type="dxa"/>
            <w:vAlign w:val="center"/>
          </w:tcPr>
          <w:p w14:paraId="089E4EEB"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100шт</w:t>
            </w:r>
          </w:p>
        </w:tc>
        <w:tc>
          <w:tcPr>
            <w:tcW w:w="1340" w:type="dxa"/>
            <w:vAlign w:val="center"/>
          </w:tcPr>
          <w:p w14:paraId="3C46475E"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0,01</w:t>
            </w:r>
          </w:p>
        </w:tc>
      </w:tr>
      <w:tr w:rsidR="001A06F7" w:rsidRPr="001A06F7" w14:paraId="1429FAE1" w14:textId="77777777" w:rsidTr="003A5A7F">
        <w:tblPrEx>
          <w:tblCellMar>
            <w:top w:w="0" w:type="dxa"/>
            <w:bottom w:w="0" w:type="dxa"/>
          </w:tblCellMar>
        </w:tblPrEx>
        <w:trPr>
          <w:jc w:val="center"/>
        </w:trPr>
        <w:tc>
          <w:tcPr>
            <w:tcW w:w="661" w:type="dxa"/>
            <w:vAlign w:val="center"/>
          </w:tcPr>
          <w:p w14:paraId="1FB2A8BE" w14:textId="77777777" w:rsidR="001A06F7" w:rsidRPr="001A06F7" w:rsidRDefault="001A06F7" w:rsidP="001A06F7">
            <w:pPr>
              <w:keepLines/>
              <w:numPr>
                <w:ilvl w:val="0"/>
                <w:numId w:val="18"/>
              </w:numPr>
              <w:autoSpaceDE w:val="0"/>
              <w:autoSpaceDN w:val="0"/>
              <w:spacing w:after="0" w:line="240" w:lineRule="auto"/>
              <w:jc w:val="center"/>
              <w:rPr>
                <w:rFonts w:ascii="Times New Roman" w:eastAsia="Times New Roman" w:hAnsi="Times New Roman" w:cs="Times New Roman"/>
                <w:spacing w:val="-5"/>
                <w:sz w:val="24"/>
                <w:szCs w:val="24"/>
                <w:lang w:val="uk-UA"/>
              </w:rPr>
            </w:pPr>
          </w:p>
        </w:tc>
        <w:tc>
          <w:tcPr>
            <w:tcW w:w="6662" w:type="dxa"/>
            <w:vAlign w:val="center"/>
          </w:tcPr>
          <w:p w14:paraId="2400497B" w14:textId="77777777" w:rsidR="001A06F7" w:rsidRPr="001A06F7" w:rsidRDefault="001A06F7" w:rsidP="001A06F7">
            <w:pPr>
              <w:keepLines/>
              <w:autoSpaceDE w:val="0"/>
              <w:autoSpaceDN w:val="0"/>
              <w:spacing w:after="0" w:line="240" w:lineRule="auto"/>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Навантаження сміття</w:t>
            </w:r>
          </w:p>
        </w:tc>
        <w:tc>
          <w:tcPr>
            <w:tcW w:w="1559" w:type="dxa"/>
            <w:vAlign w:val="center"/>
          </w:tcPr>
          <w:p w14:paraId="3A0FBFF6"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т</w:t>
            </w:r>
          </w:p>
        </w:tc>
        <w:tc>
          <w:tcPr>
            <w:tcW w:w="1340" w:type="dxa"/>
            <w:vAlign w:val="center"/>
          </w:tcPr>
          <w:p w14:paraId="094416C3"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pacing w:val="-5"/>
                <w:sz w:val="24"/>
                <w:szCs w:val="24"/>
                <w:lang w:val="uk-UA"/>
              </w:rPr>
            </w:pPr>
            <w:r w:rsidRPr="001A06F7">
              <w:rPr>
                <w:rFonts w:ascii="Times New Roman" w:eastAsia="Times New Roman" w:hAnsi="Times New Roman" w:cs="Times New Roman"/>
                <w:spacing w:val="-5"/>
                <w:sz w:val="24"/>
                <w:szCs w:val="24"/>
                <w:lang w:val="uk-UA"/>
              </w:rPr>
              <w:t>0,31</w:t>
            </w:r>
          </w:p>
        </w:tc>
      </w:tr>
      <w:tr w:rsidR="001A06F7" w:rsidRPr="001A06F7" w14:paraId="24932051" w14:textId="77777777" w:rsidTr="003A5A7F">
        <w:tblPrEx>
          <w:tblCellMar>
            <w:top w:w="0" w:type="dxa"/>
            <w:bottom w:w="0" w:type="dxa"/>
          </w:tblCellMar>
        </w:tblPrEx>
        <w:trPr>
          <w:jc w:val="center"/>
        </w:trPr>
        <w:tc>
          <w:tcPr>
            <w:tcW w:w="661" w:type="dxa"/>
            <w:vAlign w:val="center"/>
          </w:tcPr>
          <w:p w14:paraId="298A3A85" w14:textId="77777777" w:rsidR="001A06F7" w:rsidRPr="001A06F7" w:rsidRDefault="001A06F7" w:rsidP="001A06F7">
            <w:pPr>
              <w:keepLines/>
              <w:numPr>
                <w:ilvl w:val="0"/>
                <w:numId w:val="18"/>
              </w:numPr>
              <w:autoSpaceDE w:val="0"/>
              <w:autoSpaceDN w:val="0"/>
              <w:spacing w:after="0" w:line="240" w:lineRule="auto"/>
              <w:jc w:val="center"/>
              <w:rPr>
                <w:rFonts w:ascii="Times New Roman" w:eastAsia="Times New Roman" w:hAnsi="Times New Roman" w:cs="Times New Roman"/>
                <w:spacing w:val="-5"/>
                <w:sz w:val="24"/>
                <w:szCs w:val="24"/>
                <w:lang w:val="uk-UA"/>
              </w:rPr>
            </w:pPr>
          </w:p>
        </w:tc>
        <w:tc>
          <w:tcPr>
            <w:tcW w:w="6662" w:type="dxa"/>
            <w:vAlign w:val="center"/>
          </w:tcPr>
          <w:p w14:paraId="36F3BD4F" w14:textId="77777777" w:rsidR="001A06F7" w:rsidRPr="001A06F7" w:rsidRDefault="001A06F7" w:rsidP="001A06F7">
            <w:pPr>
              <w:keepLines/>
              <w:autoSpaceDE w:val="0"/>
              <w:autoSpaceDN w:val="0"/>
              <w:spacing w:after="0" w:line="240" w:lineRule="auto"/>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Перевезення сміття до 30 км</w:t>
            </w:r>
          </w:p>
        </w:tc>
        <w:tc>
          <w:tcPr>
            <w:tcW w:w="1559" w:type="dxa"/>
            <w:vAlign w:val="center"/>
          </w:tcPr>
          <w:p w14:paraId="3FB253FE"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т</w:t>
            </w:r>
          </w:p>
        </w:tc>
        <w:tc>
          <w:tcPr>
            <w:tcW w:w="1340" w:type="dxa"/>
            <w:vAlign w:val="center"/>
          </w:tcPr>
          <w:p w14:paraId="374D1E60"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pacing w:val="-5"/>
                <w:sz w:val="24"/>
                <w:szCs w:val="24"/>
                <w:lang w:val="uk-UA"/>
              </w:rPr>
            </w:pPr>
            <w:r w:rsidRPr="001A06F7">
              <w:rPr>
                <w:rFonts w:ascii="Times New Roman" w:eastAsia="Times New Roman" w:hAnsi="Times New Roman" w:cs="Times New Roman"/>
                <w:spacing w:val="-5"/>
                <w:sz w:val="24"/>
                <w:szCs w:val="24"/>
                <w:lang w:val="uk-UA"/>
              </w:rPr>
              <w:t>0,31</w:t>
            </w:r>
          </w:p>
        </w:tc>
      </w:tr>
      <w:tr w:rsidR="001A06F7" w:rsidRPr="001A06F7" w14:paraId="49AB1F6B" w14:textId="77777777" w:rsidTr="003A5A7F">
        <w:tblPrEx>
          <w:tblCellMar>
            <w:top w:w="0" w:type="dxa"/>
            <w:bottom w:w="0" w:type="dxa"/>
          </w:tblCellMar>
        </w:tblPrEx>
        <w:trPr>
          <w:jc w:val="center"/>
        </w:trPr>
        <w:tc>
          <w:tcPr>
            <w:tcW w:w="661" w:type="dxa"/>
            <w:vAlign w:val="center"/>
          </w:tcPr>
          <w:p w14:paraId="3B4B9C4B" w14:textId="77777777" w:rsidR="001A06F7" w:rsidRPr="001A06F7" w:rsidRDefault="001A06F7" w:rsidP="001A06F7">
            <w:pPr>
              <w:keepLines/>
              <w:numPr>
                <w:ilvl w:val="0"/>
                <w:numId w:val="18"/>
              </w:numPr>
              <w:autoSpaceDE w:val="0"/>
              <w:autoSpaceDN w:val="0"/>
              <w:spacing w:after="0" w:line="240" w:lineRule="auto"/>
              <w:jc w:val="center"/>
              <w:rPr>
                <w:rFonts w:ascii="Times New Roman" w:eastAsia="Times New Roman" w:hAnsi="Times New Roman" w:cs="Times New Roman"/>
                <w:sz w:val="24"/>
                <w:szCs w:val="24"/>
                <w:lang w:val="uk-UA"/>
              </w:rPr>
            </w:pPr>
          </w:p>
        </w:tc>
        <w:tc>
          <w:tcPr>
            <w:tcW w:w="6662" w:type="dxa"/>
            <w:vAlign w:val="center"/>
          </w:tcPr>
          <w:p w14:paraId="5EB7AD0E" w14:textId="77777777" w:rsidR="001A06F7" w:rsidRPr="001A06F7" w:rsidRDefault="001A06F7" w:rsidP="001A06F7">
            <w:pPr>
              <w:keepLines/>
              <w:autoSpaceDE w:val="0"/>
              <w:autoSpaceDN w:val="0"/>
              <w:spacing w:after="0" w:line="240" w:lineRule="auto"/>
              <w:rPr>
                <w:rFonts w:ascii="Times New Roman" w:eastAsia="Times New Roman" w:hAnsi="Times New Roman" w:cs="Times New Roman"/>
                <w:spacing w:val="-5"/>
                <w:sz w:val="24"/>
                <w:szCs w:val="24"/>
                <w:lang w:val="uk-UA"/>
              </w:rPr>
            </w:pPr>
            <w:r w:rsidRPr="001A06F7">
              <w:rPr>
                <w:rFonts w:ascii="Times New Roman" w:eastAsia="Times New Roman" w:hAnsi="Times New Roman" w:cs="Times New Roman"/>
                <w:spacing w:val="-5"/>
                <w:sz w:val="24"/>
                <w:szCs w:val="24"/>
                <w:lang w:val="uk-UA"/>
              </w:rPr>
              <w:t>Укладання плит перекриття, плита ПП10-1</w:t>
            </w:r>
          </w:p>
        </w:tc>
        <w:tc>
          <w:tcPr>
            <w:tcW w:w="1559" w:type="dxa"/>
            <w:vAlign w:val="center"/>
          </w:tcPr>
          <w:p w14:paraId="4776DAB0"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100шт</w:t>
            </w:r>
          </w:p>
        </w:tc>
        <w:tc>
          <w:tcPr>
            <w:tcW w:w="1340" w:type="dxa"/>
            <w:vAlign w:val="center"/>
          </w:tcPr>
          <w:p w14:paraId="35B05B4B"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0,01</w:t>
            </w:r>
          </w:p>
        </w:tc>
      </w:tr>
      <w:tr w:rsidR="001A06F7" w:rsidRPr="001A06F7" w14:paraId="0E2D1CB4" w14:textId="77777777" w:rsidTr="003A5A7F">
        <w:tblPrEx>
          <w:tblCellMar>
            <w:top w:w="0" w:type="dxa"/>
            <w:bottom w:w="0" w:type="dxa"/>
          </w:tblCellMar>
        </w:tblPrEx>
        <w:trPr>
          <w:jc w:val="center"/>
        </w:trPr>
        <w:tc>
          <w:tcPr>
            <w:tcW w:w="661" w:type="dxa"/>
            <w:vAlign w:val="center"/>
          </w:tcPr>
          <w:p w14:paraId="44E1172D" w14:textId="77777777" w:rsidR="001A06F7" w:rsidRPr="001A06F7" w:rsidRDefault="001A06F7" w:rsidP="001A06F7">
            <w:pPr>
              <w:autoSpaceDE w:val="0"/>
              <w:autoSpaceDN w:val="0"/>
              <w:adjustRightInd w:val="0"/>
              <w:spacing w:after="0" w:line="240" w:lineRule="auto"/>
              <w:jc w:val="center"/>
              <w:rPr>
                <w:rFonts w:ascii="Times New Roman" w:eastAsia="Times New Roman" w:hAnsi="Times New Roman" w:cs="Times New Roman"/>
                <w:sz w:val="24"/>
                <w:szCs w:val="24"/>
                <w:lang w:val="uk-UA"/>
              </w:rPr>
            </w:pPr>
          </w:p>
        </w:tc>
        <w:tc>
          <w:tcPr>
            <w:tcW w:w="6662" w:type="dxa"/>
            <w:vAlign w:val="center"/>
          </w:tcPr>
          <w:p w14:paraId="0A42E1E2"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proofErr w:type="spellStart"/>
            <w:r w:rsidRPr="001A06F7">
              <w:rPr>
                <w:rFonts w:ascii="Times New Roman" w:eastAsia="Times New Roman" w:hAnsi="Times New Roman" w:cs="Times New Roman"/>
                <w:b/>
                <w:bCs/>
                <w:spacing w:val="-5"/>
                <w:sz w:val="24"/>
                <w:szCs w:val="24"/>
                <w:lang w:val="uk-UA"/>
              </w:rPr>
              <w:t>Роздiл</w:t>
            </w:r>
            <w:proofErr w:type="spellEnd"/>
            <w:r w:rsidRPr="001A06F7">
              <w:rPr>
                <w:rFonts w:ascii="Times New Roman" w:eastAsia="Times New Roman" w:hAnsi="Times New Roman" w:cs="Times New Roman"/>
                <w:b/>
                <w:bCs/>
                <w:spacing w:val="-5"/>
                <w:sz w:val="24"/>
                <w:szCs w:val="24"/>
                <w:lang w:val="uk-UA"/>
              </w:rPr>
              <w:t xml:space="preserve"> 2. на ділянці в районі розташування трамвайної зупинки "станція Сортувальна" в напрямку </w:t>
            </w:r>
            <w:proofErr w:type="spellStart"/>
            <w:r w:rsidRPr="001A06F7">
              <w:rPr>
                <w:rFonts w:ascii="Times New Roman" w:eastAsia="Times New Roman" w:hAnsi="Times New Roman" w:cs="Times New Roman"/>
                <w:b/>
                <w:bCs/>
                <w:spacing w:val="-5"/>
                <w:sz w:val="24"/>
                <w:szCs w:val="24"/>
                <w:lang w:val="uk-UA"/>
              </w:rPr>
              <w:t>Пересипського</w:t>
            </w:r>
            <w:proofErr w:type="spellEnd"/>
            <w:r w:rsidRPr="001A06F7">
              <w:rPr>
                <w:rFonts w:ascii="Times New Roman" w:eastAsia="Times New Roman" w:hAnsi="Times New Roman" w:cs="Times New Roman"/>
                <w:b/>
                <w:bCs/>
                <w:spacing w:val="-5"/>
                <w:sz w:val="24"/>
                <w:szCs w:val="24"/>
                <w:lang w:val="uk-UA"/>
              </w:rPr>
              <w:t xml:space="preserve"> мосту</w:t>
            </w:r>
          </w:p>
        </w:tc>
        <w:tc>
          <w:tcPr>
            <w:tcW w:w="1559" w:type="dxa"/>
            <w:vAlign w:val="center"/>
          </w:tcPr>
          <w:p w14:paraId="42E047FC" w14:textId="77777777" w:rsidR="001A06F7" w:rsidRPr="001A06F7" w:rsidRDefault="001A06F7" w:rsidP="001A06F7">
            <w:pPr>
              <w:autoSpaceDE w:val="0"/>
              <w:autoSpaceDN w:val="0"/>
              <w:adjustRightInd w:val="0"/>
              <w:spacing w:after="0" w:line="240" w:lineRule="auto"/>
              <w:jc w:val="center"/>
              <w:rPr>
                <w:rFonts w:ascii="Times New Roman" w:eastAsia="Times New Roman" w:hAnsi="Times New Roman" w:cs="Times New Roman"/>
                <w:sz w:val="24"/>
                <w:szCs w:val="24"/>
                <w:lang w:val="uk-UA"/>
              </w:rPr>
            </w:pPr>
          </w:p>
        </w:tc>
        <w:tc>
          <w:tcPr>
            <w:tcW w:w="1340" w:type="dxa"/>
            <w:vAlign w:val="center"/>
          </w:tcPr>
          <w:p w14:paraId="313660D2" w14:textId="77777777" w:rsidR="001A06F7" w:rsidRPr="001A06F7" w:rsidRDefault="001A06F7" w:rsidP="001A06F7">
            <w:pPr>
              <w:autoSpaceDE w:val="0"/>
              <w:autoSpaceDN w:val="0"/>
              <w:adjustRightInd w:val="0"/>
              <w:spacing w:after="0" w:line="240" w:lineRule="auto"/>
              <w:jc w:val="center"/>
              <w:rPr>
                <w:rFonts w:ascii="Times New Roman" w:eastAsia="Times New Roman" w:hAnsi="Times New Roman" w:cs="Times New Roman"/>
                <w:sz w:val="24"/>
                <w:szCs w:val="24"/>
                <w:lang w:val="uk-UA"/>
              </w:rPr>
            </w:pPr>
          </w:p>
        </w:tc>
      </w:tr>
      <w:tr w:rsidR="001A06F7" w:rsidRPr="001A06F7" w14:paraId="2D794435" w14:textId="77777777" w:rsidTr="003A5A7F">
        <w:tblPrEx>
          <w:tblCellMar>
            <w:top w:w="0" w:type="dxa"/>
            <w:bottom w:w="0" w:type="dxa"/>
          </w:tblCellMar>
        </w:tblPrEx>
        <w:trPr>
          <w:jc w:val="center"/>
        </w:trPr>
        <w:tc>
          <w:tcPr>
            <w:tcW w:w="661" w:type="dxa"/>
            <w:vAlign w:val="center"/>
          </w:tcPr>
          <w:p w14:paraId="73B2D2A5" w14:textId="77777777" w:rsidR="001A06F7" w:rsidRPr="001A06F7" w:rsidRDefault="001A06F7" w:rsidP="001A06F7">
            <w:pPr>
              <w:autoSpaceDE w:val="0"/>
              <w:autoSpaceDN w:val="0"/>
              <w:adjustRightInd w:val="0"/>
              <w:spacing w:after="0" w:line="240" w:lineRule="auto"/>
              <w:jc w:val="center"/>
              <w:rPr>
                <w:rFonts w:ascii="Times New Roman" w:eastAsia="Times New Roman" w:hAnsi="Times New Roman" w:cs="Times New Roman"/>
                <w:sz w:val="24"/>
                <w:szCs w:val="24"/>
                <w:lang w:val="uk-UA"/>
              </w:rPr>
            </w:pPr>
          </w:p>
        </w:tc>
        <w:tc>
          <w:tcPr>
            <w:tcW w:w="6662" w:type="dxa"/>
            <w:vAlign w:val="center"/>
          </w:tcPr>
          <w:p w14:paraId="2E47F90E"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ТИП 1</w:t>
            </w:r>
          </w:p>
        </w:tc>
        <w:tc>
          <w:tcPr>
            <w:tcW w:w="1559" w:type="dxa"/>
            <w:vAlign w:val="center"/>
          </w:tcPr>
          <w:p w14:paraId="1A2A6455" w14:textId="77777777" w:rsidR="001A06F7" w:rsidRPr="001A06F7" w:rsidRDefault="001A06F7" w:rsidP="001A06F7">
            <w:pPr>
              <w:autoSpaceDE w:val="0"/>
              <w:autoSpaceDN w:val="0"/>
              <w:adjustRightInd w:val="0"/>
              <w:spacing w:after="0" w:line="240" w:lineRule="auto"/>
              <w:jc w:val="center"/>
              <w:rPr>
                <w:rFonts w:ascii="Times New Roman" w:eastAsia="Times New Roman" w:hAnsi="Times New Roman" w:cs="Times New Roman"/>
                <w:sz w:val="24"/>
                <w:szCs w:val="24"/>
                <w:lang w:val="uk-UA"/>
              </w:rPr>
            </w:pPr>
          </w:p>
        </w:tc>
        <w:tc>
          <w:tcPr>
            <w:tcW w:w="1340" w:type="dxa"/>
            <w:vAlign w:val="center"/>
          </w:tcPr>
          <w:p w14:paraId="6757C6FA" w14:textId="77777777" w:rsidR="001A06F7" w:rsidRPr="001A06F7" w:rsidRDefault="001A06F7" w:rsidP="001A06F7">
            <w:pPr>
              <w:autoSpaceDE w:val="0"/>
              <w:autoSpaceDN w:val="0"/>
              <w:adjustRightInd w:val="0"/>
              <w:spacing w:after="0" w:line="240" w:lineRule="auto"/>
              <w:jc w:val="center"/>
              <w:rPr>
                <w:rFonts w:ascii="Times New Roman" w:eastAsia="Times New Roman" w:hAnsi="Times New Roman" w:cs="Times New Roman"/>
                <w:sz w:val="24"/>
                <w:szCs w:val="24"/>
                <w:lang w:val="uk-UA"/>
              </w:rPr>
            </w:pPr>
          </w:p>
        </w:tc>
      </w:tr>
      <w:tr w:rsidR="001A06F7" w:rsidRPr="001A06F7" w14:paraId="49EFB5E8" w14:textId="77777777" w:rsidTr="003A5A7F">
        <w:tblPrEx>
          <w:tblCellMar>
            <w:top w:w="0" w:type="dxa"/>
            <w:bottom w:w="0" w:type="dxa"/>
          </w:tblCellMar>
        </w:tblPrEx>
        <w:trPr>
          <w:jc w:val="center"/>
        </w:trPr>
        <w:tc>
          <w:tcPr>
            <w:tcW w:w="661" w:type="dxa"/>
            <w:vAlign w:val="center"/>
          </w:tcPr>
          <w:p w14:paraId="203A6180" w14:textId="77777777" w:rsidR="001A06F7" w:rsidRPr="001A06F7" w:rsidRDefault="001A06F7" w:rsidP="001A06F7">
            <w:pPr>
              <w:keepLines/>
              <w:numPr>
                <w:ilvl w:val="0"/>
                <w:numId w:val="18"/>
              </w:numPr>
              <w:autoSpaceDE w:val="0"/>
              <w:autoSpaceDN w:val="0"/>
              <w:spacing w:after="0" w:line="240" w:lineRule="auto"/>
              <w:jc w:val="center"/>
              <w:rPr>
                <w:rFonts w:ascii="Times New Roman" w:eastAsia="Times New Roman" w:hAnsi="Times New Roman" w:cs="Times New Roman"/>
                <w:sz w:val="24"/>
                <w:szCs w:val="24"/>
                <w:lang w:val="uk-UA"/>
              </w:rPr>
            </w:pPr>
          </w:p>
        </w:tc>
        <w:tc>
          <w:tcPr>
            <w:tcW w:w="6662" w:type="dxa"/>
            <w:vAlign w:val="center"/>
          </w:tcPr>
          <w:p w14:paraId="7ABB2079" w14:textId="77777777" w:rsidR="001A06F7" w:rsidRPr="001A06F7" w:rsidRDefault="001A06F7" w:rsidP="001A06F7">
            <w:pPr>
              <w:keepLines/>
              <w:autoSpaceDE w:val="0"/>
              <w:autoSpaceDN w:val="0"/>
              <w:spacing w:after="0" w:line="240" w:lineRule="auto"/>
              <w:rPr>
                <w:rFonts w:ascii="Times New Roman" w:eastAsia="Times New Roman" w:hAnsi="Times New Roman" w:cs="Times New Roman"/>
                <w:spacing w:val="-5"/>
                <w:sz w:val="24"/>
                <w:szCs w:val="24"/>
                <w:lang w:val="uk-UA"/>
              </w:rPr>
            </w:pPr>
            <w:r w:rsidRPr="001A06F7">
              <w:rPr>
                <w:rFonts w:ascii="Times New Roman" w:eastAsia="Times New Roman" w:hAnsi="Times New Roman" w:cs="Times New Roman"/>
                <w:spacing w:val="-5"/>
                <w:sz w:val="24"/>
                <w:szCs w:val="24"/>
                <w:lang w:val="uk-UA"/>
              </w:rPr>
              <w:t>Розбирання асфальтобетонних покриттів</w:t>
            </w:r>
          </w:p>
          <w:p w14:paraId="77D9ABE7" w14:textId="77777777" w:rsidR="001A06F7" w:rsidRPr="001A06F7" w:rsidRDefault="001A06F7" w:rsidP="001A06F7">
            <w:pPr>
              <w:keepLines/>
              <w:autoSpaceDE w:val="0"/>
              <w:autoSpaceDN w:val="0"/>
              <w:spacing w:after="0" w:line="240" w:lineRule="auto"/>
              <w:rPr>
                <w:rFonts w:ascii="Times New Roman" w:eastAsia="Times New Roman" w:hAnsi="Times New Roman" w:cs="Times New Roman"/>
                <w:sz w:val="24"/>
                <w:szCs w:val="24"/>
                <w:lang w:val="uk-UA"/>
              </w:rPr>
            </w:pPr>
            <w:proofErr w:type="spellStart"/>
            <w:r w:rsidRPr="001A06F7">
              <w:rPr>
                <w:rFonts w:ascii="Times New Roman" w:eastAsia="Times New Roman" w:hAnsi="Times New Roman" w:cs="Times New Roman"/>
                <w:spacing w:val="-5"/>
                <w:sz w:val="24"/>
                <w:szCs w:val="24"/>
                <w:lang w:val="uk-UA"/>
              </w:rPr>
              <w:t>hсер</w:t>
            </w:r>
            <w:proofErr w:type="spellEnd"/>
            <w:r w:rsidRPr="001A06F7">
              <w:rPr>
                <w:rFonts w:ascii="Times New Roman" w:eastAsia="Times New Roman" w:hAnsi="Times New Roman" w:cs="Times New Roman"/>
                <w:spacing w:val="-5"/>
                <w:sz w:val="24"/>
                <w:szCs w:val="24"/>
                <w:lang w:val="uk-UA"/>
              </w:rPr>
              <w:t>=5 cm</w:t>
            </w:r>
          </w:p>
        </w:tc>
        <w:tc>
          <w:tcPr>
            <w:tcW w:w="1559" w:type="dxa"/>
            <w:vAlign w:val="center"/>
          </w:tcPr>
          <w:p w14:paraId="74A4B720"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100м3</w:t>
            </w:r>
          </w:p>
        </w:tc>
        <w:tc>
          <w:tcPr>
            <w:tcW w:w="1340" w:type="dxa"/>
            <w:vAlign w:val="center"/>
          </w:tcPr>
          <w:p w14:paraId="6E122A5A"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0,094</w:t>
            </w:r>
          </w:p>
        </w:tc>
      </w:tr>
      <w:tr w:rsidR="001A06F7" w:rsidRPr="001A06F7" w14:paraId="3B81BD14" w14:textId="77777777" w:rsidTr="003A5A7F">
        <w:tblPrEx>
          <w:tblCellMar>
            <w:top w:w="0" w:type="dxa"/>
            <w:bottom w:w="0" w:type="dxa"/>
          </w:tblCellMar>
        </w:tblPrEx>
        <w:trPr>
          <w:jc w:val="center"/>
        </w:trPr>
        <w:tc>
          <w:tcPr>
            <w:tcW w:w="661" w:type="dxa"/>
            <w:vAlign w:val="center"/>
          </w:tcPr>
          <w:p w14:paraId="0C225ED3" w14:textId="77777777" w:rsidR="001A06F7" w:rsidRPr="001A06F7" w:rsidRDefault="001A06F7" w:rsidP="001A06F7">
            <w:pPr>
              <w:keepLines/>
              <w:numPr>
                <w:ilvl w:val="0"/>
                <w:numId w:val="18"/>
              </w:numPr>
              <w:autoSpaceDE w:val="0"/>
              <w:autoSpaceDN w:val="0"/>
              <w:spacing w:after="0" w:line="240" w:lineRule="auto"/>
              <w:jc w:val="center"/>
              <w:rPr>
                <w:rFonts w:ascii="Times New Roman" w:eastAsia="Times New Roman" w:hAnsi="Times New Roman" w:cs="Times New Roman"/>
                <w:sz w:val="24"/>
                <w:szCs w:val="24"/>
                <w:lang w:val="uk-UA"/>
              </w:rPr>
            </w:pPr>
          </w:p>
        </w:tc>
        <w:tc>
          <w:tcPr>
            <w:tcW w:w="6662" w:type="dxa"/>
            <w:vAlign w:val="center"/>
          </w:tcPr>
          <w:p w14:paraId="1D9C7A74" w14:textId="77777777" w:rsidR="001A06F7" w:rsidRPr="001A06F7" w:rsidRDefault="001A06F7" w:rsidP="001A06F7">
            <w:pPr>
              <w:keepLines/>
              <w:autoSpaceDE w:val="0"/>
              <w:autoSpaceDN w:val="0"/>
              <w:spacing w:after="0" w:line="240" w:lineRule="auto"/>
              <w:rPr>
                <w:rFonts w:ascii="Times New Roman" w:eastAsia="Times New Roman" w:hAnsi="Times New Roman" w:cs="Times New Roman"/>
                <w:spacing w:val="-5"/>
                <w:sz w:val="24"/>
                <w:szCs w:val="24"/>
                <w:lang w:val="uk-UA"/>
              </w:rPr>
            </w:pPr>
            <w:r w:rsidRPr="001A06F7">
              <w:rPr>
                <w:rFonts w:ascii="Times New Roman" w:eastAsia="Times New Roman" w:hAnsi="Times New Roman" w:cs="Times New Roman"/>
                <w:spacing w:val="-5"/>
                <w:sz w:val="24"/>
                <w:szCs w:val="24"/>
                <w:lang w:val="uk-UA"/>
              </w:rPr>
              <w:t>Розбирання щебеневих покриттів та основ,</w:t>
            </w:r>
          </w:p>
          <w:p w14:paraId="171277A7" w14:textId="77777777" w:rsidR="001A06F7" w:rsidRPr="001A06F7" w:rsidRDefault="001A06F7" w:rsidP="001A06F7">
            <w:pPr>
              <w:keepLines/>
              <w:autoSpaceDE w:val="0"/>
              <w:autoSpaceDN w:val="0"/>
              <w:spacing w:after="0" w:line="240" w:lineRule="auto"/>
              <w:rPr>
                <w:rFonts w:ascii="Times New Roman" w:eastAsia="Times New Roman" w:hAnsi="Times New Roman" w:cs="Times New Roman"/>
                <w:sz w:val="24"/>
                <w:szCs w:val="24"/>
                <w:lang w:val="uk-UA"/>
              </w:rPr>
            </w:pPr>
            <w:proofErr w:type="spellStart"/>
            <w:r w:rsidRPr="001A06F7">
              <w:rPr>
                <w:rFonts w:ascii="Times New Roman" w:eastAsia="Times New Roman" w:hAnsi="Times New Roman" w:cs="Times New Roman"/>
                <w:spacing w:val="-5"/>
                <w:sz w:val="24"/>
                <w:szCs w:val="24"/>
                <w:lang w:val="uk-UA"/>
              </w:rPr>
              <w:t>hсер</w:t>
            </w:r>
            <w:proofErr w:type="spellEnd"/>
            <w:r w:rsidRPr="001A06F7">
              <w:rPr>
                <w:rFonts w:ascii="Times New Roman" w:eastAsia="Times New Roman" w:hAnsi="Times New Roman" w:cs="Times New Roman"/>
                <w:spacing w:val="-5"/>
                <w:sz w:val="24"/>
                <w:szCs w:val="24"/>
                <w:lang w:val="uk-UA"/>
              </w:rPr>
              <w:t>=12 см</w:t>
            </w:r>
          </w:p>
        </w:tc>
        <w:tc>
          <w:tcPr>
            <w:tcW w:w="1559" w:type="dxa"/>
            <w:vAlign w:val="center"/>
          </w:tcPr>
          <w:p w14:paraId="3A850E65"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100м3</w:t>
            </w:r>
          </w:p>
        </w:tc>
        <w:tc>
          <w:tcPr>
            <w:tcW w:w="1340" w:type="dxa"/>
            <w:vAlign w:val="center"/>
          </w:tcPr>
          <w:p w14:paraId="1D861288"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0,2256</w:t>
            </w:r>
          </w:p>
        </w:tc>
      </w:tr>
      <w:tr w:rsidR="001A06F7" w:rsidRPr="001A06F7" w14:paraId="7DA15786" w14:textId="77777777" w:rsidTr="003A5A7F">
        <w:tblPrEx>
          <w:tblCellMar>
            <w:top w:w="0" w:type="dxa"/>
            <w:bottom w:w="0" w:type="dxa"/>
          </w:tblCellMar>
        </w:tblPrEx>
        <w:trPr>
          <w:jc w:val="center"/>
        </w:trPr>
        <w:tc>
          <w:tcPr>
            <w:tcW w:w="661" w:type="dxa"/>
            <w:vAlign w:val="center"/>
          </w:tcPr>
          <w:p w14:paraId="7B3F81A7" w14:textId="77777777" w:rsidR="001A06F7" w:rsidRPr="001A06F7" w:rsidRDefault="001A06F7" w:rsidP="001A06F7">
            <w:pPr>
              <w:keepLines/>
              <w:numPr>
                <w:ilvl w:val="0"/>
                <w:numId w:val="18"/>
              </w:numPr>
              <w:autoSpaceDE w:val="0"/>
              <w:autoSpaceDN w:val="0"/>
              <w:spacing w:after="0" w:line="240" w:lineRule="auto"/>
              <w:jc w:val="center"/>
              <w:rPr>
                <w:rFonts w:ascii="Times New Roman" w:eastAsia="Times New Roman" w:hAnsi="Times New Roman" w:cs="Times New Roman"/>
                <w:sz w:val="24"/>
                <w:szCs w:val="24"/>
                <w:lang w:val="uk-UA"/>
              </w:rPr>
            </w:pPr>
          </w:p>
        </w:tc>
        <w:tc>
          <w:tcPr>
            <w:tcW w:w="6662" w:type="dxa"/>
            <w:vAlign w:val="center"/>
          </w:tcPr>
          <w:p w14:paraId="4E5DD841" w14:textId="77777777" w:rsidR="001A06F7" w:rsidRPr="001A06F7" w:rsidRDefault="001A06F7" w:rsidP="001A06F7">
            <w:pPr>
              <w:keepLines/>
              <w:autoSpaceDE w:val="0"/>
              <w:autoSpaceDN w:val="0"/>
              <w:spacing w:after="0" w:line="240" w:lineRule="auto"/>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Навантаження сміття</w:t>
            </w:r>
          </w:p>
        </w:tc>
        <w:tc>
          <w:tcPr>
            <w:tcW w:w="1559" w:type="dxa"/>
            <w:vAlign w:val="center"/>
          </w:tcPr>
          <w:p w14:paraId="013E27BC"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100 т</w:t>
            </w:r>
          </w:p>
        </w:tc>
        <w:tc>
          <w:tcPr>
            <w:tcW w:w="1340" w:type="dxa"/>
            <w:vAlign w:val="center"/>
          </w:tcPr>
          <w:p w14:paraId="4886FCE9"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0,5452</w:t>
            </w:r>
          </w:p>
        </w:tc>
      </w:tr>
      <w:tr w:rsidR="001A06F7" w:rsidRPr="001A06F7" w14:paraId="621020AA" w14:textId="77777777" w:rsidTr="003A5A7F">
        <w:tblPrEx>
          <w:tblCellMar>
            <w:top w:w="0" w:type="dxa"/>
            <w:bottom w:w="0" w:type="dxa"/>
          </w:tblCellMar>
        </w:tblPrEx>
        <w:trPr>
          <w:jc w:val="center"/>
        </w:trPr>
        <w:tc>
          <w:tcPr>
            <w:tcW w:w="661" w:type="dxa"/>
            <w:vAlign w:val="center"/>
          </w:tcPr>
          <w:p w14:paraId="31A7B607" w14:textId="77777777" w:rsidR="001A06F7" w:rsidRPr="001A06F7" w:rsidRDefault="001A06F7" w:rsidP="001A06F7">
            <w:pPr>
              <w:keepLines/>
              <w:numPr>
                <w:ilvl w:val="0"/>
                <w:numId w:val="18"/>
              </w:numPr>
              <w:autoSpaceDE w:val="0"/>
              <w:autoSpaceDN w:val="0"/>
              <w:spacing w:after="0" w:line="240" w:lineRule="auto"/>
              <w:jc w:val="center"/>
              <w:rPr>
                <w:rFonts w:ascii="Times New Roman" w:eastAsia="Times New Roman" w:hAnsi="Times New Roman" w:cs="Times New Roman"/>
                <w:sz w:val="24"/>
                <w:szCs w:val="24"/>
                <w:lang w:val="uk-UA"/>
              </w:rPr>
            </w:pPr>
          </w:p>
        </w:tc>
        <w:tc>
          <w:tcPr>
            <w:tcW w:w="6662" w:type="dxa"/>
            <w:vAlign w:val="center"/>
          </w:tcPr>
          <w:p w14:paraId="09FEF83F" w14:textId="77777777" w:rsidR="001A06F7" w:rsidRPr="001A06F7" w:rsidRDefault="001A06F7" w:rsidP="001A06F7">
            <w:pPr>
              <w:keepLines/>
              <w:autoSpaceDE w:val="0"/>
              <w:autoSpaceDN w:val="0"/>
              <w:spacing w:after="0" w:line="240" w:lineRule="auto"/>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Перевезення сміття до 30 км</w:t>
            </w:r>
          </w:p>
        </w:tc>
        <w:tc>
          <w:tcPr>
            <w:tcW w:w="1559" w:type="dxa"/>
            <w:vAlign w:val="center"/>
          </w:tcPr>
          <w:p w14:paraId="15864A3A"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т</w:t>
            </w:r>
          </w:p>
        </w:tc>
        <w:tc>
          <w:tcPr>
            <w:tcW w:w="1340" w:type="dxa"/>
            <w:vAlign w:val="center"/>
          </w:tcPr>
          <w:p w14:paraId="5BDA5588"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54,52</w:t>
            </w:r>
          </w:p>
        </w:tc>
      </w:tr>
      <w:tr w:rsidR="001A06F7" w:rsidRPr="001A06F7" w14:paraId="5C6AAAAE" w14:textId="77777777" w:rsidTr="003A5A7F">
        <w:tblPrEx>
          <w:tblCellMar>
            <w:top w:w="0" w:type="dxa"/>
            <w:bottom w:w="0" w:type="dxa"/>
          </w:tblCellMar>
        </w:tblPrEx>
        <w:trPr>
          <w:jc w:val="center"/>
        </w:trPr>
        <w:tc>
          <w:tcPr>
            <w:tcW w:w="661" w:type="dxa"/>
            <w:vAlign w:val="center"/>
          </w:tcPr>
          <w:p w14:paraId="1FC206EE" w14:textId="77777777" w:rsidR="001A06F7" w:rsidRPr="001A06F7" w:rsidRDefault="001A06F7" w:rsidP="001A06F7">
            <w:pPr>
              <w:keepLines/>
              <w:numPr>
                <w:ilvl w:val="0"/>
                <w:numId w:val="18"/>
              </w:numPr>
              <w:autoSpaceDE w:val="0"/>
              <w:autoSpaceDN w:val="0"/>
              <w:spacing w:after="0" w:line="240" w:lineRule="auto"/>
              <w:jc w:val="center"/>
              <w:rPr>
                <w:rFonts w:ascii="Times New Roman" w:eastAsia="Times New Roman" w:hAnsi="Times New Roman" w:cs="Times New Roman"/>
                <w:sz w:val="24"/>
                <w:szCs w:val="24"/>
                <w:lang w:val="uk-UA"/>
              </w:rPr>
            </w:pPr>
          </w:p>
        </w:tc>
        <w:tc>
          <w:tcPr>
            <w:tcW w:w="6662" w:type="dxa"/>
            <w:vAlign w:val="center"/>
          </w:tcPr>
          <w:p w14:paraId="7190A4E3" w14:textId="77777777" w:rsidR="001A06F7" w:rsidRPr="001A06F7" w:rsidRDefault="001A06F7" w:rsidP="001A06F7">
            <w:pPr>
              <w:keepLines/>
              <w:autoSpaceDE w:val="0"/>
              <w:autoSpaceDN w:val="0"/>
              <w:spacing w:after="0" w:line="240" w:lineRule="auto"/>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 xml:space="preserve">Улаштування підстильних та </w:t>
            </w:r>
            <w:proofErr w:type="spellStart"/>
            <w:r w:rsidRPr="001A06F7">
              <w:rPr>
                <w:rFonts w:ascii="Times New Roman" w:eastAsia="Times New Roman" w:hAnsi="Times New Roman" w:cs="Times New Roman"/>
                <w:spacing w:val="-5"/>
                <w:sz w:val="24"/>
                <w:szCs w:val="24"/>
                <w:lang w:val="uk-UA"/>
              </w:rPr>
              <w:t>вирівнювальних</w:t>
            </w:r>
            <w:proofErr w:type="spellEnd"/>
            <w:r w:rsidRPr="001A06F7">
              <w:rPr>
                <w:rFonts w:ascii="Times New Roman" w:eastAsia="Times New Roman" w:hAnsi="Times New Roman" w:cs="Times New Roman"/>
                <w:spacing w:val="-5"/>
                <w:sz w:val="24"/>
                <w:szCs w:val="24"/>
                <w:lang w:val="uk-UA"/>
              </w:rPr>
              <w:t xml:space="preserve"> шарів основи з щебенево-піщаної суміші С7, </w:t>
            </w:r>
            <w:proofErr w:type="spellStart"/>
            <w:r w:rsidRPr="001A06F7">
              <w:rPr>
                <w:rFonts w:ascii="Times New Roman" w:eastAsia="Times New Roman" w:hAnsi="Times New Roman" w:cs="Times New Roman"/>
                <w:spacing w:val="-5"/>
                <w:sz w:val="24"/>
                <w:szCs w:val="24"/>
                <w:lang w:val="uk-UA"/>
              </w:rPr>
              <w:t>hсер</w:t>
            </w:r>
            <w:proofErr w:type="spellEnd"/>
            <w:r w:rsidRPr="001A06F7">
              <w:rPr>
                <w:rFonts w:ascii="Times New Roman" w:eastAsia="Times New Roman" w:hAnsi="Times New Roman" w:cs="Times New Roman"/>
                <w:spacing w:val="-5"/>
                <w:sz w:val="24"/>
                <w:szCs w:val="24"/>
                <w:lang w:val="uk-UA"/>
              </w:rPr>
              <w:t>=12 см</w:t>
            </w:r>
          </w:p>
        </w:tc>
        <w:tc>
          <w:tcPr>
            <w:tcW w:w="1559" w:type="dxa"/>
            <w:vAlign w:val="center"/>
          </w:tcPr>
          <w:p w14:paraId="55127CCB"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100м3</w:t>
            </w:r>
          </w:p>
        </w:tc>
        <w:tc>
          <w:tcPr>
            <w:tcW w:w="1340" w:type="dxa"/>
            <w:vAlign w:val="center"/>
          </w:tcPr>
          <w:p w14:paraId="414A59FA"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0,2256</w:t>
            </w:r>
          </w:p>
        </w:tc>
      </w:tr>
      <w:tr w:rsidR="001A06F7" w:rsidRPr="001A06F7" w14:paraId="0A82CC89" w14:textId="77777777" w:rsidTr="003A5A7F">
        <w:tblPrEx>
          <w:tblCellMar>
            <w:top w:w="0" w:type="dxa"/>
            <w:bottom w:w="0" w:type="dxa"/>
          </w:tblCellMar>
        </w:tblPrEx>
        <w:trPr>
          <w:jc w:val="center"/>
        </w:trPr>
        <w:tc>
          <w:tcPr>
            <w:tcW w:w="661" w:type="dxa"/>
            <w:vAlign w:val="center"/>
          </w:tcPr>
          <w:p w14:paraId="0322AD68" w14:textId="77777777" w:rsidR="001A06F7" w:rsidRPr="001A06F7" w:rsidRDefault="001A06F7" w:rsidP="001A06F7">
            <w:pPr>
              <w:keepLines/>
              <w:numPr>
                <w:ilvl w:val="0"/>
                <w:numId w:val="18"/>
              </w:numPr>
              <w:autoSpaceDE w:val="0"/>
              <w:autoSpaceDN w:val="0"/>
              <w:spacing w:after="0" w:line="240" w:lineRule="auto"/>
              <w:jc w:val="center"/>
              <w:rPr>
                <w:rFonts w:ascii="Times New Roman" w:eastAsia="Times New Roman" w:hAnsi="Times New Roman" w:cs="Times New Roman"/>
                <w:sz w:val="24"/>
                <w:szCs w:val="24"/>
                <w:lang w:val="uk-UA"/>
              </w:rPr>
            </w:pPr>
          </w:p>
        </w:tc>
        <w:tc>
          <w:tcPr>
            <w:tcW w:w="6662" w:type="dxa"/>
            <w:vAlign w:val="center"/>
          </w:tcPr>
          <w:p w14:paraId="64631A3D" w14:textId="77777777" w:rsidR="001A06F7" w:rsidRPr="001A06F7" w:rsidRDefault="001A06F7" w:rsidP="001A06F7">
            <w:pPr>
              <w:keepLines/>
              <w:autoSpaceDE w:val="0"/>
              <w:autoSpaceDN w:val="0"/>
              <w:spacing w:after="0" w:line="240" w:lineRule="auto"/>
              <w:rPr>
                <w:rFonts w:ascii="Times New Roman" w:eastAsia="Times New Roman" w:hAnsi="Times New Roman" w:cs="Times New Roman"/>
                <w:spacing w:val="-5"/>
                <w:sz w:val="24"/>
                <w:szCs w:val="24"/>
                <w:lang w:val="uk-UA"/>
              </w:rPr>
            </w:pPr>
            <w:r w:rsidRPr="001A06F7">
              <w:rPr>
                <w:rFonts w:ascii="Times New Roman" w:eastAsia="Times New Roman" w:hAnsi="Times New Roman" w:cs="Times New Roman"/>
                <w:spacing w:val="-5"/>
                <w:sz w:val="24"/>
                <w:szCs w:val="24"/>
                <w:lang w:val="uk-UA"/>
              </w:rPr>
              <w:t xml:space="preserve">Улаштування асфальтобетонних покриттів доріжок та тротуарів із сумішей асфальтобетонних </w:t>
            </w:r>
            <w:proofErr w:type="spellStart"/>
            <w:r w:rsidRPr="001A06F7">
              <w:rPr>
                <w:rFonts w:ascii="Times New Roman" w:eastAsia="Times New Roman" w:hAnsi="Times New Roman" w:cs="Times New Roman"/>
                <w:spacing w:val="-5"/>
                <w:sz w:val="24"/>
                <w:szCs w:val="24"/>
                <w:lang w:val="uk-UA"/>
              </w:rPr>
              <w:t>гарячіх</w:t>
            </w:r>
            <w:proofErr w:type="spellEnd"/>
            <w:r w:rsidRPr="001A06F7">
              <w:rPr>
                <w:rFonts w:ascii="Times New Roman" w:eastAsia="Times New Roman" w:hAnsi="Times New Roman" w:cs="Times New Roman"/>
                <w:spacing w:val="-5"/>
                <w:sz w:val="24"/>
                <w:szCs w:val="24"/>
                <w:lang w:val="uk-UA"/>
              </w:rPr>
              <w:t xml:space="preserve"> і</w:t>
            </w:r>
          </w:p>
          <w:p w14:paraId="48F27D7D" w14:textId="77777777" w:rsidR="001A06F7" w:rsidRPr="001A06F7" w:rsidRDefault="001A06F7" w:rsidP="001A06F7">
            <w:pPr>
              <w:keepLines/>
              <w:autoSpaceDE w:val="0"/>
              <w:autoSpaceDN w:val="0"/>
              <w:spacing w:after="0" w:line="240" w:lineRule="auto"/>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теплих [асфальтобетон щільний] (дорожні)(аеродромні), що застосовуються у верхніх шарах покриттів , піщані, тип Г, марка 1, товщиною 5,0 см</w:t>
            </w:r>
          </w:p>
        </w:tc>
        <w:tc>
          <w:tcPr>
            <w:tcW w:w="1559" w:type="dxa"/>
            <w:vAlign w:val="center"/>
          </w:tcPr>
          <w:p w14:paraId="19C50166"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100м2</w:t>
            </w:r>
          </w:p>
        </w:tc>
        <w:tc>
          <w:tcPr>
            <w:tcW w:w="1340" w:type="dxa"/>
            <w:vAlign w:val="center"/>
          </w:tcPr>
          <w:p w14:paraId="35D3697E"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1,88</w:t>
            </w:r>
          </w:p>
        </w:tc>
      </w:tr>
      <w:tr w:rsidR="001A06F7" w:rsidRPr="001A06F7" w14:paraId="7221276C" w14:textId="77777777" w:rsidTr="003A5A7F">
        <w:tblPrEx>
          <w:tblCellMar>
            <w:top w:w="0" w:type="dxa"/>
            <w:bottom w:w="0" w:type="dxa"/>
          </w:tblCellMar>
        </w:tblPrEx>
        <w:trPr>
          <w:jc w:val="center"/>
        </w:trPr>
        <w:tc>
          <w:tcPr>
            <w:tcW w:w="661" w:type="dxa"/>
            <w:vAlign w:val="center"/>
          </w:tcPr>
          <w:p w14:paraId="56ED5B5E" w14:textId="77777777" w:rsidR="001A06F7" w:rsidRPr="001A06F7" w:rsidRDefault="001A06F7" w:rsidP="001A06F7">
            <w:pPr>
              <w:autoSpaceDE w:val="0"/>
              <w:autoSpaceDN w:val="0"/>
              <w:adjustRightInd w:val="0"/>
              <w:spacing w:after="0" w:line="240" w:lineRule="auto"/>
              <w:jc w:val="center"/>
              <w:rPr>
                <w:rFonts w:ascii="Times New Roman" w:eastAsia="Times New Roman" w:hAnsi="Times New Roman" w:cs="Times New Roman"/>
                <w:sz w:val="24"/>
                <w:szCs w:val="24"/>
                <w:lang w:val="uk-UA"/>
              </w:rPr>
            </w:pPr>
          </w:p>
        </w:tc>
        <w:tc>
          <w:tcPr>
            <w:tcW w:w="6662" w:type="dxa"/>
            <w:vAlign w:val="center"/>
          </w:tcPr>
          <w:p w14:paraId="6AD6F671"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ТИП 2 (ВІДНОВЛЕННЯ ПОКРИТТЯ ВЗДОВЖ БОРТОВОГО КАМЕНЮ)</w:t>
            </w:r>
          </w:p>
        </w:tc>
        <w:tc>
          <w:tcPr>
            <w:tcW w:w="1559" w:type="dxa"/>
            <w:vAlign w:val="center"/>
          </w:tcPr>
          <w:p w14:paraId="53B95053" w14:textId="77777777" w:rsidR="001A06F7" w:rsidRPr="001A06F7" w:rsidRDefault="001A06F7" w:rsidP="001A06F7">
            <w:pPr>
              <w:autoSpaceDE w:val="0"/>
              <w:autoSpaceDN w:val="0"/>
              <w:adjustRightInd w:val="0"/>
              <w:spacing w:after="0" w:line="240" w:lineRule="auto"/>
              <w:jc w:val="center"/>
              <w:rPr>
                <w:rFonts w:ascii="Times New Roman" w:eastAsia="Times New Roman" w:hAnsi="Times New Roman" w:cs="Times New Roman"/>
                <w:sz w:val="24"/>
                <w:szCs w:val="24"/>
                <w:lang w:val="uk-UA"/>
              </w:rPr>
            </w:pPr>
          </w:p>
        </w:tc>
        <w:tc>
          <w:tcPr>
            <w:tcW w:w="1340" w:type="dxa"/>
            <w:vAlign w:val="center"/>
          </w:tcPr>
          <w:p w14:paraId="074B62FD" w14:textId="77777777" w:rsidR="001A06F7" w:rsidRPr="001A06F7" w:rsidRDefault="001A06F7" w:rsidP="001A06F7">
            <w:pPr>
              <w:autoSpaceDE w:val="0"/>
              <w:autoSpaceDN w:val="0"/>
              <w:adjustRightInd w:val="0"/>
              <w:spacing w:after="0" w:line="240" w:lineRule="auto"/>
              <w:jc w:val="center"/>
              <w:rPr>
                <w:rFonts w:ascii="Times New Roman" w:eastAsia="Times New Roman" w:hAnsi="Times New Roman" w:cs="Times New Roman"/>
                <w:sz w:val="24"/>
                <w:szCs w:val="24"/>
                <w:lang w:val="uk-UA"/>
              </w:rPr>
            </w:pPr>
          </w:p>
        </w:tc>
      </w:tr>
      <w:tr w:rsidR="001A06F7" w:rsidRPr="001A06F7" w14:paraId="7EE5C92D" w14:textId="77777777" w:rsidTr="003A5A7F">
        <w:tblPrEx>
          <w:tblCellMar>
            <w:top w:w="0" w:type="dxa"/>
            <w:bottom w:w="0" w:type="dxa"/>
          </w:tblCellMar>
        </w:tblPrEx>
        <w:trPr>
          <w:jc w:val="center"/>
        </w:trPr>
        <w:tc>
          <w:tcPr>
            <w:tcW w:w="661" w:type="dxa"/>
            <w:vAlign w:val="center"/>
          </w:tcPr>
          <w:p w14:paraId="7CF25E2E" w14:textId="77777777" w:rsidR="001A06F7" w:rsidRPr="001A06F7" w:rsidRDefault="001A06F7" w:rsidP="001A06F7">
            <w:pPr>
              <w:keepLines/>
              <w:numPr>
                <w:ilvl w:val="0"/>
                <w:numId w:val="18"/>
              </w:numPr>
              <w:autoSpaceDE w:val="0"/>
              <w:autoSpaceDN w:val="0"/>
              <w:spacing w:after="0" w:line="240" w:lineRule="auto"/>
              <w:jc w:val="center"/>
              <w:rPr>
                <w:rFonts w:ascii="Times New Roman" w:eastAsia="Times New Roman" w:hAnsi="Times New Roman" w:cs="Times New Roman"/>
                <w:sz w:val="24"/>
                <w:szCs w:val="24"/>
                <w:lang w:val="uk-UA"/>
              </w:rPr>
            </w:pPr>
          </w:p>
        </w:tc>
        <w:tc>
          <w:tcPr>
            <w:tcW w:w="6662" w:type="dxa"/>
            <w:vAlign w:val="center"/>
          </w:tcPr>
          <w:p w14:paraId="791405F7" w14:textId="77777777" w:rsidR="001A06F7" w:rsidRPr="001A06F7" w:rsidRDefault="001A06F7" w:rsidP="001A06F7">
            <w:pPr>
              <w:keepLines/>
              <w:autoSpaceDE w:val="0"/>
              <w:autoSpaceDN w:val="0"/>
              <w:spacing w:after="0" w:line="240" w:lineRule="auto"/>
              <w:rPr>
                <w:rFonts w:ascii="Times New Roman" w:eastAsia="Times New Roman" w:hAnsi="Times New Roman" w:cs="Times New Roman"/>
                <w:spacing w:val="-5"/>
                <w:sz w:val="24"/>
                <w:szCs w:val="24"/>
                <w:lang w:val="uk-UA"/>
              </w:rPr>
            </w:pPr>
            <w:r w:rsidRPr="001A06F7">
              <w:rPr>
                <w:rFonts w:ascii="Times New Roman" w:eastAsia="Times New Roman" w:hAnsi="Times New Roman" w:cs="Times New Roman"/>
                <w:spacing w:val="-5"/>
                <w:sz w:val="24"/>
                <w:szCs w:val="24"/>
                <w:lang w:val="uk-UA"/>
              </w:rPr>
              <w:t>Розбирання асфальтобетонних покриттів</w:t>
            </w:r>
          </w:p>
          <w:p w14:paraId="1035CD4B" w14:textId="77777777" w:rsidR="001A06F7" w:rsidRPr="001A06F7" w:rsidRDefault="001A06F7" w:rsidP="001A06F7">
            <w:pPr>
              <w:keepLines/>
              <w:autoSpaceDE w:val="0"/>
              <w:autoSpaceDN w:val="0"/>
              <w:spacing w:after="0" w:line="240" w:lineRule="auto"/>
              <w:rPr>
                <w:rFonts w:ascii="Times New Roman" w:eastAsia="Times New Roman" w:hAnsi="Times New Roman" w:cs="Times New Roman"/>
                <w:spacing w:val="-5"/>
                <w:sz w:val="24"/>
                <w:szCs w:val="24"/>
                <w:lang w:val="uk-UA"/>
              </w:rPr>
            </w:pPr>
            <w:r w:rsidRPr="001A06F7">
              <w:rPr>
                <w:rFonts w:ascii="Times New Roman" w:eastAsia="Times New Roman" w:hAnsi="Times New Roman" w:cs="Times New Roman"/>
                <w:spacing w:val="-5"/>
                <w:sz w:val="24"/>
                <w:szCs w:val="24"/>
                <w:lang w:val="uk-UA"/>
              </w:rPr>
              <w:t xml:space="preserve">[на </w:t>
            </w:r>
            <w:proofErr w:type="spellStart"/>
            <w:r w:rsidRPr="001A06F7">
              <w:rPr>
                <w:rFonts w:ascii="Times New Roman" w:eastAsia="Times New Roman" w:hAnsi="Times New Roman" w:cs="Times New Roman"/>
                <w:spacing w:val="-5"/>
                <w:sz w:val="24"/>
                <w:szCs w:val="24"/>
                <w:lang w:val="uk-UA"/>
              </w:rPr>
              <w:t>однiй</w:t>
            </w:r>
            <w:proofErr w:type="spellEnd"/>
            <w:r w:rsidRPr="001A06F7">
              <w:rPr>
                <w:rFonts w:ascii="Times New Roman" w:eastAsia="Times New Roman" w:hAnsi="Times New Roman" w:cs="Times New Roman"/>
                <w:spacing w:val="-5"/>
                <w:sz w:val="24"/>
                <w:szCs w:val="24"/>
                <w:lang w:val="uk-UA"/>
              </w:rPr>
              <w:t xml:space="preserve"> </w:t>
            </w:r>
            <w:proofErr w:type="spellStart"/>
            <w:r w:rsidRPr="001A06F7">
              <w:rPr>
                <w:rFonts w:ascii="Times New Roman" w:eastAsia="Times New Roman" w:hAnsi="Times New Roman" w:cs="Times New Roman"/>
                <w:spacing w:val="-5"/>
                <w:sz w:val="24"/>
                <w:szCs w:val="24"/>
                <w:lang w:val="uk-UA"/>
              </w:rPr>
              <w:t>половинi</w:t>
            </w:r>
            <w:proofErr w:type="spellEnd"/>
            <w:r w:rsidRPr="001A06F7">
              <w:rPr>
                <w:rFonts w:ascii="Times New Roman" w:eastAsia="Times New Roman" w:hAnsi="Times New Roman" w:cs="Times New Roman"/>
                <w:spacing w:val="-5"/>
                <w:sz w:val="24"/>
                <w:szCs w:val="24"/>
                <w:lang w:val="uk-UA"/>
              </w:rPr>
              <w:t xml:space="preserve"> проїжджої частини при</w:t>
            </w:r>
          </w:p>
          <w:p w14:paraId="7B1173C2" w14:textId="77777777" w:rsidR="001A06F7" w:rsidRPr="001A06F7" w:rsidRDefault="001A06F7" w:rsidP="001A06F7">
            <w:pPr>
              <w:keepLines/>
              <w:autoSpaceDE w:val="0"/>
              <w:autoSpaceDN w:val="0"/>
              <w:spacing w:after="0" w:line="240" w:lineRule="auto"/>
              <w:rPr>
                <w:rFonts w:ascii="Times New Roman" w:eastAsia="Times New Roman" w:hAnsi="Times New Roman" w:cs="Times New Roman"/>
                <w:spacing w:val="-5"/>
                <w:sz w:val="24"/>
                <w:szCs w:val="24"/>
                <w:lang w:val="uk-UA"/>
              </w:rPr>
            </w:pPr>
            <w:r w:rsidRPr="001A06F7">
              <w:rPr>
                <w:rFonts w:ascii="Times New Roman" w:eastAsia="Times New Roman" w:hAnsi="Times New Roman" w:cs="Times New Roman"/>
                <w:spacing w:val="-5"/>
                <w:sz w:val="24"/>
                <w:szCs w:val="24"/>
                <w:lang w:val="uk-UA"/>
              </w:rPr>
              <w:t xml:space="preserve">систематичному </w:t>
            </w:r>
            <w:proofErr w:type="spellStart"/>
            <w:r w:rsidRPr="001A06F7">
              <w:rPr>
                <w:rFonts w:ascii="Times New Roman" w:eastAsia="Times New Roman" w:hAnsi="Times New Roman" w:cs="Times New Roman"/>
                <w:spacing w:val="-5"/>
                <w:sz w:val="24"/>
                <w:szCs w:val="24"/>
                <w:lang w:val="uk-UA"/>
              </w:rPr>
              <w:t>русi</w:t>
            </w:r>
            <w:proofErr w:type="spellEnd"/>
            <w:r w:rsidRPr="001A06F7">
              <w:rPr>
                <w:rFonts w:ascii="Times New Roman" w:eastAsia="Times New Roman" w:hAnsi="Times New Roman" w:cs="Times New Roman"/>
                <w:spacing w:val="-5"/>
                <w:sz w:val="24"/>
                <w:szCs w:val="24"/>
                <w:lang w:val="uk-UA"/>
              </w:rPr>
              <w:t xml:space="preserve"> транспорту на </w:t>
            </w:r>
            <w:proofErr w:type="spellStart"/>
            <w:r w:rsidRPr="001A06F7">
              <w:rPr>
                <w:rFonts w:ascii="Times New Roman" w:eastAsia="Times New Roman" w:hAnsi="Times New Roman" w:cs="Times New Roman"/>
                <w:spacing w:val="-5"/>
                <w:sz w:val="24"/>
                <w:szCs w:val="24"/>
                <w:lang w:val="uk-UA"/>
              </w:rPr>
              <w:t>другiй</w:t>
            </w:r>
            <w:proofErr w:type="spellEnd"/>
            <w:r w:rsidRPr="001A06F7">
              <w:rPr>
                <w:rFonts w:ascii="Times New Roman" w:eastAsia="Times New Roman" w:hAnsi="Times New Roman" w:cs="Times New Roman"/>
                <w:spacing w:val="-5"/>
                <w:sz w:val="24"/>
                <w:szCs w:val="24"/>
                <w:lang w:val="uk-UA"/>
              </w:rPr>
              <w:t>]</w:t>
            </w:r>
          </w:p>
          <w:p w14:paraId="6792DE8C" w14:textId="77777777" w:rsidR="001A06F7" w:rsidRPr="001A06F7" w:rsidRDefault="001A06F7" w:rsidP="001A06F7">
            <w:pPr>
              <w:keepLines/>
              <w:autoSpaceDE w:val="0"/>
              <w:autoSpaceDN w:val="0"/>
              <w:spacing w:after="0" w:line="240" w:lineRule="auto"/>
              <w:rPr>
                <w:rFonts w:ascii="Times New Roman" w:eastAsia="Times New Roman" w:hAnsi="Times New Roman" w:cs="Times New Roman"/>
                <w:sz w:val="24"/>
                <w:szCs w:val="24"/>
                <w:lang w:val="uk-UA"/>
              </w:rPr>
            </w:pPr>
            <w:proofErr w:type="spellStart"/>
            <w:r w:rsidRPr="001A06F7">
              <w:rPr>
                <w:rFonts w:ascii="Times New Roman" w:eastAsia="Times New Roman" w:hAnsi="Times New Roman" w:cs="Times New Roman"/>
                <w:spacing w:val="-5"/>
                <w:sz w:val="24"/>
                <w:szCs w:val="24"/>
                <w:lang w:val="uk-UA"/>
              </w:rPr>
              <w:t>hсер</w:t>
            </w:r>
            <w:proofErr w:type="spellEnd"/>
            <w:r w:rsidRPr="001A06F7">
              <w:rPr>
                <w:rFonts w:ascii="Times New Roman" w:eastAsia="Times New Roman" w:hAnsi="Times New Roman" w:cs="Times New Roman"/>
                <w:spacing w:val="-5"/>
                <w:sz w:val="24"/>
                <w:szCs w:val="24"/>
                <w:lang w:val="uk-UA"/>
              </w:rPr>
              <w:t>=7 cm</w:t>
            </w:r>
          </w:p>
        </w:tc>
        <w:tc>
          <w:tcPr>
            <w:tcW w:w="1559" w:type="dxa"/>
            <w:vAlign w:val="center"/>
          </w:tcPr>
          <w:p w14:paraId="0870917B"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100м3</w:t>
            </w:r>
          </w:p>
        </w:tc>
        <w:tc>
          <w:tcPr>
            <w:tcW w:w="1340" w:type="dxa"/>
            <w:vAlign w:val="center"/>
          </w:tcPr>
          <w:p w14:paraId="6189CF62"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0,0245</w:t>
            </w:r>
          </w:p>
        </w:tc>
      </w:tr>
      <w:tr w:rsidR="001A06F7" w:rsidRPr="001A06F7" w14:paraId="6824D3B6" w14:textId="77777777" w:rsidTr="003A5A7F">
        <w:tblPrEx>
          <w:tblCellMar>
            <w:top w:w="0" w:type="dxa"/>
            <w:bottom w:w="0" w:type="dxa"/>
          </w:tblCellMar>
        </w:tblPrEx>
        <w:trPr>
          <w:jc w:val="center"/>
        </w:trPr>
        <w:tc>
          <w:tcPr>
            <w:tcW w:w="661" w:type="dxa"/>
            <w:vAlign w:val="center"/>
          </w:tcPr>
          <w:p w14:paraId="5063B6BD" w14:textId="77777777" w:rsidR="001A06F7" w:rsidRPr="001A06F7" w:rsidRDefault="001A06F7" w:rsidP="001A06F7">
            <w:pPr>
              <w:keepLines/>
              <w:numPr>
                <w:ilvl w:val="0"/>
                <w:numId w:val="18"/>
              </w:numPr>
              <w:autoSpaceDE w:val="0"/>
              <w:autoSpaceDN w:val="0"/>
              <w:spacing w:after="0" w:line="240" w:lineRule="auto"/>
              <w:jc w:val="center"/>
              <w:rPr>
                <w:rFonts w:ascii="Times New Roman" w:eastAsia="Times New Roman" w:hAnsi="Times New Roman" w:cs="Times New Roman"/>
                <w:sz w:val="24"/>
                <w:szCs w:val="24"/>
                <w:lang w:val="uk-UA"/>
              </w:rPr>
            </w:pPr>
          </w:p>
        </w:tc>
        <w:tc>
          <w:tcPr>
            <w:tcW w:w="6662" w:type="dxa"/>
            <w:vAlign w:val="center"/>
          </w:tcPr>
          <w:p w14:paraId="1C664003" w14:textId="77777777" w:rsidR="001A06F7" w:rsidRPr="001A06F7" w:rsidRDefault="001A06F7" w:rsidP="001A06F7">
            <w:pPr>
              <w:keepLines/>
              <w:autoSpaceDE w:val="0"/>
              <w:autoSpaceDN w:val="0"/>
              <w:spacing w:after="0" w:line="240" w:lineRule="auto"/>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Навантаження сміття</w:t>
            </w:r>
          </w:p>
        </w:tc>
        <w:tc>
          <w:tcPr>
            <w:tcW w:w="1559" w:type="dxa"/>
            <w:vAlign w:val="center"/>
          </w:tcPr>
          <w:p w14:paraId="19B27448"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100 т</w:t>
            </w:r>
          </w:p>
        </w:tc>
        <w:tc>
          <w:tcPr>
            <w:tcW w:w="1340" w:type="dxa"/>
            <w:vAlign w:val="center"/>
          </w:tcPr>
          <w:p w14:paraId="6E23A2AE"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0,0392</w:t>
            </w:r>
          </w:p>
        </w:tc>
      </w:tr>
      <w:tr w:rsidR="001A06F7" w:rsidRPr="001A06F7" w14:paraId="2CEDF33B" w14:textId="77777777" w:rsidTr="003A5A7F">
        <w:tblPrEx>
          <w:tblCellMar>
            <w:top w:w="0" w:type="dxa"/>
            <w:bottom w:w="0" w:type="dxa"/>
          </w:tblCellMar>
        </w:tblPrEx>
        <w:trPr>
          <w:jc w:val="center"/>
        </w:trPr>
        <w:tc>
          <w:tcPr>
            <w:tcW w:w="661" w:type="dxa"/>
            <w:vAlign w:val="center"/>
          </w:tcPr>
          <w:p w14:paraId="67DAD989" w14:textId="77777777" w:rsidR="001A06F7" w:rsidRPr="001A06F7" w:rsidRDefault="001A06F7" w:rsidP="001A06F7">
            <w:pPr>
              <w:keepLines/>
              <w:numPr>
                <w:ilvl w:val="0"/>
                <w:numId w:val="18"/>
              </w:numPr>
              <w:autoSpaceDE w:val="0"/>
              <w:autoSpaceDN w:val="0"/>
              <w:spacing w:after="0" w:line="240" w:lineRule="auto"/>
              <w:jc w:val="center"/>
              <w:rPr>
                <w:rFonts w:ascii="Times New Roman" w:eastAsia="Times New Roman" w:hAnsi="Times New Roman" w:cs="Times New Roman"/>
                <w:sz w:val="24"/>
                <w:szCs w:val="24"/>
                <w:lang w:val="uk-UA"/>
              </w:rPr>
            </w:pPr>
          </w:p>
        </w:tc>
        <w:tc>
          <w:tcPr>
            <w:tcW w:w="6662" w:type="dxa"/>
            <w:vAlign w:val="center"/>
          </w:tcPr>
          <w:p w14:paraId="51D8569A" w14:textId="77777777" w:rsidR="001A06F7" w:rsidRPr="001A06F7" w:rsidRDefault="001A06F7" w:rsidP="001A06F7">
            <w:pPr>
              <w:keepLines/>
              <w:autoSpaceDE w:val="0"/>
              <w:autoSpaceDN w:val="0"/>
              <w:spacing w:after="0" w:line="240" w:lineRule="auto"/>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Перевезення сміття до 30 км</w:t>
            </w:r>
          </w:p>
        </w:tc>
        <w:tc>
          <w:tcPr>
            <w:tcW w:w="1559" w:type="dxa"/>
            <w:vAlign w:val="center"/>
          </w:tcPr>
          <w:p w14:paraId="737F391E"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т</w:t>
            </w:r>
          </w:p>
        </w:tc>
        <w:tc>
          <w:tcPr>
            <w:tcW w:w="1340" w:type="dxa"/>
            <w:vAlign w:val="center"/>
          </w:tcPr>
          <w:p w14:paraId="72BF38AB"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3,92</w:t>
            </w:r>
          </w:p>
        </w:tc>
      </w:tr>
      <w:tr w:rsidR="001A06F7" w:rsidRPr="001A06F7" w14:paraId="5EE8DF93" w14:textId="77777777" w:rsidTr="003A5A7F">
        <w:tblPrEx>
          <w:tblCellMar>
            <w:top w:w="0" w:type="dxa"/>
            <w:bottom w:w="0" w:type="dxa"/>
          </w:tblCellMar>
        </w:tblPrEx>
        <w:trPr>
          <w:jc w:val="center"/>
        </w:trPr>
        <w:tc>
          <w:tcPr>
            <w:tcW w:w="661" w:type="dxa"/>
            <w:vAlign w:val="center"/>
          </w:tcPr>
          <w:p w14:paraId="3F98E2B2" w14:textId="77777777" w:rsidR="001A06F7" w:rsidRPr="001A06F7" w:rsidRDefault="001A06F7" w:rsidP="001A06F7">
            <w:pPr>
              <w:keepLines/>
              <w:numPr>
                <w:ilvl w:val="0"/>
                <w:numId w:val="18"/>
              </w:numPr>
              <w:autoSpaceDE w:val="0"/>
              <w:autoSpaceDN w:val="0"/>
              <w:spacing w:after="0" w:line="240" w:lineRule="auto"/>
              <w:jc w:val="center"/>
              <w:rPr>
                <w:rFonts w:ascii="Times New Roman" w:eastAsia="Times New Roman" w:hAnsi="Times New Roman" w:cs="Times New Roman"/>
                <w:sz w:val="24"/>
                <w:szCs w:val="24"/>
                <w:lang w:val="uk-UA"/>
              </w:rPr>
            </w:pPr>
          </w:p>
        </w:tc>
        <w:tc>
          <w:tcPr>
            <w:tcW w:w="6662" w:type="dxa"/>
            <w:vAlign w:val="center"/>
          </w:tcPr>
          <w:p w14:paraId="673D8C58" w14:textId="77777777" w:rsidR="001A06F7" w:rsidRPr="001A06F7" w:rsidRDefault="001A06F7" w:rsidP="001A06F7">
            <w:pPr>
              <w:keepLines/>
              <w:autoSpaceDE w:val="0"/>
              <w:autoSpaceDN w:val="0"/>
              <w:spacing w:after="0" w:line="240" w:lineRule="auto"/>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 xml:space="preserve">Розливання в'яжучих матеріалів [на </w:t>
            </w:r>
            <w:proofErr w:type="spellStart"/>
            <w:r w:rsidRPr="001A06F7">
              <w:rPr>
                <w:rFonts w:ascii="Times New Roman" w:eastAsia="Times New Roman" w:hAnsi="Times New Roman" w:cs="Times New Roman"/>
                <w:spacing w:val="-5"/>
                <w:sz w:val="24"/>
                <w:szCs w:val="24"/>
                <w:lang w:val="uk-UA"/>
              </w:rPr>
              <w:t>однiй</w:t>
            </w:r>
            <w:proofErr w:type="spellEnd"/>
            <w:r w:rsidRPr="001A06F7">
              <w:rPr>
                <w:rFonts w:ascii="Times New Roman" w:eastAsia="Times New Roman" w:hAnsi="Times New Roman" w:cs="Times New Roman"/>
                <w:spacing w:val="-5"/>
                <w:sz w:val="24"/>
                <w:szCs w:val="24"/>
                <w:lang w:val="uk-UA"/>
              </w:rPr>
              <w:t xml:space="preserve"> </w:t>
            </w:r>
            <w:proofErr w:type="spellStart"/>
            <w:r w:rsidRPr="001A06F7">
              <w:rPr>
                <w:rFonts w:ascii="Times New Roman" w:eastAsia="Times New Roman" w:hAnsi="Times New Roman" w:cs="Times New Roman"/>
                <w:spacing w:val="-5"/>
                <w:sz w:val="24"/>
                <w:szCs w:val="24"/>
                <w:lang w:val="uk-UA"/>
              </w:rPr>
              <w:t>половинi</w:t>
            </w:r>
            <w:proofErr w:type="spellEnd"/>
            <w:r w:rsidRPr="001A06F7">
              <w:rPr>
                <w:rFonts w:ascii="Times New Roman" w:eastAsia="Times New Roman" w:hAnsi="Times New Roman" w:cs="Times New Roman"/>
                <w:spacing w:val="-5"/>
                <w:sz w:val="24"/>
                <w:szCs w:val="24"/>
                <w:lang w:val="uk-UA"/>
              </w:rPr>
              <w:t xml:space="preserve"> проїжджої частини при систематичному </w:t>
            </w:r>
            <w:proofErr w:type="spellStart"/>
            <w:r w:rsidRPr="001A06F7">
              <w:rPr>
                <w:rFonts w:ascii="Times New Roman" w:eastAsia="Times New Roman" w:hAnsi="Times New Roman" w:cs="Times New Roman"/>
                <w:spacing w:val="-5"/>
                <w:sz w:val="24"/>
                <w:szCs w:val="24"/>
                <w:lang w:val="uk-UA"/>
              </w:rPr>
              <w:t>русi</w:t>
            </w:r>
            <w:proofErr w:type="spellEnd"/>
            <w:r w:rsidRPr="001A06F7">
              <w:rPr>
                <w:rFonts w:ascii="Times New Roman" w:eastAsia="Times New Roman" w:hAnsi="Times New Roman" w:cs="Times New Roman"/>
                <w:spacing w:val="-5"/>
                <w:sz w:val="24"/>
                <w:szCs w:val="24"/>
                <w:lang w:val="uk-UA"/>
              </w:rPr>
              <w:t xml:space="preserve"> транспорту на </w:t>
            </w:r>
            <w:proofErr w:type="spellStart"/>
            <w:r w:rsidRPr="001A06F7">
              <w:rPr>
                <w:rFonts w:ascii="Times New Roman" w:eastAsia="Times New Roman" w:hAnsi="Times New Roman" w:cs="Times New Roman"/>
                <w:spacing w:val="-5"/>
                <w:sz w:val="24"/>
                <w:szCs w:val="24"/>
                <w:lang w:val="uk-UA"/>
              </w:rPr>
              <w:t>другiй</w:t>
            </w:r>
            <w:proofErr w:type="spellEnd"/>
            <w:r w:rsidRPr="001A06F7">
              <w:rPr>
                <w:rFonts w:ascii="Times New Roman" w:eastAsia="Times New Roman" w:hAnsi="Times New Roman" w:cs="Times New Roman"/>
                <w:spacing w:val="-5"/>
                <w:sz w:val="24"/>
                <w:szCs w:val="24"/>
                <w:lang w:val="uk-UA"/>
              </w:rPr>
              <w:t>]</w:t>
            </w:r>
          </w:p>
        </w:tc>
        <w:tc>
          <w:tcPr>
            <w:tcW w:w="1559" w:type="dxa"/>
            <w:vAlign w:val="center"/>
          </w:tcPr>
          <w:p w14:paraId="3F3E0953"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1т</w:t>
            </w:r>
          </w:p>
        </w:tc>
        <w:tc>
          <w:tcPr>
            <w:tcW w:w="1340" w:type="dxa"/>
            <w:vAlign w:val="center"/>
          </w:tcPr>
          <w:p w14:paraId="49F88A92"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0,0245</w:t>
            </w:r>
          </w:p>
        </w:tc>
      </w:tr>
      <w:tr w:rsidR="001A06F7" w:rsidRPr="001A06F7" w14:paraId="7FD76FC6" w14:textId="77777777" w:rsidTr="003A5A7F">
        <w:tblPrEx>
          <w:tblCellMar>
            <w:top w:w="0" w:type="dxa"/>
            <w:bottom w:w="0" w:type="dxa"/>
          </w:tblCellMar>
        </w:tblPrEx>
        <w:trPr>
          <w:jc w:val="center"/>
        </w:trPr>
        <w:tc>
          <w:tcPr>
            <w:tcW w:w="661" w:type="dxa"/>
            <w:vAlign w:val="center"/>
          </w:tcPr>
          <w:p w14:paraId="26D5F0C2" w14:textId="77777777" w:rsidR="001A06F7" w:rsidRPr="001A06F7" w:rsidRDefault="001A06F7" w:rsidP="001A06F7">
            <w:pPr>
              <w:keepLines/>
              <w:numPr>
                <w:ilvl w:val="0"/>
                <w:numId w:val="18"/>
              </w:numPr>
              <w:autoSpaceDE w:val="0"/>
              <w:autoSpaceDN w:val="0"/>
              <w:spacing w:after="0" w:line="240" w:lineRule="auto"/>
              <w:jc w:val="center"/>
              <w:rPr>
                <w:rFonts w:ascii="Times New Roman" w:eastAsia="Times New Roman" w:hAnsi="Times New Roman" w:cs="Times New Roman"/>
                <w:sz w:val="24"/>
                <w:szCs w:val="24"/>
                <w:lang w:val="uk-UA"/>
              </w:rPr>
            </w:pPr>
          </w:p>
        </w:tc>
        <w:tc>
          <w:tcPr>
            <w:tcW w:w="6662" w:type="dxa"/>
            <w:vAlign w:val="center"/>
          </w:tcPr>
          <w:p w14:paraId="7881FA98" w14:textId="77777777" w:rsidR="001A06F7" w:rsidRPr="001A06F7" w:rsidRDefault="001A06F7" w:rsidP="001A06F7">
            <w:pPr>
              <w:keepLines/>
              <w:autoSpaceDE w:val="0"/>
              <w:autoSpaceDN w:val="0"/>
              <w:spacing w:after="0" w:line="240" w:lineRule="auto"/>
              <w:rPr>
                <w:rFonts w:ascii="Times New Roman" w:eastAsia="Times New Roman" w:hAnsi="Times New Roman" w:cs="Times New Roman"/>
                <w:spacing w:val="-5"/>
                <w:sz w:val="24"/>
                <w:szCs w:val="24"/>
                <w:lang w:val="uk-UA"/>
              </w:rPr>
            </w:pPr>
            <w:r w:rsidRPr="001A06F7">
              <w:rPr>
                <w:rFonts w:ascii="Times New Roman" w:eastAsia="Times New Roman" w:hAnsi="Times New Roman" w:cs="Times New Roman"/>
                <w:spacing w:val="-5"/>
                <w:sz w:val="24"/>
                <w:szCs w:val="24"/>
                <w:lang w:val="uk-UA"/>
              </w:rPr>
              <w:t xml:space="preserve">Улаштування </w:t>
            </w:r>
            <w:proofErr w:type="spellStart"/>
            <w:r w:rsidRPr="001A06F7">
              <w:rPr>
                <w:rFonts w:ascii="Times New Roman" w:eastAsia="Times New Roman" w:hAnsi="Times New Roman" w:cs="Times New Roman"/>
                <w:spacing w:val="-5"/>
                <w:sz w:val="24"/>
                <w:szCs w:val="24"/>
                <w:lang w:val="uk-UA"/>
              </w:rPr>
              <w:t>вирівнювального</w:t>
            </w:r>
            <w:proofErr w:type="spellEnd"/>
            <w:r w:rsidRPr="001A06F7">
              <w:rPr>
                <w:rFonts w:ascii="Times New Roman" w:eastAsia="Times New Roman" w:hAnsi="Times New Roman" w:cs="Times New Roman"/>
                <w:spacing w:val="-5"/>
                <w:sz w:val="24"/>
                <w:szCs w:val="24"/>
                <w:lang w:val="uk-UA"/>
              </w:rPr>
              <w:t xml:space="preserve"> шару з асфальтобетонних сумішей гарячих і теплих [асфальтобетон щільний] (дорожні)(аеродромні), дрібнозернистих, тип Б, марка 1 </w:t>
            </w:r>
            <w:proofErr w:type="spellStart"/>
            <w:r w:rsidRPr="001A06F7">
              <w:rPr>
                <w:rFonts w:ascii="Times New Roman" w:eastAsia="Times New Roman" w:hAnsi="Times New Roman" w:cs="Times New Roman"/>
                <w:spacing w:val="-5"/>
                <w:sz w:val="24"/>
                <w:szCs w:val="24"/>
                <w:lang w:val="uk-UA"/>
              </w:rPr>
              <w:t>hсер</w:t>
            </w:r>
            <w:proofErr w:type="spellEnd"/>
            <w:r w:rsidRPr="001A06F7">
              <w:rPr>
                <w:rFonts w:ascii="Times New Roman" w:eastAsia="Times New Roman" w:hAnsi="Times New Roman" w:cs="Times New Roman"/>
                <w:spacing w:val="-5"/>
                <w:sz w:val="24"/>
                <w:szCs w:val="24"/>
                <w:lang w:val="uk-UA"/>
              </w:rPr>
              <w:t xml:space="preserve">=2 cm [на </w:t>
            </w:r>
            <w:proofErr w:type="spellStart"/>
            <w:r w:rsidRPr="001A06F7">
              <w:rPr>
                <w:rFonts w:ascii="Times New Roman" w:eastAsia="Times New Roman" w:hAnsi="Times New Roman" w:cs="Times New Roman"/>
                <w:spacing w:val="-5"/>
                <w:sz w:val="24"/>
                <w:szCs w:val="24"/>
                <w:lang w:val="uk-UA"/>
              </w:rPr>
              <w:t>однiй</w:t>
            </w:r>
            <w:proofErr w:type="spellEnd"/>
          </w:p>
          <w:p w14:paraId="2D779B4C" w14:textId="77777777" w:rsidR="001A06F7" w:rsidRPr="001A06F7" w:rsidRDefault="001A06F7" w:rsidP="001A06F7">
            <w:pPr>
              <w:keepLines/>
              <w:autoSpaceDE w:val="0"/>
              <w:autoSpaceDN w:val="0"/>
              <w:spacing w:after="0" w:line="240" w:lineRule="auto"/>
              <w:rPr>
                <w:rFonts w:ascii="Times New Roman" w:eastAsia="Times New Roman" w:hAnsi="Times New Roman" w:cs="Times New Roman"/>
                <w:sz w:val="24"/>
                <w:szCs w:val="24"/>
                <w:lang w:val="uk-UA"/>
              </w:rPr>
            </w:pPr>
            <w:proofErr w:type="spellStart"/>
            <w:r w:rsidRPr="001A06F7">
              <w:rPr>
                <w:rFonts w:ascii="Times New Roman" w:eastAsia="Times New Roman" w:hAnsi="Times New Roman" w:cs="Times New Roman"/>
                <w:spacing w:val="-5"/>
                <w:sz w:val="24"/>
                <w:szCs w:val="24"/>
                <w:lang w:val="uk-UA"/>
              </w:rPr>
              <w:t>половинi</w:t>
            </w:r>
            <w:proofErr w:type="spellEnd"/>
            <w:r w:rsidRPr="001A06F7">
              <w:rPr>
                <w:rFonts w:ascii="Times New Roman" w:eastAsia="Times New Roman" w:hAnsi="Times New Roman" w:cs="Times New Roman"/>
                <w:spacing w:val="-5"/>
                <w:sz w:val="24"/>
                <w:szCs w:val="24"/>
                <w:lang w:val="uk-UA"/>
              </w:rPr>
              <w:t xml:space="preserve"> проїжджої частини при систематичному </w:t>
            </w:r>
            <w:proofErr w:type="spellStart"/>
            <w:r w:rsidRPr="001A06F7">
              <w:rPr>
                <w:rFonts w:ascii="Times New Roman" w:eastAsia="Times New Roman" w:hAnsi="Times New Roman" w:cs="Times New Roman"/>
                <w:spacing w:val="-5"/>
                <w:sz w:val="24"/>
                <w:szCs w:val="24"/>
                <w:lang w:val="uk-UA"/>
              </w:rPr>
              <w:t>русi</w:t>
            </w:r>
            <w:proofErr w:type="spellEnd"/>
            <w:r w:rsidRPr="001A06F7">
              <w:rPr>
                <w:rFonts w:ascii="Times New Roman" w:eastAsia="Times New Roman" w:hAnsi="Times New Roman" w:cs="Times New Roman"/>
                <w:spacing w:val="-5"/>
                <w:sz w:val="24"/>
                <w:szCs w:val="24"/>
                <w:lang w:val="uk-UA"/>
              </w:rPr>
              <w:t xml:space="preserve"> транспорту на </w:t>
            </w:r>
            <w:proofErr w:type="spellStart"/>
            <w:r w:rsidRPr="001A06F7">
              <w:rPr>
                <w:rFonts w:ascii="Times New Roman" w:eastAsia="Times New Roman" w:hAnsi="Times New Roman" w:cs="Times New Roman"/>
                <w:spacing w:val="-5"/>
                <w:sz w:val="24"/>
                <w:szCs w:val="24"/>
                <w:lang w:val="uk-UA"/>
              </w:rPr>
              <w:t>другiй</w:t>
            </w:r>
            <w:proofErr w:type="spellEnd"/>
            <w:r w:rsidRPr="001A06F7">
              <w:rPr>
                <w:rFonts w:ascii="Times New Roman" w:eastAsia="Times New Roman" w:hAnsi="Times New Roman" w:cs="Times New Roman"/>
                <w:spacing w:val="-5"/>
                <w:sz w:val="24"/>
                <w:szCs w:val="24"/>
                <w:lang w:val="uk-UA"/>
              </w:rPr>
              <w:t>]</w:t>
            </w:r>
          </w:p>
        </w:tc>
        <w:tc>
          <w:tcPr>
            <w:tcW w:w="1559" w:type="dxa"/>
            <w:vAlign w:val="center"/>
          </w:tcPr>
          <w:p w14:paraId="608D72AC"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100т</w:t>
            </w:r>
          </w:p>
        </w:tc>
        <w:tc>
          <w:tcPr>
            <w:tcW w:w="1340" w:type="dxa"/>
            <w:vAlign w:val="center"/>
          </w:tcPr>
          <w:p w14:paraId="2D7515F0"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0,0168</w:t>
            </w:r>
          </w:p>
        </w:tc>
      </w:tr>
      <w:tr w:rsidR="001A06F7" w:rsidRPr="001A06F7" w14:paraId="3B53D24B" w14:textId="77777777" w:rsidTr="003A5A7F">
        <w:tblPrEx>
          <w:tblCellMar>
            <w:top w:w="0" w:type="dxa"/>
            <w:bottom w:w="0" w:type="dxa"/>
          </w:tblCellMar>
        </w:tblPrEx>
        <w:trPr>
          <w:jc w:val="center"/>
        </w:trPr>
        <w:tc>
          <w:tcPr>
            <w:tcW w:w="661" w:type="dxa"/>
            <w:vAlign w:val="center"/>
          </w:tcPr>
          <w:p w14:paraId="06E80C19" w14:textId="77777777" w:rsidR="001A06F7" w:rsidRPr="001A06F7" w:rsidRDefault="001A06F7" w:rsidP="001A06F7">
            <w:pPr>
              <w:keepLines/>
              <w:numPr>
                <w:ilvl w:val="0"/>
                <w:numId w:val="18"/>
              </w:numPr>
              <w:autoSpaceDE w:val="0"/>
              <w:autoSpaceDN w:val="0"/>
              <w:spacing w:after="0" w:line="240" w:lineRule="auto"/>
              <w:jc w:val="center"/>
              <w:rPr>
                <w:rFonts w:ascii="Times New Roman" w:eastAsia="Times New Roman" w:hAnsi="Times New Roman" w:cs="Times New Roman"/>
                <w:sz w:val="24"/>
                <w:szCs w:val="24"/>
                <w:lang w:val="uk-UA"/>
              </w:rPr>
            </w:pPr>
          </w:p>
        </w:tc>
        <w:tc>
          <w:tcPr>
            <w:tcW w:w="6662" w:type="dxa"/>
            <w:vAlign w:val="center"/>
          </w:tcPr>
          <w:p w14:paraId="0F24D6A7" w14:textId="77777777" w:rsidR="001A06F7" w:rsidRPr="001A06F7" w:rsidRDefault="001A06F7" w:rsidP="001A06F7">
            <w:pPr>
              <w:keepLines/>
              <w:autoSpaceDE w:val="0"/>
              <w:autoSpaceDN w:val="0"/>
              <w:spacing w:after="0" w:line="240" w:lineRule="auto"/>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Улаштування покриття товщиною 5 см з асфальтобетонних сумішей гарячих і теплих [асфальтобетон щільний] (дорожні)(аеродромні), дрібнозернистих, тип Б, марка 1 вручну з ущільненням самохідними котками</w:t>
            </w:r>
          </w:p>
        </w:tc>
        <w:tc>
          <w:tcPr>
            <w:tcW w:w="1559" w:type="dxa"/>
            <w:vAlign w:val="center"/>
          </w:tcPr>
          <w:p w14:paraId="134B87A8"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100м2</w:t>
            </w:r>
          </w:p>
        </w:tc>
        <w:tc>
          <w:tcPr>
            <w:tcW w:w="1340" w:type="dxa"/>
            <w:vAlign w:val="center"/>
          </w:tcPr>
          <w:p w14:paraId="539FFA58"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0,35</w:t>
            </w:r>
          </w:p>
        </w:tc>
      </w:tr>
      <w:tr w:rsidR="001A06F7" w:rsidRPr="001A06F7" w14:paraId="6A614685" w14:textId="77777777" w:rsidTr="003A5A7F">
        <w:tblPrEx>
          <w:tblCellMar>
            <w:top w:w="0" w:type="dxa"/>
            <w:bottom w:w="0" w:type="dxa"/>
          </w:tblCellMar>
        </w:tblPrEx>
        <w:trPr>
          <w:jc w:val="center"/>
        </w:trPr>
        <w:tc>
          <w:tcPr>
            <w:tcW w:w="661" w:type="dxa"/>
            <w:vAlign w:val="center"/>
          </w:tcPr>
          <w:p w14:paraId="19B7564C" w14:textId="77777777" w:rsidR="001A06F7" w:rsidRPr="001A06F7" w:rsidRDefault="001A06F7" w:rsidP="001A06F7">
            <w:pPr>
              <w:autoSpaceDE w:val="0"/>
              <w:autoSpaceDN w:val="0"/>
              <w:adjustRightInd w:val="0"/>
              <w:spacing w:after="0" w:line="240" w:lineRule="auto"/>
              <w:jc w:val="center"/>
              <w:rPr>
                <w:rFonts w:ascii="Times New Roman" w:eastAsia="Times New Roman" w:hAnsi="Times New Roman" w:cs="Times New Roman"/>
                <w:sz w:val="24"/>
                <w:szCs w:val="24"/>
                <w:lang w:val="uk-UA"/>
              </w:rPr>
            </w:pPr>
          </w:p>
        </w:tc>
        <w:tc>
          <w:tcPr>
            <w:tcW w:w="6662" w:type="dxa"/>
            <w:vAlign w:val="center"/>
          </w:tcPr>
          <w:p w14:paraId="29766D4A"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ІНШІ РОБОТИ</w:t>
            </w:r>
          </w:p>
        </w:tc>
        <w:tc>
          <w:tcPr>
            <w:tcW w:w="1559" w:type="dxa"/>
            <w:vAlign w:val="center"/>
          </w:tcPr>
          <w:p w14:paraId="3F4B74E4" w14:textId="77777777" w:rsidR="001A06F7" w:rsidRPr="001A06F7" w:rsidRDefault="001A06F7" w:rsidP="001A06F7">
            <w:pPr>
              <w:autoSpaceDE w:val="0"/>
              <w:autoSpaceDN w:val="0"/>
              <w:adjustRightInd w:val="0"/>
              <w:spacing w:after="0" w:line="240" w:lineRule="auto"/>
              <w:jc w:val="center"/>
              <w:rPr>
                <w:rFonts w:ascii="Times New Roman" w:eastAsia="Times New Roman" w:hAnsi="Times New Roman" w:cs="Times New Roman"/>
                <w:sz w:val="24"/>
                <w:szCs w:val="24"/>
                <w:lang w:val="uk-UA"/>
              </w:rPr>
            </w:pPr>
          </w:p>
        </w:tc>
        <w:tc>
          <w:tcPr>
            <w:tcW w:w="1340" w:type="dxa"/>
            <w:vAlign w:val="center"/>
          </w:tcPr>
          <w:p w14:paraId="4CD033D5" w14:textId="77777777" w:rsidR="001A06F7" w:rsidRPr="001A06F7" w:rsidRDefault="001A06F7" w:rsidP="001A06F7">
            <w:pPr>
              <w:autoSpaceDE w:val="0"/>
              <w:autoSpaceDN w:val="0"/>
              <w:adjustRightInd w:val="0"/>
              <w:spacing w:after="0" w:line="240" w:lineRule="auto"/>
              <w:jc w:val="center"/>
              <w:rPr>
                <w:rFonts w:ascii="Times New Roman" w:eastAsia="Times New Roman" w:hAnsi="Times New Roman" w:cs="Times New Roman"/>
                <w:sz w:val="24"/>
                <w:szCs w:val="24"/>
                <w:lang w:val="uk-UA"/>
              </w:rPr>
            </w:pPr>
          </w:p>
        </w:tc>
      </w:tr>
      <w:tr w:rsidR="001A06F7" w:rsidRPr="001A06F7" w14:paraId="551CC7F5" w14:textId="77777777" w:rsidTr="003A5A7F">
        <w:tblPrEx>
          <w:tblCellMar>
            <w:top w:w="0" w:type="dxa"/>
            <w:bottom w:w="0" w:type="dxa"/>
          </w:tblCellMar>
        </w:tblPrEx>
        <w:trPr>
          <w:jc w:val="center"/>
        </w:trPr>
        <w:tc>
          <w:tcPr>
            <w:tcW w:w="661" w:type="dxa"/>
            <w:vAlign w:val="center"/>
          </w:tcPr>
          <w:p w14:paraId="30DB5BD8" w14:textId="77777777" w:rsidR="001A06F7" w:rsidRPr="001A06F7" w:rsidRDefault="001A06F7" w:rsidP="001A06F7">
            <w:pPr>
              <w:keepLines/>
              <w:numPr>
                <w:ilvl w:val="0"/>
                <w:numId w:val="18"/>
              </w:numPr>
              <w:autoSpaceDE w:val="0"/>
              <w:autoSpaceDN w:val="0"/>
              <w:spacing w:after="0" w:line="240" w:lineRule="auto"/>
              <w:jc w:val="center"/>
              <w:rPr>
                <w:rFonts w:ascii="Times New Roman" w:eastAsia="Times New Roman" w:hAnsi="Times New Roman" w:cs="Times New Roman"/>
                <w:sz w:val="24"/>
                <w:szCs w:val="24"/>
                <w:lang w:val="uk-UA"/>
              </w:rPr>
            </w:pPr>
          </w:p>
        </w:tc>
        <w:tc>
          <w:tcPr>
            <w:tcW w:w="6662" w:type="dxa"/>
            <w:vAlign w:val="center"/>
          </w:tcPr>
          <w:p w14:paraId="6A5F4D26" w14:textId="77777777" w:rsidR="001A06F7" w:rsidRPr="001A06F7" w:rsidRDefault="001A06F7" w:rsidP="001A06F7">
            <w:pPr>
              <w:keepLines/>
              <w:autoSpaceDE w:val="0"/>
              <w:autoSpaceDN w:val="0"/>
              <w:spacing w:after="0" w:line="240" w:lineRule="auto"/>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Розбирання бортових каменів</w:t>
            </w:r>
          </w:p>
        </w:tc>
        <w:tc>
          <w:tcPr>
            <w:tcW w:w="1559" w:type="dxa"/>
            <w:vAlign w:val="center"/>
          </w:tcPr>
          <w:p w14:paraId="651FA948"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100м</w:t>
            </w:r>
          </w:p>
        </w:tc>
        <w:tc>
          <w:tcPr>
            <w:tcW w:w="1340" w:type="dxa"/>
            <w:vAlign w:val="center"/>
          </w:tcPr>
          <w:p w14:paraId="0AAE2060"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0,6</w:t>
            </w:r>
          </w:p>
        </w:tc>
      </w:tr>
      <w:tr w:rsidR="001A06F7" w:rsidRPr="001A06F7" w14:paraId="7FE6497C" w14:textId="77777777" w:rsidTr="003A5A7F">
        <w:tblPrEx>
          <w:tblCellMar>
            <w:top w:w="0" w:type="dxa"/>
            <w:bottom w:w="0" w:type="dxa"/>
          </w:tblCellMar>
        </w:tblPrEx>
        <w:trPr>
          <w:jc w:val="center"/>
        </w:trPr>
        <w:tc>
          <w:tcPr>
            <w:tcW w:w="661" w:type="dxa"/>
            <w:vAlign w:val="center"/>
          </w:tcPr>
          <w:p w14:paraId="4C2FEDFA" w14:textId="77777777" w:rsidR="001A06F7" w:rsidRPr="001A06F7" w:rsidRDefault="001A06F7" w:rsidP="001A06F7">
            <w:pPr>
              <w:keepLines/>
              <w:numPr>
                <w:ilvl w:val="0"/>
                <w:numId w:val="18"/>
              </w:numPr>
              <w:autoSpaceDE w:val="0"/>
              <w:autoSpaceDN w:val="0"/>
              <w:spacing w:after="0" w:line="240" w:lineRule="auto"/>
              <w:jc w:val="center"/>
              <w:rPr>
                <w:rFonts w:ascii="Times New Roman" w:eastAsia="Times New Roman" w:hAnsi="Times New Roman" w:cs="Times New Roman"/>
                <w:sz w:val="24"/>
                <w:szCs w:val="24"/>
                <w:lang w:val="uk-UA"/>
              </w:rPr>
            </w:pPr>
          </w:p>
        </w:tc>
        <w:tc>
          <w:tcPr>
            <w:tcW w:w="6662" w:type="dxa"/>
            <w:vAlign w:val="center"/>
          </w:tcPr>
          <w:p w14:paraId="65C95FD7" w14:textId="77777777" w:rsidR="001A06F7" w:rsidRPr="001A06F7" w:rsidRDefault="001A06F7" w:rsidP="001A06F7">
            <w:pPr>
              <w:keepLines/>
              <w:autoSpaceDE w:val="0"/>
              <w:autoSpaceDN w:val="0"/>
              <w:spacing w:after="0" w:line="240" w:lineRule="auto"/>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Навантаження сміття</w:t>
            </w:r>
          </w:p>
        </w:tc>
        <w:tc>
          <w:tcPr>
            <w:tcW w:w="1559" w:type="dxa"/>
            <w:vAlign w:val="center"/>
          </w:tcPr>
          <w:p w14:paraId="796EBB01"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100 т</w:t>
            </w:r>
          </w:p>
        </w:tc>
        <w:tc>
          <w:tcPr>
            <w:tcW w:w="1340" w:type="dxa"/>
            <w:vAlign w:val="center"/>
          </w:tcPr>
          <w:p w14:paraId="280917E4"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0,0432</w:t>
            </w:r>
          </w:p>
        </w:tc>
      </w:tr>
      <w:tr w:rsidR="001A06F7" w:rsidRPr="001A06F7" w14:paraId="35795E6A" w14:textId="77777777" w:rsidTr="003A5A7F">
        <w:tblPrEx>
          <w:tblCellMar>
            <w:top w:w="0" w:type="dxa"/>
            <w:bottom w:w="0" w:type="dxa"/>
          </w:tblCellMar>
        </w:tblPrEx>
        <w:trPr>
          <w:jc w:val="center"/>
        </w:trPr>
        <w:tc>
          <w:tcPr>
            <w:tcW w:w="661" w:type="dxa"/>
            <w:vAlign w:val="center"/>
          </w:tcPr>
          <w:p w14:paraId="409E1B13" w14:textId="77777777" w:rsidR="001A06F7" w:rsidRPr="001A06F7" w:rsidRDefault="001A06F7" w:rsidP="001A06F7">
            <w:pPr>
              <w:keepLines/>
              <w:numPr>
                <w:ilvl w:val="0"/>
                <w:numId w:val="18"/>
              </w:numPr>
              <w:autoSpaceDE w:val="0"/>
              <w:autoSpaceDN w:val="0"/>
              <w:spacing w:after="0" w:line="240" w:lineRule="auto"/>
              <w:jc w:val="center"/>
              <w:rPr>
                <w:rFonts w:ascii="Times New Roman" w:eastAsia="Times New Roman" w:hAnsi="Times New Roman" w:cs="Times New Roman"/>
                <w:sz w:val="24"/>
                <w:szCs w:val="24"/>
                <w:lang w:val="uk-UA"/>
              </w:rPr>
            </w:pPr>
          </w:p>
        </w:tc>
        <w:tc>
          <w:tcPr>
            <w:tcW w:w="6662" w:type="dxa"/>
            <w:vAlign w:val="center"/>
          </w:tcPr>
          <w:p w14:paraId="0C8179A7" w14:textId="77777777" w:rsidR="001A06F7" w:rsidRPr="001A06F7" w:rsidRDefault="001A06F7" w:rsidP="001A06F7">
            <w:pPr>
              <w:keepLines/>
              <w:autoSpaceDE w:val="0"/>
              <w:autoSpaceDN w:val="0"/>
              <w:spacing w:after="0" w:line="240" w:lineRule="auto"/>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Перевезення сміття до 30 км</w:t>
            </w:r>
          </w:p>
        </w:tc>
        <w:tc>
          <w:tcPr>
            <w:tcW w:w="1559" w:type="dxa"/>
            <w:vAlign w:val="center"/>
          </w:tcPr>
          <w:p w14:paraId="5E24B5A9"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т</w:t>
            </w:r>
          </w:p>
        </w:tc>
        <w:tc>
          <w:tcPr>
            <w:tcW w:w="1340" w:type="dxa"/>
            <w:vAlign w:val="center"/>
          </w:tcPr>
          <w:p w14:paraId="415A04DD"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4,32</w:t>
            </w:r>
          </w:p>
        </w:tc>
      </w:tr>
      <w:tr w:rsidR="001A06F7" w:rsidRPr="001A06F7" w14:paraId="42164B64" w14:textId="77777777" w:rsidTr="003A5A7F">
        <w:tblPrEx>
          <w:tblCellMar>
            <w:top w:w="0" w:type="dxa"/>
            <w:bottom w:w="0" w:type="dxa"/>
          </w:tblCellMar>
        </w:tblPrEx>
        <w:trPr>
          <w:jc w:val="center"/>
        </w:trPr>
        <w:tc>
          <w:tcPr>
            <w:tcW w:w="661" w:type="dxa"/>
            <w:vAlign w:val="center"/>
          </w:tcPr>
          <w:p w14:paraId="0C27D0F8" w14:textId="77777777" w:rsidR="001A06F7" w:rsidRPr="001A06F7" w:rsidRDefault="001A06F7" w:rsidP="001A06F7">
            <w:pPr>
              <w:keepLines/>
              <w:numPr>
                <w:ilvl w:val="0"/>
                <w:numId w:val="18"/>
              </w:numPr>
              <w:autoSpaceDE w:val="0"/>
              <w:autoSpaceDN w:val="0"/>
              <w:spacing w:after="0" w:line="240" w:lineRule="auto"/>
              <w:jc w:val="center"/>
              <w:rPr>
                <w:rFonts w:ascii="Times New Roman" w:eastAsia="Times New Roman" w:hAnsi="Times New Roman" w:cs="Times New Roman"/>
                <w:sz w:val="24"/>
                <w:szCs w:val="24"/>
                <w:lang w:val="uk-UA"/>
              </w:rPr>
            </w:pPr>
          </w:p>
        </w:tc>
        <w:tc>
          <w:tcPr>
            <w:tcW w:w="6662" w:type="dxa"/>
            <w:vAlign w:val="center"/>
          </w:tcPr>
          <w:p w14:paraId="6E886001" w14:textId="77777777" w:rsidR="001A06F7" w:rsidRPr="001A06F7" w:rsidRDefault="001A06F7" w:rsidP="001A06F7">
            <w:pPr>
              <w:keepLines/>
              <w:autoSpaceDE w:val="0"/>
              <w:autoSpaceDN w:val="0"/>
              <w:spacing w:after="0" w:line="240" w:lineRule="auto"/>
              <w:rPr>
                <w:rFonts w:ascii="Times New Roman" w:eastAsia="Times New Roman" w:hAnsi="Times New Roman" w:cs="Times New Roman"/>
                <w:spacing w:val="-5"/>
                <w:sz w:val="24"/>
                <w:szCs w:val="24"/>
                <w:lang w:val="uk-UA"/>
              </w:rPr>
            </w:pPr>
            <w:r w:rsidRPr="001A06F7">
              <w:rPr>
                <w:rFonts w:ascii="Times New Roman" w:eastAsia="Times New Roman" w:hAnsi="Times New Roman" w:cs="Times New Roman"/>
                <w:spacing w:val="-5"/>
                <w:sz w:val="24"/>
                <w:szCs w:val="24"/>
                <w:lang w:val="uk-UA"/>
              </w:rPr>
              <w:t>Установлення бортових каменів бетонних</w:t>
            </w:r>
          </w:p>
          <w:p w14:paraId="00D80320" w14:textId="77777777" w:rsidR="001A06F7" w:rsidRPr="001A06F7" w:rsidRDefault="001A06F7" w:rsidP="001A06F7">
            <w:pPr>
              <w:keepLines/>
              <w:autoSpaceDE w:val="0"/>
              <w:autoSpaceDN w:val="0"/>
              <w:spacing w:after="0" w:line="240" w:lineRule="auto"/>
              <w:rPr>
                <w:rFonts w:ascii="Times New Roman" w:eastAsia="Times New Roman" w:hAnsi="Times New Roman" w:cs="Times New Roman"/>
                <w:spacing w:val="-5"/>
                <w:sz w:val="24"/>
                <w:szCs w:val="24"/>
                <w:lang w:val="uk-UA"/>
              </w:rPr>
            </w:pPr>
            <w:r w:rsidRPr="001A06F7">
              <w:rPr>
                <w:rFonts w:ascii="Times New Roman" w:eastAsia="Times New Roman" w:hAnsi="Times New Roman" w:cs="Times New Roman"/>
                <w:spacing w:val="-5"/>
                <w:sz w:val="24"/>
                <w:szCs w:val="24"/>
                <w:lang w:val="uk-UA"/>
              </w:rPr>
              <w:t>і залізобетонних при інших видах</w:t>
            </w:r>
          </w:p>
          <w:p w14:paraId="79FC805E" w14:textId="77777777" w:rsidR="001A06F7" w:rsidRPr="001A06F7" w:rsidRDefault="001A06F7" w:rsidP="001A06F7">
            <w:pPr>
              <w:keepLines/>
              <w:autoSpaceDE w:val="0"/>
              <w:autoSpaceDN w:val="0"/>
              <w:spacing w:after="0" w:line="240" w:lineRule="auto"/>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покриттів, БР100.30.18</w:t>
            </w:r>
          </w:p>
        </w:tc>
        <w:tc>
          <w:tcPr>
            <w:tcW w:w="1559" w:type="dxa"/>
            <w:vAlign w:val="center"/>
          </w:tcPr>
          <w:p w14:paraId="66D59A9F"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100м</w:t>
            </w:r>
          </w:p>
        </w:tc>
        <w:tc>
          <w:tcPr>
            <w:tcW w:w="1340" w:type="dxa"/>
            <w:vAlign w:val="center"/>
          </w:tcPr>
          <w:p w14:paraId="2B99B089"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0,71</w:t>
            </w:r>
          </w:p>
        </w:tc>
      </w:tr>
      <w:tr w:rsidR="001A06F7" w:rsidRPr="001A06F7" w14:paraId="676134F9" w14:textId="77777777" w:rsidTr="003A5A7F">
        <w:tblPrEx>
          <w:tblCellMar>
            <w:top w:w="0" w:type="dxa"/>
            <w:bottom w:w="0" w:type="dxa"/>
          </w:tblCellMar>
        </w:tblPrEx>
        <w:trPr>
          <w:jc w:val="center"/>
        </w:trPr>
        <w:tc>
          <w:tcPr>
            <w:tcW w:w="661" w:type="dxa"/>
            <w:vAlign w:val="center"/>
          </w:tcPr>
          <w:p w14:paraId="6C570A13" w14:textId="77777777" w:rsidR="001A06F7" w:rsidRPr="001A06F7" w:rsidRDefault="001A06F7" w:rsidP="001A06F7">
            <w:pPr>
              <w:keepLines/>
              <w:numPr>
                <w:ilvl w:val="0"/>
                <w:numId w:val="18"/>
              </w:numPr>
              <w:autoSpaceDE w:val="0"/>
              <w:autoSpaceDN w:val="0"/>
              <w:spacing w:after="0" w:line="240" w:lineRule="auto"/>
              <w:jc w:val="center"/>
              <w:rPr>
                <w:rFonts w:ascii="Times New Roman" w:eastAsia="Times New Roman" w:hAnsi="Times New Roman" w:cs="Times New Roman"/>
                <w:sz w:val="24"/>
                <w:szCs w:val="24"/>
                <w:lang w:val="uk-UA"/>
              </w:rPr>
            </w:pPr>
          </w:p>
        </w:tc>
        <w:tc>
          <w:tcPr>
            <w:tcW w:w="6662" w:type="dxa"/>
            <w:vAlign w:val="center"/>
          </w:tcPr>
          <w:p w14:paraId="622A776E" w14:textId="77777777" w:rsidR="001A06F7" w:rsidRPr="001A06F7" w:rsidRDefault="001A06F7" w:rsidP="001A06F7">
            <w:pPr>
              <w:keepLines/>
              <w:autoSpaceDE w:val="0"/>
              <w:autoSpaceDN w:val="0"/>
              <w:spacing w:after="0" w:line="240" w:lineRule="auto"/>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 xml:space="preserve">Демонтаж бетонних </w:t>
            </w:r>
            <w:proofErr w:type="spellStart"/>
            <w:r w:rsidRPr="001A06F7">
              <w:rPr>
                <w:rFonts w:ascii="Times New Roman" w:eastAsia="Times New Roman" w:hAnsi="Times New Roman" w:cs="Times New Roman"/>
                <w:spacing w:val="-5"/>
                <w:sz w:val="24"/>
                <w:szCs w:val="24"/>
                <w:lang w:val="uk-UA"/>
              </w:rPr>
              <w:t>поребриків</w:t>
            </w:r>
            <w:proofErr w:type="spellEnd"/>
          </w:p>
        </w:tc>
        <w:tc>
          <w:tcPr>
            <w:tcW w:w="1559" w:type="dxa"/>
            <w:vAlign w:val="center"/>
          </w:tcPr>
          <w:p w14:paraId="1234B2F8"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м</w:t>
            </w:r>
          </w:p>
        </w:tc>
        <w:tc>
          <w:tcPr>
            <w:tcW w:w="1340" w:type="dxa"/>
            <w:vAlign w:val="center"/>
          </w:tcPr>
          <w:p w14:paraId="0AC29F2D"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21</w:t>
            </w:r>
          </w:p>
        </w:tc>
      </w:tr>
      <w:tr w:rsidR="001A06F7" w:rsidRPr="001A06F7" w14:paraId="005B5629" w14:textId="77777777" w:rsidTr="003A5A7F">
        <w:tblPrEx>
          <w:tblCellMar>
            <w:top w:w="0" w:type="dxa"/>
            <w:bottom w:w="0" w:type="dxa"/>
          </w:tblCellMar>
        </w:tblPrEx>
        <w:trPr>
          <w:jc w:val="center"/>
        </w:trPr>
        <w:tc>
          <w:tcPr>
            <w:tcW w:w="661" w:type="dxa"/>
            <w:vAlign w:val="center"/>
          </w:tcPr>
          <w:p w14:paraId="173A1411" w14:textId="77777777" w:rsidR="001A06F7" w:rsidRPr="001A06F7" w:rsidRDefault="001A06F7" w:rsidP="001A06F7">
            <w:pPr>
              <w:keepLines/>
              <w:numPr>
                <w:ilvl w:val="0"/>
                <w:numId w:val="18"/>
              </w:numPr>
              <w:autoSpaceDE w:val="0"/>
              <w:autoSpaceDN w:val="0"/>
              <w:spacing w:after="0" w:line="240" w:lineRule="auto"/>
              <w:jc w:val="center"/>
              <w:rPr>
                <w:rFonts w:ascii="Times New Roman" w:eastAsia="Times New Roman" w:hAnsi="Times New Roman" w:cs="Times New Roman"/>
                <w:sz w:val="24"/>
                <w:szCs w:val="24"/>
                <w:lang w:val="uk-UA"/>
              </w:rPr>
            </w:pPr>
          </w:p>
        </w:tc>
        <w:tc>
          <w:tcPr>
            <w:tcW w:w="6662" w:type="dxa"/>
            <w:vAlign w:val="center"/>
          </w:tcPr>
          <w:p w14:paraId="2A20A153" w14:textId="77777777" w:rsidR="001A06F7" w:rsidRPr="001A06F7" w:rsidRDefault="001A06F7" w:rsidP="001A06F7">
            <w:pPr>
              <w:keepLines/>
              <w:autoSpaceDE w:val="0"/>
              <w:autoSpaceDN w:val="0"/>
              <w:spacing w:after="0" w:line="240" w:lineRule="auto"/>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Навантаження сміття</w:t>
            </w:r>
          </w:p>
        </w:tc>
        <w:tc>
          <w:tcPr>
            <w:tcW w:w="1559" w:type="dxa"/>
            <w:vAlign w:val="center"/>
          </w:tcPr>
          <w:p w14:paraId="40D9BC21"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100 т</w:t>
            </w:r>
          </w:p>
        </w:tc>
        <w:tc>
          <w:tcPr>
            <w:tcW w:w="1340" w:type="dxa"/>
            <w:vAlign w:val="center"/>
          </w:tcPr>
          <w:p w14:paraId="7C1302B2"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0,0084</w:t>
            </w:r>
          </w:p>
        </w:tc>
      </w:tr>
      <w:tr w:rsidR="001A06F7" w:rsidRPr="001A06F7" w14:paraId="3E245B66" w14:textId="77777777" w:rsidTr="003A5A7F">
        <w:tblPrEx>
          <w:tblCellMar>
            <w:top w:w="0" w:type="dxa"/>
            <w:bottom w:w="0" w:type="dxa"/>
          </w:tblCellMar>
        </w:tblPrEx>
        <w:trPr>
          <w:jc w:val="center"/>
        </w:trPr>
        <w:tc>
          <w:tcPr>
            <w:tcW w:w="661" w:type="dxa"/>
            <w:vAlign w:val="center"/>
          </w:tcPr>
          <w:p w14:paraId="4B052129" w14:textId="77777777" w:rsidR="001A06F7" w:rsidRPr="001A06F7" w:rsidRDefault="001A06F7" w:rsidP="001A06F7">
            <w:pPr>
              <w:keepLines/>
              <w:numPr>
                <w:ilvl w:val="0"/>
                <w:numId w:val="18"/>
              </w:numPr>
              <w:autoSpaceDE w:val="0"/>
              <w:autoSpaceDN w:val="0"/>
              <w:spacing w:after="0" w:line="240" w:lineRule="auto"/>
              <w:jc w:val="center"/>
              <w:rPr>
                <w:rFonts w:ascii="Times New Roman" w:eastAsia="Times New Roman" w:hAnsi="Times New Roman" w:cs="Times New Roman"/>
                <w:sz w:val="24"/>
                <w:szCs w:val="24"/>
                <w:lang w:val="uk-UA"/>
              </w:rPr>
            </w:pPr>
          </w:p>
        </w:tc>
        <w:tc>
          <w:tcPr>
            <w:tcW w:w="6662" w:type="dxa"/>
            <w:vAlign w:val="center"/>
          </w:tcPr>
          <w:p w14:paraId="1ED5F990" w14:textId="77777777" w:rsidR="001A06F7" w:rsidRPr="001A06F7" w:rsidRDefault="001A06F7" w:rsidP="001A06F7">
            <w:pPr>
              <w:keepLines/>
              <w:autoSpaceDE w:val="0"/>
              <w:autoSpaceDN w:val="0"/>
              <w:spacing w:after="0" w:line="240" w:lineRule="auto"/>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Перевезення сміття до 30 км</w:t>
            </w:r>
          </w:p>
        </w:tc>
        <w:tc>
          <w:tcPr>
            <w:tcW w:w="1559" w:type="dxa"/>
            <w:vAlign w:val="center"/>
          </w:tcPr>
          <w:p w14:paraId="11D3DF1C"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т</w:t>
            </w:r>
          </w:p>
        </w:tc>
        <w:tc>
          <w:tcPr>
            <w:tcW w:w="1340" w:type="dxa"/>
            <w:vAlign w:val="center"/>
          </w:tcPr>
          <w:p w14:paraId="0822E7D4"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0,84</w:t>
            </w:r>
          </w:p>
        </w:tc>
      </w:tr>
      <w:tr w:rsidR="001A06F7" w:rsidRPr="001A06F7" w14:paraId="79EEEEBD" w14:textId="77777777" w:rsidTr="003A5A7F">
        <w:tblPrEx>
          <w:tblCellMar>
            <w:top w:w="0" w:type="dxa"/>
            <w:bottom w:w="0" w:type="dxa"/>
          </w:tblCellMar>
        </w:tblPrEx>
        <w:trPr>
          <w:jc w:val="center"/>
        </w:trPr>
        <w:tc>
          <w:tcPr>
            <w:tcW w:w="661" w:type="dxa"/>
            <w:vAlign w:val="center"/>
          </w:tcPr>
          <w:p w14:paraId="13D3386A" w14:textId="77777777" w:rsidR="001A06F7" w:rsidRPr="001A06F7" w:rsidRDefault="001A06F7" w:rsidP="001A06F7">
            <w:pPr>
              <w:keepLines/>
              <w:numPr>
                <w:ilvl w:val="0"/>
                <w:numId w:val="18"/>
              </w:numPr>
              <w:autoSpaceDE w:val="0"/>
              <w:autoSpaceDN w:val="0"/>
              <w:spacing w:after="0" w:line="240" w:lineRule="auto"/>
              <w:jc w:val="center"/>
              <w:rPr>
                <w:rFonts w:ascii="Times New Roman" w:eastAsia="Times New Roman" w:hAnsi="Times New Roman" w:cs="Times New Roman"/>
                <w:sz w:val="24"/>
                <w:szCs w:val="24"/>
                <w:lang w:val="uk-UA"/>
              </w:rPr>
            </w:pPr>
          </w:p>
        </w:tc>
        <w:tc>
          <w:tcPr>
            <w:tcW w:w="6662" w:type="dxa"/>
            <w:vAlign w:val="center"/>
          </w:tcPr>
          <w:p w14:paraId="2928049D" w14:textId="77777777" w:rsidR="001A06F7" w:rsidRPr="001A06F7" w:rsidRDefault="001A06F7" w:rsidP="001A06F7">
            <w:pPr>
              <w:keepLines/>
              <w:autoSpaceDE w:val="0"/>
              <w:autoSpaceDN w:val="0"/>
              <w:spacing w:after="0" w:line="240" w:lineRule="auto"/>
              <w:rPr>
                <w:rFonts w:ascii="Times New Roman" w:eastAsia="Times New Roman" w:hAnsi="Times New Roman" w:cs="Times New Roman"/>
                <w:spacing w:val="-5"/>
                <w:sz w:val="24"/>
                <w:szCs w:val="24"/>
                <w:lang w:val="uk-UA"/>
              </w:rPr>
            </w:pPr>
            <w:r w:rsidRPr="001A06F7">
              <w:rPr>
                <w:rFonts w:ascii="Times New Roman" w:eastAsia="Times New Roman" w:hAnsi="Times New Roman" w:cs="Times New Roman"/>
                <w:spacing w:val="-5"/>
                <w:sz w:val="24"/>
                <w:szCs w:val="24"/>
                <w:lang w:val="uk-UA"/>
              </w:rPr>
              <w:t xml:space="preserve">Установлення бетонних </w:t>
            </w:r>
            <w:proofErr w:type="spellStart"/>
            <w:r w:rsidRPr="001A06F7">
              <w:rPr>
                <w:rFonts w:ascii="Times New Roman" w:eastAsia="Times New Roman" w:hAnsi="Times New Roman" w:cs="Times New Roman"/>
                <w:spacing w:val="-5"/>
                <w:sz w:val="24"/>
                <w:szCs w:val="24"/>
                <w:lang w:val="uk-UA"/>
              </w:rPr>
              <w:t>поребриків</w:t>
            </w:r>
            <w:proofErr w:type="spellEnd"/>
            <w:r w:rsidRPr="001A06F7">
              <w:rPr>
                <w:rFonts w:ascii="Times New Roman" w:eastAsia="Times New Roman" w:hAnsi="Times New Roman" w:cs="Times New Roman"/>
                <w:spacing w:val="-5"/>
                <w:sz w:val="24"/>
                <w:szCs w:val="24"/>
                <w:lang w:val="uk-UA"/>
              </w:rPr>
              <w:t xml:space="preserve"> на</w:t>
            </w:r>
          </w:p>
          <w:p w14:paraId="7F45C729" w14:textId="77777777" w:rsidR="001A06F7" w:rsidRPr="001A06F7" w:rsidRDefault="001A06F7" w:rsidP="001A06F7">
            <w:pPr>
              <w:keepLines/>
              <w:autoSpaceDE w:val="0"/>
              <w:autoSpaceDN w:val="0"/>
              <w:spacing w:after="0" w:line="240" w:lineRule="auto"/>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бетонну основу, БР 100.20.8</w:t>
            </w:r>
          </w:p>
        </w:tc>
        <w:tc>
          <w:tcPr>
            <w:tcW w:w="1559" w:type="dxa"/>
            <w:vAlign w:val="center"/>
          </w:tcPr>
          <w:p w14:paraId="32F65EB7"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м</w:t>
            </w:r>
          </w:p>
        </w:tc>
        <w:tc>
          <w:tcPr>
            <w:tcW w:w="1340" w:type="dxa"/>
            <w:vAlign w:val="center"/>
          </w:tcPr>
          <w:p w14:paraId="309C5ED5"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6</w:t>
            </w:r>
          </w:p>
        </w:tc>
      </w:tr>
      <w:tr w:rsidR="001A06F7" w:rsidRPr="001A06F7" w14:paraId="1A6B70BB" w14:textId="77777777" w:rsidTr="003A5A7F">
        <w:tblPrEx>
          <w:tblCellMar>
            <w:top w:w="0" w:type="dxa"/>
            <w:bottom w:w="0" w:type="dxa"/>
          </w:tblCellMar>
        </w:tblPrEx>
        <w:trPr>
          <w:jc w:val="center"/>
        </w:trPr>
        <w:tc>
          <w:tcPr>
            <w:tcW w:w="661" w:type="dxa"/>
            <w:vAlign w:val="center"/>
          </w:tcPr>
          <w:p w14:paraId="5E49AEF0" w14:textId="77777777" w:rsidR="001A06F7" w:rsidRPr="001A06F7" w:rsidRDefault="001A06F7" w:rsidP="001A06F7">
            <w:pPr>
              <w:autoSpaceDE w:val="0"/>
              <w:autoSpaceDN w:val="0"/>
              <w:adjustRightInd w:val="0"/>
              <w:spacing w:after="0" w:line="240" w:lineRule="auto"/>
              <w:jc w:val="center"/>
              <w:rPr>
                <w:rFonts w:ascii="Times New Roman" w:eastAsia="Times New Roman" w:hAnsi="Times New Roman" w:cs="Times New Roman"/>
                <w:sz w:val="24"/>
                <w:szCs w:val="24"/>
                <w:lang w:val="uk-UA"/>
              </w:rPr>
            </w:pPr>
          </w:p>
        </w:tc>
        <w:tc>
          <w:tcPr>
            <w:tcW w:w="6662" w:type="dxa"/>
            <w:vAlign w:val="center"/>
          </w:tcPr>
          <w:p w14:paraId="4BC904C7"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proofErr w:type="spellStart"/>
            <w:r w:rsidRPr="001A06F7">
              <w:rPr>
                <w:rFonts w:ascii="Times New Roman" w:eastAsia="Times New Roman" w:hAnsi="Times New Roman" w:cs="Times New Roman"/>
                <w:b/>
                <w:bCs/>
                <w:spacing w:val="-5"/>
                <w:sz w:val="24"/>
                <w:szCs w:val="24"/>
                <w:lang w:val="uk-UA"/>
              </w:rPr>
              <w:t>Роздiл</w:t>
            </w:r>
            <w:proofErr w:type="spellEnd"/>
            <w:r w:rsidRPr="001A06F7">
              <w:rPr>
                <w:rFonts w:ascii="Times New Roman" w:eastAsia="Times New Roman" w:hAnsi="Times New Roman" w:cs="Times New Roman"/>
                <w:b/>
                <w:bCs/>
                <w:spacing w:val="-5"/>
                <w:sz w:val="24"/>
                <w:szCs w:val="24"/>
                <w:lang w:val="uk-UA"/>
              </w:rPr>
              <w:t xml:space="preserve"> 3. на ділянці в районі розташування трамвайної зупинки "</w:t>
            </w:r>
            <w:proofErr w:type="spellStart"/>
            <w:r w:rsidRPr="001A06F7">
              <w:rPr>
                <w:rFonts w:ascii="Times New Roman" w:eastAsia="Times New Roman" w:hAnsi="Times New Roman" w:cs="Times New Roman"/>
                <w:b/>
                <w:bCs/>
                <w:spacing w:val="-5"/>
                <w:sz w:val="24"/>
                <w:szCs w:val="24"/>
                <w:lang w:val="uk-UA"/>
              </w:rPr>
              <w:t>Лузанівка</w:t>
            </w:r>
            <w:proofErr w:type="spellEnd"/>
            <w:r w:rsidRPr="001A06F7">
              <w:rPr>
                <w:rFonts w:ascii="Times New Roman" w:eastAsia="Times New Roman" w:hAnsi="Times New Roman" w:cs="Times New Roman"/>
                <w:b/>
                <w:bCs/>
                <w:spacing w:val="-5"/>
                <w:sz w:val="24"/>
                <w:szCs w:val="24"/>
                <w:lang w:val="uk-UA"/>
              </w:rPr>
              <w:t xml:space="preserve">" в напрямку </w:t>
            </w:r>
            <w:proofErr w:type="spellStart"/>
            <w:r w:rsidRPr="001A06F7">
              <w:rPr>
                <w:rFonts w:ascii="Times New Roman" w:eastAsia="Times New Roman" w:hAnsi="Times New Roman" w:cs="Times New Roman"/>
                <w:b/>
                <w:bCs/>
                <w:spacing w:val="-5"/>
                <w:sz w:val="24"/>
                <w:szCs w:val="24"/>
                <w:lang w:val="uk-UA"/>
              </w:rPr>
              <w:t>Пересипського</w:t>
            </w:r>
            <w:proofErr w:type="spellEnd"/>
            <w:r w:rsidRPr="001A06F7">
              <w:rPr>
                <w:rFonts w:ascii="Times New Roman" w:eastAsia="Times New Roman" w:hAnsi="Times New Roman" w:cs="Times New Roman"/>
                <w:b/>
                <w:bCs/>
                <w:spacing w:val="-5"/>
                <w:sz w:val="24"/>
                <w:szCs w:val="24"/>
                <w:lang w:val="uk-UA"/>
              </w:rPr>
              <w:t xml:space="preserve"> мосту</w:t>
            </w:r>
          </w:p>
        </w:tc>
        <w:tc>
          <w:tcPr>
            <w:tcW w:w="1559" w:type="dxa"/>
            <w:vAlign w:val="center"/>
          </w:tcPr>
          <w:p w14:paraId="79C92D17" w14:textId="77777777" w:rsidR="001A06F7" w:rsidRPr="001A06F7" w:rsidRDefault="001A06F7" w:rsidP="001A06F7">
            <w:pPr>
              <w:autoSpaceDE w:val="0"/>
              <w:autoSpaceDN w:val="0"/>
              <w:adjustRightInd w:val="0"/>
              <w:spacing w:after="0" w:line="240" w:lineRule="auto"/>
              <w:jc w:val="center"/>
              <w:rPr>
                <w:rFonts w:ascii="Times New Roman" w:eastAsia="Times New Roman" w:hAnsi="Times New Roman" w:cs="Times New Roman"/>
                <w:sz w:val="24"/>
                <w:szCs w:val="24"/>
                <w:lang w:val="uk-UA"/>
              </w:rPr>
            </w:pPr>
          </w:p>
        </w:tc>
        <w:tc>
          <w:tcPr>
            <w:tcW w:w="1340" w:type="dxa"/>
            <w:vAlign w:val="center"/>
          </w:tcPr>
          <w:p w14:paraId="35D3D3A7" w14:textId="77777777" w:rsidR="001A06F7" w:rsidRPr="001A06F7" w:rsidRDefault="001A06F7" w:rsidP="001A06F7">
            <w:pPr>
              <w:autoSpaceDE w:val="0"/>
              <w:autoSpaceDN w:val="0"/>
              <w:adjustRightInd w:val="0"/>
              <w:spacing w:after="0" w:line="240" w:lineRule="auto"/>
              <w:jc w:val="center"/>
              <w:rPr>
                <w:rFonts w:ascii="Times New Roman" w:eastAsia="Times New Roman" w:hAnsi="Times New Roman" w:cs="Times New Roman"/>
                <w:sz w:val="24"/>
                <w:szCs w:val="24"/>
                <w:lang w:val="uk-UA"/>
              </w:rPr>
            </w:pPr>
          </w:p>
        </w:tc>
      </w:tr>
      <w:tr w:rsidR="001A06F7" w:rsidRPr="001A06F7" w14:paraId="6D586CCC" w14:textId="77777777" w:rsidTr="003A5A7F">
        <w:tblPrEx>
          <w:tblCellMar>
            <w:top w:w="0" w:type="dxa"/>
            <w:bottom w:w="0" w:type="dxa"/>
          </w:tblCellMar>
        </w:tblPrEx>
        <w:trPr>
          <w:jc w:val="center"/>
        </w:trPr>
        <w:tc>
          <w:tcPr>
            <w:tcW w:w="661" w:type="dxa"/>
            <w:vAlign w:val="center"/>
          </w:tcPr>
          <w:p w14:paraId="26D07F37" w14:textId="77777777" w:rsidR="001A06F7" w:rsidRPr="001A06F7" w:rsidRDefault="001A06F7" w:rsidP="001A06F7">
            <w:pPr>
              <w:autoSpaceDE w:val="0"/>
              <w:autoSpaceDN w:val="0"/>
              <w:adjustRightInd w:val="0"/>
              <w:spacing w:after="0" w:line="240" w:lineRule="auto"/>
              <w:jc w:val="center"/>
              <w:rPr>
                <w:rFonts w:ascii="Times New Roman" w:eastAsia="Times New Roman" w:hAnsi="Times New Roman" w:cs="Times New Roman"/>
                <w:sz w:val="24"/>
                <w:szCs w:val="24"/>
                <w:lang w:val="uk-UA"/>
              </w:rPr>
            </w:pPr>
          </w:p>
        </w:tc>
        <w:tc>
          <w:tcPr>
            <w:tcW w:w="6662" w:type="dxa"/>
            <w:vAlign w:val="center"/>
          </w:tcPr>
          <w:p w14:paraId="27AD2D2F"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ТИП 1</w:t>
            </w:r>
          </w:p>
        </w:tc>
        <w:tc>
          <w:tcPr>
            <w:tcW w:w="1559" w:type="dxa"/>
            <w:vAlign w:val="center"/>
          </w:tcPr>
          <w:p w14:paraId="39AB3380" w14:textId="77777777" w:rsidR="001A06F7" w:rsidRPr="001A06F7" w:rsidRDefault="001A06F7" w:rsidP="001A06F7">
            <w:pPr>
              <w:autoSpaceDE w:val="0"/>
              <w:autoSpaceDN w:val="0"/>
              <w:adjustRightInd w:val="0"/>
              <w:spacing w:after="0" w:line="240" w:lineRule="auto"/>
              <w:jc w:val="center"/>
              <w:rPr>
                <w:rFonts w:ascii="Times New Roman" w:eastAsia="Times New Roman" w:hAnsi="Times New Roman" w:cs="Times New Roman"/>
                <w:sz w:val="24"/>
                <w:szCs w:val="24"/>
                <w:lang w:val="uk-UA"/>
              </w:rPr>
            </w:pPr>
          </w:p>
        </w:tc>
        <w:tc>
          <w:tcPr>
            <w:tcW w:w="1340" w:type="dxa"/>
            <w:vAlign w:val="center"/>
          </w:tcPr>
          <w:p w14:paraId="77E37DA7" w14:textId="77777777" w:rsidR="001A06F7" w:rsidRPr="001A06F7" w:rsidRDefault="001A06F7" w:rsidP="001A06F7">
            <w:pPr>
              <w:autoSpaceDE w:val="0"/>
              <w:autoSpaceDN w:val="0"/>
              <w:adjustRightInd w:val="0"/>
              <w:spacing w:after="0" w:line="240" w:lineRule="auto"/>
              <w:jc w:val="center"/>
              <w:rPr>
                <w:rFonts w:ascii="Times New Roman" w:eastAsia="Times New Roman" w:hAnsi="Times New Roman" w:cs="Times New Roman"/>
                <w:sz w:val="24"/>
                <w:szCs w:val="24"/>
                <w:lang w:val="uk-UA"/>
              </w:rPr>
            </w:pPr>
          </w:p>
        </w:tc>
      </w:tr>
      <w:tr w:rsidR="001A06F7" w:rsidRPr="001A06F7" w14:paraId="6B9D0C13" w14:textId="77777777" w:rsidTr="003A5A7F">
        <w:tblPrEx>
          <w:tblCellMar>
            <w:top w:w="0" w:type="dxa"/>
            <w:bottom w:w="0" w:type="dxa"/>
          </w:tblCellMar>
        </w:tblPrEx>
        <w:trPr>
          <w:jc w:val="center"/>
        </w:trPr>
        <w:tc>
          <w:tcPr>
            <w:tcW w:w="661" w:type="dxa"/>
            <w:vAlign w:val="center"/>
          </w:tcPr>
          <w:p w14:paraId="7452B522" w14:textId="77777777" w:rsidR="001A06F7" w:rsidRPr="001A06F7" w:rsidRDefault="001A06F7" w:rsidP="001A06F7">
            <w:pPr>
              <w:keepLines/>
              <w:numPr>
                <w:ilvl w:val="0"/>
                <w:numId w:val="18"/>
              </w:numPr>
              <w:autoSpaceDE w:val="0"/>
              <w:autoSpaceDN w:val="0"/>
              <w:spacing w:after="0" w:line="240" w:lineRule="auto"/>
              <w:jc w:val="center"/>
              <w:rPr>
                <w:rFonts w:ascii="Times New Roman" w:eastAsia="Times New Roman" w:hAnsi="Times New Roman" w:cs="Times New Roman"/>
                <w:sz w:val="24"/>
                <w:szCs w:val="24"/>
                <w:lang w:val="uk-UA"/>
              </w:rPr>
            </w:pPr>
          </w:p>
        </w:tc>
        <w:tc>
          <w:tcPr>
            <w:tcW w:w="6662" w:type="dxa"/>
            <w:vAlign w:val="center"/>
          </w:tcPr>
          <w:p w14:paraId="23FBD044" w14:textId="77777777" w:rsidR="001A06F7" w:rsidRPr="001A06F7" w:rsidRDefault="001A06F7" w:rsidP="001A06F7">
            <w:pPr>
              <w:keepLines/>
              <w:autoSpaceDE w:val="0"/>
              <w:autoSpaceDN w:val="0"/>
              <w:spacing w:after="0" w:line="240" w:lineRule="auto"/>
              <w:rPr>
                <w:rFonts w:ascii="Times New Roman" w:eastAsia="Times New Roman" w:hAnsi="Times New Roman" w:cs="Times New Roman"/>
                <w:spacing w:val="-5"/>
                <w:sz w:val="24"/>
                <w:szCs w:val="24"/>
                <w:lang w:val="uk-UA"/>
              </w:rPr>
            </w:pPr>
            <w:r w:rsidRPr="001A06F7">
              <w:rPr>
                <w:rFonts w:ascii="Times New Roman" w:eastAsia="Times New Roman" w:hAnsi="Times New Roman" w:cs="Times New Roman"/>
                <w:spacing w:val="-5"/>
                <w:sz w:val="24"/>
                <w:szCs w:val="24"/>
                <w:lang w:val="uk-UA"/>
              </w:rPr>
              <w:t>Розбирання асфальтобетонних покриттів</w:t>
            </w:r>
          </w:p>
          <w:p w14:paraId="0E717E5F" w14:textId="77777777" w:rsidR="001A06F7" w:rsidRPr="001A06F7" w:rsidRDefault="001A06F7" w:rsidP="001A06F7">
            <w:pPr>
              <w:keepLines/>
              <w:autoSpaceDE w:val="0"/>
              <w:autoSpaceDN w:val="0"/>
              <w:spacing w:after="0" w:line="240" w:lineRule="auto"/>
              <w:rPr>
                <w:rFonts w:ascii="Times New Roman" w:eastAsia="Times New Roman" w:hAnsi="Times New Roman" w:cs="Times New Roman"/>
                <w:sz w:val="24"/>
                <w:szCs w:val="24"/>
                <w:lang w:val="uk-UA"/>
              </w:rPr>
            </w:pPr>
            <w:proofErr w:type="spellStart"/>
            <w:r w:rsidRPr="001A06F7">
              <w:rPr>
                <w:rFonts w:ascii="Times New Roman" w:eastAsia="Times New Roman" w:hAnsi="Times New Roman" w:cs="Times New Roman"/>
                <w:spacing w:val="-5"/>
                <w:sz w:val="24"/>
                <w:szCs w:val="24"/>
                <w:lang w:val="uk-UA"/>
              </w:rPr>
              <w:t>hсер</w:t>
            </w:r>
            <w:proofErr w:type="spellEnd"/>
            <w:r w:rsidRPr="001A06F7">
              <w:rPr>
                <w:rFonts w:ascii="Times New Roman" w:eastAsia="Times New Roman" w:hAnsi="Times New Roman" w:cs="Times New Roman"/>
                <w:spacing w:val="-5"/>
                <w:sz w:val="24"/>
                <w:szCs w:val="24"/>
                <w:lang w:val="uk-UA"/>
              </w:rPr>
              <w:t>=5 cm</w:t>
            </w:r>
          </w:p>
        </w:tc>
        <w:tc>
          <w:tcPr>
            <w:tcW w:w="1559" w:type="dxa"/>
            <w:vAlign w:val="center"/>
          </w:tcPr>
          <w:p w14:paraId="3309C8CC"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100м3</w:t>
            </w:r>
          </w:p>
        </w:tc>
        <w:tc>
          <w:tcPr>
            <w:tcW w:w="1340" w:type="dxa"/>
            <w:vAlign w:val="center"/>
          </w:tcPr>
          <w:p w14:paraId="1968FC20"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0,0745</w:t>
            </w:r>
          </w:p>
        </w:tc>
      </w:tr>
      <w:tr w:rsidR="001A06F7" w:rsidRPr="001A06F7" w14:paraId="48CFD398" w14:textId="77777777" w:rsidTr="003A5A7F">
        <w:tblPrEx>
          <w:tblCellMar>
            <w:top w:w="0" w:type="dxa"/>
            <w:bottom w:w="0" w:type="dxa"/>
          </w:tblCellMar>
        </w:tblPrEx>
        <w:trPr>
          <w:jc w:val="center"/>
        </w:trPr>
        <w:tc>
          <w:tcPr>
            <w:tcW w:w="661" w:type="dxa"/>
            <w:vAlign w:val="center"/>
          </w:tcPr>
          <w:p w14:paraId="02E51471" w14:textId="77777777" w:rsidR="001A06F7" w:rsidRPr="001A06F7" w:rsidRDefault="001A06F7" w:rsidP="001A06F7">
            <w:pPr>
              <w:keepLines/>
              <w:numPr>
                <w:ilvl w:val="0"/>
                <w:numId w:val="18"/>
              </w:numPr>
              <w:autoSpaceDE w:val="0"/>
              <w:autoSpaceDN w:val="0"/>
              <w:spacing w:after="0" w:line="240" w:lineRule="auto"/>
              <w:jc w:val="center"/>
              <w:rPr>
                <w:rFonts w:ascii="Times New Roman" w:eastAsia="Times New Roman" w:hAnsi="Times New Roman" w:cs="Times New Roman"/>
                <w:sz w:val="24"/>
                <w:szCs w:val="24"/>
                <w:lang w:val="uk-UA"/>
              </w:rPr>
            </w:pPr>
          </w:p>
        </w:tc>
        <w:tc>
          <w:tcPr>
            <w:tcW w:w="6662" w:type="dxa"/>
            <w:vAlign w:val="center"/>
          </w:tcPr>
          <w:p w14:paraId="294DD6F1" w14:textId="77777777" w:rsidR="001A06F7" w:rsidRPr="001A06F7" w:rsidRDefault="001A06F7" w:rsidP="001A06F7">
            <w:pPr>
              <w:keepLines/>
              <w:autoSpaceDE w:val="0"/>
              <w:autoSpaceDN w:val="0"/>
              <w:spacing w:after="0" w:line="240" w:lineRule="auto"/>
              <w:rPr>
                <w:rFonts w:ascii="Times New Roman" w:eastAsia="Times New Roman" w:hAnsi="Times New Roman" w:cs="Times New Roman"/>
                <w:spacing w:val="-5"/>
                <w:sz w:val="24"/>
                <w:szCs w:val="24"/>
                <w:lang w:val="uk-UA"/>
              </w:rPr>
            </w:pPr>
            <w:r w:rsidRPr="001A06F7">
              <w:rPr>
                <w:rFonts w:ascii="Times New Roman" w:eastAsia="Times New Roman" w:hAnsi="Times New Roman" w:cs="Times New Roman"/>
                <w:spacing w:val="-5"/>
                <w:sz w:val="24"/>
                <w:szCs w:val="24"/>
                <w:lang w:val="uk-UA"/>
              </w:rPr>
              <w:t>Розбирання щебеневих покриттів та основ,</w:t>
            </w:r>
          </w:p>
          <w:p w14:paraId="2A3BB59E" w14:textId="77777777" w:rsidR="001A06F7" w:rsidRPr="001A06F7" w:rsidRDefault="001A06F7" w:rsidP="001A06F7">
            <w:pPr>
              <w:keepLines/>
              <w:autoSpaceDE w:val="0"/>
              <w:autoSpaceDN w:val="0"/>
              <w:spacing w:after="0" w:line="240" w:lineRule="auto"/>
              <w:rPr>
                <w:rFonts w:ascii="Times New Roman" w:eastAsia="Times New Roman" w:hAnsi="Times New Roman" w:cs="Times New Roman"/>
                <w:sz w:val="24"/>
                <w:szCs w:val="24"/>
                <w:lang w:val="uk-UA"/>
              </w:rPr>
            </w:pPr>
            <w:proofErr w:type="spellStart"/>
            <w:r w:rsidRPr="001A06F7">
              <w:rPr>
                <w:rFonts w:ascii="Times New Roman" w:eastAsia="Times New Roman" w:hAnsi="Times New Roman" w:cs="Times New Roman"/>
                <w:spacing w:val="-5"/>
                <w:sz w:val="24"/>
                <w:szCs w:val="24"/>
                <w:lang w:val="uk-UA"/>
              </w:rPr>
              <w:t>hсер</w:t>
            </w:r>
            <w:proofErr w:type="spellEnd"/>
            <w:r w:rsidRPr="001A06F7">
              <w:rPr>
                <w:rFonts w:ascii="Times New Roman" w:eastAsia="Times New Roman" w:hAnsi="Times New Roman" w:cs="Times New Roman"/>
                <w:spacing w:val="-5"/>
                <w:sz w:val="24"/>
                <w:szCs w:val="24"/>
                <w:lang w:val="uk-UA"/>
              </w:rPr>
              <w:t>=12 см</w:t>
            </w:r>
          </w:p>
        </w:tc>
        <w:tc>
          <w:tcPr>
            <w:tcW w:w="1559" w:type="dxa"/>
            <w:vAlign w:val="center"/>
          </w:tcPr>
          <w:p w14:paraId="4FB3459D"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100м3</w:t>
            </w:r>
          </w:p>
        </w:tc>
        <w:tc>
          <w:tcPr>
            <w:tcW w:w="1340" w:type="dxa"/>
            <w:vAlign w:val="center"/>
          </w:tcPr>
          <w:p w14:paraId="2B82825C"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0,1788</w:t>
            </w:r>
          </w:p>
        </w:tc>
      </w:tr>
      <w:tr w:rsidR="001A06F7" w:rsidRPr="001A06F7" w14:paraId="574B4940" w14:textId="77777777" w:rsidTr="003A5A7F">
        <w:tblPrEx>
          <w:tblCellMar>
            <w:top w:w="0" w:type="dxa"/>
            <w:bottom w:w="0" w:type="dxa"/>
          </w:tblCellMar>
        </w:tblPrEx>
        <w:trPr>
          <w:jc w:val="center"/>
        </w:trPr>
        <w:tc>
          <w:tcPr>
            <w:tcW w:w="661" w:type="dxa"/>
            <w:vAlign w:val="center"/>
          </w:tcPr>
          <w:p w14:paraId="67F555B1" w14:textId="77777777" w:rsidR="001A06F7" w:rsidRPr="001A06F7" w:rsidRDefault="001A06F7" w:rsidP="001A06F7">
            <w:pPr>
              <w:keepLines/>
              <w:numPr>
                <w:ilvl w:val="0"/>
                <w:numId w:val="18"/>
              </w:numPr>
              <w:autoSpaceDE w:val="0"/>
              <w:autoSpaceDN w:val="0"/>
              <w:spacing w:after="0" w:line="240" w:lineRule="auto"/>
              <w:jc w:val="center"/>
              <w:rPr>
                <w:rFonts w:ascii="Times New Roman" w:eastAsia="Times New Roman" w:hAnsi="Times New Roman" w:cs="Times New Roman"/>
                <w:sz w:val="24"/>
                <w:szCs w:val="24"/>
                <w:lang w:val="uk-UA"/>
              </w:rPr>
            </w:pPr>
          </w:p>
        </w:tc>
        <w:tc>
          <w:tcPr>
            <w:tcW w:w="6662" w:type="dxa"/>
            <w:vAlign w:val="center"/>
          </w:tcPr>
          <w:p w14:paraId="49E56195" w14:textId="77777777" w:rsidR="001A06F7" w:rsidRPr="001A06F7" w:rsidRDefault="001A06F7" w:rsidP="001A06F7">
            <w:pPr>
              <w:keepLines/>
              <w:autoSpaceDE w:val="0"/>
              <w:autoSpaceDN w:val="0"/>
              <w:spacing w:after="0" w:line="240" w:lineRule="auto"/>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Навантаження сміття</w:t>
            </w:r>
          </w:p>
        </w:tc>
        <w:tc>
          <w:tcPr>
            <w:tcW w:w="1559" w:type="dxa"/>
            <w:vAlign w:val="center"/>
          </w:tcPr>
          <w:p w14:paraId="7FDD7BC0"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100 т</w:t>
            </w:r>
          </w:p>
        </w:tc>
        <w:tc>
          <w:tcPr>
            <w:tcW w:w="1340" w:type="dxa"/>
            <w:vAlign w:val="center"/>
          </w:tcPr>
          <w:p w14:paraId="6EE160CB"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0,4321</w:t>
            </w:r>
          </w:p>
        </w:tc>
      </w:tr>
      <w:tr w:rsidR="001A06F7" w:rsidRPr="001A06F7" w14:paraId="00CDFB7E" w14:textId="77777777" w:rsidTr="003A5A7F">
        <w:tblPrEx>
          <w:tblCellMar>
            <w:top w:w="0" w:type="dxa"/>
            <w:bottom w:w="0" w:type="dxa"/>
          </w:tblCellMar>
        </w:tblPrEx>
        <w:trPr>
          <w:jc w:val="center"/>
        </w:trPr>
        <w:tc>
          <w:tcPr>
            <w:tcW w:w="661" w:type="dxa"/>
            <w:vAlign w:val="center"/>
          </w:tcPr>
          <w:p w14:paraId="7E45FFAD" w14:textId="77777777" w:rsidR="001A06F7" w:rsidRPr="001A06F7" w:rsidRDefault="001A06F7" w:rsidP="001A06F7">
            <w:pPr>
              <w:keepLines/>
              <w:numPr>
                <w:ilvl w:val="0"/>
                <w:numId w:val="18"/>
              </w:numPr>
              <w:autoSpaceDE w:val="0"/>
              <w:autoSpaceDN w:val="0"/>
              <w:spacing w:after="0" w:line="240" w:lineRule="auto"/>
              <w:jc w:val="center"/>
              <w:rPr>
                <w:rFonts w:ascii="Times New Roman" w:eastAsia="Times New Roman" w:hAnsi="Times New Roman" w:cs="Times New Roman"/>
                <w:sz w:val="24"/>
                <w:szCs w:val="24"/>
                <w:lang w:val="uk-UA"/>
              </w:rPr>
            </w:pPr>
          </w:p>
        </w:tc>
        <w:tc>
          <w:tcPr>
            <w:tcW w:w="6662" w:type="dxa"/>
            <w:vAlign w:val="center"/>
          </w:tcPr>
          <w:p w14:paraId="5E6E9179" w14:textId="77777777" w:rsidR="001A06F7" w:rsidRPr="001A06F7" w:rsidRDefault="001A06F7" w:rsidP="001A06F7">
            <w:pPr>
              <w:keepLines/>
              <w:autoSpaceDE w:val="0"/>
              <w:autoSpaceDN w:val="0"/>
              <w:spacing w:after="0" w:line="240" w:lineRule="auto"/>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Перевезення сміття до 30 км</w:t>
            </w:r>
          </w:p>
        </w:tc>
        <w:tc>
          <w:tcPr>
            <w:tcW w:w="1559" w:type="dxa"/>
            <w:vAlign w:val="center"/>
          </w:tcPr>
          <w:p w14:paraId="52CFB216"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т</w:t>
            </w:r>
          </w:p>
        </w:tc>
        <w:tc>
          <w:tcPr>
            <w:tcW w:w="1340" w:type="dxa"/>
            <w:vAlign w:val="center"/>
          </w:tcPr>
          <w:p w14:paraId="04EFDBC0"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43,21</w:t>
            </w:r>
          </w:p>
        </w:tc>
      </w:tr>
      <w:tr w:rsidR="001A06F7" w:rsidRPr="001A06F7" w14:paraId="6C49D9A8" w14:textId="77777777" w:rsidTr="003A5A7F">
        <w:tblPrEx>
          <w:tblCellMar>
            <w:top w:w="0" w:type="dxa"/>
            <w:bottom w:w="0" w:type="dxa"/>
          </w:tblCellMar>
        </w:tblPrEx>
        <w:trPr>
          <w:jc w:val="center"/>
        </w:trPr>
        <w:tc>
          <w:tcPr>
            <w:tcW w:w="661" w:type="dxa"/>
            <w:vAlign w:val="center"/>
          </w:tcPr>
          <w:p w14:paraId="7935C0B9" w14:textId="77777777" w:rsidR="001A06F7" w:rsidRPr="001A06F7" w:rsidRDefault="001A06F7" w:rsidP="001A06F7">
            <w:pPr>
              <w:keepLines/>
              <w:numPr>
                <w:ilvl w:val="0"/>
                <w:numId w:val="18"/>
              </w:numPr>
              <w:autoSpaceDE w:val="0"/>
              <w:autoSpaceDN w:val="0"/>
              <w:spacing w:after="0" w:line="240" w:lineRule="auto"/>
              <w:jc w:val="center"/>
              <w:rPr>
                <w:rFonts w:ascii="Times New Roman" w:eastAsia="Times New Roman" w:hAnsi="Times New Roman" w:cs="Times New Roman"/>
                <w:sz w:val="24"/>
                <w:szCs w:val="24"/>
                <w:lang w:val="uk-UA"/>
              </w:rPr>
            </w:pPr>
          </w:p>
        </w:tc>
        <w:tc>
          <w:tcPr>
            <w:tcW w:w="6662" w:type="dxa"/>
            <w:vAlign w:val="center"/>
          </w:tcPr>
          <w:p w14:paraId="1E2F8301" w14:textId="77777777" w:rsidR="001A06F7" w:rsidRPr="001A06F7" w:rsidRDefault="001A06F7" w:rsidP="001A06F7">
            <w:pPr>
              <w:keepLines/>
              <w:autoSpaceDE w:val="0"/>
              <w:autoSpaceDN w:val="0"/>
              <w:spacing w:after="0" w:line="240" w:lineRule="auto"/>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 xml:space="preserve">Улаштування підстильних та </w:t>
            </w:r>
            <w:proofErr w:type="spellStart"/>
            <w:r w:rsidRPr="001A06F7">
              <w:rPr>
                <w:rFonts w:ascii="Times New Roman" w:eastAsia="Times New Roman" w:hAnsi="Times New Roman" w:cs="Times New Roman"/>
                <w:spacing w:val="-5"/>
                <w:sz w:val="24"/>
                <w:szCs w:val="24"/>
                <w:lang w:val="uk-UA"/>
              </w:rPr>
              <w:t>вирівнювальних</w:t>
            </w:r>
            <w:proofErr w:type="spellEnd"/>
            <w:r w:rsidRPr="001A06F7">
              <w:rPr>
                <w:rFonts w:ascii="Times New Roman" w:eastAsia="Times New Roman" w:hAnsi="Times New Roman" w:cs="Times New Roman"/>
                <w:spacing w:val="-5"/>
                <w:sz w:val="24"/>
                <w:szCs w:val="24"/>
                <w:lang w:val="uk-UA"/>
              </w:rPr>
              <w:t xml:space="preserve"> шарів основи з щебенево-піщаної суміші С7, </w:t>
            </w:r>
            <w:proofErr w:type="spellStart"/>
            <w:r w:rsidRPr="001A06F7">
              <w:rPr>
                <w:rFonts w:ascii="Times New Roman" w:eastAsia="Times New Roman" w:hAnsi="Times New Roman" w:cs="Times New Roman"/>
                <w:spacing w:val="-5"/>
                <w:sz w:val="24"/>
                <w:szCs w:val="24"/>
                <w:lang w:val="uk-UA"/>
              </w:rPr>
              <w:t>hсер</w:t>
            </w:r>
            <w:proofErr w:type="spellEnd"/>
            <w:r w:rsidRPr="001A06F7">
              <w:rPr>
                <w:rFonts w:ascii="Times New Roman" w:eastAsia="Times New Roman" w:hAnsi="Times New Roman" w:cs="Times New Roman"/>
                <w:spacing w:val="-5"/>
                <w:sz w:val="24"/>
                <w:szCs w:val="24"/>
                <w:lang w:val="uk-UA"/>
              </w:rPr>
              <w:t>=12 см</w:t>
            </w:r>
          </w:p>
        </w:tc>
        <w:tc>
          <w:tcPr>
            <w:tcW w:w="1559" w:type="dxa"/>
            <w:vAlign w:val="center"/>
          </w:tcPr>
          <w:p w14:paraId="1FC17DE1"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100м3</w:t>
            </w:r>
          </w:p>
        </w:tc>
        <w:tc>
          <w:tcPr>
            <w:tcW w:w="1340" w:type="dxa"/>
            <w:vAlign w:val="center"/>
          </w:tcPr>
          <w:p w14:paraId="5D06E346"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0,1788</w:t>
            </w:r>
          </w:p>
        </w:tc>
      </w:tr>
      <w:tr w:rsidR="001A06F7" w:rsidRPr="001A06F7" w14:paraId="7E0D0332" w14:textId="77777777" w:rsidTr="003A5A7F">
        <w:tblPrEx>
          <w:tblCellMar>
            <w:top w:w="0" w:type="dxa"/>
            <w:bottom w:w="0" w:type="dxa"/>
          </w:tblCellMar>
        </w:tblPrEx>
        <w:trPr>
          <w:jc w:val="center"/>
        </w:trPr>
        <w:tc>
          <w:tcPr>
            <w:tcW w:w="661" w:type="dxa"/>
            <w:vAlign w:val="center"/>
          </w:tcPr>
          <w:p w14:paraId="682FEB14" w14:textId="77777777" w:rsidR="001A06F7" w:rsidRPr="001A06F7" w:rsidRDefault="001A06F7" w:rsidP="001A06F7">
            <w:pPr>
              <w:keepLines/>
              <w:numPr>
                <w:ilvl w:val="0"/>
                <w:numId w:val="18"/>
              </w:numPr>
              <w:autoSpaceDE w:val="0"/>
              <w:autoSpaceDN w:val="0"/>
              <w:spacing w:after="0" w:line="240" w:lineRule="auto"/>
              <w:jc w:val="center"/>
              <w:rPr>
                <w:rFonts w:ascii="Times New Roman" w:eastAsia="Times New Roman" w:hAnsi="Times New Roman" w:cs="Times New Roman"/>
                <w:sz w:val="24"/>
                <w:szCs w:val="24"/>
                <w:lang w:val="uk-UA"/>
              </w:rPr>
            </w:pPr>
          </w:p>
        </w:tc>
        <w:tc>
          <w:tcPr>
            <w:tcW w:w="6662" w:type="dxa"/>
            <w:vAlign w:val="center"/>
          </w:tcPr>
          <w:p w14:paraId="115A5195" w14:textId="77777777" w:rsidR="001A06F7" w:rsidRPr="001A06F7" w:rsidRDefault="001A06F7" w:rsidP="001A06F7">
            <w:pPr>
              <w:keepLines/>
              <w:autoSpaceDE w:val="0"/>
              <w:autoSpaceDN w:val="0"/>
              <w:spacing w:after="0" w:line="240" w:lineRule="auto"/>
              <w:rPr>
                <w:rFonts w:ascii="Times New Roman" w:eastAsia="Times New Roman" w:hAnsi="Times New Roman" w:cs="Times New Roman"/>
                <w:spacing w:val="-5"/>
                <w:sz w:val="24"/>
                <w:szCs w:val="24"/>
                <w:lang w:val="uk-UA"/>
              </w:rPr>
            </w:pPr>
            <w:r w:rsidRPr="001A06F7">
              <w:rPr>
                <w:rFonts w:ascii="Times New Roman" w:eastAsia="Times New Roman" w:hAnsi="Times New Roman" w:cs="Times New Roman"/>
                <w:spacing w:val="-5"/>
                <w:sz w:val="24"/>
                <w:szCs w:val="24"/>
                <w:lang w:val="uk-UA"/>
              </w:rPr>
              <w:t xml:space="preserve">Улаштування асфальтобетонних покриттів доріжок та тротуарів із сумішей асфальтобетонних </w:t>
            </w:r>
            <w:proofErr w:type="spellStart"/>
            <w:r w:rsidRPr="001A06F7">
              <w:rPr>
                <w:rFonts w:ascii="Times New Roman" w:eastAsia="Times New Roman" w:hAnsi="Times New Roman" w:cs="Times New Roman"/>
                <w:spacing w:val="-5"/>
                <w:sz w:val="24"/>
                <w:szCs w:val="24"/>
                <w:lang w:val="uk-UA"/>
              </w:rPr>
              <w:t>гарячіх</w:t>
            </w:r>
            <w:proofErr w:type="spellEnd"/>
            <w:r w:rsidRPr="001A06F7">
              <w:rPr>
                <w:rFonts w:ascii="Times New Roman" w:eastAsia="Times New Roman" w:hAnsi="Times New Roman" w:cs="Times New Roman"/>
                <w:spacing w:val="-5"/>
                <w:sz w:val="24"/>
                <w:szCs w:val="24"/>
                <w:lang w:val="uk-UA"/>
              </w:rPr>
              <w:t xml:space="preserve"> і</w:t>
            </w:r>
          </w:p>
          <w:p w14:paraId="50F88982" w14:textId="77777777" w:rsidR="001A06F7" w:rsidRPr="001A06F7" w:rsidRDefault="001A06F7" w:rsidP="001A06F7">
            <w:pPr>
              <w:keepLines/>
              <w:autoSpaceDE w:val="0"/>
              <w:autoSpaceDN w:val="0"/>
              <w:spacing w:after="0" w:line="240" w:lineRule="auto"/>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lastRenderedPageBreak/>
              <w:t>теплих [асфальтобетон щільний] (дорожні)(аеродромні), що застосовуються у верхніх шарах покриттів , піщані, тип Г, марка 1, товщиною 5,0 см</w:t>
            </w:r>
          </w:p>
        </w:tc>
        <w:tc>
          <w:tcPr>
            <w:tcW w:w="1559" w:type="dxa"/>
            <w:vAlign w:val="center"/>
          </w:tcPr>
          <w:p w14:paraId="69C02BE5"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lastRenderedPageBreak/>
              <w:t>100м2</w:t>
            </w:r>
          </w:p>
        </w:tc>
        <w:tc>
          <w:tcPr>
            <w:tcW w:w="1340" w:type="dxa"/>
            <w:vAlign w:val="center"/>
          </w:tcPr>
          <w:p w14:paraId="0C60F112"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1,49</w:t>
            </w:r>
          </w:p>
        </w:tc>
      </w:tr>
      <w:tr w:rsidR="001A06F7" w:rsidRPr="001A06F7" w14:paraId="5F68F3E7" w14:textId="77777777" w:rsidTr="003A5A7F">
        <w:tblPrEx>
          <w:tblCellMar>
            <w:top w:w="0" w:type="dxa"/>
            <w:bottom w:w="0" w:type="dxa"/>
          </w:tblCellMar>
        </w:tblPrEx>
        <w:trPr>
          <w:jc w:val="center"/>
        </w:trPr>
        <w:tc>
          <w:tcPr>
            <w:tcW w:w="661" w:type="dxa"/>
            <w:vAlign w:val="center"/>
          </w:tcPr>
          <w:p w14:paraId="54409631" w14:textId="77777777" w:rsidR="001A06F7" w:rsidRPr="001A06F7" w:rsidRDefault="001A06F7" w:rsidP="001A06F7">
            <w:pPr>
              <w:autoSpaceDE w:val="0"/>
              <w:autoSpaceDN w:val="0"/>
              <w:adjustRightInd w:val="0"/>
              <w:spacing w:after="0" w:line="240" w:lineRule="auto"/>
              <w:jc w:val="center"/>
              <w:rPr>
                <w:rFonts w:ascii="Times New Roman" w:eastAsia="Times New Roman" w:hAnsi="Times New Roman" w:cs="Times New Roman"/>
                <w:sz w:val="24"/>
                <w:szCs w:val="24"/>
                <w:lang w:val="uk-UA"/>
              </w:rPr>
            </w:pPr>
          </w:p>
        </w:tc>
        <w:tc>
          <w:tcPr>
            <w:tcW w:w="6662" w:type="dxa"/>
            <w:vAlign w:val="center"/>
          </w:tcPr>
          <w:p w14:paraId="4CCEA78C"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ТИП 2 (ВІДНОВЛЕННЯ ПОКРИТТЯ ВЗДОВЖ БОРТОВОГО КАМЕНЮ)</w:t>
            </w:r>
          </w:p>
        </w:tc>
        <w:tc>
          <w:tcPr>
            <w:tcW w:w="1559" w:type="dxa"/>
            <w:vAlign w:val="center"/>
          </w:tcPr>
          <w:p w14:paraId="2EFE8638" w14:textId="77777777" w:rsidR="001A06F7" w:rsidRPr="001A06F7" w:rsidRDefault="001A06F7" w:rsidP="001A06F7">
            <w:pPr>
              <w:autoSpaceDE w:val="0"/>
              <w:autoSpaceDN w:val="0"/>
              <w:adjustRightInd w:val="0"/>
              <w:spacing w:after="0" w:line="240" w:lineRule="auto"/>
              <w:jc w:val="center"/>
              <w:rPr>
                <w:rFonts w:ascii="Times New Roman" w:eastAsia="Times New Roman" w:hAnsi="Times New Roman" w:cs="Times New Roman"/>
                <w:sz w:val="24"/>
                <w:szCs w:val="24"/>
                <w:lang w:val="uk-UA"/>
              </w:rPr>
            </w:pPr>
          </w:p>
        </w:tc>
        <w:tc>
          <w:tcPr>
            <w:tcW w:w="1340" w:type="dxa"/>
            <w:vAlign w:val="center"/>
          </w:tcPr>
          <w:p w14:paraId="756FDC72" w14:textId="77777777" w:rsidR="001A06F7" w:rsidRPr="001A06F7" w:rsidRDefault="001A06F7" w:rsidP="001A06F7">
            <w:pPr>
              <w:autoSpaceDE w:val="0"/>
              <w:autoSpaceDN w:val="0"/>
              <w:adjustRightInd w:val="0"/>
              <w:spacing w:after="0" w:line="240" w:lineRule="auto"/>
              <w:jc w:val="center"/>
              <w:rPr>
                <w:rFonts w:ascii="Times New Roman" w:eastAsia="Times New Roman" w:hAnsi="Times New Roman" w:cs="Times New Roman"/>
                <w:sz w:val="24"/>
                <w:szCs w:val="24"/>
                <w:lang w:val="uk-UA"/>
              </w:rPr>
            </w:pPr>
          </w:p>
        </w:tc>
      </w:tr>
      <w:tr w:rsidR="001A06F7" w:rsidRPr="001A06F7" w14:paraId="4FF7D3CA" w14:textId="77777777" w:rsidTr="003A5A7F">
        <w:tblPrEx>
          <w:tblCellMar>
            <w:top w:w="0" w:type="dxa"/>
            <w:bottom w:w="0" w:type="dxa"/>
          </w:tblCellMar>
        </w:tblPrEx>
        <w:trPr>
          <w:jc w:val="center"/>
        </w:trPr>
        <w:tc>
          <w:tcPr>
            <w:tcW w:w="661" w:type="dxa"/>
            <w:vAlign w:val="center"/>
          </w:tcPr>
          <w:p w14:paraId="5861D3BC" w14:textId="77777777" w:rsidR="001A06F7" w:rsidRPr="001A06F7" w:rsidRDefault="001A06F7" w:rsidP="001A06F7">
            <w:pPr>
              <w:keepLines/>
              <w:numPr>
                <w:ilvl w:val="0"/>
                <w:numId w:val="18"/>
              </w:numPr>
              <w:autoSpaceDE w:val="0"/>
              <w:autoSpaceDN w:val="0"/>
              <w:spacing w:after="0" w:line="240" w:lineRule="auto"/>
              <w:jc w:val="center"/>
              <w:rPr>
                <w:rFonts w:ascii="Times New Roman" w:eastAsia="Times New Roman" w:hAnsi="Times New Roman" w:cs="Times New Roman"/>
                <w:sz w:val="24"/>
                <w:szCs w:val="24"/>
                <w:lang w:val="uk-UA"/>
              </w:rPr>
            </w:pPr>
          </w:p>
        </w:tc>
        <w:tc>
          <w:tcPr>
            <w:tcW w:w="6662" w:type="dxa"/>
            <w:vAlign w:val="center"/>
          </w:tcPr>
          <w:p w14:paraId="3C04C5F0" w14:textId="77777777" w:rsidR="001A06F7" w:rsidRPr="001A06F7" w:rsidRDefault="001A06F7" w:rsidP="001A06F7">
            <w:pPr>
              <w:keepLines/>
              <w:autoSpaceDE w:val="0"/>
              <w:autoSpaceDN w:val="0"/>
              <w:spacing w:after="0" w:line="240" w:lineRule="auto"/>
              <w:rPr>
                <w:rFonts w:ascii="Times New Roman" w:eastAsia="Times New Roman" w:hAnsi="Times New Roman" w:cs="Times New Roman"/>
                <w:spacing w:val="-5"/>
                <w:sz w:val="24"/>
                <w:szCs w:val="24"/>
                <w:lang w:val="uk-UA"/>
              </w:rPr>
            </w:pPr>
            <w:r w:rsidRPr="001A06F7">
              <w:rPr>
                <w:rFonts w:ascii="Times New Roman" w:eastAsia="Times New Roman" w:hAnsi="Times New Roman" w:cs="Times New Roman"/>
                <w:spacing w:val="-5"/>
                <w:sz w:val="24"/>
                <w:szCs w:val="24"/>
                <w:lang w:val="uk-UA"/>
              </w:rPr>
              <w:t>Розбирання асфальтобетонних покриттів</w:t>
            </w:r>
          </w:p>
          <w:p w14:paraId="1E2A5E95" w14:textId="77777777" w:rsidR="001A06F7" w:rsidRPr="001A06F7" w:rsidRDefault="001A06F7" w:rsidP="001A06F7">
            <w:pPr>
              <w:keepLines/>
              <w:autoSpaceDE w:val="0"/>
              <w:autoSpaceDN w:val="0"/>
              <w:spacing w:after="0" w:line="240" w:lineRule="auto"/>
              <w:rPr>
                <w:rFonts w:ascii="Times New Roman" w:eastAsia="Times New Roman" w:hAnsi="Times New Roman" w:cs="Times New Roman"/>
                <w:spacing w:val="-5"/>
                <w:sz w:val="24"/>
                <w:szCs w:val="24"/>
                <w:lang w:val="uk-UA"/>
              </w:rPr>
            </w:pPr>
            <w:r w:rsidRPr="001A06F7">
              <w:rPr>
                <w:rFonts w:ascii="Times New Roman" w:eastAsia="Times New Roman" w:hAnsi="Times New Roman" w:cs="Times New Roman"/>
                <w:spacing w:val="-5"/>
                <w:sz w:val="24"/>
                <w:szCs w:val="24"/>
                <w:lang w:val="uk-UA"/>
              </w:rPr>
              <w:t xml:space="preserve">[на </w:t>
            </w:r>
            <w:proofErr w:type="spellStart"/>
            <w:r w:rsidRPr="001A06F7">
              <w:rPr>
                <w:rFonts w:ascii="Times New Roman" w:eastAsia="Times New Roman" w:hAnsi="Times New Roman" w:cs="Times New Roman"/>
                <w:spacing w:val="-5"/>
                <w:sz w:val="24"/>
                <w:szCs w:val="24"/>
                <w:lang w:val="uk-UA"/>
              </w:rPr>
              <w:t>однiй</w:t>
            </w:r>
            <w:proofErr w:type="spellEnd"/>
            <w:r w:rsidRPr="001A06F7">
              <w:rPr>
                <w:rFonts w:ascii="Times New Roman" w:eastAsia="Times New Roman" w:hAnsi="Times New Roman" w:cs="Times New Roman"/>
                <w:spacing w:val="-5"/>
                <w:sz w:val="24"/>
                <w:szCs w:val="24"/>
                <w:lang w:val="uk-UA"/>
              </w:rPr>
              <w:t xml:space="preserve"> </w:t>
            </w:r>
            <w:proofErr w:type="spellStart"/>
            <w:r w:rsidRPr="001A06F7">
              <w:rPr>
                <w:rFonts w:ascii="Times New Roman" w:eastAsia="Times New Roman" w:hAnsi="Times New Roman" w:cs="Times New Roman"/>
                <w:spacing w:val="-5"/>
                <w:sz w:val="24"/>
                <w:szCs w:val="24"/>
                <w:lang w:val="uk-UA"/>
              </w:rPr>
              <w:t>половинi</w:t>
            </w:r>
            <w:proofErr w:type="spellEnd"/>
            <w:r w:rsidRPr="001A06F7">
              <w:rPr>
                <w:rFonts w:ascii="Times New Roman" w:eastAsia="Times New Roman" w:hAnsi="Times New Roman" w:cs="Times New Roman"/>
                <w:spacing w:val="-5"/>
                <w:sz w:val="24"/>
                <w:szCs w:val="24"/>
                <w:lang w:val="uk-UA"/>
              </w:rPr>
              <w:t xml:space="preserve"> проїжджої частини при</w:t>
            </w:r>
          </w:p>
          <w:p w14:paraId="5A7B3E2A" w14:textId="77777777" w:rsidR="001A06F7" w:rsidRPr="001A06F7" w:rsidRDefault="001A06F7" w:rsidP="001A06F7">
            <w:pPr>
              <w:keepLines/>
              <w:autoSpaceDE w:val="0"/>
              <w:autoSpaceDN w:val="0"/>
              <w:spacing w:after="0" w:line="240" w:lineRule="auto"/>
              <w:rPr>
                <w:rFonts w:ascii="Times New Roman" w:eastAsia="Times New Roman" w:hAnsi="Times New Roman" w:cs="Times New Roman"/>
                <w:spacing w:val="-5"/>
                <w:sz w:val="24"/>
                <w:szCs w:val="24"/>
                <w:lang w:val="uk-UA"/>
              </w:rPr>
            </w:pPr>
            <w:r w:rsidRPr="001A06F7">
              <w:rPr>
                <w:rFonts w:ascii="Times New Roman" w:eastAsia="Times New Roman" w:hAnsi="Times New Roman" w:cs="Times New Roman"/>
                <w:spacing w:val="-5"/>
                <w:sz w:val="24"/>
                <w:szCs w:val="24"/>
                <w:lang w:val="uk-UA"/>
              </w:rPr>
              <w:t xml:space="preserve">систематичному </w:t>
            </w:r>
            <w:proofErr w:type="spellStart"/>
            <w:r w:rsidRPr="001A06F7">
              <w:rPr>
                <w:rFonts w:ascii="Times New Roman" w:eastAsia="Times New Roman" w:hAnsi="Times New Roman" w:cs="Times New Roman"/>
                <w:spacing w:val="-5"/>
                <w:sz w:val="24"/>
                <w:szCs w:val="24"/>
                <w:lang w:val="uk-UA"/>
              </w:rPr>
              <w:t>русi</w:t>
            </w:r>
            <w:proofErr w:type="spellEnd"/>
            <w:r w:rsidRPr="001A06F7">
              <w:rPr>
                <w:rFonts w:ascii="Times New Roman" w:eastAsia="Times New Roman" w:hAnsi="Times New Roman" w:cs="Times New Roman"/>
                <w:spacing w:val="-5"/>
                <w:sz w:val="24"/>
                <w:szCs w:val="24"/>
                <w:lang w:val="uk-UA"/>
              </w:rPr>
              <w:t xml:space="preserve"> транспорту на </w:t>
            </w:r>
            <w:proofErr w:type="spellStart"/>
            <w:r w:rsidRPr="001A06F7">
              <w:rPr>
                <w:rFonts w:ascii="Times New Roman" w:eastAsia="Times New Roman" w:hAnsi="Times New Roman" w:cs="Times New Roman"/>
                <w:spacing w:val="-5"/>
                <w:sz w:val="24"/>
                <w:szCs w:val="24"/>
                <w:lang w:val="uk-UA"/>
              </w:rPr>
              <w:t>другiй</w:t>
            </w:r>
            <w:proofErr w:type="spellEnd"/>
            <w:r w:rsidRPr="001A06F7">
              <w:rPr>
                <w:rFonts w:ascii="Times New Roman" w:eastAsia="Times New Roman" w:hAnsi="Times New Roman" w:cs="Times New Roman"/>
                <w:spacing w:val="-5"/>
                <w:sz w:val="24"/>
                <w:szCs w:val="24"/>
                <w:lang w:val="uk-UA"/>
              </w:rPr>
              <w:t>]</w:t>
            </w:r>
          </w:p>
          <w:p w14:paraId="450CA866" w14:textId="77777777" w:rsidR="001A06F7" w:rsidRPr="001A06F7" w:rsidRDefault="001A06F7" w:rsidP="001A06F7">
            <w:pPr>
              <w:keepLines/>
              <w:autoSpaceDE w:val="0"/>
              <w:autoSpaceDN w:val="0"/>
              <w:spacing w:after="0" w:line="240" w:lineRule="auto"/>
              <w:rPr>
                <w:rFonts w:ascii="Times New Roman" w:eastAsia="Times New Roman" w:hAnsi="Times New Roman" w:cs="Times New Roman"/>
                <w:sz w:val="24"/>
                <w:szCs w:val="24"/>
                <w:lang w:val="uk-UA"/>
              </w:rPr>
            </w:pPr>
            <w:proofErr w:type="spellStart"/>
            <w:r w:rsidRPr="001A06F7">
              <w:rPr>
                <w:rFonts w:ascii="Times New Roman" w:eastAsia="Times New Roman" w:hAnsi="Times New Roman" w:cs="Times New Roman"/>
                <w:spacing w:val="-5"/>
                <w:sz w:val="24"/>
                <w:szCs w:val="24"/>
                <w:lang w:val="uk-UA"/>
              </w:rPr>
              <w:t>hсер</w:t>
            </w:r>
            <w:proofErr w:type="spellEnd"/>
            <w:r w:rsidRPr="001A06F7">
              <w:rPr>
                <w:rFonts w:ascii="Times New Roman" w:eastAsia="Times New Roman" w:hAnsi="Times New Roman" w:cs="Times New Roman"/>
                <w:spacing w:val="-5"/>
                <w:sz w:val="24"/>
                <w:szCs w:val="24"/>
                <w:lang w:val="uk-UA"/>
              </w:rPr>
              <w:t>=7 cm</w:t>
            </w:r>
          </w:p>
        </w:tc>
        <w:tc>
          <w:tcPr>
            <w:tcW w:w="1559" w:type="dxa"/>
            <w:vAlign w:val="center"/>
          </w:tcPr>
          <w:p w14:paraId="11A5346A"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100м3</w:t>
            </w:r>
          </w:p>
        </w:tc>
        <w:tc>
          <w:tcPr>
            <w:tcW w:w="1340" w:type="dxa"/>
            <w:vAlign w:val="center"/>
          </w:tcPr>
          <w:p w14:paraId="09D87471"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0,0378</w:t>
            </w:r>
          </w:p>
        </w:tc>
      </w:tr>
      <w:tr w:rsidR="001A06F7" w:rsidRPr="001A06F7" w14:paraId="7D8CFA34" w14:textId="77777777" w:rsidTr="003A5A7F">
        <w:tblPrEx>
          <w:tblCellMar>
            <w:top w:w="0" w:type="dxa"/>
            <w:bottom w:w="0" w:type="dxa"/>
          </w:tblCellMar>
        </w:tblPrEx>
        <w:trPr>
          <w:jc w:val="center"/>
        </w:trPr>
        <w:tc>
          <w:tcPr>
            <w:tcW w:w="661" w:type="dxa"/>
            <w:vAlign w:val="center"/>
          </w:tcPr>
          <w:p w14:paraId="7184C3D2" w14:textId="77777777" w:rsidR="001A06F7" w:rsidRPr="001A06F7" w:rsidRDefault="001A06F7" w:rsidP="001A06F7">
            <w:pPr>
              <w:keepLines/>
              <w:numPr>
                <w:ilvl w:val="0"/>
                <w:numId w:val="18"/>
              </w:numPr>
              <w:autoSpaceDE w:val="0"/>
              <w:autoSpaceDN w:val="0"/>
              <w:spacing w:after="0" w:line="240" w:lineRule="auto"/>
              <w:jc w:val="center"/>
              <w:rPr>
                <w:rFonts w:ascii="Times New Roman" w:eastAsia="Times New Roman" w:hAnsi="Times New Roman" w:cs="Times New Roman"/>
                <w:sz w:val="24"/>
                <w:szCs w:val="24"/>
                <w:lang w:val="uk-UA"/>
              </w:rPr>
            </w:pPr>
          </w:p>
        </w:tc>
        <w:tc>
          <w:tcPr>
            <w:tcW w:w="6662" w:type="dxa"/>
            <w:vAlign w:val="center"/>
          </w:tcPr>
          <w:p w14:paraId="0D594E85" w14:textId="77777777" w:rsidR="001A06F7" w:rsidRPr="001A06F7" w:rsidRDefault="001A06F7" w:rsidP="001A06F7">
            <w:pPr>
              <w:keepLines/>
              <w:autoSpaceDE w:val="0"/>
              <w:autoSpaceDN w:val="0"/>
              <w:spacing w:after="0" w:line="240" w:lineRule="auto"/>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Навантаження сміття</w:t>
            </w:r>
          </w:p>
        </w:tc>
        <w:tc>
          <w:tcPr>
            <w:tcW w:w="1559" w:type="dxa"/>
            <w:vAlign w:val="center"/>
          </w:tcPr>
          <w:p w14:paraId="36260847"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100 т</w:t>
            </w:r>
          </w:p>
        </w:tc>
        <w:tc>
          <w:tcPr>
            <w:tcW w:w="1340" w:type="dxa"/>
            <w:vAlign w:val="center"/>
          </w:tcPr>
          <w:p w14:paraId="6C185BF7"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0,06048</w:t>
            </w:r>
          </w:p>
        </w:tc>
      </w:tr>
      <w:tr w:rsidR="001A06F7" w:rsidRPr="001A06F7" w14:paraId="766AE8C9" w14:textId="77777777" w:rsidTr="003A5A7F">
        <w:tblPrEx>
          <w:tblCellMar>
            <w:top w:w="0" w:type="dxa"/>
            <w:bottom w:w="0" w:type="dxa"/>
          </w:tblCellMar>
        </w:tblPrEx>
        <w:trPr>
          <w:jc w:val="center"/>
        </w:trPr>
        <w:tc>
          <w:tcPr>
            <w:tcW w:w="661" w:type="dxa"/>
            <w:vAlign w:val="center"/>
          </w:tcPr>
          <w:p w14:paraId="24679740" w14:textId="77777777" w:rsidR="001A06F7" w:rsidRPr="001A06F7" w:rsidRDefault="001A06F7" w:rsidP="001A06F7">
            <w:pPr>
              <w:keepLines/>
              <w:numPr>
                <w:ilvl w:val="0"/>
                <w:numId w:val="18"/>
              </w:numPr>
              <w:autoSpaceDE w:val="0"/>
              <w:autoSpaceDN w:val="0"/>
              <w:spacing w:after="0" w:line="240" w:lineRule="auto"/>
              <w:jc w:val="center"/>
              <w:rPr>
                <w:rFonts w:ascii="Times New Roman" w:eastAsia="Times New Roman" w:hAnsi="Times New Roman" w:cs="Times New Roman"/>
                <w:sz w:val="24"/>
                <w:szCs w:val="24"/>
                <w:lang w:val="uk-UA"/>
              </w:rPr>
            </w:pPr>
          </w:p>
        </w:tc>
        <w:tc>
          <w:tcPr>
            <w:tcW w:w="6662" w:type="dxa"/>
            <w:vAlign w:val="center"/>
          </w:tcPr>
          <w:p w14:paraId="35223D8E" w14:textId="77777777" w:rsidR="001A06F7" w:rsidRPr="001A06F7" w:rsidRDefault="001A06F7" w:rsidP="001A06F7">
            <w:pPr>
              <w:keepLines/>
              <w:autoSpaceDE w:val="0"/>
              <w:autoSpaceDN w:val="0"/>
              <w:spacing w:after="0" w:line="240" w:lineRule="auto"/>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Перевезення сміття до 30 км</w:t>
            </w:r>
          </w:p>
        </w:tc>
        <w:tc>
          <w:tcPr>
            <w:tcW w:w="1559" w:type="dxa"/>
            <w:vAlign w:val="center"/>
          </w:tcPr>
          <w:p w14:paraId="7DA0391D"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т</w:t>
            </w:r>
          </w:p>
        </w:tc>
        <w:tc>
          <w:tcPr>
            <w:tcW w:w="1340" w:type="dxa"/>
            <w:vAlign w:val="center"/>
          </w:tcPr>
          <w:p w14:paraId="06BC0726"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6,048</w:t>
            </w:r>
          </w:p>
        </w:tc>
      </w:tr>
      <w:tr w:rsidR="001A06F7" w:rsidRPr="001A06F7" w14:paraId="0229EC30" w14:textId="77777777" w:rsidTr="003A5A7F">
        <w:tblPrEx>
          <w:tblCellMar>
            <w:top w:w="0" w:type="dxa"/>
            <w:bottom w:w="0" w:type="dxa"/>
          </w:tblCellMar>
        </w:tblPrEx>
        <w:trPr>
          <w:jc w:val="center"/>
        </w:trPr>
        <w:tc>
          <w:tcPr>
            <w:tcW w:w="661" w:type="dxa"/>
            <w:vAlign w:val="center"/>
          </w:tcPr>
          <w:p w14:paraId="7E7158C2" w14:textId="77777777" w:rsidR="001A06F7" w:rsidRPr="001A06F7" w:rsidRDefault="001A06F7" w:rsidP="001A06F7">
            <w:pPr>
              <w:keepLines/>
              <w:numPr>
                <w:ilvl w:val="0"/>
                <w:numId w:val="18"/>
              </w:numPr>
              <w:autoSpaceDE w:val="0"/>
              <w:autoSpaceDN w:val="0"/>
              <w:spacing w:after="0" w:line="240" w:lineRule="auto"/>
              <w:jc w:val="center"/>
              <w:rPr>
                <w:rFonts w:ascii="Times New Roman" w:eastAsia="Times New Roman" w:hAnsi="Times New Roman" w:cs="Times New Roman"/>
                <w:sz w:val="24"/>
                <w:szCs w:val="24"/>
                <w:lang w:val="uk-UA"/>
              </w:rPr>
            </w:pPr>
          </w:p>
        </w:tc>
        <w:tc>
          <w:tcPr>
            <w:tcW w:w="6662" w:type="dxa"/>
            <w:vAlign w:val="center"/>
          </w:tcPr>
          <w:p w14:paraId="5D67007D" w14:textId="77777777" w:rsidR="001A06F7" w:rsidRPr="001A06F7" w:rsidRDefault="001A06F7" w:rsidP="001A06F7">
            <w:pPr>
              <w:keepLines/>
              <w:autoSpaceDE w:val="0"/>
              <w:autoSpaceDN w:val="0"/>
              <w:spacing w:after="0" w:line="240" w:lineRule="auto"/>
              <w:rPr>
                <w:rFonts w:ascii="Times New Roman" w:eastAsia="Times New Roman" w:hAnsi="Times New Roman" w:cs="Times New Roman"/>
                <w:spacing w:val="-5"/>
                <w:sz w:val="24"/>
                <w:szCs w:val="24"/>
                <w:lang w:val="uk-UA"/>
              </w:rPr>
            </w:pPr>
            <w:r w:rsidRPr="001A06F7">
              <w:rPr>
                <w:rFonts w:ascii="Times New Roman" w:eastAsia="Times New Roman" w:hAnsi="Times New Roman" w:cs="Times New Roman"/>
                <w:spacing w:val="-5"/>
                <w:sz w:val="24"/>
                <w:szCs w:val="24"/>
                <w:lang w:val="uk-UA"/>
              </w:rPr>
              <w:t xml:space="preserve">Розливання в'яжучих матеріалів [на </w:t>
            </w:r>
            <w:proofErr w:type="spellStart"/>
            <w:r w:rsidRPr="001A06F7">
              <w:rPr>
                <w:rFonts w:ascii="Times New Roman" w:eastAsia="Times New Roman" w:hAnsi="Times New Roman" w:cs="Times New Roman"/>
                <w:spacing w:val="-5"/>
                <w:sz w:val="24"/>
                <w:szCs w:val="24"/>
                <w:lang w:val="uk-UA"/>
              </w:rPr>
              <w:t>однiй</w:t>
            </w:r>
            <w:proofErr w:type="spellEnd"/>
          </w:p>
          <w:p w14:paraId="538A988C" w14:textId="77777777" w:rsidR="001A06F7" w:rsidRPr="001A06F7" w:rsidRDefault="001A06F7" w:rsidP="001A06F7">
            <w:pPr>
              <w:keepLines/>
              <w:autoSpaceDE w:val="0"/>
              <w:autoSpaceDN w:val="0"/>
              <w:spacing w:after="0" w:line="240" w:lineRule="auto"/>
              <w:rPr>
                <w:rFonts w:ascii="Times New Roman" w:eastAsia="Times New Roman" w:hAnsi="Times New Roman" w:cs="Times New Roman"/>
                <w:spacing w:val="-5"/>
                <w:sz w:val="24"/>
                <w:szCs w:val="24"/>
                <w:lang w:val="uk-UA"/>
              </w:rPr>
            </w:pPr>
            <w:proofErr w:type="spellStart"/>
            <w:r w:rsidRPr="001A06F7">
              <w:rPr>
                <w:rFonts w:ascii="Times New Roman" w:eastAsia="Times New Roman" w:hAnsi="Times New Roman" w:cs="Times New Roman"/>
                <w:spacing w:val="-5"/>
                <w:sz w:val="24"/>
                <w:szCs w:val="24"/>
                <w:lang w:val="uk-UA"/>
              </w:rPr>
              <w:t>половинi</w:t>
            </w:r>
            <w:proofErr w:type="spellEnd"/>
            <w:r w:rsidRPr="001A06F7">
              <w:rPr>
                <w:rFonts w:ascii="Times New Roman" w:eastAsia="Times New Roman" w:hAnsi="Times New Roman" w:cs="Times New Roman"/>
                <w:spacing w:val="-5"/>
                <w:sz w:val="24"/>
                <w:szCs w:val="24"/>
                <w:lang w:val="uk-UA"/>
              </w:rPr>
              <w:t xml:space="preserve"> проїжджої частини при</w:t>
            </w:r>
          </w:p>
          <w:p w14:paraId="070B043C" w14:textId="77777777" w:rsidR="001A06F7" w:rsidRPr="001A06F7" w:rsidRDefault="001A06F7" w:rsidP="001A06F7">
            <w:pPr>
              <w:keepLines/>
              <w:autoSpaceDE w:val="0"/>
              <w:autoSpaceDN w:val="0"/>
              <w:spacing w:after="0" w:line="240" w:lineRule="auto"/>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 xml:space="preserve">систематичному </w:t>
            </w:r>
            <w:proofErr w:type="spellStart"/>
            <w:r w:rsidRPr="001A06F7">
              <w:rPr>
                <w:rFonts w:ascii="Times New Roman" w:eastAsia="Times New Roman" w:hAnsi="Times New Roman" w:cs="Times New Roman"/>
                <w:spacing w:val="-5"/>
                <w:sz w:val="24"/>
                <w:szCs w:val="24"/>
                <w:lang w:val="uk-UA"/>
              </w:rPr>
              <w:t>русi</w:t>
            </w:r>
            <w:proofErr w:type="spellEnd"/>
            <w:r w:rsidRPr="001A06F7">
              <w:rPr>
                <w:rFonts w:ascii="Times New Roman" w:eastAsia="Times New Roman" w:hAnsi="Times New Roman" w:cs="Times New Roman"/>
                <w:spacing w:val="-5"/>
                <w:sz w:val="24"/>
                <w:szCs w:val="24"/>
                <w:lang w:val="uk-UA"/>
              </w:rPr>
              <w:t xml:space="preserve"> транспорту на </w:t>
            </w:r>
            <w:proofErr w:type="spellStart"/>
            <w:r w:rsidRPr="001A06F7">
              <w:rPr>
                <w:rFonts w:ascii="Times New Roman" w:eastAsia="Times New Roman" w:hAnsi="Times New Roman" w:cs="Times New Roman"/>
                <w:spacing w:val="-5"/>
                <w:sz w:val="24"/>
                <w:szCs w:val="24"/>
                <w:lang w:val="uk-UA"/>
              </w:rPr>
              <w:t>другiй</w:t>
            </w:r>
            <w:proofErr w:type="spellEnd"/>
            <w:r w:rsidRPr="001A06F7">
              <w:rPr>
                <w:rFonts w:ascii="Times New Roman" w:eastAsia="Times New Roman" w:hAnsi="Times New Roman" w:cs="Times New Roman"/>
                <w:spacing w:val="-5"/>
                <w:sz w:val="24"/>
                <w:szCs w:val="24"/>
                <w:lang w:val="uk-UA"/>
              </w:rPr>
              <w:t>]</w:t>
            </w:r>
          </w:p>
        </w:tc>
        <w:tc>
          <w:tcPr>
            <w:tcW w:w="1559" w:type="dxa"/>
            <w:vAlign w:val="center"/>
          </w:tcPr>
          <w:p w14:paraId="4CAE2F50"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1т</w:t>
            </w:r>
          </w:p>
        </w:tc>
        <w:tc>
          <w:tcPr>
            <w:tcW w:w="1340" w:type="dxa"/>
            <w:vAlign w:val="center"/>
          </w:tcPr>
          <w:p w14:paraId="5159EEC5"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0,0378</w:t>
            </w:r>
          </w:p>
        </w:tc>
      </w:tr>
      <w:tr w:rsidR="001A06F7" w:rsidRPr="001A06F7" w14:paraId="3B7DBC9B" w14:textId="77777777" w:rsidTr="003A5A7F">
        <w:tblPrEx>
          <w:tblCellMar>
            <w:top w:w="0" w:type="dxa"/>
            <w:bottom w:w="0" w:type="dxa"/>
          </w:tblCellMar>
        </w:tblPrEx>
        <w:trPr>
          <w:jc w:val="center"/>
        </w:trPr>
        <w:tc>
          <w:tcPr>
            <w:tcW w:w="661" w:type="dxa"/>
            <w:vAlign w:val="center"/>
          </w:tcPr>
          <w:p w14:paraId="1D56A124" w14:textId="77777777" w:rsidR="001A06F7" w:rsidRPr="001A06F7" w:rsidRDefault="001A06F7" w:rsidP="001A06F7">
            <w:pPr>
              <w:keepLines/>
              <w:numPr>
                <w:ilvl w:val="0"/>
                <w:numId w:val="18"/>
              </w:numPr>
              <w:autoSpaceDE w:val="0"/>
              <w:autoSpaceDN w:val="0"/>
              <w:spacing w:after="0" w:line="240" w:lineRule="auto"/>
              <w:jc w:val="center"/>
              <w:rPr>
                <w:rFonts w:ascii="Times New Roman" w:eastAsia="Times New Roman" w:hAnsi="Times New Roman" w:cs="Times New Roman"/>
                <w:sz w:val="24"/>
                <w:szCs w:val="24"/>
                <w:lang w:val="uk-UA"/>
              </w:rPr>
            </w:pPr>
          </w:p>
        </w:tc>
        <w:tc>
          <w:tcPr>
            <w:tcW w:w="6662" w:type="dxa"/>
            <w:vAlign w:val="center"/>
          </w:tcPr>
          <w:p w14:paraId="1F70A24C" w14:textId="77777777" w:rsidR="001A06F7" w:rsidRPr="001A06F7" w:rsidRDefault="001A06F7" w:rsidP="001A06F7">
            <w:pPr>
              <w:keepLines/>
              <w:autoSpaceDE w:val="0"/>
              <w:autoSpaceDN w:val="0"/>
              <w:spacing w:after="0" w:line="240" w:lineRule="auto"/>
              <w:rPr>
                <w:rFonts w:ascii="Times New Roman" w:eastAsia="Times New Roman" w:hAnsi="Times New Roman" w:cs="Times New Roman"/>
                <w:spacing w:val="-5"/>
                <w:sz w:val="24"/>
                <w:szCs w:val="24"/>
                <w:lang w:val="uk-UA"/>
              </w:rPr>
            </w:pPr>
            <w:r w:rsidRPr="001A06F7">
              <w:rPr>
                <w:rFonts w:ascii="Times New Roman" w:eastAsia="Times New Roman" w:hAnsi="Times New Roman" w:cs="Times New Roman"/>
                <w:spacing w:val="-5"/>
                <w:sz w:val="24"/>
                <w:szCs w:val="24"/>
                <w:lang w:val="uk-UA"/>
              </w:rPr>
              <w:t xml:space="preserve">Улаштування </w:t>
            </w:r>
            <w:proofErr w:type="spellStart"/>
            <w:r w:rsidRPr="001A06F7">
              <w:rPr>
                <w:rFonts w:ascii="Times New Roman" w:eastAsia="Times New Roman" w:hAnsi="Times New Roman" w:cs="Times New Roman"/>
                <w:spacing w:val="-5"/>
                <w:sz w:val="24"/>
                <w:szCs w:val="24"/>
                <w:lang w:val="uk-UA"/>
              </w:rPr>
              <w:t>вирівнювального</w:t>
            </w:r>
            <w:proofErr w:type="spellEnd"/>
            <w:r w:rsidRPr="001A06F7">
              <w:rPr>
                <w:rFonts w:ascii="Times New Roman" w:eastAsia="Times New Roman" w:hAnsi="Times New Roman" w:cs="Times New Roman"/>
                <w:spacing w:val="-5"/>
                <w:sz w:val="24"/>
                <w:szCs w:val="24"/>
                <w:lang w:val="uk-UA"/>
              </w:rPr>
              <w:t xml:space="preserve"> шару з асфальтобетонних сумішей гарячих і теплих [асфальтобетон щільний] (дорожні)(аеродромні), дрібнозернистих, тип Б, марка 1 </w:t>
            </w:r>
            <w:proofErr w:type="spellStart"/>
            <w:r w:rsidRPr="001A06F7">
              <w:rPr>
                <w:rFonts w:ascii="Times New Roman" w:eastAsia="Times New Roman" w:hAnsi="Times New Roman" w:cs="Times New Roman"/>
                <w:spacing w:val="-5"/>
                <w:sz w:val="24"/>
                <w:szCs w:val="24"/>
                <w:lang w:val="uk-UA"/>
              </w:rPr>
              <w:t>hсер</w:t>
            </w:r>
            <w:proofErr w:type="spellEnd"/>
            <w:r w:rsidRPr="001A06F7">
              <w:rPr>
                <w:rFonts w:ascii="Times New Roman" w:eastAsia="Times New Roman" w:hAnsi="Times New Roman" w:cs="Times New Roman"/>
                <w:spacing w:val="-5"/>
                <w:sz w:val="24"/>
                <w:szCs w:val="24"/>
                <w:lang w:val="uk-UA"/>
              </w:rPr>
              <w:t xml:space="preserve">=2 cm [на </w:t>
            </w:r>
            <w:proofErr w:type="spellStart"/>
            <w:r w:rsidRPr="001A06F7">
              <w:rPr>
                <w:rFonts w:ascii="Times New Roman" w:eastAsia="Times New Roman" w:hAnsi="Times New Roman" w:cs="Times New Roman"/>
                <w:spacing w:val="-5"/>
                <w:sz w:val="24"/>
                <w:szCs w:val="24"/>
                <w:lang w:val="uk-UA"/>
              </w:rPr>
              <w:t>однiй</w:t>
            </w:r>
            <w:proofErr w:type="spellEnd"/>
          </w:p>
          <w:p w14:paraId="3F0EFB47" w14:textId="77777777" w:rsidR="001A06F7" w:rsidRPr="001A06F7" w:rsidRDefault="001A06F7" w:rsidP="001A06F7">
            <w:pPr>
              <w:keepLines/>
              <w:autoSpaceDE w:val="0"/>
              <w:autoSpaceDN w:val="0"/>
              <w:spacing w:after="0" w:line="240" w:lineRule="auto"/>
              <w:rPr>
                <w:rFonts w:ascii="Times New Roman" w:eastAsia="Times New Roman" w:hAnsi="Times New Roman" w:cs="Times New Roman"/>
                <w:sz w:val="24"/>
                <w:szCs w:val="24"/>
                <w:lang w:val="uk-UA"/>
              </w:rPr>
            </w:pPr>
            <w:proofErr w:type="spellStart"/>
            <w:r w:rsidRPr="001A06F7">
              <w:rPr>
                <w:rFonts w:ascii="Times New Roman" w:eastAsia="Times New Roman" w:hAnsi="Times New Roman" w:cs="Times New Roman"/>
                <w:spacing w:val="-5"/>
                <w:sz w:val="24"/>
                <w:szCs w:val="24"/>
                <w:lang w:val="uk-UA"/>
              </w:rPr>
              <w:t>половинi</w:t>
            </w:r>
            <w:proofErr w:type="spellEnd"/>
            <w:r w:rsidRPr="001A06F7">
              <w:rPr>
                <w:rFonts w:ascii="Times New Roman" w:eastAsia="Times New Roman" w:hAnsi="Times New Roman" w:cs="Times New Roman"/>
                <w:spacing w:val="-5"/>
                <w:sz w:val="24"/>
                <w:szCs w:val="24"/>
                <w:lang w:val="uk-UA"/>
              </w:rPr>
              <w:t xml:space="preserve"> проїжджої частини при систематичному </w:t>
            </w:r>
            <w:proofErr w:type="spellStart"/>
            <w:r w:rsidRPr="001A06F7">
              <w:rPr>
                <w:rFonts w:ascii="Times New Roman" w:eastAsia="Times New Roman" w:hAnsi="Times New Roman" w:cs="Times New Roman"/>
                <w:spacing w:val="-5"/>
                <w:sz w:val="24"/>
                <w:szCs w:val="24"/>
                <w:lang w:val="uk-UA"/>
              </w:rPr>
              <w:t>русi</w:t>
            </w:r>
            <w:proofErr w:type="spellEnd"/>
            <w:r w:rsidRPr="001A06F7">
              <w:rPr>
                <w:rFonts w:ascii="Times New Roman" w:eastAsia="Times New Roman" w:hAnsi="Times New Roman" w:cs="Times New Roman"/>
                <w:spacing w:val="-5"/>
                <w:sz w:val="24"/>
                <w:szCs w:val="24"/>
                <w:lang w:val="uk-UA"/>
              </w:rPr>
              <w:t xml:space="preserve"> транспорту на </w:t>
            </w:r>
            <w:proofErr w:type="spellStart"/>
            <w:r w:rsidRPr="001A06F7">
              <w:rPr>
                <w:rFonts w:ascii="Times New Roman" w:eastAsia="Times New Roman" w:hAnsi="Times New Roman" w:cs="Times New Roman"/>
                <w:spacing w:val="-5"/>
                <w:sz w:val="24"/>
                <w:szCs w:val="24"/>
                <w:lang w:val="uk-UA"/>
              </w:rPr>
              <w:t>другiй</w:t>
            </w:r>
            <w:proofErr w:type="spellEnd"/>
            <w:r w:rsidRPr="001A06F7">
              <w:rPr>
                <w:rFonts w:ascii="Times New Roman" w:eastAsia="Times New Roman" w:hAnsi="Times New Roman" w:cs="Times New Roman"/>
                <w:spacing w:val="-5"/>
                <w:sz w:val="24"/>
                <w:szCs w:val="24"/>
                <w:lang w:val="uk-UA"/>
              </w:rPr>
              <w:t>]</w:t>
            </w:r>
          </w:p>
        </w:tc>
        <w:tc>
          <w:tcPr>
            <w:tcW w:w="1559" w:type="dxa"/>
            <w:vAlign w:val="center"/>
          </w:tcPr>
          <w:p w14:paraId="3CCA9914"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100т</w:t>
            </w:r>
          </w:p>
        </w:tc>
        <w:tc>
          <w:tcPr>
            <w:tcW w:w="1340" w:type="dxa"/>
            <w:vAlign w:val="center"/>
          </w:tcPr>
          <w:p w14:paraId="435F5647"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0,02592</w:t>
            </w:r>
          </w:p>
        </w:tc>
      </w:tr>
      <w:tr w:rsidR="001A06F7" w:rsidRPr="001A06F7" w14:paraId="1DDB07C4" w14:textId="77777777" w:rsidTr="003A5A7F">
        <w:tblPrEx>
          <w:tblCellMar>
            <w:top w:w="0" w:type="dxa"/>
            <w:bottom w:w="0" w:type="dxa"/>
          </w:tblCellMar>
        </w:tblPrEx>
        <w:trPr>
          <w:jc w:val="center"/>
        </w:trPr>
        <w:tc>
          <w:tcPr>
            <w:tcW w:w="661" w:type="dxa"/>
            <w:vAlign w:val="center"/>
          </w:tcPr>
          <w:p w14:paraId="61B965D7" w14:textId="77777777" w:rsidR="001A06F7" w:rsidRPr="001A06F7" w:rsidRDefault="001A06F7" w:rsidP="001A06F7">
            <w:pPr>
              <w:keepLines/>
              <w:numPr>
                <w:ilvl w:val="0"/>
                <w:numId w:val="18"/>
              </w:numPr>
              <w:autoSpaceDE w:val="0"/>
              <w:autoSpaceDN w:val="0"/>
              <w:spacing w:after="0" w:line="240" w:lineRule="auto"/>
              <w:jc w:val="center"/>
              <w:rPr>
                <w:rFonts w:ascii="Times New Roman" w:eastAsia="Times New Roman" w:hAnsi="Times New Roman" w:cs="Times New Roman"/>
                <w:sz w:val="24"/>
                <w:szCs w:val="24"/>
                <w:lang w:val="uk-UA"/>
              </w:rPr>
            </w:pPr>
          </w:p>
        </w:tc>
        <w:tc>
          <w:tcPr>
            <w:tcW w:w="6662" w:type="dxa"/>
            <w:vAlign w:val="center"/>
          </w:tcPr>
          <w:p w14:paraId="2084D9A6" w14:textId="77777777" w:rsidR="001A06F7" w:rsidRPr="001A06F7" w:rsidRDefault="001A06F7" w:rsidP="001A06F7">
            <w:pPr>
              <w:keepLines/>
              <w:autoSpaceDE w:val="0"/>
              <w:autoSpaceDN w:val="0"/>
              <w:spacing w:after="0" w:line="240" w:lineRule="auto"/>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Улаштування покриття товщиною 5 см з асфальтобетонних сумішей гарячих і теплих [асфальтобетон щільний] (дорожні)(аеродромні), дрібнозернистих, тип Б, марка 1 вручну з ущільненням самохідними котками</w:t>
            </w:r>
          </w:p>
        </w:tc>
        <w:tc>
          <w:tcPr>
            <w:tcW w:w="1559" w:type="dxa"/>
            <w:vAlign w:val="center"/>
          </w:tcPr>
          <w:p w14:paraId="239E8867"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100м2</w:t>
            </w:r>
          </w:p>
        </w:tc>
        <w:tc>
          <w:tcPr>
            <w:tcW w:w="1340" w:type="dxa"/>
            <w:vAlign w:val="center"/>
          </w:tcPr>
          <w:p w14:paraId="13E39BC1"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0,54</w:t>
            </w:r>
          </w:p>
        </w:tc>
      </w:tr>
      <w:tr w:rsidR="001A06F7" w:rsidRPr="001A06F7" w14:paraId="3E61F541" w14:textId="77777777" w:rsidTr="003A5A7F">
        <w:tblPrEx>
          <w:tblCellMar>
            <w:top w:w="0" w:type="dxa"/>
            <w:bottom w:w="0" w:type="dxa"/>
          </w:tblCellMar>
        </w:tblPrEx>
        <w:trPr>
          <w:jc w:val="center"/>
        </w:trPr>
        <w:tc>
          <w:tcPr>
            <w:tcW w:w="661" w:type="dxa"/>
            <w:vAlign w:val="center"/>
          </w:tcPr>
          <w:p w14:paraId="76C5BD12" w14:textId="77777777" w:rsidR="001A06F7" w:rsidRPr="001A06F7" w:rsidRDefault="001A06F7" w:rsidP="001A06F7">
            <w:pPr>
              <w:autoSpaceDE w:val="0"/>
              <w:autoSpaceDN w:val="0"/>
              <w:adjustRightInd w:val="0"/>
              <w:spacing w:after="0" w:line="240" w:lineRule="auto"/>
              <w:jc w:val="center"/>
              <w:rPr>
                <w:rFonts w:ascii="Times New Roman" w:eastAsia="Times New Roman" w:hAnsi="Times New Roman" w:cs="Times New Roman"/>
                <w:sz w:val="24"/>
                <w:szCs w:val="24"/>
                <w:lang w:val="uk-UA"/>
              </w:rPr>
            </w:pPr>
          </w:p>
        </w:tc>
        <w:tc>
          <w:tcPr>
            <w:tcW w:w="6662" w:type="dxa"/>
            <w:vAlign w:val="center"/>
          </w:tcPr>
          <w:p w14:paraId="1AF357B3"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ІНШІ РОБОТИ</w:t>
            </w:r>
          </w:p>
        </w:tc>
        <w:tc>
          <w:tcPr>
            <w:tcW w:w="1559" w:type="dxa"/>
            <w:vAlign w:val="center"/>
          </w:tcPr>
          <w:p w14:paraId="047820C2" w14:textId="77777777" w:rsidR="001A06F7" w:rsidRPr="001A06F7" w:rsidRDefault="001A06F7" w:rsidP="001A06F7">
            <w:pPr>
              <w:autoSpaceDE w:val="0"/>
              <w:autoSpaceDN w:val="0"/>
              <w:adjustRightInd w:val="0"/>
              <w:spacing w:after="0" w:line="240" w:lineRule="auto"/>
              <w:jc w:val="center"/>
              <w:rPr>
                <w:rFonts w:ascii="Times New Roman" w:eastAsia="Times New Roman" w:hAnsi="Times New Roman" w:cs="Times New Roman"/>
                <w:sz w:val="24"/>
                <w:szCs w:val="24"/>
                <w:lang w:val="uk-UA"/>
              </w:rPr>
            </w:pPr>
          </w:p>
        </w:tc>
        <w:tc>
          <w:tcPr>
            <w:tcW w:w="1340" w:type="dxa"/>
            <w:vAlign w:val="center"/>
          </w:tcPr>
          <w:p w14:paraId="0F8D64D5" w14:textId="77777777" w:rsidR="001A06F7" w:rsidRPr="001A06F7" w:rsidRDefault="001A06F7" w:rsidP="001A06F7">
            <w:pPr>
              <w:autoSpaceDE w:val="0"/>
              <w:autoSpaceDN w:val="0"/>
              <w:adjustRightInd w:val="0"/>
              <w:spacing w:after="0" w:line="240" w:lineRule="auto"/>
              <w:jc w:val="center"/>
              <w:rPr>
                <w:rFonts w:ascii="Times New Roman" w:eastAsia="Times New Roman" w:hAnsi="Times New Roman" w:cs="Times New Roman"/>
                <w:sz w:val="24"/>
                <w:szCs w:val="24"/>
                <w:lang w:val="uk-UA"/>
              </w:rPr>
            </w:pPr>
          </w:p>
        </w:tc>
      </w:tr>
      <w:tr w:rsidR="001A06F7" w:rsidRPr="001A06F7" w14:paraId="4504FAD5" w14:textId="77777777" w:rsidTr="003A5A7F">
        <w:tblPrEx>
          <w:tblCellMar>
            <w:top w:w="0" w:type="dxa"/>
            <w:bottom w:w="0" w:type="dxa"/>
          </w:tblCellMar>
        </w:tblPrEx>
        <w:trPr>
          <w:jc w:val="center"/>
        </w:trPr>
        <w:tc>
          <w:tcPr>
            <w:tcW w:w="661" w:type="dxa"/>
            <w:vAlign w:val="center"/>
          </w:tcPr>
          <w:p w14:paraId="4F0A8917" w14:textId="77777777" w:rsidR="001A06F7" w:rsidRPr="001A06F7" w:rsidRDefault="001A06F7" w:rsidP="001A06F7">
            <w:pPr>
              <w:keepLines/>
              <w:numPr>
                <w:ilvl w:val="0"/>
                <w:numId w:val="18"/>
              </w:numPr>
              <w:autoSpaceDE w:val="0"/>
              <w:autoSpaceDN w:val="0"/>
              <w:spacing w:after="0" w:line="240" w:lineRule="auto"/>
              <w:jc w:val="center"/>
              <w:rPr>
                <w:rFonts w:ascii="Times New Roman" w:eastAsia="Times New Roman" w:hAnsi="Times New Roman" w:cs="Times New Roman"/>
                <w:sz w:val="24"/>
                <w:szCs w:val="24"/>
                <w:lang w:val="uk-UA"/>
              </w:rPr>
            </w:pPr>
          </w:p>
        </w:tc>
        <w:tc>
          <w:tcPr>
            <w:tcW w:w="6662" w:type="dxa"/>
            <w:vAlign w:val="center"/>
          </w:tcPr>
          <w:p w14:paraId="623A2653" w14:textId="77777777" w:rsidR="001A06F7" w:rsidRPr="001A06F7" w:rsidRDefault="001A06F7" w:rsidP="001A06F7">
            <w:pPr>
              <w:keepLines/>
              <w:autoSpaceDE w:val="0"/>
              <w:autoSpaceDN w:val="0"/>
              <w:spacing w:after="0" w:line="240" w:lineRule="auto"/>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Розбирання бортових каменів</w:t>
            </w:r>
          </w:p>
        </w:tc>
        <w:tc>
          <w:tcPr>
            <w:tcW w:w="1559" w:type="dxa"/>
            <w:vAlign w:val="center"/>
          </w:tcPr>
          <w:p w14:paraId="6BDD185D"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100м</w:t>
            </w:r>
          </w:p>
        </w:tc>
        <w:tc>
          <w:tcPr>
            <w:tcW w:w="1340" w:type="dxa"/>
            <w:vAlign w:val="center"/>
          </w:tcPr>
          <w:p w14:paraId="1BFC9C4D"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1,31</w:t>
            </w:r>
          </w:p>
        </w:tc>
      </w:tr>
      <w:tr w:rsidR="001A06F7" w:rsidRPr="001A06F7" w14:paraId="4875ABA8" w14:textId="77777777" w:rsidTr="003A5A7F">
        <w:tblPrEx>
          <w:tblCellMar>
            <w:top w:w="0" w:type="dxa"/>
            <w:bottom w:w="0" w:type="dxa"/>
          </w:tblCellMar>
        </w:tblPrEx>
        <w:trPr>
          <w:jc w:val="center"/>
        </w:trPr>
        <w:tc>
          <w:tcPr>
            <w:tcW w:w="661" w:type="dxa"/>
            <w:vAlign w:val="center"/>
          </w:tcPr>
          <w:p w14:paraId="6B179471" w14:textId="77777777" w:rsidR="001A06F7" w:rsidRPr="001A06F7" w:rsidRDefault="001A06F7" w:rsidP="001A06F7">
            <w:pPr>
              <w:keepLines/>
              <w:numPr>
                <w:ilvl w:val="0"/>
                <w:numId w:val="18"/>
              </w:numPr>
              <w:autoSpaceDE w:val="0"/>
              <w:autoSpaceDN w:val="0"/>
              <w:spacing w:after="0" w:line="240" w:lineRule="auto"/>
              <w:jc w:val="center"/>
              <w:rPr>
                <w:rFonts w:ascii="Times New Roman" w:eastAsia="Times New Roman" w:hAnsi="Times New Roman" w:cs="Times New Roman"/>
                <w:sz w:val="24"/>
                <w:szCs w:val="24"/>
                <w:lang w:val="uk-UA"/>
              </w:rPr>
            </w:pPr>
          </w:p>
        </w:tc>
        <w:tc>
          <w:tcPr>
            <w:tcW w:w="6662" w:type="dxa"/>
            <w:vAlign w:val="center"/>
          </w:tcPr>
          <w:p w14:paraId="02A6B5CE" w14:textId="77777777" w:rsidR="001A06F7" w:rsidRPr="001A06F7" w:rsidRDefault="001A06F7" w:rsidP="001A06F7">
            <w:pPr>
              <w:keepLines/>
              <w:autoSpaceDE w:val="0"/>
              <w:autoSpaceDN w:val="0"/>
              <w:spacing w:after="0" w:line="240" w:lineRule="auto"/>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Навантаження сміття</w:t>
            </w:r>
          </w:p>
        </w:tc>
        <w:tc>
          <w:tcPr>
            <w:tcW w:w="1559" w:type="dxa"/>
            <w:vAlign w:val="center"/>
          </w:tcPr>
          <w:p w14:paraId="509951F6"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100 т</w:t>
            </w:r>
          </w:p>
        </w:tc>
        <w:tc>
          <w:tcPr>
            <w:tcW w:w="1340" w:type="dxa"/>
            <w:vAlign w:val="center"/>
          </w:tcPr>
          <w:p w14:paraId="24EA3811"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0,09432</w:t>
            </w:r>
          </w:p>
        </w:tc>
      </w:tr>
      <w:tr w:rsidR="001A06F7" w:rsidRPr="001A06F7" w14:paraId="4AC4A680" w14:textId="77777777" w:rsidTr="003A5A7F">
        <w:tblPrEx>
          <w:tblCellMar>
            <w:top w:w="0" w:type="dxa"/>
            <w:bottom w:w="0" w:type="dxa"/>
          </w:tblCellMar>
        </w:tblPrEx>
        <w:trPr>
          <w:jc w:val="center"/>
        </w:trPr>
        <w:tc>
          <w:tcPr>
            <w:tcW w:w="661" w:type="dxa"/>
            <w:vAlign w:val="center"/>
          </w:tcPr>
          <w:p w14:paraId="654730CF" w14:textId="77777777" w:rsidR="001A06F7" w:rsidRPr="001A06F7" w:rsidRDefault="001A06F7" w:rsidP="001A06F7">
            <w:pPr>
              <w:keepLines/>
              <w:numPr>
                <w:ilvl w:val="0"/>
                <w:numId w:val="18"/>
              </w:numPr>
              <w:autoSpaceDE w:val="0"/>
              <w:autoSpaceDN w:val="0"/>
              <w:spacing w:after="0" w:line="240" w:lineRule="auto"/>
              <w:jc w:val="center"/>
              <w:rPr>
                <w:rFonts w:ascii="Times New Roman" w:eastAsia="Times New Roman" w:hAnsi="Times New Roman" w:cs="Times New Roman"/>
                <w:sz w:val="24"/>
                <w:szCs w:val="24"/>
                <w:lang w:val="uk-UA"/>
              </w:rPr>
            </w:pPr>
          </w:p>
        </w:tc>
        <w:tc>
          <w:tcPr>
            <w:tcW w:w="6662" w:type="dxa"/>
            <w:vAlign w:val="center"/>
          </w:tcPr>
          <w:p w14:paraId="77285ACD" w14:textId="77777777" w:rsidR="001A06F7" w:rsidRPr="001A06F7" w:rsidRDefault="001A06F7" w:rsidP="001A06F7">
            <w:pPr>
              <w:keepLines/>
              <w:autoSpaceDE w:val="0"/>
              <w:autoSpaceDN w:val="0"/>
              <w:spacing w:after="0" w:line="240" w:lineRule="auto"/>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Перевезення сміття до 30 км</w:t>
            </w:r>
          </w:p>
        </w:tc>
        <w:tc>
          <w:tcPr>
            <w:tcW w:w="1559" w:type="dxa"/>
            <w:vAlign w:val="center"/>
          </w:tcPr>
          <w:p w14:paraId="62305000"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т</w:t>
            </w:r>
          </w:p>
        </w:tc>
        <w:tc>
          <w:tcPr>
            <w:tcW w:w="1340" w:type="dxa"/>
            <w:vAlign w:val="center"/>
          </w:tcPr>
          <w:p w14:paraId="7279EEA2"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9,432</w:t>
            </w:r>
          </w:p>
        </w:tc>
      </w:tr>
      <w:tr w:rsidR="001A06F7" w:rsidRPr="001A06F7" w14:paraId="2AFA98D8" w14:textId="77777777" w:rsidTr="003A5A7F">
        <w:tblPrEx>
          <w:tblCellMar>
            <w:top w:w="0" w:type="dxa"/>
            <w:bottom w:w="0" w:type="dxa"/>
          </w:tblCellMar>
        </w:tblPrEx>
        <w:trPr>
          <w:jc w:val="center"/>
        </w:trPr>
        <w:tc>
          <w:tcPr>
            <w:tcW w:w="661" w:type="dxa"/>
            <w:vAlign w:val="center"/>
          </w:tcPr>
          <w:p w14:paraId="75345AD5" w14:textId="77777777" w:rsidR="001A06F7" w:rsidRPr="001A06F7" w:rsidRDefault="001A06F7" w:rsidP="001A06F7">
            <w:pPr>
              <w:keepLines/>
              <w:numPr>
                <w:ilvl w:val="0"/>
                <w:numId w:val="18"/>
              </w:numPr>
              <w:autoSpaceDE w:val="0"/>
              <w:autoSpaceDN w:val="0"/>
              <w:spacing w:after="0" w:line="240" w:lineRule="auto"/>
              <w:jc w:val="center"/>
              <w:rPr>
                <w:rFonts w:ascii="Times New Roman" w:eastAsia="Times New Roman" w:hAnsi="Times New Roman" w:cs="Times New Roman"/>
                <w:sz w:val="24"/>
                <w:szCs w:val="24"/>
                <w:lang w:val="uk-UA"/>
              </w:rPr>
            </w:pPr>
          </w:p>
        </w:tc>
        <w:tc>
          <w:tcPr>
            <w:tcW w:w="6662" w:type="dxa"/>
            <w:vAlign w:val="center"/>
          </w:tcPr>
          <w:p w14:paraId="748D9184" w14:textId="77777777" w:rsidR="001A06F7" w:rsidRPr="001A06F7" w:rsidRDefault="001A06F7" w:rsidP="001A06F7">
            <w:pPr>
              <w:keepLines/>
              <w:autoSpaceDE w:val="0"/>
              <w:autoSpaceDN w:val="0"/>
              <w:spacing w:after="0" w:line="240" w:lineRule="auto"/>
              <w:rPr>
                <w:rFonts w:ascii="Times New Roman" w:eastAsia="Times New Roman" w:hAnsi="Times New Roman" w:cs="Times New Roman"/>
                <w:spacing w:val="-5"/>
                <w:sz w:val="24"/>
                <w:szCs w:val="24"/>
                <w:lang w:val="uk-UA"/>
              </w:rPr>
            </w:pPr>
            <w:r w:rsidRPr="001A06F7">
              <w:rPr>
                <w:rFonts w:ascii="Times New Roman" w:eastAsia="Times New Roman" w:hAnsi="Times New Roman" w:cs="Times New Roman"/>
                <w:spacing w:val="-5"/>
                <w:sz w:val="24"/>
                <w:szCs w:val="24"/>
                <w:lang w:val="uk-UA"/>
              </w:rPr>
              <w:t>Установлення бортових каменів бетонних</w:t>
            </w:r>
          </w:p>
          <w:p w14:paraId="761463C5" w14:textId="77777777" w:rsidR="001A06F7" w:rsidRPr="001A06F7" w:rsidRDefault="001A06F7" w:rsidP="001A06F7">
            <w:pPr>
              <w:keepLines/>
              <w:autoSpaceDE w:val="0"/>
              <w:autoSpaceDN w:val="0"/>
              <w:spacing w:after="0" w:line="240" w:lineRule="auto"/>
              <w:rPr>
                <w:rFonts w:ascii="Times New Roman" w:eastAsia="Times New Roman" w:hAnsi="Times New Roman" w:cs="Times New Roman"/>
                <w:spacing w:val="-5"/>
                <w:sz w:val="24"/>
                <w:szCs w:val="24"/>
                <w:lang w:val="uk-UA"/>
              </w:rPr>
            </w:pPr>
            <w:r w:rsidRPr="001A06F7">
              <w:rPr>
                <w:rFonts w:ascii="Times New Roman" w:eastAsia="Times New Roman" w:hAnsi="Times New Roman" w:cs="Times New Roman"/>
                <w:spacing w:val="-5"/>
                <w:sz w:val="24"/>
                <w:szCs w:val="24"/>
                <w:lang w:val="uk-UA"/>
              </w:rPr>
              <w:t>і залізобетонних при інших видах</w:t>
            </w:r>
          </w:p>
          <w:p w14:paraId="07446F49" w14:textId="77777777" w:rsidR="001A06F7" w:rsidRPr="001A06F7" w:rsidRDefault="001A06F7" w:rsidP="001A06F7">
            <w:pPr>
              <w:keepLines/>
              <w:autoSpaceDE w:val="0"/>
              <w:autoSpaceDN w:val="0"/>
              <w:spacing w:after="0" w:line="240" w:lineRule="auto"/>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покриттів, БР100.30.18</w:t>
            </w:r>
          </w:p>
        </w:tc>
        <w:tc>
          <w:tcPr>
            <w:tcW w:w="1559" w:type="dxa"/>
            <w:vAlign w:val="center"/>
          </w:tcPr>
          <w:p w14:paraId="676DFA97"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100м</w:t>
            </w:r>
          </w:p>
        </w:tc>
        <w:tc>
          <w:tcPr>
            <w:tcW w:w="1340" w:type="dxa"/>
            <w:vAlign w:val="center"/>
          </w:tcPr>
          <w:p w14:paraId="0133601B"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1,08</w:t>
            </w:r>
          </w:p>
        </w:tc>
      </w:tr>
      <w:tr w:rsidR="001A06F7" w:rsidRPr="001A06F7" w14:paraId="520FF489" w14:textId="77777777" w:rsidTr="003A5A7F">
        <w:tblPrEx>
          <w:tblCellMar>
            <w:top w:w="0" w:type="dxa"/>
            <w:bottom w:w="0" w:type="dxa"/>
          </w:tblCellMar>
        </w:tblPrEx>
        <w:trPr>
          <w:jc w:val="center"/>
        </w:trPr>
        <w:tc>
          <w:tcPr>
            <w:tcW w:w="661" w:type="dxa"/>
            <w:vAlign w:val="center"/>
          </w:tcPr>
          <w:p w14:paraId="6AC65050" w14:textId="77777777" w:rsidR="001A06F7" w:rsidRPr="001A06F7" w:rsidRDefault="001A06F7" w:rsidP="001A06F7">
            <w:pPr>
              <w:keepLines/>
              <w:numPr>
                <w:ilvl w:val="0"/>
                <w:numId w:val="18"/>
              </w:numPr>
              <w:autoSpaceDE w:val="0"/>
              <w:autoSpaceDN w:val="0"/>
              <w:spacing w:after="0" w:line="240" w:lineRule="auto"/>
              <w:jc w:val="center"/>
              <w:rPr>
                <w:rFonts w:ascii="Times New Roman" w:eastAsia="Times New Roman" w:hAnsi="Times New Roman" w:cs="Times New Roman"/>
                <w:sz w:val="24"/>
                <w:szCs w:val="24"/>
                <w:lang w:val="uk-UA"/>
              </w:rPr>
            </w:pPr>
          </w:p>
        </w:tc>
        <w:tc>
          <w:tcPr>
            <w:tcW w:w="6662" w:type="dxa"/>
            <w:vAlign w:val="center"/>
          </w:tcPr>
          <w:p w14:paraId="5503FB18" w14:textId="77777777" w:rsidR="001A06F7" w:rsidRPr="001A06F7" w:rsidRDefault="001A06F7" w:rsidP="001A06F7">
            <w:pPr>
              <w:keepLines/>
              <w:autoSpaceDE w:val="0"/>
              <w:autoSpaceDN w:val="0"/>
              <w:spacing w:after="0" w:line="240" w:lineRule="auto"/>
              <w:rPr>
                <w:rFonts w:ascii="Times New Roman" w:eastAsia="Times New Roman" w:hAnsi="Times New Roman" w:cs="Times New Roman"/>
                <w:spacing w:val="-5"/>
                <w:sz w:val="24"/>
                <w:szCs w:val="24"/>
                <w:lang w:val="uk-UA"/>
              </w:rPr>
            </w:pPr>
            <w:r w:rsidRPr="001A06F7">
              <w:rPr>
                <w:rFonts w:ascii="Times New Roman" w:eastAsia="Times New Roman" w:hAnsi="Times New Roman" w:cs="Times New Roman"/>
                <w:spacing w:val="-5"/>
                <w:sz w:val="24"/>
                <w:szCs w:val="24"/>
                <w:lang w:val="uk-UA"/>
              </w:rPr>
              <w:t>Демонтаж парапетних огорож доріг із сталі</w:t>
            </w:r>
          </w:p>
          <w:p w14:paraId="14C4AADA" w14:textId="77777777" w:rsidR="001A06F7" w:rsidRPr="001A06F7" w:rsidRDefault="001A06F7" w:rsidP="001A06F7">
            <w:pPr>
              <w:keepLines/>
              <w:autoSpaceDE w:val="0"/>
              <w:autoSpaceDN w:val="0"/>
              <w:spacing w:after="0" w:line="240" w:lineRule="auto"/>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на металевих стовпах</w:t>
            </w:r>
          </w:p>
        </w:tc>
        <w:tc>
          <w:tcPr>
            <w:tcW w:w="1559" w:type="dxa"/>
            <w:vAlign w:val="center"/>
          </w:tcPr>
          <w:p w14:paraId="57DB2C95"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100м</w:t>
            </w:r>
          </w:p>
        </w:tc>
        <w:tc>
          <w:tcPr>
            <w:tcW w:w="1340" w:type="dxa"/>
            <w:vAlign w:val="center"/>
          </w:tcPr>
          <w:p w14:paraId="0E4A4399"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0,16</w:t>
            </w:r>
          </w:p>
        </w:tc>
      </w:tr>
      <w:tr w:rsidR="001A06F7" w:rsidRPr="001A06F7" w14:paraId="296B6841" w14:textId="77777777" w:rsidTr="003A5A7F">
        <w:tblPrEx>
          <w:tblCellMar>
            <w:top w:w="0" w:type="dxa"/>
            <w:bottom w:w="0" w:type="dxa"/>
          </w:tblCellMar>
        </w:tblPrEx>
        <w:trPr>
          <w:jc w:val="center"/>
        </w:trPr>
        <w:tc>
          <w:tcPr>
            <w:tcW w:w="661" w:type="dxa"/>
            <w:vAlign w:val="center"/>
          </w:tcPr>
          <w:p w14:paraId="49250F33" w14:textId="77777777" w:rsidR="001A06F7" w:rsidRPr="001A06F7" w:rsidRDefault="001A06F7" w:rsidP="001A06F7">
            <w:pPr>
              <w:keepLines/>
              <w:numPr>
                <w:ilvl w:val="0"/>
                <w:numId w:val="18"/>
              </w:numPr>
              <w:autoSpaceDE w:val="0"/>
              <w:autoSpaceDN w:val="0"/>
              <w:spacing w:after="0" w:line="240" w:lineRule="auto"/>
              <w:jc w:val="center"/>
              <w:rPr>
                <w:rFonts w:ascii="Times New Roman" w:eastAsia="Times New Roman" w:hAnsi="Times New Roman" w:cs="Times New Roman"/>
                <w:sz w:val="24"/>
                <w:szCs w:val="24"/>
                <w:lang w:val="uk-UA"/>
              </w:rPr>
            </w:pPr>
          </w:p>
        </w:tc>
        <w:tc>
          <w:tcPr>
            <w:tcW w:w="6662" w:type="dxa"/>
            <w:vAlign w:val="center"/>
          </w:tcPr>
          <w:p w14:paraId="2DC4F2CB" w14:textId="77777777" w:rsidR="001A06F7" w:rsidRPr="001A06F7" w:rsidRDefault="001A06F7" w:rsidP="001A06F7">
            <w:pPr>
              <w:keepLines/>
              <w:autoSpaceDE w:val="0"/>
              <w:autoSpaceDN w:val="0"/>
              <w:spacing w:after="0" w:line="240" w:lineRule="auto"/>
              <w:rPr>
                <w:rFonts w:ascii="Times New Roman" w:eastAsia="Times New Roman" w:hAnsi="Times New Roman" w:cs="Times New Roman"/>
                <w:spacing w:val="-5"/>
                <w:sz w:val="24"/>
                <w:szCs w:val="24"/>
                <w:lang w:val="uk-UA"/>
              </w:rPr>
            </w:pPr>
            <w:r w:rsidRPr="001A06F7">
              <w:rPr>
                <w:rFonts w:ascii="Times New Roman" w:eastAsia="Times New Roman" w:hAnsi="Times New Roman" w:cs="Times New Roman"/>
                <w:spacing w:val="-5"/>
                <w:sz w:val="24"/>
                <w:szCs w:val="24"/>
                <w:lang w:val="uk-UA"/>
              </w:rPr>
              <w:t>Улаштування (раніше демонтованих)</w:t>
            </w:r>
          </w:p>
          <w:p w14:paraId="77A3125C" w14:textId="77777777" w:rsidR="001A06F7" w:rsidRPr="001A06F7" w:rsidRDefault="001A06F7" w:rsidP="001A06F7">
            <w:pPr>
              <w:keepLines/>
              <w:autoSpaceDE w:val="0"/>
              <w:autoSpaceDN w:val="0"/>
              <w:spacing w:after="0" w:line="240" w:lineRule="auto"/>
              <w:rPr>
                <w:rFonts w:ascii="Times New Roman" w:eastAsia="Times New Roman" w:hAnsi="Times New Roman" w:cs="Times New Roman"/>
                <w:spacing w:val="-5"/>
                <w:sz w:val="24"/>
                <w:szCs w:val="24"/>
                <w:lang w:val="uk-UA"/>
              </w:rPr>
            </w:pPr>
            <w:r w:rsidRPr="001A06F7">
              <w:rPr>
                <w:rFonts w:ascii="Times New Roman" w:eastAsia="Times New Roman" w:hAnsi="Times New Roman" w:cs="Times New Roman"/>
                <w:spacing w:val="-5"/>
                <w:sz w:val="24"/>
                <w:szCs w:val="24"/>
                <w:lang w:val="uk-UA"/>
              </w:rPr>
              <w:t>парапетних огорож доріг із сталі на</w:t>
            </w:r>
          </w:p>
          <w:p w14:paraId="4604519A" w14:textId="77777777" w:rsidR="001A06F7" w:rsidRPr="001A06F7" w:rsidRDefault="001A06F7" w:rsidP="001A06F7">
            <w:pPr>
              <w:keepLines/>
              <w:autoSpaceDE w:val="0"/>
              <w:autoSpaceDN w:val="0"/>
              <w:spacing w:after="0" w:line="240" w:lineRule="auto"/>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металевих стовпах</w:t>
            </w:r>
          </w:p>
        </w:tc>
        <w:tc>
          <w:tcPr>
            <w:tcW w:w="1559" w:type="dxa"/>
            <w:vAlign w:val="center"/>
          </w:tcPr>
          <w:p w14:paraId="2EBB564A"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100м</w:t>
            </w:r>
          </w:p>
        </w:tc>
        <w:tc>
          <w:tcPr>
            <w:tcW w:w="1340" w:type="dxa"/>
            <w:vAlign w:val="center"/>
          </w:tcPr>
          <w:p w14:paraId="63EA2A73"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0,16</w:t>
            </w:r>
          </w:p>
        </w:tc>
      </w:tr>
      <w:tr w:rsidR="001A06F7" w:rsidRPr="001A06F7" w14:paraId="30BDD1A8" w14:textId="77777777" w:rsidTr="003A5A7F">
        <w:tblPrEx>
          <w:tblCellMar>
            <w:top w:w="0" w:type="dxa"/>
            <w:bottom w:w="0" w:type="dxa"/>
          </w:tblCellMar>
        </w:tblPrEx>
        <w:trPr>
          <w:jc w:val="center"/>
        </w:trPr>
        <w:tc>
          <w:tcPr>
            <w:tcW w:w="10222" w:type="dxa"/>
            <w:gridSpan w:val="4"/>
            <w:vAlign w:val="center"/>
          </w:tcPr>
          <w:p w14:paraId="188B3D5D" w14:textId="77777777" w:rsidR="001A06F7" w:rsidRPr="001A06F7" w:rsidRDefault="001A06F7" w:rsidP="001A06F7">
            <w:pPr>
              <w:autoSpaceDE w:val="0"/>
              <w:autoSpaceDN w:val="0"/>
              <w:adjustRightInd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b/>
                <w:bCs/>
                <w:spacing w:val="-5"/>
                <w:sz w:val="24"/>
                <w:szCs w:val="24"/>
                <w:u w:val="single"/>
                <w:lang w:val="uk-UA"/>
              </w:rPr>
              <w:t xml:space="preserve">Відділ 5. Добровольського </w:t>
            </w:r>
            <w:proofErr w:type="spellStart"/>
            <w:r w:rsidRPr="001A06F7">
              <w:rPr>
                <w:rFonts w:ascii="Times New Roman" w:eastAsia="Times New Roman" w:hAnsi="Times New Roman" w:cs="Times New Roman"/>
                <w:b/>
                <w:bCs/>
                <w:spacing w:val="-5"/>
                <w:sz w:val="24"/>
                <w:szCs w:val="24"/>
                <w:u w:val="single"/>
                <w:lang w:val="uk-UA"/>
              </w:rPr>
              <w:t>просп</w:t>
            </w:r>
            <w:proofErr w:type="spellEnd"/>
            <w:r w:rsidRPr="001A06F7">
              <w:rPr>
                <w:rFonts w:ascii="Times New Roman" w:eastAsia="Times New Roman" w:hAnsi="Times New Roman" w:cs="Times New Roman"/>
                <w:b/>
                <w:bCs/>
                <w:spacing w:val="-5"/>
                <w:sz w:val="24"/>
                <w:szCs w:val="24"/>
                <w:u w:val="single"/>
                <w:lang w:val="uk-UA"/>
              </w:rPr>
              <w:t>.</w:t>
            </w:r>
          </w:p>
        </w:tc>
      </w:tr>
      <w:tr w:rsidR="001A06F7" w:rsidRPr="001A06F7" w14:paraId="02A95E23" w14:textId="77777777" w:rsidTr="003A5A7F">
        <w:tblPrEx>
          <w:tblCellMar>
            <w:top w:w="0" w:type="dxa"/>
            <w:bottom w:w="0" w:type="dxa"/>
          </w:tblCellMar>
        </w:tblPrEx>
        <w:trPr>
          <w:jc w:val="center"/>
        </w:trPr>
        <w:tc>
          <w:tcPr>
            <w:tcW w:w="661" w:type="dxa"/>
            <w:vAlign w:val="center"/>
          </w:tcPr>
          <w:p w14:paraId="7D20EEB2" w14:textId="77777777" w:rsidR="001A06F7" w:rsidRPr="001A06F7" w:rsidRDefault="001A06F7" w:rsidP="001A06F7">
            <w:pPr>
              <w:autoSpaceDE w:val="0"/>
              <w:autoSpaceDN w:val="0"/>
              <w:adjustRightInd w:val="0"/>
              <w:spacing w:after="0" w:line="240" w:lineRule="auto"/>
              <w:jc w:val="center"/>
              <w:rPr>
                <w:rFonts w:ascii="Times New Roman" w:eastAsia="Times New Roman" w:hAnsi="Times New Roman" w:cs="Times New Roman"/>
                <w:sz w:val="24"/>
                <w:szCs w:val="24"/>
                <w:lang w:val="uk-UA"/>
              </w:rPr>
            </w:pPr>
          </w:p>
        </w:tc>
        <w:tc>
          <w:tcPr>
            <w:tcW w:w="6662" w:type="dxa"/>
            <w:vAlign w:val="center"/>
          </w:tcPr>
          <w:p w14:paraId="73722C9B"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proofErr w:type="spellStart"/>
            <w:r w:rsidRPr="001A06F7">
              <w:rPr>
                <w:rFonts w:ascii="Times New Roman" w:eastAsia="Times New Roman" w:hAnsi="Times New Roman" w:cs="Times New Roman"/>
                <w:b/>
                <w:bCs/>
                <w:spacing w:val="-5"/>
                <w:sz w:val="24"/>
                <w:szCs w:val="24"/>
                <w:lang w:val="uk-UA"/>
              </w:rPr>
              <w:t>Роздiл</w:t>
            </w:r>
            <w:proofErr w:type="spellEnd"/>
            <w:r w:rsidRPr="001A06F7">
              <w:rPr>
                <w:rFonts w:ascii="Times New Roman" w:eastAsia="Times New Roman" w:hAnsi="Times New Roman" w:cs="Times New Roman"/>
                <w:b/>
                <w:bCs/>
                <w:spacing w:val="-5"/>
                <w:sz w:val="24"/>
                <w:szCs w:val="24"/>
                <w:lang w:val="uk-UA"/>
              </w:rPr>
              <w:t xml:space="preserve"> 1. на ділянці в районі розташування трамвайної зупинки "вул. Кишинівська" в напрямку вул. Паустовського</w:t>
            </w:r>
          </w:p>
        </w:tc>
        <w:tc>
          <w:tcPr>
            <w:tcW w:w="1559" w:type="dxa"/>
            <w:vAlign w:val="center"/>
          </w:tcPr>
          <w:p w14:paraId="7E261F94" w14:textId="77777777" w:rsidR="001A06F7" w:rsidRPr="001A06F7" w:rsidRDefault="001A06F7" w:rsidP="001A06F7">
            <w:pPr>
              <w:autoSpaceDE w:val="0"/>
              <w:autoSpaceDN w:val="0"/>
              <w:adjustRightInd w:val="0"/>
              <w:spacing w:after="0" w:line="240" w:lineRule="auto"/>
              <w:jc w:val="center"/>
              <w:rPr>
                <w:rFonts w:ascii="Times New Roman" w:eastAsia="Times New Roman" w:hAnsi="Times New Roman" w:cs="Times New Roman"/>
                <w:sz w:val="24"/>
                <w:szCs w:val="24"/>
                <w:lang w:val="uk-UA"/>
              </w:rPr>
            </w:pPr>
          </w:p>
        </w:tc>
        <w:tc>
          <w:tcPr>
            <w:tcW w:w="1340" w:type="dxa"/>
            <w:vAlign w:val="center"/>
          </w:tcPr>
          <w:p w14:paraId="179678EA" w14:textId="77777777" w:rsidR="001A06F7" w:rsidRPr="001A06F7" w:rsidRDefault="001A06F7" w:rsidP="001A06F7">
            <w:pPr>
              <w:autoSpaceDE w:val="0"/>
              <w:autoSpaceDN w:val="0"/>
              <w:adjustRightInd w:val="0"/>
              <w:spacing w:after="0" w:line="240" w:lineRule="auto"/>
              <w:jc w:val="center"/>
              <w:rPr>
                <w:rFonts w:ascii="Times New Roman" w:eastAsia="Times New Roman" w:hAnsi="Times New Roman" w:cs="Times New Roman"/>
                <w:sz w:val="24"/>
                <w:szCs w:val="24"/>
                <w:lang w:val="uk-UA"/>
              </w:rPr>
            </w:pPr>
          </w:p>
        </w:tc>
      </w:tr>
      <w:tr w:rsidR="001A06F7" w:rsidRPr="001A06F7" w14:paraId="0394602E" w14:textId="77777777" w:rsidTr="003A5A7F">
        <w:tblPrEx>
          <w:tblCellMar>
            <w:top w:w="0" w:type="dxa"/>
            <w:bottom w:w="0" w:type="dxa"/>
          </w:tblCellMar>
        </w:tblPrEx>
        <w:trPr>
          <w:jc w:val="center"/>
        </w:trPr>
        <w:tc>
          <w:tcPr>
            <w:tcW w:w="661" w:type="dxa"/>
            <w:vAlign w:val="center"/>
          </w:tcPr>
          <w:p w14:paraId="368D0FE0" w14:textId="77777777" w:rsidR="001A06F7" w:rsidRPr="001A06F7" w:rsidRDefault="001A06F7" w:rsidP="001A06F7">
            <w:pPr>
              <w:autoSpaceDE w:val="0"/>
              <w:autoSpaceDN w:val="0"/>
              <w:adjustRightInd w:val="0"/>
              <w:spacing w:after="0" w:line="240" w:lineRule="auto"/>
              <w:jc w:val="center"/>
              <w:rPr>
                <w:rFonts w:ascii="Times New Roman" w:eastAsia="Times New Roman" w:hAnsi="Times New Roman" w:cs="Times New Roman"/>
                <w:sz w:val="24"/>
                <w:szCs w:val="24"/>
                <w:lang w:val="uk-UA"/>
              </w:rPr>
            </w:pPr>
          </w:p>
        </w:tc>
        <w:tc>
          <w:tcPr>
            <w:tcW w:w="6662" w:type="dxa"/>
            <w:vAlign w:val="center"/>
          </w:tcPr>
          <w:p w14:paraId="5CA6CFD4"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ТИП 1</w:t>
            </w:r>
          </w:p>
        </w:tc>
        <w:tc>
          <w:tcPr>
            <w:tcW w:w="1559" w:type="dxa"/>
            <w:vAlign w:val="center"/>
          </w:tcPr>
          <w:p w14:paraId="067FE57D" w14:textId="77777777" w:rsidR="001A06F7" w:rsidRPr="001A06F7" w:rsidRDefault="001A06F7" w:rsidP="001A06F7">
            <w:pPr>
              <w:autoSpaceDE w:val="0"/>
              <w:autoSpaceDN w:val="0"/>
              <w:adjustRightInd w:val="0"/>
              <w:spacing w:after="0" w:line="240" w:lineRule="auto"/>
              <w:jc w:val="center"/>
              <w:rPr>
                <w:rFonts w:ascii="Times New Roman" w:eastAsia="Times New Roman" w:hAnsi="Times New Roman" w:cs="Times New Roman"/>
                <w:sz w:val="24"/>
                <w:szCs w:val="24"/>
                <w:lang w:val="uk-UA"/>
              </w:rPr>
            </w:pPr>
          </w:p>
        </w:tc>
        <w:tc>
          <w:tcPr>
            <w:tcW w:w="1340" w:type="dxa"/>
            <w:vAlign w:val="center"/>
          </w:tcPr>
          <w:p w14:paraId="7393AE58" w14:textId="77777777" w:rsidR="001A06F7" w:rsidRPr="001A06F7" w:rsidRDefault="001A06F7" w:rsidP="001A06F7">
            <w:pPr>
              <w:autoSpaceDE w:val="0"/>
              <w:autoSpaceDN w:val="0"/>
              <w:adjustRightInd w:val="0"/>
              <w:spacing w:after="0" w:line="240" w:lineRule="auto"/>
              <w:jc w:val="center"/>
              <w:rPr>
                <w:rFonts w:ascii="Times New Roman" w:eastAsia="Times New Roman" w:hAnsi="Times New Roman" w:cs="Times New Roman"/>
                <w:sz w:val="24"/>
                <w:szCs w:val="24"/>
                <w:lang w:val="uk-UA"/>
              </w:rPr>
            </w:pPr>
          </w:p>
        </w:tc>
      </w:tr>
      <w:tr w:rsidR="001A06F7" w:rsidRPr="001A06F7" w14:paraId="15B39980" w14:textId="77777777" w:rsidTr="003A5A7F">
        <w:tblPrEx>
          <w:tblCellMar>
            <w:top w:w="0" w:type="dxa"/>
            <w:bottom w:w="0" w:type="dxa"/>
          </w:tblCellMar>
        </w:tblPrEx>
        <w:trPr>
          <w:jc w:val="center"/>
        </w:trPr>
        <w:tc>
          <w:tcPr>
            <w:tcW w:w="661" w:type="dxa"/>
            <w:vAlign w:val="center"/>
          </w:tcPr>
          <w:p w14:paraId="6E3A8213" w14:textId="77777777" w:rsidR="001A06F7" w:rsidRPr="001A06F7" w:rsidRDefault="001A06F7" w:rsidP="001A06F7">
            <w:pPr>
              <w:keepLines/>
              <w:numPr>
                <w:ilvl w:val="0"/>
                <w:numId w:val="18"/>
              </w:numPr>
              <w:autoSpaceDE w:val="0"/>
              <w:autoSpaceDN w:val="0"/>
              <w:spacing w:after="0" w:line="240" w:lineRule="auto"/>
              <w:jc w:val="center"/>
              <w:rPr>
                <w:rFonts w:ascii="Times New Roman" w:eastAsia="Times New Roman" w:hAnsi="Times New Roman" w:cs="Times New Roman"/>
                <w:sz w:val="24"/>
                <w:szCs w:val="24"/>
                <w:lang w:val="uk-UA"/>
              </w:rPr>
            </w:pPr>
          </w:p>
        </w:tc>
        <w:tc>
          <w:tcPr>
            <w:tcW w:w="6662" w:type="dxa"/>
            <w:vAlign w:val="center"/>
          </w:tcPr>
          <w:p w14:paraId="559D0A0A" w14:textId="77777777" w:rsidR="001A06F7" w:rsidRPr="001A06F7" w:rsidRDefault="001A06F7" w:rsidP="001A06F7">
            <w:pPr>
              <w:keepLines/>
              <w:autoSpaceDE w:val="0"/>
              <w:autoSpaceDN w:val="0"/>
              <w:spacing w:after="0" w:line="240" w:lineRule="auto"/>
              <w:rPr>
                <w:rFonts w:ascii="Times New Roman" w:eastAsia="Times New Roman" w:hAnsi="Times New Roman" w:cs="Times New Roman"/>
                <w:spacing w:val="-5"/>
                <w:sz w:val="24"/>
                <w:szCs w:val="24"/>
                <w:lang w:val="uk-UA"/>
              </w:rPr>
            </w:pPr>
            <w:r w:rsidRPr="001A06F7">
              <w:rPr>
                <w:rFonts w:ascii="Times New Roman" w:eastAsia="Times New Roman" w:hAnsi="Times New Roman" w:cs="Times New Roman"/>
                <w:spacing w:val="-5"/>
                <w:sz w:val="24"/>
                <w:szCs w:val="24"/>
                <w:lang w:val="uk-UA"/>
              </w:rPr>
              <w:t>Розбирання асфальтобетонних покриттів</w:t>
            </w:r>
          </w:p>
          <w:p w14:paraId="0496F448" w14:textId="77777777" w:rsidR="001A06F7" w:rsidRPr="001A06F7" w:rsidRDefault="001A06F7" w:rsidP="001A06F7">
            <w:pPr>
              <w:keepLines/>
              <w:autoSpaceDE w:val="0"/>
              <w:autoSpaceDN w:val="0"/>
              <w:spacing w:after="0" w:line="240" w:lineRule="auto"/>
              <w:rPr>
                <w:rFonts w:ascii="Times New Roman" w:eastAsia="Times New Roman" w:hAnsi="Times New Roman" w:cs="Times New Roman"/>
                <w:sz w:val="24"/>
                <w:szCs w:val="24"/>
                <w:lang w:val="uk-UA"/>
              </w:rPr>
            </w:pPr>
            <w:proofErr w:type="spellStart"/>
            <w:r w:rsidRPr="001A06F7">
              <w:rPr>
                <w:rFonts w:ascii="Times New Roman" w:eastAsia="Times New Roman" w:hAnsi="Times New Roman" w:cs="Times New Roman"/>
                <w:spacing w:val="-5"/>
                <w:sz w:val="24"/>
                <w:szCs w:val="24"/>
                <w:lang w:val="uk-UA"/>
              </w:rPr>
              <w:t>hсер</w:t>
            </w:r>
            <w:proofErr w:type="spellEnd"/>
            <w:r w:rsidRPr="001A06F7">
              <w:rPr>
                <w:rFonts w:ascii="Times New Roman" w:eastAsia="Times New Roman" w:hAnsi="Times New Roman" w:cs="Times New Roman"/>
                <w:spacing w:val="-5"/>
                <w:sz w:val="24"/>
                <w:szCs w:val="24"/>
                <w:lang w:val="uk-UA"/>
              </w:rPr>
              <w:t>=5 cm</w:t>
            </w:r>
          </w:p>
        </w:tc>
        <w:tc>
          <w:tcPr>
            <w:tcW w:w="1559" w:type="dxa"/>
            <w:vAlign w:val="center"/>
          </w:tcPr>
          <w:p w14:paraId="2E262F0C"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100м3</w:t>
            </w:r>
          </w:p>
        </w:tc>
        <w:tc>
          <w:tcPr>
            <w:tcW w:w="1340" w:type="dxa"/>
            <w:vAlign w:val="center"/>
          </w:tcPr>
          <w:p w14:paraId="09E79E61"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0,118</w:t>
            </w:r>
          </w:p>
        </w:tc>
      </w:tr>
      <w:tr w:rsidR="001A06F7" w:rsidRPr="001A06F7" w14:paraId="66F3B302" w14:textId="77777777" w:rsidTr="003A5A7F">
        <w:tblPrEx>
          <w:tblCellMar>
            <w:top w:w="0" w:type="dxa"/>
            <w:bottom w:w="0" w:type="dxa"/>
          </w:tblCellMar>
        </w:tblPrEx>
        <w:trPr>
          <w:jc w:val="center"/>
        </w:trPr>
        <w:tc>
          <w:tcPr>
            <w:tcW w:w="661" w:type="dxa"/>
            <w:vAlign w:val="center"/>
          </w:tcPr>
          <w:p w14:paraId="26148810" w14:textId="77777777" w:rsidR="001A06F7" w:rsidRPr="001A06F7" w:rsidRDefault="001A06F7" w:rsidP="001A06F7">
            <w:pPr>
              <w:keepLines/>
              <w:numPr>
                <w:ilvl w:val="0"/>
                <w:numId w:val="18"/>
              </w:numPr>
              <w:autoSpaceDE w:val="0"/>
              <w:autoSpaceDN w:val="0"/>
              <w:spacing w:after="0" w:line="240" w:lineRule="auto"/>
              <w:jc w:val="center"/>
              <w:rPr>
                <w:rFonts w:ascii="Times New Roman" w:eastAsia="Times New Roman" w:hAnsi="Times New Roman" w:cs="Times New Roman"/>
                <w:sz w:val="24"/>
                <w:szCs w:val="24"/>
                <w:lang w:val="uk-UA"/>
              </w:rPr>
            </w:pPr>
          </w:p>
        </w:tc>
        <w:tc>
          <w:tcPr>
            <w:tcW w:w="6662" w:type="dxa"/>
            <w:vAlign w:val="center"/>
          </w:tcPr>
          <w:p w14:paraId="7CB48901" w14:textId="77777777" w:rsidR="001A06F7" w:rsidRPr="001A06F7" w:rsidRDefault="001A06F7" w:rsidP="001A06F7">
            <w:pPr>
              <w:keepLines/>
              <w:autoSpaceDE w:val="0"/>
              <w:autoSpaceDN w:val="0"/>
              <w:spacing w:after="0" w:line="240" w:lineRule="auto"/>
              <w:rPr>
                <w:rFonts w:ascii="Times New Roman" w:eastAsia="Times New Roman" w:hAnsi="Times New Roman" w:cs="Times New Roman"/>
                <w:spacing w:val="-5"/>
                <w:sz w:val="24"/>
                <w:szCs w:val="24"/>
                <w:lang w:val="uk-UA"/>
              </w:rPr>
            </w:pPr>
            <w:r w:rsidRPr="001A06F7">
              <w:rPr>
                <w:rFonts w:ascii="Times New Roman" w:eastAsia="Times New Roman" w:hAnsi="Times New Roman" w:cs="Times New Roman"/>
                <w:spacing w:val="-5"/>
                <w:sz w:val="24"/>
                <w:szCs w:val="24"/>
                <w:lang w:val="uk-UA"/>
              </w:rPr>
              <w:t>Розбирання щебеневих покриттів та основ,</w:t>
            </w:r>
          </w:p>
          <w:p w14:paraId="34F8D83C" w14:textId="77777777" w:rsidR="001A06F7" w:rsidRPr="001A06F7" w:rsidRDefault="001A06F7" w:rsidP="001A06F7">
            <w:pPr>
              <w:keepLines/>
              <w:autoSpaceDE w:val="0"/>
              <w:autoSpaceDN w:val="0"/>
              <w:spacing w:after="0" w:line="240" w:lineRule="auto"/>
              <w:rPr>
                <w:rFonts w:ascii="Times New Roman" w:eastAsia="Times New Roman" w:hAnsi="Times New Roman" w:cs="Times New Roman"/>
                <w:sz w:val="24"/>
                <w:szCs w:val="24"/>
                <w:lang w:val="uk-UA"/>
              </w:rPr>
            </w:pPr>
            <w:proofErr w:type="spellStart"/>
            <w:r w:rsidRPr="001A06F7">
              <w:rPr>
                <w:rFonts w:ascii="Times New Roman" w:eastAsia="Times New Roman" w:hAnsi="Times New Roman" w:cs="Times New Roman"/>
                <w:spacing w:val="-5"/>
                <w:sz w:val="24"/>
                <w:szCs w:val="24"/>
                <w:lang w:val="uk-UA"/>
              </w:rPr>
              <w:t>hсер</w:t>
            </w:r>
            <w:proofErr w:type="spellEnd"/>
            <w:r w:rsidRPr="001A06F7">
              <w:rPr>
                <w:rFonts w:ascii="Times New Roman" w:eastAsia="Times New Roman" w:hAnsi="Times New Roman" w:cs="Times New Roman"/>
                <w:spacing w:val="-5"/>
                <w:sz w:val="24"/>
                <w:szCs w:val="24"/>
                <w:lang w:val="uk-UA"/>
              </w:rPr>
              <w:t>=12 см</w:t>
            </w:r>
          </w:p>
        </w:tc>
        <w:tc>
          <w:tcPr>
            <w:tcW w:w="1559" w:type="dxa"/>
            <w:vAlign w:val="center"/>
          </w:tcPr>
          <w:p w14:paraId="498C4CCA"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100м3</w:t>
            </w:r>
          </w:p>
        </w:tc>
        <w:tc>
          <w:tcPr>
            <w:tcW w:w="1340" w:type="dxa"/>
            <w:vAlign w:val="center"/>
          </w:tcPr>
          <w:p w14:paraId="266AB6CE"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0,2832</w:t>
            </w:r>
          </w:p>
        </w:tc>
      </w:tr>
      <w:tr w:rsidR="001A06F7" w:rsidRPr="001A06F7" w14:paraId="773257B2" w14:textId="77777777" w:rsidTr="003A5A7F">
        <w:tblPrEx>
          <w:tblCellMar>
            <w:top w:w="0" w:type="dxa"/>
            <w:bottom w:w="0" w:type="dxa"/>
          </w:tblCellMar>
        </w:tblPrEx>
        <w:trPr>
          <w:jc w:val="center"/>
        </w:trPr>
        <w:tc>
          <w:tcPr>
            <w:tcW w:w="661" w:type="dxa"/>
            <w:vAlign w:val="center"/>
          </w:tcPr>
          <w:p w14:paraId="2E273A14" w14:textId="77777777" w:rsidR="001A06F7" w:rsidRPr="001A06F7" w:rsidRDefault="001A06F7" w:rsidP="001A06F7">
            <w:pPr>
              <w:keepLines/>
              <w:numPr>
                <w:ilvl w:val="0"/>
                <w:numId w:val="18"/>
              </w:numPr>
              <w:autoSpaceDE w:val="0"/>
              <w:autoSpaceDN w:val="0"/>
              <w:spacing w:after="0" w:line="240" w:lineRule="auto"/>
              <w:jc w:val="center"/>
              <w:rPr>
                <w:rFonts w:ascii="Times New Roman" w:eastAsia="Times New Roman" w:hAnsi="Times New Roman" w:cs="Times New Roman"/>
                <w:sz w:val="24"/>
                <w:szCs w:val="24"/>
                <w:lang w:val="uk-UA"/>
              </w:rPr>
            </w:pPr>
          </w:p>
        </w:tc>
        <w:tc>
          <w:tcPr>
            <w:tcW w:w="6662" w:type="dxa"/>
            <w:vAlign w:val="center"/>
          </w:tcPr>
          <w:p w14:paraId="31EBEFC0" w14:textId="77777777" w:rsidR="001A06F7" w:rsidRPr="001A06F7" w:rsidRDefault="001A06F7" w:rsidP="001A06F7">
            <w:pPr>
              <w:keepLines/>
              <w:autoSpaceDE w:val="0"/>
              <w:autoSpaceDN w:val="0"/>
              <w:spacing w:after="0" w:line="240" w:lineRule="auto"/>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Навантаження сміття</w:t>
            </w:r>
          </w:p>
        </w:tc>
        <w:tc>
          <w:tcPr>
            <w:tcW w:w="1559" w:type="dxa"/>
            <w:vAlign w:val="center"/>
          </w:tcPr>
          <w:p w14:paraId="43597476"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100 т</w:t>
            </w:r>
          </w:p>
        </w:tc>
        <w:tc>
          <w:tcPr>
            <w:tcW w:w="1340" w:type="dxa"/>
            <w:vAlign w:val="center"/>
          </w:tcPr>
          <w:p w14:paraId="59D5B94B"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0,6844</w:t>
            </w:r>
          </w:p>
        </w:tc>
      </w:tr>
      <w:tr w:rsidR="001A06F7" w:rsidRPr="001A06F7" w14:paraId="4CF76013" w14:textId="77777777" w:rsidTr="003A5A7F">
        <w:tblPrEx>
          <w:tblCellMar>
            <w:top w:w="0" w:type="dxa"/>
            <w:bottom w:w="0" w:type="dxa"/>
          </w:tblCellMar>
        </w:tblPrEx>
        <w:trPr>
          <w:jc w:val="center"/>
        </w:trPr>
        <w:tc>
          <w:tcPr>
            <w:tcW w:w="661" w:type="dxa"/>
            <w:vAlign w:val="center"/>
          </w:tcPr>
          <w:p w14:paraId="615B459E" w14:textId="77777777" w:rsidR="001A06F7" w:rsidRPr="001A06F7" w:rsidRDefault="001A06F7" w:rsidP="001A06F7">
            <w:pPr>
              <w:keepLines/>
              <w:numPr>
                <w:ilvl w:val="0"/>
                <w:numId w:val="18"/>
              </w:numPr>
              <w:autoSpaceDE w:val="0"/>
              <w:autoSpaceDN w:val="0"/>
              <w:spacing w:after="0" w:line="240" w:lineRule="auto"/>
              <w:jc w:val="center"/>
              <w:rPr>
                <w:rFonts w:ascii="Times New Roman" w:eastAsia="Times New Roman" w:hAnsi="Times New Roman" w:cs="Times New Roman"/>
                <w:sz w:val="24"/>
                <w:szCs w:val="24"/>
                <w:lang w:val="uk-UA"/>
              </w:rPr>
            </w:pPr>
          </w:p>
        </w:tc>
        <w:tc>
          <w:tcPr>
            <w:tcW w:w="6662" w:type="dxa"/>
            <w:vAlign w:val="center"/>
          </w:tcPr>
          <w:p w14:paraId="058AA547" w14:textId="77777777" w:rsidR="001A06F7" w:rsidRPr="001A06F7" w:rsidRDefault="001A06F7" w:rsidP="001A06F7">
            <w:pPr>
              <w:keepLines/>
              <w:autoSpaceDE w:val="0"/>
              <w:autoSpaceDN w:val="0"/>
              <w:spacing w:after="0" w:line="240" w:lineRule="auto"/>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Перевезення сміття до 30 км</w:t>
            </w:r>
          </w:p>
        </w:tc>
        <w:tc>
          <w:tcPr>
            <w:tcW w:w="1559" w:type="dxa"/>
            <w:vAlign w:val="center"/>
          </w:tcPr>
          <w:p w14:paraId="32F35755"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т</w:t>
            </w:r>
          </w:p>
        </w:tc>
        <w:tc>
          <w:tcPr>
            <w:tcW w:w="1340" w:type="dxa"/>
            <w:vAlign w:val="center"/>
          </w:tcPr>
          <w:p w14:paraId="3C6A16BF"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68,44</w:t>
            </w:r>
          </w:p>
        </w:tc>
      </w:tr>
      <w:tr w:rsidR="001A06F7" w:rsidRPr="001A06F7" w14:paraId="3A040B7B" w14:textId="77777777" w:rsidTr="003A5A7F">
        <w:tblPrEx>
          <w:tblCellMar>
            <w:top w:w="0" w:type="dxa"/>
            <w:bottom w:w="0" w:type="dxa"/>
          </w:tblCellMar>
        </w:tblPrEx>
        <w:trPr>
          <w:jc w:val="center"/>
        </w:trPr>
        <w:tc>
          <w:tcPr>
            <w:tcW w:w="661" w:type="dxa"/>
            <w:vAlign w:val="center"/>
          </w:tcPr>
          <w:p w14:paraId="492D85B4" w14:textId="77777777" w:rsidR="001A06F7" w:rsidRPr="001A06F7" w:rsidRDefault="001A06F7" w:rsidP="001A06F7">
            <w:pPr>
              <w:keepLines/>
              <w:numPr>
                <w:ilvl w:val="0"/>
                <w:numId w:val="18"/>
              </w:numPr>
              <w:autoSpaceDE w:val="0"/>
              <w:autoSpaceDN w:val="0"/>
              <w:spacing w:after="0" w:line="240" w:lineRule="auto"/>
              <w:jc w:val="center"/>
              <w:rPr>
                <w:rFonts w:ascii="Times New Roman" w:eastAsia="Times New Roman" w:hAnsi="Times New Roman" w:cs="Times New Roman"/>
                <w:sz w:val="24"/>
                <w:szCs w:val="24"/>
                <w:lang w:val="uk-UA"/>
              </w:rPr>
            </w:pPr>
          </w:p>
        </w:tc>
        <w:tc>
          <w:tcPr>
            <w:tcW w:w="6662" w:type="dxa"/>
            <w:vAlign w:val="center"/>
          </w:tcPr>
          <w:p w14:paraId="726F2B32" w14:textId="77777777" w:rsidR="001A06F7" w:rsidRPr="001A06F7" w:rsidRDefault="001A06F7" w:rsidP="001A06F7">
            <w:pPr>
              <w:keepLines/>
              <w:autoSpaceDE w:val="0"/>
              <w:autoSpaceDN w:val="0"/>
              <w:spacing w:after="0" w:line="240" w:lineRule="auto"/>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 xml:space="preserve">Улаштування підстильних та </w:t>
            </w:r>
            <w:proofErr w:type="spellStart"/>
            <w:r w:rsidRPr="001A06F7">
              <w:rPr>
                <w:rFonts w:ascii="Times New Roman" w:eastAsia="Times New Roman" w:hAnsi="Times New Roman" w:cs="Times New Roman"/>
                <w:spacing w:val="-5"/>
                <w:sz w:val="24"/>
                <w:szCs w:val="24"/>
                <w:lang w:val="uk-UA"/>
              </w:rPr>
              <w:t>вирівнювальних</w:t>
            </w:r>
            <w:proofErr w:type="spellEnd"/>
            <w:r w:rsidRPr="001A06F7">
              <w:rPr>
                <w:rFonts w:ascii="Times New Roman" w:eastAsia="Times New Roman" w:hAnsi="Times New Roman" w:cs="Times New Roman"/>
                <w:spacing w:val="-5"/>
                <w:sz w:val="24"/>
                <w:szCs w:val="24"/>
                <w:lang w:val="uk-UA"/>
              </w:rPr>
              <w:t xml:space="preserve"> шарів основи з щебенево-піщаної суміші С7, </w:t>
            </w:r>
            <w:proofErr w:type="spellStart"/>
            <w:r w:rsidRPr="001A06F7">
              <w:rPr>
                <w:rFonts w:ascii="Times New Roman" w:eastAsia="Times New Roman" w:hAnsi="Times New Roman" w:cs="Times New Roman"/>
                <w:spacing w:val="-5"/>
                <w:sz w:val="24"/>
                <w:szCs w:val="24"/>
                <w:lang w:val="uk-UA"/>
              </w:rPr>
              <w:t>hсер</w:t>
            </w:r>
            <w:proofErr w:type="spellEnd"/>
            <w:r w:rsidRPr="001A06F7">
              <w:rPr>
                <w:rFonts w:ascii="Times New Roman" w:eastAsia="Times New Roman" w:hAnsi="Times New Roman" w:cs="Times New Roman"/>
                <w:spacing w:val="-5"/>
                <w:sz w:val="24"/>
                <w:szCs w:val="24"/>
                <w:lang w:val="uk-UA"/>
              </w:rPr>
              <w:t>=12 см</w:t>
            </w:r>
          </w:p>
        </w:tc>
        <w:tc>
          <w:tcPr>
            <w:tcW w:w="1559" w:type="dxa"/>
            <w:vAlign w:val="center"/>
          </w:tcPr>
          <w:p w14:paraId="2DD91114"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100м3</w:t>
            </w:r>
          </w:p>
        </w:tc>
        <w:tc>
          <w:tcPr>
            <w:tcW w:w="1340" w:type="dxa"/>
            <w:vAlign w:val="center"/>
          </w:tcPr>
          <w:p w14:paraId="7B71061A"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0,2832</w:t>
            </w:r>
          </w:p>
        </w:tc>
      </w:tr>
      <w:tr w:rsidR="001A06F7" w:rsidRPr="001A06F7" w14:paraId="4C64886F" w14:textId="77777777" w:rsidTr="003A5A7F">
        <w:tblPrEx>
          <w:tblCellMar>
            <w:top w:w="0" w:type="dxa"/>
            <w:bottom w:w="0" w:type="dxa"/>
          </w:tblCellMar>
        </w:tblPrEx>
        <w:trPr>
          <w:jc w:val="center"/>
        </w:trPr>
        <w:tc>
          <w:tcPr>
            <w:tcW w:w="661" w:type="dxa"/>
            <w:vAlign w:val="center"/>
          </w:tcPr>
          <w:p w14:paraId="48394739" w14:textId="77777777" w:rsidR="001A06F7" w:rsidRPr="001A06F7" w:rsidRDefault="001A06F7" w:rsidP="001A06F7">
            <w:pPr>
              <w:keepLines/>
              <w:numPr>
                <w:ilvl w:val="0"/>
                <w:numId w:val="18"/>
              </w:numPr>
              <w:autoSpaceDE w:val="0"/>
              <w:autoSpaceDN w:val="0"/>
              <w:spacing w:after="0" w:line="240" w:lineRule="auto"/>
              <w:jc w:val="center"/>
              <w:rPr>
                <w:rFonts w:ascii="Times New Roman" w:eastAsia="Times New Roman" w:hAnsi="Times New Roman" w:cs="Times New Roman"/>
                <w:sz w:val="24"/>
                <w:szCs w:val="24"/>
                <w:lang w:val="uk-UA"/>
              </w:rPr>
            </w:pPr>
          </w:p>
        </w:tc>
        <w:tc>
          <w:tcPr>
            <w:tcW w:w="6662" w:type="dxa"/>
            <w:vAlign w:val="center"/>
          </w:tcPr>
          <w:p w14:paraId="586E31DE" w14:textId="77777777" w:rsidR="001A06F7" w:rsidRPr="001A06F7" w:rsidRDefault="001A06F7" w:rsidP="001A06F7">
            <w:pPr>
              <w:keepLines/>
              <w:autoSpaceDE w:val="0"/>
              <w:autoSpaceDN w:val="0"/>
              <w:spacing w:after="0" w:line="240" w:lineRule="auto"/>
              <w:rPr>
                <w:rFonts w:ascii="Times New Roman" w:eastAsia="Times New Roman" w:hAnsi="Times New Roman" w:cs="Times New Roman"/>
                <w:spacing w:val="-5"/>
                <w:sz w:val="24"/>
                <w:szCs w:val="24"/>
                <w:lang w:val="uk-UA"/>
              </w:rPr>
            </w:pPr>
            <w:r w:rsidRPr="001A06F7">
              <w:rPr>
                <w:rFonts w:ascii="Times New Roman" w:eastAsia="Times New Roman" w:hAnsi="Times New Roman" w:cs="Times New Roman"/>
                <w:spacing w:val="-5"/>
                <w:sz w:val="24"/>
                <w:szCs w:val="24"/>
                <w:lang w:val="uk-UA"/>
              </w:rPr>
              <w:t xml:space="preserve">Улаштування асфальтобетонних покриттів доріжок та тротуарів із сумішей асфальтобетонних </w:t>
            </w:r>
            <w:proofErr w:type="spellStart"/>
            <w:r w:rsidRPr="001A06F7">
              <w:rPr>
                <w:rFonts w:ascii="Times New Roman" w:eastAsia="Times New Roman" w:hAnsi="Times New Roman" w:cs="Times New Roman"/>
                <w:spacing w:val="-5"/>
                <w:sz w:val="24"/>
                <w:szCs w:val="24"/>
                <w:lang w:val="uk-UA"/>
              </w:rPr>
              <w:t>гарячіх</w:t>
            </w:r>
            <w:proofErr w:type="spellEnd"/>
            <w:r w:rsidRPr="001A06F7">
              <w:rPr>
                <w:rFonts w:ascii="Times New Roman" w:eastAsia="Times New Roman" w:hAnsi="Times New Roman" w:cs="Times New Roman"/>
                <w:spacing w:val="-5"/>
                <w:sz w:val="24"/>
                <w:szCs w:val="24"/>
                <w:lang w:val="uk-UA"/>
              </w:rPr>
              <w:t xml:space="preserve"> і</w:t>
            </w:r>
          </w:p>
          <w:p w14:paraId="167BFB86" w14:textId="77777777" w:rsidR="001A06F7" w:rsidRPr="001A06F7" w:rsidRDefault="001A06F7" w:rsidP="001A06F7">
            <w:pPr>
              <w:keepLines/>
              <w:autoSpaceDE w:val="0"/>
              <w:autoSpaceDN w:val="0"/>
              <w:spacing w:after="0" w:line="240" w:lineRule="auto"/>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теплих [асфальтобетон щільний] (дорожні)(аеродромні), що застосовуються у верхніх шарах покриттів , піщані, тип Г, марка 1, товщиною 5,0 см</w:t>
            </w:r>
          </w:p>
        </w:tc>
        <w:tc>
          <w:tcPr>
            <w:tcW w:w="1559" w:type="dxa"/>
            <w:vAlign w:val="center"/>
          </w:tcPr>
          <w:p w14:paraId="2D6D1068"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100м2</w:t>
            </w:r>
          </w:p>
        </w:tc>
        <w:tc>
          <w:tcPr>
            <w:tcW w:w="1340" w:type="dxa"/>
            <w:vAlign w:val="center"/>
          </w:tcPr>
          <w:p w14:paraId="4C1B3F9F"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2,36</w:t>
            </w:r>
          </w:p>
        </w:tc>
      </w:tr>
      <w:tr w:rsidR="001A06F7" w:rsidRPr="001A06F7" w14:paraId="7FC87A3C" w14:textId="77777777" w:rsidTr="003A5A7F">
        <w:tblPrEx>
          <w:tblCellMar>
            <w:top w:w="0" w:type="dxa"/>
            <w:bottom w:w="0" w:type="dxa"/>
          </w:tblCellMar>
        </w:tblPrEx>
        <w:trPr>
          <w:jc w:val="center"/>
        </w:trPr>
        <w:tc>
          <w:tcPr>
            <w:tcW w:w="661" w:type="dxa"/>
            <w:vAlign w:val="center"/>
          </w:tcPr>
          <w:p w14:paraId="47D2E3B7" w14:textId="77777777" w:rsidR="001A06F7" w:rsidRPr="001A06F7" w:rsidRDefault="001A06F7" w:rsidP="001A06F7">
            <w:pPr>
              <w:autoSpaceDE w:val="0"/>
              <w:autoSpaceDN w:val="0"/>
              <w:adjustRightInd w:val="0"/>
              <w:spacing w:after="0" w:line="240" w:lineRule="auto"/>
              <w:jc w:val="center"/>
              <w:rPr>
                <w:rFonts w:ascii="Times New Roman" w:eastAsia="Times New Roman" w:hAnsi="Times New Roman" w:cs="Times New Roman"/>
                <w:sz w:val="24"/>
                <w:szCs w:val="24"/>
                <w:lang w:val="uk-UA"/>
              </w:rPr>
            </w:pPr>
          </w:p>
        </w:tc>
        <w:tc>
          <w:tcPr>
            <w:tcW w:w="6662" w:type="dxa"/>
            <w:vAlign w:val="center"/>
          </w:tcPr>
          <w:p w14:paraId="0076B1B6"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ТИП 2 (ВІДНОВЛЕННЯ ПОКРИТТЯ ВЗДОВЖ БОРТОВОГО КАМЕНЮ)</w:t>
            </w:r>
          </w:p>
        </w:tc>
        <w:tc>
          <w:tcPr>
            <w:tcW w:w="1559" w:type="dxa"/>
            <w:vAlign w:val="center"/>
          </w:tcPr>
          <w:p w14:paraId="648C3881" w14:textId="77777777" w:rsidR="001A06F7" w:rsidRPr="001A06F7" w:rsidRDefault="001A06F7" w:rsidP="001A06F7">
            <w:pPr>
              <w:autoSpaceDE w:val="0"/>
              <w:autoSpaceDN w:val="0"/>
              <w:adjustRightInd w:val="0"/>
              <w:spacing w:after="0" w:line="240" w:lineRule="auto"/>
              <w:jc w:val="center"/>
              <w:rPr>
                <w:rFonts w:ascii="Times New Roman" w:eastAsia="Times New Roman" w:hAnsi="Times New Roman" w:cs="Times New Roman"/>
                <w:sz w:val="24"/>
                <w:szCs w:val="24"/>
                <w:lang w:val="uk-UA"/>
              </w:rPr>
            </w:pPr>
          </w:p>
        </w:tc>
        <w:tc>
          <w:tcPr>
            <w:tcW w:w="1340" w:type="dxa"/>
            <w:vAlign w:val="center"/>
          </w:tcPr>
          <w:p w14:paraId="72609F34" w14:textId="77777777" w:rsidR="001A06F7" w:rsidRPr="001A06F7" w:rsidRDefault="001A06F7" w:rsidP="001A06F7">
            <w:pPr>
              <w:autoSpaceDE w:val="0"/>
              <w:autoSpaceDN w:val="0"/>
              <w:adjustRightInd w:val="0"/>
              <w:spacing w:after="0" w:line="240" w:lineRule="auto"/>
              <w:jc w:val="center"/>
              <w:rPr>
                <w:rFonts w:ascii="Times New Roman" w:eastAsia="Times New Roman" w:hAnsi="Times New Roman" w:cs="Times New Roman"/>
                <w:sz w:val="24"/>
                <w:szCs w:val="24"/>
                <w:lang w:val="uk-UA"/>
              </w:rPr>
            </w:pPr>
          </w:p>
        </w:tc>
      </w:tr>
      <w:tr w:rsidR="001A06F7" w:rsidRPr="001A06F7" w14:paraId="2A729B19" w14:textId="77777777" w:rsidTr="003A5A7F">
        <w:tblPrEx>
          <w:tblCellMar>
            <w:top w:w="0" w:type="dxa"/>
            <w:bottom w:w="0" w:type="dxa"/>
          </w:tblCellMar>
        </w:tblPrEx>
        <w:trPr>
          <w:jc w:val="center"/>
        </w:trPr>
        <w:tc>
          <w:tcPr>
            <w:tcW w:w="661" w:type="dxa"/>
            <w:vAlign w:val="center"/>
          </w:tcPr>
          <w:p w14:paraId="490642D0" w14:textId="77777777" w:rsidR="001A06F7" w:rsidRPr="001A06F7" w:rsidRDefault="001A06F7" w:rsidP="001A06F7">
            <w:pPr>
              <w:keepLines/>
              <w:numPr>
                <w:ilvl w:val="0"/>
                <w:numId w:val="18"/>
              </w:numPr>
              <w:autoSpaceDE w:val="0"/>
              <w:autoSpaceDN w:val="0"/>
              <w:spacing w:after="0" w:line="240" w:lineRule="auto"/>
              <w:jc w:val="center"/>
              <w:rPr>
                <w:rFonts w:ascii="Times New Roman" w:eastAsia="Times New Roman" w:hAnsi="Times New Roman" w:cs="Times New Roman"/>
                <w:sz w:val="24"/>
                <w:szCs w:val="24"/>
                <w:lang w:val="uk-UA"/>
              </w:rPr>
            </w:pPr>
          </w:p>
        </w:tc>
        <w:tc>
          <w:tcPr>
            <w:tcW w:w="6662" w:type="dxa"/>
            <w:vAlign w:val="center"/>
          </w:tcPr>
          <w:p w14:paraId="103DF883" w14:textId="77777777" w:rsidR="001A06F7" w:rsidRPr="001A06F7" w:rsidRDefault="001A06F7" w:rsidP="001A06F7">
            <w:pPr>
              <w:keepLines/>
              <w:autoSpaceDE w:val="0"/>
              <w:autoSpaceDN w:val="0"/>
              <w:spacing w:after="0" w:line="240" w:lineRule="auto"/>
              <w:rPr>
                <w:rFonts w:ascii="Times New Roman" w:eastAsia="Times New Roman" w:hAnsi="Times New Roman" w:cs="Times New Roman"/>
                <w:spacing w:val="-5"/>
                <w:sz w:val="24"/>
                <w:szCs w:val="24"/>
                <w:lang w:val="uk-UA"/>
              </w:rPr>
            </w:pPr>
            <w:r w:rsidRPr="001A06F7">
              <w:rPr>
                <w:rFonts w:ascii="Times New Roman" w:eastAsia="Times New Roman" w:hAnsi="Times New Roman" w:cs="Times New Roman"/>
                <w:spacing w:val="-5"/>
                <w:sz w:val="24"/>
                <w:szCs w:val="24"/>
                <w:lang w:val="uk-UA"/>
              </w:rPr>
              <w:t>Розбирання асфальтобетонних покриттів</w:t>
            </w:r>
          </w:p>
          <w:p w14:paraId="34736FFD" w14:textId="77777777" w:rsidR="001A06F7" w:rsidRPr="001A06F7" w:rsidRDefault="001A06F7" w:rsidP="001A06F7">
            <w:pPr>
              <w:keepLines/>
              <w:autoSpaceDE w:val="0"/>
              <w:autoSpaceDN w:val="0"/>
              <w:spacing w:after="0" w:line="240" w:lineRule="auto"/>
              <w:rPr>
                <w:rFonts w:ascii="Times New Roman" w:eastAsia="Times New Roman" w:hAnsi="Times New Roman" w:cs="Times New Roman"/>
                <w:spacing w:val="-5"/>
                <w:sz w:val="24"/>
                <w:szCs w:val="24"/>
                <w:lang w:val="uk-UA"/>
              </w:rPr>
            </w:pPr>
            <w:r w:rsidRPr="001A06F7">
              <w:rPr>
                <w:rFonts w:ascii="Times New Roman" w:eastAsia="Times New Roman" w:hAnsi="Times New Roman" w:cs="Times New Roman"/>
                <w:spacing w:val="-5"/>
                <w:sz w:val="24"/>
                <w:szCs w:val="24"/>
                <w:lang w:val="uk-UA"/>
              </w:rPr>
              <w:t xml:space="preserve">[на </w:t>
            </w:r>
            <w:proofErr w:type="spellStart"/>
            <w:r w:rsidRPr="001A06F7">
              <w:rPr>
                <w:rFonts w:ascii="Times New Roman" w:eastAsia="Times New Roman" w:hAnsi="Times New Roman" w:cs="Times New Roman"/>
                <w:spacing w:val="-5"/>
                <w:sz w:val="24"/>
                <w:szCs w:val="24"/>
                <w:lang w:val="uk-UA"/>
              </w:rPr>
              <w:t>однiй</w:t>
            </w:r>
            <w:proofErr w:type="spellEnd"/>
            <w:r w:rsidRPr="001A06F7">
              <w:rPr>
                <w:rFonts w:ascii="Times New Roman" w:eastAsia="Times New Roman" w:hAnsi="Times New Roman" w:cs="Times New Roman"/>
                <w:spacing w:val="-5"/>
                <w:sz w:val="24"/>
                <w:szCs w:val="24"/>
                <w:lang w:val="uk-UA"/>
              </w:rPr>
              <w:t xml:space="preserve"> </w:t>
            </w:r>
            <w:proofErr w:type="spellStart"/>
            <w:r w:rsidRPr="001A06F7">
              <w:rPr>
                <w:rFonts w:ascii="Times New Roman" w:eastAsia="Times New Roman" w:hAnsi="Times New Roman" w:cs="Times New Roman"/>
                <w:spacing w:val="-5"/>
                <w:sz w:val="24"/>
                <w:szCs w:val="24"/>
                <w:lang w:val="uk-UA"/>
              </w:rPr>
              <w:t>половинi</w:t>
            </w:r>
            <w:proofErr w:type="spellEnd"/>
            <w:r w:rsidRPr="001A06F7">
              <w:rPr>
                <w:rFonts w:ascii="Times New Roman" w:eastAsia="Times New Roman" w:hAnsi="Times New Roman" w:cs="Times New Roman"/>
                <w:spacing w:val="-5"/>
                <w:sz w:val="24"/>
                <w:szCs w:val="24"/>
                <w:lang w:val="uk-UA"/>
              </w:rPr>
              <w:t xml:space="preserve"> проїжджої частини при</w:t>
            </w:r>
          </w:p>
          <w:p w14:paraId="4B9C11CE" w14:textId="77777777" w:rsidR="001A06F7" w:rsidRPr="001A06F7" w:rsidRDefault="001A06F7" w:rsidP="001A06F7">
            <w:pPr>
              <w:keepLines/>
              <w:autoSpaceDE w:val="0"/>
              <w:autoSpaceDN w:val="0"/>
              <w:spacing w:after="0" w:line="240" w:lineRule="auto"/>
              <w:rPr>
                <w:rFonts w:ascii="Times New Roman" w:eastAsia="Times New Roman" w:hAnsi="Times New Roman" w:cs="Times New Roman"/>
                <w:spacing w:val="-5"/>
                <w:sz w:val="24"/>
                <w:szCs w:val="24"/>
                <w:lang w:val="uk-UA"/>
              </w:rPr>
            </w:pPr>
            <w:r w:rsidRPr="001A06F7">
              <w:rPr>
                <w:rFonts w:ascii="Times New Roman" w:eastAsia="Times New Roman" w:hAnsi="Times New Roman" w:cs="Times New Roman"/>
                <w:spacing w:val="-5"/>
                <w:sz w:val="24"/>
                <w:szCs w:val="24"/>
                <w:lang w:val="uk-UA"/>
              </w:rPr>
              <w:t xml:space="preserve">систематичному </w:t>
            </w:r>
            <w:proofErr w:type="spellStart"/>
            <w:r w:rsidRPr="001A06F7">
              <w:rPr>
                <w:rFonts w:ascii="Times New Roman" w:eastAsia="Times New Roman" w:hAnsi="Times New Roman" w:cs="Times New Roman"/>
                <w:spacing w:val="-5"/>
                <w:sz w:val="24"/>
                <w:szCs w:val="24"/>
                <w:lang w:val="uk-UA"/>
              </w:rPr>
              <w:t>русi</w:t>
            </w:r>
            <w:proofErr w:type="spellEnd"/>
            <w:r w:rsidRPr="001A06F7">
              <w:rPr>
                <w:rFonts w:ascii="Times New Roman" w:eastAsia="Times New Roman" w:hAnsi="Times New Roman" w:cs="Times New Roman"/>
                <w:spacing w:val="-5"/>
                <w:sz w:val="24"/>
                <w:szCs w:val="24"/>
                <w:lang w:val="uk-UA"/>
              </w:rPr>
              <w:t xml:space="preserve"> транспорту на </w:t>
            </w:r>
            <w:proofErr w:type="spellStart"/>
            <w:r w:rsidRPr="001A06F7">
              <w:rPr>
                <w:rFonts w:ascii="Times New Roman" w:eastAsia="Times New Roman" w:hAnsi="Times New Roman" w:cs="Times New Roman"/>
                <w:spacing w:val="-5"/>
                <w:sz w:val="24"/>
                <w:szCs w:val="24"/>
                <w:lang w:val="uk-UA"/>
              </w:rPr>
              <w:t>другiй</w:t>
            </w:r>
            <w:proofErr w:type="spellEnd"/>
            <w:r w:rsidRPr="001A06F7">
              <w:rPr>
                <w:rFonts w:ascii="Times New Roman" w:eastAsia="Times New Roman" w:hAnsi="Times New Roman" w:cs="Times New Roman"/>
                <w:spacing w:val="-5"/>
                <w:sz w:val="24"/>
                <w:szCs w:val="24"/>
                <w:lang w:val="uk-UA"/>
              </w:rPr>
              <w:t>]</w:t>
            </w:r>
          </w:p>
          <w:p w14:paraId="3D63DDF5" w14:textId="77777777" w:rsidR="001A06F7" w:rsidRPr="001A06F7" w:rsidRDefault="001A06F7" w:rsidP="001A06F7">
            <w:pPr>
              <w:keepLines/>
              <w:autoSpaceDE w:val="0"/>
              <w:autoSpaceDN w:val="0"/>
              <w:spacing w:after="0" w:line="240" w:lineRule="auto"/>
              <w:rPr>
                <w:rFonts w:ascii="Times New Roman" w:eastAsia="Times New Roman" w:hAnsi="Times New Roman" w:cs="Times New Roman"/>
                <w:sz w:val="24"/>
                <w:szCs w:val="24"/>
                <w:lang w:val="uk-UA"/>
              </w:rPr>
            </w:pPr>
            <w:proofErr w:type="spellStart"/>
            <w:r w:rsidRPr="001A06F7">
              <w:rPr>
                <w:rFonts w:ascii="Times New Roman" w:eastAsia="Times New Roman" w:hAnsi="Times New Roman" w:cs="Times New Roman"/>
                <w:spacing w:val="-5"/>
                <w:sz w:val="24"/>
                <w:szCs w:val="24"/>
                <w:lang w:val="uk-UA"/>
              </w:rPr>
              <w:t>hсер</w:t>
            </w:r>
            <w:proofErr w:type="spellEnd"/>
            <w:r w:rsidRPr="001A06F7">
              <w:rPr>
                <w:rFonts w:ascii="Times New Roman" w:eastAsia="Times New Roman" w:hAnsi="Times New Roman" w:cs="Times New Roman"/>
                <w:spacing w:val="-5"/>
                <w:sz w:val="24"/>
                <w:szCs w:val="24"/>
                <w:lang w:val="uk-UA"/>
              </w:rPr>
              <w:t>=7 cm</w:t>
            </w:r>
          </w:p>
        </w:tc>
        <w:tc>
          <w:tcPr>
            <w:tcW w:w="1559" w:type="dxa"/>
            <w:vAlign w:val="center"/>
          </w:tcPr>
          <w:p w14:paraId="3B46DCD7"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100м3</w:t>
            </w:r>
          </w:p>
        </w:tc>
        <w:tc>
          <w:tcPr>
            <w:tcW w:w="1340" w:type="dxa"/>
            <w:vAlign w:val="center"/>
          </w:tcPr>
          <w:p w14:paraId="2892FFF8"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0,0273</w:t>
            </w:r>
          </w:p>
        </w:tc>
      </w:tr>
      <w:tr w:rsidR="001A06F7" w:rsidRPr="001A06F7" w14:paraId="527278DD" w14:textId="77777777" w:rsidTr="003A5A7F">
        <w:tblPrEx>
          <w:tblCellMar>
            <w:top w:w="0" w:type="dxa"/>
            <w:bottom w:w="0" w:type="dxa"/>
          </w:tblCellMar>
        </w:tblPrEx>
        <w:trPr>
          <w:jc w:val="center"/>
        </w:trPr>
        <w:tc>
          <w:tcPr>
            <w:tcW w:w="661" w:type="dxa"/>
            <w:vAlign w:val="center"/>
          </w:tcPr>
          <w:p w14:paraId="09B4C4EF" w14:textId="77777777" w:rsidR="001A06F7" w:rsidRPr="001A06F7" w:rsidRDefault="001A06F7" w:rsidP="001A06F7">
            <w:pPr>
              <w:keepLines/>
              <w:numPr>
                <w:ilvl w:val="0"/>
                <w:numId w:val="18"/>
              </w:numPr>
              <w:autoSpaceDE w:val="0"/>
              <w:autoSpaceDN w:val="0"/>
              <w:spacing w:after="0" w:line="240" w:lineRule="auto"/>
              <w:jc w:val="center"/>
              <w:rPr>
                <w:rFonts w:ascii="Times New Roman" w:eastAsia="Times New Roman" w:hAnsi="Times New Roman" w:cs="Times New Roman"/>
                <w:sz w:val="24"/>
                <w:szCs w:val="24"/>
                <w:lang w:val="uk-UA"/>
              </w:rPr>
            </w:pPr>
          </w:p>
        </w:tc>
        <w:tc>
          <w:tcPr>
            <w:tcW w:w="6662" w:type="dxa"/>
            <w:vAlign w:val="center"/>
          </w:tcPr>
          <w:p w14:paraId="76F3B6CC" w14:textId="77777777" w:rsidR="001A06F7" w:rsidRPr="001A06F7" w:rsidRDefault="001A06F7" w:rsidP="001A06F7">
            <w:pPr>
              <w:keepLines/>
              <w:autoSpaceDE w:val="0"/>
              <w:autoSpaceDN w:val="0"/>
              <w:spacing w:after="0" w:line="240" w:lineRule="auto"/>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Навантаження сміття</w:t>
            </w:r>
          </w:p>
        </w:tc>
        <w:tc>
          <w:tcPr>
            <w:tcW w:w="1559" w:type="dxa"/>
            <w:vAlign w:val="center"/>
          </w:tcPr>
          <w:p w14:paraId="7EB8B63A"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100 т</w:t>
            </w:r>
          </w:p>
        </w:tc>
        <w:tc>
          <w:tcPr>
            <w:tcW w:w="1340" w:type="dxa"/>
            <w:vAlign w:val="center"/>
          </w:tcPr>
          <w:p w14:paraId="0F33D4AC"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0,04368</w:t>
            </w:r>
          </w:p>
        </w:tc>
      </w:tr>
      <w:tr w:rsidR="001A06F7" w:rsidRPr="001A06F7" w14:paraId="1DE5741C" w14:textId="77777777" w:rsidTr="003A5A7F">
        <w:tblPrEx>
          <w:tblCellMar>
            <w:top w:w="0" w:type="dxa"/>
            <w:bottom w:w="0" w:type="dxa"/>
          </w:tblCellMar>
        </w:tblPrEx>
        <w:trPr>
          <w:jc w:val="center"/>
        </w:trPr>
        <w:tc>
          <w:tcPr>
            <w:tcW w:w="661" w:type="dxa"/>
            <w:vAlign w:val="center"/>
          </w:tcPr>
          <w:p w14:paraId="0C93A0D6" w14:textId="77777777" w:rsidR="001A06F7" w:rsidRPr="001A06F7" w:rsidRDefault="001A06F7" w:rsidP="001A06F7">
            <w:pPr>
              <w:keepLines/>
              <w:numPr>
                <w:ilvl w:val="0"/>
                <w:numId w:val="18"/>
              </w:numPr>
              <w:autoSpaceDE w:val="0"/>
              <w:autoSpaceDN w:val="0"/>
              <w:spacing w:after="0" w:line="240" w:lineRule="auto"/>
              <w:jc w:val="center"/>
              <w:rPr>
                <w:rFonts w:ascii="Times New Roman" w:eastAsia="Times New Roman" w:hAnsi="Times New Roman" w:cs="Times New Roman"/>
                <w:sz w:val="24"/>
                <w:szCs w:val="24"/>
                <w:lang w:val="uk-UA"/>
              </w:rPr>
            </w:pPr>
          </w:p>
        </w:tc>
        <w:tc>
          <w:tcPr>
            <w:tcW w:w="6662" w:type="dxa"/>
            <w:vAlign w:val="center"/>
          </w:tcPr>
          <w:p w14:paraId="168DF076" w14:textId="77777777" w:rsidR="001A06F7" w:rsidRPr="001A06F7" w:rsidRDefault="001A06F7" w:rsidP="001A06F7">
            <w:pPr>
              <w:keepLines/>
              <w:autoSpaceDE w:val="0"/>
              <w:autoSpaceDN w:val="0"/>
              <w:spacing w:after="0" w:line="240" w:lineRule="auto"/>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Перевезення сміття до 30 км</w:t>
            </w:r>
          </w:p>
        </w:tc>
        <w:tc>
          <w:tcPr>
            <w:tcW w:w="1559" w:type="dxa"/>
            <w:vAlign w:val="center"/>
          </w:tcPr>
          <w:p w14:paraId="5E4E939D"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т</w:t>
            </w:r>
          </w:p>
        </w:tc>
        <w:tc>
          <w:tcPr>
            <w:tcW w:w="1340" w:type="dxa"/>
            <w:vAlign w:val="center"/>
          </w:tcPr>
          <w:p w14:paraId="0781E972"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4,368</w:t>
            </w:r>
          </w:p>
        </w:tc>
      </w:tr>
      <w:tr w:rsidR="001A06F7" w:rsidRPr="001A06F7" w14:paraId="434D7182" w14:textId="77777777" w:rsidTr="003A5A7F">
        <w:tblPrEx>
          <w:tblCellMar>
            <w:top w:w="0" w:type="dxa"/>
            <w:bottom w:w="0" w:type="dxa"/>
          </w:tblCellMar>
        </w:tblPrEx>
        <w:trPr>
          <w:jc w:val="center"/>
        </w:trPr>
        <w:tc>
          <w:tcPr>
            <w:tcW w:w="661" w:type="dxa"/>
            <w:vAlign w:val="center"/>
          </w:tcPr>
          <w:p w14:paraId="06A42AC5" w14:textId="77777777" w:rsidR="001A06F7" w:rsidRPr="001A06F7" w:rsidRDefault="001A06F7" w:rsidP="001A06F7">
            <w:pPr>
              <w:keepLines/>
              <w:numPr>
                <w:ilvl w:val="0"/>
                <w:numId w:val="18"/>
              </w:numPr>
              <w:autoSpaceDE w:val="0"/>
              <w:autoSpaceDN w:val="0"/>
              <w:spacing w:after="0" w:line="240" w:lineRule="auto"/>
              <w:jc w:val="center"/>
              <w:rPr>
                <w:rFonts w:ascii="Times New Roman" w:eastAsia="Times New Roman" w:hAnsi="Times New Roman" w:cs="Times New Roman"/>
                <w:sz w:val="24"/>
                <w:szCs w:val="24"/>
                <w:lang w:val="uk-UA"/>
              </w:rPr>
            </w:pPr>
          </w:p>
        </w:tc>
        <w:tc>
          <w:tcPr>
            <w:tcW w:w="6662" w:type="dxa"/>
            <w:vAlign w:val="center"/>
          </w:tcPr>
          <w:p w14:paraId="63097DD0" w14:textId="77777777" w:rsidR="001A06F7" w:rsidRPr="001A06F7" w:rsidRDefault="001A06F7" w:rsidP="001A06F7">
            <w:pPr>
              <w:keepLines/>
              <w:autoSpaceDE w:val="0"/>
              <w:autoSpaceDN w:val="0"/>
              <w:spacing w:after="0" w:line="240" w:lineRule="auto"/>
              <w:rPr>
                <w:rFonts w:ascii="Times New Roman" w:eastAsia="Times New Roman" w:hAnsi="Times New Roman" w:cs="Times New Roman"/>
                <w:spacing w:val="-5"/>
                <w:sz w:val="24"/>
                <w:szCs w:val="24"/>
                <w:lang w:val="uk-UA"/>
              </w:rPr>
            </w:pPr>
            <w:r w:rsidRPr="001A06F7">
              <w:rPr>
                <w:rFonts w:ascii="Times New Roman" w:eastAsia="Times New Roman" w:hAnsi="Times New Roman" w:cs="Times New Roman"/>
                <w:spacing w:val="-5"/>
                <w:sz w:val="24"/>
                <w:szCs w:val="24"/>
                <w:lang w:val="uk-UA"/>
              </w:rPr>
              <w:t xml:space="preserve">Розливання в'яжучих матеріалів [на </w:t>
            </w:r>
            <w:proofErr w:type="spellStart"/>
            <w:r w:rsidRPr="001A06F7">
              <w:rPr>
                <w:rFonts w:ascii="Times New Roman" w:eastAsia="Times New Roman" w:hAnsi="Times New Roman" w:cs="Times New Roman"/>
                <w:spacing w:val="-5"/>
                <w:sz w:val="24"/>
                <w:szCs w:val="24"/>
                <w:lang w:val="uk-UA"/>
              </w:rPr>
              <w:t>однiй</w:t>
            </w:r>
            <w:proofErr w:type="spellEnd"/>
          </w:p>
          <w:p w14:paraId="7E2C81E1" w14:textId="77777777" w:rsidR="001A06F7" w:rsidRPr="001A06F7" w:rsidRDefault="001A06F7" w:rsidP="001A06F7">
            <w:pPr>
              <w:keepLines/>
              <w:autoSpaceDE w:val="0"/>
              <w:autoSpaceDN w:val="0"/>
              <w:spacing w:after="0" w:line="240" w:lineRule="auto"/>
              <w:rPr>
                <w:rFonts w:ascii="Times New Roman" w:eastAsia="Times New Roman" w:hAnsi="Times New Roman" w:cs="Times New Roman"/>
                <w:spacing w:val="-5"/>
                <w:sz w:val="24"/>
                <w:szCs w:val="24"/>
                <w:lang w:val="uk-UA"/>
              </w:rPr>
            </w:pPr>
            <w:proofErr w:type="spellStart"/>
            <w:r w:rsidRPr="001A06F7">
              <w:rPr>
                <w:rFonts w:ascii="Times New Roman" w:eastAsia="Times New Roman" w:hAnsi="Times New Roman" w:cs="Times New Roman"/>
                <w:spacing w:val="-5"/>
                <w:sz w:val="24"/>
                <w:szCs w:val="24"/>
                <w:lang w:val="uk-UA"/>
              </w:rPr>
              <w:t>половинi</w:t>
            </w:r>
            <w:proofErr w:type="spellEnd"/>
            <w:r w:rsidRPr="001A06F7">
              <w:rPr>
                <w:rFonts w:ascii="Times New Roman" w:eastAsia="Times New Roman" w:hAnsi="Times New Roman" w:cs="Times New Roman"/>
                <w:spacing w:val="-5"/>
                <w:sz w:val="24"/>
                <w:szCs w:val="24"/>
                <w:lang w:val="uk-UA"/>
              </w:rPr>
              <w:t xml:space="preserve"> проїжджої частини при</w:t>
            </w:r>
          </w:p>
          <w:p w14:paraId="0C7F9578" w14:textId="77777777" w:rsidR="001A06F7" w:rsidRPr="001A06F7" w:rsidRDefault="001A06F7" w:rsidP="001A06F7">
            <w:pPr>
              <w:keepLines/>
              <w:autoSpaceDE w:val="0"/>
              <w:autoSpaceDN w:val="0"/>
              <w:spacing w:after="0" w:line="240" w:lineRule="auto"/>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 xml:space="preserve">систематичному </w:t>
            </w:r>
            <w:proofErr w:type="spellStart"/>
            <w:r w:rsidRPr="001A06F7">
              <w:rPr>
                <w:rFonts w:ascii="Times New Roman" w:eastAsia="Times New Roman" w:hAnsi="Times New Roman" w:cs="Times New Roman"/>
                <w:spacing w:val="-5"/>
                <w:sz w:val="24"/>
                <w:szCs w:val="24"/>
                <w:lang w:val="uk-UA"/>
              </w:rPr>
              <w:t>русi</w:t>
            </w:r>
            <w:proofErr w:type="spellEnd"/>
            <w:r w:rsidRPr="001A06F7">
              <w:rPr>
                <w:rFonts w:ascii="Times New Roman" w:eastAsia="Times New Roman" w:hAnsi="Times New Roman" w:cs="Times New Roman"/>
                <w:spacing w:val="-5"/>
                <w:sz w:val="24"/>
                <w:szCs w:val="24"/>
                <w:lang w:val="uk-UA"/>
              </w:rPr>
              <w:t xml:space="preserve"> транспорту на </w:t>
            </w:r>
            <w:proofErr w:type="spellStart"/>
            <w:r w:rsidRPr="001A06F7">
              <w:rPr>
                <w:rFonts w:ascii="Times New Roman" w:eastAsia="Times New Roman" w:hAnsi="Times New Roman" w:cs="Times New Roman"/>
                <w:spacing w:val="-5"/>
                <w:sz w:val="24"/>
                <w:szCs w:val="24"/>
                <w:lang w:val="uk-UA"/>
              </w:rPr>
              <w:t>другiй</w:t>
            </w:r>
            <w:proofErr w:type="spellEnd"/>
            <w:r w:rsidRPr="001A06F7">
              <w:rPr>
                <w:rFonts w:ascii="Times New Roman" w:eastAsia="Times New Roman" w:hAnsi="Times New Roman" w:cs="Times New Roman"/>
                <w:spacing w:val="-5"/>
                <w:sz w:val="24"/>
                <w:szCs w:val="24"/>
                <w:lang w:val="uk-UA"/>
              </w:rPr>
              <w:t>]</w:t>
            </w:r>
          </w:p>
        </w:tc>
        <w:tc>
          <w:tcPr>
            <w:tcW w:w="1559" w:type="dxa"/>
            <w:vAlign w:val="center"/>
          </w:tcPr>
          <w:p w14:paraId="1595D278"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1т</w:t>
            </w:r>
          </w:p>
        </w:tc>
        <w:tc>
          <w:tcPr>
            <w:tcW w:w="1340" w:type="dxa"/>
            <w:vAlign w:val="center"/>
          </w:tcPr>
          <w:p w14:paraId="2FB81013"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0,0273</w:t>
            </w:r>
          </w:p>
        </w:tc>
      </w:tr>
      <w:tr w:rsidR="001A06F7" w:rsidRPr="001A06F7" w14:paraId="78B08946" w14:textId="77777777" w:rsidTr="003A5A7F">
        <w:tblPrEx>
          <w:tblCellMar>
            <w:top w:w="0" w:type="dxa"/>
            <w:bottom w:w="0" w:type="dxa"/>
          </w:tblCellMar>
        </w:tblPrEx>
        <w:trPr>
          <w:jc w:val="center"/>
        </w:trPr>
        <w:tc>
          <w:tcPr>
            <w:tcW w:w="661" w:type="dxa"/>
            <w:vAlign w:val="center"/>
          </w:tcPr>
          <w:p w14:paraId="0D086272" w14:textId="77777777" w:rsidR="001A06F7" w:rsidRPr="001A06F7" w:rsidRDefault="001A06F7" w:rsidP="001A06F7">
            <w:pPr>
              <w:keepLines/>
              <w:numPr>
                <w:ilvl w:val="0"/>
                <w:numId w:val="18"/>
              </w:numPr>
              <w:autoSpaceDE w:val="0"/>
              <w:autoSpaceDN w:val="0"/>
              <w:spacing w:after="0" w:line="240" w:lineRule="auto"/>
              <w:jc w:val="center"/>
              <w:rPr>
                <w:rFonts w:ascii="Times New Roman" w:eastAsia="Times New Roman" w:hAnsi="Times New Roman" w:cs="Times New Roman"/>
                <w:sz w:val="24"/>
                <w:szCs w:val="24"/>
                <w:lang w:val="uk-UA"/>
              </w:rPr>
            </w:pPr>
          </w:p>
        </w:tc>
        <w:tc>
          <w:tcPr>
            <w:tcW w:w="6662" w:type="dxa"/>
            <w:vAlign w:val="center"/>
          </w:tcPr>
          <w:p w14:paraId="15B55734" w14:textId="77777777" w:rsidR="001A06F7" w:rsidRPr="001A06F7" w:rsidRDefault="001A06F7" w:rsidP="001A06F7">
            <w:pPr>
              <w:keepLines/>
              <w:autoSpaceDE w:val="0"/>
              <w:autoSpaceDN w:val="0"/>
              <w:spacing w:after="0" w:line="240" w:lineRule="auto"/>
              <w:rPr>
                <w:rFonts w:ascii="Times New Roman" w:eastAsia="Times New Roman" w:hAnsi="Times New Roman" w:cs="Times New Roman"/>
                <w:spacing w:val="-5"/>
                <w:sz w:val="24"/>
                <w:szCs w:val="24"/>
                <w:lang w:val="uk-UA"/>
              </w:rPr>
            </w:pPr>
            <w:r w:rsidRPr="001A06F7">
              <w:rPr>
                <w:rFonts w:ascii="Times New Roman" w:eastAsia="Times New Roman" w:hAnsi="Times New Roman" w:cs="Times New Roman"/>
                <w:spacing w:val="-5"/>
                <w:sz w:val="24"/>
                <w:szCs w:val="24"/>
                <w:lang w:val="uk-UA"/>
              </w:rPr>
              <w:t xml:space="preserve">Улаштування </w:t>
            </w:r>
            <w:proofErr w:type="spellStart"/>
            <w:r w:rsidRPr="001A06F7">
              <w:rPr>
                <w:rFonts w:ascii="Times New Roman" w:eastAsia="Times New Roman" w:hAnsi="Times New Roman" w:cs="Times New Roman"/>
                <w:spacing w:val="-5"/>
                <w:sz w:val="24"/>
                <w:szCs w:val="24"/>
                <w:lang w:val="uk-UA"/>
              </w:rPr>
              <w:t>вирівнювального</w:t>
            </w:r>
            <w:proofErr w:type="spellEnd"/>
            <w:r w:rsidRPr="001A06F7">
              <w:rPr>
                <w:rFonts w:ascii="Times New Roman" w:eastAsia="Times New Roman" w:hAnsi="Times New Roman" w:cs="Times New Roman"/>
                <w:spacing w:val="-5"/>
                <w:sz w:val="24"/>
                <w:szCs w:val="24"/>
                <w:lang w:val="uk-UA"/>
              </w:rPr>
              <w:t xml:space="preserve"> шару з асфальтобетонних сумішей гарячих і теплих [асфальтобетон щільний] (дорожні)(аеродромні), дрібнозернистих, тип Б, марка 1 </w:t>
            </w:r>
            <w:proofErr w:type="spellStart"/>
            <w:r w:rsidRPr="001A06F7">
              <w:rPr>
                <w:rFonts w:ascii="Times New Roman" w:eastAsia="Times New Roman" w:hAnsi="Times New Roman" w:cs="Times New Roman"/>
                <w:spacing w:val="-5"/>
                <w:sz w:val="24"/>
                <w:szCs w:val="24"/>
                <w:lang w:val="uk-UA"/>
              </w:rPr>
              <w:t>hсер</w:t>
            </w:r>
            <w:proofErr w:type="spellEnd"/>
            <w:r w:rsidRPr="001A06F7">
              <w:rPr>
                <w:rFonts w:ascii="Times New Roman" w:eastAsia="Times New Roman" w:hAnsi="Times New Roman" w:cs="Times New Roman"/>
                <w:spacing w:val="-5"/>
                <w:sz w:val="24"/>
                <w:szCs w:val="24"/>
                <w:lang w:val="uk-UA"/>
              </w:rPr>
              <w:t xml:space="preserve">=2 cm [на </w:t>
            </w:r>
            <w:proofErr w:type="spellStart"/>
            <w:r w:rsidRPr="001A06F7">
              <w:rPr>
                <w:rFonts w:ascii="Times New Roman" w:eastAsia="Times New Roman" w:hAnsi="Times New Roman" w:cs="Times New Roman"/>
                <w:spacing w:val="-5"/>
                <w:sz w:val="24"/>
                <w:szCs w:val="24"/>
                <w:lang w:val="uk-UA"/>
              </w:rPr>
              <w:t>однiй</w:t>
            </w:r>
            <w:proofErr w:type="spellEnd"/>
          </w:p>
          <w:p w14:paraId="68DF2AAC" w14:textId="77777777" w:rsidR="001A06F7" w:rsidRPr="001A06F7" w:rsidRDefault="001A06F7" w:rsidP="001A06F7">
            <w:pPr>
              <w:keepLines/>
              <w:autoSpaceDE w:val="0"/>
              <w:autoSpaceDN w:val="0"/>
              <w:spacing w:after="0" w:line="240" w:lineRule="auto"/>
              <w:rPr>
                <w:rFonts w:ascii="Times New Roman" w:eastAsia="Times New Roman" w:hAnsi="Times New Roman" w:cs="Times New Roman"/>
                <w:sz w:val="24"/>
                <w:szCs w:val="24"/>
                <w:lang w:val="uk-UA"/>
              </w:rPr>
            </w:pPr>
            <w:proofErr w:type="spellStart"/>
            <w:r w:rsidRPr="001A06F7">
              <w:rPr>
                <w:rFonts w:ascii="Times New Roman" w:eastAsia="Times New Roman" w:hAnsi="Times New Roman" w:cs="Times New Roman"/>
                <w:spacing w:val="-5"/>
                <w:sz w:val="24"/>
                <w:szCs w:val="24"/>
                <w:lang w:val="uk-UA"/>
              </w:rPr>
              <w:t>половинi</w:t>
            </w:r>
            <w:proofErr w:type="spellEnd"/>
            <w:r w:rsidRPr="001A06F7">
              <w:rPr>
                <w:rFonts w:ascii="Times New Roman" w:eastAsia="Times New Roman" w:hAnsi="Times New Roman" w:cs="Times New Roman"/>
                <w:spacing w:val="-5"/>
                <w:sz w:val="24"/>
                <w:szCs w:val="24"/>
                <w:lang w:val="uk-UA"/>
              </w:rPr>
              <w:t xml:space="preserve"> проїжджої частини при систематичному </w:t>
            </w:r>
            <w:proofErr w:type="spellStart"/>
            <w:r w:rsidRPr="001A06F7">
              <w:rPr>
                <w:rFonts w:ascii="Times New Roman" w:eastAsia="Times New Roman" w:hAnsi="Times New Roman" w:cs="Times New Roman"/>
                <w:spacing w:val="-5"/>
                <w:sz w:val="24"/>
                <w:szCs w:val="24"/>
                <w:lang w:val="uk-UA"/>
              </w:rPr>
              <w:t>русi</w:t>
            </w:r>
            <w:proofErr w:type="spellEnd"/>
            <w:r w:rsidRPr="001A06F7">
              <w:rPr>
                <w:rFonts w:ascii="Times New Roman" w:eastAsia="Times New Roman" w:hAnsi="Times New Roman" w:cs="Times New Roman"/>
                <w:spacing w:val="-5"/>
                <w:sz w:val="24"/>
                <w:szCs w:val="24"/>
                <w:lang w:val="uk-UA"/>
              </w:rPr>
              <w:t xml:space="preserve"> транспорту на </w:t>
            </w:r>
            <w:proofErr w:type="spellStart"/>
            <w:r w:rsidRPr="001A06F7">
              <w:rPr>
                <w:rFonts w:ascii="Times New Roman" w:eastAsia="Times New Roman" w:hAnsi="Times New Roman" w:cs="Times New Roman"/>
                <w:spacing w:val="-5"/>
                <w:sz w:val="24"/>
                <w:szCs w:val="24"/>
                <w:lang w:val="uk-UA"/>
              </w:rPr>
              <w:t>другiй</w:t>
            </w:r>
            <w:proofErr w:type="spellEnd"/>
            <w:r w:rsidRPr="001A06F7">
              <w:rPr>
                <w:rFonts w:ascii="Times New Roman" w:eastAsia="Times New Roman" w:hAnsi="Times New Roman" w:cs="Times New Roman"/>
                <w:spacing w:val="-5"/>
                <w:sz w:val="24"/>
                <w:szCs w:val="24"/>
                <w:lang w:val="uk-UA"/>
              </w:rPr>
              <w:t>]</w:t>
            </w:r>
          </w:p>
        </w:tc>
        <w:tc>
          <w:tcPr>
            <w:tcW w:w="1559" w:type="dxa"/>
            <w:vAlign w:val="center"/>
          </w:tcPr>
          <w:p w14:paraId="5474FEF2"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100т</w:t>
            </w:r>
          </w:p>
        </w:tc>
        <w:tc>
          <w:tcPr>
            <w:tcW w:w="1340" w:type="dxa"/>
            <w:vAlign w:val="center"/>
          </w:tcPr>
          <w:p w14:paraId="27656A6C"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0,01872</w:t>
            </w:r>
          </w:p>
        </w:tc>
      </w:tr>
      <w:tr w:rsidR="001A06F7" w:rsidRPr="001A06F7" w14:paraId="55DB043F" w14:textId="77777777" w:rsidTr="003A5A7F">
        <w:tblPrEx>
          <w:tblCellMar>
            <w:top w:w="0" w:type="dxa"/>
            <w:bottom w:w="0" w:type="dxa"/>
          </w:tblCellMar>
        </w:tblPrEx>
        <w:trPr>
          <w:jc w:val="center"/>
        </w:trPr>
        <w:tc>
          <w:tcPr>
            <w:tcW w:w="661" w:type="dxa"/>
            <w:vAlign w:val="center"/>
          </w:tcPr>
          <w:p w14:paraId="278F2CAE" w14:textId="77777777" w:rsidR="001A06F7" w:rsidRPr="001A06F7" w:rsidRDefault="001A06F7" w:rsidP="001A06F7">
            <w:pPr>
              <w:keepLines/>
              <w:numPr>
                <w:ilvl w:val="0"/>
                <w:numId w:val="18"/>
              </w:numPr>
              <w:autoSpaceDE w:val="0"/>
              <w:autoSpaceDN w:val="0"/>
              <w:spacing w:after="0" w:line="240" w:lineRule="auto"/>
              <w:jc w:val="center"/>
              <w:rPr>
                <w:rFonts w:ascii="Times New Roman" w:eastAsia="Times New Roman" w:hAnsi="Times New Roman" w:cs="Times New Roman"/>
                <w:sz w:val="24"/>
                <w:szCs w:val="24"/>
                <w:lang w:val="uk-UA"/>
              </w:rPr>
            </w:pPr>
          </w:p>
        </w:tc>
        <w:tc>
          <w:tcPr>
            <w:tcW w:w="6662" w:type="dxa"/>
            <w:vAlign w:val="center"/>
          </w:tcPr>
          <w:p w14:paraId="3AB1D891" w14:textId="77777777" w:rsidR="001A06F7" w:rsidRPr="001A06F7" w:rsidRDefault="001A06F7" w:rsidP="001A06F7">
            <w:pPr>
              <w:keepLines/>
              <w:autoSpaceDE w:val="0"/>
              <w:autoSpaceDN w:val="0"/>
              <w:spacing w:after="0" w:line="240" w:lineRule="auto"/>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Улаштування покриття товщиною 5 см з асфальтобетонних сумішей гарячих і теплих [асфальтобетон щільний] (дорожні)(аеродромні), дрібнозернистих, тип Б, марка 1 вручну з ущільненням самохідними котками</w:t>
            </w:r>
          </w:p>
        </w:tc>
        <w:tc>
          <w:tcPr>
            <w:tcW w:w="1559" w:type="dxa"/>
            <w:vAlign w:val="center"/>
          </w:tcPr>
          <w:p w14:paraId="53CE05D8"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100м2</w:t>
            </w:r>
          </w:p>
        </w:tc>
        <w:tc>
          <w:tcPr>
            <w:tcW w:w="1340" w:type="dxa"/>
            <w:vAlign w:val="center"/>
          </w:tcPr>
          <w:p w14:paraId="21C32123"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0,39</w:t>
            </w:r>
          </w:p>
        </w:tc>
      </w:tr>
      <w:tr w:rsidR="001A06F7" w:rsidRPr="001A06F7" w14:paraId="1D40D215" w14:textId="77777777" w:rsidTr="003A5A7F">
        <w:tblPrEx>
          <w:tblCellMar>
            <w:top w:w="0" w:type="dxa"/>
            <w:bottom w:w="0" w:type="dxa"/>
          </w:tblCellMar>
        </w:tblPrEx>
        <w:trPr>
          <w:jc w:val="center"/>
        </w:trPr>
        <w:tc>
          <w:tcPr>
            <w:tcW w:w="661" w:type="dxa"/>
            <w:vAlign w:val="center"/>
          </w:tcPr>
          <w:p w14:paraId="4E3EB822" w14:textId="77777777" w:rsidR="001A06F7" w:rsidRPr="001A06F7" w:rsidRDefault="001A06F7" w:rsidP="001A06F7">
            <w:pPr>
              <w:autoSpaceDE w:val="0"/>
              <w:autoSpaceDN w:val="0"/>
              <w:adjustRightInd w:val="0"/>
              <w:spacing w:after="0" w:line="240" w:lineRule="auto"/>
              <w:jc w:val="center"/>
              <w:rPr>
                <w:rFonts w:ascii="Times New Roman" w:eastAsia="Times New Roman" w:hAnsi="Times New Roman" w:cs="Times New Roman"/>
                <w:sz w:val="24"/>
                <w:szCs w:val="24"/>
                <w:lang w:val="uk-UA"/>
              </w:rPr>
            </w:pPr>
          </w:p>
        </w:tc>
        <w:tc>
          <w:tcPr>
            <w:tcW w:w="6662" w:type="dxa"/>
            <w:vAlign w:val="center"/>
          </w:tcPr>
          <w:p w14:paraId="572AC29F"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ІНШІ РОБОТИ</w:t>
            </w:r>
          </w:p>
        </w:tc>
        <w:tc>
          <w:tcPr>
            <w:tcW w:w="1559" w:type="dxa"/>
            <w:vAlign w:val="center"/>
          </w:tcPr>
          <w:p w14:paraId="1E793889" w14:textId="77777777" w:rsidR="001A06F7" w:rsidRPr="001A06F7" w:rsidRDefault="001A06F7" w:rsidP="001A06F7">
            <w:pPr>
              <w:autoSpaceDE w:val="0"/>
              <w:autoSpaceDN w:val="0"/>
              <w:adjustRightInd w:val="0"/>
              <w:spacing w:after="0" w:line="240" w:lineRule="auto"/>
              <w:jc w:val="center"/>
              <w:rPr>
                <w:rFonts w:ascii="Times New Roman" w:eastAsia="Times New Roman" w:hAnsi="Times New Roman" w:cs="Times New Roman"/>
                <w:sz w:val="24"/>
                <w:szCs w:val="24"/>
                <w:lang w:val="uk-UA"/>
              </w:rPr>
            </w:pPr>
          </w:p>
        </w:tc>
        <w:tc>
          <w:tcPr>
            <w:tcW w:w="1340" w:type="dxa"/>
            <w:vAlign w:val="center"/>
          </w:tcPr>
          <w:p w14:paraId="2B7AB364" w14:textId="77777777" w:rsidR="001A06F7" w:rsidRPr="001A06F7" w:rsidRDefault="001A06F7" w:rsidP="001A06F7">
            <w:pPr>
              <w:autoSpaceDE w:val="0"/>
              <w:autoSpaceDN w:val="0"/>
              <w:adjustRightInd w:val="0"/>
              <w:spacing w:after="0" w:line="240" w:lineRule="auto"/>
              <w:jc w:val="center"/>
              <w:rPr>
                <w:rFonts w:ascii="Times New Roman" w:eastAsia="Times New Roman" w:hAnsi="Times New Roman" w:cs="Times New Roman"/>
                <w:sz w:val="24"/>
                <w:szCs w:val="24"/>
                <w:lang w:val="uk-UA"/>
              </w:rPr>
            </w:pPr>
          </w:p>
        </w:tc>
      </w:tr>
      <w:tr w:rsidR="001A06F7" w:rsidRPr="001A06F7" w14:paraId="77EF9BBB" w14:textId="77777777" w:rsidTr="003A5A7F">
        <w:tblPrEx>
          <w:tblCellMar>
            <w:top w:w="0" w:type="dxa"/>
            <w:bottom w:w="0" w:type="dxa"/>
          </w:tblCellMar>
        </w:tblPrEx>
        <w:trPr>
          <w:jc w:val="center"/>
        </w:trPr>
        <w:tc>
          <w:tcPr>
            <w:tcW w:w="661" w:type="dxa"/>
            <w:vAlign w:val="center"/>
          </w:tcPr>
          <w:p w14:paraId="5AC81F6F" w14:textId="77777777" w:rsidR="001A06F7" w:rsidRPr="001A06F7" w:rsidRDefault="001A06F7" w:rsidP="001A06F7">
            <w:pPr>
              <w:keepLines/>
              <w:numPr>
                <w:ilvl w:val="0"/>
                <w:numId w:val="18"/>
              </w:numPr>
              <w:autoSpaceDE w:val="0"/>
              <w:autoSpaceDN w:val="0"/>
              <w:spacing w:after="0" w:line="240" w:lineRule="auto"/>
              <w:jc w:val="center"/>
              <w:rPr>
                <w:rFonts w:ascii="Times New Roman" w:eastAsia="Times New Roman" w:hAnsi="Times New Roman" w:cs="Times New Roman"/>
                <w:sz w:val="24"/>
                <w:szCs w:val="24"/>
                <w:lang w:val="uk-UA"/>
              </w:rPr>
            </w:pPr>
          </w:p>
        </w:tc>
        <w:tc>
          <w:tcPr>
            <w:tcW w:w="6662" w:type="dxa"/>
            <w:vAlign w:val="center"/>
          </w:tcPr>
          <w:p w14:paraId="4A6ABAD1" w14:textId="77777777" w:rsidR="001A06F7" w:rsidRPr="001A06F7" w:rsidRDefault="001A06F7" w:rsidP="001A06F7">
            <w:pPr>
              <w:keepLines/>
              <w:autoSpaceDE w:val="0"/>
              <w:autoSpaceDN w:val="0"/>
              <w:spacing w:after="0" w:line="240" w:lineRule="auto"/>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Розбирання бортових каменів</w:t>
            </w:r>
          </w:p>
        </w:tc>
        <w:tc>
          <w:tcPr>
            <w:tcW w:w="1559" w:type="dxa"/>
            <w:vAlign w:val="center"/>
          </w:tcPr>
          <w:p w14:paraId="7B8DC76D"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100м</w:t>
            </w:r>
          </w:p>
        </w:tc>
        <w:tc>
          <w:tcPr>
            <w:tcW w:w="1340" w:type="dxa"/>
            <w:vAlign w:val="center"/>
          </w:tcPr>
          <w:p w14:paraId="0928A932"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0,55</w:t>
            </w:r>
          </w:p>
        </w:tc>
      </w:tr>
      <w:tr w:rsidR="001A06F7" w:rsidRPr="001A06F7" w14:paraId="220540E1" w14:textId="77777777" w:rsidTr="003A5A7F">
        <w:tblPrEx>
          <w:tblCellMar>
            <w:top w:w="0" w:type="dxa"/>
            <w:bottom w:w="0" w:type="dxa"/>
          </w:tblCellMar>
        </w:tblPrEx>
        <w:trPr>
          <w:jc w:val="center"/>
        </w:trPr>
        <w:tc>
          <w:tcPr>
            <w:tcW w:w="661" w:type="dxa"/>
            <w:vAlign w:val="center"/>
          </w:tcPr>
          <w:p w14:paraId="3E365A75" w14:textId="77777777" w:rsidR="001A06F7" w:rsidRPr="001A06F7" w:rsidRDefault="001A06F7" w:rsidP="001A06F7">
            <w:pPr>
              <w:keepLines/>
              <w:numPr>
                <w:ilvl w:val="0"/>
                <w:numId w:val="18"/>
              </w:numPr>
              <w:autoSpaceDE w:val="0"/>
              <w:autoSpaceDN w:val="0"/>
              <w:spacing w:after="0" w:line="240" w:lineRule="auto"/>
              <w:jc w:val="center"/>
              <w:rPr>
                <w:rFonts w:ascii="Times New Roman" w:eastAsia="Times New Roman" w:hAnsi="Times New Roman" w:cs="Times New Roman"/>
                <w:sz w:val="24"/>
                <w:szCs w:val="24"/>
                <w:lang w:val="uk-UA"/>
              </w:rPr>
            </w:pPr>
          </w:p>
        </w:tc>
        <w:tc>
          <w:tcPr>
            <w:tcW w:w="6662" w:type="dxa"/>
            <w:vAlign w:val="center"/>
          </w:tcPr>
          <w:p w14:paraId="4639085B" w14:textId="77777777" w:rsidR="001A06F7" w:rsidRPr="001A06F7" w:rsidRDefault="001A06F7" w:rsidP="001A06F7">
            <w:pPr>
              <w:keepLines/>
              <w:autoSpaceDE w:val="0"/>
              <w:autoSpaceDN w:val="0"/>
              <w:spacing w:after="0" w:line="240" w:lineRule="auto"/>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Навантаження сміття</w:t>
            </w:r>
          </w:p>
        </w:tc>
        <w:tc>
          <w:tcPr>
            <w:tcW w:w="1559" w:type="dxa"/>
            <w:vAlign w:val="center"/>
          </w:tcPr>
          <w:p w14:paraId="15025A56"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100 т</w:t>
            </w:r>
          </w:p>
        </w:tc>
        <w:tc>
          <w:tcPr>
            <w:tcW w:w="1340" w:type="dxa"/>
            <w:vAlign w:val="center"/>
          </w:tcPr>
          <w:p w14:paraId="16504F77"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0,0396</w:t>
            </w:r>
          </w:p>
        </w:tc>
      </w:tr>
      <w:tr w:rsidR="001A06F7" w:rsidRPr="001A06F7" w14:paraId="41A3301E" w14:textId="77777777" w:rsidTr="003A5A7F">
        <w:tblPrEx>
          <w:tblCellMar>
            <w:top w:w="0" w:type="dxa"/>
            <w:bottom w:w="0" w:type="dxa"/>
          </w:tblCellMar>
        </w:tblPrEx>
        <w:trPr>
          <w:jc w:val="center"/>
        </w:trPr>
        <w:tc>
          <w:tcPr>
            <w:tcW w:w="661" w:type="dxa"/>
            <w:vAlign w:val="center"/>
          </w:tcPr>
          <w:p w14:paraId="3E96B781" w14:textId="77777777" w:rsidR="001A06F7" w:rsidRPr="001A06F7" w:rsidRDefault="001A06F7" w:rsidP="001A06F7">
            <w:pPr>
              <w:keepLines/>
              <w:numPr>
                <w:ilvl w:val="0"/>
                <w:numId w:val="18"/>
              </w:numPr>
              <w:autoSpaceDE w:val="0"/>
              <w:autoSpaceDN w:val="0"/>
              <w:spacing w:after="0" w:line="240" w:lineRule="auto"/>
              <w:jc w:val="center"/>
              <w:rPr>
                <w:rFonts w:ascii="Times New Roman" w:eastAsia="Times New Roman" w:hAnsi="Times New Roman" w:cs="Times New Roman"/>
                <w:sz w:val="24"/>
                <w:szCs w:val="24"/>
                <w:lang w:val="uk-UA"/>
              </w:rPr>
            </w:pPr>
          </w:p>
        </w:tc>
        <w:tc>
          <w:tcPr>
            <w:tcW w:w="6662" w:type="dxa"/>
            <w:vAlign w:val="center"/>
          </w:tcPr>
          <w:p w14:paraId="370A9972" w14:textId="77777777" w:rsidR="001A06F7" w:rsidRPr="001A06F7" w:rsidRDefault="001A06F7" w:rsidP="001A06F7">
            <w:pPr>
              <w:keepLines/>
              <w:autoSpaceDE w:val="0"/>
              <w:autoSpaceDN w:val="0"/>
              <w:spacing w:after="0" w:line="240" w:lineRule="auto"/>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Перевезення сміття до 30 км</w:t>
            </w:r>
          </w:p>
        </w:tc>
        <w:tc>
          <w:tcPr>
            <w:tcW w:w="1559" w:type="dxa"/>
            <w:vAlign w:val="center"/>
          </w:tcPr>
          <w:p w14:paraId="2CAD6C21"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т</w:t>
            </w:r>
          </w:p>
        </w:tc>
        <w:tc>
          <w:tcPr>
            <w:tcW w:w="1340" w:type="dxa"/>
            <w:vAlign w:val="center"/>
          </w:tcPr>
          <w:p w14:paraId="1419ECEE"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3,96</w:t>
            </w:r>
          </w:p>
        </w:tc>
      </w:tr>
      <w:tr w:rsidR="001A06F7" w:rsidRPr="001A06F7" w14:paraId="31B8B939" w14:textId="77777777" w:rsidTr="003A5A7F">
        <w:tblPrEx>
          <w:tblCellMar>
            <w:top w:w="0" w:type="dxa"/>
            <w:bottom w:w="0" w:type="dxa"/>
          </w:tblCellMar>
        </w:tblPrEx>
        <w:trPr>
          <w:jc w:val="center"/>
        </w:trPr>
        <w:tc>
          <w:tcPr>
            <w:tcW w:w="661" w:type="dxa"/>
            <w:vAlign w:val="center"/>
          </w:tcPr>
          <w:p w14:paraId="2C79B795" w14:textId="77777777" w:rsidR="001A06F7" w:rsidRPr="001A06F7" w:rsidRDefault="001A06F7" w:rsidP="001A06F7">
            <w:pPr>
              <w:keepLines/>
              <w:numPr>
                <w:ilvl w:val="0"/>
                <w:numId w:val="18"/>
              </w:numPr>
              <w:autoSpaceDE w:val="0"/>
              <w:autoSpaceDN w:val="0"/>
              <w:spacing w:after="0" w:line="240" w:lineRule="auto"/>
              <w:jc w:val="center"/>
              <w:rPr>
                <w:rFonts w:ascii="Times New Roman" w:eastAsia="Times New Roman" w:hAnsi="Times New Roman" w:cs="Times New Roman"/>
                <w:sz w:val="24"/>
                <w:szCs w:val="24"/>
                <w:lang w:val="uk-UA"/>
              </w:rPr>
            </w:pPr>
          </w:p>
        </w:tc>
        <w:tc>
          <w:tcPr>
            <w:tcW w:w="6662" w:type="dxa"/>
            <w:vAlign w:val="center"/>
          </w:tcPr>
          <w:p w14:paraId="548489F2" w14:textId="77777777" w:rsidR="001A06F7" w:rsidRPr="001A06F7" w:rsidRDefault="001A06F7" w:rsidP="001A06F7">
            <w:pPr>
              <w:keepLines/>
              <w:autoSpaceDE w:val="0"/>
              <w:autoSpaceDN w:val="0"/>
              <w:spacing w:after="0" w:line="240" w:lineRule="auto"/>
              <w:rPr>
                <w:rFonts w:ascii="Times New Roman" w:eastAsia="Times New Roman" w:hAnsi="Times New Roman" w:cs="Times New Roman"/>
                <w:spacing w:val="-5"/>
                <w:sz w:val="24"/>
                <w:szCs w:val="24"/>
                <w:lang w:val="uk-UA"/>
              </w:rPr>
            </w:pPr>
            <w:r w:rsidRPr="001A06F7">
              <w:rPr>
                <w:rFonts w:ascii="Times New Roman" w:eastAsia="Times New Roman" w:hAnsi="Times New Roman" w:cs="Times New Roman"/>
                <w:spacing w:val="-5"/>
                <w:sz w:val="24"/>
                <w:szCs w:val="24"/>
                <w:lang w:val="uk-UA"/>
              </w:rPr>
              <w:t>Установлення бортових каменів бетонних</w:t>
            </w:r>
          </w:p>
          <w:p w14:paraId="7BACF94E" w14:textId="77777777" w:rsidR="001A06F7" w:rsidRPr="001A06F7" w:rsidRDefault="001A06F7" w:rsidP="001A06F7">
            <w:pPr>
              <w:keepLines/>
              <w:autoSpaceDE w:val="0"/>
              <w:autoSpaceDN w:val="0"/>
              <w:spacing w:after="0" w:line="240" w:lineRule="auto"/>
              <w:rPr>
                <w:rFonts w:ascii="Times New Roman" w:eastAsia="Times New Roman" w:hAnsi="Times New Roman" w:cs="Times New Roman"/>
                <w:spacing w:val="-5"/>
                <w:sz w:val="24"/>
                <w:szCs w:val="24"/>
                <w:lang w:val="uk-UA"/>
              </w:rPr>
            </w:pPr>
            <w:r w:rsidRPr="001A06F7">
              <w:rPr>
                <w:rFonts w:ascii="Times New Roman" w:eastAsia="Times New Roman" w:hAnsi="Times New Roman" w:cs="Times New Roman"/>
                <w:spacing w:val="-5"/>
                <w:sz w:val="24"/>
                <w:szCs w:val="24"/>
                <w:lang w:val="uk-UA"/>
              </w:rPr>
              <w:t>і залізобетонних при інших видах</w:t>
            </w:r>
          </w:p>
          <w:p w14:paraId="35E510DC" w14:textId="77777777" w:rsidR="001A06F7" w:rsidRPr="001A06F7" w:rsidRDefault="001A06F7" w:rsidP="001A06F7">
            <w:pPr>
              <w:keepLines/>
              <w:autoSpaceDE w:val="0"/>
              <w:autoSpaceDN w:val="0"/>
              <w:spacing w:after="0" w:line="240" w:lineRule="auto"/>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покриттів, БР100.30.18</w:t>
            </w:r>
          </w:p>
        </w:tc>
        <w:tc>
          <w:tcPr>
            <w:tcW w:w="1559" w:type="dxa"/>
            <w:vAlign w:val="center"/>
          </w:tcPr>
          <w:p w14:paraId="2FC49493"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100м</w:t>
            </w:r>
          </w:p>
        </w:tc>
        <w:tc>
          <w:tcPr>
            <w:tcW w:w="1340" w:type="dxa"/>
            <w:vAlign w:val="center"/>
          </w:tcPr>
          <w:p w14:paraId="23849E46"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0,78</w:t>
            </w:r>
          </w:p>
        </w:tc>
      </w:tr>
      <w:tr w:rsidR="001A06F7" w:rsidRPr="001A06F7" w14:paraId="74B5BCEF" w14:textId="77777777" w:rsidTr="003A5A7F">
        <w:tblPrEx>
          <w:tblCellMar>
            <w:top w:w="0" w:type="dxa"/>
            <w:bottom w:w="0" w:type="dxa"/>
          </w:tblCellMar>
        </w:tblPrEx>
        <w:trPr>
          <w:jc w:val="center"/>
        </w:trPr>
        <w:tc>
          <w:tcPr>
            <w:tcW w:w="661" w:type="dxa"/>
            <w:vAlign w:val="center"/>
          </w:tcPr>
          <w:p w14:paraId="16A698BA" w14:textId="77777777" w:rsidR="001A06F7" w:rsidRPr="001A06F7" w:rsidRDefault="001A06F7" w:rsidP="001A06F7">
            <w:pPr>
              <w:keepLines/>
              <w:numPr>
                <w:ilvl w:val="0"/>
                <w:numId w:val="18"/>
              </w:numPr>
              <w:autoSpaceDE w:val="0"/>
              <w:autoSpaceDN w:val="0"/>
              <w:spacing w:after="0" w:line="240" w:lineRule="auto"/>
              <w:jc w:val="center"/>
              <w:rPr>
                <w:rFonts w:ascii="Times New Roman" w:eastAsia="Times New Roman" w:hAnsi="Times New Roman" w:cs="Times New Roman"/>
                <w:sz w:val="24"/>
                <w:szCs w:val="24"/>
                <w:lang w:val="uk-UA"/>
              </w:rPr>
            </w:pPr>
          </w:p>
        </w:tc>
        <w:tc>
          <w:tcPr>
            <w:tcW w:w="6662" w:type="dxa"/>
            <w:vAlign w:val="center"/>
          </w:tcPr>
          <w:p w14:paraId="103DC2F5" w14:textId="77777777" w:rsidR="001A06F7" w:rsidRPr="001A06F7" w:rsidRDefault="001A06F7" w:rsidP="001A06F7">
            <w:pPr>
              <w:keepLines/>
              <w:autoSpaceDE w:val="0"/>
              <w:autoSpaceDN w:val="0"/>
              <w:spacing w:after="0" w:line="240" w:lineRule="auto"/>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 xml:space="preserve">Демонтаж бетонних </w:t>
            </w:r>
            <w:proofErr w:type="spellStart"/>
            <w:r w:rsidRPr="001A06F7">
              <w:rPr>
                <w:rFonts w:ascii="Times New Roman" w:eastAsia="Times New Roman" w:hAnsi="Times New Roman" w:cs="Times New Roman"/>
                <w:spacing w:val="-5"/>
                <w:sz w:val="24"/>
                <w:szCs w:val="24"/>
                <w:lang w:val="uk-UA"/>
              </w:rPr>
              <w:t>поребриків</w:t>
            </w:r>
            <w:proofErr w:type="spellEnd"/>
          </w:p>
        </w:tc>
        <w:tc>
          <w:tcPr>
            <w:tcW w:w="1559" w:type="dxa"/>
            <w:vAlign w:val="center"/>
          </w:tcPr>
          <w:p w14:paraId="2C6CEB00"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м</w:t>
            </w:r>
          </w:p>
        </w:tc>
        <w:tc>
          <w:tcPr>
            <w:tcW w:w="1340" w:type="dxa"/>
            <w:vAlign w:val="center"/>
          </w:tcPr>
          <w:p w14:paraId="6980291A"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16</w:t>
            </w:r>
          </w:p>
        </w:tc>
      </w:tr>
      <w:tr w:rsidR="001A06F7" w:rsidRPr="001A06F7" w14:paraId="7DC75EE5" w14:textId="77777777" w:rsidTr="003A5A7F">
        <w:tblPrEx>
          <w:tblCellMar>
            <w:top w:w="0" w:type="dxa"/>
            <w:bottom w:w="0" w:type="dxa"/>
          </w:tblCellMar>
        </w:tblPrEx>
        <w:trPr>
          <w:jc w:val="center"/>
        </w:trPr>
        <w:tc>
          <w:tcPr>
            <w:tcW w:w="661" w:type="dxa"/>
            <w:vAlign w:val="center"/>
          </w:tcPr>
          <w:p w14:paraId="7B1E0BA4" w14:textId="77777777" w:rsidR="001A06F7" w:rsidRPr="001A06F7" w:rsidRDefault="001A06F7" w:rsidP="001A06F7">
            <w:pPr>
              <w:keepLines/>
              <w:numPr>
                <w:ilvl w:val="0"/>
                <w:numId w:val="18"/>
              </w:numPr>
              <w:autoSpaceDE w:val="0"/>
              <w:autoSpaceDN w:val="0"/>
              <w:spacing w:after="0" w:line="240" w:lineRule="auto"/>
              <w:jc w:val="center"/>
              <w:rPr>
                <w:rFonts w:ascii="Times New Roman" w:eastAsia="Times New Roman" w:hAnsi="Times New Roman" w:cs="Times New Roman"/>
                <w:sz w:val="24"/>
                <w:szCs w:val="24"/>
                <w:lang w:val="uk-UA"/>
              </w:rPr>
            </w:pPr>
          </w:p>
        </w:tc>
        <w:tc>
          <w:tcPr>
            <w:tcW w:w="6662" w:type="dxa"/>
            <w:vAlign w:val="center"/>
          </w:tcPr>
          <w:p w14:paraId="4AB1854B" w14:textId="77777777" w:rsidR="001A06F7" w:rsidRPr="001A06F7" w:rsidRDefault="001A06F7" w:rsidP="001A06F7">
            <w:pPr>
              <w:keepLines/>
              <w:autoSpaceDE w:val="0"/>
              <w:autoSpaceDN w:val="0"/>
              <w:spacing w:after="0" w:line="240" w:lineRule="auto"/>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Навантаження сміття</w:t>
            </w:r>
          </w:p>
        </w:tc>
        <w:tc>
          <w:tcPr>
            <w:tcW w:w="1559" w:type="dxa"/>
            <w:vAlign w:val="center"/>
          </w:tcPr>
          <w:p w14:paraId="17536BAF"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100 т</w:t>
            </w:r>
          </w:p>
        </w:tc>
        <w:tc>
          <w:tcPr>
            <w:tcW w:w="1340" w:type="dxa"/>
            <w:vAlign w:val="center"/>
          </w:tcPr>
          <w:p w14:paraId="7656DF74"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0,0064</w:t>
            </w:r>
          </w:p>
        </w:tc>
      </w:tr>
      <w:tr w:rsidR="001A06F7" w:rsidRPr="001A06F7" w14:paraId="2EC41518" w14:textId="77777777" w:rsidTr="003A5A7F">
        <w:tblPrEx>
          <w:tblCellMar>
            <w:top w:w="0" w:type="dxa"/>
            <w:bottom w:w="0" w:type="dxa"/>
          </w:tblCellMar>
        </w:tblPrEx>
        <w:trPr>
          <w:jc w:val="center"/>
        </w:trPr>
        <w:tc>
          <w:tcPr>
            <w:tcW w:w="661" w:type="dxa"/>
            <w:vAlign w:val="center"/>
          </w:tcPr>
          <w:p w14:paraId="64907DD6" w14:textId="77777777" w:rsidR="001A06F7" w:rsidRPr="001A06F7" w:rsidRDefault="001A06F7" w:rsidP="001A06F7">
            <w:pPr>
              <w:keepLines/>
              <w:numPr>
                <w:ilvl w:val="0"/>
                <w:numId w:val="18"/>
              </w:numPr>
              <w:autoSpaceDE w:val="0"/>
              <w:autoSpaceDN w:val="0"/>
              <w:spacing w:after="0" w:line="240" w:lineRule="auto"/>
              <w:jc w:val="center"/>
              <w:rPr>
                <w:rFonts w:ascii="Times New Roman" w:eastAsia="Times New Roman" w:hAnsi="Times New Roman" w:cs="Times New Roman"/>
                <w:sz w:val="24"/>
                <w:szCs w:val="24"/>
                <w:lang w:val="uk-UA"/>
              </w:rPr>
            </w:pPr>
          </w:p>
        </w:tc>
        <w:tc>
          <w:tcPr>
            <w:tcW w:w="6662" w:type="dxa"/>
            <w:vAlign w:val="center"/>
          </w:tcPr>
          <w:p w14:paraId="16386452" w14:textId="77777777" w:rsidR="001A06F7" w:rsidRPr="001A06F7" w:rsidRDefault="001A06F7" w:rsidP="001A06F7">
            <w:pPr>
              <w:keepLines/>
              <w:autoSpaceDE w:val="0"/>
              <w:autoSpaceDN w:val="0"/>
              <w:spacing w:after="0" w:line="240" w:lineRule="auto"/>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Перевезення сміття до 30 км</w:t>
            </w:r>
          </w:p>
        </w:tc>
        <w:tc>
          <w:tcPr>
            <w:tcW w:w="1559" w:type="dxa"/>
            <w:vAlign w:val="center"/>
          </w:tcPr>
          <w:p w14:paraId="0C6D4EA5"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т</w:t>
            </w:r>
          </w:p>
        </w:tc>
        <w:tc>
          <w:tcPr>
            <w:tcW w:w="1340" w:type="dxa"/>
            <w:vAlign w:val="center"/>
          </w:tcPr>
          <w:p w14:paraId="586ED3E6"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0,64</w:t>
            </w:r>
          </w:p>
        </w:tc>
      </w:tr>
      <w:tr w:rsidR="001A06F7" w:rsidRPr="001A06F7" w14:paraId="234CD545" w14:textId="77777777" w:rsidTr="003A5A7F">
        <w:tblPrEx>
          <w:tblCellMar>
            <w:top w:w="0" w:type="dxa"/>
            <w:bottom w:w="0" w:type="dxa"/>
          </w:tblCellMar>
        </w:tblPrEx>
        <w:trPr>
          <w:jc w:val="center"/>
        </w:trPr>
        <w:tc>
          <w:tcPr>
            <w:tcW w:w="661" w:type="dxa"/>
            <w:vAlign w:val="center"/>
          </w:tcPr>
          <w:p w14:paraId="3369FAD5" w14:textId="77777777" w:rsidR="001A06F7" w:rsidRPr="001A06F7" w:rsidRDefault="001A06F7" w:rsidP="001A06F7">
            <w:pPr>
              <w:keepLines/>
              <w:numPr>
                <w:ilvl w:val="0"/>
                <w:numId w:val="18"/>
              </w:numPr>
              <w:autoSpaceDE w:val="0"/>
              <w:autoSpaceDN w:val="0"/>
              <w:spacing w:after="0" w:line="240" w:lineRule="auto"/>
              <w:jc w:val="center"/>
              <w:rPr>
                <w:rFonts w:ascii="Times New Roman" w:eastAsia="Times New Roman" w:hAnsi="Times New Roman" w:cs="Times New Roman"/>
                <w:sz w:val="24"/>
                <w:szCs w:val="24"/>
                <w:lang w:val="uk-UA"/>
              </w:rPr>
            </w:pPr>
          </w:p>
        </w:tc>
        <w:tc>
          <w:tcPr>
            <w:tcW w:w="6662" w:type="dxa"/>
            <w:vAlign w:val="center"/>
          </w:tcPr>
          <w:p w14:paraId="03C8914D" w14:textId="77777777" w:rsidR="001A06F7" w:rsidRPr="001A06F7" w:rsidRDefault="001A06F7" w:rsidP="001A06F7">
            <w:pPr>
              <w:keepLines/>
              <w:autoSpaceDE w:val="0"/>
              <w:autoSpaceDN w:val="0"/>
              <w:spacing w:after="0" w:line="240" w:lineRule="auto"/>
              <w:rPr>
                <w:rFonts w:ascii="Times New Roman" w:eastAsia="Times New Roman" w:hAnsi="Times New Roman" w:cs="Times New Roman"/>
                <w:spacing w:val="-5"/>
                <w:sz w:val="24"/>
                <w:szCs w:val="24"/>
                <w:lang w:val="uk-UA"/>
              </w:rPr>
            </w:pPr>
            <w:r w:rsidRPr="001A06F7">
              <w:rPr>
                <w:rFonts w:ascii="Times New Roman" w:eastAsia="Times New Roman" w:hAnsi="Times New Roman" w:cs="Times New Roman"/>
                <w:spacing w:val="-5"/>
                <w:sz w:val="24"/>
                <w:szCs w:val="24"/>
                <w:lang w:val="uk-UA"/>
              </w:rPr>
              <w:t xml:space="preserve">Установлення бетонних </w:t>
            </w:r>
            <w:proofErr w:type="spellStart"/>
            <w:r w:rsidRPr="001A06F7">
              <w:rPr>
                <w:rFonts w:ascii="Times New Roman" w:eastAsia="Times New Roman" w:hAnsi="Times New Roman" w:cs="Times New Roman"/>
                <w:spacing w:val="-5"/>
                <w:sz w:val="24"/>
                <w:szCs w:val="24"/>
                <w:lang w:val="uk-UA"/>
              </w:rPr>
              <w:t>поребриків</w:t>
            </w:r>
            <w:proofErr w:type="spellEnd"/>
            <w:r w:rsidRPr="001A06F7">
              <w:rPr>
                <w:rFonts w:ascii="Times New Roman" w:eastAsia="Times New Roman" w:hAnsi="Times New Roman" w:cs="Times New Roman"/>
                <w:spacing w:val="-5"/>
                <w:sz w:val="24"/>
                <w:szCs w:val="24"/>
                <w:lang w:val="uk-UA"/>
              </w:rPr>
              <w:t xml:space="preserve"> на</w:t>
            </w:r>
          </w:p>
          <w:p w14:paraId="407AFB3C" w14:textId="77777777" w:rsidR="001A06F7" w:rsidRPr="001A06F7" w:rsidRDefault="001A06F7" w:rsidP="001A06F7">
            <w:pPr>
              <w:keepLines/>
              <w:autoSpaceDE w:val="0"/>
              <w:autoSpaceDN w:val="0"/>
              <w:spacing w:after="0" w:line="240" w:lineRule="auto"/>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бетонну основу, БР 100.20.8</w:t>
            </w:r>
          </w:p>
        </w:tc>
        <w:tc>
          <w:tcPr>
            <w:tcW w:w="1559" w:type="dxa"/>
            <w:vAlign w:val="center"/>
          </w:tcPr>
          <w:p w14:paraId="4904F27B"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м</w:t>
            </w:r>
          </w:p>
        </w:tc>
        <w:tc>
          <w:tcPr>
            <w:tcW w:w="1340" w:type="dxa"/>
            <w:vAlign w:val="center"/>
          </w:tcPr>
          <w:p w14:paraId="5DD72FAD"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6</w:t>
            </w:r>
          </w:p>
        </w:tc>
      </w:tr>
      <w:tr w:rsidR="001A06F7" w:rsidRPr="001A06F7" w14:paraId="716D5176" w14:textId="77777777" w:rsidTr="003A5A7F">
        <w:tblPrEx>
          <w:tblCellMar>
            <w:top w:w="0" w:type="dxa"/>
            <w:bottom w:w="0" w:type="dxa"/>
          </w:tblCellMar>
        </w:tblPrEx>
        <w:trPr>
          <w:jc w:val="center"/>
        </w:trPr>
        <w:tc>
          <w:tcPr>
            <w:tcW w:w="661" w:type="dxa"/>
            <w:vAlign w:val="center"/>
          </w:tcPr>
          <w:p w14:paraId="559E6E3D" w14:textId="77777777" w:rsidR="001A06F7" w:rsidRPr="001A06F7" w:rsidRDefault="001A06F7" w:rsidP="001A06F7">
            <w:pPr>
              <w:autoSpaceDE w:val="0"/>
              <w:autoSpaceDN w:val="0"/>
              <w:adjustRightInd w:val="0"/>
              <w:spacing w:after="0" w:line="240" w:lineRule="auto"/>
              <w:jc w:val="center"/>
              <w:rPr>
                <w:rFonts w:ascii="Times New Roman" w:eastAsia="Times New Roman" w:hAnsi="Times New Roman" w:cs="Times New Roman"/>
                <w:sz w:val="24"/>
                <w:szCs w:val="24"/>
                <w:lang w:val="uk-UA"/>
              </w:rPr>
            </w:pPr>
          </w:p>
        </w:tc>
        <w:tc>
          <w:tcPr>
            <w:tcW w:w="6662" w:type="dxa"/>
            <w:vAlign w:val="center"/>
          </w:tcPr>
          <w:p w14:paraId="39F80083"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proofErr w:type="spellStart"/>
            <w:r w:rsidRPr="001A06F7">
              <w:rPr>
                <w:rFonts w:ascii="Times New Roman" w:eastAsia="Times New Roman" w:hAnsi="Times New Roman" w:cs="Times New Roman"/>
                <w:b/>
                <w:bCs/>
                <w:spacing w:val="-5"/>
                <w:sz w:val="24"/>
                <w:szCs w:val="24"/>
                <w:lang w:val="uk-UA"/>
              </w:rPr>
              <w:t>Роздiл</w:t>
            </w:r>
            <w:proofErr w:type="spellEnd"/>
            <w:r w:rsidRPr="001A06F7">
              <w:rPr>
                <w:rFonts w:ascii="Times New Roman" w:eastAsia="Times New Roman" w:hAnsi="Times New Roman" w:cs="Times New Roman"/>
                <w:b/>
                <w:bCs/>
                <w:spacing w:val="-5"/>
                <w:sz w:val="24"/>
                <w:szCs w:val="24"/>
                <w:lang w:val="uk-UA"/>
              </w:rPr>
              <w:t xml:space="preserve"> 2. на ділянці в районі розташування трамвайної зупинки "вул. 10 лінія" в напрямку вул. Паустовського</w:t>
            </w:r>
          </w:p>
        </w:tc>
        <w:tc>
          <w:tcPr>
            <w:tcW w:w="1559" w:type="dxa"/>
            <w:vAlign w:val="center"/>
          </w:tcPr>
          <w:p w14:paraId="7A388012" w14:textId="77777777" w:rsidR="001A06F7" w:rsidRPr="001A06F7" w:rsidRDefault="001A06F7" w:rsidP="001A06F7">
            <w:pPr>
              <w:autoSpaceDE w:val="0"/>
              <w:autoSpaceDN w:val="0"/>
              <w:adjustRightInd w:val="0"/>
              <w:spacing w:after="0" w:line="240" w:lineRule="auto"/>
              <w:jc w:val="center"/>
              <w:rPr>
                <w:rFonts w:ascii="Times New Roman" w:eastAsia="Times New Roman" w:hAnsi="Times New Roman" w:cs="Times New Roman"/>
                <w:sz w:val="24"/>
                <w:szCs w:val="24"/>
                <w:lang w:val="uk-UA"/>
              </w:rPr>
            </w:pPr>
          </w:p>
        </w:tc>
        <w:tc>
          <w:tcPr>
            <w:tcW w:w="1340" w:type="dxa"/>
            <w:vAlign w:val="center"/>
          </w:tcPr>
          <w:p w14:paraId="6496349D" w14:textId="77777777" w:rsidR="001A06F7" w:rsidRPr="001A06F7" w:rsidRDefault="001A06F7" w:rsidP="001A06F7">
            <w:pPr>
              <w:autoSpaceDE w:val="0"/>
              <w:autoSpaceDN w:val="0"/>
              <w:adjustRightInd w:val="0"/>
              <w:spacing w:after="0" w:line="240" w:lineRule="auto"/>
              <w:jc w:val="center"/>
              <w:rPr>
                <w:rFonts w:ascii="Times New Roman" w:eastAsia="Times New Roman" w:hAnsi="Times New Roman" w:cs="Times New Roman"/>
                <w:sz w:val="24"/>
                <w:szCs w:val="24"/>
                <w:lang w:val="uk-UA"/>
              </w:rPr>
            </w:pPr>
          </w:p>
        </w:tc>
      </w:tr>
      <w:tr w:rsidR="001A06F7" w:rsidRPr="001A06F7" w14:paraId="580DC111" w14:textId="77777777" w:rsidTr="003A5A7F">
        <w:tblPrEx>
          <w:tblCellMar>
            <w:top w:w="0" w:type="dxa"/>
            <w:bottom w:w="0" w:type="dxa"/>
          </w:tblCellMar>
        </w:tblPrEx>
        <w:trPr>
          <w:jc w:val="center"/>
        </w:trPr>
        <w:tc>
          <w:tcPr>
            <w:tcW w:w="661" w:type="dxa"/>
            <w:vAlign w:val="center"/>
          </w:tcPr>
          <w:p w14:paraId="09DB0153" w14:textId="77777777" w:rsidR="001A06F7" w:rsidRPr="001A06F7" w:rsidRDefault="001A06F7" w:rsidP="001A06F7">
            <w:pPr>
              <w:autoSpaceDE w:val="0"/>
              <w:autoSpaceDN w:val="0"/>
              <w:adjustRightInd w:val="0"/>
              <w:spacing w:after="0" w:line="240" w:lineRule="auto"/>
              <w:jc w:val="center"/>
              <w:rPr>
                <w:rFonts w:ascii="Times New Roman" w:eastAsia="Times New Roman" w:hAnsi="Times New Roman" w:cs="Times New Roman"/>
                <w:sz w:val="24"/>
                <w:szCs w:val="24"/>
                <w:lang w:val="uk-UA"/>
              </w:rPr>
            </w:pPr>
          </w:p>
        </w:tc>
        <w:tc>
          <w:tcPr>
            <w:tcW w:w="6662" w:type="dxa"/>
            <w:vAlign w:val="center"/>
          </w:tcPr>
          <w:p w14:paraId="31CE7E88"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ТИП 1</w:t>
            </w:r>
          </w:p>
        </w:tc>
        <w:tc>
          <w:tcPr>
            <w:tcW w:w="1559" w:type="dxa"/>
            <w:vAlign w:val="center"/>
          </w:tcPr>
          <w:p w14:paraId="59D8F5C8" w14:textId="77777777" w:rsidR="001A06F7" w:rsidRPr="001A06F7" w:rsidRDefault="001A06F7" w:rsidP="001A06F7">
            <w:pPr>
              <w:autoSpaceDE w:val="0"/>
              <w:autoSpaceDN w:val="0"/>
              <w:adjustRightInd w:val="0"/>
              <w:spacing w:after="0" w:line="240" w:lineRule="auto"/>
              <w:jc w:val="center"/>
              <w:rPr>
                <w:rFonts w:ascii="Times New Roman" w:eastAsia="Times New Roman" w:hAnsi="Times New Roman" w:cs="Times New Roman"/>
                <w:sz w:val="24"/>
                <w:szCs w:val="24"/>
                <w:lang w:val="uk-UA"/>
              </w:rPr>
            </w:pPr>
          </w:p>
        </w:tc>
        <w:tc>
          <w:tcPr>
            <w:tcW w:w="1340" w:type="dxa"/>
            <w:vAlign w:val="center"/>
          </w:tcPr>
          <w:p w14:paraId="7359D358" w14:textId="77777777" w:rsidR="001A06F7" w:rsidRPr="001A06F7" w:rsidRDefault="001A06F7" w:rsidP="001A06F7">
            <w:pPr>
              <w:autoSpaceDE w:val="0"/>
              <w:autoSpaceDN w:val="0"/>
              <w:adjustRightInd w:val="0"/>
              <w:spacing w:after="0" w:line="240" w:lineRule="auto"/>
              <w:jc w:val="center"/>
              <w:rPr>
                <w:rFonts w:ascii="Times New Roman" w:eastAsia="Times New Roman" w:hAnsi="Times New Roman" w:cs="Times New Roman"/>
                <w:sz w:val="24"/>
                <w:szCs w:val="24"/>
                <w:lang w:val="uk-UA"/>
              </w:rPr>
            </w:pPr>
          </w:p>
        </w:tc>
      </w:tr>
      <w:tr w:rsidR="001A06F7" w:rsidRPr="001A06F7" w14:paraId="0C68B626" w14:textId="77777777" w:rsidTr="003A5A7F">
        <w:tblPrEx>
          <w:tblCellMar>
            <w:top w:w="0" w:type="dxa"/>
            <w:bottom w:w="0" w:type="dxa"/>
          </w:tblCellMar>
        </w:tblPrEx>
        <w:trPr>
          <w:jc w:val="center"/>
        </w:trPr>
        <w:tc>
          <w:tcPr>
            <w:tcW w:w="661" w:type="dxa"/>
            <w:vAlign w:val="center"/>
          </w:tcPr>
          <w:p w14:paraId="22B48ACF" w14:textId="77777777" w:rsidR="001A06F7" w:rsidRPr="001A06F7" w:rsidRDefault="001A06F7" w:rsidP="001A06F7">
            <w:pPr>
              <w:keepLines/>
              <w:numPr>
                <w:ilvl w:val="0"/>
                <w:numId w:val="18"/>
              </w:numPr>
              <w:autoSpaceDE w:val="0"/>
              <w:autoSpaceDN w:val="0"/>
              <w:spacing w:after="0" w:line="240" w:lineRule="auto"/>
              <w:jc w:val="center"/>
              <w:rPr>
                <w:rFonts w:ascii="Times New Roman" w:eastAsia="Times New Roman" w:hAnsi="Times New Roman" w:cs="Times New Roman"/>
                <w:sz w:val="24"/>
                <w:szCs w:val="24"/>
                <w:lang w:val="uk-UA"/>
              </w:rPr>
            </w:pPr>
          </w:p>
        </w:tc>
        <w:tc>
          <w:tcPr>
            <w:tcW w:w="6662" w:type="dxa"/>
            <w:vAlign w:val="center"/>
          </w:tcPr>
          <w:p w14:paraId="033DF4AE" w14:textId="77777777" w:rsidR="001A06F7" w:rsidRPr="001A06F7" w:rsidRDefault="001A06F7" w:rsidP="001A06F7">
            <w:pPr>
              <w:keepLines/>
              <w:autoSpaceDE w:val="0"/>
              <w:autoSpaceDN w:val="0"/>
              <w:spacing w:after="0" w:line="240" w:lineRule="auto"/>
              <w:rPr>
                <w:rFonts w:ascii="Times New Roman" w:eastAsia="Times New Roman" w:hAnsi="Times New Roman" w:cs="Times New Roman"/>
                <w:spacing w:val="-5"/>
                <w:sz w:val="24"/>
                <w:szCs w:val="24"/>
                <w:lang w:val="uk-UA"/>
              </w:rPr>
            </w:pPr>
            <w:r w:rsidRPr="001A06F7">
              <w:rPr>
                <w:rFonts w:ascii="Times New Roman" w:eastAsia="Times New Roman" w:hAnsi="Times New Roman" w:cs="Times New Roman"/>
                <w:spacing w:val="-5"/>
                <w:sz w:val="24"/>
                <w:szCs w:val="24"/>
                <w:lang w:val="uk-UA"/>
              </w:rPr>
              <w:t>Розбирання асфальтобетонних покриттів</w:t>
            </w:r>
          </w:p>
          <w:p w14:paraId="7AE063A4" w14:textId="77777777" w:rsidR="001A06F7" w:rsidRPr="001A06F7" w:rsidRDefault="001A06F7" w:rsidP="001A06F7">
            <w:pPr>
              <w:keepLines/>
              <w:autoSpaceDE w:val="0"/>
              <w:autoSpaceDN w:val="0"/>
              <w:spacing w:after="0" w:line="240" w:lineRule="auto"/>
              <w:rPr>
                <w:rFonts w:ascii="Times New Roman" w:eastAsia="Times New Roman" w:hAnsi="Times New Roman" w:cs="Times New Roman"/>
                <w:sz w:val="24"/>
                <w:szCs w:val="24"/>
                <w:lang w:val="uk-UA"/>
              </w:rPr>
            </w:pPr>
            <w:proofErr w:type="spellStart"/>
            <w:r w:rsidRPr="001A06F7">
              <w:rPr>
                <w:rFonts w:ascii="Times New Roman" w:eastAsia="Times New Roman" w:hAnsi="Times New Roman" w:cs="Times New Roman"/>
                <w:spacing w:val="-5"/>
                <w:sz w:val="24"/>
                <w:szCs w:val="24"/>
                <w:lang w:val="uk-UA"/>
              </w:rPr>
              <w:t>hсер</w:t>
            </w:r>
            <w:proofErr w:type="spellEnd"/>
            <w:r w:rsidRPr="001A06F7">
              <w:rPr>
                <w:rFonts w:ascii="Times New Roman" w:eastAsia="Times New Roman" w:hAnsi="Times New Roman" w:cs="Times New Roman"/>
                <w:spacing w:val="-5"/>
                <w:sz w:val="24"/>
                <w:szCs w:val="24"/>
                <w:lang w:val="uk-UA"/>
              </w:rPr>
              <w:t>=5 cm</w:t>
            </w:r>
          </w:p>
        </w:tc>
        <w:tc>
          <w:tcPr>
            <w:tcW w:w="1559" w:type="dxa"/>
            <w:vAlign w:val="center"/>
          </w:tcPr>
          <w:p w14:paraId="0D5B7FC6"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100м3</w:t>
            </w:r>
          </w:p>
        </w:tc>
        <w:tc>
          <w:tcPr>
            <w:tcW w:w="1340" w:type="dxa"/>
            <w:vAlign w:val="center"/>
          </w:tcPr>
          <w:p w14:paraId="0A41766C"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0,107</w:t>
            </w:r>
          </w:p>
        </w:tc>
      </w:tr>
      <w:tr w:rsidR="001A06F7" w:rsidRPr="001A06F7" w14:paraId="5AC7A3FB" w14:textId="77777777" w:rsidTr="003A5A7F">
        <w:tblPrEx>
          <w:tblCellMar>
            <w:top w:w="0" w:type="dxa"/>
            <w:bottom w:w="0" w:type="dxa"/>
          </w:tblCellMar>
        </w:tblPrEx>
        <w:trPr>
          <w:jc w:val="center"/>
        </w:trPr>
        <w:tc>
          <w:tcPr>
            <w:tcW w:w="661" w:type="dxa"/>
            <w:vAlign w:val="center"/>
          </w:tcPr>
          <w:p w14:paraId="28208A07" w14:textId="77777777" w:rsidR="001A06F7" w:rsidRPr="001A06F7" w:rsidRDefault="001A06F7" w:rsidP="001A06F7">
            <w:pPr>
              <w:keepLines/>
              <w:numPr>
                <w:ilvl w:val="0"/>
                <w:numId w:val="18"/>
              </w:numPr>
              <w:autoSpaceDE w:val="0"/>
              <w:autoSpaceDN w:val="0"/>
              <w:spacing w:after="0" w:line="240" w:lineRule="auto"/>
              <w:jc w:val="center"/>
              <w:rPr>
                <w:rFonts w:ascii="Times New Roman" w:eastAsia="Times New Roman" w:hAnsi="Times New Roman" w:cs="Times New Roman"/>
                <w:sz w:val="24"/>
                <w:szCs w:val="24"/>
                <w:lang w:val="uk-UA"/>
              </w:rPr>
            </w:pPr>
          </w:p>
        </w:tc>
        <w:tc>
          <w:tcPr>
            <w:tcW w:w="6662" w:type="dxa"/>
            <w:vAlign w:val="center"/>
          </w:tcPr>
          <w:p w14:paraId="035BE731" w14:textId="77777777" w:rsidR="001A06F7" w:rsidRPr="001A06F7" w:rsidRDefault="001A06F7" w:rsidP="001A06F7">
            <w:pPr>
              <w:keepLines/>
              <w:autoSpaceDE w:val="0"/>
              <w:autoSpaceDN w:val="0"/>
              <w:spacing w:after="0" w:line="240" w:lineRule="auto"/>
              <w:rPr>
                <w:rFonts w:ascii="Times New Roman" w:eastAsia="Times New Roman" w:hAnsi="Times New Roman" w:cs="Times New Roman"/>
                <w:spacing w:val="-5"/>
                <w:sz w:val="24"/>
                <w:szCs w:val="24"/>
                <w:lang w:val="uk-UA"/>
              </w:rPr>
            </w:pPr>
            <w:r w:rsidRPr="001A06F7">
              <w:rPr>
                <w:rFonts w:ascii="Times New Roman" w:eastAsia="Times New Roman" w:hAnsi="Times New Roman" w:cs="Times New Roman"/>
                <w:spacing w:val="-5"/>
                <w:sz w:val="24"/>
                <w:szCs w:val="24"/>
                <w:lang w:val="uk-UA"/>
              </w:rPr>
              <w:t>Розбирання щебеневих покриттів та основ,</w:t>
            </w:r>
          </w:p>
          <w:p w14:paraId="77C10290" w14:textId="77777777" w:rsidR="001A06F7" w:rsidRPr="001A06F7" w:rsidRDefault="001A06F7" w:rsidP="001A06F7">
            <w:pPr>
              <w:keepLines/>
              <w:autoSpaceDE w:val="0"/>
              <w:autoSpaceDN w:val="0"/>
              <w:spacing w:after="0" w:line="240" w:lineRule="auto"/>
              <w:rPr>
                <w:rFonts w:ascii="Times New Roman" w:eastAsia="Times New Roman" w:hAnsi="Times New Roman" w:cs="Times New Roman"/>
                <w:sz w:val="24"/>
                <w:szCs w:val="24"/>
                <w:lang w:val="uk-UA"/>
              </w:rPr>
            </w:pPr>
            <w:proofErr w:type="spellStart"/>
            <w:r w:rsidRPr="001A06F7">
              <w:rPr>
                <w:rFonts w:ascii="Times New Roman" w:eastAsia="Times New Roman" w:hAnsi="Times New Roman" w:cs="Times New Roman"/>
                <w:spacing w:val="-5"/>
                <w:sz w:val="24"/>
                <w:szCs w:val="24"/>
                <w:lang w:val="uk-UA"/>
              </w:rPr>
              <w:t>hсер</w:t>
            </w:r>
            <w:proofErr w:type="spellEnd"/>
            <w:r w:rsidRPr="001A06F7">
              <w:rPr>
                <w:rFonts w:ascii="Times New Roman" w:eastAsia="Times New Roman" w:hAnsi="Times New Roman" w:cs="Times New Roman"/>
                <w:spacing w:val="-5"/>
                <w:sz w:val="24"/>
                <w:szCs w:val="24"/>
                <w:lang w:val="uk-UA"/>
              </w:rPr>
              <w:t>=12 см</w:t>
            </w:r>
          </w:p>
        </w:tc>
        <w:tc>
          <w:tcPr>
            <w:tcW w:w="1559" w:type="dxa"/>
            <w:vAlign w:val="center"/>
          </w:tcPr>
          <w:p w14:paraId="428C3E41"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100м3</w:t>
            </w:r>
          </w:p>
        </w:tc>
        <w:tc>
          <w:tcPr>
            <w:tcW w:w="1340" w:type="dxa"/>
            <w:vAlign w:val="center"/>
          </w:tcPr>
          <w:p w14:paraId="193D2BD7"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0,2568</w:t>
            </w:r>
          </w:p>
        </w:tc>
      </w:tr>
      <w:tr w:rsidR="001A06F7" w:rsidRPr="001A06F7" w14:paraId="578D463A" w14:textId="77777777" w:rsidTr="003A5A7F">
        <w:tblPrEx>
          <w:tblCellMar>
            <w:top w:w="0" w:type="dxa"/>
            <w:bottom w:w="0" w:type="dxa"/>
          </w:tblCellMar>
        </w:tblPrEx>
        <w:trPr>
          <w:jc w:val="center"/>
        </w:trPr>
        <w:tc>
          <w:tcPr>
            <w:tcW w:w="661" w:type="dxa"/>
            <w:vAlign w:val="center"/>
          </w:tcPr>
          <w:p w14:paraId="37EABBF6" w14:textId="77777777" w:rsidR="001A06F7" w:rsidRPr="001A06F7" w:rsidRDefault="001A06F7" w:rsidP="001A06F7">
            <w:pPr>
              <w:keepLines/>
              <w:numPr>
                <w:ilvl w:val="0"/>
                <w:numId w:val="18"/>
              </w:numPr>
              <w:autoSpaceDE w:val="0"/>
              <w:autoSpaceDN w:val="0"/>
              <w:spacing w:after="0" w:line="240" w:lineRule="auto"/>
              <w:jc w:val="center"/>
              <w:rPr>
                <w:rFonts w:ascii="Times New Roman" w:eastAsia="Times New Roman" w:hAnsi="Times New Roman" w:cs="Times New Roman"/>
                <w:sz w:val="24"/>
                <w:szCs w:val="24"/>
                <w:lang w:val="uk-UA"/>
              </w:rPr>
            </w:pPr>
          </w:p>
        </w:tc>
        <w:tc>
          <w:tcPr>
            <w:tcW w:w="6662" w:type="dxa"/>
            <w:vAlign w:val="center"/>
          </w:tcPr>
          <w:p w14:paraId="433995CC" w14:textId="77777777" w:rsidR="001A06F7" w:rsidRPr="001A06F7" w:rsidRDefault="001A06F7" w:rsidP="001A06F7">
            <w:pPr>
              <w:keepLines/>
              <w:autoSpaceDE w:val="0"/>
              <w:autoSpaceDN w:val="0"/>
              <w:spacing w:after="0" w:line="240" w:lineRule="auto"/>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Навантаження сміття</w:t>
            </w:r>
          </w:p>
        </w:tc>
        <w:tc>
          <w:tcPr>
            <w:tcW w:w="1559" w:type="dxa"/>
            <w:vAlign w:val="center"/>
          </w:tcPr>
          <w:p w14:paraId="13348D40"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100 т</w:t>
            </w:r>
          </w:p>
        </w:tc>
        <w:tc>
          <w:tcPr>
            <w:tcW w:w="1340" w:type="dxa"/>
            <w:vAlign w:val="center"/>
          </w:tcPr>
          <w:p w14:paraId="621B976E"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0,6206</w:t>
            </w:r>
          </w:p>
        </w:tc>
      </w:tr>
      <w:tr w:rsidR="001A06F7" w:rsidRPr="001A06F7" w14:paraId="35832DC6" w14:textId="77777777" w:rsidTr="003A5A7F">
        <w:tblPrEx>
          <w:tblCellMar>
            <w:top w:w="0" w:type="dxa"/>
            <w:bottom w:w="0" w:type="dxa"/>
          </w:tblCellMar>
        </w:tblPrEx>
        <w:trPr>
          <w:jc w:val="center"/>
        </w:trPr>
        <w:tc>
          <w:tcPr>
            <w:tcW w:w="661" w:type="dxa"/>
            <w:vAlign w:val="center"/>
          </w:tcPr>
          <w:p w14:paraId="61CC1528" w14:textId="77777777" w:rsidR="001A06F7" w:rsidRPr="001A06F7" w:rsidRDefault="001A06F7" w:rsidP="001A06F7">
            <w:pPr>
              <w:keepLines/>
              <w:numPr>
                <w:ilvl w:val="0"/>
                <w:numId w:val="18"/>
              </w:numPr>
              <w:autoSpaceDE w:val="0"/>
              <w:autoSpaceDN w:val="0"/>
              <w:spacing w:after="0" w:line="240" w:lineRule="auto"/>
              <w:jc w:val="center"/>
              <w:rPr>
                <w:rFonts w:ascii="Times New Roman" w:eastAsia="Times New Roman" w:hAnsi="Times New Roman" w:cs="Times New Roman"/>
                <w:sz w:val="24"/>
                <w:szCs w:val="24"/>
                <w:lang w:val="uk-UA"/>
              </w:rPr>
            </w:pPr>
          </w:p>
        </w:tc>
        <w:tc>
          <w:tcPr>
            <w:tcW w:w="6662" w:type="dxa"/>
            <w:vAlign w:val="center"/>
          </w:tcPr>
          <w:p w14:paraId="6D54838F" w14:textId="77777777" w:rsidR="001A06F7" w:rsidRPr="001A06F7" w:rsidRDefault="001A06F7" w:rsidP="001A06F7">
            <w:pPr>
              <w:keepLines/>
              <w:autoSpaceDE w:val="0"/>
              <w:autoSpaceDN w:val="0"/>
              <w:spacing w:after="0" w:line="240" w:lineRule="auto"/>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Перевезення сміття до 30 км</w:t>
            </w:r>
          </w:p>
        </w:tc>
        <w:tc>
          <w:tcPr>
            <w:tcW w:w="1559" w:type="dxa"/>
            <w:vAlign w:val="center"/>
          </w:tcPr>
          <w:p w14:paraId="5E47F198"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т</w:t>
            </w:r>
          </w:p>
        </w:tc>
        <w:tc>
          <w:tcPr>
            <w:tcW w:w="1340" w:type="dxa"/>
            <w:vAlign w:val="center"/>
          </w:tcPr>
          <w:p w14:paraId="090C3CBF"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62,06</w:t>
            </w:r>
          </w:p>
        </w:tc>
      </w:tr>
      <w:tr w:rsidR="001A06F7" w:rsidRPr="001A06F7" w14:paraId="111DD5FD" w14:textId="77777777" w:rsidTr="003A5A7F">
        <w:tblPrEx>
          <w:tblCellMar>
            <w:top w:w="0" w:type="dxa"/>
            <w:bottom w:w="0" w:type="dxa"/>
          </w:tblCellMar>
        </w:tblPrEx>
        <w:trPr>
          <w:jc w:val="center"/>
        </w:trPr>
        <w:tc>
          <w:tcPr>
            <w:tcW w:w="661" w:type="dxa"/>
            <w:vAlign w:val="center"/>
          </w:tcPr>
          <w:p w14:paraId="047FDC3A" w14:textId="77777777" w:rsidR="001A06F7" w:rsidRPr="001A06F7" w:rsidRDefault="001A06F7" w:rsidP="001A06F7">
            <w:pPr>
              <w:keepLines/>
              <w:numPr>
                <w:ilvl w:val="0"/>
                <w:numId w:val="18"/>
              </w:numPr>
              <w:autoSpaceDE w:val="0"/>
              <w:autoSpaceDN w:val="0"/>
              <w:spacing w:after="0" w:line="240" w:lineRule="auto"/>
              <w:jc w:val="center"/>
              <w:rPr>
                <w:rFonts w:ascii="Times New Roman" w:eastAsia="Times New Roman" w:hAnsi="Times New Roman" w:cs="Times New Roman"/>
                <w:sz w:val="24"/>
                <w:szCs w:val="24"/>
                <w:lang w:val="uk-UA"/>
              </w:rPr>
            </w:pPr>
          </w:p>
        </w:tc>
        <w:tc>
          <w:tcPr>
            <w:tcW w:w="6662" w:type="dxa"/>
            <w:vAlign w:val="center"/>
          </w:tcPr>
          <w:p w14:paraId="383041A3" w14:textId="77777777" w:rsidR="001A06F7" w:rsidRPr="001A06F7" w:rsidRDefault="001A06F7" w:rsidP="001A06F7">
            <w:pPr>
              <w:keepLines/>
              <w:autoSpaceDE w:val="0"/>
              <w:autoSpaceDN w:val="0"/>
              <w:spacing w:after="0" w:line="240" w:lineRule="auto"/>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 xml:space="preserve">Улаштування підстильних та </w:t>
            </w:r>
            <w:proofErr w:type="spellStart"/>
            <w:r w:rsidRPr="001A06F7">
              <w:rPr>
                <w:rFonts w:ascii="Times New Roman" w:eastAsia="Times New Roman" w:hAnsi="Times New Roman" w:cs="Times New Roman"/>
                <w:spacing w:val="-5"/>
                <w:sz w:val="24"/>
                <w:szCs w:val="24"/>
                <w:lang w:val="uk-UA"/>
              </w:rPr>
              <w:t>вирівнювальних</w:t>
            </w:r>
            <w:proofErr w:type="spellEnd"/>
            <w:r w:rsidRPr="001A06F7">
              <w:rPr>
                <w:rFonts w:ascii="Times New Roman" w:eastAsia="Times New Roman" w:hAnsi="Times New Roman" w:cs="Times New Roman"/>
                <w:spacing w:val="-5"/>
                <w:sz w:val="24"/>
                <w:szCs w:val="24"/>
                <w:lang w:val="uk-UA"/>
              </w:rPr>
              <w:t xml:space="preserve"> шарів основи з щебенево-піщаної суміші С7, </w:t>
            </w:r>
            <w:proofErr w:type="spellStart"/>
            <w:r w:rsidRPr="001A06F7">
              <w:rPr>
                <w:rFonts w:ascii="Times New Roman" w:eastAsia="Times New Roman" w:hAnsi="Times New Roman" w:cs="Times New Roman"/>
                <w:spacing w:val="-5"/>
                <w:sz w:val="24"/>
                <w:szCs w:val="24"/>
                <w:lang w:val="uk-UA"/>
              </w:rPr>
              <w:t>hсер</w:t>
            </w:r>
            <w:proofErr w:type="spellEnd"/>
            <w:r w:rsidRPr="001A06F7">
              <w:rPr>
                <w:rFonts w:ascii="Times New Roman" w:eastAsia="Times New Roman" w:hAnsi="Times New Roman" w:cs="Times New Roman"/>
                <w:spacing w:val="-5"/>
                <w:sz w:val="24"/>
                <w:szCs w:val="24"/>
                <w:lang w:val="uk-UA"/>
              </w:rPr>
              <w:t>=12 см</w:t>
            </w:r>
          </w:p>
        </w:tc>
        <w:tc>
          <w:tcPr>
            <w:tcW w:w="1559" w:type="dxa"/>
            <w:vAlign w:val="center"/>
          </w:tcPr>
          <w:p w14:paraId="2E52D645"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100м3</w:t>
            </w:r>
          </w:p>
        </w:tc>
        <w:tc>
          <w:tcPr>
            <w:tcW w:w="1340" w:type="dxa"/>
            <w:vAlign w:val="center"/>
          </w:tcPr>
          <w:p w14:paraId="3AF2D68E"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0,2568</w:t>
            </w:r>
          </w:p>
        </w:tc>
      </w:tr>
      <w:tr w:rsidR="001A06F7" w:rsidRPr="001A06F7" w14:paraId="78B0D66D" w14:textId="77777777" w:rsidTr="003A5A7F">
        <w:tblPrEx>
          <w:tblCellMar>
            <w:top w:w="0" w:type="dxa"/>
            <w:bottom w:w="0" w:type="dxa"/>
          </w:tblCellMar>
        </w:tblPrEx>
        <w:trPr>
          <w:jc w:val="center"/>
        </w:trPr>
        <w:tc>
          <w:tcPr>
            <w:tcW w:w="661" w:type="dxa"/>
            <w:vAlign w:val="center"/>
          </w:tcPr>
          <w:p w14:paraId="40A6FA91" w14:textId="77777777" w:rsidR="001A06F7" w:rsidRPr="001A06F7" w:rsidRDefault="001A06F7" w:rsidP="001A06F7">
            <w:pPr>
              <w:keepLines/>
              <w:numPr>
                <w:ilvl w:val="0"/>
                <w:numId w:val="18"/>
              </w:numPr>
              <w:autoSpaceDE w:val="0"/>
              <w:autoSpaceDN w:val="0"/>
              <w:spacing w:after="0" w:line="240" w:lineRule="auto"/>
              <w:jc w:val="center"/>
              <w:rPr>
                <w:rFonts w:ascii="Times New Roman" w:eastAsia="Times New Roman" w:hAnsi="Times New Roman" w:cs="Times New Roman"/>
                <w:sz w:val="24"/>
                <w:szCs w:val="24"/>
                <w:lang w:val="uk-UA"/>
              </w:rPr>
            </w:pPr>
          </w:p>
        </w:tc>
        <w:tc>
          <w:tcPr>
            <w:tcW w:w="6662" w:type="dxa"/>
            <w:vAlign w:val="center"/>
          </w:tcPr>
          <w:p w14:paraId="60E7543B" w14:textId="77777777" w:rsidR="001A06F7" w:rsidRPr="001A06F7" w:rsidRDefault="001A06F7" w:rsidP="001A06F7">
            <w:pPr>
              <w:keepLines/>
              <w:autoSpaceDE w:val="0"/>
              <w:autoSpaceDN w:val="0"/>
              <w:spacing w:after="0" w:line="240" w:lineRule="auto"/>
              <w:rPr>
                <w:rFonts w:ascii="Times New Roman" w:eastAsia="Times New Roman" w:hAnsi="Times New Roman" w:cs="Times New Roman"/>
                <w:spacing w:val="-5"/>
                <w:sz w:val="24"/>
                <w:szCs w:val="24"/>
                <w:lang w:val="uk-UA"/>
              </w:rPr>
            </w:pPr>
            <w:r w:rsidRPr="001A06F7">
              <w:rPr>
                <w:rFonts w:ascii="Times New Roman" w:eastAsia="Times New Roman" w:hAnsi="Times New Roman" w:cs="Times New Roman"/>
                <w:spacing w:val="-5"/>
                <w:sz w:val="24"/>
                <w:szCs w:val="24"/>
                <w:lang w:val="uk-UA"/>
              </w:rPr>
              <w:t xml:space="preserve">Улаштування асфальтобетонних покриттів доріжок та тротуарів із сумішей асфальтобетонних </w:t>
            </w:r>
            <w:proofErr w:type="spellStart"/>
            <w:r w:rsidRPr="001A06F7">
              <w:rPr>
                <w:rFonts w:ascii="Times New Roman" w:eastAsia="Times New Roman" w:hAnsi="Times New Roman" w:cs="Times New Roman"/>
                <w:spacing w:val="-5"/>
                <w:sz w:val="24"/>
                <w:szCs w:val="24"/>
                <w:lang w:val="uk-UA"/>
              </w:rPr>
              <w:t>гарячіх</w:t>
            </w:r>
            <w:proofErr w:type="spellEnd"/>
            <w:r w:rsidRPr="001A06F7">
              <w:rPr>
                <w:rFonts w:ascii="Times New Roman" w:eastAsia="Times New Roman" w:hAnsi="Times New Roman" w:cs="Times New Roman"/>
                <w:spacing w:val="-5"/>
                <w:sz w:val="24"/>
                <w:szCs w:val="24"/>
                <w:lang w:val="uk-UA"/>
              </w:rPr>
              <w:t xml:space="preserve"> і</w:t>
            </w:r>
          </w:p>
          <w:p w14:paraId="2597472F" w14:textId="77777777" w:rsidR="001A06F7" w:rsidRPr="001A06F7" w:rsidRDefault="001A06F7" w:rsidP="001A06F7">
            <w:pPr>
              <w:keepLines/>
              <w:autoSpaceDE w:val="0"/>
              <w:autoSpaceDN w:val="0"/>
              <w:spacing w:after="0" w:line="240" w:lineRule="auto"/>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теплих [асфальтобетон щільний] (дорожні)(аеродромні), що застосовуються у верхніх шарах покриттів , піщані, тип Г, марка 1, товщиною 5,0 см</w:t>
            </w:r>
          </w:p>
        </w:tc>
        <w:tc>
          <w:tcPr>
            <w:tcW w:w="1559" w:type="dxa"/>
            <w:vAlign w:val="center"/>
          </w:tcPr>
          <w:p w14:paraId="37929132"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100м2</w:t>
            </w:r>
          </w:p>
        </w:tc>
        <w:tc>
          <w:tcPr>
            <w:tcW w:w="1340" w:type="dxa"/>
            <w:vAlign w:val="center"/>
          </w:tcPr>
          <w:p w14:paraId="0CD8EAB5"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2,14</w:t>
            </w:r>
          </w:p>
        </w:tc>
      </w:tr>
      <w:tr w:rsidR="001A06F7" w:rsidRPr="001A06F7" w14:paraId="6BBF7F88" w14:textId="77777777" w:rsidTr="003A5A7F">
        <w:tblPrEx>
          <w:tblCellMar>
            <w:top w:w="0" w:type="dxa"/>
            <w:bottom w:w="0" w:type="dxa"/>
          </w:tblCellMar>
        </w:tblPrEx>
        <w:trPr>
          <w:jc w:val="center"/>
        </w:trPr>
        <w:tc>
          <w:tcPr>
            <w:tcW w:w="661" w:type="dxa"/>
            <w:vAlign w:val="center"/>
          </w:tcPr>
          <w:p w14:paraId="331F080A" w14:textId="77777777" w:rsidR="001A06F7" w:rsidRPr="001A06F7" w:rsidRDefault="001A06F7" w:rsidP="001A06F7">
            <w:pPr>
              <w:autoSpaceDE w:val="0"/>
              <w:autoSpaceDN w:val="0"/>
              <w:adjustRightInd w:val="0"/>
              <w:spacing w:after="0" w:line="240" w:lineRule="auto"/>
              <w:jc w:val="center"/>
              <w:rPr>
                <w:rFonts w:ascii="Times New Roman" w:eastAsia="Times New Roman" w:hAnsi="Times New Roman" w:cs="Times New Roman"/>
                <w:sz w:val="24"/>
                <w:szCs w:val="24"/>
                <w:lang w:val="uk-UA"/>
              </w:rPr>
            </w:pPr>
          </w:p>
        </w:tc>
        <w:tc>
          <w:tcPr>
            <w:tcW w:w="6662" w:type="dxa"/>
            <w:vAlign w:val="center"/>
          </w:tcPr>
          <w:p w14:paraId="48842599"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ТИП 2 (ВІДНОВЛЕННЯ ПОКРИТТЯ ВЗДОВЖ БОРТОВОГО КАМЕНЮ)</w:t>
            </w:r>
          </w:p>
        </w:tc>
        <w:tc>
          <w:tcPr>
            <w:tcW w:w="1559" w:type="dxa"/>
            <w:vAlign w:val="center"/>
          </w:tcPr>
          <w:p w14:paraId="10A340BE" w14:textId="77777777" w:rsidR="001A06F7" w:rsidRPr="001A06F7" w:rsidRDefault="001A06F7" w:rsidP="001A06F7">
            <w:pPr>
              <w:autoSpaceDE w:val="0"/>
              <w:autoSpaceDN w:val="0"/>
              <w:adjustRightInd w:val="0"/>
              <w:spacing w:after="0" w:line="240" w:lineRule="auto"/>
              <w:jc w:val="center"/>
              <w:rPr>
                <w:rFonts w:ascii="Times New Roman" w:eastAsia="Times New Roman" w:hAnsi="Times New Roman" w:cs="Times New Roman"/>
                <w:sz w:val="24"/>
                <w:szCs w:val="24"/>
                <w:lang w:val="uk-UA"/>
              </w:rPr>
            </w:pPr>
          </w:p>
        </w:tc>
        <w:tc>
          <w:tcPr>
            <w:tcW w:w="1340" w:type="dxa"/>
            <w:vAlign w:val="center"/>
          </w:tcPr>
          <w:p w14:paraId="61F76A8D" w14:textId="77777777" w:rsidR="001A06F7" w:rsidRPr="001A06F7" w:rsidRDefault="001A06F7" w:rsidP="001A06F7">
            <w:pPr>
              <w:autoSpaceDE w:val="0"/>
              <w:autoSpaceDN w:val="0"/>
              <w:adjustRightInd w:val="0"/>
              <w:spacing w:after="0" w:line="240" w:lineRule="auto"/>
              <w:jc w:val="center"/>
              <w:rPr>
                <w:rFonts w:ascii="Times New Roman" w:eastAsia="Times New Roman" w:hAnsi="Times New Roman" w:cs="Times New Roman"/>
                <w:sz w:val="24"/>
                <w:szCs w:val="24"/>
                <w:lang w:val="uk-UA"/>
              </w:rPr>
            </w:pPr>
          </w:p>
        </w:tc>
      </w:tr>
      <w:tr w:rsidR="001A06F7" w:rsidRPr="001A06F7" w14:paraId="4C9C4AF8" w14:textId="77777777" w:rsidTr="003A5A7F">
        <w:tblPrEx>
          <w:tblCellMar>
            <w:top w:w="0" w:type="dxa"/>
            <w:bottom w:w="0" w:type="dxa"/>
          </w:tblCellMar>
        </w:tblPrEx>
        <w:trPr>
          <w:jc w:val="center"/>
        </w:trPr>
        <w:tc>
          <w:tcPr>
            <w:tcW w:w="661" w:type="dxa"/>
            <w:vAlign w:val="center"/>
          </w:tcPr>
          <w:p w14:paraId="2C8C7C38" w14:textId="77777777" w:rsidR="001A06F7" w:rsidRPr="001A06F7" w:rsidRDefault="001A06F7" w:rsidP="001A06F7">
            <w:pPr>
              <w:keepLines/>
              <w:numPr>
                <w:ilvl w:val="0"/>
                <w:numId w:val="18"/>
              </w:numPr>
              <w:autoSpaceDE w:val="0"/>
              <w:autoSpaceDN w:val="0"/>
              <w:spacing w:after="0" w:line="240" w:lineRule="auto"/>
              <w:jc w:val="center"/>
              <w:rPr>
                <w:rFonts w:ascii="Times New Roman" w:eastAsia="Times New Roman" w:hAnsi="Times New Roman" w:cs="Times New Roman"/>
                <w:sz w:val="24"/>
                <w:szCs w:val="24"/>
                <w:lang w:val="uk-UA"/>
              </w:rPr>
            </w:pPr>
          </w:p>
        </w:tc>
        <w:tc>
          <w:tcPr>
            <w:tcW w:w="6662" w:type="dxa"/>
            <w:vAlign w:val="center"/>
          </w:tcPr>
          <w:p w14:paraId="248634E8" w14:textId="77777777" w:rsidR="001A06F7" w:rsidRPr="001A06F7" w:rsidRDefault="001A06F7" w:rsidP="001A06F7">
            <w:pPr>
              <w:keepLines/>
              <w:autoSpaceDE w:val="0"/>
              <w:autoSpaceDN w:val="0"/>
              <w:spacing w:after="0" w:line="240" w:lineRule="auto"/>
              <w:rPr>
                <w:rFonts w:ascii="Times New Roman" w:eastAsia="Times New Roman" w:hAnsi="Times New Roman" w:cs="Times New Roman"/>
                <w:spacing w:val="-5"/>
                <w:sz w:val="24"/>
                <w:szCs w:val="24"/>
                <w:lang w:val="uk-UA"/>
              </w:rPr>
            </w:pPr>
            <w:r w:rsidRPr="001A06F7">
              <w:rPr>
                <w:rFonts w:ascii="Times New Roman" w:eastAsia="Times New Roman" w:hAnsi="Times New Roman" w:cs="Times New Roman"/>
                <w:spacing w:val="-5"/>
                <w:sz w:val="24"/>
                <w:szCs w:val="24"/>
                <w:lang w:val="uk-UA"/>
              </w:rPr>
              <w:t>Розбирання асфальтобетонних покриттів</w:t>
            </w:r>
          </w:p>
          <w:p w14:paraId="4BA86379" w14:textId="77777777" w:rsidR="001A06F7" w:rsidRPr="001A06F7" w:rsidRDefault="001A06F7" w:rsidP="001A06F7">
            <w:pPr>
              <w:keepLines/>
              <w:autoSpaceDE w:val="0"/>
              <w:autoSpaceDN w:val="0"/>
              <w:spacing w:after="0" w:line="240" w:lineRule="auto"/>
              <w:rPr>
                <w:rFonts w:ascii="Times New Roman" w:eastAsia="Times New Roman" w:hAnsi="Times New Roman" w:cs="Times New Roman"/>
                <w:spacing w:val="-5"/>
                <w:sz w:val="24"/>
                <w:szCs w:val="24"/>
                <w:lang w:val="uk-UA"/>
              </w:rPr>
            </w:pPr>
            <w:r w:rsidRPr="001A06F7">
              <w:rPr>
                <w:rFonts w:ascii="Times New Roman" w:eastAsia="Times New Roman" w:hAnsi="Times New Roman" w:cs="Times New Roman"/>
                <w:spacing w:val="-5"/>
                <w:sz w:val="24"/>
                <w:szCs w:val="24"/>
                <w:lang w:val="uk-UA"/>
              </w:rPr>
              <w:t xml:space="preserve">[на </w:t>
            </w:r>
            <w:proofErr w:type="spellStart"/>
            <w:r w:rsidRPr="001A06F7">
              <w:rPr>
                <w:rFonts w:ascii="Times New Roman" w:eastAsia="Times New Roman" w:hAnsi="Times New Roman" w:cs="Times New Roman"/>
                <w:spacing w:val="-5"/>
                <w:sz w:val="24"/>
                <w:szCs w:val="24"/>
                <w:lang w:val="uk-UA"/>
              </w:rPr>
              <w:t>однiй</w:t>
            </w:r>
            <w:proofErr w:type="spellEnd"/>
            <w:r w:rsidRPr="001A06F7">
              <w:rPr>
                <w:rFonts w:ascii="Times New Roman" w:eastAsia="Times New Roman" w:hAnsi="Times New Roman" w:cs="Times New Roman"/>
                <w:spacing w:val="-5"/>
                <w:sz w:val="24"/>
                <w:szCs w:val="24"/>
                <w:lang w:val="uk-UA"/>
              </w:rPr>
              <w:t xml:space="preserve"> </w:t>
            </w:r>
            <w:proofErr w:type="spellStart"/>
            <w:r w:rsidRPr="001A06F7">
              <w:rPr>
                <w:rFonts w:ascii="Times New Roman" w:eastAsia="Times New Roman" w:hAnsi="Times New Roman" w:cs="Times New Roman"/>
                <w:spacing w:val="-5"/>
                <w:sz w:val="24"/>
                <w:szCs w:val="24"/>
                <w:lang w:val="uk-UA"/>
              </w:rPr>
              <w:t>половинi</w:t>
            </w:r>
            <w:proofErr w:type="spellEnd"/>
            <w:r w:rsidRPr="001A06F7">
              <w:rPr>
                <w:rFonts w:ascii="Times New Roman" w:eastAsia="Times New Roman" w:hAnsi="Times New Roman" w:cs="Times New Roman"/>
                <w:spacing w:val="-5"/>
                <w:sz w:val="24"/>
                <w:szCs w:val="24"/>
                <w:lang w:val="uk-UA"/>
              </w:rPr>
              <w:t xml:space="preserve"> проїжджої частини при</w:t>
            </w:r>
          </w:p>
          <w:p w14:paraId="15FD05D5" w14:textId="77777777" w:rsidR="001A06F7" w:rsidRPr="001A06F7" w:rsidRDefault="001A06F7" w:rsidP="001A06F7">
            <w:pPr>
              <w:keepLines/>
              <w:autoSpaceDE w:val="0"/>
              <w:autoSpaceDN w:val="0"/>
              <w:spacing w:after="0" w:line="240" w:lineRule="auto"/>
              <w:rPr>
                <w:rFonts w:ascii="Times New Roman" w:eastAsia="Times New Roman" w:hAnsi="Times New Roman" w:cs="Times New Roman"/>
                <w:spacing w:val="-5"/>
                <w:sz w:val="24"/>
                <w:szCs w:val="24"/>
                <w:lang w:val="uk-UA"/>
              </w:rPr>
            </w:pPr>
            <w:r w:rsidRPr="001A06F7">
              <w:rPr>
                <w:rFonts w:ascii="Times New Roman" w:eastAsia="Times New Roman" w:hAnsi="Times New Roman" w:cs="Times New Roman"/>
                <w:spacing w:val="-5"/>
                <w:sz w:val="24"/>
                <w:szCs w:val="24"/>
                <w:lang w:val="uk-UA"/>
              </w:rPr>
              <w:lastRenderedPageBreak/>
              <w:t xml:space="preserve">систематичному </w:t>
            </w:r>
            <w:proofErr w:type="spellStart"/>
            <w:r w:rsidRPr="001A06F7">
              <w:rPr>
                <w:rFonts w:ascii="Times New Roman" w:eastAsia="Times New Roman" w:hAnsi="Times New Roman" w:cs="Times New Roman"/>
                <w:spacing w:val="-5"/>
                <w:sz w:val="24"/>
                <w:szCs w:val="24"/>
                <w:lang w:val="uk-UA"/>
              </w:rPr>
              <w:t>русi</w:t>
            </w:r>
            <w:proofErr w:type="spellEnd"/>
            <w:r w:rsidRPr="001A06F7">
              <w:rPr>
                <w:rFonts w:ascii="Times New Roman" w:eastAsia="Times New Roman" w:hAnsi="Times New Roman" w:cs="Times New Roman"/>
                <w:spacing w:val="-5"/>
                <w:sz w:val="24"/>
                <w:szCs w:val="24"/>
                <w:lang w:val="uk-UA"/>
              </w:rPr>
              <w:t xml:space="preserve"> транспорту на </w:t>
            </w:r>
            <w:proofErr w:type="spellStart"/>
            <w:r w:rsidRPr="001A06F7">
              <w:rPr>
                <w:rFonts w:ascii="Times New Roman" w:eastAsia="Times New Roman" w:hAnsi="Times New Roman" w:cs="Times New Roman"/>
                <w:spacing w:val="-5"/>
                <w:sz w:val="24"/>
                <w:szCs w:val="24"/>
                <w:lang w:val="uk-UA"/>
              </w:rPr>
              <w:t>другiй</w:t>
            </w:r>
            <w:proofErr w:type="spellEnd"/>
            <w:r w:rsidRPr="001A06F7">
              <w:rPr>
                <w:rFonts w:ascii="Times New Roman" w:eastAsia="Times New Roman" w:hAnsi="Times New Roman" w:cs="Times New Roman"/>
                <w:spacing w:val="-5"/>
                <w:sz w:val="24"/>
                <w:szCs w:val="24"/>
                <w:lang w:val="uk-UA"/>
              </w:rPr>
              <w:t>]</w:t>
            </w:r>
          </w:p>
          <w:p w14:paraId="26D56CEF" w14:textId="77777777" w:rsidR="001A06F7" w:rsidRPr="001A06F7" w:rsidRDefault="001A06F7" w:rsidP="001A06F7">
            <w:pPr>
              <w:keepLines/>
              <w:autoSpaceDE w:val="0"/>
              <w:autoSpaceDN w:val="0"/>
              <w:spacing w:after="0" w:line="240" w:lineRule="auto"/>
              <w:rPr>
                <w:rFonts w:ascii="Times New Roman" w:eastAsia="Times New Roman" w:hAnsi="Times New Roman" w:cs="Times New Roman"/>
                <w:sz w:val="24"/>
                <w:szCs w:val="24"/>
                <w:lang w:val="uk-UA"/>
              </w:rPr>
            </w:pPr>
            <w:proofErr w:type="spellStart"/>
            <w:r w:rsidRPr="001A06F7">
              <w:rPr>
                <w:rFonts w:ascii="Times New Roman" w:eastAsia="Times New Roman" w:hAnsi="Times New Roman" w:cs="Times New Roman"/>
                <w:spacing w:val="-5"/>
                <w:sz w:val="24"/>
                <w:szCs w:val="24"/>
                <w:lang w:val="uk-UA"/>
              </w:rPr>
              <w:t>hсер</w:t>
            </w:r>
            <w:proofErr w:type="spellEnd"/>
            <w:r w:rsidRPr="001A06F7">
              <w:rPr>
                <w:rFonts w:ascii="Times New Roman" w:eastAsia="Times New Roman" w:hAnsi="Times New Roman" w:cs="Times New Roman"/>
                <w:spacing w:val="-5"/>
                <w:sz w:val="24"/>
                <w:szCs w:val="24"/>
                <w:lang w:val="uk-UA"/>
              </w:rPr>
              <w:t>=7 cm</w:t>
            </w:r>
          </w:p>
        </w:tc>
        <w:tc>
          <w:tcPr>
            <w:tcW w:w="1559" w:type="dxa"/>
            <w:vAlign w:val="center"/>
          </w:tcPr>
          <w:p w14:paraId="64C0DB46"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lastRenderedPageBreak/>
              <w:t>100м3</w:t>
            </w:r>
          </w:p>
        </w:tc>
        <w:tc>
          <w:tcPr>
            <w:tcW w:w="1340" w:type="dxa"/>
            <w:vAlign w:val="center"/>
          </w:tcPr>
          <w:p w14:paraId="55A8ED16"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0,0203</w:t>
            </w:r>
          </w:p>
        </w:tc>
      </w:tr>
      <w:tr w:rsidR="001A06F7" w:rsidRPr="001A06F7" w14:paraId="22A2E30B" w14:textId="77777777" w:rsidTr="003A5A7F">
        <w:tblPrEx>
          <w:tblCellMar>
            <w:top w:w="0" w:type="dxa"/>
            <w:bottom w:w="0" w:type="dxa"/>
          </w:tblCellMar>
        </w:tblPrEx>
        <w:trPr>
          <w:jc w:val="center"/>
        </w:trPr>
        <w:tc>
          <w:tcPr>
            <w:tcW w:w="661" w:type="dxa"/>
            <w:vAlign w:val="center"/>
          </w:tcPr>
          <w:p w14:paraId="22F4EE1A" w14:textId="77777777" w:rsidR="001A06F7" w:rsidRPr="001A06F7" w:rsidRDefault="001A06F7" w:rsidP="001A06F7">
            <w:pPr>
              <w:keepLines/>
              <w:numPr>
                <w:ilvl w:val="0"/>
                <w:numId w:val="18"/>
              </w:numPr>
              <w:autoSpaceDE w:val="0"/>
              <w:autoSpaceDN w:val="0"/>
              <w:spacing w:after="0" w:line="240" w:lineRule="auto"/>
              <w:jc w:val="center"/>
              <w:rPr>
                <w:rFonts w:ascii="Times New Roman" w:eastAsia="Times New Roman" w:hAnsi="Times New Roman" w:cs="Times New Roman"/>
                <w:sz w:val="24"/>
                <w:szCs w:val="24"/>
                <w:lang w:val="uk-UA"/>
              </w:rPr>
            </w:pPr>
          </w:p>
        </w:tc>
        <w:tc>
          <w:tcPr>
            <w:tcW w:w="6662" w:type="dxa"/>
            <w:vAlign w:val="center"/>
          </w:tcPr>
          <w:p w14:paraId="295F2567" w14:textId="77777777" w:rsidR="001A06F7" w:rsidRPr="001A06F7" w:rsidRDefault="001A06F7" w:rsidP="001A06F7">
            <w:pPr>
              <w:keepLines/>
              <w:autoSpaceDE w:val="0"/>
              <w:autoSpaceDN w:val="0"/>
              <w:spacing w:after="0" w:line="240" w:lineRule="auto"/>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Навантаження сміття</w:t>
            </w:r>
          </w:p>
        </w:tc>
        <w:tc>
          <w:tcPr>
            <w:tcW w:w="1559" w:type="dxa"/>
            <w:vAlign w:val="center"/>
          </w:tcPr>
          <w:p w14:paraId="422A9E9C"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100 т</w:t>
            </w:r>
          </w:p>
        </w:tc>
        <w:tc>
          <w:tcPr>
            <w:tcW w:w="1340" w:type="dxa"/>
            <w:vAlign w:val="center"/>
          </w:tcPr>
          <w:p w14:paraId="7813975E"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0,03248</w:t>
            </w:r>
          </w:p>
        </w:tc>
      </w:tr>
      <w:tr w:rsidR="001A06F7" w:rsidRPr="001A06F7" w14:paraId="78539231" w14:textId="77777777" w:rsidTr="003A5A7F">
        <w:tblPrEx>
          <w:tblCellMar>
            <w:top w:w="0" w:type="dxa"/>
            <w:bottom w:w="0" w:type="dxa"/>
          </w:tblCellMar>
        </w:tblPrEx>
        <w:trPr>
          <w:jc w:val="center"/>
        </w:trPr>
        <w:tc>
          <w:tcPr>
            <w:tcW w:w="661" w:type="dxa"/>
            <w:vAlign w:val="center"/>
          </w:tcPr>
          <w:p w14:paraId="5DECD411" w14:textId="77777777" w:rsidR="001A06F7" w:rsidRPr="001A06F7" w:rsidRDefault="001A06F7" w:rsidP="001A06F7">
            <w:pPr>
              <w:keepLines/>
              <w:numPr>
                <w:ilvl w:val="0"/>
                <w:numId w:val="18"/>
              </w:numPr>
              <w:autoSpaceDE w:val="0"/>
              <w:autoSpaceDN w:val="0"/>
              <w:spacing w:after="0" w:line="240" w:lineRule="auto"/>
              <w:jc w:val="center"/>
              <w:rPr>
                <w:rFonts w:ascii="Times New Roman" w:eastAsia="Times New Roman" w:hAnsi="Times New Roman" w:cs="Times New Roman"/>
                <w:sz w:val="24"/>
                <w:szCs w:val="24"/>
                <w:lang w:val="uk-UA"/>
              </w:rPr>
            </w:pPr>
          </w:p>
        </w:tc>
        <w:tc>
          <w:tcPr>
            <w:tcW w:w="6662" w:type="dxa"/>
            <w:vAlign w:val="center"/>
          </w:tcPr>
          <w:p w14:paraId="61907D6B" w14:textId="77777777" w:rsidR="001A06F7" w:rsidRPr="001A06F7" w:rsidRDefault="001A06F7" w:rsidP="001A06F7">
            <w:pPr>
              <w:keepLines/>
              <w:autoSpaceDE w:val="0"/>
              <w:autoSpaceDN w:val="0"/>
              <w:spacing w:after="0" w:line="240" w:lineRule="auto"/>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Перевезення сміття до 30 км</w:t>
            </w:r>
          </w:p>
        </w:tc>
        <w:tc>
          <w:tcPr>
            <w:tcW w:w="1559" w:type="dxa"/>
            <w:vAlign w:val="center"/>
          </w:tcPr>
          <w:p w14:paraId="7F286BA0"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т</w:t>
            </w:r>
          </w:p>
        </w:tc>
        <w:tc>
          <w:tcPr>
            <w:tcW w:w="1340" w:type="dxa"/>
            <w:vAlign w:val="center"/>
          </w:tcPr>
          <w:p w14:paraId="4CB5DFB2"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3,248</w:t>
            </w:r>
          </w:p>
        </w:tc>
      </w:tr>
      <w:tr w:rsidR="001A06F7" w:rsidRPr="001A06F7" w14:paraId="7DA024E1" w14:textId="77777777" w:rsidTr="003A5A7F">
        <w:tblPrEx>
          <w:tblCellMar>
            <w:top w:w="0" w:type="dxa"/>
            <w:bottom w:w="0" w:type="dxa"/>
          </w:tblCellMar>
        </w:tblPrEx>
        <w:trPr>
          <w:jc w:val="center"/>
        </w:trPr>
        <w:tc>
          <w:tcPr>
            <w:tcW w:w="661" w:type="dxa"/>
            <w:vAlign w:val="center"/>
          </w:tcPr>
          <w:p w14:paraId="391C5C89" w14:textId="77777777" w:rsidR="001A06F7" w:rsidRPr="001A06F7" w:rsidRDefault="001A06F7" w:rsidP="001A06F7">
            <w:pPr>
              <w:keepLines/>
              <w:numPr>
                <w:ilvl w:val="0"/>
                <w:numId w:val="18"/>
              </w:numPr>
              <w:autoSpaceDE w:val="0"/>
              <w:autoSpaceDN w:val="0"/>
              <w:spacing w:after="0" w:line="240" w:lineRule="auto"/>
              <w:jc w:val="center"/>
              <w:rPr>
                <w:rFonts w:ascii="Times New Roman" w:eastAsia="Times New Roman" w:hAnsi="Times New Roman" w:cs="Times New Roman"/>
                <w:sz w:val="24"/>
                <w:szCs w:val="24"/>
                <w:lang w:val="uk-UA"/>
              </w:rPr>
            </w:pPr>
          </w:p>
        </w:tc>
        <w:tc>
          <w:tcPr>
            <w:tcW w:w="6662" w:type="dxa"/>
            <w:vAlign w:val="center"/>
          </w:tcPr>
          <w:p w14:paraId="1016BBA1" w14:textId="77777777" w:rsidR="001A06F7" w:rsidRPr="001A06F7" w:rsidRDefault="001A06F7" w:rsidP="001A06F7">
            <w:pPr>
              <w:keepLines/>
              <w:autoSpaceDE w:val="0"/>
              <w:autoSpaceDN w:val="0"/>
              <w:spacing w:after="0" w:line="240" w:lineRule="auto"/>
              <w:rPr>
                <w:rFonts w:ascii="Times New Roman" w:eastAsia="Times New Roman" w:hAnsi="Times New Roman" w:cs="Times New Roman"/>
                <w:spacing w:val="-5"/>
                <w:sz w:val="24"/>
                <w:szCs w:val="24"/>
                <w:lang w:val="uk-UA"/>
              </w:rPr>
            </w:pPr>
            <w:r w:rsidRPr="001A06F7">
              <w:rPr>
                <w:rFonts w:ascii="Times New Roman" w:eastAsia="Times New Roman" w:hAnsi="Times New Roman" w:cs="Times New Roman"/>
                <w:spacing w:val="-5"/>
                <w:sz w:val="24"/>
                <w:szCs w:val="24"/>
                <w:lang w:val="uk-UA"/>
              </w:rPr>
              <w:t xml:space="preserve">Розливання в'яжучих матеріалів [на </w:t>
            </w:r>
            <w:proofErr w:type="spellStart"/>
            <w:r w:rsidRPr="001A06F7">
              <w:rPr>
                <w:rFonts w:ascii="Times New Roman" w:eastAsia="Times New Roman" w:hAnsi="Times New Roman" w:cs="Times New Roman"/>
                <w:spacing w:val="-5"/>
                <w:sz w:val="24"/>
                <w:szCs w:val="24"/>
                <w:lang w:val="uk-UA"/>
              </w:rPr>
              <w:t>однiй</w:t>
            </w:r>
            <w:proofErr w:type="spellEnd"/>
          </w:p>
          <w:p w14:paraId="5328CA62" w14:textId="77777777" w:rsidR="001A06F7" w:rsidRPr="001A06F7" w:rsidRDefault="001A06F7" w:rsidP="001A06F7">
            <w:pPr>
              <w:keepLines/>
              <w:autoSpaceDE w:val="0"/>
              <w:autoSpaceDN w:val="0"/>
              <w:spacing w:after="0" w:line="240" w:lineRule="auto"/>
              <w:rPr>
                <w:rFonts w:ascii="Times New Roman" w:eastAsia="Times New Roman" w:hAnsi="Times New Roman" w:cs="Times New Roman"/>
                <w:spacing w:val="-5"/>
                <w:sz w:val="24"/>
                <w:szCs w:val="24"/>
                <w:lang w:val="uk-UA"/>
              </w:rPr>
            </w:pPr>
            <w:proofErr w:type="spellStart"/>
            <w:r w:rsidRPr="001A06F7">
              <w:rPr>
                <w:rFonts w:ascii="Times New Roman" w:eastAsia="Times New Roman" w:hAnsi="Times New Roman" w:cs="Times New Roman"/>
                <w:spacing w:val="-5"/>
                <w:sz w:val="24"/>
                <w:szCs w:val="24"/>
                <w:lang w:val="uk-UA"/>
              </w:rPr>
              <w:t>половинi</w:t>
            </w:r>
            <w:proofErr w:type="spellEnd"/>
            <w:r w:rsidRPr="001A06F7">
              <w:rPr>
                <w:rFonts w:ascii="Times New Roman" w:eastAsia="Times New Roman" w:hAnsi="Times New Roman" w:cs="Times New Roman"/>
                <w:spacing w:val="-5"/>
                <w:sz w:val="24"/>
                <w:szCs w:val="24"/>
                <w:lang w:val="uk-UA"/>
              </w:rPr>
              <w:t xml:space="preserve"> проїжджої частини при</w:t>
            </w:r>
          </w:p>
          <w:p w14:paraId="5EE8E299" w14:textId="77777777" w:rsidR="001A06F7" w:rsidRPr="001A06F7" w:rsidRDefault="001A06F7" w:rsidP="001A06F7">
            <w:pPr>
              <w:keepLines/>
              <w:autoSpaceDE w:val="0"/>
              <w:autoSpaceDN w:val="0"/>
              <w:spacing w:after="0" w:line="240" w:lineRule="auto"/>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 xml:space="preserve">систематичному </w:t>
            </w:r>
            <w:proofErr w:type="spellStart"/>
            <w:r w:rsidRPr="001A06F7">
              <w:rPr>
                <w:rFonts w:ascii="Times New Roman" w:eastAsia="Times New Roman" w:hAnsi="Times New Roman" w:cs="Times New Roman"/>
                <w:spacing w:val="-5"/>
                <w:sz w:val="24"/>
                <w:szCs w:val="24"/>
                <w:lang w:val="uk-UA"/>
              </w:rPr>
              <w:t>русi</w:t>
            </w:r>
            <w:proofErr w:type="spellEnd"/>
            <w:r w:rsidRPr="001A06F7">
              <w:rPr>
                <w:rFonts w:ascii="Times New Roman" w:eastAsia="Times New Roman" w:hAnsi="Times New Roman" w:cs="Times New Roman"/>
                <w:spacing w:val="-5"/>
                <w:sz w:val="24"/>
                <w:szCs w:val="24"/>
                <w:lang w:val="uk-UA"/>
              </w:rPr>
              <w:t xml:space="preserve"> транспорту на </w:t>
            </w:r>
            <w:proofErr w:type="spellStart"/>
            <w:r w:rsidRPr="001A06F7">
              <w:rPr>
                <w:rFonts w:ascii="Times New Roman" w:eastAsia="Times New Roman" w:hAnsi="Times New Roman" w:cs="Times New Roman"/>
                <w:spacing w:val="-5"/>
                <w:sz w:val="24"/>
                <w:szCs w:val="24"/>
                <w:lang w:val="uk-UA"/>
              </w:rPr>
              <w:t>другiй</w:t>
            </w:r>
            <w:proofErr w:type="spellEnd"/>
            <w:r w:rsidRPr="001A06F7">
              <w:rPr>
                <w:rFonts w:ascii="Times New Roman" w:eastAsia="Times New Roman" w:hAnsi="Times New Roman" w:cs="Times New Roman"/>
                <w:spacing w:val="-5"/>
                <w:sz w:val="24"/>
                <w:szCs w:val="24"/>
                <w:lang w:val="uk-UA"/>
              </w:rPr>
              <w:t>]</w:t>
            </w:r>
          </w:p>
        </w:tc>
        <w:tc>
          <w:tcPr>
            <w:tcW w:w="1559" w:type="dxa"/>
            <w:vAlign w:val="center"/>
          </w:tcPr>
          <w:p w14:paraId="2749EEFC"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1т</w:t>
            </w:r>
          </w:p>
        </w:tc>
        <w:tc>
          <w:tcPr>
            <w:tcW w:w="1340" w:type="dxa"/>
            <w:vAlign w:val="center"/>
          </w:tcPr>
          <w:p w14:paraId="5A62067F"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0,0203</w:t>
            </w:r>
          </w:p>
        </w:tc>
      </w:tr>
      <w:tr w:rsidR="001A06F7" w:rsidRPr="001A06F7" w14:paraId="2C8FFA20" w14:textId="77777777" w:rsidTr="003A5A7F">
        <w:tblPrEx>
          <w:tblCellMar>
            <w:top w:w="0" w:type="dxa"/>
            <w:bottom w:w="0" w:type="dxa"/>
          </w:tblCellMar>
        </w:tblPrEx>
        <w:trPr>
          <w:jc w:val="center"/>
        </w:trPr>
        <w:tc>
          <w:tcPr>
            <w:tcW w:w="661" w:type="dxa"/>
            <w:vAlign w:val="center"/>
          </w:tcPr>
          <w:p w14:paraId="03B3B76A" w14:textId="77777777" w:rsidR="001A06F7" w:rsidRPr="001A06F7" w:rsidRDefault="001A06F7" w:rsidP="001A06F7">
            <w:pPr>
              <w:keepLines/>
              <w:numPr>
                <w:ilvl w:val="0"/>
                <w:numId w:val="18"/>
              </w:numPr>
              <w:autoSpaceDE w:val="0"/>
              <w:autoSpaceDN w:val="0"/>
              <w:spacing w:after="0" w:line="240" w:lineRule="auto"/>
              <w:jc w:val="center"/>
              <w:rPr>
                <w:rFonts w:ascii="Times New Roman" w:eastAsia="Times New Roman" w:hAnsi="Times New Roman" w:cs="Times New Roman"/>
                <w:sz w:val="24"/>
                <w:szCs w:val="24"/>
                <w:lang w:val="uk-UA"/>
              </w:rPr>
            </w:pPr>
          </w:p>
        </w:tc>
        <w:tc>
          <w:tcPr>
            <w:tcW w:w="6662" w:type="dxa"/>
            <w:vAlign w:val="center"/>
          </w:tcPr>
          <w:p w14:paraId="209011BC" w14:textId="77777777" w:rsidR="001A06F7" w:rsidRPr="001A06F7" w:rsidRDefault="001A06F7" w:rsidP="001A06F7">
            <w:pPr>
              <w:keepLines/>
              <w:autoSpaceDE w:val="0"/>
              <w:autoSpaceDN w:val="0"/>
              <w:spacing w:after="0" w:line="240" w:lineRule="auto"/>
              <w:rPr>
                <w:rFonts w:ascii="Times New Roman" w:eastAsia="Times New Roman" w:hAnsi="Times New Roman" w:cs="Times New Roman"/>
                <w:spacing w:val="-5"/>
                <w:sz w:val="24"/>
                <w:szCs w:val="24"/>
                <w:lang w:val="uk-UA"/>
              </w:rPr>
            </w:pPr>
            <w:r w:rsidRPr="001A06F7">
              <w:rPr>
                <w:rFonts w:ascii="Times New Roman" w:eastAsia="Times New Roman" w:hAnsi="Times New Roman" w:cs="Times New Roman"/>
                <w:spacing w:val="-5"/>
                <w:sz w:val="24"/>
                <w:szCs w:val="24"/>
                <w:lang w:val="uk-UA"/>
              </w:rPr>
              <w:t xml:space="preserve">Улаштування </w:t>
            </w:r>
            <w:proofErr w:type="spellStart"/>
            <w:r w:rsidRPr="001A06F7">
              <w:rPr>
                <w:rFonts w:ascii="Times New Roman" w:eastAsia="Times New Roman" w:hAnsi="Times New Roman" w:cs="Times New Roman"/>
                <w:spacing w:val="-5"/>
                <w:sz w:val="24"/>
                <w:szCs w:val="24"/>
                <w:lang w:val="uk-UA"/>
              </w:rPr>
              <w:t>вирівнювального</w:t>
            </w:r>
            <w:proofErr w:type="spellEnd"/>
            <w:r w:rsidRPr="001A06F7">
              <w:rPr>
                <w:rFonts w:ascii="Times New Roman" w:eastAsia="Times New Roman" w:hAnsi="Times New Roman" w:cs="Times New Roman"/>
                <w:spacing w:val="-5"/>
                <w:sz w:val="24"/>
                <w:szCs w:val="24"/>
                <w:lang w:val="uk-UA"/>
              </w:rPr>
              <w:t xml:space="preserve"> шару з асфальтобетонних сумішей гарячих і теплих [асфальтобетон щільний] (дорожні)(аеродромні), дрібнозернистих, тип Б, марка 1 </w:t>
            </w:r>
            <w:proofErr w:type="spellStart"/>
            <w:r w:rsidRPr="001A06F7">
              <w:rPr>
                <w:rFonts w:ascii="Times New Roman" w:eastAsia="Times New Roman" w:hAnsi="Times New Roman" w:cs="Times New Roman"/>
                <w:spacing w:val="-5"/>
                <w:sz w:val="24"/>
                <w:szCs w:val="24"/>
                <w:lang w:val="uk-UA"/>
              </w:rPr>
              <w:t>hсер</w:t>
            </w:r>
            <w:proofErr w:type="spellEnd"/>
            <w:r w:rsidRPr="001A06F7">
              <w:rPr>
                <w:rFonts w:ascii="Times New Roman" w:eastAsia="Times New Roman" w:hAnsi="Times New Roman" w:cs="Times New Roman"/>
                <w:spacing w:val="-5"/>
                <w:sz w:val="24"/>
                <w:szCs w:val="24"/>
                <w:lang w:val="uk-UA"/>
              </w:rPr>
              <w:t xml:space="preserve">=2 cm [на </w:t>
            </w:r>
            <w:proofErr w:type="spellStart"/>
            <w:r w:rsidRPr="001A06F7">
              <w:rPr>
                <w:rFonts w:ascii="Times New Roman" w:eastAsia="Times New Roman" w:hAnsi="Times New Roman" w:cs="Times New Roman"/>
                <w:spacing w:val="-5"/>
                <w:sz w:val="24"/>
                <w:szCs w:val="24"/>
                <w:lang w:val="uk-UA"/>
              </w:rPr>
              <w:t>однiй</w:t>
            </w:r>
            <w:proofErr w:type="spellEnd"/>
          </w:p>
          <w:p w14:paraId="520523ED" w14:textId="77777777" w:rsidR="001A06F7" w:rsidRPr="001A06F7" w:rsidRDefault="001A06F7" w:rsidP="001A06F7">
            <w:pPr>
              <w:keepLines/>
              <w:autoSpaceDE w:val="0"/>
              <w:autoSpaceDN w:val="0"/>
              <w:spacing w:after="0" w:line="240" w:lineRule="auto"/>
              <w:rPr>
                <w:rFonts w:ascii="Times New Roman" w:eastAsia="Times New Roman" w:hAnsi="Times New Roman" w:cs="Times New Roman"/>
                <w:sz w:val="24"/>
                <w:szCs w:val="24"/>
                <w:lang w:val="uk-UA"/>
              </w:rPr>
            </w:pPr>
            <w:proofErr w:type="spellStart"/>
            <w:r w:rsidRPr="001A06F7">
              <w:rPr>
                <w:rFonts w:ascii="Times New Roman" w:eastAsia="Times New Roman" w:hAnsi="Times New Roman" w:cs="Times New Roman"/>
                <w:spacing w:val="-5"/>
                <w:sz w:val="24"/>
                <w:szCs w:val="24"/>
                <w:lang w:val="uk-UA"/>
              </w:rPr>
              <w:t>половинi</w:t>
            </w:r>
            <w:proofErr w:type="spellEnd"/>
            <w:r w:rsidRPr="001A06F7">
              <w:rPr>
                <w:rFonts w:ascii="Times New Roman" w:eastAsia="Times New Roman" w:hAnsi="Times New Roman" w:cs="Times New Roman"/>
                <w:spacing w:val="-5"/>
                <w:sz w:val="24"/>
                <w:szCs w:val="24"/>
                <w:lang w:val="uk-UA"/>
              </w:rPr>
              <w:t xml:space="preserve"> проїжджої частини при систематичному </w:t>
            </w:r>
            <w:proofErr w:type="spellStart"/>
            <w:r w:rsidRPr="001A06F7">
              <w:rPr>
                <w:rFonts w:ascii="Times New Roman" w:eastAsia="Times New Roman" w:hAnsi="Times New Roman" w:cs="Times New Roman"/>
                <w:spacing w:val="-5"/>
                <w:sz w:val="24"/>
                <w:szCs w:val="24"/>
                <w:lang w:val="uk-UA"/>
              </w:rPr>
              <w:t>русi</w:t>
            </w:r>
            <w:proofErr w:type="spellEnd"/>
            <w:r w:rsidRPr="001A06F7">
              <w:rPr>
                <w:rFonts w:ascii="Times New Roman" w:eastAsia="Times New Roman" w:hAnsi="Times New Roman" w:cs="Times New Roman"/>
                <w:spacing w:val="-5"/>
                <w:sz w:val="24"/>
                <w:szCs w:val="24"/>
                <w:lang w:val="uk-UA"/>
              </w:rPr>
              <w:t xml:space="preserve"> транспорту на </w:t>
            </w:r>
            <w:proofErr w:type="spellStart"/>
            <w:r w:rsidRPr="001A06F7">
              <w:rPr>
                <w:rFonts w:ascii="Times New Roman" w:eastAsia="Times New Roman" w:hAnsi="Times New Roman" w:cs="Times New Roman"/>
                <w:spacing w:val="-5"/>
                <w:sz w:val="24"/>
                <w:szCs w:val="24"/>
                <w:lang w:val="uk-UA"/>
              </w:rPr>
              <w:t>другiй</w:t>
            </w:r>
            <w:proofErr w:type="spellEnd"/>
            <w:r w:rsidRPr="001A06F7">
              <w:rPr>
                <w:rFonts w:ascii="Times New Roman" w:eastAsia="Times New Roman" w:hAnsi="Times New Roman" w:cs="Times New Roman"/>
                <w:spacing w:val="-5"/>
                <w:sz w:val="24"/>
                <w:szCs w:val="24"/>
                <w:lang w:val="uk-UA"/>
              </w:rPr>
              <w:t>]</w:t>
            </w:r>
          </w:p>
        </w:tc>
        <w:tc>
          <w:tcPr>
            <w:tcW w:w="1559" w:type="dxa"/>
            <w:vAlign w:val="center"/>
          </w:tcPr>
          <w:p w14:paraId="2A4011A4"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100т</w:t>
            </w:r>
          </w:p>
        </w:tc>
        <w:tc>
          <w:tcPr>
            <w:tcW w:w="1340" w:type="dxa"/>
            <w:vAlign w:val="center"/>
          </w:tcPr>
          <w:p w14:paraId="76F1928C"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0,01392</w:t>
            </w:r>
          </w:p>
        </w:tc>
      </w:tr>
      <w:tr w:rsidR="001A06F7" w:rsidRPr="001A06F7" w14:paraId="1F9713D9" w14:textId="77777777" w:rsidTr="003A5A7F">
        <w:tblPrEx>
          <w:tblCellMar>
            <w:top w:w="0" w:type="dxa"/>
            <w:bottom w:w="0" w:type="dxa"/>
          </w:tblCellMar>
        </w:tblPrEx>
        <w:trPr>
          <w:jc w:val="center"/>
        </w:trPr>
        <w:tc>
          <w:tcPr>
            <w:tcW w:w="661" w:type="dxa"/>
            <w:vAlign w:val="center"/>
          </w:tcPr>
          <w:p w14:paraId="2A7B5B71" w14:textId="77777777" w:rsidR="001A06F7" w:rsidRPr="001A06F7" w:rsidRDefault="001A06F7" w:rsidP="001A06F7">
            <w:pPr>
              <w:keepLines/>
              <w:numPr>
                <w:ilvl w:val="0"/>
                <w:numId w:val="18"/>
              </w:numPr>
              <w:autoSpaceDE w:val="0"/>
              <w:autoSpaceDN w:val="0"/>
              <w:spacing w:after="0" w:line="240" w:lineRule="auto"/>
              <w:jc w:val="center"/>
              <w:rPr>
                <w:rFonts w:ascii="Times New Roman" w:eastAsia="Times New Roman" w:hAnsi="Times New Roman" w:cs="Times New Roman"/>
                <w:sz w:val="24"/>
                <w:szCs w:val="24"/>
                <w:lang w:val="uk-UA"/>
              </w:rPr>
            </w:pPr>
          </w:p>
        </w:tc>
        <w:tc>
          <w:tcPr>
            <w:tcW w:w="6662" w:type="dxa"/>
            <w:vAlign w:val="center"/>
          </w:tcPr>
          <w:p w14:paraId="596FD245" w14:textId="77777777" w:rsidR="001A06F7" w:rsidRPr="001A06F7" w:rsidRDefault="001A06F7" w:rsidP="001A06F7">
            <w:pPr>
              <w:keepLines/>
              <w:autoSpaceDE w:val="0"/>
              <w:autoSpaceDN w:val="0"/>
              <w:spacing w:after="0" w:line="240" w:lineRule="auto"/>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Улаштування покриття товщиною 5 см з асфальтобетонних сумішей гарячих і теплих [асфальтобетон щільний] (дорожні)(аеродромні), дрібнозернистих, тип Б, марка 1 вручну з ущільненням самохідними котками</w:t>
            </w:r>
          </w:p>
        </w:tc>
        <w:tc>
          <w:tcPr>
            <w:tcW w:w="1559" w:type="dxa"/>
            <w:vAlign w:val="center"/>
          </w:tcPr>
          <w:p w14:paraId="31E28133"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100м2</w:t>
            </w:r>
          </w:p>
        </w:tc>
        <w:tc>
          <w:tcPr>
            <w:tcW w:w="1340" w:type="dxa"/>
            <w:vAlign w:val="center"/>
          </w:tcPr>
          <w:p w14:paraId="59835D17"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0,29</w:t>
            </w:r>
          </w:p>
        </w:tc>
      </w:tr>
      <w:tr w:rsidR="001A06F7" w:rsidRPr="001A06F7" w14:paraId="16091047" w14:textId="77777777" w:rsidTr="003A5A7F">
        <w:tblPrEx>
          <w:tblCellMar>
            <w:top w:w="0" w:type="dxa"/>
            <w:bottom w:w="0" w:type="dxa"/>
          </w:tblCellMar>
        </w:tblPrEx>
        <w:trPr>
          <w:jc w:val="center"/>
        </w:trPr>
        <w:tc>
          <w:tcPr>
            <w:tcW w:w="661" w:type="dxa"/>
            <w:vAlign w:val="center"/>
          </w:tcPr>
          <w:p w14:paraId="01E1332B" w14:textId="77777777" w:rsidR="001A06F7" w:rsidRPr="001A06F7" w:rsidRDefault="001A06F7" w:rsidP="001A06F7">
            <w:pPr>
              <w:autoSpaceDE w:val="0"/>
              <w:autoSpaceDN w:val="0"/>
              <w:adjustRightInd w:val="0"/>
              <w:spacing w:after="0" w:line="240" w:lineRule="auto"/>
              <w:jc w:val="center"/>
              <w:rPr>
                <w:rFonts w:ascii="Times New Roman" w:eastAsia="Times New Roman" w:hAnsi="Times New Roman" w:cs="Times New Roman"/>
                <w:sz w:val="24"/>
                <w:szCs w:val="24"/>
                <w:lang w:val="uk-UA"/>
              </w:rPr>
            </w:pPr>
          </w:p>
        </w:tc>
        <w:tc>
          <w:tcPr>
            <w:tcW w:w="6662" w:type="dxa"/>
            <w:vAlign w:val="center"/>
          </w:tcPr>
          <w:p w14:paraId="3774A91A"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ІНШІ РОБОТИ</w:t>
            </w:r>
          </w:p>
        </w:tc>
        <w:tc>
          <w:tcPr>
            <w:tcW w:w="1559" w:type="dxa"/>
            <w:vAlign w:val="center"/>
          </w:tcPr>
          <w:p w14:paraId="118811EF" w14:textId="77777777" w:rsidR="001A06F7" w:rsidRPr="001A06F7" w:rsidRDefault="001A06F7" w:rsidP="001A06F7">
            <w:pPr>
              <w:autoSpaceDE w:val="0"/>
              <w:autoSpaceDN w:val="0"/>
              <w:adjustRightInd w:val="0"/>
              <w:spacing w:after="0" w:line="240" w:lineRule="auto"/>
              <w:jc w:val="center"/>
              <w:rPr>
                <w:rFonts w:ascii="Times New Roman" w:eastAsia="Times New Roman" w:hAnsi="Times New Roman" w:cs="Times New Roman"/>
                <w:sz w:val="24"/>
                <w:szCs w:val="24"/>
                <w:lang w:val="uk-UA"/>
              </w:rPr>
            </w:pPr>
          </w:p>
        </w:tc>
        <w:tc>
          <w:tcPr>
            <w:tcW w:w="1340" w:type="dxa"/>
            <w:vAlign w:val="center"/>
          </w:tcPr>
          <w:p w14:paraId="2C24ACE1" w14:textId="77777777" w:rsidR="001A06F7" w:rsidRPr="001A06F7" w:rsidRDefault="001A06F7" w:rsidP="001A06F7">
            <w:pPr>
              <w:autoSpaceDE w:val="0"/>
              <w:autoSpaceDN w:val="0"/>
              <w:adjustRightInd w:val="0"/>
              <w:spacing w:after="0" w:line="240" w:lineRule="auto"/>
              <w:jc w:val="center"/>
              <w:rPr>
                <w:rFonts w:ascii="Times New Roman" w:eastAsia="Times New Roman" w:hAnsi="Times New Roman" w:cs="Times New Roman"/>
                <w:sz w:val="24"/>
                <w:szCs w:val="24"/>
                <w:lang w:val="uk-UA"/>
              </w:rPr>
            </w:pPr>
          </w:p>
        </w:tc>
      </w:tr>
      <w:tr w:rsidR="001A06F7" w:rsidRPr="001A06F7" w14:paraId="54F6098B" w14:textId="77777777" w:rsidTr="003A5A7F">
        <w:tblPrEx>
          <w:tblCellMar>
            <w:top w:w="0" w:type="dxa"/>
            <w:bottom w:w="0" w:type="dxa"/>
          </w:tblCellMar>
        </w:tblPrEx>
        <w:trPr>
          <w:jc w:val="center"/>
        </w:trPr>
        <w:tc>
          <w:tcPr>
            <w:tcW w:w="661" w:type="dxa"/>
            <w:vAlign w:val="center"/>
          </w:tcPr>
          <w:p w14:paraId="74C233C7" w14:textId="77777777" w:rsidR="001A06F7" w:rsidRPr="001A06F7" w:rsidRDefault="001A06F7" w:rsidP="001A06F7">
            <w:pPr>
              <w:keepLines/>
              <w:numPr>
                <w:ilvl w:val="0"/>
                <w:numId w:val="18"/>
              </w:numPr>
              <w:autoSpaceDE w:val="0"/>
              <w:autoSpaceDN w:val="0"/>
              <w:spacing w:after="0" w:line="240" w:lineRule="auto"/>
              <w:jc w:val="center"/>
              <w:rPr>
                <w:rFonts w:ascii="Times New Roman" w:eastAsia="Times New Roman" w:hAnsi="Times New Roman" w:cs="Times New Roman"/>
                <w:sz w:val="24"/>
                <w:szCs w:val="24"/>
                <w:lang w:val="uk-UA"/>
              </w:rPr>
            </w:pPr>
          </w:p>
        </w:tc>
        <w:tc>
          <w:tcPr>
            <w:tcW w:w="6662" w:type="dxa"/>
            <w:vAlign w:val="center"/>
          </w:tcPr>
          <w:p w14:paraId="59495E24" w14:textId="77777777" w:rsidR="001A06F7" w:rsidRPr="001A06F7" w:rsidRDefault="001A06F7" w:rsidP="001A06F7">
            <w:pPr>
              <w:keepLines/>
              <w:autoSpaceDE w:val="0"/>
              <w:autoSpaceDN w:val="0"/>
              <w:spacing w:after="0" w:line="240" w:lineRule="auto"/>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Розбирання бортових каменів</w:t>
            </w:r>
          </w:p>
        </w:tc>
        <w:tc>
          <w:tcPr>
            <w:tcW w:w="1559" w:type="dxa"/>
            <w:vAlign w:val="center"/>
          </w:tcPr>
          <w:p w14:paraId="6EAD66DD"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100м</w:t>
            </w:r>
          </w:p>
        </w:tc>
        <w:tc>
          <w:tcPr>
            <w:tcW w:w="1340" w:type="dxa"/>
            <w:vAlign w:val="center"/>
          </w:tcPr>
          <w:p w14:paraId="0D5019AF"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0,32</w:t>
            </w:r>
          </w:p>
        </w:tc>
      </w:tr>
      <w:tr w:rsidR="001A06F7" w:rsidRPr="001A06F7" w14:paraId="16ABF394" w14:textId="77777777" w:rsidTr="003A5A7F">
        <w:tblPrEx>
          <w:tblCellMar>
            <w:top w:w="0" w:type="dxa"/>
            <w:bottom w:w="0" w:type="dxa"/>
          </w:tblCellMar>
        </w:tblPrEx>
        <w:trPr>
          <w:jc w:val="center"/>
        </w:trPr>
        <w:tc>
          <w:tcPr>
            <w:tcW w:w="661" w:type="dxa"/>
            <w:vAlign w:val="center"/>
          </w:tcPr>
          <w:p w14:paraId="7DD8F175" w14:textId="77777777" w:rsidR="001A06F7" w:rsidRPr="001A06F7" w:rsidRDefault="001A06F7" w:rsidP="001A06F7">
            <w:pPr>
              <w:keepLines/>
              <w:numPr>
                <w:ilvl w:val="0"/>
                <w:numId w:val="18"/>
              </w:numPr>
              <w:autoSpaceDE w:val="0"/>
              <w:autoSpaceDN w:val="0"/>
              <w:spacing w:after="0" w:line="240" w:lineRule="auto"/>
              <w:jc w:val="center"/>
              <w:rPr>
                <w:rFonts w:ascii="Times New Roman" w:eastAsia="Times New Roman" w:hAnsi="Times New Roman" w:cs="Times New Roman"/>
                <w:sz w:val="24"/>
                <w:szCs w:val="24"/>
                <w:lang w:val="uk-UA"/>
              </w:rPr>
            </w:pPr>
          </w:p>
        </w:tc>
        <w:tc>
          <w:tcPr>
            <w:tcW w:w="6662" w:type="dxa"/>
            <w:vAlign w:val="center"/>
          </w:tcPr>
          <w:p w14:paraId="06B41F27" w14:textId="77777777" w:rsidR="001A06F7" w:rsidRPr="001A06F7" w:rsidRDefault="001A06F7" w:rsidP="001A06F7">
            <w:pPr>
              <w:keepLines/>
              <w:autoSpaceDE w:val="0"/>
              <w:autoSpaceDN w:val="0"/>
              <w:spacing w:after="0" w:line="240" w:lineRule="auto"/>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Навантаження сміття</w:t>
            </w:r>
          </w:p>
        </w:tc>
        <w:tc>
          <w:tcPr>
            <w:tcW w:w="1559" w:type="dxa"/>
            <w:vAlign w:val="center"/>
          </w:tcPr>
          <w:p w14:paraId="471BC235"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100 т</w:t>
            </w:r>
          </w:p>
        </w:tc>
        <w:tc>
          <w:tcPr>
            <w:tcW w:w="1340" w:type="dxa"/>
            <w:vAlign w:val="center"/>
          </w:tcPr>
          <w:p w14:paraId="0EF63716"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0,02304</w:t>
            </w:r>
          </w:p>
        </w:tc>
      </w:tr>
      <w:tr w:rsidR="001A06F7" w:rsidRPr="001A06F7" w14:paraId="5752EAB4" w14:textId="77777777" w:rsidTr="003A5A7F">
        <w:tblPrEx>
          <w:tblCellMar>
            <w:top w:w="0" w:type="dxa"/>
            <w:bottom w:w="0" w:type="dxa"/>
          </w:tblCellMar>
        </w:tblPrEx>
        <w:trPr>
          <w:jc w:val="center"/>
        </w:trPr>
        <w:tc>
          <w:tcPr>
            <w:tcW w:w="661" w:type="dxa"/>
            <w:vAlign w:val="center"/>
          </w:tcPr>
          <w:p w14:paraId="5DAC2B29" w14:textId="77777777" w:rsidR="001A06F7" w:rsidRPr="001A06F7" w:rsidRDefault="001A06F7" w:rsidP="001A06F7">
            <w:pPr>
              <w:keepLines/>
              <w:numPr>
                <w:ilvl w:val="0"/>
                <w:numId w:val="18"/>
              </w:numPr>
              <w:autoSpaceDE w:val="0"/>
              <w:autoSpaceDN w:val="0"/>
              <w:spacing w:after="0" w:line="240" w:lineRule="auto"/>
              <w:jc w:val="center"/>
              <w:rPr>
                <w:rFonts w:ascii="Times New Roman" w:eastAsia="Times New Roman" w:hAnsi="Times New Roman" w:cs="Times New Roman"/>
                <w:sz w:val="24"/>
                <w:szCs w:val="24"/>
                <w:lang w:val="uk-UA"/>
              </w:rPr>
            </w:pPr>
          </w:p>
        </w:tc>
        <w:tc>
          <w:tcPr>
            <w:tcW w:w="6662" w:type="dxa"/>
            <w:vAlign w:val="center"/>
          </w:tcPr>
          <w:p w14:paraId="3100BF27" w14:textId="77777777" w:rsidR="001A06F7" w:rsidRPr="001A06F7" w:rsidRDefault="001A06F7" w:rsidP="001A06F7">
            <w:pPr>
              <w:keepLines/>
              <w:autoSpaceDE w:val="0"/>
              <w:autoSpaceDN w:val="0"/>
              <w:spacing w:after="0" w:line="240" w:lineRule="auto"/>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Перевезення сміття до 30 км</w:t>
            </w:r>
          </w:p>
        </w:tc>
        <w:tc>
          <w:tcPr>
            <w:tcW w:w="1559" w:type="dxa"/>
            <w:vAlign w:val="center"/>
          </w:tcPr>
          <w:p w14:paraId="04B20D4B"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т</w:t>
            </w:r>
          </w:p>
        </w:tc>
        <w:tc>
          <w:tcPr>
            <w:tcW w:w="1340" w:type="dxa"/>
            <w:vAlign w:val="center"/>
          </w:tcPr>
          <w:p w14:paraId="3DB4ACB8"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2,304</w:t>
            </w:r>
          </w:p>
        </w:tc>
      </w:tr>
      <w:tr w:rsidR="001A06F7" w:rsidRPr="001A06F7" w14:paraId="62B281AF" w14:textId="77777777" w:rsidTr="003A5A7F">
        <w:tblPrEx>
          <w:tblCellMar>
            <w:top w:w="0" w:type="dxa"/>
            <w:bottom w:w="0" w:type="dxa"/>
          </w:tblCellMar>
        </w:tblPrEx>
        <w:trPr>
          <w:jc w:val="center"/>
        </w:trPr>
        <w:tc>
          <w:tcPr>
            <w:tcW w:w="661" w:type="dxa"/>
            <w:vAlign w:val="center"/>
          </w:tcPr>
          <w:p w14:paraId="2302EFC2" w14:textId="77777777" w:rsidR="001A06F7" w:rsidRPr="001A06F7" w:rsidRDefault="001A06F7" w:rsidP="001A06F7">
            <w:pPr>
              <w:keepLines/>
              <w:numPr>
                <w:ilvl w:val="0"/>
                <w:numId w:val="18"/>
              </w:numPr>
              <w:autoSpaceDE w:val="0"/>
              <w:autoSpaceDN w:val="0"/>
              <w:spacing w:after="0" w:line="240" w:lineRule="auto"/>
              <w:jc w:val="center"/>
              <w:rPr>
                <w:rFonts w:ascii="Times New Roman" w:eastAsia="Times New Roman" w:hAnsi="Times New Roman" w:cs="Times New Roman"/>
                <w:sz w:val="24"/>
                <w:szCs w:val="24"/>
                <w:lang w:val="uk-UA"/>
              </w:rPr>
            </w:pPr>
          </w:p>
        </w:tc>
        <w:tc>
          <w:tcPr>
            <w:tcW w:w="6662" w:type="dxa"/>
            <w:vAlign w:val="center"/>
          </w:tcPr>
          <w:p w14:paraId="42B49C53" w14:textId="77777777" w:rsidR="001A06F7" w:rsidRPr="001A06F7" w:rsidRDefault="001A06F7" w:rsidP="001A06F7">
            <w:pPr>
              <w:keepLines/>
              <w:autoSpaceDE w:val="0"/>
              <w:autoSpaceDN w:val="0"/>
              <w:spacing w:after="0" w:line="240" w:lineRule="auto"/>
              <w:rPr>
                <w:rFonts w:ascii="Times New Roman" w:eastAsia="Times New Roman" w:hAnsi="Times New Roman" w:cs="Times New Roman"/>
                <w:spacing w:val="-5"/>
                <w:sz w:val="24"/>
                <w:szCs w:val="24"/>
                <w:lang w:val="uk-UA"/>
              </w:rPr>
            </w:pPr>
            <w:r w:rsidRPr="001A06F7">
              <w:rPr>
                <w:rFonts w:ascii="Times New Roman" w:eastAsia="Times New Roman" w:hAnsi="Times New Roman" w:cs="Times New Roman"/>
                <w:spacing w:val="-5"/>
                <w:sz w:val="24"/>
                <w:szCs w:val="24"/>
                <w:lang w:val="uk-UA"/>
              </w:rPr>
              <w:t>Установлення бортових каменів бетонних</w:t>
            </w:r>
          </w:p>
          <w:p w14:paraId="25DDF47F" w14:textId="77777777" w:rsidR="001A06F7" w:rsidRPr="001A06F7" w:rsidRDefault="001A06F7" w:rsidP="001A06F7">
            <w:pPr>
              <w:keepLines/>
              <w:autoSpaceDE w:val="0"/>
              <w:autoSpaceDN w:val="0"/>
              <w:spacing w:after="0" w:line="240" w:lineRule="auto"/>
              <w:rPr>
                <w:rFonts w:ascii="Times New Roman" w:eastAsia="Times New Roman" w:hAnsi="Times New Roman" w:cs="Times New Roman"/>
                <w:spacing w:val="-5"/>
                <w:sz w:val="24"/>
                <w:szCs w:val="24"/>
                <w:lang w:val="uk-UA"/>
              </w:rPr>
            </w:pPr>
            <w:r w:rsidRPr="001A06F7">
              <w:rPr>
                <w:rFonts w:ascii="Times New Roman" w:eastAsia="Times New Roman" w:hAnsi="Times New Roman" w:cs="Times New Roman"/>
                <w:spacing w:val="-5"/>
                <w:sz w:val="24"/>
                <w:szCs w:val="24"/>
                <w:lang w:val="uk-UA"/>
              </w:rPr>
              <w:t>і залізобетонних при інших видах</w:t>
            </w:r>
          </w:p>
          <w:p w14:paraId="4EF96588" w14:textId="77777777" w:rsidR="001A06F7" w:rsidRPr="001A06F7" w:rsidRDefault="001A06F7" w:rsidP="001A06F7">
            <w:pPr>
              <w:keepLines/>
              <w:autoSpaceDE w:val="0"/>
              <w:autoSpaceDN w:val="0"/>
              <w:spacing w:after="0" w:line="240" w:lineRule="auto"/>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покриттів, БР100.30.18</w:t>
            </w:r>
          </w:p>
        </w:tc>
        <w:tc>
          <w:tcPr>
            <w:tcW w:w="1559" w:type="dxa"/>
            <w:vAlign w:val="center"/>
          </w:tcPr>
          <w:p w14:paraId="50B8F17D"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100м</w:t>
            </w:r>
          </w:p>
        </w:tc>
        <w:tc>
          <w:tcPr>
            <w:tcW w:w="1340" w:type="dxa"/>
            <w:vAlign w:val="center"/>
          </w:tcPr>
          <w:p w14:paraId="62153581"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0,85</w:t>
            </w:r>
          </w:p>
        </w:tc>
      </w:tr>
      <w:tr w:rsidR="001A06F7" w:rsidRPr="001A06F7" w14:paraId="3512B215" w14:textId="77777777" w:rsidTr="003A5A7F">
        <w:tblPrEx>
          <w:tblCellMar>
            <w:top w:w="0" w:type="dxa"/>
            <w:bottom w:w="0" w:type="dxa"/>
          </w:tblCellMar>
        </w:tblPrEx>
        <w:trPr>
          <w:jc w:val="center"/>
        </w:trPr>
        <w:tc>
          <w:tcPr>
            <w:tcW w:w="661" w:type="dxa"/>
            <w:vAlign w:val="center"/>
          </w:tcPr>
          <w:p w14:paraId="7525FF05" w14:textId="77777777" w:rsidR="001A06F7" w:rsidRPr="001A06F7" w:rsidRDefault="001A06F7" w:rsidP="001A06F7">
            <w:pPr>
              <w:keepLines/>
              <w:numPr>
                <w:ilvl w:val="0"/>
                <w:numId w:val="18"/>
              </w:numPr>
              <w:autoSpaceDE w:val="0"/>
              <w:autoSpaceDN w:val="0"/>
              <w:spacing w:after="0" w:line="240" w:lineRule="auto"/>
              <w:jc w:val="center"/>
              <w:rPr>
                <w:rFonts w:ascii="Times New Roman" w:eastAsia="Times New Roman" w:hAnsi="Times New Roman" w:cs="Times New Roman"/>
                <w:sz w:val="24"/>
                <w:szCs w:val="24"/>
                <w:lang w:val="uk-UA"/>
              </w:rPr>
            </w:pPr>
          </w:p>
        </w:tc>
        <w:tc>
          <w:tcPr>
            <w:tcW w:w="6662" w:type="dxa"/>
            <w:vAlign w:val="center"/>
          </w:tcPr>
          <w:p w14:paraId="4DB56AF6" w14:textId="77777777" w:rsidR="001A06F7" w:rsidRPr="001A06F7" w:rsidRDefault="001A06F7" w:rsidP="001A06F7">
            <w:pPr>
              <w:keepLines/>
              <w:autoSpaceDE w:val="0"/>
              <w:autoSpaceDN w:val="0"/>
              <w:spacing w:after="0" w:line="240" w:lineRule="auto"/>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 xml:space="preserve">Демонтаж бетонних </w:t>
            </w:r>
            <w:proofErr w:type="spellStart"/>
            <w:r w:rsidRPr="001A06F7">
              <w:rPr>
                <w:rFonts w:ascii="Times New Roman" w:eastAsia="Times New Roman" w:hAnsi="Times New Roman" w:cs="Times New Roman"/>
                <w:spacing w:val="-5"/>
                <w:sz w:val="24"/>
                <w:szCs w:val="24"/>
                <w:lang w:val="uk-UA"/>
              </w:rPr>
              <w:t>поребриків</w:t>
            </w:r>
            <w:proofErr w:type="spellEnd"/>
          </w:p>
        </w:tc>
        <w:tc>
          <w:tcPr>
            <w:tcW w:w="1559" w:type="dxa"/>
            <w:vAlign w:val="center"/>
          </w:tcPr>
          <w:p w14:paraId="43D53ADB"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м</w:t>
            </w:r>
          </w:p>
        </w:tc>
        <w:tc>
          <w:tcPr>
            <w:tcW w:w="1340" w:type="dxa"/>
            <w:vAlign w:val="center"/>
          </w:tcPr>
          <w:p w14:paraId="663FB514"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20</w:t>
            </w:r>
          </w:p>
        </w:tc>
      </w:tr>
      <w:tr w:rsidR="001A06F7" w:rsidRPr="001A06F7" w14:paraId="41EE1610" w14:textId="77777777" w:rsidTr="003A5A7F">
        <w:tblPrEx>
          <w:tblCellMar>
            <w:top w:w="0" w:type="dxa"/>
            <w:bottom w:w="0" w:type="dxa"/>
          </w:tblCellMar>
        </w:tblPrEx>
        <w:trPr>
          <w:jc w:val="center"/>
        </w:trPr>
        <w:tc>
          <w:tcPr>
            <w:tcW w:w="661" w:type="dxa"/>
            <w:vAlign w:val="center"/>
          </w:tcPr>
          <w:p w14:paraId="2946A619" w14:textId="77777777" w:rsidR="001A06F7" w:rsidRPr="001A06F7" w:rsidRDefault="001A06F7" w:rsidP="001A06F7">
            <w:pPr>
              <w:keepLines/>
              <w:numPr>
                <w:ilvl w:val="0"/>
                <w:numId w:val="18"/>
              </w:numPr>
              <w:autoSpaceDE w:val="0"/>
              <w:autoSpaceDN w:val="0"/>
              <w:spacing w:after="0" w:line="240" w:lineRule="auto"/>
              <w:jc w:val="center"/>
              <w:rPr>
                <w:rFonts w:ascii="Times New Roman" w:eastAsia="Times New Roman" w:hAnsi="Times New Roman" w:cs="Times New Roman"/>
                <w:sz w:val="24"/>
                <w:szCs w:val="24"/>
                <w:lang w:val="uk-UA"/>
              </w:rPr>
            </w:pPr>
          </w:p>
        </w:tc>
        <w:tc>
          <w:tcPr>
            <w:tcW w:w="6662" w:type="dxa"/>
            <w:vAlign w:val="center"/>
          </w:tcPr>
          <w:p w14:paraId="165ED817" w14:textId="77777777" w:rsidR="001A06F7" w:rsidRPr="001A06F7" w:rsidRDefault="001A06F7" w:rsidP="001A06F7">
            <w:pPr>
              <w:keepLines/>
              <w:autoSpaceDE w:val="0"/>
              <w:autoSpaceDN w:val="0"/>
              <w:spacing w:after="0" w:line="240" w:lineRule="auto"/>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Навантаження сміття</w:t>
            </w:r>
          </w:p>
        </w:tc>
        <w:tc>
          <w:tcPr>
            <w:tcW w:w="1559" w:type="dxa"/>
            <w:vAlign w:val="center"/>
          </w:tcPr>
          <w:p w14:paraId="4F949703"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100 т</w:t>
            </w:r>
          </w:p>
        </w:tc>
        <w:tc>
          <w:tcPr>
            <w:tcW w:w="1340" w:type="dxa"/>
            <w:vAlign w:val="center"/>
          </w:tcPr>
          <w:p w14:paraId="127231D3"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0,008</w:t>
            </w:r>
          </w:p>
        </w:tc>
      </w:tr>
      <w:tr w:rsidR="001A06F7" w:rsidRPr="001A06F7" w14:paraId="16C362E1" w14:textId="77777777" w:rsidTr="003A5A7F">
        <w:tblPrEx>
          <w:tblCellMar>
            <w:top w:w="0" w:type="dxa"/>
            <w:bottom w:w="0" w:type="dxa"/>
          </w:tblCellMar>
        </w:tblPrEx>
        <w:trPr>
          <w:jc w:val="center"/>
        </w:trPr>
        <w:tc>
          <w:tcPr>
            <w:tcW w:w="661" w:type="dxa"/>
            <w:vAlign w:val="center"/>
          </w:tcPr>
          <w:p w14:paraId="65D1364E" w14:textId="77777777" w:rsidR="001A06F7" w:rsidRPr="001A06F7" w:rsidRDefault="001A06F7" w:rsidP="001A06F7">
            <w:pPr>
              <w:keepLines/>
              <w:numPr>
                <w:ilvl w:val="0"/>
                <w:numId w:val="18"/>
              </w:numPr>
              <w:autoSpaceDE w:val="0"/>
              <w:autoSpaceDN w:val="0"/>
              <w:spacing w:after="0" w:line="240" w:lineRule="auto"/>
              <w:jc w:val="center"/>
              <w:rPr>
                <w:rFonts w:ascii="Times New Roman" w:eastAsia="Times New Roman" w:hAnsi="Times New Roman" w:cs="Times New Roman"/>
                <w:sz w:val="24"/>
                <w:szCs w:val="24"/>
                <w:lang w:val="uk-UA"/>
              </w:rPr>
            </w:pPr>
          </w:p>
        </w:tc>
        <w:tc>
          <w:tcPr>
            <w:tcW w:w="6662" w:type="dxa"/>
            <w:vAlign w:val="center"/>
          </w:tcPr>
          <w:p w14:paraId="261D4E04" w14:textId="77777777" w:rsidR="001A06F7" w:rsidRPr="001A06F7" w:rsidRDefault="001A06F7" w:rsidP="001A06F7">
            <w:pPr>
              <w:keepLines/>
              <w:autoSpaceDE w:val="0"/>
              <w:autoSpaceDN w:val="0"/>
              <w:spacing w:after="0" w:line="240" w:lineRule="auto"/>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Перевезення сміття до 30 км</w:t>
            </w:r>
          </w:p>
        </w:tc>
        <w:tc>
          <w:tcPr>
            <w:tcW w:w="1559" w:type="dxa"/>
            <w:vAlign w:val="center"/>
          </w:tcPr>
          <w:p w14:paraId="4D46B6B6"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т</w:t>
            </w:r>
          </w:p>
        </w:tc>
        <w:tc>
          <w:tcPr>
            <w:tcW w:w="1340" w:type="dxa"/>
            <w:vAlign w:val="center"/>
          </w:tcPr>
          <w:p w14:paraId="2CDC33FE"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0,8</w:t>
            </w:r>
          </w:p>
        </w:tc>
      </w:tr>
      <w:tr w:rsidR="001A06F7" w:rsidRPr="001A06F7" w14:paraId="377B06BB" w14:textId="77777777" w:rsidTr="003A5A7F">
        <w:tblPrEx>
          <w:tblCellMar>
            <w:top w:w="0" w:type="dxa"/>
            <w:bottom w:w="0" w:type="dxa"/>
          </w:tblCellMar>
        </w:tblPrEx>
        <w:trPr>
          <w:jc w:val="center"/>
        </w:trPr>
        <w:tc>
          <w:tcPr>
            <w:tcW w:w="661" w:type="dxa"/>
            <w:vAlign w:val="center"/>
          </w:tcPr>
          <w:p w14:paraId="60B50FC7" w14:textId="77777777" w:rsidR="001A06F7" w:rsidRPr="001A06F7" w:rsidRDefault="001A06F7" w:rsidP="001A06F7">
            <w:pPr>
              <w:keepLines/>
              <w:numPr>
                <w:ilvl w:val="0"/>
                <w:numId w:val="18"/>
              </w:numPr>
              <w:autoSpaceDE w:val="0"/>
              <w:autoSpaceDN w:val="0"/>
              <w:spacing w:after="0" w:line="240" w:lineRule="auto"/>
              <w:jc w:val="center"/>
              <w:rPr>
                <w:rFonts w:ascii="Times New Roman" w:eastAsia="Times New Roman" w:hAnsi="Times New Roman" w:cs="Times New Roman"/>
                <w:sz w:val="24"/>
                <w:szCs w:val="24"/>
                <w:lang w:val="uk-UA"/>
              </w:rPr>
            </w:pPr>
          </w:p>
        </w:tc>
        <w:tc>
          <w:tcPr>
            <w:tcW w:w="6662" w:type="dxa"/>
            <w:vAlign w:val="center"/>
          </w:tcPr>
          <w:p w14:paraId="1D2B2E6B" w14:textId="77777777" w:rsidR="001A06F7" w:rsidRPr="001A06F7" w:rsidRDefault="001A06F7" w:rsidP="001A06F7">
            <w:pPr>
              <w:keepLines/>
              <w:autoSpaceDE w:val="0"/>
              <w:autoSpaceDN w:val="0"/>
              <w:spacing w:after="0" w:line="240" w:lineRule="auto"/>
              <w:rPr>
                <w:rFonts w:ascii="Times New Roman" w:eastAsia="Times New Roman" w:hAnsi="Times New Roman" w:cs="Times New Roman"/>
                <w:spacing w:val="-5"/>
                <w:sz w:val="24"/>
                <w:szCs w:val="24"/>
                <w:lang w:val="uk-UA"/>
              </w:rPr>
            </w:pPr>
            <w:r w:rsidRPr="001A06F7">
              <w:rPr>
                <w:rFonts w:ascii="Times New Roman" w:eastAsia="Times New Roman" w:hAnsi="Times New Roman" w:cs="Times New Roman"/>
                <w:spacing w:val="-5"/>
                <w:sz w:val="24"/>
                <w:szCs w:val="24"/>
                <w:lang w:val="uk-UA"/>
              </w:rPr>
              <w:t xml:space="preserve">Установлення бетонних </w:t>
            </w:r>
            <w:proofErr w:type="spellStart"/>
            <w:r w:rsidRPr="001A06F7">
              <w:rPr>
                <w:rFonts w:ascii="Times New Roman" w:eastAsia="Times New Roman" w:hAnsi="Times New Roman" w:cs="Times New Roman"/>
                <w:spacing w:val="-5"/>
                <w:sz w:val="24"/>
                <w:szCs w:val="24"/>
                <w:lang w:val="uk-UA"/>
              </w:rPr>
              <w:t>поребриків</w:t>
            </w:r>
            <w:proofErr w:type="spellEnd"/>
            <w:r w:rsidRPr="001A06F7">
              <w:rPr>
                <w:rFonts w:ascii="Times New Roman" w:eastAsia="Times New Roman" w:hAnsi="Times New Roman" w:cs="Times New Roman"/>
                <w:spacing w:val="-5"/>
                <w:sz w:val="24"/>
                <w:szCs w:val="24"/>
                <w:lang w:val="uk-UA"/>
              </w:rPr>
              <w:t xml:space="preserve"> на</w:t>
            </w:r>
          </w:p>
          <w:p w14:paraId="1CA092A5" w14:textId="77777777" w:rsidR="001A06F7" w:rsidRPr="001A06F7" w:rsidRDefault="001A06F7" w:rsidP="001A06F7">
            <w:pPr>
              <w:keepLines/>
              <w:autoSpaceDE w:val="0"/>
              <w:autoSpaceDN w:val="0"/>
              <w:spacing w:after="0" w:line="240" w:lineRule="auto"/>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бетонну основу, БР 100.20.8</w:t>
            </w:r>
          </w:p>
        </w:tc>
        <w:tc>
          <w:tcPr>
            <w:tcW w:w="1559" w:type="dxa"/>
            <w:vAlign w:val="center"/>
          </w:tcPr>
          <w:p w14:paraId="57267A43"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м</w:t>
            </w:r>
          </w:p>
        </w:tc>
        <w:tc>
          <w:tcPr>
            <w:tcW w:w="1340" w:type="dxa"/>
            <w:vAlign w:val="center"/>
          </w:tcPr>
          <w:p w14:paraId="7A2D50A0"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28</w:t>
            </w:r>
          </w:p>
        </w:tc>
      </w:tr>
      <w:tr w:rsidR="001A06F7" w:rsidRPr="001A06F7" w14:paraId="626680A1" w14:textId="77777777" w:rsidTr="003A5A7F">
        <w:tblPrEx>
          <w:tblCellMar>
            <w:top w:w="0" w:type="dxa"/>
            <w:bottom w:w="0" w:type="dxa"/>
          </w:tblCellMar>
        </w:tblPrEx>
        <w:trPr>
          <w:jc w:val="center"/>
        </w:trPr>
        <w:tc>
          <w:tcPr>
            <w:tcW w:w="661" w:type="dxa"/>
            <w:vAlign w:val="center"/>
          </w:tcPr>
          <w:p w14:paraId="05BE1079" w14:textId="77777777" w:rsidR="001A06F7" w:rsidRPr="001A06F7" w:rsidRDefault="001A06F7" w:rsidP="001A06F7">
            <w:pPr>
              <w:autoSpaceDE w:val="0"/>
              <w:autoSpaceDN w:val="0"/>
              <w:adjustRightInd w:val="0"/>
              <w:spacing w:after="0" w:line="240" w:lineRule="auto"/>
              <w:jc w:val="center"/>
              <w:rPr>
                <w:rFonts w:ascii="Times New Roman" w:eastAsia="Times New Roman" w:hAnsi="Times New Roman" w:cs="Times New Roman"/>
                <w:sz w:val="24"/>
                <w:szCs w:val="24"/>
                <w:lang w:val="uk-UA"/>
              </w:rPr>
            </w:pPr>
          </w:p>
        </w:tc>
        <w:tc>
          <w:tcPr>
            <w:tcW w:w="6662" w:type="dxa"/>
            <w:vAlign w:val="center"/>
          </w:tcPr>
          <w:p w14:paraId="678AB1F2"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proofErr w:type="spellStart"/>
            <w:r w:rsidRPr="001A06F7">
              <w:rPr>
                <w:rFonts w:ascii="Times New Roman" w:eastAsia="Times New Roman" w:hAnsi="Times New Roman" w:cs="Times New Roman"/>
                <w:b/>
                <w:bCs/>
                <w:spacing w:val="-5"/>
                <w:sz w:val="24"/>
                <w:szCs w:val="24"/>
                <w:lang w:val="uk-UA"/>
              </w:rPr>
              <w:t>Роздiл</w:t>
            </w:r>
            <w:proofErr w:type="spellEnd"/>
            <w:r w:rsidRPr="001A06F7">
              <w:rPr>
                <w:rFonts w:ascii="Times New Roman" w:eastAsia="Times New Roman" w:hAnsi="Times New Roman" w:cs="Times New Roman"/>
                <w:b/>
                <w:bCs/>
                <w:spacing w:val="-5"/>
                <w:sz w:val="24"/>
                <w:szCs w:val="24"/>
                <w:lang w:val="uk-UA"/>
              </w:rPr>
              <w:t xml:space="preserve"> 3. на ділянці в районі розташування трамвайної зупинки "вул. Давида </w:t>
            </w:r>
            <w:proofErr w:type="spellStart"/>
            <w:r w:rsidRPr="001A06F7">
              <w:rPr>
                <w:rFonts w:ascii="Times New Roman" w:eastAsia="Times New Roman" w:hAnsi="Times New Roman" w:cs="Times New Roman"/>
                <w:b/>
                <w:bCs/>
                <w:spacing w:val="-5"/>
                <w:sz w:val="24"/>
                <w:szCs w:val="24"/>
                <w:lang w:val="uk-UA"/>
              </w:rPr>
              <w:t>Ойстраха</w:t>
            </w:r>
            <w:proofErr w:type="spellEnd"/>
            <w:r w:rsidRPr="001A06F7">
              <w:rPr>
                <w:rFonts w:ascii="Times New Roman" w:eastAsia="Times New Roman" w:hAnsi="Times New Roman" w:cs="Times New Roman"/>
                <w:b/>
                <w:bCs/>
                <w:spacing w:val="-5"/>
                <w:sz w:val="24"/>
                <w:szCs w:val="24"/>
                <w:lang w:val="uk-UA"/>
              </w:rPr>
              <w:t>" в напрямку вул. Паустовського</w:t>
            </w:r>
          </w:p>
        </w:tc>
        <w:tc>
          <w:tcPr>
            <w:tcW w:w="1559" w:type="dxa"/>
            <w:vAlign w:val="center"/>
          </w:tcPr>
          <w:p w14:paraId="4ED96F66" w14:textId="77777777" w:rsidR="001A06F7" w:rsidRPr="001A06F7" w:rsidRDefault="001A06F7" w:rsidP="001A06F7">
            <w:pPr>
              <w:autoSpaceDE w:val="0"/>
              <w:autoSpaceDN w:val="0"/>
              <w:adjustRightInd w:val="0"/>
              <w:spacing w:after="0" w:line="240" w:lineRule="auto"/>
              <w:jc w:val="center"/>
              <w:rPr>
                <w:rFonts w:ascii="Times New Roman" w:eastAsia="Times New Roman" w:hAnsi="Times New Roman" w:cs="Times New Roman"/>
                <w:sz w:val="24"/>
                <w:szCs w:val="24"/>
                <w:lang w:val="uk-UA"/>
              </w:rPr>
            </w:pPr>
          </w:p>
        </w:tc>
        <w:tc>
          <w:tcPr>
            <w:tcW w:w="1340" w:type="dxa"/>
            <w:vAlign w:val="center"/>
          </w:tcPr>
          <w:p w14:paraId="069377C5" w14:textId="77777777" w:rsidR="001A06F7" w:rsidRPr="001A06F7" w:rsidRDefault="001A06F7" w:rsidP="001A06F7">
            <w:pPr>
              <w:autoSpaceDE w:val="0"/>
              <w:autoSpaceDN w:val="0"/>
              <w:adjustRightInd w:val="0"/>
              <w:spacing w:after="0" w:line="240" w:lineRule="auto"/>
              <w:jc w:val="center"/>
              <w:rPr>
                <w:rFonts w:ascii="Times New Roman" w:eastAsia="Times New Roman" w:hAnsi="Times New Roman" w:cs="Times New Roman"/>
                <w:sz w:val="24"/>
                <w:szCs w:val="24"/>
                <w:lang w:val="uk-UA"/>
              </w:rPr>
            </w:pPr>
          </w:p>
        </w:tc>
      </w:tr>
      <w:tr w:rsidR="001A06F7" w:rsidRPr="001A06F7" w14:paraId="61035F78" w14:textId="77777777" w:rsidTr="003A5A7F">
        <w:tblPrEx>
          <w:tblCellMar>
            <w:top w:w="0" w:type="dxa"/>
            <w:bottom w:w="0" w:type="dxa"/>
          </w:tblCellMar>
        </w:tblPrEx>
        <w:trPr>
          <w:jc w:val="center"/>
        </w:trPr>
        <w:tc>
          <w:tcPr>
            <w:tcW w:w="661" w:type="dxa"/>
            <w:vAlign w:val="center"/>
          </w:tcPr>
          <w:p w14:paraId="116185F2" w14:textId="77777777" w:rsidR="001A06F7" w:rsidRPr="001A06F7" w:rsidRDefault="001A06F7" w:rsidP="001A06F7">
            <w:pPr>
              <w:autoSpaceDE w:val="0"/>
              <w:autoSpaceDN w:val="0"/>
              <w:adjustRightInd w:val="0"/>
              <w:spacing w:after="0" w:line="240" w:lineRule="auto"/>
              <w:jc w:val="center"/>
              <w:rPr>
                <w:rFonts w:ascii="Times New Roman" w:eastAsia="Times New Roman" w:hAnsi="Times New Roman" w:cs="Times New Roman"/>
                <w:sz w:val="24"/>
                <w:szCs w:val="24"/>
                <w:lang w:val="uk-UA"/>
              </w:rPr>
            </w:pPr>
          </w:p>
        </w:tc>
        <w:tc>
          <w:tcPr>
            <w:tcW w:w="6662" w:type="dxa"/>
            <w:vAlign w:val="center"/>
          </w:tcPr>
          <w:p w14:paraId="655C4624"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ТИП 1</w:t>
            </w:r>
          </w:p>
        </w:tc>
        <w:tc>
          <w:tcPr>
            <w:tcW w:w="1559" w:type="dxa"/>
            <w:vAlign w:val="center"/>
          </w:tcPr>
          <w:p w14:paraId="1FFBB9E2" w14:textId="77777777" w:rsidR="001A06F7" w:rsidRPr="001A06F7" w:rsidRDefault="001A06F7" w:rsidP="001A06F7">
            <w:pPr>
              <w:autoSpaceDE w:val="0"/>
              <w:autoSpaceDN w:val="0"/>
              <w:adjustRightInd w:val="0"/>
              <w:spacing w:after="0" w:line="240" w:lineRule="auto"/>
              <w:jc w:val="center"/>
              <w:rPr>
                <w:rFonts w:ascii="Times New Roman" w:eastAsia="Times New Roman" w:hAnsi="Times New Roman" w:cs="Times New Roman"/>
                <w:sz w:val="24"/>
                <w:szCs w:val="24"/>
                <w:lang w:val="uk-UA"/>
              </w:rPr>
            </w:pPr>
          </w:p>
        </w:tc>
        <w:tc>
          <w:tcPr>
            <w:tcW w:w="1340" w:type="dxa"/>
            <w:vAlign w:val="center"/>
          </w:tcPr>
          <w:p w14:paraId="1716CEAC" w14:textId="77777777" w:rsidR="001A06F7" w:rsidRPr="001A06F7" w:rsidRDefault="001A06F7" w:rsidP="001A06F7">
            <w:pPr>
              <w:autoSpaceDE w:val="0"/>
              <w:autoSpaceDN w:val="0"/>
              <w:adjustRightInd w:val="0"/>
              <w:spacing w:after="0" w:line="240" w:lineRule="auto"/>
              <w:jc w:val="center"/>
              <w:rPr>
                <w:rFonts w:ascii="Times New Roman" w:eastAsia="Times New Roman" w:hAnsi="Times New Roman" w:cs="Times New Roman"/>
                <w:sz w:val="24"/>
                <w:szCs w:val="24"/>
                <w:lang w:val="uk-UA"/>
              </w:rPr>
            </w:pPr>
          </w:p>
        </w:tc>
      </w:tr>
      <w:tr w:rsidR="001A06F7" w:rsidRPr="001A06F7" w14:paraId="6EB8D6FB" w14:textId="77777777" w:rsidTr="003A5A7F">
        <w:tblPrEx>
          <w:tblCellMar>
            <w:top w:w="0" w:type="dxa"/>
            <w:bottom w:w="0" w:type="dxa"/>
          </w:tblCellMar>
        </w:tblPrEx>
        <w:trPr>
          <w:jc w:val="center"/>
        </w:trPr>
        <w:tc>
          <w:tcPr>
            <w:tcW w:w="661" w:type="dxa"/>
            <w:vAlign w:val="center"/>
          </w:tcPr>
          <w:p w14:paraId="59726744" w14:textId="77777777" w:rsidR="001A06F7" w:rsidRPr="001A06F7" w:rsidRDefault="001A06F7" w:rsidP="001A06F7">
            <w:pPr>
              <w:keepLines/>
              <w:numPr>
                <w:ilvl w:val="0"/>
                <w:numId w:val="18"/>
              </w:numPr>
              <w:autoSpaceDE w:val="0"/>
              <w:autoSpaceDN w:val="0"/>
              <w:spacing w:after="0" w:line="240" w:lineRule="auto"/>
              <w:jc w:val="center"/>
              <w:rPr>
                <w:rFonts w:ascii="Times New Roman" w:eastAsia="Times New Roman" w:hAnsi="Times New Roman" w:cs="Times New Roman"/>
                <w:sz w:val="24"/>
                <w:szCs w:val="24"/>
                <w:lang w:val="uk-UA"/>
              </w:rPr>
            </w:pPr>
          </w:p>
        </w:tc>
        <w:tc>
          <w:tcPr>
            <w:tcW w:w="6662" w:type="dxa"/>
            <w:vAlign w:val="center"/>
          </w:tcPr>
          <w:p w14:paraId="14F09264" w14:textId="77777777" w:rsidR="001A06F7" w:rsidRPr="001A06F7" w:rsidRDefault="001A06F7" w:rsidP="001A06F7">
            <w:pPr>
              <w:keepLines/>
              <w:autoSpaceDE w:val="0"/>
              <w:autoSpaceDN w:val="0"/>
              <w:spacing w:after="0" w:line="240" w:lineRule="auto"/>
              <w:rPr>
                <w:rFonts w:ascii="Times New Roman" w:eastAsia="Times New Roman" w:hAnsi="Times New Roman" w:cs="Times New Roman"/>
                <w:spacing w:val="-5"/>
                <w:sz w:val="24"/>
                <w:szCs w:val="24"/>
                <w:lang w:val="uk-UA"/>
              </w:rPr>
            </w:pPr>
            <w:r w:rsidRPr="001A06F7">
              <w:rPr>
                <w:rFonts w:ascii="Times New Roman" w:eastAsia="Times New Roman" w:hAnsi="Times New Roman" w:cs="Times New Roman"/>
                <w:spacing w:val="-5"/>
                <w:sz w:val="24"/>
                <w:szCs w:val="24"/>
                <w:lang w:val="uk-UA"/>
              </w:rPr>
              <w:t>Розбирання асфальтобетонних покриттів</w:t>
            </w:r>
          </w:p>
          <w:p w14:paraId="6C2CD560" w14:textId="77777777" w:rsidR="001A06F7" w:rsidRPr="001A06F7" w:rsidRDefault="001A06F7" w:rsidP="001A06F7">
            <w:pPr>
              <w:keepLines/>
              <w:autoSpaceDE w:val="0"/>
              <w:autoSpaceDN w:val="0"/>
              <w:spacing w:after="0" w:line="240" w:lineRule="auto"/>
              <w:rPr>
                <w:rFonts w:ascii="Times New Roman" w:eastAsia="Times New Roman" w:hAnsi="Times New Roman" w:cs="Times New Roman"/>
                <w:sz w:val="24"/>
                <w:szCs w:val="24"/>
                <w:lang w:val="uk-UA"/>
              </w:rPr>
            </w:pPr>
            <w:proofErr w:type="spellStart"/>
            <w:r w:rsidRPr="001A06F7">
              <w:rPr>
                <w:rFonts w:ascii="Times New Roman" w:eastAsia="Times New Roman" w:hAnsi="Times New Roman" w:cs="Times New Roman"/>
                <w:spacing w:val="-5"/>
                <w:sz w:val="24"/>
                <w:szCs w:val="24"/>
                <w:lang w:val="uk-UA"/>
              </w:rPr>
              <w:t>hсер</w:t>
            </w:r>
            <w:proofErr w:type="spellEnd"/>
            <w:r w:rsidRPr="001A06F7">
              <w:rPr>
                <w:rFonts w:ascii="Times New Roman" w:eastAsia="Times New Roman" w:hAnsi="Times New Roman" w:cs="Times New Roman"/>
                <w:spacing w:val="-5"/>
                <w:sz w:val="24"/>
                <w:szCs w:val="24"/>
                <w:lang w:val="uk-UA"/>
              </w:rPr>
              <w:t>=5 cm</w:t>
            </w:r>
          </w:p>
        </w:tc>
        <w:tc>
          <w:tcPr>
            <w:tcW w:w="1559" w:type="dxa"/>
            <w:vAlign w:val="center"/>
          </w:tcPr>
          <w:p w14:paraId="0F02B5EB"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100м3</w:t>
            </w:r>
          </w:p>
        </w:tc>
        <w:tc>
          <w:tcPr>
            <w:tcW w:w="1340" w:type="dxa"/>
            <w:vAlign w:val="center"/>
          </w:tcPr>
          <w:p w14:paraId="7609BD87"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0,0525</w:t>
            </w:r>
          </w:p>
        </w:tc>
      </w:tr>
      <w:tr w:rsidR="001A06F7" w:rsidRPr="001A06F7" w14:paraId="7C24043D" w14:textId="77777777" w:rsidTr="003A5A7F">
        <w:tblPrEx>
          <w:tblCellMar>
            <w:top w:w="0" w:type="dxa"/>
            <w:bottom w:w="0" w:type="dxa"/>
          </w:tblCellMar>
        </w:tblPrEx>
        <w:trPr>
          <w:jc w:val="center"/>
        </w:trPr>
        <w:tc>
          <w:tcPr>
            <w:tcW w:w="661" w:type="dxa"/>
            <w:vAlign w:val="center"/>
          </w:tcPr>
          <w:p w14:paraId="441C4D99" w14:textId="77777777" w:rsidR="001A06F7" w:rsidRPr="001A06F7" w:rsidRDefault="001A06F7" w:rsidP="001A06F7">
            <w:pPr>
              <w:keepLines/>
              <w:numPr>
                <w:ilvl w:val="0"/>
                <w:numId w:val="18"/>
              </w:numPr>
              <w:autoSpaceDE w:val="0"/>
              <w:autoSpaceDN w:val="0"/>
              <w:spacing w:after="0" w:line="240" w:lineRule="auto"/>
              <w:jc w:val="center"/>
              <w:rPr>
                <w:rFonts w:ascii="Times New Roman" w:eastAsia="Times New Roman" w:hAnsi="Times New Roman" w:cs="Times New Roman"/>
                <w:sz w:val="24"/>
                <w:szCs w:val="24"/>
                <w:lang w:val="uk-UA"/>
              </w:rPr>
            </w:pPr>
          </w:p>
        </w:tc>
        <w:tc>
          <w:tcPr>
            <w:tcW w:w="6662" w:type="dxa"/>
            <w:vAlign w:val="center"/>
          </w:tcPr>
          <w:p w14:paraId="0CD9CE83" w14:textId="77777777" w:rsidR="001A06F7" w:rsidRPr="001A06F7" w:rsidRDefault="001A06F7" w:rsidP="001A06F7">
            <w:pPr>
              <w:keepLines/>
              <w:autoSpaceDE w:val="0"/>
              <w:autoSpaceDN w:val="0"/>
              <w:spacing w:after="0" w:line="240" w:lineRule="auto"/>
              <w:rPr>
                <w:rFonts w:ascii="Times New Roman" w:eastAsia="Times New Roman" w:hAnsi="Times New Roman" w:cs="Times New Roman"/>
                <w:spacing w:val="-5"/>
                <w:sz w:val="24"/>
                <w:szCs w:val="24"/>
                <w:lang w:val="uk-UA"/>
              </w:rPr>
            </w:pPr>
            <w:r w:rsidRPr="001A06F7">
              <w:rPr>
                <w:rFonts w:ascii="Times New Roman" w:eastAsia="Times New Roman" w:hAnsi="Times New Roman" w:cs="Times New Roman"/>
                <w:spacing w:val="-5"/>
                <w:sz w:val="24"/>
                <w:szCs w:val="24"/>
                <w:lang w:val="uk-UA"/>
              </w:rPr>
              <w:t>Розбирання щебеневих покриттів та основ,</w:t>
            </w:r>
          </w:p>
          <w:p w14:paraId="1AD42898" w14:textId="77777777" w:rsidR="001A06F7" w:rsidRPr="001A06F7" w:rsidRDefault="001A06F7" w:rsidP="001A06F7">
            <w:pPr>
              <w:keepLines/>
              <w:autoSpaceDE w:val="0"/>
              <w:autoSpaceDN w:val="0"/>
              <w:spacing w:after="0" w:line="240" w:lineRule="auto"/>
              <w:rPr>
                <w:rFonts w:ascii="Times New Roman" w:eastAsia="Times New Roman" w:hAnsi="Times New Roman" w:cs="Times New Roman"/>
                <w:sz w:val="24"/>
                <w:szCs w:val="24"/>
                <w:lang w:val="uk-UA"/>
              </w:rPr>
            </w:pPr>
            <w:proofErr w:type="spellStart"/>
            <w:r w:rsidRPr="001A06F7">
              <w:rPr>
                <w:rFonts w:ascii="Times New Roman" w:eastAsia="Times New Roman" w:hAnsi="Times New Roman" w:cs="Times New Roman"/>
                <w:spacing w:val="-5"/>
                <w:sz w:val="24"/>
                <w:szCs w:val="24"/>
                <w:lang w:val="uk-UA"/>
              </w:rPr>
              <w:t>hсер</w:t>
            </w:r>
            <w:proofErr w:type="spellEnd"/>
            <w:r w:rsidRPr="001A06F7">
              <w:rPr>
                <w:rFonts w:ascii="Times New Roman" w:eastAsia="Times New Roman" w:hAnsi="Times New Roman" w:cs="Times New Roman"/>
                <w:spacing w:val="-5"/>
                <w:sz w:val="24"/>
                <w:szCs w:val="24"/>
                <w:lang w:val="uk-UA"/>
              </w:rPr>
              <w:t>=12 см</w:t>
            </w:r>
          </w:p>
        </w:tc>
        <w:tc>
          <w:tcPr>
            <w:tcW w:w="1559" w:type="dxa"/>
            <w:vAlign w:val="center"/>
          </w:tcPr>
          <w:p w14:paraId="5826211D"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100м3</w:t>
            </w:r>
          </w:p>
        </w:tc>
        <w:tc>
          <w:tcPr>
            <w:tcW w:w="1340" w:type="dxa"/>
            <w:vAlign w:val="center"/>
          </w:tcPr>
          <w:p w14:paraId="49D143D4"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0,126</w:t>
            </w:r>
          </w:p>
        </w:tc>
      </w:tr>
      <w:tr w:rsidR="001A06F7" w:rsidRPr="001A06F7" w14:paraId="3C583332" w14:textId="77777777" w:rsidTr="003A5A7F">
        <w:tblPrEx>
          <w:tblCellMar>
            <w:top w:w="0" w:type="dxa"/>
            <w:bottom w:w="0" w:type="dxa"/>
          </w:tblCellMar>
        </w:tblPrEx>
        <w:trPr>
          <w:jc w:val="center"/>
        </w:trPr>
        <w:tc>
          <w:tcPr>
            <w:tcW w:w="661" w:type="dxa"/>
            <w:vAlign w:val="center"/>
          </w:tcPr>
          <w:p w14:paraId="0CC38B67" w14:textId="77777777" w:rsidR="001A06F7" w:rsidRPr="001A06F7" w:rsidRDefault="001A06F7" w:rsidP="001A06F7">
            <w:pPr>
              <w:keepLines/>
              <w:numPr>
                <w:ilvl w:val="0"/>
                <w:numId w:val="18"/>
              </w:numPr>
              <w:autoSpaceDE w:val="0"/>
              <w:autoSpaceDN w:val="0"/>
              <w:spacing w:after="0" w:line="240" w:lineRule="auto"/>
              <w:jc w:val="center"/>
              <w:rPr>
                <w:rFonts w:ascii="Times New Roman" w:eastAsia="Times New Roman" w:hAnsi="Times New Roman" w:cs="Times New Roman"/>
                <w:sz w:val="24"/>
                <w:szCs w:val="24"/>
                <w:lang w:val="uk-UA"/>
              </w:rPr>
            </w:pPr>
          </w:p>
        </w:tc>
        <w:tc>
          <w:tcPr>
            <w:tcW w:w="6662" w:type="dxa"/>
            <w:vAlign w:val="center"/>
          </w:tcPr>
          <w:p w14:paraId="44C7AFFB" w14:textId="77777777" w:rsidR="001A06F7" w:rsidRPr="001A06F7" w:rsidRDefault="001A06F7" w:rsidP="001A06F7">
            <w:pPr>
              <w:keepLines/>
              <w:autoSpaceDE w:val="0"/>
              <w:autoSpaceDN w:val="0"/>
              <w:spacing w:after="0" w:line="240" w:lineRule="auto"/>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Навантаження сміття</w:t>
            </w:r>
          </w:p>
        </w:tc>
        <w:tc>
          <w:tcPr>
            <w:tcW w:w="1559" w:type="dxa"/>
            <w:vAlign w:val="center"/>
          </w:tcPr>
          <w:p w14:paraId="3BB7078D"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100 т</w:t>
            </w:r>
          </w:p>
        </w:tc>
        <w:tc>
          <w:tcPr>
            <w:tcW w:w="1340" w:type="dxa"/>
            <w:vAlign w:val="center"/>
          </w:tcPr>
          <w:p w14:paraId="77A97E1E"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0,3045</w:t>
            </w:r>
          </w:p>
        </w:tc>
      </w:tr>
      <w:tr w:rsidR="001A06F7" w:rsidRPr="001A06F7" w14:paraId="08096F4F" w14:textId="77777777" w:rsidTr="003A5A7F">
        <w:tblPrEx>
          <w:tblCellMar>
            <w:top w:w="0" w:type="dxa"/>
            <w:bottom w:w="0" w:type="dxa"/>
          </w:tblCellMar>
        </w:tblPrEx>
        <w:trPr>
          <w:jc w:val="center"/>
        </w:trPr>
        <w:tc>
          <w:tcPr>
            <w:tcW w:w="661" w:type="dxa"/>
            <w:vAlign w:val="center"/>
          </w:tcPr>
          <w:p w14:paraId="1EB0C707" w14:textId="77777777" w:rsidR="001A06F7" w:rsidRPr="001A06F7" w:rsidRDefault="001A06F7" w:rsidP="001A06F7">
            <w:pPr>
              <w:keepLines/>
              <w:numPr>
                <w:ilvl w:val="0"/>
                <w:numId w:val="18"/>
              </w:numPr>
              <w:autoSpaceDE w:val="0"/>
              <w:autoSpaceDN w:val="0"/>
              <w:spacing w:after="0" w:line="240" w:lineRule="auto"/>
              <w:jc w:val="center"/>
              <w:rPr>
                <w:rFonts w:ascii="Times New Roman" w:eastAsia="Times New Roman" w:hAnsi="Times New Roman" w:cs="Times New Roman"/>
                <w:sz w:val="24"/>
                <w:szCs w:val="24"/>
                <w:lang w:val="uk-UA"/>
              </w:rPr>
            </w:pPr>
          </w:p>
        </w:tc>
        <w:tc>
          <w:tcPr>
            <w:tcW w:w="6662" w:type="dxa"/>
            <w:vAlign w:val="center"/>
          </w:tcPr>
          <w:p w14:paraId="7ED0246A" w14:textId="77777777" w:rsidR="001A06F7" w:rsidRPr="001A06F7" w:rsidRDefault="001A06F7" w:rsidP="001A06F7">
            <w:pPr>
              <w:keepLines/>
              <w:autoSpaceDE w:val="0"/>
              <w:autoSpaceDN w:val="0"/>
              <w:spacing w:after="0" w:line="240" w:lineRule="auto"/>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Перевезення сміття до 30 км</w:t>
            </w:r>
          </w:p>
        </w:tc>
        <w:tc>
          <w:tcPr>
            <w:tcW w:w="1559" w:type="dxa"/>
            <w:vAlign w:val="center"/>
          </w:tcPr>
          <w:p w14:paraId="121204A6"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т</w:t>
            </w:r>
          </w:p>
        </w:tc>
        <w:tc>
          <w:tcPr>
            <w:tcW w:w="1340" w:type="dxa"/>
            <w:vAlign w:val="center"/>
          </w:tcPr>
          <w:p w14:paraId="58491DCF"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30,45</w:t>
            </w:r>
          </w:p>
        </w:tc>
      </w:tr>
      <w:tr w:rsidR="001A06F7" w:rsidRPr="001A06F7" w14:paraId="4290CBF8" w14:textId="77777777" w:rsidTr="003A5A7F">
        <w:tblPrEx>
          <w:tblCellMar>
            <w:top w:w="0" w:type="dxa"/>
            <w:bottom w:w="0" w:type="dxa"/>
          </w:tblCellMar>
        </w:tblPrEx>
        <w:trPr>
          <w:jc w:val="center"/>
        </w:trPr>
        <w:tc>
          <w:tcPr>
            <w:tcW w:w="661" w:type="dxa"/>
            <w:vAlign w:val="center"/>
          </w:tcPr>
          <w:p w14:paraId="6CFFECC2" w14:textId="77777777" w:rsidR="001A06F7" w:rsidRPr="001A06F7" w:rsidRDefault="001A06F7" w:rsidP="001A06F7">
            <w:pPr>
              <w:keepLines/>
              <w:numPr>
                <w:ilvl w:val="0"/>
                <w:numId w:val="18"/>
              </w:numPr>
              <w:autoSpaceDE w:val="0"/>
              <w:autoSpaceDN w:val="0"/>
              <w:spacing w:after="0" w:line="240" w:lineRule="auto"/>
              <w:jc w:val="center"/>
              <w:rPr>
                <w:rFonts w:ascii="Times New Roman" w:eastAsia="Times New Roman" w:hAnsi="Times New Roman" w:cs="Times New Roman"/>
                <w:sz w:val="24"/>
                <w:szCs w:val="24"/>
                <w:lang w:val="uk-UA"/>
              </w:rPr>
            </w:pPr>
          </w:p>
        </w:tc>
        <w:tc>
          <w:tcPr>
            <w:tcW w:w="6662" w:type="dxa"/>
            <w:vAlign w:val="center"/>
          </w:tcPr>
          <w:p w14:paraId="312ABE1F" w14:textId="77777777" w:rsidR="001A06F7" w:rsidRPr="001A06F7" w:rsidRDefault="001A06F7" w:rsidP="001A06F7">
            <w:pPr>
              <w:keepLines/>
              <w:autoSpaceDE w:val="0"/>
              <w:autoSpaceDN w:val="0"/>
              <w:spacing w:after="0" w:line="240" w:lineRule="auto"/>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 xml:space="preserve">Улаштування підстильних та </w:t>
            </w:r>
            <w:proofErr w:type="spellStart"/>
            <w:r w:rsidRPr="001A06F7">
              <w:rPr>
                <w:rFonts w:ascii="Times New Roman" w:eastAsia="Times New Roman" w:hAnsi="Times New Roman" w:cs="Times New Roman"/>
                <w:spacing w:val="-5"/>
                <w:sz w:val="24"/>
                <w:szCs w:val="24"/>
                <w:lang w:val="uk-UA"/>
              </w:rPr>
              <w:t>вирівнювальних</w:t>
            </w:r>
            <w:proofErr w:type="spellEnd"/>
            <w:r w:rsidRPr="001A06F7">
              <w:rPr>
                <w:rFonts w:ascii="Times New Roman" w:eastAsia="Times New Roman" w:hAnsi="Times New Roman" w:cs="Times New Roman"/>
                <w:spacing w:val="-5"/>
                <w:sz w:val="24"/>
                <w:szCs w:val="24"/>
                <w:lang w:val="uk-UA"/>
              </w:rPr>
              <w:t xml:space="preserve"> шарів основи з щебенево-піщаної суміші С7, </w:t>
            </w:r>
            <w:proofErr w:type="spellStart"/>
            <w:r w:rsidRPr="001A06F7">
              <w:rPr>
                <w:rFonts w:ascii="Times New Roman" w:eastAsia="Times New Roman" w:hAnsi="Times New Roman" w:cs="Times New Roman"/>
                <w:spacing w:val="-5"/>
                <w:sz w:val="24"/>
                <w:szCs w:val="24"/>
                <w:lang w:val="uk-UA"/>
              </w:rPr>
              <w:t>hсер</w:t>
            </w:r>
            <w:proofErr w:type="spellEnd"/>
            <w:r w:rsidRPr="001A06F7">
              <w:rPr>
                <w:rFonts w:ascii="Times New Roman" w:eastAsia="Times New Roman" w:hAnsi="Times New Roman" w:cs="Times New Roman"/>
                <w:spacing w:val="-5"/>
                <w:sz w:val="24"/>
                <w:szCs w:val="24"/>
                <w:lang w:val="uk-UA"/>
              </w:rPr>
              <w:t>=12 см</w:t>
            </w:r>
          </w:p>
        </w:tc>
        <w:tc>
          <w:tcPr>
            <w:tcW w:w="1559" w:type="dxa"/>
            <w:vAlign w:val="center"/>
          </w:tcPr>
          <w:p w14:paraId="4FCC779D"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100м3</w:t>
            </w:r>
          </w:p>
        </w:tc>
        <w:tc>
          <w:tcPr>
            <w:tcW w:w="1340" w:type="dxa"/>
            <w:vAlign w:val="center"/>
          </w:tcPr>
          <w:p w14:paraId="72159F65"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0,126</w:t>
            </w:r>
          </w:p>
        </w:tc>
      </w:tr>
      <w:tr w:rsidR="001A06F7" w:rsidRPr="001A06F7" w14:paraId="41171926" w14:textId="77777777" w:rsidTr="003A5A7F">
        <w:tblPrEx>
          <w:tblCellMar>
            <w:top w:w="0" w:type="dxa"/>
            <w:bottom w:w="0" w:type="dxa"/>
          </w:tblCellMar>
        </w:tblPrEx>
        <w:trPr>
          <w:jc w:val="center"/>
        </w:trPr>
        <w:tc>
          <w:tcPr>
            <w:tcW w:w="661" w:type="dxa"/>
            <w:vAlign w:val="center"/>
          </w:tcPr>
          <w:p w14:paraId="47EDC0AF" w14:textId="77777777" w:rsidR="001A06F7" w:rsidRPr="001A06F7" w:rsidRDefault="001A06F7" w:rsidP="001A06F7">
            <w:pPr>
              <w:keepLines/>
              <w:numPr>
                <w:ilvl w:val="0"/>
                <w:numId w:val="18"/>
              </w:numPr>
              <w:autoSpaceDE w:val="0"/>
              <w:autoSpaceDN w:val="0"/>
              <w:spacing w:after="0" w:line="240" w:lineRule="auto"/>
              <w:jc w:val="center"/>
              <w:rPr>
                <w:rFonts w:ascii="Times New Roman" w:eastAsia="Times New Roman" w:hAnsi="Times New Roman" w:cs="Times New Roman"/>
                <w:sz w:val="24"/>
                <w:szCs w:val="24"/>
                <w:lang w:val="uk-UA"/>
              </w:rPr>
            </w:pPr>
          </w:p>
        </w:tc>
        <w:tc>
          <w:tcPr>
            <w:tcW w:w="6662" w:type="dxa"/>
            <w:vAlign w:val="center"/>
          </w:tcPr>
          <w:p w14:paraId="0705E061" w14:textId="77777777" w:rsidR="001A06F7" w:rsidRPr="001A06F7" w:rsidRDefault="001A06F7" w:rsidP="001A06F7">
            <w:pPr>
              <w:keepLines/>
              <w:autoSpaceDE w:val="0"/>
              <w:autoSpaceDN w:val="0"/>
              <w:spacing w:after="0" w:line="240" w:lineRule="auto"/>
              <w:rPr>
                <w:rFonts w:ascii="Times New Roman" w:eastAsia="Times New Roman" w:hAnsi="Times New Roman" w:cs="Times New Roman"/>
                <w:spacing w:val="-5"/>
                <w:sz w:val="24"/>
                <w:szCs w:val="24"/>
                <w:lang w:val="uk-UA"/>
              </w:rPr>
            </w:pPr>
            <w:r w:rsidRPr="001A06F7">
              <w:rPr>
                <w:rFonts w:ascii="Times New Roman" w:eastAsia="Times New Roman" w:hAnsi="Times New Roman" w:cs="Times New Roman"/>
                <w:spacing w:val="-5"/>
                <w:sz w:val="24"/>
                <w:szCs w:val="24"/>
                <w:lang w:val="uk-UA"/>
              </w:rPr>
              <w:t xml:space="preserve">Улаштування асфальтобетонних покриттів доріжок та тротуарів із сумішей асфальтобетонних </w:t>
            </w:r>
            <w:proofErr w:type="spellStart"/>
            <w:r w:rsidRPr="001A06F7">
              <w:rPr>
                <w:rFonts w:ascii="Times New Roman" w:eastAsia="Times New Roman" w:hAnsi="Times New Roman" w:cs="Times New Roman"/>
                <w:spacing w:val="-5"/>
                <w:sz w:val="24"/>
                <w:szCs w:val="24"/>
                <w:lang w:val="uk-UA"/>
              </w:rPr>
              <w:t>гарячіх</w:t>
            </w:r>
            <w:proofErr w:type="spellEnd"/>
            <w:r w:rsidRPr="001A06F7">
              <w:rPr>
                <w:rFonts w:ascii="Times New Roman" w:eastAsia="Times New Roman" w:hAnsi="Times New Roman" w:cs="Times New Roman"/>
                <w:spacing w:val="-5"/>
                <w:sz w:val="24"/>
                <w:szCs w:val="24"/>
                <w:lang w:val="uk-UA"/>
              </w:rPr>
              <w:t xml:space="preserve"> і</w:t>
            </w:r>
          </w:p>
          <w:p w14:paraId="077DA4CF" w14:textId="77777777" w:rsidR="001A06F7" w:rsidRPr="001A06F7" w:rsidRDefault="001A06F7" w:rsidP="001A06F7">
            <w:pPr>
              <w:keepLines/>
              <w:autoSpaceDE w:val="0"/>
              <w:autoSpaceDN w:val="0"/>
              <w:spacing w:after="0" w:line="240" w:lineRule="auto"/>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теплих [асфальтобетон щільний] (дорожні)(аеродромні), що застосовуються у верхніх шарах покриттів , піщані, тип Г, марка 1, товщиною 5,0 см</w:t>
            </w:r>
          </w:p>
        </w:tc>
        <w:tc>
          <w:tcPr>
            <w:tcW w:w="1559" w:type="dxa"/>
            <w:vAlign w:val="center"/>
          </w:tcPr>
          <w:p w14:paraId="7A285C2F"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100м2</w:t>
            </w:r>
          </w:p>
        </w:tc>
        <w:tc>
          <w:tcPr>
            <w:tcW w:w="1340" w:type="dxa"/>
            <w:vAlign w:val="center"/>
          </w:tcPr>
          <w:p w14:paraId="79655FBF"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1,05</w:t>
            </w:r>
          </w:p>
        </w:tc>
      </w:tr>
      <w:tr w:rsidR="001A06F7" w:rsidRPr="001A06F7" w14:paraId="5B1BD375" w14:textId="77777777" w:rsidTr="003A5A7F">
        <w:tblPrEx>
          <w:tblCellMar>
            <w:top w:w="0" w:type="dxa"/>
            <w:bottom w:w="0" w:type="dxa"/>
          </w:tblCellMar>
        </w:tblPrEx>
        <w:trPr>
          <w:jc w:val="center"/>
        </w:trPr>
        <w:tc>
          <w:tcPr>
            <w:tcW w:w="661" w:type="dxa"/>
            <w:vAlign w:val="center"/>
          </w:tcPr>
          <w:p w14:paraId="2E2C9CE6" w14:textId="77777777" w:rsidR="001A06F7" w:rsidRPr="001A06F7" w:rsidRDefault="001A06F7" w:rsidP="001A06F7">
            <w:pPr>
              <w:autoSpaceDE w:val="0"/>
              <w:autoSpaceDN w:val="0"/>
              <w:adjustRightInd w:val="0"/>
              <w:spacing w:after="0" w:line="240" w:lineRule="auto"/>
              <w:jc w:val="center"/>
              <w:rPr>
                <w:rFonts w:ascii="Times New Roman" w:eastAsia="Times New Roman" w:hAnsi="Times New Roman" w:cs="Times New Roman"/>
                <w:sz w:val="24"/>
                <w:szCs w:val="24"/>
                <w:lang w:val="uk-UA"/>
              </w:rPr>
            </w:pPr>
          </w:p>
        </w:tc>
        <w:tc>
          <w:tcPr>
            <w:tcW w:w="6662" w:type="dxa"/>
            <w:vAlign w:val="center"/>
          </w:tcPr>
          <w:p w14:paraId="008BF215"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ТИП 2 (ВІДНОВЛЕННЯ ПОКРИТТЯ ВЗДОВЖ БОРТОВОГО КАМЕНЮ)</w:t>
            </w:r>
          </w:p>
        </w:tc>
        <w:tc>
          <w:tcPr>
            <w:tcW w:w="1559" w:type="dxa"/>
            <w:vAlign w:val="center"/>
          </w:tcPr>
          <w:p w14:paraId="13D2D0E5" w14:textId="77777777" w:rsidR="001A06F7" w:rsidRPr="001A06F7" w:rsidRDefault="001A06F7" w:rsidP="001A06F7">
            <w:pPr>
              <w:autoSpaceDE w:val="0"/>
              <w:autoSpaceDN w:val="0"/>
              <w:adjustRightInd w:val="0"/>
              <w:spacing w:after="0" w:line="240" w:lineRule="auto"/>
              <w:jc w:val="center"/>
              <w:rPr>
                <w:rFonts w:ascii="Times New Roman" w:eastAsia="Times New Roman" w:hAnsi="Times New Roman" w:cs="Times New Roman"/>
                <w:sz w:val="24"/>
                <w:szCs w:val="24"/>
                <w:lang w:val="uk-UA"/>
              </w:rPr>
            </w:pPr>
          </w:p>
        </w:tc>
        <w:tc>
          <w:tcPr>
            <w:tcW w:w="1340" w:type="dxa"/>
            <w:vAlign w:val="center"/>
          </w:tcPr>
          <w:p w14:paraId="19A49CB0" w14:textId="77777777" w:rsidR="001A06F7" w:rsidRPr="001A06F7" w:rsidRDefault="001A06F7" w:rsidP="001A06F7">
            <w:pPr>
              <w:autoSpaceDE w:val="0"/>
              <w:autoSpaceDN w:val="0"/>
              <w:adjustRightInd w:val="0"/>
              <w:spacing w:after="0" w:line="240" w:lineRule="auto"/>
              <w:jc w:val="center"/>
              <w:rPr>
                <w:rFonts w:ascii="Times New Roman" w:eastAsia="Times New Roman" w:hAnsi="Times New Roman" w:cs="Times New Roman"/>
                <w:sz w:val="24"/>
                <w:szCs w:val="24"/>
                <w:lang w:val="uk-UA"/>
              </w:rPr>
            </w:pPr>
          </w:p>
        </w:tc>
      </w:tr>
      <w:tr w:rsidR="001A06F7" w:rsidRPr="001A06F7" w14:paraId="2091DFF4" w14:textId="77777777" w:rsidTr="003A5A7F">
        <w:tblPrEx>
          <w:tblCellMar>
            <w:top w:w="0" w:type="dxa"/>
            <w:bottom w:w="0" w:type="dxa"/>
          </w:tblCellMar>
        </w:tblPrEx>
        <w:trPr>
          <w:jc w:val="center"/>
        </w:trPr>
        <w:tc>
          <w:tcPr>
            <w:tcW w:w="661" w:type="dxa"/>
            <w:vAlign w:val="center"/>
          </w:tcPr>
          <w:p w14:paraId="558C0496" w14:textId="77777777" w:rsidR="001A06F7" w:rsidRPr="001A06F7" w:rsidRDefault="001A06F7" w:rsidP="001A06F7">
            <w:pPr>
              <w:keepLines/>
              <w:numPr>
                <w:ilvl w:val="0"/>
                <w:numId w:val="18"/>
              </w:numPr>
              <w:autoSpaceDE w:val="0"/>
              <w:autoSpaceDN w:val="0"/>
              <w:spacing w:after="0" w:line="240" w:lineRule="auto"/>
              <w:jc w:val="center"/>
              <w:rPr>
                <w:rFonts w:ascii="Times New Roman" w:eastAsia="Times New Roman" w:hAnsi="Times New Roman" w:cs="Times New Roman"/>
                <w:sz w:val="24"/>
                <w:szCs w:val="24"/>
                <w:lang w:val="uk-UA"/>
              </w:rPr>
            </w:pPr>
          </w:p>
        </w:tc>
        <w:tc>
          <w:tcPr>
            <w:tcW w:w="6662" w:type="dxa"/>
            <w:vAlign w:val="center"/>
          </w:tcPr>
          <w:p w14:paraId="7798BED0" w14:textId="77777777" w:rsidR="001A06F7" w:rsidRPr="001A06F7" w:rsidRDefault="001A06F7" w:rsidP="001A06F7">
            <w:pPr>
              <w:keepLines/>
              <w:autoSpaceDE w:val="0"/>
              <w:autoSpaceDN w:val="0"/>
              <w:spacing w:after="0" w:line="240" w:lineRule="auto"/>
              <w:rPr>
                <w:rFonts w:ascii="Times New Roman" w:eastAsia="Times New Roman" w:hAnsi="Times New Roman" w:cs="Times New Roman"/>
                <w:spacing w:val="-5"/>
                <w:sz w:val="24"/>
                <w:szCs w:val="24"/>
                <w:lang w:val="uk-UA"/>
              </w:rPr>
            </w:pPr>
            <w:r w:rsidRPr="001A06F7">
              <w:rPr>
                <w:rFonts w:ascii="Times New Roman" w:eastAsia="Times New Roman" w:hAnsi="Times New Roman" w:cs="Times New Roman"/>
                <w:spacing w:val="-5"/>
                <w:sz w:val="24"/>
                <w:szCs w:val="24"/>
                <w:lang w:val="uk-UA"/>
              </w:rPr>
              <w:t>Розбирання асфальтобетонних покриттів</w:t>
            </w:r>
          </w:p>
          <w:p w14:paraId="39DD26FA" w14:textId="77777777" w:rsidR="001A06F7" w:rsidRPr="001A06F7" w:rsidRDefault="001A06F7" w:rsidP="001A06F7">
            <w:pPr>
              <w:keepLines/>
              <w:autoSpaceDE w:val="0"/>
              <w:autoSpaceDN w:val="0"/>
              <w:spacing w:after="0" w:line="240" w:lineRule="auto"/>
              <w:rPr>
                <w:rFonts w:ascii="Times New Roman" w:eastAsia="Times New Roman" w:hAnsi="Times New Roman" w:cs="Times New Roman"/>
                <w:spacing w:val="-5"/>
                <w:sz w:val="24"/>
                <w:szCs w:val="24"/>
                <w:lang w:val="uk-UA"/>
              </w:rPr>
            </w:pPr>
            <w:r w:rsidRPr="001A06F7">
              <w:rPr>
                <w:rFonts w:ascii="Times New Roman" w:eastAsia="Times New Roman" w:hAnsi="Times New Roman" w:cs="Times New Roman"/>
                <w:spacing w:val="-5"/>
                <w:sz w:val="24"/>
                <w:szCs w:val="24"/>
                <w:lang w:val="uk-UA"/>
              </w:rPr>
              <w:t xml:space="preserve">[на </w:t>
            </w:r>
            <w:proofErr w:type="spellStart"/>
            <w:r w:rsidRPr="001A06F7">
              <w:rPr>
                <w:rFonts w:ascii="Times New Roman" w:eastAsia="Times New Roman" w:hAnsi="Times New Roman" w:cs="Times New Roman"/>
                <w:spacing w:val="-5"/>
                <w:sz w:val="24"/>
                <w:szCs w:val="24"/>
                <w:lang w:val="uk-UA"/>
              </w:rPr>
              <w:t>однiй</w:t>
            </w:r>
            <w:proofErr w:type="spellEnd"/>
            <w:r w:rsidRPr="001A06F7">
              <w:rPr>
                <w:rFonts w:ascii="Times New Roman" w:eastAsia="Times New Roman" w:hAnsi="Times New Roman" w:cs="Times New Roman"/>
                <w:spacing w:val="-5"/>
                <w:sz w:val="24"/>
                <w:szCs w:val="24"/>
                <w:lang w:val="uk-UA"/>
              </w:rPr>
              <w:t xml:space="preserve"> </w:t>
            </w:r>
            <w:proofErr w:type="spellStart"/>
            <w:r w:rsidRPr="001A06F7">
              <w:rPr>
                <w:rFonts w:ascii="Times New Roman" w:eastAsia="Times New Roman" w:hAnsi="Times New Roman" w:cs="Times New Roman"/>
                <w:spacing w:val="-5"/>
                <w:sz w:val="24"/>
                <w:szCs w:val="24"/>
                <w:lang w:val="uk-UA"/>
              </w:rPr>
              <w:t>половинi</w:t>
            </w:r>
            <w:proofErr w:type="spellEnd"/>
            <w:r w:rsidRPr="001A06F7">
              <w:rPr>
                <w:rFonts w:ascii="Times New Roman" w:eastAsia="Times New Roman" w:hAnsi="Times New Roman" w:cs="Times New Roman"/>
                <w:spacing w:val="-5"/>
                <w:sz w:val="24"/>
                <w:szCs w:val="24"/>
                <w:lang w:val="uk-UA"/>
              </w:rPr>
              <w:t xml:space="preserve"> проїжджої частини при</w:t>
            </w:r>
          </w:p>
          <w:p w14:paraId="742D1092" w14:textId="77777777" w:rsidR="001A06F7" w:rsidRPr="001A06F7" w:rsidRDefault="001A06F7" w:rsidP="001A06F7">
            <w:pPr>
              <w:keepLines/>
              <w:autoSpaceDE w:val="0"/>
              <w:autoSpaceDN w:val="0"/>
              <w:spacing w:after="0" w:line="240" w:lineRule="auto"/>
              <w:rPr>
                <w:rFonts w:ascii="Times New Roman" w:eastAsia="Times New Roman" w:hAnsi="Times New Roman" w:cs="Times New Roman"/>
                <w:spacing w:val="-5"/>
                <w:sz w:val="24"/>
                <w:szCs w:val="24"/>
                <w:lang w:val="uk-UA"/>
              </w:rPr>
            </w:pPr>
            <w:r w:rsidRPr="001A06F7">
              <w:rPr>
                <w:rFonts w:ascii="Times New Roman" w:eastAsia="Times New Roman" w:hAnsi="Times New Roman" w:cs="Times New Roman"/>
                <w:spacing w:val="-5"/>
                <w:sz w:val="24"/>
                <w:szCs w:val="24"/>
                <w:lang w:val="uk-UA"/>
              </w:rPr>
              <w:t xml:space="preserve">систематичному </w:t>
            </w:r>
            <w:proofErr w:type="spellStart"/>
            <w:r w:rsidRPr="001A06F7">
              <w:rPr>
                <w:rFonts w:ascii="Times New Roman" w:eastAsia="Times New Roman" w:hAnsi="Times New Roman" w:cs="Times New Roman"/>
                <w:spacing w:val="-5"/>
                <w:sz w:val="24"/>
                <w:szCs w:val="24"/>
                <w:lang w:val="uk-UA"/>
              </w:rPr>
              <w:t>русi</w:t>
            </w:r>
            <w:proofErr w:type="spellEnd"/>
            <w:r w:rsidRPr="001A06F7">
              <w:rPr>
                <w:rFonts w:ascii="Times New Roman" w:eastAsia="Times New Roman" w:hAnsi="Times New Roman" w:cs="Times New Roman"/>
                <w:spacing w:val="-5"/>
                <w:sz w:val="24"/>
                <w:szCs w:val="24"/>
                <w:lang w:val="uk-UA"/>
              </w:rPr>
              <w:t xml:space="preserve"> транспорту на </w:t>
            </w:r>
            <w:proofErr w:type="spellStart"/>
            <w:r w:rsidRPr="001A06F7">
              <w:rPr>
                <w:rFonts w:ascii="Times New Roman" w:eastAsia="Times New Roman" w:hAnsi="Times New Roman" w:cs="Times New Roman"/>
                <w:spacing w:val="-5"/>
                <w:sz w:val="24"/>
                <w:szCs w:val="24"/>
                <w:lang w:val="uk-UA"/>
              </w:rPr>
              <w:t>другiй</w:t>
            </w:r>
            <w:proofErr w:type="spellEnd"/>
            <w:r w:rsidRPr="001A06F7">
              <w:rPr>
                <w:rFonts w:ascii="Times New Roman" w:eastAsia="Times New Roman" w:hAnsi="Times New Roman" w:cs="Times New Roman"/>
                <w:spacing w:val="-5"/>
                <w:sz w:val="24"/>
                <w:szCs w:val="24"/>
                <w:lang w:val="uk-UA"/>
              </w:rPr>
              <w:t>]</w:t>
            </w:r>
          </w:p>
          <w:p w14:paraId="7FE1A360" w14:textId="77777777" w:rsidR="001A06F7" w:rsidRPr="001A06F7" w:rsidRDefault="001A06F7" w:rsidP="001A06F7">
            <w:pPr>
              <w:keepLines/>
              <w:autoSpaceDE w:val="0"/>
              <w:autoSpaceDN w:val="0"/>
              <w:spacing w:after="0" w:line="240" w:lineRule="auto"/>
              <w:rPr>
                <w:rFonts w:ascii="Times New Roman" w:eastAsia="Times New Roman" w:hAnsi="Times New Roman" w:cs="Times New Roman"/>
                <w:sz w:val="24"/>
                <w:szCs w:val="24"/>
                <w:lang w:val="uk-UA"/>
              </w:rPr>
            </w:pPr>
            <w:proofErr w:type="spellStart"/>
            <w:r w:rsidRPr="001A06F7">
              <w:rPr>
                <w:rFonts w:ascii="Times New Roman" w:eastAsia="Times New Roman" w:hAnsi="Times New Roman" w:cs="Times New Roman"/>
                <w:spacing w:val="-5"/>
                <w:sz w:val="24"/>
                <w:szCs w:val="24"/>
                <w:lang w:val="uk-UA"/>
              </w:rPr>
              <w:t>hсер</w:t>
            </w:r>
            <w:proofErr w:type="spellEnd"/>
            <w:r w:rsidRPr="001A06F7">
              <w:rPr>
                <w:rFonts w:ascii="Times New Roman" w:eastAsia="Times New Roman" w:hAnsi="Times New Roman" w:cs="Times New Roman"/>
                <w:spacing w:val="-5"/>
                <w:sz w:val="24"/>
                <w:szCs w:val="24"/>
                <w:lang w:val="uk-UA"/>
              </w:rPr>
              <w:t>=7 cm</w:t>
            </w:r>
          </w:p>
        </w:tc>
        <w:tc>
          <w:tcPr>
            <w:tcW w:w="1559" w:type="dxa"/>
            <w:vAlign w:val="center"/>
          </w:tcPr>
          <w:p w14:paraId="0E45A146"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100м3</w:t>
            </w:r>
          </w:p>
        </w:tc>
        <w:tc>
          <w:tcPr>
            <w:tcW w:w="1340" w:type="dxa"/>
            <w:vAlign w:val="center"/>
          </w:tcPr>
          <w:p w14:paraId="2048B699"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0,0182</w:t>
            </w:r>
          </w:p>
        </w:tc>
      </w:tr>
      <w:tr w:rsidR="001A06F7" w:rsidRPr="001A06F7" w14:paraId="5F2A75B0" w14:textId="77777777" w:rsidTr="003A5A7F">
        <w:tblPrEx>
          <w:tblCellMar>
            <w:top w:w="0" w:type="dxa"/>
            <w:bottom w:w="0" w:type="dxa"/>
          </w:tblCellMar>
        </w:tblPrEx>
        <w:trPr>
          <w:jc w:val="center"/>
        </w:trPr>
        <w:tc>
          <w:tcPr>
            <w:tcW w:w="661" w:type="dxa"/>
            <w:vAlign w:val="center"/>
          </w:tcPr>
          <w:p w14:paraId="17495B5A" w14:textId="77777777" w:rsidR="001A06F7" w:rsidRPr="001A06F7" w:rsidRDefault="001A06F7" w:rsidP="001A06F7">
            <w:pPr>
              <w:keepLines/>
              <w:numPr>
                <w:ilvl w:val="0"/>
                <w:numId w:val="18"/>
              </w:numPr>
              <w:autoSpaceDE w:val="0"/>
              <w:autoSpaceDN w:val="0"/>
              <w:spacing w:after="0" w:line="240" w:lineRule="auto"/>
              <w:jc w:val="center"/>
              <w:rPr>
                <w:rFonts w:ascii="Times New Roman" w:eastAsia="Times New Roman" w:hAnsi="Times New Roman" w:cs="Times New Roman"/>
                <w:sz w:val="24"/>
                <w:szCs w:val="24"/>
                <w:lang w:val="uk-UA"/>
              </w:rPr>
            </w:pPr>
          </w:p>
        </w:tc>
        <w:tc>
          <w:tcPr>
            <w:tcW w:w="6662" w:type="dxa"/>
            <w:vAlign w:val="center"/>
          </w:tcPr>
          <w:p w14:paraId="744238A6" w14:textId="77777777" w:rsidR="001A06F7" w:rsidRPr="001A06F7" w:rsidRDefault="001A06F7" w:rsidP="001A06F7">
            <w:pPr>
              <w:keepLines/>
              <w:autoSpaceDE w:val="0"/>
              <w:autoSpaceDN w:val="0"/>
              <w:spacing w:after="0" w:line="240" w:lineRule="auto"/>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Навантаження сміття</w:t>
            </w:r>
          </w:p>
        </w:tc>
        <w:tc>
          <w:tcPr>
            <w:tcW w:w="1559" w:type="dxa"/>
            <w:vAlign w:val="center"/>
          </w:tcPr>
          <w:p w14:paraId="2B8437E9"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100 т</w:t>
            </w:r>
          </w:p>
        </w:tc>
        <w:tc>
          <w:tcPr>
            <w:tcW w:w="1340" w:type="dxa"/>
            <w:vAlign w:val="center"/>
          </w:tcPr>
          <w:p w14:paraId="0A61A603"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0,02912</w:t>
            </w:r>
          </w:p>
        </w:tc>
      </w:tr>
      <w:tr w:rsidR="001A06F7" w:rsidRPr="001A06F7" w14:paraId="6ED046FD" w14:textId="77777777" w:rsidTr="003A5A7F">
        <w:tblPrEx>
          <w:tblCellMar>
            <w:top w:w="0" w:type="dxa"/>
            <w:bottom w:w="0" w:type="dxa"/>
          </w:tblCellMar>
        </w:tblPrEx>
        <w:trPr>
          <w:jc w:val="center"/>
        </w:trPr>
        <w:tc>
          <w:tcPr>
            <w:tcW w:w="661" w:type="dxa"/>
            <w:vAlign w:val="center"/>
          </w:tcPr>
          <w:p w14:paraId="7AF1CE68" w14:textId="77777777" w:rsidR="001A06F7" w:rsidRPr="001A06F7" w:rsidRDefault="001A06F7" w:rsidP="001A06F7">
            <w:pPr>
              <w:keepLines/>
              <w:numPr>
                <w:ilvl w:val="0"/>
                <w:numId w:val="18"/>
              </w:numPr>
              <w:autoSpaceDE w:val="0"/>
              <w:autoSpaceDN w:val="0"/>
              <w:spacing w:after="0" w:line="240" w:lineRule="auto"/>
              <w:jc w:val="center"/>
              <w:rPr>
                <w:rFonts w:ascii="Times New Roman" w:eastAsia="Times New Roman" w:hAnsi="Times New Roman" w:cs="Times New Roman"/>
                <w:sz w:val="24"/>
                <w:szCs w:val="24"/>
                <w:lang w:val="uk-UA"/>
              </w:rPr>
            </w:pPr>
          </w:p>
        </w:tc>
        <w:tc>
          <w:tcPr>
            <w:tcW w:w="6662" w:type="dxa"/>
            <w:vAlign w:val="center"/>
          </w:tcPr>
          <w:p w14:paraId="29885415" w14:textId="77777777" w:rsidR="001A06F7" w:rsidRPr="001A06F7" w:rsidRDefault="001A06F7" w:rsidP="001A06F7">
            <w:pPr>
              <w:keepLines/>
              <w:autoSpaceDE w:val="0"/>
              <w:autoSpaceDN w:val="0"/>
              <w:spacing w:after="0" w:line="240" w:lineRule="auto"/>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Перевезення сміття до 30 км</w:t>
            </w:r>
          </w:p>
        </w:tc>
        <w:tc>
          <w:tcPr>
            <w:tcW w:w="1559" w:type="dxa"/>
            <w:vAlign w:val="center"/>
          </w:tcPr>
          <w:p w14:paraId="6E0E7D79"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т</w:t>
            </w:r>
          </w:p>
        </w:tc>
        <w:tc>
          <w:tcPr>
            <w:tcW w:w="1340" w:type="dxa"/>
            <w:vAlign w:val="center"/>
          </w:tcPr>
          <w:p w14:paraId="3CF06E9D"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2,912</w:t>
            </w:r>
          </w:p>
        </w:tc>
      </w:tr>
      <w:tr w:rsidR="001A06F7" w:rsidRPr="001A06F7" w14:paraId="73A7BFF8" w14:textId="77777777" w:rsidTr="003A5A7F">
        <w:tblPrEx>
          <w:tblCellMar>
            <w:top w:w="0" w:type="dxa"/>
            <w:bottom w:w="0" w:type="dxa"/>
          </w:tblCellMar>
        </w:tblPrEx>
        <w:trPr>
          <w:jc w:val="center"/>
        </w:trPr>
        <w:tc>
          <w:tcPr>
            <w:tcW w:w="661" w:type="dxa"/>
            <w:vAlign w:val="center"/>
          </w:tcPr>
          <w:p w14:paraId="47403C77" w14:textId="77777777" w:rsidR="001A06F7" w:rsidRPr="001A06F7" w:rsidRDefault="001A06F7" w:rsidP="001A06F7">
            <w:pPr>
              <w:keepLines/>
              <w:numPr>
                <w:ilvl w:val="0"/>
                <w:numId w:val="18"/>
              </w:numPr>
              <w:autoSpaceDE w:val="0"/>
              <w:autoSpaceDN w:val="0"/>
              <w:spacing w:after="0" w:line="240" w:lineRule="auto"/>
              <w:jc w:val="center"/>
              <w:rPr>
                <w:rFonts w:ascii="Times New Roman" w:eastAsia="Times New Roman" w:hAnsi="Times New Roman" w:cs="Times New Roman"/>
                <w:sz w:val="24"/>
                <w:szCs w:val="24"/>
                <w:lang w:val="uk-UA"/>
              </w:rPr>
            </w:pPr>
          </w:p>
        </w:tc>
        <w:tc>
          <w:tcPr>
            <w:tcW w:w="6662" w:type="dxa"/>
            <w:vAlign w:val="center"/>
          </w:tcPr>
          <w:p w14:paraId="065C7215" w14:textId="77777777" w:rsidR="001A06F7" w:rsidRPr="001A06F7" w:rsidRDefault="001A06F7" w:rsidP="001A06F7">
            <w:pPr>
              <w:keepLines/>
              <w:autoSpaceDE w:val="0"/>
              <w:autoSpaceDN w:val="0"/>
              <w:spacing w:after="0" w:line="240" w:lineRule="auto"/>
              <w:rPr>
                <w:rFonts w:ascii="Times New Roman" w:eastAsia="Times New Roman" w:hAnsi="Times New Roman" w:cs="Times New Roman"/>
                <w:spacing w:val="-5"/>
                <w:sz w:val="24"/>
                <w:szCs w:val="24"/>
                <w:lang w:val="uk-UA"/>
              </w:rPr>
            </w:pPr>
            <w:r w:rsidRPr="001A06F7">
              <w:rPr>
                <w:rFonts w:ascii="Times New Roman" w:eastAsia="Times New Roman" w:hAnsi="Times New Roman" w:cs="Times New Roman"/>
                <w:spacing w:val="-5"/>
                <w:sz w:val="24"/>
                <w:szCs w:val="24"/>
                <w:lang w:val="uk-UA"/>
              </w:rPr>
              <w:t xml:space="preserve">Розливання в'яжучих матеріалів [на </w:t>
            </w:r>
            <w:proofErr w:type="spellStart"/>
            <w:r w:rsidRPr="001A06F7">
              <w:rPr>
                <w:rFonts w:ascii="Times New Roman" w:eastAsia="Times New Roman" w:hAnsi="Times New Roman" w:cs="Times New Roman"/>
                <w:spacing w:val="-5"/>
                <w:sz w:val="24"/>
                <w:szCs w:val="24"/>
                <w:lang w:val="uk-UA"/>
              </w:rPr>
              <w:t>однiй</w:t>
            </w:r>
            <w:proofErr w:type="spellEnd"/>
          </w:p>
          <w:p w14:paraId="239142BB" w14:textId="77777777" w:rsidR="001A06F7" w:rsidRPr="001A06F7" w:rsidRDefault="001A06F7" w:rsidP="001A06F7">
            <w:pPr>
              <w:keepLines/>
              <w:autoSpaceDE w:val="0"/>
              <w:autoSpaceDN w:val="0"/>
              <w:spacing w:after="0" w:line="240" w:lineRule="auto"/>
              <w:rPr>
                <w:rFonts w:ascii="Times New Roman" w:eastAsia="Times New Roman" w:hAnsi="Times New Roman" w:cs="Times New Roman"/>
                <w:spacing w:val="-5"/>
                <w:sz w:val="24"/>
                <w:szCs w:val="24"/>
                <w:lang w:val="uk-UA"/>
              </w:rPr>
            </w:pPr>
            <w:proofErr w:type="spellStart"/>
            <w:r w:rsidRPr="001A06F7">
              <w:rPr>
                <w:rFonts w:ascii="Times New Roman" w:eastAsia="Times New Roman" w:hAnsi="Times New Roman" w:cs="Times New Roman"/>
                <w:spacing w:val="-5"/>
                <w:sz w:val="24"/>
                <w:szCs w:val="24"/>
                <w:lang w:val="uk-UA"/>
              </w:rPr>
              <w:t>половинi</w:t>
            </w:r>
            <w:proofErr w:type="spellEnd"/>
            <w:r w:rsidRPr="001A06F7">
              <w:rPr>
                <w:rFonts w:ascii="Times New Roman" w:eastAsia="Times New Roman" w:hAnsi="Times New Roman" w:cs="Times New Roman"/>
                <w:spacing w:val="-5"/>
                <w:sz w:val="24"/>
                <w:szCs w:val="24"/>
                <w:lang w:val="uk-UA"/>
              </w:rPr>
              <w:t xml:space="preserve"> проїжджої частини при</w:t>
            </w:r>
          </w:p>
          <w:p w14:paraId="16B9D521" w14:textId="77777777" w:rsidR="001A06F7" w:rsidRPr="001A06F7" w:rsidRDefault="001A06F7" w:rsidP="001A06F7">
            <w:pPr>
              <w:keepLines/>
              <w:autoSpaceDE w:val="0"/>
              <w:autoSpaceDN w:val="0"/>
              <w:spacing w:after="0" w:line="240" w:lineRule="auto"/>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 xml:space="preserve">систематичному </w:t>
            </w:r>
            <w:proofErr w:type="spellStart"/>
            <w:r w:rsidRPr="001A06F7">
              <w:rPr>
                <w:rFonts w:ascii="Times New Roman" w:eastAsia="Times New Roman" w:hAnsi="Times New Roman" w:cs="Times New Roman"/>
                <w:spacing w:val="-5"/>
                <w:sz w:val="24"/>
                <w:szCs w:val="24"/>
                <w:lang w:val="uk-UA"/>
              </w:rPr>
              <w:t>русi</w:t>
            </w:r>
            <w:proofErr w:type="spellEnd"/>
            <w:r w:rsidRPr="001A06F7">
              <w:rPr>
                <w:rFonts w:ascii="Times New Roman" w:eastAsia="Times New Roman" w:hAnsi="Times New Roman" w:cs="Times New Roman"/>
                <w:spacing w:val="-5"/>
                <w:sz w:val="24"/>
                <w:szCs w:val="24"/>
                <w:lang w:val="uk-UA"/>
              </w:rPr>
              <w:t xml:space="preserve"> транспорту на </w:t>
            </w:r>
            <w:proofErr w:type="spellStart"/>
            <w:r w:rsidRPr="001A06F7">
              <w:rPr>
                <w:rFonts w:ascii="Times New Roman" w:eastAsia="Times New Roman" w:hAnsi="Times New Roman" w:cs="Times New Roman"/>
                <w:spacing w:val="-5"/>
                <w:sz w:val="24"/>
                <w:szCs w:val="24"/>
                <w:lang w:val="uk-UA"/>
              </w:rPr>
              <w:t>другiй</w:t>
            </w:r>
            <w:proofErr w:type="spellEnd"/>
            <w:r w:rsidRPr="001A06F7">
              <w:rPr>
                <w:rFonts w:ascii="Times New Roman" w:eastAsia="Times New Roman" w:hAnsi="Times New Roman" w:cs="Times New Roman"/>
                <w:spacing w:val="-5"/>
                <w:sz w:val="24"/>
                <w:szCs w:val="24"/>
                <w:lang w:val="uk-UA"/>
              </w:rPr>
              <w:t>]</w:t>
            </w:r>
          </w:p>
        </w:tc>
        <w:tc>
          <w:tcPr>
            <w:tcW w:w="1559" w:type="dxa"/>
            <w:vAlign w:val="center"/>
          </w:tcPr>
          <w:p w14:paraId="72321A9E"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1т</w:t>
            </w:r>
          </w:p>
        </w:tc>
        <w:tc>
          <w:tcPr>
            <w:tcW w:w="1340" w:type="dxa"/>
            <w:vAlign w:val="center"/>
          </w:tcPr>
          <w:p w14:paraId="0734121E"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0,0182</w:t>
            </w:r>
          </w:p>
        </w:tc>
      </w:tr>
      <w:tr w:rsidR="001A06F7" w:rsidRPr="001A06F7" w14:paraId="3F4823C6" w14:textId="77777777" w:rsidTr="003A5A7F">
        <w:tblPrEx>
          <w:tblCellMar>
            <w:top w:w="0" w:type="dxa"/>
            <w:bottom w:w="0" w:type="dxa"/>
          </w:tblCellMar>
        </w:tblPrEx>
        <w:trPr>
          <w:jc w:val="center"/>
        </w:trPr>
        <w:tc>
          <w:tcPr>
            <w:tcW w:w="661" w:type="dxa"/>
            <w:vAlign w:val="center"/>
          </w:tcPr>
          <w:p w14:paraId="057C7A58" w14:textId="77777777" w:rsidR="001A06F7" w:rsidRPr="001A06F7" w:rsidRDefault="001A06F7" w:rsidP="001A06F7">
            <w:pPr>
              <w:keepLines/>
              <w:numPr>
                <w:ilvl w:val="0"/>
                <w:numId w:val="18"/>
              </w:numPr>
              <w:autoSpaceDE w:val="0"/>
              <w:autoSpaceDN w:val="0"/>
              <w:spacing w:after="0" w:line="240" w:lineRule="auto"/>
              <w:jc w:val="center"/>
              <w:rPr>
                <w:rFonts w:ascii="Times New Roman" w:eastAsia="Times New Roman" w:hAnsi="Times New Roman" w:cs="Times New Roman"/>
                <w:sz w:val="24"/>
                <w:szCs w:val="24"/>
                <w:lang w:val="uk-UA"/>
              </w:rPr>
            </w:pPr>
          </w:p>
        </w:tc>
        <w:tc>
          <w:tcPr>
            <w:tcW w:w="6662" w:type="dxa"/>
            <w:vAlign w:val="center"/>
          </w:tcPr>
          <w:p w14:paraId="136E2F27" w14:textId="77777777" w:rsidR="001A06F7" w:rsidRPr="001A06F7" w:rsidRDefault="001A06F7" w:rsidP="001A06F7">
            <w:pPr>
              <w:keepLines/>
              <w:autoSpaceDE w:val="0"/>
              <w:autoSpaceDN w:val="0"/>
              <w:spacing w:after="0" w:line="240" w:lineRule="auto"/>
              <w:rPr>
                <w:rFonts w:ascii="Times New Roman" w:eastAsia="Times New Roman" w:hAnsi="Times New Roman" w:cs="Times New Roman"/>
                <w:spacing w:val="-5"/>
                <w:sz w:val="24"/>
                <w:szCs w:val="24"/>
                <w:lang w:val="uk-UA"/>
              </w:rPr>
            </w:pPr>
            <w:r w:rsidRPr="001A06F7">
              <w:rPr>
                <w:rFonts w:ascii="Times New Roman" w:eastAsia="Times New Roman" w:hAnsi="Times New Roman" w:cs="Times New Roman"/>
                <w:spacing w:val="-5"/>
                <w:sz w:val="24"/>
                <w:szCs w:val="24"/>
                <w:lang w:val="uk-UA"/>
              </w:rPr>
              <w:t xml:space="preserve">Улаштування </w:t>
            </w:r>
            <w:proofErr w:type="spellStart"/>
            <w:r w:rsidRPr="001A06F7">
              <w:rPr>
                <w:rFonts w:ascii="Times New Roman" w:eastAsia="Times New Roman" w:hAnsi="Times New Roman" w:cs="Times New Roman"/>
                <w:spacing w:val="-5"/>
                <w:sz w:val="24"/>
                <w:szCs w:val="24"/>
                <w:lang w:val="uk-UA"/>
              </w:rPr>
              <w:t>вирівнювального</w:t>
            </w:r>
            <w:proofErr w:type="spellEnd"/>
            <w:r w:rsidRPr="001A06F7">
              <w:rPr>
                <w:rFonts w:ascii="Times New Roman" w:eastAsia="Times New Roman" w:hAnsi="Times New Roman" w:cs="Times New Roman"/>
                <w:spacing w:val="-5"/>
                <w:sz w:val="24"/>
                <w:szCs w:val="24"/>
                <w:lang w:val="uk-UA"/>
              </w:rPr>
              <w:t xml:space="preserve"> шару з асфальтобетонних сумішей гарячих і теплих [асфальтобетон щільний] (дорожні)(аеродромні), дрібнозернистих, тип Б, марка 1 </w:t>
            </w:r>
            <w:proofErr w:type="spellStart"/>
            <w:r w:rsidRPr="001A06F7">
              <w:rPr>
                <w:rFonts w:ascii="Times New Roman" w:eastAsia="Times New Roman" w:hAnsi="Times New Roman" w:cs="Times New Roman"/>
                <w:spacing w:val="-5"/>
                <w:sz w:val="24"/>
                <w:szCs w:val="24"/>
                <w:lang w:val="uk-UA"/>
              </w:rPr>
              <w:t>hсер</w:t>
            </w:r>
            <w:proofErr w:type="spellEnd"/>
            <w:r w:rsidRPr="001A06F7">
              <w:rPr>
                <w:rFonts w:ascii="Times New Roman" w:eastAsia="Times New Roman" w:hAnsi="Times New Roman" w:cs="Times New Roman"/>
                <w:spacing w:val="-5"/>
                <w:sz w:val="24"/>
                <w:szCs w:val="24"/>
                <w:lang w:val="uk-UA"/>
              </w:rPr>
              <w:t xml:space="preserve">=2 cm [на </w:t>
            </w:r>
            <w:proofErr w:type="spellStart"/>
            <w:r w:rsidRPr="001A06F7">
              <w:rPr>
                <w:rFonts w:ascii="Times New Roman" w:eastAsia="Times New Roman" w:hAnsi="Times New Roman" w:cs="Times New Roman"/>
                <w:spacing w:val="-5"/>
                <w:sz w:val="24"/>
                <w:szCs w:val="24"/>
                <w:lang w:val="uk-UA"/>
              </w:rPr>
              <w:t>однiй</w:t>
            </w:r>
            <w:proofErr w:type="spellEnd"/>
          </w:p>
          <w:p w14:paraId="0513B2F4" w14:textId="77777777" w:rsidR="001A06F7" w:rsidRPr="001A06F7" w:rsidRDefault="001A06F7" w:rsidP="001A06F7">
            <w:pPr>
              <w:keepLines/>
              <w:autoSpaceDE w:val="0"/>
              <w:autoSpaceDN w:val="0"/>
              <w:spacing w:after="0" w:line="240" w:lineRule="auto"/>
              <w:rPr>
                <w:rFonts w:ascii="Times New Roman" w:eastAsia="Times New Roman" w:hAnsi="Times New Roman" w:cs="Times New Roman"/>
                <w:sz w:val="24"/>
                <w:szCs w:val="24"/>
                <w:lang w:val="uk-UA"/>
              </w:rPr>
            </w:pPr>
            <w:proofErr w:type="spellStart"/>
            <w:r w:rsidRPr="001A06F7">
              <w:rPr>
                <w:rFonts w:ascii="Times New Roman" w:eastAsia="Times New Roman" w:hAnsi="Times New Roman" w:cs="Times New Roman"/>
                <w:spacing w:val="-5"/>
                <w:sz w:val="24"/>
                <w:szCs w:val="24"/>
                <w:lang w:val="uk-UA"/>
              </w:rPr>
              <w:t>половинi</w:t>
            </w:r>
            <w:proofErr w:type="spellEnd"/>
            <w:r w:rsidRPr="001A06F7">
              <w:rPr>
                <w:rFonts w:ascii="Times New Roman" w:eastAsia="Times New Roman" w:hAnsi="Times New Roman" w:cs="Times New Roman"/>
                <w:spacing w:val="-5"/>
                <w:sz w:val="24"/>
                <w:szCs w:val="24"/>
                <w:lang w:val="uk-UA"/>
              </w:rPr>
              <w:t xml:space="preserve"> проїжджої частини при систематичному </w:t>
            </w:r>
            <w:proofErr w:type="spellStart"/>
            <w:r w:rsidRPr="001A06F7">
              <w:rPr>
                <w:rFonts w:ascii="Times New Roman" w:eastAsia="Times New Roman" w:hAnsi="Times New Roman" w:cs="Times New Roman"/>
                <w:spacing w:val="-5"/>
                <w:sz w:val="24"/>
                <w:szCs w:val="24"/>
                <w:lang w:val="uk-UA"/>
              </w:rPr>
              <w:t>русi</w:t>
            </w:r>
            <w:proofErr w:type="spellEnd"/>
            <w:r w:rsidRPr="001A06F7">
              <w:rPr>
                <w:rFonts w:ascii="Times New Roman" w:eastAsia="Times New Roman" w:hAnsi="Times New Roman" w:cs="Times New Roman"/>
                <w:spacing w:val="-5"/>
                <w:sz w:val="24"/>
                <w:szCs w:val="24"/>
                <w:lang w:val="uk-UA"/>
              </w:rPr>
              <w:t xml:space="preserve"> транспорту на </w:t>
            </w:r>
            <w:proofErr w:type="spellStart"/>
            <w:r w:rsidRPr="001A06F7">
              <w:rPr>
                <w:rFonts w:ascii="Times New Roman" w:eastAsia="Times New Roman" w:hAnsi="Times New Roman" w:cs="Times New Roman"/>
                <w:spacing w:val="-5"/>
                <w:sz w:val="24"/>
                <w:szCs w:val="24"/>
                <w:lang w:val="uk-UA"/>
              </w:rPr>
              <w:t>другiй</w:t>
            </w:r>
            <w:proofErr w:type="spellEnd"/>
            <w:r w:rsidRPr="001A06F7">
              <w:rPr>
                <w:rFonts w:ascii="Times New Roman" w:eastAsia="Times New Roman" w:hAnsi="Times New Roman" w:cs="Times New Roman"/>
                <w:spacing w:val="-5"/>
                <w:sz w:val="24"/>
                <w:szCs w:val="24"/>
                <w:lang w:val="uk-UA"/>
              </w:rPr>
              <w:t>]</w:t>
            </w:r>
          </w:p>
        </w:tc>
        <w:tc>
          <w:tcPr>
            <w:tcW w:w="1559" w:type="dxa"/>
            <w:vAlign w:val="center"/>
          </w:tcPr>
          <w:p w14:paraId="5FC4EE90"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100т</w:t>
            </w:r>
          </w:p>
        </w:tc>
        <w:tc>
          <w:tcPr>
            <w:tcW w:w="1340" w:type="dxa"/>
            <w:vAlign w:val="center"/>
          </w:tcPr>
          <w:p w14:paraId="210105CC"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0,01248</w:t>
            </w:r>
          </w:p>
        </w:tc>
      </w:tr>
      <w:tr w:rsidR="001A06F7" w:rsidRPr="001A06F7" w14:paraId="19F10568" w14:textId="77777777" w:rsidTr="003A5A7F">
        <w:tblPrEx>
          <w:tblCellMar>
            <w:top w:w="0" w:type="dxa"/>
            <w:bottom w:w="0" w:type="dxa"/>
          </w:tblCellMar>
        </w:tblPrEx>
        <w:trPr>
          <w:jc w:val="center"/>
        </w:trPr>
        <w:tc>
          <w:tcPr>
            <w:tcW w:w="661" w:type="dxa"/>
            <w:vAlign w:val="center"/>
          </w:tcPr>
          <w:p w14:paraId="4D913367" w14:textId="77777777" w:rsidR="001A06F7" w:rsidRPr="001A06F7" w:rsidRDefault="001A06F7" w:rsidP="001A06F7">
            <w:pPr>
              <w:keepLines/>
              <w:numPr>
                <w:ilvl w:val="0"/>
                <w:numId w:val="18"/>
              </w:numPr>
              <w:autoSpaceDE w:val="0"/>
              <w:autoSpaceDN w:val="0"/>
              <w:spacing w:after="0" w:line="240" w:lineRule="auto"/>
              <w:jc w:val="center"/>
              <w:rPr>
                <w:rFonts w:ascii="Times New Roman" w:eastAsia="Times New Roman" w:hAnsi="Times New Roman" w:cs="Times New Roman"/>
                <w:sz w:val="24"/>
                <w:szCs w:val="24"/>
                <w:lang w:val="uk-UA"/>
              </w:rPr>
            </w:pPr>
          </w:p>
        </w:tc>
        <w:tc>
          <w:tcPr>
            <w:tcW w:w="6662" w:type="dxa"/>
            <w:vAlign w:val="center"/>
          </w:tcPr>
          <w:p w14:paraId="566DD367" w14:textId="77777777" w:rsidR="001A06F7" w:rsidRPr="001A06F7" w:rsidRDefault="001A06F7" w:rsidP="001A06F7">
            <w:pPr>
              <w:keepLines/>
              <w:autoSpaceDE w:val="0"/>
              <w:autoSpaceDN w:val="0"/>
              <w:spacing w:after="0" w:line="240" w:lineRule="auto"/>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Улаштування покриття товщиною 5 см з асфальтобетонних сумішей гарячих і теплих [асфальтобетон щільний] (дорожні)(аеродромні), дрібнозернистих, тип Б, марка 1 вручну з ущільненням самохідними котками</w:t>
            </w:r>
          </w:p>
        </w:tc>
        <w:tc>
          <w:tcPr>
            <w:tcW w:w="1559" w:type="dxa"/>
            <w:vAlign w:val="center"/>
          </w:tcPr>
          <w:p w14:paraId="4E540037"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100м2</w:t>
            </w:r>
          </w:p>
        </w:tc>
        <w:tc>
          <w:tcPr>
            <w:tcW w:w="1340" w:type="dxa"/>
            <w:vAlign w:val="center"/>
          </w:tcPr>
          <w:p w14:paraId="07992A1B"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0,26</w:t>
            </w:r>
          </w:p>
        </w:tc>
      </w:tr>
      <w:tr w:rsidR="001A06F7" w:rsidRPr="001A06F7" w14:paraId="55022171" w14:textId="77777777" w:rsidTr="003A5A7F">
        <w:tblPrEx>
          <w:tblCellMar>
            <w:top w:w="0" w:type="dxa"/>
            <w:bottom w:w="0" w:type="dxa"/>
          </w:tblCellMar>
        </w:tblPrEx>
        <w:trPr>
          <w:jc w:val="center"/>
        </w:trPr>
        <w:tc>
          <w:tcPr>
            <w:tcW w:w="661" w:type="dxa"/>
            <w:vAlign w:val="center"/>
          </w:tcPr>
          <w:p w14:paraId="4E693814" w14:textId="77777777" w:rsidR="001A06F7" w:rsidRPr="001A06F7" w:rsidRDefault="001A06F7" w:rsidP="001A06F7">
            <w:pPr>
              <w:autoSpaceDE w:val="0"/>
              <w:autoSpaceDN w:val="0"/>
              <w:adjustRightInd w:val="0"/>
              <w:spacing w:after="0" w:line="240" w:lineRule="auto"/>
              <w:jc w:val="center"/>
              <w:rPr>
                <w:rFonts w:ascii="Times New Roman" w:eastAsia="Times New Roman" w:hAnsi="Times New Roman" w:cs="Times New Roman"/>
                <w:sz w:val="24"/>
                <w:szCs w:val="24"/>
                <w:lang w:val="uk-UA"/>
              </w:rPr>
            </w:pPr>
          </w:p>
        </w:tc>
        <w:tc>
          <w:tcPr>
            <w:tcW w:w="6662" w:type="dxa"/>
            <w:vAlign w:val="center"/>
          </w:tcPr>
          <w:p w14:paraId="3599342D"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ІНШІ РОБОТИ</w:t>
            </w:r>
          </w:p>
        </w:tc>
        <w:tc>
          <w:tcPr>
            <w:tcW w:w="1559" w:type="dxa"/>
            <w:vAlign w:val="center"/>
          </w:tcPr>
          <w:p w14:paraId="5173852D" w14:textId="77777777" w:rsidR="001A06F7" w:rsidRPr="001A06F7" w:rsidRDefault="001A06F7" w:rsidP="001A06F7">
            <w:pPr>
              <w:autoSpaceDE w:val="0"/>
              <w:autoSpaceDN w:val="0"/>
              <w:adjustRightInd w:val="0"/>
              <w:spacing w:after="0" w:line="240" w:lineRule="auto"/>
              <w:jc w:val="center"/>
              <w:rPr>
                <w:rFonts w:ascii="Times New Roman" w:eastAsia="Times New Roman" w:hAnsi="Times New Roman" w:cs="Times New Roman"/>
                <w:sz w:val="24"/>
                <w:szCs w:val="24"/>
                <w:lang w:val="uk-UA"/>
              </w:rPr>
            </w:pPr>
          </w:p>
        </w:tc>
        <w:tc>
          <w:tcPr>
            <w:tcW w:w="1340" w:type="dxa"/>
            <w:vAlign w:val="center"/>
          </w:tcPr>
          <w:p w14:paraId="57C8FF97" w14:textId="77777777" w:rsidR="001A06F7" w:rsidRPr="001A06F7" w:rsidRDefault="001A06F7" w:rsidP="001A06F7">
            <w:pPr>
              <w:autoSpaceDE w:val="0"/>
              <w:autoSpaceDN w:val="0"/>
              <w:adjustRightInd w:val="0"/>
              <w:spacing w:after="0" w:line="240" w:lineRule="auto"/>
              <w:jc w:val="center"/>
              <w:rPr>
                <w:rFonts w:ascii="Times New Roman" w:eastAsia="Times New Roman" w:hAnsi="Times New Roman" w:cs="Times New Roman"/>
                <w:sz w:val="24"/>
                <w:szCs w:val="24"/>
                <w:lang w:val="uk-UA"/>
              </w:rPr>
            </w:pPr>
          </w:p>
        </w:tc>
      </w:tr>
      <w:tr w:rsidR="001A06F7" w:rsidRPr="001A06F7" w14:paraId="23153C1E" w14:textId="77777777" w:rsidTr="003A5A7F">
        <w:tblPrEx>
          <w:tblCellMar>
            <w:top w:w="0" w:type="dxa"/>
            <w:bottom w:w="0" w:type="dxa"/>
          </w:tblCellMar>
        </w:tblPrEx>
        <w:trPr>
          <w:jc w:val="center"/>
        </w:trPr>
        <w:tc>
          <w:tcPr>
            <w:tcW w:w="661" w:type="dxa"/>
            <w:vAlign w:val="center"/>
          </w:tcPr>
          <w:p w14:paraId="4DC9C0DE" w14:textId="77777777" w:rsidR="001A06F7" w:rsidRPr="001A06F7" w:rsidRDefault="001A06F7" w:rsidP="001A06F7">
            <w:pPr>
              <w:keepLines/>
              <w:numPr>
                <w:ilvl w:val="0"/>
                <w:numId w:val="18"/>
              </w:numPr>
              <w:autoSpaceDE w:val="0"/>
              <w:autoSpaceDN w:val="0"/>
              <w:spacing w:after="0" w:line="240" w:lineRule="auto"/>
              <w:jc w:val="center"/>
              <w:rPr>
                <w:rFonts w:ascii="Times New Roman" w:eastAsia="Times New Roman" w:hAnsi="Times New Roman" w:cs="Times New Roman"/>
                <w:sz w:val="24"/>
                <w:szCs w:val="24"/>
                <w:lang w:val="uk-UA"/>
              </w:rPr>
            </w:pPr>
          </w:p>
        </w:tc>
        <w:tc>
          <w:tcPr>
            <w:tcW w:w="6662" w:type="dxa"/>
            <w:vAlign w:val="center"/>
          </w:tcPr>
          <w:p w14:paraId="4FF8F62A" w14:textId="77777777" w:rsidR="001A06F7" w:rsidRPr="001A06F7" w:rsidRDefault="001A06F7" w:rsidP="001A06F7">
            <w:pPr>
              <w:keepLines/>
              <w:autoSpaceDE w:val="0"/>
              <w:autoSpaceDN w:val="0"/>
              <w:spacing w:after="0" w:line="240" w:lineRule="auto"/>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Розбирання бортових каменів</w:t>
            </w:r>
          </w:p>
        </w:tc>
        <w:tc>
          <w:tcPr>
            <w:tcW w:w="1559" w:type="dxa"/>
            <w:vAlign w:val="center"/>
          </w:tcPr>
          <w:p w14:paraId="1D088A38"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100м</w:t>
            </w:r>
          </w:p>
        </w:tc>
        <w:tc>
          <w:tcPr>
            <w:tcW w:w="1340" w:type="dxa"/>
            <w:vAlign w:val="center"/>
          </w:tcPr>
          <w:p w14:paraId="6BAB3B77"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0,5</w:t>
            </w:r>
          </w:p>
        </w:tc>
      </w:tr>
      <w:tr w:rsidR="001A06F7" w:rsidRPr="001A06F7" w14:paraId="46265D1B" w14:textId="77777777" w:rsidTr="003A5A7F">
        <w:tblPrEx>
          <w:tblCellMar>
            <w:top w:w="0" w:type="dxa"/>
            <w:bottom w:w="0" w:type="dxa"/>
          </w:tblCellMar>
        </w:tblPrEx>
        <w:trPr>
          <w:jc w:val="center"/>
        </w:trPr>
        <w:tc>
          <w:tcPr>
            <w:tcW w:w="661" w:type="dxa"/>
            <w:vAlign w:val="center"/>
          </w:tcPr>
          <w:p w14:paraId="00B0165B" w14:textId="77777777" w:rsidR="001A06F7" w:rsidRPr="001A06F7" w:rsidRDefault="001A06F7" w:rsidP="001A06F7">
            <w:pPr>
              <w:keepLines/>
              <w:numPr>
                <w:ilvl w:val="0"/>
                <w:numId w:val="18"/>
              </w:numPr>
              <w:autoSpaceDE w:val="0"/>
              <w:autoSpaceDN w:val="0"/>
              <w:spacing w:after="0" w:line="240" w:lineRule="auto"/>
              <w:jc w:val="center"/>
              <w:rPr>
                <w:rFonts w:ascii="Times New Roman" w:eastAsia="Times New Roman" w:hAnsi="Times New Roman" w:cs="Times New Roman"/>
                <w:sz w:val="24"/>
                <w:szCs w:val="24"/>
                <w:lang w:val="uk-UA"/>
              </w:rPr>
            </w:pPr>
          </w:p>
        </w:tc>
        <w:tc>
          <w:tcPr>
            <w:tcW w:w="6662" w:type="dxa"/>
            <w:vAlign w:val="center"/>
          </w:tcPr>
          <w:p w14:paraId="7E565129" w14:textId="77777777" w:rsidR="001A06F7" w:rsidRPr="001A06F7" w:rsidRDefault="001A06F7" w:rsidP="001A06F7">
            <w:pPr>
              <w:keepLines/>
              <w:autoSpaceDE w:val="0"/>
              <w:autoSpaceDN w:val="0"/>
              <w:spacing w:after="0" w:line="240" w:lineRule="auto"/>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Навантаження сміття</w:t>
            </w:r>
          </w:p>
        </w:tc>
        <w:tc>
          <w:tcPr>
            <w:tcW w:w="1559" w:type="dxa"/>
            <w:vAlign w:val="center"/>
          </w:tcPr>
          <w:p w14:paraId="50748343"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100 т</w:t>
            </w:r>
          </w:p>
        </w:tc>
        <w:tc>
          <w:tcPr>
            <w:tcW w:w="1340" w:type="dxa"/>
            <w:vAlign w:val="center"/>
          </w:tcPr>
          <w:p w14:paraId="20DC7FFA"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0,036</w:t>
            </w:r>
          </w:p>
        </w:tc>
      </w:tr>
      <w:tr w:rsidR="001A06F7" w:rsidRPr="001A06F7" w14:paraId="7186799F" w14:textId="77777777" w:rsidTr="003A5A7F">
        <w:tblPrEx>
          <w:tblCellMar>
            <w:top w:w="0" w:type="dxa"/>
            <w:bottom w:w="0" w:type="dxa"/>
          </w:tblCellMar>
        </w:tblPrEx>
        <w:trPr>
          <w:jc w:val="center"/>
        </w:trPr>
        <w:tc>
          <w:tcPr>
            <w:tcW w:w="661" w:type="dxa"/>
            <w:vAlign w:val="center"/>
          </w:tcPr>
          <w:p w14:paraId="48CEB2FE" w14:textId="77777777" w:rsidR="001A06F7" w:rsidRPr="001A06F7" w:rsidRDefault="001A06F7" w:rsidP="001A06F7">
            <w:pPr>
              <w:keepLines/>
              <w:numPr>
                <w:ilvl w:val="0"/>
                <w:numId w:val="18"/>
              </w:numPr>
              <w:autoSpaceDE w:val="0"/>
              <w:autoSpaceDN w:val="0"/>
              <w:spacing w:after="0" w:line="240" w:lineRule="auto"/>
              <w:jc w:val="center"/>
              <w:rPr>
                <w:rFonts w:ascii="Times New Roman" w:eastAsia="Times New Roman" w:hAnsi="Times New Roman" w:cs="Times New Roman"/>
                <w:sz w:val="24"/>
                <w:szCs w:val="24"/>
                <w:lang w:val="uk-UA"/>
              </w:rPr>
            </w:pPr>
          </w:p>
        </w:tc>
        <w:tc>
          <w:tcPr>
            <w:tcW w:w="6662" w:type="dxa"/>
            <w:vAlign w:val="center"/>
          </w:tcPr>
          <w:p w14:paraId="3CB5A07A" w14:textId="77777777" w:rsidR="001A06F7" w:rsidRPr="001A06F7" w:rsidRDefault="001A06F7" w:rsidP="001A06F7">
            <w:pPr>
              <w:keepLines/>
              <w:autoSpaceDE w:val="0"/>
              <w:autoSpaceDN w:val="0"/>
              <w:spacing w:after="0" w:line="240" w:lineRule="auto"/>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Перевезення сміття до 30 км</w:t>
            </w:r>
          </w:p>
        </w:tc>
        <w:tc>
          <w:tcPr>
            <w:tcW w:w="1559" w:type="dxa"/>
            <w:vAlign w:val="center"/>
          </w:tcPr>
          <w:p w14:paraId="1EDA38DF"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т</w:t>
            </w:r>
          </w:p>
        </w:tc>
        <w:tc>
          <w:tcPr>
            <w:tcW w:w="1340" w:type="dxa"/>
            <w:vAlign w:val="center"/>
          </w:tcPr>
          <w:p w14:paraId="34C4809B"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3,6</w:t>
            </w:r>
          </w:p>
        </w:tc>
      </w:tr>
      <w:tr w:rsidR="001A06F7" w:rsidRPr="001A06F7" w14:paraId="0F04EFBF" w14:textId="77777777" w:rsidTr="003A5A7F">
        <w:tblPrEx>
          <w:tblCellMar>
            <w:top w:w="0" w:type="dxa"/>
            <w:bottom w:w="0" w:type="dxa"/>
          </w:tblCellMar>
        </w:tblPrEx>
        <w:trPr>
          <w:jc w:val="center"/>
        </w:trPr>
        <w:tc>
          <w:tcPr>
            <w:tcW w:w="661" w:type="dxa"/>
            <w:vAlign w:val="center"/>
          </w:tcPr>
          <w:p w14:paraId="4EF4B542" w14:textId="77777777" w:rsidR="001A06F7" w:rsidRPr="001A06F7" w:rsidRDefault="001A06F7" w:rsidP="001A06F7">
            <w:pPr>
              <w:keepLines/>
              <w:numPr>
                <w:ilvl w:val="0"/>
                <w:numId w:val="18"/>
              </w:numPr>
              <w:autoSpaceDE w:val="0"/>
              <w:autoSpaceDN w:val="0"/>
              <w:spacing w:after="0" w:line="240" w:lineRule="auto"/>
              <w:jc w:val="center"/>
              <w:rPr>
                <w:rFonts w:ascii="Times New Roman" w:eastAsia="Times New Roman" w:hAnsi="Times New Roman" w:cs="Times New Roman"/>
                <w:sz w:val="24"/>
                <w:szCs w:val="24"/>
                <w:lang w:val="uk-UA"/>
              </w:rPr>
            </w:pPr>
          </w:p>
        </w:tc>
        <w:tc>
          <w:tcPr>
            <w:tcW w:w="6662" w:type="dxa"/>
            <w:vAlign w:val="center"/>
          </w:tcPr>
          <w:p w14:paraId="1CDA7F6B" w14:textId="77777777" w:rsidR="001A06F7" w:rsidRPr="001A06F7" w:rsidRDefault="001A06F7" w:rsidP="001A06F7">
            <w:pPr>
              <w:keepLines/>
              <w:autoSpaceDE w:val="0"/>
              <w:autoSpaceDN w:val="0"/>
              <w:spacing w:after="0" w:line="240" w:lineRule="auto"/>
              <w:rPr>
                <w:rFonts w:ascii="Times New Roman" w:eastAsia="Times New Roman" w:hAnsi="Times New Roman" w:cs="Times New Roman"/>
                <w:spacing w:val="-5"/>
                <w:sz w:val="24"/>
                <w:szCs w:val="24"/>
                <w:lang w:val="uk-UA"/>
              </w:rPr>
            </w:pPr>
            <w:r w:rsidRPr="001A06F7">
              <w:rPr>
                <w:rFonts w:ascii="Times New Roman" w:eastAsia="Times New Roman" w:hAnsi="Times New Roman" w:cs="Times New Roman"/>
                <w:spacing w:val="-5"/>
                <w:sz w:val="24"/>
                <w:szCs w:val="24"/>
                <w:lang w:val="uk-UA"/>
              </w:rPr>
              <w:t>Установлення бортових каменів бетонних</w:t>
            </w:r>
          </w:p>
          <w:p w14:paraId="0556E891" w14:textId="77777777" w:rsidR="001A06F7" w:rsidRPr="001A06F7" w:rsidRDefault="001A06F7" w:rsidP="001A06F7">
            <w:pPr>
              <w:keepLines/>
              <w:autoSpaceDE w:val="0"/>
              <w:autoSpaceDN w:val="0"/>
              <w:spacing w:after="0" w:line="240" w:lineRule="auto"/>
              <w:rPr>
                <w:rFonts w:ascii="Times New Roman" w:eastAsia="Times New Roman" w:hAnsi="Times New Roman" w:cs="Times New Roman"/>
                <w:spacing w:val="-5"/>
                <w:sz w:val="24"/>
                <w:szCs w:val="24"/>
                <w:lang w:val="uk-UA"/>
              </w:rPr>
            </w:pPr>
            <w:r w:rsidRPr="001A06F7">
              <w:rPr>
                <w:rFonts w:ascii="Times New Roman" w:eastAsia="Times New Roman" w:hAnsi="Times New Roman" w:cs="Times New Roman"/>
                <w:spacing w:val="-5"/>
                <w:sz w:val="24"/>
                <w:szCs w:val="24"/>
                <w:lang w:val="uk-UA"/>
              </w:rPr>
              <w:t>і залізобетонних при інших видах</w:t>
            </w:r>
          </w:p>
          <w:p w14:paraId="7224BB18" w14:textId="77777777" w:rsidR="001A06F7" w:rsidRPr="001A06F7" w:rsidRDefault="001A06F7" w:rsidP="001A06F7">
            <w:pPr>
              <w:keepLines/>
              <w:autoSpaceDE w:val="0"/>
              <w:autoSpaceDN w:val="0"/>
              <w:spacing w:after="0" w:line="240" w:lineRule="auto"/>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покриттів, БР100.30.18</w:t>
            </w:r>
          </w:p>
        </w:tc>
        <w:tc>
          <w:tcPr>
            <w:tcW w:w="1559" w:type="dxa"/>
            <w:vAlign w:val="center"/>
          </w:tcPr>
          <w:p w14:paraId="062A7F4F"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100м</w:t>
            </w:r>
          </w:p>
        </w:tc>
        <w:tc>
          <w:tcPr>
            <w:tcW w:w="1340" w:type="dxa"/>
            <w:vAlign w:val="center"/>
          </w:tcPr>
          <w:p w14:paraId="2762A948"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0,52</w:t>
            </w:r>
          </w:p>
        </w:tc>
      </w:tr>
      <w:tr w:rsidR="001A06F7" w:rsidRPr="001A06F7" w14:paraId="0554799D" w14:textId="77777777" w:rsidTr="003A5A7F">
        <w:tblPrEx>
          <w:tblCellMar>
            <w:top w:w="0" w:type="dxa"/>
            <w:bottom w:w="0" w:type="dxa"/>
          </w:tblCellMar>
        </w:tblPrEx>
        <w:trPr>
          <w:jc w:val="center"/>
        </w:trPr>
        <w:tc>
          <w:tcPr>
            <w:tcW w:w="661" w:type="dxa"/>
            <w:vAlign w:val="center"/>
          </w:tcPr>
          <w:p w14:paraId="4B6E3BE4" w14:textId="77777777" w:rsidR="001A06F7" w:rsidRPr="001A06F7" w:rsidRDefault="001A06F7" w:rsidP="001A06F7">
            <w:pPr>
              <w:keepLines/>
              <w:numPr>
                <w:ilvl w:val="0"/>
                <w:numId w:val="18"/>
              </w:numPr>
              <w:autoSpaceDE w:val="0"/>
              <w:autoSpaceDN w:val="0"/>
              <w:spacing w:after="0" w:line="240" w:lineRule="auto"/>
              <w:jc w:val="center"/>
              <w:rPr>
                <w:rFonts w:ascii="Times New Roman" w:eastAsia="Times New Roman" w:hAnsi="Times New Roman" w:cs="Times New Roman"/>
                <w:sz w:val="24"/>
                <w:szCs w:val="24"/>
                <w:lang w:val="uk-UA"/>
              </w:rPr>
            </w:pPr>
          </w:p>
        </w:tc>
        <w:tc>
          <w:tcPr>
            <w:tcW w:w="6662" w:type="dxa"/>
            <w:vAlign w:val="center"/>
          </w:tcPr>
          <w:p w14:paraId="5EFC7AEF" w14:textId="77777777" w:rsidR="001A06F7" w:rsidRPr="001A06F7" w:rsidRDefault="001A06F7" w:rsidP="001A06F7">
            <w:pPr>
              <w:keepLines/>
              <w:autoSpaceDE w:val="0"/>
              <w:autoSpaceDN w:val="0"/>
              <w:spacing w:after="0" w:line="240" w:lineRule="auto"/>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 xml:space="preserve">Демонтаж бетонних </w:t>
            </w:r>
            <w:proofErr w:type="spellStart"/>
            <w:r w:rsidRPr="001A06F7">
              <w:rPr>
                <w:rFonts w:ascii="Times New Roman" w:eastAsia="Times New Roman" w:hAnsi="Times New Roman" w:cs="Times New Roman"/>
                <w:spacing w:val="-5"/>
                <w:sz w:val="24"/>
                <w:szCs w:val="24"/>
                <w:lang w:val="uk-UA"/>
              </w:rPr>
              <w:t>поребриків</w:t>
            </w:r>
            <w:proofErr w:type="spellEnd"/>
          </w:p>
        </w:tc>
        <w:tc>
          <w:tcPr>
            <w:tcW w:w="1559" w:type="dxa"/>
            <w:vAlign w:val="center"/>
          </w:tcPr>
          <w:p w14:paraId="17050C40"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м</w:t>
            </w:r>
          </w:p>
        </w:tc>
        <w:tc>
          <w:tcPr>
            <w:tcW w:w="1340" w:type="dxa"/>
            <w:vAlign w:val="center"/>
          </w:tcPr>
          <w:p w14:paraId="37B3BC88"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40</w:t>
            </w:r>
          </w:p>
        </w:tc>
      </w:tr>
      <w:tr w:rsidR="001A06F7" w:rsidRPr="001A06F7" w14:paraId="530DDD5B" w14:textId="77777777" w:rsidTr="003A5A7F">
        <w:tblPrEx>
          <w:tblCellMar>
            <w:top w:w="0" w:type="dxa"/>
            <w:bottom w:w="0" w:type="dxa"/>
          </w:tblCellMar>
        </w:tblPrEx>
        <w:trPr>
          <w:jc w:val="center"/>
        </w:trPr>
        <w:tc>
          <w:tcPr>
            <w:tcW w:w="661" w:type="dxa"/>
            <w:vAlign w:val="center"/>
          </w:tcPr>
          <w:p w14:paraId="14CA2519" w14:textId="77777777" w:rsidR="001A06F7" w:rsidRPr="001A06F7" w:rsidRDefault="001A06F7" w:rsidP="001A06F7">
            <w:pPr>
              <w:keepLines/>
              <w:numPr>
                <w:ilvl w:val="0"/>
                <w:numId w:val="18"/>
              </w:numPr>
              <w:autoSpaceDE w:val="0"/>
              <w:autoSpaceDN w:val="0"/>
              <w:spacing w:after="0" w:line="240" w:lineRule="auto"/>
              <w:jc w:val="center"/>
              <w:rPr>
                <w:rFonts w:ascii="Times New Roman" w:eastAsia="Times New Roman" w:hAnsi="Times New Roman" w:cs="Times New Roman"/>
                <w:sz w:val="24"/>
                <w:szCs w:val="24"/>
                <w:lang w:val="uk-UA"/>
              </w:rPr>
            </w:pPr>
          </w:p>
        </w:tc>
        <w:tc>
          <w:tcPr>
            <w:tcW w:w="6662" w:type="dxa"/>
            <w:vAlign w:val="center"/>
          </w:tcPr>
          <w:p w14:paraId="29FDF83D" w14:textId="77777777" w:rsidR="001A06F7" w:rsidRPr="001A06F7" w:rsidRDefault="001A06F7" w:rsidP="001A06F7">
            <w:pPr>
              <w:keepLines/>
              <w:autoSpaceDE w:val="0"/>
              <w:autoSpaceDN w:val="0"/>
              <w:spacing w:after="0" w:line="240" w:lineRule="auto"/>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Навантаження сміття</w:t>
            </w:r>
          </w:p>
        </w:tc>
        <w:tc>
          <w:tcPr>
            <w:tcW w:w="1559" w:type="dxa"/>
            <w:vAlign w:val="center"/>
          </w:tcPr>
          <w:p w14:paraId="0F2912EE"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100 т</w:t>
            </w:r>
          </w:p>
        </w:tc>
        <w:tc>
          <w:tcPr>
            <w:tcW w:w="1340" w:type="dxa"/>
            <w:vAlign w:val="center"/>
          </w:tcPr>
          <w:p w14:paraId="35C7F4FA"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0,016</w:t>
            </w:r>
          </w:p>
        </w:tc>
      </w:tr>
      <w:tr w:rsidR="001A06F7" w:rsidRPr="001A06F7" w14:paraId="4096498F" w14:textId="77777777" w:rsidTr="003A5A7F">
        <w:tblPrEx>
          <w:tblCellMar>
            <w:top w:w="0" w:type="dxa"/>
            <w:bottom w:w="0" w:type="dxa"/>
          </w:tblCellMar>
        </w:tblPrEx>
        <w:trPr>
          <w:jc w:val="center"/>
        </w:trPr>
        <w:tc>
          <w:tcPr>
            <w:tcW w:w="661" w:type="dxa"/>
            <w:vAlign w:val="center"/>
          </w:tcPr>
          <w:p w14:paraId="55F1D149" w14:textId="77777777" w:rsidR="001A06F7" w:rsidRPr="001A06F7" w:rsidRDefault="001A06F7" w:rsidP="001A06F7">
            <w:pPr>
              <w:keepLines/>
              <w:numPr>
                <w:ilvl w:val="0"/>
                <w:numId w:val="18"/>
              </w:numPr>
              <w:autoSpaceDE w:val="0"/>
              <w:autoSpaceDN w:val="0"/>
              <w:spacing w:after="0" w:line="240" w:lineRule="auto"/>
              <w:jc w:val="center"/>
              <w:rPr>
                <w:rFonts w:ascii="Times New Roman" w:eastAsia="Times New Roman" w:hAnsi="Times New Roman" w:cs="Times New Roman"/>
                <w:sz w:val="24"/>
                <w:szCs w:val="24"/>
                <w:lang w:val="uk-UA"/>
              </w:rPr>
            </w:pPr>
          </w:p>
        </w:tc>
        <w:tc>
          <w:tcPr>
            <w:tcW w:w="6662" w:type="dxa"/>
            <w:vAlign w:val="center"/>
          </w:tcPr>
          <w:p w14:paraId="38F6C692" w14:textId="77777777" w:rsidR="001A06F7" w:rsidRPr="001A06F7" w:rsidRDefault="001A06F7" w:rsidP="001A06F7">
            <w:pPr>
              <w:keepLines/>
              <w:autoSpaceDE w:val="0"/>
              <w:autoSpaceDN w:val="0"/>
              <w:spacing w:after="0" w:line="240" w:lineRule="auto"/>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Перевезення сміття до 30 км</w:t>
            </w:r>
          </w:p>
        </w:tc>
        <w:tc>
          <w:tcPr>
            <w:tcW w:w="1559" w:type="dxa"/>
            <w:vAlign w:val="center"/>
          </w:tcPr>
          <w:p w14:paraId="6E2C9BD7"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т</w:t>
            </w:r>
          </w:p>
        </w:tc>
        <w:tc>
          <w:tcPr>
            <w:tcW w:w="1340" w:type="dxa"/>
            <w:vAlign w:val="center"/>
          </w:tcPr>
          <w:p w14:paraId="406367EA"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1,6</w:t>
            </w:r>
          </w:p>
        </w:tc>
      </w:tr>
      <w:tr w:rsidR="001A06F7" w:rsidRPr="001A06F7" w14:paraId="4CB3A11B" w14:textId="77777777" w:rsidTr="003A5A7F">
        <w:tblPrEx>
          <w:tblCellMar>
            <w:top w:w="0" w:type="dxa"/>
            <w:bottom w:w="0" w:type="dxa"/>
          </w:tblCellMar>
        </w:tblPrEx>
        <w:trPr>
          <w:jc w:val="center"/>
        </w:trPr>
        <w:tc>
          <w:tcPr>
            <w:tcW w:w="661" w:type="dxa"/>
            <w:vAlign w:val="center"/>
          </w:tcPr>
          <w:p w14:paraId="6090CCB6" w14:textId="77777777" w:rsidR="001A06F7" w:rsidRPr="001A06F7" w:rsidRDefault="001A06F7" w:rsidP="001A06F7">
            <w:pPr>
              <w:keepLines/>
              <w:numPr>
                <w:ilvl w:val="0"/>
                <w:numId w:val="18"/>
              </w:numPr>
              <w:autoSpaceDE w:val="0"/>
              <w:autoSpaceDN w:val="0"/>
              <w:spacing w:after="0" w:line="240" w:lineRule="auto"/>
              <w:jc w:val="center"/>
              <w:rPr>
                <w:rFonts w:ascii="Times New Roman" w:eastAsia="Times New Roman" w:hAnsi="Times New Roman" w:cs="Times New Roman"/>
                <w:sz w:val="24"/>
                <w:szCs w:val="24"/>
                <w:lang w:val="uk-UA"/>
              </w:rPr>
            </w:pPr>
          </w:p>
        </w:tc>
        <w:tc>
          <w:tcPr>
            <w:tcW w:w="6662" w:type="dxa"/>
            <w:vAlign w:val="center"/>
          </w:tcPr>
          <w:p w14:paraId="2E0A532F" w14:textId="77777777" w:rsidR="001A06F7" w:rsidRPr="001A06F7" w:rsidRDefault="001A06F7" w:rsidP="001A06F7">
            <w:pPr>
              <w:keepLines/>
              <w:autoSpaceDE w:val="0"/>
              <w:autoSpaceDN w:val="0"/>
              <w:spacing w:after="0" w:line="240" w:lineRule="auto"/>
              <w:rPr>
                <w:rFonts w:ascii="Times New Roman" w:eastAsia="Times New Roman" w:hAnsi="Times New Roman" w:cs="Times New Roman"/>
                <w:spacing w:val="-5"/>
                <w:sz w:val="24"/>
                <w:szCs w:val="24"/>
                <w:lang w:val="uk-UA"/>
              </w:rPr>
            </w:pPr>
            <w:r w:rsidRPr="001A06F7">
              <w:rPr>
                <w:rFonts w:ascii="Times New Roman" w:eastAsia="Times New Roman" w:hAnsi="Times New Roman" w:cs="Times New Roman"/>
                <w:spacing w:val="-5"/>
                <w:sz w:val="24"/>
                <w:szCs w:val="24"/>
                <w:lang w:val="uk-UA"/>
              </w:rPr>
              <w:t xml:space="preserve">Установлення бетонних </w:t>
            </w:r>
            <w:proofErr w:type="spellStart"/>
            <w:r w:rsidRPr="001A06F7">
              <w:rPr>
                <w:rFonts w:ascii="Times New Roman" w:eastAsia="Times New Roman" w:hAnsi="Times New Roman" w:cs="Times New Roman"/>
                <w:spacing w:val="-5"/>
                <w:sz w:val="24"/>
                <w:szCs w:val="24"/>
                <w:lang w:val="uk-UA"/>
              </w:rPr>
              <w:t>поребриків</w:t>
            </w:r>
            <w:proofErr w:type="spellEnd"/>
            <w:r w:rsidRPr="001A06F7">
              <w:rPr>
                <w:rFonts w:ascii="Times New Roman" w:eastAsia="Times New Roman" w:hAnsi="Times New Roman" w:cs="Times New Roman"/>
                <w:spacing w:val="-5"/>
                <w:sz w:val="24"/>
                <w:szCs w:val="24"/>
                <w:lang w:val="uk-UA"/>
              </w:rPr>
              <w:t xml:space="preserve"> на</w:t>
            </w:r>
          </w:p>
          <w:p w14:paraId="5D260F95" w14:textId="77777777" w:rsidR="001A06F7" w:rsidRPr="001A06F7" w:rsidRDefault="001A06F7" w:rsidP="001A06F7">
            <w:pPr>
              <w:keepLines/>
              <w:autoSpaceDE w:val="0"/>
              <w:autoSpaceDN w:val="0"/>
              <w:spacing w:after="0" w:line="240" w:lineRule="auto"/>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бетонну основу, БР 100.20.8</w:t>
            </w:r>
          </w:p>
        </w:tc>
        <w:tc>
          <w:tcPr>
            <w:tcW w:w="1559" w:type="dxa"/>
            <w:vAlign w:val="center"/>
          </w:tcPr>
          <w:p w14:paraId="1830BB58"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м</w:t>
            </w:r>
          </w:p>
        </w:tc>
        <w:tc>
          <w:tcPr>
            <w:tcW w:w="1340" w:type="dxa"/>
            <w:vAlign w:val="center"/>
          </w:tcPr>
          <w:p w14:paraId="208FEE3F"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40</w:t>
            </w:r>
          </w:p>
        </w:tc>
      </w:tr>
      <w:tr w:rsidR="001A06F7" w:rsidRPr="001A06F7" w14:paraId="4127AEAF" w14:textId="77777777" w:rsidTr="003A5A7F">
        <w:tblPrEx>
          <w:tblCellMar>
            <w:top w:w="0" w:type="dxa"/>
            <w:bottom w:w="0" w:type="dxa"/>
          </w:tblCellMar>
        </w:tblPrEx>
        <w:trPr>
          <w:jc w:val="center"/>
        </w:trPr>
        <w:tc>
          <w:tcPr>
            <w:tcW w:w="661" w:type="dxa"/>
            <w:vAlign w:val="center"/>
          </w:tcPr>
          <w:p w14:paraId="223867D2" w14:textId="77777777" w:rsidR="001A06F7" w:rsidRPr="001A06F7" w:rsidRDefault="001A06F7" w:rsidP="001A06F7">
            <w:pPr>
              <w:autoSpaceDE w:val="0"/>
              <w:autoSpaceDN w:val="0"/>
              <w:adjustRightInd w:val="0"/>
              <w:spacing w:after="0" w:line="240" w:lineRule="auto"/>
              <w:jc w:val="center"/>
              <w:rPr>
                <w:rFonts w:ascii="Times New Roman" w:eastAsia="Times New Roman" w:hAnsi="Times New Roman" w:cs="Times New Roman"/>
                <w:sz w:val="24"/>
                <w:szCs w:val="24"/>
                <w:lang w:val="uk-UA"/>
              </w:rPr>
            </w:pPr>
          </w:p>
        </w:tc>
        <w:tc>
          <w:tcPr>
            <w:tcW w:w="6662" w:type="dxa"/>
            <w:vAlign w:val="center"/>
          </w:tcPr>
          <w:p w14:paraId="68F3A30D"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proofErr w:type="spellStart"/>
            <w:r w:rsidRPr="001A06F7">
              <w:rPr>
                <w:rFonts w:ascii="Times New Roman" w:eastAsia="Times New Roman" w:hAnsi="Times New Roman" w:cs="Times New Roman"/>
                <w:b/>
                <w:bCs/>
                <w:spacing w:val="-5"/>
                <w:sz w:val="24"/>
                <w:szCs w:val="24"/>
                <w:lang w:val="uk-UA"/>
              </w:rPr>
              <w:t>Роздiл</w:t>
            </w:r>
            <w:proofErr w:type="spellEnd"/>
            <w:r w:rsidRPr="001A06F7">
              <w:rPr>
                <w:rFonts w:ascii="Times New Roman" w:eastAsia="Times New Roman" w:hAnsi="Times New Roman" w:cs="Times New Roman"/>
                <w:b/>
                <w:bCs/>
                <w:spacing w:val="-5"/>
                <w:sz w:val="24"/>
                <w:szCs w:val="24"/>
                <w:lang w:val="uk-UA"/>
              </w:rPr>
              <w:t xml:space="preserve"> 4. на ділянці в районі розташування трамвайної зупинки "вул. Генерала Бочарова" в напрямку вул. Паустовського</w:t>
            </w:r>
          </w:p>
        </w:tc>
        <w:tc>
          <w:tcPr>
            <w:tcW w:w="1559" w:type="dxa"/>
            <w:vAlign w:val="center"/>
          </w:tcPr>
          <w:p w14:paraId="65C319AA" w14:textId="77777777" w:rsidR="001A06F7" w:rsidRPr="001A06F7" w:rsidRDefault="001A06F7" w:rsidP="001A06F7">
            <w:pPr>
              <w:autoSpaceDE w:val="0"/>
              <w:autoSpaceDN w:val="0"/>
              <w:adjustRightInd w:val="0"/>
              <w:spacing w:after="0" w:line="240" w:lineRule="auto"/>
              <w:jc w:val="center"/>
              <w:rPr>
                <w:rFonts w:ascii="Times New Roman" w:eastAsia="Times New Roman" w:hAnsi="Times New Roman" w:cs="Times New Roman"/>
                <w:sz w:val="24"/>
                <w:szCs w:val="24"/>
                <w:lang w:val="uk-UA"/>
              </w:rPr>
            </w:pPr>
          </w:p>
        </w:tc>
        <w:tc>
          <w:tcPr>
            <w:tcW w:w="1340" w:type="dxa"/>
            <w:vAlign w:val="center"/>
          </w:tcPr>
          <w:p w14:paraId="08BC76D6" w14:textId="77777777" w:rsidR="001A06F7" w:rsidRPr="001A06F7" w:rsidRDefault="001A06F7" w:rsidP="001A06F7">
            <w:pPr>
              <w:autoSpaceDE w:val="0"/>
              <w:autoSpaceDN w:val="0"/>
              <w:adjustRightInd w:val="0"/>
              <w:spacing w:after="0" w:line="240" w:lineRule="auto"/>
              <w:jc w:val="center"/>
              <w:rPr>
                <w:rFonts w:ascii="Times New Roman" w:eastAsia="Times New Roman" w:hAnsi="Times New Roman" w:cs="Times New Roman"/>
                <w:sz w:val="24"/>
                <w:szCs w:val="24"/>
                <w:lang w:val="uk-UA"/>
              </w:rPr>
            </w:pPr>
          </w:p>
        </w:tc>
      </w:tr>
      <w:tr w:rsidR="001A06F7" w:rsidRPr="001A06F7" w14:paraId="38192C89" w14:textId="77777777" w:rsidTr="003A5A7F">
        <w:tblPrEx>
          <w:tblCellMar>
            <w:top w:w="0" w:type="dxa"/>
            <w:bottom w:w="0" w:type="dxa"/>
          </w:tblCellMar>
        </w:tblPrEx>
        <w:trPr>
          <w:jc w:val="center"/>
        </w:trPr>
        <w:tc>
          <w:tcPr>
            <w:tcW w:w="661" w:type="dxa"/>
            <w:vAlign w:val="center"/>
          </w:tcPr>
          <w:p w14:paraId="2A65393B" w14:textId="77777777" w:rsidR="001A06F7" w:rsidRPr="001A06F7" w:rsidRDefault="001A06F7" w:rsidP="001A06F7">
            <w:pPr>
              <w:autoSpaceDE w:val="0"/>
              <w:autoSpaceDN w:val="0"/>
              <w:adjustRightInd w:val="0"/>
              <w:spacing w:after="0" w:line="240" w:lineRule="auto"/>
              <w:jc w:val="center"/>
              <w:rPr>
                <w:rFonts w:ascii="Times New Roman" w:eastAsia="Times New Roman" w:hAnsi="Times New Roman" w:cs="Times New Roman"/>
                <w:sz w:val="24"/>
                <w:szCs w:val="24"/>
                <w:lang w:val="uk-UA"/>
              </w:rPr>
            </w:pPr>
          </w:p>
        </w:tc>
        <w:tc>
          <w:tcPr>
            <w:tcW w:w="6662" w:type="dxa"/>
            <w:vAlign w:val="center"/>
          </w:tcPr>
          <w:p w14:paraId="0851551E"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ТИП 2 (ВІДНОВЛЕННЯ ПОКРИТТЯ ВЗДОВЖ БОРТОВОГО КАМЕНЮ)</w:t>
            </w:r>
          </w:p>
        </w:tc>
        <w:tc>
          <w:tcPr>
            <w:tcW w:w="1559" w:type="dxa"/>
            <w:vAlign w:val="center"/>
          </w:tcPr>
          <w:p w14:paraId="333B1AB8" w14:textId="77777777" w:rsidR="001A06F7" w:rsidRPr="001A06F7" w:rsidRDefault="001A06F7" w:rsidP="001A06F7">
            <w:pPr>
              <w:autoSpaceDE w:val="0"/>
              <w:autoSpaceDN w:val="0"/>
              <w:adjustRightInd w:val="0"/>
              <w:spacing w:after="0" w:line="240" w:lineRule="auto"/>
              <w:jc w:val="center"/>
              <w:rPr>
                <w:rFonts w:ascii="Times New Roman" w:eastAsia="Times New Roman" w:hAnsi="Times New Roman" w:cs="Times New Roman"/>
                <w:sz w:val="24"/>
                <w:szCs w:val="24"/>
                <w:lang w:val="uk-UA"/>
              </w:rPr>
            </w:pPr>
          </w:p>
        </w:tc>
        <w:tc>
          <w:tcPr>
            <w:tcW w:w="1340" w:type="dxa"/>
            <w:vAlign w:val="center"/>
          </w:tcPr>
          <w:p w14:paraId="7D7CCEDF" w14:textId="77777777" w:rsidR="001A06F7" w:rsidRPr="001A06F7" w:rsidRDefault="001A06F7" w:rsidP="001A06F7">
            <w:pPr>
              <w:autoSpaceDE w:val="0"/>
              <w:autoSpaceDN w:val="0"/>
              <w:adjustRightInd w:val="0"/>
              <w:spacing w:after="0" w:line="240" w:lineRule="auto"/>
              <w:jc w:val="center"/>
              <w:rPr>
                <w:rFonts w:ascii="Times New Roman" w:eastAsia="Times New Roman" w:hAnsi="Times New Roman" w:cs="Times New Roman"/>
                <w:sz w:val="24"/>
                <w:szCs w:val="24"/>
                <w:lang w:val="uk-UA"/>
              </w:rPr>
            </w:pPr>
          </w:p>
        </w:tc>
      </w:tr>
      <w:tr w:rsidR="001A06F7" w:rsidRPr="001A06F7" w14:paraId="60FA1CCF" w14:textId="77777777" w:rsidTr="003A5A7F">
        <w:tblPrEx>
          <w:tblCellMar>
            <w:top w:w="0" w:type="dxa"/>
            <w:bottom w:w="0" w:type="dxa"/>
          </w:tblCellMar>
        </w:tblPrEx>
        <w:trPr>
          <w:jc w:val="center"/>
        </w:trPr>
        <w:tc>
          <w:tcPr>
            <w:tcW w:w="661" w:type="dxa"/>
            <w:vAlign w:val="center"/>
          </w:tcPr>
          <w:p w14:paraId="38CE506C" w14:textId="77777777" w:rsidR="001A06F7" w:rsidRPr="001A06F7" w:rsidRDefault="001A06F7" w:rsidP="001A06F7">
            <w:pPr>
              <w:keepLines/>
              <w:numPr>
                <w:ilvl w:val="0"/>
                <w:numId w:val="18"/>
              </w:numPr>
              <w:autoSpaceDE w:val="0"/>
              <w:autoSpaceDN w:val="0"/>
              <w:spacing w:after="0" w:line="240" w:lineRule="auto"/>
              <w:jc w:val="center"/>
              <w:rPr>
                <w:rFonts w:ascii="Times New Roman" w:eastAsia="Times New Roman" w:hAnsi="Times New Roman" w:cs="Times New Roman"/>
                <w:sz w:val="24"/>
                <w:szCs w:val="24"/>
                <w:lang w:val="uk-UA"/>
              </w:rPr>
            </w:pPr>
          </w:p>
        </w:tc>
        <w:tc>
          <w:tcPr>
            <w:tcW w:w="6662" w:type="dxa"/>
            <w:vAlign w:val="center"/>
          </w:tcPr>
          <w:p w14:paraId="5DF0121B" w14:textId="77777777" w:rsidR="001A06F7" w:rsidRPr="001A06F7" w:rsidRDefault="001A06F7" w:rsidP="001A06F7">
            <w:pPr>
              <w:keepLines/>
              <w:autoSpaceDE w:val="0"/>
              <w:autoSpaceDN w:val="0"/>
              <w:spacing w:after="0" w:line="240" w:lineRule="auto"/>
              <w:rPr>
                <w:rFonts w:ascii="Times New Roman" w:eastAsia="Times New Roman" w:hAnsi="Times New Roman" w:cs="Times New Roman"/>
                <w:spacing w:val="-5"/>
                <w:sz w:val="24"/>
                <w:szCs w:val="24"/>
                <w:lang w:val="uk-UA"/>
              </w:rPr>
            </w:pPr>
            <w:r w:rsidRPr="001A06F7">
              <w:rPr>
                <w:rFonts w:ascii="Times New Roman" w:eastAsia="Times New Roman" w:hAnsi="Times New Roman" w:cs="Times New Roman"/>
                <w:spacing w:val="-5"/>
                <w:sz w:val="24"/>
                <w:szCs w:val="24"/>
                <w:lang w:val="uk-UA"/>
              </w:rPr>
              <w:t>Розбирання асфальтобетонних покриттів</w:t>
            </w:r>
          </w:p>
          <w:p w14:paraId="5DF36B9A" w14:textId="77777777" w:rsidR="001A06F7" w:rsidRPr="001A06F7" w:rsidRDefault="001A06F7" w:rsidP="001A06F7">
            <w:pPr>
              <w:keepLines/>
              <w:autoSpaceDE w:val="0"/>
              <w:autoSpaceDN w:val="0"/>
              <w:spacing w:after="0" w:line="240" w:lineRule="auto"/>
              <w:rPr>
                <w:rFonts w:ascii="Times New Roman" w:eastAsia="Times New Roman" w:hAnsi="Times New Roman" w:cs="Times New Roman"/>
                <w:spacing w:val="-5"/>
                <w:sz w:val="24"/>
                <w:szCs w:val="24"/>
                <w:lang w:val="uk-UA"/>
              </w:rPr>
            </w:pPr>
            <w:r w:rsidRPr="001A06F7">
              <w:rPr>
                <w:rFonts w:ascii="Times New Roman" w:eastAsia="Times New Roman" w:hAnsi="Times New Roman" w:cs="Times New Roman"/>
                <w:spacing w:val="-5"/>
                <w:sz w:val="24"/>
                <w:szCs w:val="24"/>
                <w:lang w:val="uk-UA"/>
              </w:rPr>
              <w:t xml:space="preserve">[на </w:t>
            </w:r>
            <w:proofErr w:type="spellStart"/>
            <w:r w:rsidRPr="001A06F7">
              <w:rPr>
                <w:rFonts w:ascii="Times New Roman" w:eastAsia="Times New Roman" w:hAnsi="Times New Roman" w:cs="Times New Roman"/>
                <w:spacing w:val="-5"/>
                <w:sz w:val="24"/>
                <w:szCs w:val="24"/>
                <w:lang w:val="uk-UA"/>
              </w:rPr>
              <w:t>однiй</w:t>
            </w:r>
            <w:proofErr w:type="spellEnd"/>
            <w:r w:rsidRPr="001A06F7">
              <w:rPr>
                <w:rFonts w:ascii="Times New Roman" w:eastAsia="Times New Roman" w:hAnsi="Times New Roman" w:cs="Times New Roman"/>
                <w:spacing w:val="-5"/>
                <w:sz w:val="24"/>
                <w:szCs w:val="24"/>
                <w:lang w:val="uk-UA"/>
              </w:rPr>
              <w:t xml:space="preserve"> </w:t>
            </w:r>
            <w:proofErr w:type="spellStart"/>
            <w:r w:rsidRPr="001A06F7">
              <w:rPr>
                <w:rFonts w:ascii="Times New Roman" w:eastAsia="Times New Roman" w:hAnsi="Times New Roman" w:cs="Times New Roman"/>
                <w:spacing w:val="-5"/>
                <w:sz w:val="24"/>
                <w:szCs w:val="24"/>
                <w:lang w:val="uk-UA"/>
              </w:rPr>
              <w:t>половинi</w:t>
            </w:r>
            <w:proofErr w:type="spellEnd"/>
            <w:r w:rsidRPr="001A06F7">
              <w:rPr>
                <w:rFonts w:ascii="Times New Roman" w:eastAsia="Times New Roman" w:hAnsi="Times New Roman" w:cs="Times New Roman"/>
                <w:spacing w:val="-5"/>
                <w:sz w:val="24"/>
                <w:szCs w:val="24"/>
                <w:lang w:val="uk-UA"/>
              </w:rPr>
              <w:t xml:space="preserve"> проїжджої частини при</w:t>
            </w:r>
          </w:p>
          <w:p w14:paraId="5E73CBF5" w14:textId="77777777" w:rsidR="001A06F7" w:rsidRPr="001A06F7" w:rsidRDefault="001A06F7" w:rsidP="001A06F7">
            <w:pPr>
              <w:keepLines/>
              <w:autoSpaceDE w:val="0"/>
              <w:autoSpaceDN w:val="0"/>
              <w:spacing w:after="0" w:line="240" w:lineRule="auto"/>
              <w:rPr>
                <w:rFonts w:ascii="Times New Roman" w:eastAsia="Times New Roman" w:hAnsi="Times New Roman" w:cs="Times New Roman"/>
                <w:spacing w:val="-5"/>
                <w:sz w:val="24"/>
                <w:szCs w:val="24"/>
                <w:lang w:val="uk-UA"/>
              </w:rPr>
            </w:pPr>
            <w:r w:rsidRPr="001A06F7">
              <w:rPr>
                <w:rFonts w:ascii="Times New Roman" w:eastAsia="Times New Roman" w:hAnsi="Times New Roman" w:cs="Times New Roman"/>
                <w:spacing w:val="-5"/>
                <w:sz w:val="24"/>
                <w:szCs w:val="24"/>
                <w:lang w:val="uk-UA"/>
              </w:rPr>
              <w:t xml:space="preserve">систематичному </w:t>
            </w:r>
            <w:proofErr w:type="spellStart"/>
            <w:r w:rsidRPr="001A06F7">
              <w:rPr>
                <w:rFonts w:ascii="Times New Roman" w:eastAsia="Times New Roman" w:hAnsi="Times New Roman" w:cs="Times New Roman"/>
                <w:spacing w:val="-5"/>
                <w:sz w:val="24"/>
                <w:szCs w:val="24"/>
                <w:lang w:val="uk-UA"/>
              </w:rPr>
              <w:t>русi</w:t>
            </w:r>
            <w:proofErr w:type="spellEnd"/>
            <w:r w:rsidRPr="001A06F7">
              <w:rPr>
                <w:rFonts w:ascii="Times New Roman" w:eastAsia="Times New Roman" w:hAnsi="Times New Roman" w:cs="Times New Roman"/>
                <w:spacing w:val="-5"/>
                <w:sz w:val="24"/>
                <w:szCs w:val="24"/>
                <w:lang w:val="uk-UA"/>
              </w:rPr>
              <w:t xml:space="preserve"> транспорту на </w:t>
            </w:r>
            <w:proofErr w:type="spellStart"/>
            <w:r w:rsidRPr="001A06F7">
              <w:rPr>
                <w:rFonts w:ascii="Times New Roman" w:eastAsia="Times New Roman" w:hAnsi="Times New Roman" w:cs="Times New Roman"/>
                <w:spacing w:val="-5"/>
                <w:sz w:val="24"/>
                <w:szCs w:val="24"/>
                <w:lang w:val="uk-UA"/>
              </w:rPr>
              <w:t>другiй</w:t>
            </w:r>
            <w:proofErr w:type="spellEnd"/>
            <w:r w:rsidRPr="001A06F7">
              <w:rPr>
                <w:rFonts w:ascii="Times New Roman" w:eastAsia="Times New Roman" w:hAnsi="Times New Roman" w:cs="Times New Roman"/>
                <w:spacing w:val="-5"/>
                <w:sz w:val="24"/>
                <w:szCs w:val="24"/>
                <w:lang w:val="uk-UA"/>
              </w:rPr>
              <w:t>]</w:t>
            </w:r>
          </w:p>
          <w:p w14:paraId="1B646E1E" w14:textId="77777777" w:rsidR="001A06F7" w:rsidRPr="001A06F7" w:rsidRDefault="001A06F7" w:rsidP="001A06F7">
            <w:pPr>
              <w:keepLines/>
              <w:autoSpaceDE w:val="0"/>
              <w:autoSpaceDN w:val="0"/>
              <w:spacing w:after="0" w:line="240" w:lineRule="auto"/>
              <w:rPr>
                <w:rFonts w:ascii="Times New Roman" w:eastAsia="Times New Roman" w:hAnsi="Times New Roman" w:cs="Times New Roman"/>
                <w:sz w:val="24"/>
                <w:szCs w:val="24"/>
                <w:lang w:val="uk-UA"/>
              </w:rPr>
            </w:pPr>
            <w:proofErr w:type="spellStart"/>
            <w:r w:rsidRPr="001A06F7">
              <w:rPr>
                <w:rFonts w:ascii="Times New Roman" w:eastAsia="Times New Roman" w:hAnsi="Times New Roman" w:cs="Times New Roman"/>
                <w:spacing w:val="-5"/>
                <w:sz w:val="24"/>
                <w:szCs w:val="24"/>
                <w:lang w:val="uk-UA"/>
              </w:rPr>
              <w:t>hсер</w:t>
            </w:r>
            <w:proofErr w:type="spellEnd"/>
            <w:r w:rsidRPr="001A06F7">
              <w:rPr>
                <w:rFonts w:ascii="Times New Roman" w:eastAsia="Times New Roman" w:hAnsi="Times New Roman" w:cs="Times New Roman"/>
                <w:spacing w:val="-5"/>
                <w:sz w:val="24"/>
                <w:szCs w:val="24"/>
                <w:lang w:val="uk-UA"/>
              </w:rPr>
              <w:t>=7 cm</w:t>
            </w:r>
          </w:p>
        </w:tc>
        <w:tc>
          <w:tcPr>
            <w:tcW w:w="1559" w:type="dxa"/>
            <w:vAlign w:val="center"/>
          </w:tcPr>
          <w:p w14:paraId="76E12EE4"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100м3</w:t>
            </w:r>
          </w:p>
        </w:tc>
        <w:tc>
          <w:tcPr>
            <w:tcW w:w="1340" w:type="dxa"/>
            <w:vAlign w:val="center"/>
          </w:tcPr>
          <w:p w14:paraId="37D0D14C"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0,0147</w:t>
            </w:r>
          </w:p>
        </w:tc>
      </w:tr>
      <w:tr w:rsidR="001A06F7" w:rsidRPr="001A06F7" w14:paraId="5EDE8E63" w14:textId="77777777" w:rsidTr="003A5A7F">
        <w:tblPrEx>
          <w:tblCellMar>
            <w:top w:w="0" w:type="dxa"/>
            <w:bottom w:w="0" w:type="dxa"/>
          </w:tblCellMar>
        </w:tblPrEx>
        <w:trPr>
          <w:jc w:val="center"/>
        </w:trPr>
        <w:tc>
          <w:tcPr>
            <w:tcW w:w="661" w:type="dxa"/>
            <w:vAlign w:val="center"/>
          </w:tcPr>
          <w:p w14:paraId="763026FC" w14:textId="77777777" w:rsidR="001A06F7" w:rsidRPr="001A06F7" w:rsidRDefault="001A06F7" w:rsidP="001A06F7">
            <w:pPr>
              <w:keepLines/>
              <w:numPr>
                <w:ilvl w:val="0"/>
                <w:numId w:val="18"/>
              </w:numPr>
              <w:autoSpaceDE w:val="0"/>
              <w:autoSpaceDN w:val="0"/>
              <w:spacing w:after="0" w:line="240" w:lineRule="auto"/>
              <w:jc w:val="center"/>
              <w:rPr>
                <w:rFonts w:ascii="Times New Roman" w:eastAsia="Times New Roman" w:hAnsi="Times New Roman" w:cs="Times New Roman"/>
                <w:sz w:val="24"/>
                <w:szCs w:val="24"/>
                <w:lang w:val="uk-UA"/>
              </w:rPr>
            </w:pPr>
          </w:p>
        </w:tc>
        <w:tc>
          <w:tcPr>
            <w:tcW w:w="6662" w:type="dxa"/>
            <w:vAlign w:val="center"/>
          </w:tcPr>
          <w:p w14:paraId="30548011" w14:textId="77777777" w:rsidR="001A06F7" w:rsidRPr="001A06F7" w:rsidRDefault="001A06F7" w:rsidP="001A06F7">
            <w:pPr>
              <w:keepLines/>
              <w:autoSpaceDE w:val="0"/>
              <w:autoSpaceDN w:val="0"/>
              <w:spacing w:after="0" w:line="240" w:lineRule="auto"/>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Навантаження сміття</w:t>
            </w:r>
          </w:p>
        </w:tc>
        <w:tc>
          <w:tcPr>
            <w:tcW w:w="1559" w:type="dxa"/>
            <w:vAlign w:val="center"/>
          </w:tcPr>
          <w:p w14:paraId="34C1E305"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100 т</w:t>
            </w:r>
          </w:p>
        </w:tc>
        <w:tc>
          <w:tcPr>
            <w:tcW w:w="1340" w:type="dxa"/>
            <w:vAlign w:val="center"/>
          </w:tcPr>
          <w:p w14:paraId="0D2EFE4D"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0,02352</w:t>
            </w:r>
          </w:p>
        </w:tc>
      </w:tr>
      <w:tr w:rsidR="001A06F7" w:rsidRPr="001A06F7" w14:paraId="6F6042CF" w14:textId="77777777" w:rsidTr="003A5A7F">
        <w:tblPrEx>
          <w:tblCellMar>
            <w:top w:w="0" w:type="dxa"/>
            <w:bottom w:w="0" w:type="dxa"/>
          </w:tblCellMar>
        </w:tblPrEx>
        <w:trPr>
          <w:jc w:val="center"/>
        </w:trPr>
        <w:tc>
          <w:tcPr>
            <w:tcW w:w="661" w:type="dxa"/>
            <w:vAlign w:val="center"/>
          </w:tcPr>
          <w:p w14:paraId="1B095192" w14:textId="77777777" w:rsidR="001A06F7" w:rsidRPr="001A06F7" w:rsidRDefault="001A06F7" w:rsidP="001A06F7">
            <w:pPr>
              <w:keepLines/>
              <w:numPr>
                <w:ilvl w:val="0"/>
                <w:numId w:val="18"/>
              </w:numPr>
              <w:autoSpaceDE w:val="0"/>
              <w:autoSpaceDN w:val="0"/>
              <w:spacing w:after="0" w:line="240" w:lineRule="auto"/>
              <w:jc w:val="center"/>
              <w:rPr>
                <w:rFonts w:ascii="Times New Roman" w:eastAsia="Times New Roman" w:hAnsi="Times New Roman" w:cs="Times New Roman"/>
                <w:sz w:val="24"/>
                <w:szCs w:val="24"/>
                <w:lang w:val="uk-UA"/>
              </w:rPr>
            </w:pPr>
          </w:p>
        </w:tc>
        <w:tc>
          <w:tcPr>
            <w:tcW w:w="6662" w:type="dxa"/>
            <w:vAlign w:val="center"/>
          </w:tcPr>
          <w:p w14:paraId="4F8B0D34" w14:textId="77777777" w:rsidR="001A06F7" w:rsidRPr="001A06F7" w:rsidRDefault="001A06F7" w:rsidP="001A06F7">
            <w:pPr>
              <w:keepLines/>
              <w:autoSpaceDE w:val="0"/>
              <w:autoSpaceDN w:val="0"/>
              <w:spacing w:after="0" w:line="240" w:lineRule="auto"/>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Перевезення сміття до 30 км</w:t>
            </w:r>
          </w:p>
        </w:tc>
        <w:tc>
          <w:tcPr>
            <w:tcW w:w="1559" w:type="dxa"/>
            <w:vAlign w:val="center"/>
          </w:tcPr>
          <w:p w14:paraId="24866274"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т</w:t>
            </w:r>
          </w:p>
        </w:tc>
        <w:tc>
          <w:tcPr>
            <w:tcW w:w="1340" w:type="dxa"/>
            <w:vAlign w:val="center"/>
          </w:tcPr>
          <w:p w14:paraId="527BB875"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2,352</w:t>
            </w:r>
          </w:p>
        </w:tc>
      </w:tr>
      <w:tr w:rsidR="001A06F7" w:rsidRPr="001A06F7" w14:paraId="5D27B5D7" w14:textId="77777777" w:rsidTr="003A5A7F">
        <w:tblPrEx>
          <w:tblCellMar>
            <w:top w:w="0" w:type="dxa"/>
            <w:bottom w:w="0" w:type="dxa"/>
          </w:tblCellMar>
        </w:tblPrEx>
        <w:trPr>
          <w:jc w:val="center"/>
        </w:trPr>
        <w:tc>
          <w:tcPr>
            <w:tcW w:w="661" w:type="dxa"/>
            <w:vAlign w:val="center"/>
          </w:tcPr>
          <w:p w14:paraId="5AEFE507" w14:textId="77777777" w:rsidR="001A06F7" w:rsidRPr="001A06F7" w:rsidRDefault="001A06F7" w:rsidP="001A06F7">
            <w:pPr>
              <w:keepLines/>
              <w:numPr>
                <w:ilvl w:val="0"/>
                <w:numId w:val="18"/>
              </w:numPr>
              <w:autoSpaceDE w:val="0"/>
              <w:autoSpaceDN w:val="0"/>
              <w:spacing w:after="0" w:line="240" w:lineRule="auto"/>
              <w:jc w:val="center"/>
              <w:rPr>
                <w:rFonts w:ascii="Times New Roman" w:eastAsia="Times New Roman" w:hAnsi="Times New Roman" w:cs="Times New Roman"/>
                <w:sz w:val="24"/>
                <w:szCs w:val="24"/>
                <w:lang w:val="uk-UA"/>
              </w:rPr>
            </w:pPr>
          </w:p>
        </w:tc>
        <w:tc>
          <w:tcPr>
            <w:tcW w:w="6662" w:type="dxa"/>
            <w:vAlign w:val="center"/>
          </w:tcPr>
          <w:p w14:paraId="403211B0" w14:textId="77777777" w:rsidR="001A06F7" w:rsidRPr="001A06F7" w:rsidRDefault="001A06F7" w:rsidP="001A06F7">
            <w:pPr>
              <w:keepLines/>
              <w:autoSpaceDE w:val="0"/>
              <w:autoSpaceDN w:val="0"/>
              <w:spacing w:after="0" w:line="240" w:lineRule="auto"/>
              <w:rPr>
                <w:rFonts w:ascii="Times New Roman" w:eastAsia="Times New Roman" w:hAnsi="Times New Roman" w:cs="Times New Roman"/>
                <w:spacing w:val="-5"/>
                <w:sz w:val="24"/>
                <w:szCs w:val="24"/>
                <w:lang w:val="uk-UA"/>
              </w:rPr>
            </w:pPr>
            <w:r w:rsidRPr="001A06F7">
              <w:rPr>
                <w:rFonts w:ascii="Times New Roman" w:eastAsia="Times New Roman" w:hAnsi="Times New Roman" w:cs="Times New Roman"/>
                <w:spacing w:val="-5"/>
                <w:sz w:val="24"/>
                <w:szCs w:val="24"/>
                <w:lang w:val="uk-UA"/>
              </w:rPr>
              <w:t xml:space="preserve">Розливання в'яжучих матеріалів [на </w:t>
            </w:r>
            <w:proofErr w:type="spellStart"/>
            <w:r w:rsidRPr="001A06F7">
              <w:rPr>
                <w:rFonts w:ascii="Times New Roman" w:eastAsia="Times New Roman" w:hAnsi="Times New Roman" w:cs="Times New Roman"/>
                <w:spacing w:val="-5"/>
                <w:sz w:val="24"/>
                <w:szCs w:val="24"/>
                <w:lang w:val="uk-UA"/>
              </w:rPr>
              <w:t>однiй</w:t>
            </w:r>
            <w:proofErr w:type="spellEnd"/>
          </w:p>
          <w:p w14:paraId="5BDD661A" w14:textId="77777777" w:rsidR="001A06F7" w:rsidRPr="001A06F7" w:rsidRDefault="001A06F7" w:rsidP="001A06F7">
            <w:pPr>
              <w:keepLines/>
              <w:autoSpaceDE w:val="0"/>
              <w:autoSpaceDN w:val="0"/>
              <w:spacing w:after="0" w:line="240" w:lineRule="auto"/>
              <w:rPr>
                <w:rFonts w:ascii="Times New Roman" w:eastAsia="Times New Roman" w:hAnsi="Times New Roman" w:cs="Times New Roman"/>
                <w:spacing w:val="-5"/>
                <w:sz w:val="24"/>
                <w:szCs w:val="24"/>
                <w:lang w:val="uk-UA"/>
              </w:rPr>
            </w:pPr>
            <w:proofErr w:type="spellStart"/>
            <w:r w:rsidRPr="001A06F7">
              <w:rPr>
                <w:rFonts w:ascii="Times New Roman" w:eastAsia="Times New Roman" w:hAnsi="Times New Roman" w:cs="Times New Roman"/>
                <w:spacing w:val="-5"/>
                <w:sz w:val="24"/>
                <w:szCs w:val="24"/>
                <w:lang w:val="uk-UA"/>
              </w:rPr>
              <w:t>половинi</w:t>
            </w:r>
            <w:proofErr w:type="spellEnd"/>
            <w:r w:rsidRPr="001A06F7">
              <w:rPr>
                <w:rFonts w:ascii="Times New Roman" w:eastAsia="Times New Roman" w:hAnsi="Times New Roman" w:cs="Times New Roman"/>
                <w:spacing w:val="-5"/>
                <w:sz w:val="24"/>
                <w:szCs w:val="24"/>
                <w:lang w:val="uk-UA"/>
              </w:rPr>
              <w:t xml:space="preserve"> проїжджої частини при</w:t>
            </w:r>
          </w:p>
          <w:p w14:paraId="57A2D321" w14:textId="77777777" w:rsidR="001A06F7" w:rsidRPr="001A06F7" w:rsidRDefault="001A06F7" w:rsidP="001A06F7">
            <w:pPr>
              <w:keepLines/>
              <w:autoSpaceDE w:val="0"/>
              <w:autoSpaceDN w:val="0"/>
              <w:spacing w:after="0" w:line="240" w:lineRule="auto"/>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 xml:space="preserve">систематичному </w:t>
            </w:r>
            <w:proofErr w:type="spellStart"/>
            <w:r w:rsidRPr="001A06F7">
              <w:rPr>
                <w:rFonts w:ascii="Times New Roman" w:eastAsia="Times New Roman" w:hAnsi="Times New Roman" w:cs="Times New Roman"/>
                <w:spacing w:val="-5"/>
                <w:sz w:val="24"/>
                <w:szCs w:val="24"/>
                <w:lang w:val="uk-UA"/>
              </w:rPr>
              <w:t>русi</w:t>
            </w:r>
            <w:proofErr w:type="spellEnd"/>
            <w:r w:rsidRPr="001A06F7">
              <w:rPr>
                <w:rFonts w:ascii="Times New Roman" w:eastAsia="Times New Roman" w:hAnsi="Times New Roman" w:cs="Times New Roman"/>
                <w:spacing w:val="-5"/>
                <w:sz w:val="24"/>
                <w:szCs w:val="24"/>
                <w:lang w:val="uk-UA"/>
              </w:rPr>
              <w:t xml:space="preserve"> транспорту на </w:t>
            </w:r>
            <w:proofErr w:type="spellStart"/>
            <w:r w:rsidRPr="001A06F7">
              <w:rPr>
                <w:rFonts w:ascii="Times New Roman" w:eastAsia="Times New Roman" w:hAnsi="Times New Roman" w:cs="Times New Roman"/>
                <w:spacing w:val="-5"/>
                <w:sz w:val="24"/>
                <w:szCs w:val="24"/>
                <w:lang w:val="uk-UA"/>
              </w:rPr>
              <w:t>другiй</w:t>
            </w:r>
            <w:proofErr w:type="spellEnd"/>
            <w:r w:rsidRPr="001A06F7">
              <w:rPr>
                <w:rFonts w:ascii="Times New Roman" w:eastAsia="Times New Roman" w:hAnsi="Times New Roman" w:cs="Times New Roman"/>
                <w:spacing w:val="-5"/>
                <w:sz w:val="24"/>
                <w:szCs w:val="24"/>
                <w:lang w:val="uk-UA"/>
              </w:rPr>
              <w:t>]</w:t>
            </w:r>
          </w:p>
        </w:tc>
        <w:tc>
          <w:tcPr>
            <w:tcW w:w="1559" w:type="dxa"/>
            <w:vAlign w:val="center"/>
          </w:tcPr>
          <w:p w14:paraId="1C8A711B"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1т</w:t>
            </w:r>
          </w:p>
        </w:tc>
        <w:tc>
          <w:tcPr>
            <w:tcW w:w="1340" w:type="dxa"/>
            <w:vAlign w:val="center"/>
          </w:tcPr>
          <w:p w14:paraId="0621E3AA"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0,0147</w:t>
            </w:r>
          </w:p>
        </w:tc>
      </w:tr>
      <w:tr w:rsidR="001A06F7" w:rsidRPr="001A06F7" w14:paraId="195B367B" w14:textId="77777777" w:rsidTr="003A5A7F">
        <w:tblPrEx>
          <w:tblCellMar>
            <w:top w:w="0" w:type="dxa"/>
            <w:bottom w:w="0" w:type="dxa"/>
          </w:tblCellMar>
        </w:tblPrEx>
        <w:trPr>
          <w:jc w:val="center"/>
        </w:trPr>
        <w:tc>
          <w:tcPr>
            <w:tcW w:w="661" w:type="dxa"/>
            <w:vAlign w:val="center"/>
          </w:tcPr>
          <w:p w14:paraId="5777E513" w14:textId="77777777" w:rsidR="001A06F7" w:rsidRPr="001A06F7" w:rsidRDefault="001A06F7" w:rsidP="001A06F7">
            <w:pPr>
              <w:keepLines/>
              <w:numPr>
                <w:ilvl w:val="0"/>
                <w:numId w:val="18"/>
              </w:numPr>
              <w:autoSpaceDE w:val="0"/>
              <w:autoSpaceDN w:val="0"/>
              <w:spacing w:after="0" w:line="240" w:lineRule="auto"/>
              <w:jc w:val="center"/>
              <w:rPr>
                <w:rFonts w:ascii="Times New Roman" w:eastAsia="Times New Roman" w:hAnsi="Times New Roman" w:cs="Times New Roman"/>
                <w:sz w:val="24"/>
                <w:szCs w:val="24"/>
                <w:lang w:val="uk-UA"/>
              </w:rPr>
            </w:pPr>
          </w:p>
        </w:tc>
        <w:tc>
          <w:tcPr>
            <w:tcW w:w="6662" w:type="dxa"/>
            <w:vAlign w:val="center"/>
          </w:tcPr>
          <w:p w14:paraId="2D9C004A" w14:textId="77777777" w:rsidR="001A06F7" w:rsidRPr="001A06F7" w:rsidRDefault="001A06F7" w:rsidP="001A06F7">
            <w:pPr>
              <w:keepLines/>
              <w:autoSpaceDE w:val="0"/>
              <w:autoSpaceDN w:val="0"/>
              <w:spacing w:after="0" w:line="240" w:lineRule="auto"/>
              <w:rPr>
                <w:rFonts w:ascii="Times New Roman" w:eastAsia="Times New Roman" w:hAnsi="Times New Roman" w:cs="Times New Roman"/>
                <w:spacing w:val="-5"/>
                <w:sz w:val="24"/>
                <w:szCs w:val="24"/>
                <w:lang w:val="uk-UA"/>
              </w:rPr>
            </w:pPr>
            <w:r w:rsidRPr="001A06F7">
              <w:rPr>
                <w:rFonts w:ascii="Times New Roman" w:eastAsia="Times New Roman" w:hAnsi="Times New Roman" w:cs="Times New Roman"/>
                <w:spacing w:val="-5"/>
                <w:sz w:val="24"/>
                <w:szCs w:val="24"/>
                <w:lang w:val="uk-UA"/>
              </w:rPr>
              <w:t xml:space="preserve">Улаштування </w:t>
            </w:r>
            <w:proofErr w:type="spellStart"/>
            <w:r w:rsidRPr="001A06F7">
              <w:rPr>
                <w:rFonts w:ascii="Times New Roman" w:eastAsia="Times New Roman" w:hAnsi="Times New Roman" w:cs="Times New Roman"/>
                <w:spacing w:val="-5"/>
                <w:sz w:val="24"/>
                <w:szCs w:val="24"/>
                <w:lang w:val="uk-UA"/>
              </w:rPr>
              <w:t>вирівнювального</w:t>
            </w:r>
            <w:proofErr w:type="spellEnd"/>
            <w:r w:rsidRPr="001A06F7">
              <w:rPr>
                <w:rFonts w:ascii="Times New Roman" w:eastAsia="Times New Roman" w:hAnsi="Times New Roman" w:cs="Times New Roman"/>
                <w:spacing w:val="-5"/>
                <w:sz w:val="24"/>
                <w:szCs w:val="24"/>
                <w:lang w:val="uk-UA"/>
              </w:rPr>
              <w:t xml:space="preserve"> шару з асфальтобетонних сумішей гарячих і теплих [асфальтобетон щільний] (дорожні)(аеродромні), дрібнозернистих, тип Б, марка 1 </w:t>
            </w:r>
            <w:proofErr w:type="spellStart"/>
            <w:r w:rsidRPr="001A06F7">
              <w:rPr>
                <w:rFonts w:ascii="Times New Roman" w:eastAsia="Times New Roman" w:hAnsi="Times New Roman" w:cs="Times New Roman"/>
                <w:spacing w:val="-5"/>
                <w:sz w:val="24"/>
                <w:szCs w:val="24"/>
                <w:lang w:val="uk-UA"/>
              </w:rPr>
              <w:t>hсер</w:t>
            </w:r>
            <w:proofErr w:type="spellEnd"/>
            <w:r w:rsidRPr="001A06F7">
              <w:rPr>
                <w:rFonts w:ascii="Times New Roman" w:eastAsia="Times New Roman" w:hAnsi="Times New Roman" w:cs="Times New Roman"/>
                <w:spacing w:val="-5"/>
                <w:sz w:val="24"/>
                <w:szCs w:val="24"/>
                <w:lang w:val="uk-UA"/>
              </w:rPr>
              <w:t xml:space="preserve">=2 cm [на </w:t>
            </w:r>
            <w:proofErr w:type="spellStart"/>
            <w:r w:rsidRPr="001A06F7">
              <w:rPr>
                <w:rFonts w:ascii="Times New Roman" w:eastAsia="Times New Roman" w:hAnsi="Times New Roman" w:cs="Times New Roman"/>
                <w:spacing w:val="-5"/>
                <w:sz w:val="24"/>
                <w:szCs w:val="24"/>
                <w:lang w:val="uk-UA"/>
              </w:rPr>
              <w:t>однiй</w:t>
            </w:r>
            <w:proofErr w:type="spellEnd"/>
          </w:p>
          <w:p w14:paraId="54C3F06C" w14:textId="77777777" w:rsidR="001A06F7" w:rsidRPr="001A06F7" w:rsidRDefault="001A06F7" w:rsidP="001A06F7">
            <w:pPr>
              <w:keepLines/>
              <w:autoSpaceDE w:val="0"/>
              <w:autoSpaceDN w:val="0"/>
              <w:spacing w:after="0" w:line="240" w:lineRule="auto"/>
              <w:rPr>
                <w:rFonts w:ascii="Times New Roman" w:eastAsia="Times New Roman" w:hAnsi="Times New Roman" w:cs="Times New Roman"/>
                <w:sz w:val="24"/>
                <w:szCs w:val="24"/>
                <w:lang w:val="uk-UA"/>
              </w:rPr>
            </w:pPr>
            <w:proofErr w:type="spellStart"/>
            <w:r w:rsidRPr="001A06F7">
              <w:rPr>
                <w:rFonts w:ascii="Times New Roman" w:eastAsia="Times New Roman" w:hAnsi="Times New Roman" w:cs="Times New Roman"/>
                <w:spacing w:val="-5"/>
                <w:sz w:val="24"/>
                <w:szCs w:val="24"/>
                <w:lang w:val="uk-UA"/>
              </w:rPr>
              <w:t>половинi</w:t>
            </w:r>
            <w:proofErr w:type="spellEnd"/>
            <w:r w:rsidRPr="001A06F7">
              <w:rPr>
                <w:rFonts w:ascii="Times New Roman" w:eastAsia="Times New Roman" w:hAnsi="Times New Roman" w:cs="Times New Roman"/>
                <w:spacing w:val="-5"/>
                <w:sz w:val="24"/>
                <w:szCs w:val="24"/>
                <w:lang w:val="uk-UA"/>
              </w:rPr>
              <w:t xml:space="preserve"> проїжджої частини при систематичному </w:t>
            </w:r>
            <w:proofErr w:type="spellStart"/>
            <w:r w:rsidRPr="001A06F7">
              <w:rPr>
                <w:rFonts w:ascii="Times New Roman" w:eastAsia="Times New Roman" w:hAnsi="Times New Roman" w:cs="Times New Roman"/>
                <w:spacing w:val="-5"/>
                <w:sz w:val="24"/>
                <w:szCs w:val="24"/>
                <w:lang w:val="uk-UA"/>
              </w:rPr>
              <w:t>русi</w:t>
            </w:r>
            <w:proofErr w:type="spellEnd"/>
            <w:r w:rsidRPr="001A06F7">
              <w:rPr>
                <w:rFonts w:ascii="Times New Roman" w:eastAsia="Times New Roman" w:hAnsi="Times New Roman" w:cs="Times New Roman"/>
                <w:spacing w:val="-5"/>
                <w:sz w:val="24"/>
                <w:szCs w:val="24"/>
                <w:lang w:val="uk-UA"/>
              </w:rPr>
              <w:t xml:space="preserve"> транспорту на </w:t>
            </w:r>
            <w:proofErr w:type="spellStart"/>
            <w:r w:rsidRPr="001A06F7">
              <w:rPr>
                <w:rFonts w:ascii="Times New Roman" w:eastAsia="Times New Roman" w:hAnsi="Times New Roman" w:cs="Times New Roman"/>
                <w:spacing w:val="-5"/>
                <w:sz w:val="24"/>
                <w:szCs w:val="24"/>
                <w:lang w:val="uk-UA"/>
              </w:rPr>
              <w:t>другiй</w:t>
            </w:r>
            <w:proofErr w:type="spellEnd"/>
            <w:r w:rsidRPr="001A06F7">
              <w:rPr>
                <w:rFonts w:ascii="Times New Roman" w:eastAsia="Times New Roman" w:hAnsi="Times New Roman" w:cs="Times New Roman"/>
                <w:spacing w:val="-5"/>
                <w:sz w:val="24"/>
                <w:szCs w:val="24"/>
                <w:lang w:val="uk-UA"/>
              </w:rPr>
              <w:t>]</w:t>
            </w:r>
          </w:p>
        </w:tc>
        <w:tc>
          <w:tcPr>
            <w:tcW w:w="1559" w:type="dxa"/>
            <w:vAlign w:val="center"/>
          </w:tcPr>
          <w:p w14:paraId="7BEB3B65"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100т</w:t>
            </w:r>
          </w:p>
        </w:tc>
        <w:tc>
          <w:tcPr>
            <w:tcW w:w="1340" w:type="dxa"/>
            <w:vAlign w:val="center"/>
          </w:tcPr>
          <w:p w14:paraId="0A527B92"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0,01008</w:t>
            </w:r>
          </w:p>
        </w:tc>
      </w:tr>
      <w:tr w:rsidR="001A06F7" w:rsidRPr="001A06F7" w14:paraId="0EA4EC7E" w14:textId="77777777" w:rsidTr="003A5A7F">
        <w:tblPrEx>
          <w:tblCellMar>
            <w:top w:w="0" w:type="dxa"/>
            <w:bottom w:w="0" w:type="dxa"/>
          </w:tblCellMar>
        </w:tblPrEx>
        <w:trPr>
          <w:jc w:val="center"/>
        </w:trPr>
        <w:tc>
          <w:tcPr>
            <w:tcW w:w="661" w:type="dxa"/>
            <w:vAlign w:val="center"/>
          </w:tcPr>
          <w:p w14:paraId="5B45C720" w14:textId="77777777" w:rsidR="001A06F7" w:rsidRPr="001A06F7" w:rsidRDefault="001A06F7" w:rsidP="001A06F7">
            <w:pPr>
              <w:keepLines/>
              <w:numPr>
                <w:ilvl w:val="0"/>
                <w:numId w:val="18"/>
              </w:numPr>
              <w:autoSpaceDE w:val="0"/>
              <w:autoSpaceDN w:val="0"/>
              <w:spacing w:after="0" w:line="240" w:lineRule="auto"/>
              <w:jc w:val="center"/>
              <w:rPr>
                <w:rFonts w:ascii="Times New Roman" w:eastAsia="Times New Roman" w:hAnsi="Times New Roman" w:cs="Times New Roman"/>
                <w:sz w:val="24"/>
                <w:szCs w:val="24"/>
                <w:lang w:val="uk-UA"/>
              </w:rPr>
            </w:pPr>
          </w:p>
        </w:tc>
        <w:tc>
          <w:tcPr>
            <w:tcW w:w="6662" w:type="dxa"/>
            <w:vAlign w:val="center"/>
          </w:tcPr>
          <w:p w14:paraId="1EF50A8B" w14:textId="77777777" w:rsidR="001A06F7" w:rsidRPr="001A06F7" w:rsidRDefault="001A06F7" w:rsidP="001A06F7">
            <w:pPr>
              <w:keepLines/>
              <w:autoSpaceDE w:val="0"/>
              <w:autoSpaceDN w:val="0"/>
              <w:spacing w:after="0" w:line="240" w:lineRule="auto"/>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Улаштування покриття товщиною 5 см з асфальтобетонних сумішей гарячих і теплих [асфальтобетон щільний] (дорожні)(аеродромні), дрібнозернистих, тип Б, марка 1 вручну з ущільненням самохідними котками</w:t>
            </w:r>
          </w:p>
        </w:tc>
        <w:tc>
          <w:tcPr>
            <w:tcW w:w="1559" w:type="dxa"/>
            <w:vAlign w:val="center"/>
          </w:tcPr>
          <w:p w14:paraId="39A229E6"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100м2</w:t>
            </w:r>
          </w:p>
        </w:tc>
        <w:tc>
          <w:tcPr>
            <w:tcW w:w="1340" w:type="dxa"/>
            <w:vAlign w:val="center"/>
          </w:tcPr>
          <w:p w14:paraId="1D2E2743"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0,21</w:t>
            </w:r>
          </w:p>
        </w:tc>
      </w:tr>
      <w:tr w:rsidR="001A06F7" w:rsidRPr="001A06F7" w14:paraId="31A4A8C8" w14:textId="77777777" w:rsidTr="003A5A7F">
        <w:tblPrEx>
          <w:tblCellMar>
            <w:top w:w="0" w:type="dxa"/>
            <w:bottom w:w="0" w:type="dxa"/>
          </w:tblCellMar>
        </w:tblPrEx>
        <w:trPr>
          <w:jc w:val="center"/>
        </w:trPr>
        <w:tc>
          <w:tcPr>
            <w:tcW w:w="661" w:type="dxa"/>
            <w:vAlign w:val="center"/>
          </w:tcPr>
          <w:p w14:paraId="68114542" w14:textId="77777777" w:rsidR="001A06F7" w:rsidRPr="001A06F7" w:rsidRDefault="001A06F7" w:rsidP="001A06F7">
            <w:pPr>
              <w:autoSpaceDE w:val="0"/>
              <w:autoSpaceDN w:val="0"/>
              <w:adjustRightInd w:val="0"/>
              <w:spacing w:after="0" w:line="240" w:lineRule="auto"/>
              <w:jc w:val="center"/>
              <w:rPr>
                <w:rFonts w:ascii="Times New Roman" w:eastAsia="Times New Roman" w:hAnsi="Times New Roman" w:cs="Times New Roman"/>
                <w:sz w:val="24"/>
                <w:szCs w:val="24"/>
                <w:lang w:val="uk-UA"/>
              </w:rPr>
            </w:pPr>
          </w:p>
        </w:tc>
        <w:tc>
          <w:tcPr>
            <w:tcW w:w="6662" w:type="dxa"/>
            <w:vAlign w:val="center"/>
          </w:tcPr>
          <w:p w14:paraId="799AEA9C"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ІНШІ РОБОТИ</w:t>
            </w:r>
          </w:p>
        </w:tc>
        <w:tc>
          <w:tcPr>
            <w:tcW w:w="1559" w:type="dxa"/>
            <w:vAlign w:val="center"/>
          </w:tcPr>
          <w:p w14:paraId="4727699E" w14:textId="77777777" w:rsidR="001A06F7" w:rsidRPr="001A06F7" w:rsidRDefault="001A06F7" w:rsidP="001A06F7">
            <w:pPr>
              <w:autoSpaceDE w:val="0"/>
              <w:autoSpaceDN w:val="0"/>
              <w:adjustRightInd w:val="0"/>
              <w:spacing w:after="0" w:line="240" w:lineRule="auto"/>
              <w:jc w:val="center"/>
              <w:rPr>
                <w:rFonts w:ascii="Times New Roman" w:eastAsia="Times New Roman" w:hAnsi="Times New Roman" w:cs="Times New Roman"/>
                <w:sz w:val="24"/>
                <w:szCs w:val="24"/>
                <w:lang w:val="uk-UA"/>
              </w:rPr>
            </w:pPr>
          </w:p>
        </w:tc>
        <w:tc>
          <w:tcPr>
            <w:tcW w:w="1340" w:type="dxa"/>
            <w:vAlign w:val="center"/>
          </w:tcPr>
          <w:p w14:paraId="4E0BB17B" w14:textId="77777777" w:rsidR="001A06F7" w:rsidRPr="001A06F7" w:rsidRDefault="001A06F7" w:rsidP="001A06F7">
            <w:pPr>
              <w:autoSpaceDE w:val="0"/>
              <w:autoSpaceDN w:val="0"/>
              <w:adjustRightInd w:val="0"/>
              <w:spacing w:after="0" w:line="240" w:lineRule="auto"/>
              <w:jc w:val="center"/>
              <w:rPr>
                <w:rFonts w:ascii="Times New Roman" w:eastAsia="Times New Roman" w:hAnsi="Times New Roman" w:cs="Times New Roman"/>
                <w:sz w:val="24"/>
                <w:szCs w:val="24"/>
                <w:lang w:val="uk-UA"/>
              </w:rPr>
            </w:pPr>
          </w:p>
        </w:tc>
      </w:tr>
      <w:tr w:rsidR="001A06F7" w:rsidRPr="001A06F7" w14:paraId="0645F505" w14:textId="77777777" w:rsidTr="003A5A7F">
        <w:tblPrEx>
          <w:tblCellMar>
            <w:top w:w="0" w:type="dxa"/>
            <w:bottom w:w="0" w:type="dxa"/>
          </w:tblCellMar>
        </w:tblPrEx>
        <w:trPr>
          <w:jc w:val="center"/>
        </w:trPr>
        <w:tc>
          <w:tcPr>
            <w:tcW w:w="661" w:type="dxa"/>
            <w:vAlign w:val="center"/>
          </w:tcPr>
          <w:p w14:paraId="14EBC61E" w14:textId="77777777" w:rsidR="001A06F7" w:rsidRPr="001A06F7" w:rsidRDefault="001A06F7" w:rsidP="001A06F7">
            <w:pPr>
              <w:keepLines/>
              <w:numPr>
                <w:ilvl w:val="0"/>
                <w:numId w:val="18"/>
              </w:numPr>
              <w:autoSpaceDE w:val="0"/>
              <w:autoSpaceDN w:val="0"/>
              <w:spacing w:after="0" w:line="240" w:lineRule="auto"/>
              <w:jc w:val="center"/>
              <w:rPr>
                <w:rFonts w:ascii="Times New Roman" w:eastAsia="Times New Roman" w:hAnsi="Times New Roman" w:cs="Times New Roman"/>
                <w:sz w:val="24"/>
                <w:szCs w:val="24"/>
                <w:lang w:val="uk-UA"/>
              </w:rPr>
            </w:pPr>
          </w:p>
        </w:tc>
        <w:tc>
          <w:tcPr>
            <w:tcW w:w="6662" w:type="dxa"/>
            <w:vAlign w:val="center"/>
          </w:tcPr>
          <w:p w14:paraId="341C2EFC" w14:textId="77777777" w:rsidR="001A06F7" w:rsidRPr="001A06F7" w:rsidRDefault="001A06F7" w:rsidP="001A06F7">
            <w:pPr>
              <w:keepLines/>
              <w:autoSpaceDE w:val="0"/>
              <w:autoSpaceDN w:val="0"/>
              <w:spacing w:after="0" w:line="240" w:lineRule="auto"/>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Розбирання бортових каменів</w:t>
            </w:r>
          </w:p>
        </w:tc>
        <w:tc>
          <w:tcPr>
            <w:tcW w:w="1559" w:type="dxa"/>
            <w:vAlign w:val="center"/>
          </w:tcPr>
          <w:p w14:paraId="38435B54"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100м</w:t>
            </w:r>
          </w:p>
        </w:tc>
        <w:tc>
          <w:tcPr>
            <w:tcW w:w="1340" w:type="dxa"/>
            <w:vAlign w:val="center"/>
          </w:tcPr>
          <w:p w14:paraId="0B1380EF"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0,39</w:t>
            </w:r>
          </w:p>
        </w:tc>
      </w:tr>
      <w:tr w:rsidR="001A06F7" w:rsidRPr="001A06F7" w14:paraId="5F2F2B60" w14:textId="77777777" w:rsidTr="003A5A7F">
        <w:tblPrEx>
          <w:tblCellMar>
            <w:top w:w="0" w:type="dxa"/>
            <w:bottom w:w="0" w:type="dxa"/>
          </w:tblCellMar>
        </w:tblPrEx>
        <w:trPr>
          <w:jc w:val="center"/>
        </w:trPr>
        <w:tc>
          <w:tcPr>
            <w:tcW w:w="661" w:type="dxa"/>
            <w:vAlign w:val="center"/>
          </w:tcPr>
          <w:p w14:paraId="44D56A07" w14:textId="77777777" w:rsidR="001A06F7" w:rsidRPr="001A06F7" w:rsidRDefault="001A06F7" w:rsidP="001A06F7">
            <w:pPr>
              <w:keepLines/>
              <w:numPr>
                <w:ilvl w:val="0"/>
                <w:numId w:val="18"/>
              </w:numPr>
              <w:autoSpaceDE w:val="0"/>
              <w:autoSpaceDN w:val="0"/>
              <w:spacing w:after="0" w:line="240" w:lineRule="auto"/>
              <w:jc w:val="center"/>
              <w:rPr>
                <w:rFonts w:ascii="Times New Roman" w:eastAsia="Times New Roman" w:hAnsi="Times New Roman" w:cs="Times New Roman"/>
                <w:sz w:val="24"/>
                <w:szCs w:val="24"/>
                <w:lang w:val="uk-UA"/>
              </w:rPr>
            </w:pPr>
          </w:p>
        </w:tc>
        <w:tc>
          <w:tcPr>
            <w:tcW w:w="6662" w:type="dxa"/>
            <w:vAlign w:val="center"/>
          </w:tcPr>
          <w:p w14:paraId="4A5164A3" w14:textId="77777777" w:rsidR="001A06F7" w:rsidRPr="001A06F7" w:rsidRDefault="001A06F7" w:rsidP="001A06F7">
            <w:pPr>
              <w:keepLines/>
              <w:autoSpaceDE w:val="0"/>
              <w:autoSpaceDN w:val="0"/>
              <w:spacing w:after="0" w:line="240" w:lineRule="auto"/>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Навантаження сміття</w:t>
            </w:r>
          </w:p>
        </w:tc>
        <w:tc>
          <w:tcPr>
            <w:tcW w:w="1559" w:type="dxa"/>
            <w:vAlign w:val="center"/>
          </w:tcPr>
          <w:p w14:paraId="2F8E8FBE"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100 т</w:t>
            </w:r>
          </w:p>
        </w:tc>
        <w:tc>
          <w:tcPr>
            <w:tcW w:w="1340" w:type="dxa"/>
            <w:vAlign w:val="center"/>
          </w:tcPr>
          <w:p w14:paraId="0B2D2D4A"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0,02808</w:t>
            </w:r>
          </w:p>
        </w:tc>
      </w:tr>
      <w:tr w:rsidR="001A06F7" w:rsidRPr="001A06F7" w14:paraId="413D382A" w14:textId="77777777" w:rsidTr="003A5A7F">
        <w:tblPrEx>
          <w:tblCellMar>
            <w:top w:w="0" w:type="dxa"/>
            <w:bottom w:w="0" w:type="dxa"/>
          </w:tblCellMar>
        </w:tblPrEx>
        <w:trPr>
          <w:jc w:val="center"/>
        </w:trPr>
        <w:tc>
          <w:tcPr>
            <w:tcW w:w="661" w:type="dxa"/>
            <w:vAlign w:val="center"/>
          </w:tcPr>
          <w:p w14:paraId="2F9FE442" w14:textId="77777777" w:rsidR="001A06F7" w:rsidRPr="001A06F7" w:rsidRDefault="001A06F7" w:rsidP="001A06F7">
            <w:pPr>
              <w:keepLines/>
              <w:numPr>
                <w:ilvl w:val="0"/>
                <w:numId w:val="18"/>
              </w:numPr>
              <w:autoSpaceDE w:val="0"/>
              <w:autoSpaceDN w:val="0"/>
              <w:spacing w:after="0" w:line="240" w:lineRule="auto"/>
              <w:jc w:val="center"/>
              <w:rPr>
                <w:rFonts w:ascii="Times New Roman" w:eastAsia="Times New Roman" w:hAnsi="Times New Roman" w:cs="Times New Roman"/>
                <w:sz w:val="24"/>
                <w:szCs w:val="24"/>
                <w:lang w:val="uk-UA"/>
              </w:rPr>
            </w:pPr>
          </w:p>
        </w:tc>
        <w:tc>
          <w:tcPr>
            <w:tcW w:w="6662" w:type="dxa"/>
            <w:vAlign w:val="center"/>
          </w:tcPr>
          <w:p w14:paraId="24047E69" w14:textId="77777777" w:rsidR="001A06F7" w:rsidRPr="001A06F7" w:rsidRDefault="001A06F7" w:rsidP="001A06F7">
            <w:pPr>
              <w:keepLines/>
              <w:autoSpaceDE w:val="0"/>
              <w:autoSpaceDN w:val="0"/>
              <w:spacing w:after="0" w:line="240" w:lineRule="auto"/>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Перевезення сміття до 30 км</w:t>
            </w:r>
          </w:p>
        </w:tc>
        <w:tc>
          <w:tcPr>
            <w:tcW w:w="1559" w:type="dxa"/>
            <w:vAlign w:val="center"/>
          </w:tcPr>
          <w:p w14:paraId="5B725217"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т</w:t>
            </w:r>
          </w:p>
        </w:tc>
        <w:tc>
          <w:tcPr>
            <w:tcW w:w="1340" w:type="dxa"/>
            <w:vAlign w:val="center"/>
          </w:tcPr>
          <w:p w14:paraId="4BC4354A"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2,808</w:t>
            </w:r>
          </w:p>
        </w:tc>
      </w:tr>
      <w:tr w:rsidR="001A06F7" w:rsidRPr="001A06F7" w14:paraId="51AA1060" w14:textId="77777777" w:rsidTr="003A5A7F">
        <w:tblPrEx>
          <w:tblCellMar>
            <w:top w:w="0" w:type="dxa"/>
            <w:bottom w:w="0" w:type="dxa"/>
          </w:tblCellMar>
        </w:tblPrEx>
        <w:trPr>
          <w:jc w:val="center"/>
        </w:trPr>
        <w:tc>
          <w:tcPr>
            <w:tcW w:w="661" w:type="dxa"/>
            <w:vAlign w:val="center"/>
          </w:tcPr>
          <w:p w14:paraId="64A08CC1" w14:textId="77777777" w:rsidR="001A06F7" w:rsidRPr="001A06F7" w:rsidRDefault="001A06F7" w:rsidP="001A06F7">
            <w:pPr>
              <w:keepLines/>
              <w:numPr>
                <w:ilvl w:val="0"/>
                <w:numId w:val="18"/>
              </w:numPr>
              <w:autoSpaceDE w:val="0"/>
              <w:autoSpaceDN w:val="0"/>
              <w:spacing w:after="0" w:line="240" w:lineRule="auto"/>
              <w:jc w:val="center"/>
              <w:rPr>
                <w:rFonts w:ascii="Times New Roman" w:eastAsia="Times New Roman" w:hAnsi="Times New Roman" w:cs="Times New Roman"/>
                <w:sz w:val="24"/>
                <w:szCs w:val="24"/>
                <w:lang w:val="uk-UA"/>
              </w:rPr>
            </w:pPr>
          </w:p>
        </w:tc>
        <w:tc>
          <w:tcPr>
            <w:tcW w:w="6662" w:type="dxa"/>
            <w:vAlign w:val="center"/>
          </w:tcPr>
          <w:p w14:paraId="7E44BEB9" w14:textId="77777777" w:rsidR="001A06F7" w:rsidRPr="001A06F7" w:rsidRDefault="001A06F7" w:rsidP="001A06F7">
            <w:pPr>
              <w:keepLines/>
              <w:autoSpaceDE w:val="0"/>
              <w:autoSpaceDN w:val="0"/>
              <w:spacing w:after="0" w:line="240" w:lineRule="auto"/>
              <w:rPr>
                <w:rFonts w:ascii="Times New Roman" w:eastAsia="Times New Roman" w:hAnsi="Times New Roman" w:cs="Times New Roman"/>
                <w:spacing w:val="-5"/>
                <w:sz w:val="24"/>
                <w:szCs w:val="24"/>
                <w:lang w:val="uk-UA"/>
              </w:rPr>
            </w:pPr>
            <w:r w:rsidRPr="001A06F7">
              <w:rPr>
                <w:rFonts w:ascii="Times New Roman" w:eastAsia="Times New Roman" w:hAnsi="Times New Roman" w:cs="Times New Roman"/>
                <w:spacing w:val="-5"/>
                <w:sz w:val="24"/>
                <w:szCs w:val="24"/>
                <w:lang w:val="uk-UA"/>
              </w:rPr>
              <w:t>Установлення бортових каменів бетонних</w:t>
            </w:r>
          </w:p>
          <w:p w14:paraId="2E55ADA7" w14:textId="77777777" w:rsidR="001A06F7" w:rsidRPr="001A06F7" w:rsidRDefault="001A06F7" w:rsidP="001A06F7">
            <w:pPr>
              <w:keepLines/>
              <w:autoSpaceDE w:val="0"/>
              <w:autoSpaceDN w:val="0"/>
              <w:spacing w:after="0" w:line="240" w:lineRule="auto"/>
              <w:rPr>
                <w:rFonts w:ascii="Times New Roman" w:eastAsia="Times New Roman" w:hAnsi="Times New Roman" w:cs="Times New Roman"/>
                <w:spacing w:val="-5"/>
                <w:sz w:val="24"/>
                <w:szCs w:val="24"/>
                <w:lang w:val="uk-UA"/>
              </w:rPr>
            </w:pPr>
            <w:r w:rsidRPr="001A06F7">
              <w:rPr>
                <w:rFonts w:ascii="Times New Roman" w:eastAsia="Times New Roman" w:hAnsi="Times New Roman" w:cs="Times New Roman"/>
                <w:spacing w:val="-5"/>
                <w:sz w:val="24"/>
                <w:szCs w:val="24"/>
                <w:lang w:val="uk-UA"/>
              </w:rPr>
              <w:t>і залізобетонних при інших видах</w:t>
            </w:r>
          </w:p>
          <w:p w14:paraId="27F3AF9E" w14:textId="77777777" w:rsidR="001A06F7" w:rsidRPr="001A06F7" w:rsidRDefault="001A06F7" w:rsidP="001A06F7">
            <w:pPr>
              <w:keepLines/>
              <w:autoSpaceDE w:val="0"/>
              <w:autoSpaceDN w:val="0"/>
              <w:spacing w:after="0" w:line="240" w:lineRule="auto"/>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покриттів, БР100.30.18</w:t>
            </w:r>
          </w:p>
        </w:tc>
        <w:tc>
          <w:tcPr>
            <w:tcW w:w="1559" w:type="dxa"/>
            <w:vAlign w:val="center"/>
          </w:tcPr>
          <w:p w14:paraId="4AA512F8"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100м</w:t>
            </w:r>
          </w:p>
        </w:tc>
        <w:tc>
          <w:tcPr>
            <w:tcW w:w="1340" w:type="dxa"/>
            <w:vAlign w:val="center"/>
          </w:tcPr>
          <w:p w14:paraId="39D59461"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0,41</w:t>
            </w:r>
          </w:p>
        </w:tc>
      </w:tr>
      <w:tr w:rsidR="001A06F7" w:rsidRPr="001A06F7" w14:paraId="7505AA65" w14:textId="77777777" w:rsidTr="003A5A7F">
        <w:tblPrEx>
          <w:tblCellMar>
            <w:top w:w="0" w:type="dxa"/>
            <w:bottom w:w="0" w:type="dxa"/>
          </w:tblCellMar>
        </w:tblPrEx>
        <w:trPr>
          <w:jc w:val="center"/>
        </w:trPr>
        <w:tc>
          <w:tcPr>
            <w:tcW w:w="661" w:type="dxa"/>
            <w:vAlign w:val="center"/>
          </w:tcPr>
          <w:p w14:paraId="04430321" w14:textId="77777777" w:rsidR="001A06F7" w:rsidRPr="001A06F7" w:rsidRDefault="001A06F7" w:rsidP="001A06F7">
            <w:pPr>
              <w:autoSpaceDE w:val="0"/>
              <w:autoSpaceDN w:val="0"/>
              <w:adjustRightInd w:val="0"/>
              <w:spacing w:after="0" w:line="240" w:lineRule="auto"/>
              <w:jc w:val="center"/>
              <w:rPr>
                <w:rFonts w:ascii="Times New Roman" w:eastAsia="Times New Roman" w:hAnsi="Times New Roman" w:cs="Times New Roman"/>
                <w:sz w:val="24"/>
                <w:szCs w:val="24"/>
                <w:lang w:val="uk-UA"/>
              </w:rPr>
            </w:pPr>
          </w:p>
        </w:tc>
        <w:tc>
          <w:tcPr>
            <w:tcW w:w="6662" w:type="dxa"/>
            <w:vAlign w:val="center"/>
          </w:tcPr>
          <w:p w14:paraId="19DBAAB5"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b/>
                <w:bCs/>
                <w:spacing w:val="-5"/>
                <w:sz w:val="24"/>
                <w:szCs w:val="24"/>
                <w:lang w:val="uk-UA"/>
              </w:rPr>
            </w:pPr>
            <w:proofErr w:type="spellStart"/>
            <w:r w:rsidRPr="001A06F7">
              <w:rPr>
                <w:rFonts w:ascii="Times New Roman" w:eastAsia="Times New Roman" w:hAnsi="Times New Roman" w:cs="Times New Roman"/>
                <w:b/>
                <w:bCs/>
                <w:spacing w:val="-5"/>
                <w:sz w:val="24"/>
                <w:szCs w:val="24"/>
                <w:lang w:val="uk-UA"/>
              </w:rPr>
              <w:t>Роздiл</w:t>
            </w:r>
            <w:proofErr w:type="spellEnd"/>
            <w:r w:rsidRPr="001A06F7">
              <w:rPr>
                <w:rFonts w:ascii="Times New Roman" w:eastAsia="Times New Roman" w:hAnsi="Times New Roman" w:cs="Times New Roman"/>
                <w:b/>
                <w:bCs/>
                <w:spacing w:val="-5"/>
                <w:sz w:val="24"/>
                <w:szCs w:val="24"/>
                <w:lang w:val="uk-UA"/>
              </w:rPr>
              <w:t xml:space="preserve"> 5. на ділянці в районі розташування трамвайної зупинки "вул. Паустовського"</w:t>
            </w:r>
          </w:p>
          <w:p w14:paraId="1B30B18E"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b/>
                <w:bCs/>
                <w:spacing w:val="-5"/>
                <w:sz w:val="24"/>
                <w:szCs w:val="24"/>
                <w:lang w:val="uk-UA"/>
              </w:rPr>
              <w:t>в обох напрямах</w:t>
            </w:r>
          </w:p>
        </w:tc>
        <w:tc>
          <w:tcPr>
            <w:tcW w:w="1559" w:type="dxa"/>
            <w:vAlign w:val="center"/>
          </w:tcPr>
          <w:p w14:paraId="36185939" w14:textId="77777777" w:rsidR="001A06F7" w:rsidRPr="001A06F7" w:rsidRDefault="001A06F7" w:rsidP="001A06F7">
            <w:pPr>
              <w:autoSpaceDE w:val="0"/>
              <w:autoSpaceDN w:val="0"/>
              <w:adjustRightInd w:val="0"/>
              <w:spacing w:after="0" w:line="240" w:lineRule="auto"/>
              <w:jc w:val="center"/>
              <w:rPr>
                <w:rFonts w:ascii="Times New Roman" w:eastAsia="Times New Roman" w:hAnsi="Times New Roman" w:cs="Times New Roman"/>
                <w:sz w:val="24"/>
                <w:szCs w:val="24"/>
                <w:lang w:val="uk-UA"/>
              </w:rPr>
            </w:pPr>
          </w:p>
        </w:tc>
        <w:tc>
          <w:tcPr>
            <w:tcW w:w="1340" w:type="dxa"/>
            <w:vAlign w:val="center"/>
          </w:tcPr>
          <w:p w14:paraId="5F23A1DE" w14:textId="77777777" w:rsidR="001A06F7" w:rsidRPr="001A06F7" w:rsidRDefault="001A06F7" w:rsidP="001A06F7">
            <w:pPr>
              <w:autoSpaceDE w:val="0"/>
              <w:autoSpaceDN w:val="0"/>
              <w:adjustRightInd w:val="0"/>
              <w:spacing w:after="0" w:line="240" w:lineRule="auto"/>
              <w:jc w:val="center"/>
              <w:rPr>
                <w:rFonts w:ascii="Times New Roman" w:eastAsia="Times New Roman" w:hAnsi="Times New Roman" w:cs="Times New Roman"/>
                <w:sz w:val="24"/>
                <w:szCs w:val="24"/>
                <w:lang w:val="uk-UA"/>
              </w:rPr>
            </w:pPr>
          </w:p>
        </w:tc>
      </w:tr>
      <w:tr w:rsidR="001A06F7" w:rsidRPr="001A06F7" w14:paraId="76C37033" w14:textId="77777777" w:rsidTr="003A5A7F">
        <w:tblPrEx>
          <w:tblCellMar>
            <w:top w:w="0" w:type="dxa"/>
            <w:bottom w:w="0" w:type="dxa"/>
          </w:tblCellMar>
        </w:tblPrEx>
        <w:trPr>
          <w:jc w:val="center"/>
        </w:trPr>
        <w:tc>
          <w:tcPr>
            <w:tcW w:w="661" w:type="dxa"/>
            <w:vAlign w:val="center"/>
          </w:tcPr>
          <w:p w14:paraId="7566E258" w14:textId="77777777" w:rsidR="001A06F7" w:rsidRPr="001A06F7" w:rsidRDefault="001A06F7" w:rsidP="001A06F7">
            <w:pPr>
              <w:autoSpaceDE w:val="0"/>
              <w:autoSpaceDN w:val="0"/>
              <w:adjustRightInd w:val="0"/>
              <w:spacing w:after="0" w:line="240" w:lineRule="auto"/>
              <w:jc w:val="center"/>
              <w:rPr>
                <w:rFonts w:ascii="Times New Roman" w:eastAsia="Times New Roman" w:hAnsi="Times New Roman" w:cs="Times New Roman"/>
                <w:sz w:val="24"/>
                <w:szCs w:val="24"/>
                <w:lang w:val="uk-UA"/>
              </w:rPr>
            </w:pPr>
          </w:p>
        </w:tc>
        <w:tc>
          <w:tcPr>
            <w:tcW w:w="6662" w:type="dxa"/>
            <w:vAlign w:val="center"/>
          </w:tcPr>
          <w:p w14:paraId="07063B57"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ТИП 1</w:t>
            </w:r>
          </w:p>
        </w:tc>
        <w:tc>
          <w:tcPr>
            <w:tcW w:w="1559" w:type="dxa"/>
            <w:vAlign w:val="center"/>
          </w:tcPr>
          <w:p w14:paraId="151F2557" w14:textId="77777777" w:rsidR="001A06F7" w:rsidRPr="001A06F7" w:rsidRDefault="001A06F7" w:rsidP="001A06F7">
            <w:pPr>
              <w:autoSpaceDE w:val="0"/>
              <w:autoSpaceDN w:val="0"/>
              <w:adjustRightInd w:val="0"/>
              <w:spacing w:after="0" w:line="240" w:lineRule="auto"/>
              <w:jc w:val="center"/>
              <w:rPr>
                <w:rFonts w:ascii="Times New Roman" w:eastAsia="Times New Roman" w:hAnsi="Times New Roman" w:cs="Times New Roman"/>
                <w:sz w:val="24"/>
                <w:szCs w:val="24"/>
                <w:lang w:val="uk-UA"/>
              </w:rPr>
            </w:pPr>
          </w:p>
        </w:tc>
        <w:tc>
          <w:tcPr>
            <w:tcW w:w="1340" w:type="dxa"/>
            <w:vAlign w:val="center"/>
          </w:tcPr>
          <w:p w14:paraId="66E83EF0" w14:textId="77777777" w:rsidR="001A06F7" w:rsidRPr="001A06F7" w:rsidRDefault="001A06F7" w:rsidP="001A06F7">
            <w:pPr>
              <w:autoSpaceDE w:val="0"/>
              <w:autoSpaceDN w:val="0"/>
              <w:adjustRightInd w:val="0"/>
              <w:spacing w:after="0" w:line="240" w:lineRule="auto"/>
              <w:jc w:val="center"/>
              <w:rPr>
                <w:rFonts w:ascii="Times New Roman" w:eastAsia="Times New Roman" w:hAnsi="Times New Roman" w:cs="Times New Roman"/>
                <w:sz w:val="24"/>
                <w:szCs w:val="24"/>
                <w:lang w:val="uk-UA"/>
              </w:rPr>
            </w:pPr>
          </w:p>
        </w:tc>
      </w:tr>
      <w:tr w:rsidR="001A06F7" w:rsidRPr="001A06F7" w14:paraId="5EBD1A90" w14:textId="77777777" w:rsidTr="003A5A7F">
        <w:tblPrEx>
          <w:tblCellMar>
            <w:top w:w="0" w:type="dxa"/>
            <w:bottom w:w="0" w:type="dxa"/>
          </w:tblCellMar>
        </w:tblPrEx>
        <w:trPr>
          <w:jc w:val="center"/>
        </w:trPr>
        <w:tc>
          <w:tcPr>
            <w:tcW w:w="661" w:type="dxa"/>
            <w:vAlign w:val="center"/>
          </w:tcPr>
          <w:p w14:paraId="42B44DC3" w14:textId="77777777" w:rsidR="001A06F7" w:rsidRPr="001A06F7" w:rsidRDefault="001A06F7" w:rsidP="001A06F7">
            <w:pPr>
              <w:keepLines/>
              <w:numPr>
                <w:ilvl w:val="0"/>
                <w:numId w:val="18"/>
              </w:numPr>
              <w:autoSpaceDE w:val="0"/>
              <w:autoSpaceDN w:val="0"/>
              <w:spacing w:after="0" w:line="240" w:lineRule="auto"/>
              <w:jc w:val="center"/>
              <w:rPr>
                <w:rFonts w:ascii="Times New Roman" w:eastAsia="Times New Roman" w:hAnsi="Times New Roman" w:cs="Times New Roman"/>
                <w:sz w:val="24"/>
                <w:szCs w:val="24"/>
                <w:lang w:val="uk-UA"/>
              </w:rPr>
            </w:pPr>
          </w:p>
        </w:tc>
        <w:tc>
          <w:tcPr>
            <w:tcW w:w="6662" w:type="dxa"/>
            <w:vAlign w:val="center"/>
          </w:tcPr>
          <w:p w14:paraId="1A1807C9" w14:textId="77777777" w:rsidR="001A06F7" w:rsidRPr="001A06F7" w:rsidRDefault="001A06F7" w:rsidP="001A06F7">
            <w:pPr>
              <w:keepLines/>
              <w:autoSpaceDE w:val="0"/>
              <w:autoSpaceDN w:val="0"/>
              <w:spacing w:after="0" w:line="240" w:lineRule="auto"/>
              <w:rPr>
                <w:rFonts w:ascii="Times New Roman" w:eastAsia="Times New Roman" w:hAnsi="Times New Roman" w:cs="Times New Roman"/>
                <w:spacing w:val="-5"/>
                <w:sz w:val="24"/>
                <w:szCs w:val="24"/>
                <w:lang w:val="uk-UA"/>
              </w:rPr>
            </w:pPr>
            <w:r w:rsidRPr="001A06F7">
              <w:rPr>
                <w:rFonts w:ascii="Times New Roman" w:eastAsia="Times New Roman" w:hAnsi="Times New Roman" w:cs="Times New Roman"/>
                <w:spacing w:val="-5"/>
                <w:sz w:val="24"/>
                <w:szCs w:val="24"/>
                <w:lang w:val="uk-UA"/>
              </w:rPr>
              <w:t>Розбирання асфальтобетонних покриттів</w:t>
            </w:r>
          </w:p>
          <w:p w14:paraId="26EF6A9C" w14:textId="77777777" w:rsidR="001A06F7" w:rsidRPr="001A06F7" w:rsidRDefault="001A06F7" w:rsidP="001A06F7">
            <w:pPr>
              <w:keepLines/>
              <w:autoSpaceDE w:val="0"/>
              <w:autoSpaceDN w:val="0"/>
              <w:spacing w:after="0" w:line="240" w:lineRule="auto"/>
              <w:rPr>
                <w:rFonts w:ascii="Times New Roman" w:eastAsia="Times New Roman" w:hAnsi="Times New Roman" w:cs="Times New Roman"/>
                <w:sz w:val="24"/>
                <w:szCs w:val="24"/>
                <w:lang w:val="uk-UA"/>
              </w:rPr>
            </w:pPr>
            <w:proofErr w:type="spellStart"/>
            <w:r w:rsidRPr="001A06F7">
              <w:rPr>
                <w:rFonts w:ascii="Times New Roman" w:eastAsia="Times New Roman" w:hAnsi="Times New Roman" w:cs="Times New Roman"/>
                <w:spacing w:val="-5"/>
                <w:sz w:val="24"/>
                <w:szCs w:val="24"/>
                <w:lang w:val="uk-UA"/>
              </w:rPr>
              <w:t>hсер</w:t>
            </w:r>
            <w:proofErr w:type="spellEnd"/>
            <w:r w:rsidRPr="001A06F7">
              <w:rPr>
                <w:rFonts w:ascii="Times New Roman" w:eastAsia="Times New Roman" w:hAnsi="Times New Roman" w:cs="Times New Roman"/>
                <w:spacing w:val="-5"/>
                <w:sz w:val="24"/>
                <w:szCs w:val="24"/>
                <w:lang w:val="uk-UA"/>
              </w:rPr>
              <w:t>=5 cm</w:t>
            </w:r>
          </w:p>
        </w:tc>
        <w:tc>
          <w:tcPr>
            <w:tcW w:w="1559" w:type="dxa"/>
            <w:vAlign w:val="center"/>
          </w:tcPr>
          <w:p w14:paraId="49D9AC2D"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100м3</w:t>
            </w:r>
          </w:p>
        </w:tc>
        <w:tc>
          <w:tcPr>
            <w:tcW w:w="1340" w:type="dxa"/>
            <w:vAlign w:val="center"/>
          </w:tcPr>
          <w:p w14:paraId="3EAF1B75"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0,332</w:t>
            </w:r>
          </w:p>
        </w:tc>
      </w:tr>
      <w:tr w:rsidR="001A06F7" w:rsidRPr="001A06F7" w14:paraId="3E782AE3" w14:textId="77777777" w:rsidTr="003A5A7F">
        <w:tblPrEx>
          <w:tblCellMar>
            <w:top w:w="0" w:type="dxa"/>
            <w:bottom w:w="0" w:type="dxa"/>
          </w:tblCellMar>
        </w:tblPrEx>
        <w:trPr>
          <w:jc w:val="center"/>
        </w:trPr>
        <w:tc>
          <w:tcPr>
            <w:tcW w:w="661" w:type="dxa"/>
            <w:vAlign w:val="center"/>
          </w:tcPr>
          <w:p w14:paraId="17B0F5F5" w14:textId="77777777" w:rsidR="001A06F7" w:rsidRPr="001A06F7" w:rsidRDefault="001A06F7" w:rsidP="001A06F7">
            <w:pPr>
              <w:keepLines/>
              <w:numPr>
                <w:ilvl w:val="0"/>
                <w:numId w:val="18"/>
              </w:numPr>
              <w:autoSpaceDE w:val="0"/>
              <w:autoSpaceDN w:val="0"/>
              <w:spacing w:after="0" w:line="240" w:lineRule="auto"/>
              <w:jc w:val="center"/>
              <w:rPr>
                <w:rFonts w:ascii="Times New Roman" w:eastAsia="Times New Roman" w:hAnsi="Times New Roman" w:cs="Times New Roman"/>
                <w:sz w:val="24"/>
                <w:szCs w:val="24"/>
                <w:lang w:val="uk-UA"/>
              </w:rPr>
            </w:pPr>
          </w:p>
        </w:tc>
        <w:tc>
          <w:tcPr>
            <w:tcW w:w="6662" w:type="dxa"/>
            <w:vAlign w:val="center"/>
          </w:tcPr>
          <w:p w14:paraId="7AD88434" w14:textId="77777777" w:rsidR="001A06F7" w:rsidRPr="001A06F7" w:rsidRDefault="001A06F7" w:rsidP="001A06F7">
            <w:pPr>
              <w:keepLines/>
              <w:autoSpaceDE w:val="0"/>
              <w:autoSpaceDN w:val="0"/>
              <w:spacing w:after="0" w:line="240" w:lineRule="auto"/>
              <w:rPr>
                <w:rFonts w:ascii="Times New Roman" w:eastAsia="Times New Roman" w:hAnsi="Times New Roman" w:cs="Times New Roman"/>
                <w:spacing w:val="-5"/>
                <w:sz w:val="24"/>
                <w:szCs w:val="24"/>
                <w:lang w:val="uk-UA"/>
              </w:rPr>
            </w:pPr>
            <w:r w:rsidRPr="001A06F7">
              <w:rPr>
                <w:rFonts w:ascii="Times New Roman" w:eastAsia="Times New Roman" w:hAnsi="Times New Roman" w:cs="Times New Roman"/>
                <w:spacing w:val="-5"/>
                <w:sz w:val="24"/>
                <w:szCs w:val="24"/>
                <w:lang w:val="uk-UA"/>
              </w:rPr>
              <w:t>Розбирання щебеневих покриттів та основ,</w:t>
            </w:r>
          </w:p>
          <w:p w14:paraId="5F54B4AD" w14:textId="77777777" w:rsidR="001A06F7" w:rsidRPr="001A06F7" w:rsidRDefault="001A06F7" w:rsidP="001A06F7">
            <w:pPr>
              <w:keepLines/>
              <w:autoSpaceDE w:val="0"/>
              <w:autoSpaceDN w:val="0"/>
              <w:spacing w:after="0" w:line="240" w:lineRule="auto"/>
              <w:rPr>
                <w:rFonts w:ascii="Times New Roman" w:eastAsia="Times New Roman" w:hAnsi="Times New Roman" w:cs="Times New Roman"/>
                <w:sz w:val="24"/>
                <w:szCs w:val="24"/>
                <w:lang w:val="uk-UA"/>
              </w:rPr>
            </w:pPr>
            <w:proofErr w:type="spellStart"/>
            <w:r w:rsidRPr="001A06F7">
              <w:rPr>
                <w:rFonts w:ascii="Times New Roman" w:eastAsia="Times New Roman" w:hAnsi="Times New Roman" w:cs="Times New Roman"/>
                <w:spacing w:val="-5"/>
                <w:sz w:val="24"/>
                <w:szCs w:val="24"/>
                <w:lang w:val="uk-UA"/>
              </w:rPr>
              <w:t>hсер</w:t>
            </w:r>
            <w:proofErr w:type="spellEnd"/>
            <w:r w:rsidRPr="001A06F7">
              <w:rPr>
                <w:rFonts w:ascii="Times New Roman" w:eastAsia="Times New Roman" w:hAnsi="Times New Roman" w:cs="Times New Roman"/>
                <w:spacing w:val="-5"/>
                <w:sz w:val="24"/>
                <w:szCs w:val="24"/>
                <w:lang w:val="uk-UA"/>
              </w:rPr>
              <w:t>=12 см</w:t>
            </w:r>
          </w:p>
        </w:tc>
        <w:tc>
          <w:tcPr>
            <w:tcW w:w="1559" w:type="dxa"/>
            <w:vAlign w:val="center"/>
          </w:tcPr>
          <w:p w14:paraId="4FA43F5E"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100м3</w:t>
            </w:r>
          </w:p>
        </w:tc>
        <w:tc>
          <w:tcPr>
            <w:tcW w:w="1340" w:type="dxa"/>
            <w:vAlign w:val="center"/>
          </w:tcPr>
          <w:p w14:paraId="6B1FCFEA"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0,7968</w:t>
            </w:r>
          </w:p>
        </w:tc>
      </w:tr>
      <w:tr w:rsidR="001A06F7" w:rsidRPr="001A06F7" w14:paraId="071B43FE" w14:textId="77777777" w:rsidTr="003A5A7F">
        <w:tblPrEx>
          <w:tblCellMar>
            <w:top w:w="0" w:type="dxa"/>
            <w:bottom w:w="0" w:type="dxa"/>
          </w:tblCellMar>
        </w:tblPrEx>
        <w:trPr>
          <w:jc w:val="center"/>
        </w:trPr>
        <w:tc>
          <w:tcPr>
            <w:tcW w:w="661" w:type="dxa"/>
            <w:vAlign w:val="center"/>
          </w:tcPr>
          <w:p w14:paraId="23120914" w14:textId="77777777" w:rsidR="001A06F7" w:rsidRPr="001A06F7" w:rsidRDefault="001A06F7" w:rsidP="001A06F7">
            <w:pPr>
              <w:keepLines/>
              <w:numPr>
                <w:ilvl w:val="0"/>
                <w:numId w:val="18"/>
              </w:numPr>
              <w:autoSpaceDE w:val="0"/>
              <w:autoSpaceDN w:val="0"/>
              <w:spacing w:after="0" w:line="240" w:lineRule="auto"/>
              <w:jc w:val="center"/>
              <w:rPr>
                <w:rFonts w:ascii="Times New Roman" w:eastAsia="Times New Roman" w:hAnsi="Times New Roman" w:cs="Times New Roman"/>
                <w:sz w:val="24"/>
                <w:szCs w:val="24"/>
                <w:lang w:val="uk-UA"/>
              </w:rPr>
            </w:pPr>
          </w:p>
        </w:tc>
        <w:tc>
          <w:tcPr>
            <w:tcW w:w="6662" w:type="dxa"/>
            <w:vAlign w:val="center"/>
          </w:tcPr>
          <w:p w14:paraId="05F30A1A" w14:textId="77777777" w:rsidR="001A06F7" w:rsidRPr="001A06F7" w:rsidRDefault="001A06F7" w:rsidP="001A06F7">
            <w:pPr>
              <w:keepLines/>
              <w:autoSpaceDE w:val="0"/>
              <w:autoSpaceDN w:val="0"/>
              <w:spacing w:after="0" w:line="240" w:lineRule="auto"/>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Навантаження сміття</w:t>
            </w:r>
          </w:p>
        </w:tc>
        <w:tc>
          <w:tcPr>
            <w:tcW w:w="1559" w:type="dxa"/>
            <w:vAlign w:val="center"/>
          </w:tcPr>
          <w:p w14:paraId="57D74602"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100 т</w:t>
            </w:r>
          </w:p>
        </w:tc>
        <w:tc>
          <w:tcPr>
            <w:tcW w:w="1340" w:type="dxa"/>
            <w:vAlign w:val="center"/>
          </w:tcPr>
          <w:p w14:paraId="78A5AE43"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1,9256</w:t>
            </w:r>
          </w:p>
        </w:tc>
      </w:tr>
      <w:tr w:rsidR="001A06F7" w:rsidRPr="001A06F7" w14:paraId="2777A6C2" w14:textId="77777777" w:rsidTr="003A5A7F">
        <w:tblPrEx>
          <w:tblCellMar>
            <w:top w:w="0" w:type="dxa"/>
            <w:bottom w:w="0" w:type="dxa"/>
          </w:tblCellMar>
        </w:tblPrEx>
        <w:trPr>
          <w:jc w:val="center"/>
        </w:trPr>
        <w:tc>
          <w:tcPr>
            <w:tcW w:w="661" w:type="dxa"/>
            <w:vAlign w:val="center"/>
          </w:tcPr>
          <w:p w14:paraId="3C0C204B" w14:textId="77777777" w:rsidR="001A06F7" w:rsidRPr="001A06F7" w:rsidRDefault="001A06F7" w:rsidP="001A06F7">
            <w:pPr>
              <w:keepLines/>
              <w:numPr>
                <w:ilvl w:val="0"/>
                <w:numId w:val="18"/>
              </w:numPr>
              <w:autoSpaceDE w:val="0"/>
              <w:autoSpaceDN w:val="0"/>
              <w:spacing w:after="0" w:line="240" w:lineRule="auto"/>
              <w:jc w:val="center"/>
              <w:rPr>
                <w:rFonts w:ascii="Times New Roman" w:eastAsia="Times New Roman" w:hAnsi="Times New Roman" w:cs="Times New Roman"/>
                <w:sz w:val="24"/>
                <w:szCs w:val="24"/>
                <w:lang w:val="uk-UA"/>
              </w:rPr>
            </w:pPr>
          </w:p>
        </w:tc>
        <w:tc>
          <w:tcPr>
            <w:tcW w:w="6662" w:type="dxa"/>
            <w:vAlign w:val="center"/>
          </w:tcPr>
          <w:p w14:paraId="383FBFDA" w14:textId="77777777" w:rsidR="001A06F7" w:rsidRPr="001A06F7" w:rsidRDefault="001A06F7" w:rsidP="001A06F7">
            <w:pPr>
              <w:keepLines/>
              <w:autoSpaceDE w:val="0"/>
              <w:autoSpaceDN w:val="0"/>
              <w:spacing w:after="0" w:line="240" w:lineRule="auto"/>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Перевезення сміття до 30 км</w:t>
            </w:r>
          </w:p>
        </w:tc>
        <w:tc>
          <w:tcPr>
            <w:tcW w:w="1559" w:type="dxa"/>
            <w:vAlign w:val="center"/>
          </w:tcPr>
          <w:p w14:paraId="00AFE989"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т</w:t>
            </w:r>
          </w:p>
        </w:tc>
        <w:tc>
          <w:tcPr>
            <w:tcW w:w="1340" w:type="dxa"/>
            <w:vAlign w:val="center"/>
          </w:tcPr>
          <w:p w14:paraId="779EF05A"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192,56</w:t>
            </w:r>
          </w:p>
        </w:tc>
      </w:tr>
      <w:tr w:rsidR="001A06F7" w:rsidRPr="001A06F7" w14:paraId="0714E5CE" w14:textId="77777777" w:rsidTr="003A5A7F">
        <w:tblPrEx>
          <w:tblCellMar>
            <w:top w:w="0" w:type="dxa"/>
            <w:bottom w:w="0" w:type="dxa"/>
          </w:tblCellMar>
        </w:tblPrEx>
        <w:trPr>
          <w:jc w:val="center"/>
        </w:trPr>
        <w:tc>
          <w:tcPr>
            <w:tcW w:w="661" w:type="dxa"/>
            <w:vAlign w:val="center"/>
          </w:tcPr>
          <w:p w14:paraId="34451B72" w14:textId="77777777" w:rsidR="001A06F7" w:rsidRPr="001A06F7" w:rsidRDefault="001A06F7" w:rsidP="001A06F7">
            <w:pPr>
              <w:keepLines/>
              <w:numPr>
                <w:ilvl w:val="0"/>
                <w:numId w:val="18"/>
              </w:numPr>
              <w:autoSpaceDE w:val="0"/>
              <w:autoSpaceDN w:val="0"/>
              <w:spacing w:after="0" w:line="240" w:lineRule="auto"/>
              <w:jc w:val="center"/>
              <w:rPr>
                <w:rFonts w:ascii="Times New Roman" w:eastAsia="Times New Roman" w:hAnsi="Times New Roman" w:cs="Times New Roman"/>
                <w:sz w:val="24"/>
                <w:szCs w:val="24"/>
                <w:lang w:val="uk-UA"/>
              </w:rPr>
            </w:pPr>
          </w:p>
        </w:tc>
        <w:tc>
          <w:tcPr>
            <w:tcW w:w="6662" w:type="dxa"/>
            <w:vAlign w:val="center"/>
          </w:tcPr>
          <w:p w14:paraId="5A3ABC61" w14:textId="77777777" w:rsidR="001A06F7" w:rsidRPr="001A06F7" w:rsidRDefault="001A06F7" w:rsidP="001A06F7">
            <w:pPr>
              <w:keepLines/>
              <w:autoSpaceDE w:val="0"/>
              <w:autoSpaceDN w:val="0"/>
              <w:spacing w:after="0" w:line="240" w:lineRule="auto"/>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 xml:space="preserve">Улаштування підстильних та </w:t>
            </w:r>
            <w:proofErr w:type="spellStart"/>
            <w:r w:rsidRPr="001A06F7">
              <w:rPr>
                <w:rFonts w:ascii="Times New Roman" w:eastAsia="Times New Roman" w:hAnsi="Times New Roman" w:cs="Times New Roman"/>
                <w:spacing w:val="-5"/>
                <w:sz w:val="24"/>
                <w:szCs w:val="24"/>
                <w:lang w:val="uk-UA"/>
              </w:rPr>
              <w:t>вирівнювальних</w:t>
            </w:r>
            <w:proofErr w:type="spellEnd"/>
            <w:r w:rsidRPr="001A06F7">
              <w:rPr>
                <w:rFonts w:ascii="Times New Roman" w:eastAsia="Times New Roman" w:hAnsi="Times New Roman" w:cs="Times New Roman"/>
                <w:spacing w:val="-5"/>
                <w:sz w:val="24"/>
                <w:szCs w:val="24"/>
                <w:lang w:val="uk-UA"/>
              </w:rPr>
              <w:t xml:space="preserve"> шарів основи з щебенево-піщаної суміші С7, </w:t>
            </w:r>
            <w:proofErr w:type="spellStart"/>
            <w:r w:rsidRPr="001A06F7">
              <w:rPr>
                <w:rFonts w:ascii="Times New Roman" w:eastAsia="Times New Roman" w:hAnsi="Times New Roman" w:cs="Times New Roman"/>
                <w:spacing w:val="-5"/>
                <w:sz w:val="24"/>
                <w:szCs w:val="24"/>
                <w:lang w:val="uk-UA"/>
              </w:rPr>
              <w:t>hсер</w:t>
            </w:r>
            <w:proofErr w:type="spellEnd"/>
            <w:r w:rsidRPr="001A06F7">
              <w:rPr>
                <w:rFonts w:ascii="Times New Roman" w:eastAsia="Times New Roman" w:hAnsi="Times New Roman" w:cs="Times New Roman"/>
                <w:spacing w:val="-5"/>
                <w:sz w:val="24"/>
                <w:szCs w:val="24"/>
                <w:lang w:val="uk-UA"/>
              </w:rPr>
              <w:t>=12 см</w:t>
            </w:r>
          </w:p>
        </w:tc>
        <w:tc>
          <w:tcPr>
            <w:tcW w:w="1559" w:type="dxa"/>
            <w:vAlign w:val="center"/>
          </w:tcPr>
          <w:p w14:paraId="1A59B885"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100м3</w:t>
            </w:r>
          </w:p>
        </w:tc>
        <w:tc>
          <w:tcPr>
            <w:tcW w:w="1340" w:type="dxa"/>
            <w:vAlign w:val="center"/>
          </w:tcPr>
          <w:p w14:paraId="7F0893A4"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0,7968</w:t>
            </w:r>
          </w:p>
        </w:tc>
      </w:tr>
      <w:tr w:rsidR="001A06F7" w:rsidRPr="001A06F7" w14:paraId="3C3E1D70" w14:textId="77777777" w:rsidTr="003A5A7F">
        <w:tblPrEx>
          <w:tblCellMar>
            <w:top w:w="0" w:type="dxa"/>
            <w:bottom w:w="0" w:type="dxa"/>
          </w:tblCellMar>
        </w:tblPrEx>
        <w:trPr>
          <w:jc w:val="center"/>
        </w:trPr>
        <w:tc>
          <w:tcPr>
            <w:tcW w:w="661" w:type="dxa"/>
            <w:vAlign w:val="center"/>
          </w:tcPr>
          <w:p w14:paraId="47C0C09D" w14:textId="77777777" w:rsidR="001A06F7" w:rsidRPr="001A06F7" w:rsidRDefault="001A06F7" w:rsidP="001A06F7">
            <w:pPr>
              <w:keepLines/>
              <w:numPr>
                <w:ilvl w:val="0"/>
                <w:numId w:val="18"/>
              </w:numPr>
              <w:autoSpaceDE w:val="0"/>
              <w:autoSpaceDN w:val="0"/>
              <w:spacing w:after="0" w:line="240" w:lineRule="auto"/>
              <w:jc w:val="center"/>
              <w:rPr>
                <w:rFonts w:ascii="Times New Roman" w:eastAsia="Times New Roman" w:hAnsi="Times New Roman" w:cs="Times New Roman"/>
                <w:sz w:val="24"/>
                <w:szCs w:val="24"/>
                <w:lang w:val="uk-UA"/>
              </w:rPr>
            </w:pPr>
          </w:p>
        </w:tc>
        <w:tc>
          <w:tcPr>
            <w:tcW w:w="6662" w:type="dxa"/>
            <w:vAlign w:val="center"/>
          </w:tcPr>
          <w:p w14:paraId="48AA2A64" w14:textId="77777777" w:rsidR="001A06F7" w:rsidRPr="001A06F7" w:rsidRDefault="001A06F7" w:rsidP="001A06F7">
            <w:pPr>
              <w:keepLines/>
              <w:autoSpaceDE w:val="0"/>
              <w:autoSpaceDN w:val="0"/>
              <w:spacing w:after="0" w:line="240" w:lineRule="auto"/>
              <w:rPr>
                <w:rFonts w:ascii="Times New Roman" w:eastAsia="Times New Roman" w:hAnsi="Times New Roman" w:cs="Times New Roman"/>
                <w:spacing w:val="-5"/>
                <w:sz w:val="24"/>
                <w:szCs w:val="24"/>
                <w:lang w:val="uk-UA"/>
              </w:rPr>
            </w:pPr>
            <w:r w:rsidRPr="001A06F7">
              <w:rPr>
                <w:rFonts w:ascii="Times New Roman" w:eastAsia="Times New Roman" w:hAnsi="Times New Roman" w:cs="Times New Roman"/>
                <w:spacing w:val="-5"/>
                <w:sz w:val="24"/>
                <w:szCs w:val="24"/>
                <w:lang w:val="uk-UA"/>
              </w:rPr>
              <w:t xml:space="preserve">Улаштування асфальтобетонних покриттів доріжок та тротуарів із сумішей асфальтобетонних </w:t>
            </w:r>
            <w:proofErr w:type="spellStart"/>
            <w:r w:rsidRPr="001A06F7">
              <w:rPr>
                <w:rFonts w:ascii="Times New Roman" w:eastAsia="Times New Roman" w:hAnsi="Times New Roman" w:cs="Times New Roman"/>
                <w:spacing w:val="-5"/>
                <w:sz w:val="24"/>
                <w:szCs w:val="24"/>
                <w:lang w:val="uk-UA"/>
              </w:rPr>
              <w:t>гарячіх</w:t>
            </w:r>
            <w:proofErr w:type="spellEnd"/>
            <w:r w:rsidRPr="001A06F7">
              <w:rPr>
                <w:rFonts w:ascii="Times New Roman" w:eastAsia="Times New Roman" w:hAnsi="Times New Roman" w:cs="Times New Roman"/>
                <w:spacing w:val="-5"/>
                <w:sz w:val="24"/>
                <w:szCs w:val="24"/>
                <w:lang w:val="uk-UA"/>
              </w:rPr>
              <w:t xml:space="preserve"> і</w:t>
            </w:r>
          </w:p>
          <w:p w14:paraId="4329129F" w14:textId="77777777" w:rsidR="001A06F7" w:rsidRPr="001A06F7" w:rsidRDefault="001A06F7" w:rsidP="001A06F7">
            <w:pPr>
              <w:keepLines/>
              <w:autoSpaceDE w:val="0"/>
              <w:autoSpaceDN w:val="0"/>
              <w:spacing w:after="0" w:line="240" w:lineRule="auto"/>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теплих [асфальтобетон щільний] (дорожні)(аеродромні), що застосовуються у верхніх шарах покриттів , піщані, тип Г, марка 1, товщиною 5,0 см</w:t>
            </w:r>
          </w:p>
        </w:tc>
        <w:tc>
          <w:tcPr>
            <w:tcW w:w="1559" w:type="dxa"/>
            <w:vAlign w:val="center"/>
          </w:tcPr>
          <w:p w14:paraId="19BC44DE"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100м2</w:t>
            </w:r>
          </w:p>
        </w:tc>
        <w:tc>
          <w:tcPr>
            <w:tcW w:w="1340" w:type="dxa"/>
            <w:vAlign w:val="center"/>
          </w:tcPr>
          <w:p w14:paraId="66AAA9B9"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6,64</w:t>
            </w:r>
          </w:p>
        </w:tc>
      </w:tr>
      <w:tr w:rsidR="001A06F7" w:rsidRPr="001A06F7" w14:paraId="685FD26D" w14:textId="77777777" w:rsidTr="003A5A7F">
        <w:tblPrEx>
          <w:tblCellMar>
            <w:top w:w="0" w:type="dxa"/>
            <w:bottom w:w="0" w:type="dxa"/>
          </w:tblCellMar>
        </w:tblPrEx>
        <w:trPr>
          <w:jc w:val="center"/>
        </w:trPr>
        <w:tc>
          <w:tcPr>
            <w:tcW w:w="661" w:type="dxa"/>
            <w:vAlign w:val="center"/>
          </w:tcPr>
          <w:p w14:paraId="35FC1580" w14:textId="77777777" w:rsidR="001A06F7" w:rsidRPr="001A06F7" w:rsidRDefault="001A06F7" w:rsidP="001A06F7">
            <w:pPr>
              <w:autoSpaceDE w:val="0"/>
              <w:autoSpaceDN w:val="0"/>
              <w:adjustRightInd w:val="0"/>
              <w:spacing w:after="0" w:line="240" w:lineRule="auto"/>
              <w:jc w:val="center"/>
              <w:rPr>
                <w:rFonts w:ascii="Times New Roman" w:eastAsia="Times New Roman" w:hAnsi="Times New Roman" w:cs="Times New Roman"/>
                <w:sz w:val="24"/>
                <w:szCs w:val="24"/>
                <w:lang w:val="uk-UA"/>
              </w:rPr>
            </w:pPr>
          </w:p>
        </w:tc>
        <w:tc>
          <w:tcPr>
            <w:tcW w:w="6662" w:type="dxa"/>
            <w:vAlign w:val="center"/>
          </w:tcPr>
          <w:p w14:paraId="22D191BD"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ТИП 2 (ВІДНОВЛЕННЯ ПОКРИТТЯ ВЗДОВЖ БОРТОВОГО КАМЕНЮ)</w:t>
            </w:r>
          </w:p>
        </w:tc>
        <w:tc>
          <w:tcPr>
            <w:tcW w:w="1559" w:type="dxa"/>
            <w:vAlign w:val="center"/>
          </w:tcPr>
          <w:p w14:paraId="5CD0C903" w14:textId="77777777" w:rsidR="001A06F7" w:rsidRPr="001A06F7" w:rsidRDefault="001A06F7" w:rsidP="001A06F7">
            <w:pPr>
              <w:autoSpaceDE w:val="0"/>
              <w:autoSpaceDN w:val="0"/>
              <w:adjustRightInd w:val="0"/>
              <w:spacing w:after="0" w:line="240" w:lineRule="auto"/>
              <w:jc w:val="center"/>
              <w:rPr>
                <w:rFonts w:ascii="Times New Roman" w:eastAsia="Times New Roman" w:hAnsi="Times New Roman" w:cs="Times New Roman"/>
                <w:sz w:val="24"/>
                <w:szCs w:val="24"/>
                <w:lang w:val="uk-UA"/>
              </w:rPr>
            </w:pPr>
          </w:p>
        </w:tc>
        <w:tc>
          <w:tcPr>
            <w:tcW w:w="1340" w:type="dxa"/>
            <w:vAlign w:val="center"/>
          </w:tcPr>
          <w:p w14:paraId="50BC719F" w14:textId="77777777" w:rsidR="001A06F7" w:rsidRPr="001A06F7" w:rsidRDefault="001A06F7" w:rsidP="001A06F7">
            <w:pPr>
              <w:autoSpaceDE w:val="0"/>
              <w:autoSpaceDN w:val="0"/>
              <w:adjustRightInd w:val="0"/>
              <w:spacing w:after="0" w:line="240" w:lineRule="auto"/>
              <w:jc w:val="center"/>
              <w:rPr>
                <w:rFonts w:ascii="Times New Roman" w:eastAsia="Times New Roman" w:hAnsi="Times New Roman" w:cs="Times New Roman"/>
                <w:sz w:val="24"/>
                <w:szCs w:val="24"/>
                <w:lang w:val="uk-UA"/>
              </w:rPr>
            </w:pPr>
          </w:p>
        </w:tc>
      </w:tr>
      <w:tr w:rsidR="001A06F7" w:rsidRPr="001A06F7" w14:paraId="20A082FD" w14:textId="77777777" w:rsidTr="003A5A7F">
        <w:tblPrEx>
          <w:tblCellMar>
            <w:top w:w="0" w:type="dxa"/>
            <w:bottom w:w="0" w:type="dxa"/>
          </w:tblCellMar>
        </w:tblPrEx>
        <w:trPr>
          <w:jc w:val="center"/>
        </w:trPr>
        <w:tc>
          <w:tcPr>
            <w:tcW w:w="661" w:type="dxa"/>
            <w:vAlign w:val="center"/>
          </w:tcPr>
          <w:p w14:paraId="3F188E7E" w14:textId="77777777" w:rsidR="001A06F7" w:rsidRPr="001A06F7" w:rsidRDefault="001A06F7" w:rsidP="001A06F7">
            <w:pPr>
              <w:keepLines/>
              <w:numPr>
                <w:ilvl w:val="0"/>
                <w:numId w:val="18"/>
              </w:numPr>
              <w:autoSpaceDE w:val="0"/>
              <w:autoSpaceDN w:val="0"/>
              <w:spacing w:after="0" w:line="240" w:lineRule="auto"/>
              <w:jc w:val="center"/>
              <w:rPr>
                <w:rFonts w:ascii="Times New Roman" w:eastAsia="Times New Roman" w:hAnsi="Times New Roman" w:cs="Times New Roman"/>
                <w:sz w:val="24"/>
                <w:szCs w:val="24"/>
                <w:lang w:val="uk-UA"/>
              </w:rPr>
            </w:pPr>
          </w:p>
        </w:tc>
        <w:tc>
          <w:tcPr>
            <w:tcW w:w="6662" w:type="dxa"/>
            <w:vAlign w:val="center"/>
          </w:tcPr>
          <w:p w14:paraId="2C1F4B05" w14:textId="77777777" w:rsidR="001A06F7" w:rsidRPr="001A06F7" w:rsidRDefault="001A06F7" w:rsidP="001A06F7">
            <w:pPr>
              <w:keepLines/>
              <w:autoSpaceDE w:val="0"/>
              <w:autoSpaceDN w:val="0"/>
              <w:spacing w:after="0" w:line="240" w:lineRule="auto"/>
              <w:rPr>
                <w:rFonts w:ascii="Times New Roman" w:eastAsia="Times New Roman" w:hAnsi="Times New Roman" w:cs="Times New Roman"/>
                <w:spacing w:val="-5"/>
                <w:sz w:val="24"/>
                <w:szCs w:val="24"/>
                <w:lang w:val="uk-UA"/>
              </w:rPr>
            </w:pPr>
            <w:r w:rsidRPr="001A06F7">
              <w:rPr>
                <w:rFonts w:ascii="Times New Roman" w:eastAsia="Times New Roman" w:hAnsi="Times New Roman" w:cs="Times New Roman"/>
                <w:spacing w:val="-5"/>
                <w:sz w:val="24"/>
                <w:szCs w:val="24"/>
                <w:lang w:val="uk-UA"/>
              </w:rPr>
              <w:t>Розбирання асфальтобетонних покриттів</w:t>
            </w:r>
          </w:p>
          <w:p w14:paraId="478DD116" w14:textId="77777777" w:rsidR="001A06F7" w:rsidRPr="001A06F7" w:rsidRDefault="001A06F7" w:rsidP="001A06F7">
            <w:pPr>
              <w:keepLines/>
              <w:autoSpaceDE w:val="0"/>
              <w:autoSpaceDN w:val="0"/>
              <w:spacing w:after="0" w:line="240" w:lineRule="auto"/>
              <w:rPr>
                <w:rFonts w:ascii="Times New Roman" w:eastAsia="Times New Roman" w:hAnsi="Times New Roman" w:cs="Times New Roman"/>
                <w:spacing w:val="-5"/>
                <w:sz w:val="24"/>
                <w:szCs w:val="24"/>
                <w:lang w:val="uk-UA"/>
              </w:rPr>
            </w:pPr>
            <w:r w:rsidRPr="001A06F7">
              <w:rPr>
                <w:rFonts w:ascii="Times New Roman" w:eastAsia="Times New Roman" w:hAnsi="Times New Roman" w:cs="Times New Roman"/>
                <w:spacing w:val="-5"/>
                <w:sz w:val="24"/>
                <w:szCs w:val="24"/>
                <w:lang w:val="uk-UA"/>
              </w:rPr>
              <w:t xml:space="preserve">[на </w:t>
            </w:r>
            <w:proofErr w:type="spellStart"/>
            <w:r w:rsidRPr="001A06F7">
              <w:rPr>
                <w:rFonts w:ascii="Times New Roman" w:eastAsia="Times New Roman" w:hAnsi="Times New Roman" w:cs="Times New Roman"/>
                <w:spacing w:val="-5"/>
                <w:sz w:val="24"/>
                <w:szCs w:val="24"/>
                <w:lang w:val="uk-UA"/>
              </w:rPr>
              <w:t>однiй</w:t>
            </w:r>
            <w:proofErr w:type="spellEnd"/>
            <w:r w:rsidRPr="001A06F7">
              <w:rPr>
                <w:rFonts w:ascii="Times New Roman" w:eastAsia="Times New Roman" w:hAnsi="Times New Roman" w:cs="Times New Roman"/>
                <w:spacing w:val="-5"/>
                <w:sz w:val="24"/>
                <w:szCs w:val="24"/>
                <w:lang w:val="uk-UA"/>
              </w:rPr>
              <w:t xml:space="preserve"> </w:t>
            </w:r>
            <w:proofErr w:type="spellStart"/>
            <w:r w:rsidRPr="001A06F7">
              <w:rPr>
                <w:rFonts w:ascii="Times New Roman" w:eastAsia="Times New Roman" w:hAnsi="Times New Roman" w:cs="Times New Roman"/>
                <w:spacing w:val="-5"/>
                <w:sz w:val="24"/>
                <w:szCs w:val="24"/>
                <w:lang w:val="uk-UA"/>
              </w:rPr>
              <w:t>половинi</w:t>
            </w:r>
            <w:proofErr w:type="spellEnd"/>
            <w:r w:rsidRPr="001A06F7">
              <w:rPr>
                <w:rFonts w:ascii="Times New Roman" w:eastAsia="Times New Roman" w:hAnsi="Times New Roman" w:cs="Times New Roman"/>
                <w:spacing w:val="-5"/>
                <w:sz w:val="24"/>
                <w:szCs w:val="24"/>
                <w:lang w:val="uk-UA"/>
              </w:rPr>
              <w:t xml:space="preserve"> проїжджої частини при</w:t>
            </w:r>
          </w:p>
          <w:p w14:paraId="269B23C4" w14:textId="77777777" w:rsidR="001A06F7" w:rsidRPr="001A06F7" w:rsidRDefault="001A06F7" w:rsidP="001A06F7">
            <w:pPr>
              <w:keepLines/>
              <w:autoSpaceDE w:val="0"/>
              <w:autoSpaceDN w:val="0"/>
              <w:spacing w:after="0" w:line="240" w:lineRule="auto"/>
              <w:rPr>
                <w:rFonts w:ascii="Times New Roman" w:eastAsia="Times New Roman" w:hAnsi="Times New Roman" w:cs="Times New Roman"/>
                <w:spacing w:val="-5"/>
                <w:sz w:val="24"/>
                <w:szCs w:val="24"/>
                <w:lang w:val="uk-UA"/>
              </w:rPr>
            </w:pPr>
            <w:r w:rsidRPr="001A06F7">
              <w:rPr>
                <w:rFonts w:ascii="Times New Roman" w:eastAsia="Times New Roman" w:hAnsi="Times New Roman" w:cs="Times New Roman"/>
                <w:spacing w:val="-5"/>
                <w:sz w:val="24"/>
                <w:szCs w:val="24"/>
                <w:lang w:val="uk-UA"/>
              </w:rPr>
              <w:t xml:space="preserve">систематичному </w:t>
            </w:r>
            <w:proofErr w:type="spellStart"/>
            <w:r w:rsidRPr="001A06F7">
              <w:rPr>
                <w:rFonts w:ascii="Times New Roman" w:eastAsia="Times New Roman" w:hAnsi="Times New Roman" w:cs="Times New Roman"/>
                <w:spacing w:val="-5"/>
                <w:sz w:val="24"/>
                <w:szCs w:val="24"/>
                <w:lang w:val="uk-UA"/>
              </w:rPr>
              <w:t>русi</w:t>
            </w:r>
            <w:proofErr w:type="spellEnd"/>
            <w:r w:rsidRPr="001A06F7">
              <w:rPr>
                <w:rFonts w:ascii="Times New Roman" w:eastAsia="Times New Roman" w:hAnsi="Times New Roman" w:cs="Times New Roman"/>
                <w:spacing w:val="-5"/>
                <w:sz w:val="24"/>
                <w:szCs w:val="24"/>
                <w:lang w:val="uk-UA"/>
              </w:rPr>
              <w:t xml:space="preserve"> транспорту на </w:t>
            </w:r>
            <w:proofErr w:type="spellStart"/>
            <w:r w:rsidRPr="001A06F7">
              <w:rPr>
                <w:rFonts w:ascii="Times New Roman" w:eastAsia="Times New Roman" w:hAnsi="Times New Roman" w:cs="Times New Roman"/>
                <w:spacing w:val="-5"/>
                <w:sz w:val="24"/>
                <w:szCs w:val="24"/>
                <w:lang w:val="uk-UA"/>
              </w:rPr>
              <w:t>другiй</w:t>
            </w:r>
            <w:proofErr w:type="spellEnd"/>
            <w:r w:rsidRPr="001A06F7">
              <w:rPr>
                <w:rFonts w:ascii="Times New Roman" w:eastAsia="Times New Roman" w:hAnsi="Times New Roman" w:cs="Times New Roman"/>
                <w:spacing w:val="-5"/>
                <w:sz w:val="24"/>
                <w:szCs w:val="24"/>
                <w:lang w:val="uk-UA"/>
              </w:rPr>
              <w:t>]</w:t>
            </w:r>
          </w:p>
          <w:p w14:paraId="28B7E9D3" w14:textId="77777777" w:rsidR="001A06F7" w:rsidRPr="001A06F7" w:rsidRDefault="001A06F7" w:rsidP="001A06F7">
            <w:pPr>
              <w:keepLines/>
              <w:autoSpaceDE w:val="0"/>
              <w:autoSpaceDN w:val="0"/>
              <w:spacing w:after="0" w:line="240" w:lineRule="auto"/>
              <w:rPr>
                <w:rFonts w:ascii="Times New Roman" w:eastAsia="Times New Roman" w:hAnsi="Times New Roman" w:cs="Times New Roman"/>
                <w:sz w:val="24"/>
                <w:szCs w:val="24"/>
                <w:lang w:val="uk-UA"/>
              </w:rPr>
            </w:pPr>
            <w:proofErr w:type="spellStart"/>
            <w:r w:rsidRPr="001A06F7">
              <w:rPr>
                <w:rFonts w:ascii="Times New Roman" w:eastAsia="Times New Roman" w:hAnsi="Times New Roman" w:cs="Times New Roman"/>
                <w:spacing w:val="-5"/>
                <w:sz w:val="24"/>
                <w:szCs w:val="24"/>
                <w:lang w:val="uk-UA"/>
              </w:rPr>
              <w:t>hсер</w:t>
            </w:r>
            <w:proofErr w:type="spellEnd"/>
            <w:r w:rsidRPr="001A06F7">
              <w:rPr>
                <w:rFonts w:ascii="Times New Roman" w:eastAsia="Times New Roman" w:hAnsi="Times New Roman" w:cs="Times New Roman"/>
                <w:spacing w:val="-5"/>
                <w:sz w:val="24"/>
                <w:szCs w:val="24"/>
                <w:lang w:val="uk-UA"/>
              </w:rPr>
              <w:t>=7 cm</w:t>
            </w:r>
          </w:p>
        </w:tc>
        <w:tc>
          <w:tcPr>
            <w:tcW w:w="1559" w:type="dxa"/>
            <w:vAlign w:val="center"/>
          </w:tcPr>
          <w:p w14:paraId="32921267"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100м3</w:t>
            </w:r>
          </w:p>
        </w:tc>
        <w:tc>
          <w:tcPr>
            <w:tcW w:w="1340" w:type="dxa"/>
            <w:vAlign w:val="center"/>
          </w:tcPr>
          <w:p w14:paraId="28D8CF96"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0,0294</w:t>
            </w:r>
          </w:p>
        </w:tc>
      </w:tr>
      <w:tr w:rsidR="001A06F7" w:rsidRPr="001A06F7" w14:paraId="1EF68220" w14:textId="77777777" w:rsidTr="003A5A7F">
        <w:tblPrEx>
          <w:tblCellMar>
            <w:top w:w="0" w:type="dxa"/>
            <w:bottom w:w="0" w:type="dxa"/>
          </w:tblCellMar>
        </w:tblPrEx>
        <w:trPr>
          <w:jc w:val="center"/>
        </w:trPr>
        <w:tc>
          <w:tcPr>
            <w:tcW w:w="661" w:type="dxa"/>
            <w:vAlign w:val="center"/>
          </w:tcPr>
          <w:p w14:paraId="48CDE10D" w14:textId="77777777" w:rsidR="001A06F7" w:rsidRPr="001A06F7" w:rsidRDefault="001A06F7" w:rsidP="001A06F7">
            <w:pPr>
              <w:keepLines/>
              <w:numPr>
                <w:ilvl w:val="0"/>
                <w:numId w:val="18"/>
              </w:numPr>
              <w:autoSpaceDE w:val="0"/>
              <w:autoSpaceDN w:val="0"/>
              <w:spacing w:after="0" w:line="240" w:lineRule="auto"/>
              <w:jc w:val="center"/>
              <w:rPr>
                <w:rFonts w:ascii="Times New Roman" w:eastAsia="Times New Roman" w:hAnsi="Times New Roman" w:cs="Times New Roman"/>
                <w:sz w:val="24"/>
                <w:szCs w:val="24"/>
                <w:lang w:val="uk-UA"/>
              </w:rPr>
            </w:pPr>
          </w:p>
        </w:tc>
        <w:tc>
          <w:tcPr>
            <w:tcW w:w="6662" w:type="dxa"/>
            <w:vAlign w:val="center"/>
          </w:tcPr>
          <w:p w14:paraId="1D3F91F5" w14:textId="77777777" w:rsidR="001A06F7" w:rsidRPr="001A06F7" w:rsidRDefault="001A06F7" w:rsidP="001A06F7">
            <w:pPr>
              <w:keepLines/>
              <w:autoSpaceDE w:val="0"/>
              <w:autoSpaceDN w:val="0"/>
              <w:spacing w:after="0" w:line="240" w:lineRule="auto"/>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Навантаження сміття</w:t>
            </w:r>
          </w:p>
        </w:tc>
        <w:tc>
          <w:tcPr>
            <w:tcW w:w="1559" w:type="dxa"/>
            <w:vAlign w:val="center"/>
          </w:tcPr>
          <w:p w14:paraId="2ACF1C80"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100 т</w:t>
            </w:r>
          </w:p>
        </w:tc>
        <w:tc>
          <w:tcPr>
            <w:tcW w:w="1340" w:type="dxa"/>
            <w:vAlign w:val="center"/>
          </w:tcPr>
          <w:p w14:paraId="668532B0"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0,04704</w:t>
            </w:r>
          </w:p>
        </w:tc>
      </w:tr>
      <w:tr w:rsidR="001A06F7" w:rsidRPr="001A06F7" w14:paraId="37532520" w14:textId="77777777" w:rsidTr="003A5A7F">
        <w:tblPrEx>
          <w:tblCellMar>
            <w:top w:w="0" w:type="dxa"/>
            <w:bottom w:w="0" w:type="dxa"/>
          </w:tblCellMar>
        </w:tblPrEx>
        <w:trPr>
          <w:jc w:val="center"/>
        </w:trPr>
        <w:tc>
          <w:tcPr>
            <w:tcW w:w="661" w:type="dxa"/>
            <w:vAlign w:val="center"/>
          </w:tcPr>
          <w:p w14:paraId="71EAC696" w14:textId="77777777" w:rsidR="001A06F7" w:rsidRPr="001A06F7" w:rsidRDefault="001A06F7" w:rsidP="001A06F7">
            <w:pPr>
              <w:keepLines/>
              <w:numPr>
                <w:ilvl w:val="0"/>
                <w:numId w:val="18"/>
              </w:numPr>
              <w:autoSpaceDE w:val="0"/>
              <w:autoSpaceDN w:val="0"/>
              <w:spacing w:after="0" w:line="240" w:lineRule="auto"/>
              <w:jc w:val="center"/>
              <w:rPr>
                <w:rFonts w:ascii="Times New Roman" w:eastAsia="Times New Roman" w:hAnsi="Times New Roman" w:cs="Times New Roman"/>
                <w:sz w:val="24"/>
                <w:szCs w:val="24"/>
                <w:lang w:val="uk-UA"/>
              </w:rPr>
            </w:pPr>
          </w:p>
        </w:tc>
        <w:tc>
          <w:tcPr>
            <w:tcW w:w="6662" w:type="dxa"/>
            <w:vAlign w:val="center"/>
          </w:tcPr>
          <w:p w14:paraId="56D154D6" w14:textId="77777777" w:rsidR="001A06F7" w:rsidRPr="001A06F7" w:rsidRDefault="001A06F7" w:rsidP="001A06F7">
            <w:pPr>
              <w:keepLines/>
              <w:autoSpaceDE w:val="0"/>
              <w:autoSpaceDN w:val="0"/>
              <w:spacing w:after="0" w:line="240" w:lineRule="auto"/>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Перевезення сміття до 30 км</w:t>
            </w:r>
          </w:p>
        </w:tc>
        <w:tc>
          <w:tcPr>
            <w:tcW w:w="1559" w:type="dxa"/>
            <w:vAlign w:val="center"/>
          </w:tcPr>
          <w:p w14:paraId="37B088C2"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т</w:t>
            </w:r>
          </w:p>
        </w:tc>
        <w:tc>
          <w:tcPr>
            <w:tcW w:w="1340" w:type="dxa"/>
            <w:vAlign w:val="center"/>
          </w:tcPr>
          <w:p w14:paraId="0A7B4D5A"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4,704</w:t>
            </w:r>
          </w:p>
        </w:tc>
      </w:tr>
      <w:tr w:rsidR="001A06F7" w:rsidRPr="001A06F7" w14:paraId="60C14892" w14:textId="77777777" w:rsidTr="003A5A7F">
        <w:tblPrEx>
          <w:tblCellMar>
            <w:top w:w="0" w:type="dxa"/>
            <w:bottom w:w="0" w:type="dxa"/>
          </w:tblCellMar>
        </w:tblPrEx>
        <w:trPr>
          <w:jc w:val="center"/>
        </w:trPr>
        <w:tc>
          <w:tcPr>
            <w:tcW w:w="661" w:type="dxa"/>
            <w:vAlign w:val="center"/>
          </w:tcPr>
          <w:p w14:paraId="0BC415A5" w14:textId="77777777" w:rsidR="001A06F7" w:rsidRPr="001A06F7" w:rsidRDefault="001A06F7" w:rsidP="001A06F7">
            <w:pPr>
              <w:keepLines/>
              <w:numPr>
                <w:ilvl w:val="0"/>
                <w:numId w:val="18"/>
              </w:numPr>
              <w:autoSpaceDE w:val="0"/>
              <w:autoSpaceDN w:val="0"/>
              <w:spacing w:after="0" w:line="240" w:lineRule="auto"/>
              <w:jc w:val="center"/>
              <w:rPr>
                <w:rFonts w:ascii="Times New Roman" w:eastAsia="Times New Roman" w:hAnsi="Times New Roman" w:cs="Times New Roman"/>
                <w:sz w:val="24"/>
                <w:szCs w:val="24"/>
                <w:lang w:val="uk-UA"/>
              </w:rPr>
            </w:pPr>
          </w:p>
        </w:tc>
        <w:tc>
          <w:tcPr>
            <w:tcW w:w="6662" w:type="dxa"/>
            <w:vAlign w:val="center"/>
          </w:tcPr>
          <w:p w14:paraId="7C7F0652" w14:textId="77777777" w:rsidR="001A06F7" w:rsidRPr="001A06F7" w:rsidRDefault="001A06F7" w:rsidP="001A06F7">
            <w:pPr>
              <w:keepLines/>
              <w:autoSpaceDE w:val="0"/>
              <w:autoSpaceDN w:val="0"/>
              <w:spacing w:after="0" w:line="240" w:lineRule="auto"/>
              <w:rPr>
                <w:rFonts w:ascii="Times New Roman" w:eastAsia="Times New Roman" w:hAnsi="Times New Roman" w:cs="Times New Roman"/>
                <w:spacing w:val="-5"/>
                <w:sz w:val="24"/>
                <w:szCs w:val="24"/>
                <w:lang w:val="uk-UA"/>
              </w:rPr>
            </w:pPr>
            <w:r w:rsidRPr="001A06F7">
              <w:rPr>
                <w:rFonts w:ascii="Times New Roman" w:eastAsia="Times New Roman" w:hAnsi="Times New Roman" w:cs="Times New Roman"/>
                <w:spacing w:val="-5"/>
                <w:sz w:val="24"/>
                <w:szCs w:val="24"/>
                <w:lang w:val="uk-UA"/>
              </w:rPr>
              <w:t xml:space="preserve">Розливання в'яжучих матеріалів [на </w:t>
            </w:r>
            <w:proofErr w:type="spellStart"/>
            <w:r w:rsidRPr="001A06F7">
              <w:rPr>
                <w:rFonts w:ascii="Times New Roman" w:eastAsia="Times New Roman" w:hAnsi="Times New Roman" w:cs="Times New Roman"/>
                <w:spacing w:val="-5"/>
                <w:sz w:val="24"/>
                <w:szCs w:val="24"/>
                <w:lang w:val="uk-UA"/>
              </w:rPr>
              <w:t>однiй</w:t>
            </w:r>
            <w:proofErr w:type="spellEnd"/>
          </w:p>
          <w:p w14:paraId="30227E83" w14:textId="77777777" w:rsidR="001A06F7" w:rsidRPr="001A06F7" w:rsidRDefault="001A06F7" w:rsidP="001A06F7">
            <w:pPr>
              <w:keepLines/>
              <w:autoSpaceDE w:val="0"/>
              <w:autoSpaceDN w:val="0"/>
              <w:spacing w:after="0" w:line="240" w:lineRule="auto"/>
              <w:rPr>
                <w:rFonts w:ascii="Times New Roman" w:eastAsia="Times New Roman" w:hAnsi="Times New Roman" w:cs="Times New Roman"/>
                <w:spacing w:val="-5"/>
                <w:sz w:val="24"/>
                <w:szCs w:val="24"/>
                <w:lang w:val="uk-UA"/>
              </w:rPr>
            </w:pPr>
            <w:proofErr w:type="spellStart"/>
            <w:r w:rsidRPr="001A06F7">
              <w:rPr>
                <w:rFonts w:ascii="Times New Roman" w:eastAsia="Times New Roman" w:hAnsi="Times New Roman" w:cs="Times New Roman"/>
                <w:spacing w:val="-5"/>
                <w:sz w:val="24"/>
                <w:szCs w:val="24"/>
                <w:lang w:val="uk-UA"/>
              </w:rPr>
              <w:t>половинi</w:t>
            </w:r>
            <w:proofErr w:type="spellEnd"/>
            <w:r w:rsidRPr="001A06F7">
              <w:rPr>
                <w:rFonts w:ascii="Times New Roman" w:eastAsia="Times New Roman" w:hAnsi="Times New Roman" w:cs="Times New Roman"/>
                <w:spacing w:val="-5"/>
                <w:sz w:val="24"/>
                <w:szCs w:val="24"/>
                <w:lang w:val="uk-UA"/>
              </w:rPr>
              <w:t xml:space="preserve"> проїжджої частини при</w:t>
            </w:r>
          </w:p>
          <w:p w14:paraId="365C31D8" w14:textId="77777777" w:rsidR="001A06F7" w:rsidRPr="001A06F7" w:rsidRDefault="001A06F7" w:rsidP="001A06F7">
            <w:pPr>
              <w:keepLines/>
              <w:autoSpaceDE w:val="0"/>
              <w:autoSpaceDN w:val="0"/>
              <w:spacing w:after="0" w:line="240" w:lineRule="auto"/>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 xml:space="preserve">систематичному </w:t>
            </w:r>
            <w:proofErr w:type="spellStart"/>
            <w:r w:rsidRPr="001A06F7">
              <w:rPr>
                <w:rFonts w:ascii="Times New Roman" w:eastAsia="Times New Roman" w:hAnsi="Times New Roman" w:cs="Times New Roman"/>
                <w:spacing w:val="-5"/>
                <w:sz w:val="24"/>
                <w:szCs w:val="24"/>
                <w:lang w:val="uk-UA"/>
              </w:rPr>
              <w:t>русi</w:t>
            </w:r>
            <w:proofErr w:type="spellEnd"/>
            <w:r w:rsidRPr="001A06F7">
              <w:rPr>
                <w:rFonts w:ascii="Times New Roman" w:eastAsia="Times New Roman" w:hAnsi="Times New Roman" w:cs="Times New Roman"/>
                <w:spacing w:val="-5"/>
                <w:sz w:val="24"/>
                <w:szCs w:val="24"/>
                <w:lang w:val="uk-UA"/>
              </w:rPr>
              <w:t xml:space="preserve"> транспорту на </w:t>
            </w:r>
            <w:proofErr w:type="spellStart"/>
            <w:r w:rsidRPr="001A06F7">
              <w:rPr>
                <w:rFonts w:ascii="Times New Roman" w:eastAsia="Times New Roman" w:hAnsi="Times New Roman" w:cs="Times New Roman"/>
                <w:spacing w:val="-5"/>
                <w:sz w:val="24"/>
                <w:szCs w:val="24"/>
                <w:lang w:val="uk-UA"/>
              </w:rPr>
              <w:t>другiй</w:t>
            </w:r>
            <w:proofErr w:type="spellEnd"/>
            <w:r w:rsidRPr="001A06F7">
              <w:rPr>
                <w:rFonts w:ascii="Times New Roman" w:eastAsia="Times New Roman" w:hAnsi="Times New Roman" w:cs="Times New Roman"/>
                <w:spacing w:val="-5"/>
                <w:sz w:val="24"/>
                <w:szCs w:val="24"/>
                <w:lang w:val="uk-UA"/>
              </w:rPr>
              <w:t>]</w:t>
            </w:r>
          </w:p>
        </w:tc>
        <w:tc>
          <w:tcPr>
            <w:tcW w:w="1559" w:type="dxa"/>
            <w:vAlign w:val="center"/>
          </w:tcPr>
          <w:p w14:paraId="09F10589"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1т</w:t>
            </w:r>
          </w:p>
        </w:tc>
        <w:tc>
          <w:tcPr>
            <w:tcW w:w="1340" w:type="dxa"/>
            <w:vAlign w:val="center"/>
          </w:tcPr>
          <w:p w14:paraId="7E6E18FB"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0,0294</w:t>
            </w:r>
          </w:p>
        </w:tc>
      </w:tr>
      <w:tr w:rsidR="001A06F7" w:rsidRPr="001A06F7" w14:paraId="444014E8" w14:textId="77777777" w:rsidTr="003A5A7F">
        <w:tblPrEx>
          <w:tblCellMar>
            <w:top w:w="0" w:type="dxa"/>
            <w:bottom w:w="0" w:type="dxa"/>
          </w:tblCellMar>
        </w:tblPrEx>
        <w:trPr>
          <w:jc w:val="center"/>
        </w:trPr>
        <w:tc>
          <w:tcPr>
            <w:tcW w:w="661" w:type="dxa"/>
            <w:vAlign w:val="center"/>
          </w:tcPr>
          <w:p w14:paraId="7209FEC0" w14:textId="77777777" w:rsidR="001A06F7" w:rsidRPr="001A06F7" w:rsidRDefault="001A06F7" w:rsidP="001A06F7">
            <w:pPr>
              <w:keepLines/>
              <w:numPr>
                <w:ilvl w:val="0"/>
                <w:numId w:val="18"/>
              </w:numPr>
              <w:autoSpaceDE w:val="0"/>
              <w:autoSpaceDN w:val="0"/>
              <w:spacing w:after="0" w:line="240" w:lineRule="auto"/>
              <w:jc w:val="center"/>
              <w:rPr>
                <w:rFonts w:ascii="Times New Roman" w:eastAsia="Times New Roman" w:hAnsi="Times New Roman" w:cs="Times New Roman"/>
                <w:sz w:val="24"/>
                <w:szCs w:val="24"/>
                <w:lang w:val="uk-UA"/>
              </w:rPr>
            </w:pPr>
          </w:p>
        </w:tc>
        <w:tc>
          <w:tcPr>
            <w:tcW w:w="6662" w:type="dxa"/>
            <w:vAlign w:val="center"/>
          </w:tcPr>
          <w:p w14:paraId="047EF34E" w14:textId="77777777" w:rsidR="001A06F7" w:rsidRPr="001A06F7" w:rsidRDefault="001A06F7" w:rsidP="001A06F7">
            <w:pPr>
              <w:keepLines/>
              <w:autoSpaceDE w:val="0"/>
              <w:autoSpaceDN w:val="0"/>
              <w:spacing w:after="0" w:line="240" w:lineRule="auto"/>
              <w:rPr>
                <w:rFonts w:ascii="Times New Roman" w:eastAsia="Times New Roman" w:hAnsi="Times New Roman" w:cs="Times New Roman"/>
                <w:spacing w:val="-5"/>
                <w:sz w:val="24"/>
                <w:szCs w:val="24"/>
                <w:lang w:val="uk-UA"/>
              </w:rPr>
            </w:pPr>
            <w:r w:rsidRPr="001A06F7">
              <w:rPr>
                <w:rFonts w:ascii="Times New Roman" w:eastAsia="Times New Roman" w:hAnsi="Times New Roman" w:cs="Times New Roman"/>
                <w:spacing w:val="-5"/>
                <w:sz w:val="24"/>
                <w:szCs w:val="24"/>
                <w:lang w:val="uk-UA"/>
              </w:rPr>
              <w:t xml:space="preserve">Улаштування </w:t>
            </w:r>
            <w:proofErr w:type="spellStart"/>
            <w:r w:rsidRPr="001A06F7">
              <w:rPr>
                <w:rFonts w:ascii="Times New Roman" w:eastAsia="Times New Roman" w:hAnsi="Times New Roman" w:cs="Times New Roman"/>
                <w:spacing w:val="-5"/>
                <w:sz w:val="24"/>
                <w:szCs w:val="24"/>
                <w:lang w:val="uk-UA"/>
              </w:rPr>
              <w:t>вирівнювального</w:t>
            </w:r>
            <w:proofErr w:type="spellEnd"/>
            <w:r w:rsidRPr="001A06F7">
              <w:rPr>
                <w:rFonts w:ascii="Times New Roman" w:eastAsia="Times New Roman" w:hAnsi="Times New Roman" w:cs="Times New Roman"/>
                <w:spacing w:val="-5"/>
                <w:sz w:val="24"/>
                <w:szCs w:val="24"/>
                <w:lang w:val="uk-UA"/>
              </w:rPr>
              <w:t xml:space="preserve"> шару з асфальтобетонних сумішей гарячих і теплих [асфальтобетон щільний] (дорожні)(аеродромні), дрібнозернистих, тип Б, марка 1 </w:t>
            </w:r>
            <w:proofErr w:type="spellStart"/>
            <w:r w:rsidRPr="001A06F7">
              <w:rPr>
                <w:rFonts w:ascii="Times New Roman" w:eastAsia="Times New Roman" w:hAnsi="Times New Roman" w:cs="Times New Roman"/>
                <w:spacing w:val="-5"/>
                <w:sz w:val="24"/>
                <w:szCs w:val="24"/>
                <w:lang w:val="uk-UA"/>
              </w:rPr>
              <w:t>hсер</w:t>
            </w:r>
            <w:proofErr w:type="spellEnd"/>
            <w:r w:rsidRPr="001A06F7">
              <w:rPr>
                <w:rFonts w:ascii="Times New Roman" w:eastAsia="Times New Roman" w:hAnsi="Times New Roman" w:cs="Times New Roman"/>
                <w:spacing w:val="-5"/>
                <w:sz w:val="24"/>
                <w:szCs w:val="24"/>
                <w:lang w:val="uk-UA"/>
              </w:rPr>
              <w:t xml:space="preserve">=2 cm [на </w:t>
            </w:r>
            <w:proofErr w:type="spellStart"/>
            <w:r w:rsidRPr="001A06F7">
              <w:rPr>
                <w:rFonts w:ascii="Times New Roman" w:eastAsia="Times New Roman" w:hAnsi="Times New Roman" w:cs="Times New Roman"/>
                <w:spacing w:val="-5"/>
                <w:sz w:val="24"/>
                <w:szCs w:val="24"/>
                <w:lang w:val="uk-UA"/>
              </w:rPr>
              <w:t>однiй</w:t>
            </w:r>
            <w:proofErr w:type="spellEnd"/>
          </w:p>
          <w:p w14:paraId="1548AC03" w14:textId="77777777" w:rsidR="001A06F7" w:rsidRPr="001A06F7" w:rsidRDefault="001A06F7" w:rsidP="001A06F7">
            <w:pPr>
              <w:keepLines/>
              <w:autoSpaceDE w:val="0"/>
              <w:autoSpaceDN w:val="0"/>
              <w:spacing w:after="0" w:line="240" w:lineRule="auto"/>
              <w:rPr>
                <w:rFonts w:ascii="Times New Roman" w:eastAsia="Times New Roman" w:hAnsi="Times New Roman" w:cs="Times New Roman"/>
                <w:sz w:val="24"/>
                <w:szCs w:val="24"/>
                <w:lang w:val="uk-UA"/>
              </w:rPr>
            </w:pPr>
            <w:proofErr w:type="spellStart"/>
            <w:r w:rsidRPr="001A06F7">
              <w:rPr>
                <w:rFonts w:ascii="Times New Roman" w:eastAsia="Times New Roman" w:hAnsi="Times New Roman" w:cs="Times New Roman"/>
                <w:spacing w:val="-5"/>
                <w:sz w:val="24"/>
                <w:szCs w:val="24"/>
                <w:lang w:val="uk-UA"/>
              </w:rPr>
              <w:t>половинi</w:t>
            </w:r>
            <w:proofErr w:type="spellEnd"/>
            <w:r w:rsidRPr="001A06F7">
              <w:rPr>
                <w:rFonts w:ascii="Times New Roman" w:eastAsia="Times New Roman" w:hAnsi="Times New Roman" w:cs="Times New Roman"/>
                <w:spacing w:val="-5"/>
                <w:sz w:val="24"/>
                <w:szCs w:val="24"/>
                <w:lang w:val="uk-UA"/>
              </w:rPr>
              <w:t xml:space="preserve"> проїжджої частини при систематичному </w:t>
            </w:r>
            <w:proofErr w:type="spellStart"/>
            <w:r w:rsidRPr="001A06F7">
              <w:rPr>
                <w:rFonts w:ascii="Times New Roman" w:eastAsia="Times New Roman" w:hAnsi="Times New Roman" w:cs="Times New Roman"/>
                <w:spacing w:val="-5"/>
                <w:sz w:val="24"/>
                <w:szCs w:val="24"/>
                <w:lang w:val="uk-UA"/>
              </w:rPr>
              <w:t>русi</w:t>
            </w:r>
            <w:proofErr w:type="spellEnd"/>
            <w:r w:rsidRPr="001A06F7">
              <w:rPr>
                <w:rFonts w:ascii="Times New Roman" w:eastAsia="Times New Roman" w:hAnsi="Times New Roman" w:cs="Times New Roman"/>
                <w:spacing w:val="-5"/>
                <w:sz w:val="24"/>
                <w:szCs w:val="24"/>
                <w:lang w:val="uk-UA"/>
              </w:rPr>
              <w:t xml:space="preserve"> транспорту на </w:t>
            </w:r>
            <w:proofErr w:type="spellStart"/>
            <w:r w:rsidRPr="001A06F7">
              <w:rPr>
                <w:rFonts w:ascii="Times New Roman" w:eastAsia="Times New Roman" w:hAnsi="Times New Roman" w:cs="Times New Roman"/>
                <w:spacing w:val="-5"/>
                <w:sz w:val="24"/>
                <w:szCs w:val="24"/>
                <w:lang w:val="uk-UA"/>
              </w:rPr>
              <w:t>другiй</w:t>
            </w:r>
            <w:proofErr w:type="spellEnd"/>
            <w:r w:rsidRPr="001A06F7">
              <w:rPr>
                <w:rFonts w:ascii="Times New Roman" w:eastAsia="Times New Roman" w:hAnsi="Times New Roman" w:cs="Times New Roman"/>
                <w:spacing w:val="-5"/>
                <w:sz w:val="24"/>
                <w:szCs w:val="24"/>
                <w:lang w:val="uk-UA"/>
              </w:rPr>
              <w:t>]</w:t>
            </w:r>
          </w:p>
        </w:tc>
        <w:tc>
          <w:tcPr>
            <w:tcW w:w="1559" w:type="dxa"/>
            <w:vAlign w:val="center"/>
          </w:tcPr>
          <w:p w14:paraId="1FFBBD2B"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100т</w:t>
            </w:r>
          </w:p>
        </w:tc>
        <w:tc>
          <w:tcPr>
            <w:tcW w:w="1340" w:type="dxa"/>
            <w:vAlign w:val="center"/>
          </w:tcPr>
          <w:p w14:paraId="1794D871"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0,02016</w:t>
            </w:r>
          </w:p>
        </w:tc>
      </w:tr>
      <w:tr w:rsidR="001A06F7" w:rsidRPr="001A06F7" w14:paraId="38FC0E01" w14:textId="77777777" w:rsidTr="003A5A7F">
        <w:tblPrEx>
          <w:tblCellMar>
            <w:top w:w="0" w:type="dxa"/>
            <w:bottom w:w="0" w:type="dxa"/>
          </w:tblCellMar>
        </w:tblPrEx>
        <w:trPr>
          <w:jc w:val="center"/>
        </w:trPr>
        <w:tc>
          <w:tcPr>
            <w:tcW w:w="661" w:type="dxa"/>
            <w:vAlign w:val="center"/>
          </w:tcPr>
          <w:p w14:paraId="696EE869" w14:textId="77777777" w:rsidR="001A06F7" w:rsidRPr="001A06F7" w:rsidRDefault="001A06F7" w:rsidP="001A06F7">
            <w:pPr>
              <w:keepLines/>
              <w:numPr>
                <w:ilvl w:val="0"/>
                <w:numId w:val="18"/>
              </w:numPr>
              <w:autoSpaceDE w:val="0"/>
              <w:autoSpaceDN w:val="0"/>
              <w:spacing w:after="0" w:line="240" w:lineRule="auto"/>
              <w:jc w:val="center"/>
              <w:rPr>
                <w:rFonts w:ascii="Times New Roman" w:eastAsia="Times New Roman" w:hAnsi="Times New Roman" w:cs="Times New Roman"/>
                <w:sz w:val="24"/>
                <w:szCs w:val="24"/>
                <w:lang w:val="uk-UA"/>
              </w:rPr>
            </w:pPr>
          </w:p>
        </w:tc>
        <w:tc>
          <w:tcPr>
            <w:tcW w:w="6662" w:type="dxa"/>
            <w:vAlign w:val="center"/>
          </w:tcPr>
          <w:p w14:paraId="5ED70612" w14:textId="77777777" w:rsidR="001A06F7" w:rsidRPr="001A06F7" w:rsidRDefault="001A06F7" w:rsidP="001A06F7">
            <w:pPr>
              <w:keepLines/>
              <w:autoSpaceDE w:val="0"/>
              <w:autoSpaceDN w:val="0"/>
              <w:spacing w:after="0" w:line="240" w:lineRule="auto"/>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Улаштування покриття товщиною 5 см з асфальтобетонних сумішей гарячих і теплих [асфальтобетон щільний] (дорожні)(аеродромні), дрібнозернистих, тип Б, марка 1 вручну з ущільненням самохідними котками</w:t>
            </w:r>
          </w:p>
        </w:tc>
        <w:tc>
          <w:tcPr>
            <w:tcW w:w="1559" w:type="dxa"/>
            <w:vAlign w:val="center"/>
          </w:tcPr>
          <w:p w14:paraId="7A10B907"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100м2</w:t>
            </w:r>
          </w:p>
        </w:tc>
        <w:tc>
          <w:tcPr>
            <w:tcW w:w="1340" w:type="dxa"/>
            <w:vAlign w:val="center"/>
          </w:tcPr>
          <w:p w14:paraId="6E972F3C"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0,42</w:t>
            </w:r>
          </w:p>
        </w:tc>
      </w:tr>
      <w:tr w:rsidR="001A06F7" w:rsidRPr="001A06F7" w14:paraId="7FDA151D" w14:textId="77777777" w:rsidTr="003A5A7F">
        <w:tblPrEx>
          <w:tblCellMar>
            <w:top w:w="0" w:type="dxa"/>
            <w:bottom w:w="0" w:type="dxa"/>
          </w:tblCellMar>
        </w:tblPrEx>
        <w:trPr>
          <w:jc w:val="center"/>
        </w:trPr>
        <w:tc>
          <w:tcPr>
            <w:tcW w:w="661" w:type="dxa"/>
            <w:vAlign w:val="center"/>
          </w:tcPr>
          <w:p w14:paraId="38B203EC" w14:textId="77777777" w:rsidR="001A06F7" w:rsidRPr="001A06F7" w:rsidRDefault="001A06F7" w:rsidP="001A06F7">
            <w:pPr>
              <w:autoSpaceDE w:val="0"/>
              <w:autoSpaceDN w:val="0"/>
              <w:adjustRightInd w:val="0"/>
              <w:spacing w:after="0" w:line="240" w:lineRule="auto"/>
              <w:jc w:val="center"/>
              <w:rPr>
                <w:rFonts w:ascii="Times New Roman" w:eastAsia="Times New Roman" w:hAnsi="Times New Roman" w:cs="Times New Roman"/>
                <w:sz w:val="24"/>
                <w:szCs w:val="24"/>
                <w:lang w:val="uk-UA"/>
              </w:rPr>
            </w:pPr>
          </w:p>
        </w:tc>
        <w:tc>
          <w:tcPr>
            <w:tcW w:w="6662" w:type="dxa"/>
            <w:vAlign w:val="center"/>
          </w:tcPr>
          <w:p w14:paraId="204D3A1F"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ІНШІ РОБОТИ</w:t>
            </w:r>
          </w:p>
        </w:tc>
        <w:tc>
          <w:tcPr>
            <w:tcW w:w="1559" w:type="dxa"/>
            <w:vAlign w:val="center"/>
          </w:tcPr>
          <w:p w14:paraId="4DBB7261" w14:textId="77777777" w:rsidR="001A06F7" w:rsidRPr="001A06F7" w:rsidRDefault="001A06F7" w:rsidP="001A06F7">
            <w:pPr>
              <w:autoSpaceDE w:val="0"/>
              <w:autoSpaceDN w:val="0"/>
              <w:adjustRightInd w:val="0"/>
              <w:spacing w:after="0" w:line="240" w:lineRule="auto"/>
              <w:jc w:val="center"/>
              <w:rPr>
                <w:rFonts w:ascii="Times New Roman" w:eastAsia="Times New Roman" w:hAnsi="Times New Roman" w:cs="Times New Roman"/>
                <w:sz w:val="24"/>
                <w:szCs w:val="24"/>
                <w:lang w:val="uk-UA"/>
              </w:rPr>
            </w:pPr>
          </w:p>
        </w:tc>
        <w:tc>
          <w:tcPr>
            <w:tcW w:w="1340" w:type="dxa"/>
            <w:vAlign w:val="center"/>
          </w:tcPr>
          <w:p w14:paraId="2B1FD924" w14:textId="77777777" w:rsidR="001A06F7" w:rsidRPr="001A06F7" w:rsidRDefault="001A06F7" w:rsidP="001A06F7">
            <w:pPr>
              <w:autoSpaceDE w:val="0"/>
              <w:autoSpaceDN w:val="0"/>
              <w:adjustRightInd w:val="0"/>
              <w:spacing w:after="0" w:line="240" w:lineRule="auto"/>
              <w:jc w:val="center"/>
              <w:rPr>
                <w:rFonts w:ascii="Times New Roman" w:eastAsia="Times New Roman" w:hAnsi="Times New Roman" w:cs="Times New Roman"/>
                <w:sz w:val="24"/>
                <w:szCs w:val="24"/>
                <w:lang w:val="uk-UA"/>
              </w:rPr>
            </w:pPr>
          </w:p>
        </w:tc>
      </w:tr>
      <w:tr w:rsidR="001A06F7" w:rsidRPr="001A06F7" w14:paraId="10DE325E" w14:textId="77777777" w:rsidTr="003A5A7F">
        <w:tblPrEx>
          <w:tblCellMar>
            <w:top w:w="0" w:type="dxa"/>
            <w:bottom w:w="0" w:type="dxa"/>
          </w:tblCellMar>
        </w:tblPrEx>
        <w:trPr>
          <w:jc w:val="center"/>
        </w:trPr>
        <w:tc>
          <w:tcPr>
            <w:tcW w:w="661" w:type="dxa"/>
            <w:vAlign w:val="center"/>
          </w:tcPr>
          <w:p w14:paraId="6C68EDF9" w14:textId="77777777" w:rsidR="001A06F7" w:rsidRPr="001A06F7" w:rsidRDefault="001A06F7" w:rsidP="001A06F7">
            <w:pPr>
              <w:keepLines/>
              <w:numPr>
                <w:ilvl w:val="0"/>
                <w:numId w:val="18"/>
              </w:numPr>
              <w:autoSpaceDE w:val="0"/>
              <w:autoSpaceDN w:val="0"/>
              <w:spacing w:after="0" w:line="240" w:lineRule="auto"/>
              <w:jc w:val="center"/>
              <w:rPr>
                <w:rFonts w:ascii="Times New Roman" w:eastAsia="Times New Roman" w:hAnsi="Times New Roman" w:cs="Times New Roman"/>
                <w:sz w:val="24"/>
                <w:szCs w:val="24"/>
                <w:lang w:val="uk-UA"/>
              </w:rPr>
            </w:pPr>
          </w:p>
        </w:tc>
        <w:tc>
          <w:tcPr>
            <w:tcW w:w="6662" w:type="dxa"/>
            <w:vAlign w:val="center"/>
          </w:tcPr>
          <w:p w14:paraId="107E4DCA" w14:textId="77777777" w:rsidR="001A06F7" w:rsidRPr="001A06F7" w:rsidRDefault="001A06F7" w:rsidP="001A06F7">
            <w:pPr>
              <w:keepLines/>
              <w:autoSpaceDE w:val="0"/>
              <w:autoSpaceDN w:val="0"/>
              <w:spacing w:after="0" w:line="240" w:lineRule="auto"/>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Розбирання бортових каменів</w:t>
            </w:r>
          </w:p>
        </w:tc>
        <w:tc>
          <w:tcPr>
            <w:tcW w:w="1559" w:type="dxa"/>
            <w:vAlign w:val="center"/>
          </w:tcPr>
          <w:p w14:paraId="587AFA40"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100м</w:t>
            </w:r>
          </w:p>
        </w:tc>
        <w:tc>
          <w:tcPr>
            <w:tcW w:w="1340" w:type="dxa"/>
            <w:vAlign w:val="center"/>
          </w:tcPr>
          <w:p w14:paraId="00DF481D"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1,26</w:t>
            </w:r>
          </w:p>
        </w:tc>
      </w:tr>
      <w:tr w:rsidR="001A06F7" w:rsidRPr="001A06F7" w14:paraId="7EE9DBFB" w14:textId="77777777" w:rsidTr="003A5A7F">
        <w:tblPrEx>
          <w:tblCellMar>
            <w:top w:w="0" w:type="dxa"/>
            <w:bottom w:w="0" w:type="dxa"/>
          </w:tblCellMar>
        </w:tblPrEx>
        <w:trPr>
          <w:jc w:val="center"/>
        </w:trPr>
        <w:tc>
          <w:tcPr>
            <w:tcW w:w="661" w:type="dxa"/>
            <w:vAlign w:val="center"/>
          </w:tcPr>
          <w:p w14:paraId="373EEB9C" w14:textId="77777777" w:rsidR="001A06F7" w:rsidRPr="001A06F7" w:rsidRDefault="001A06F7" w:rsidP="001A06F7">
            <w:pPr>
              <w:keepLines/>
              <w:numPr>
                <w:ilvl w:val="0"/>
                <w:numId w:val="18"/>
              </w:numPr>
              <w:autoSpaceDE w:val="0"/>
              <w:autoSpaceDN w:val="0"/>
              <w:spacing w:after="0" w:line="240" w:lineRule="auto"/>
              <w:jc w:val="center"/>
              <w:rPr>
                <w:rFonts w:ascii="Times New Roman" w:eastAsia="Times New Roman" w:hAnsi="Times New Roman" w:cs="Times New Roman"/>
                <w:sz w:val="24"/>
                <w:szCs w:val="24"/>
                <w:lang w:val="uk-UA"/>
              </w:rPr>
            </w:pPr>
          </w:p>
        </w:tc>
        <w:tc>
          <w:tcPr>
            <w:tcW w:w="6662" w:type="dxa"/>
            <w:vAlign w:val="center"/>
          </w:tcPr>
          <w:p w14:paraId="03E18C24" w14:textId="77777777" w:rsidR="001A06F7" w:rsidRPr="001A06F7" w:rsidRDefault="001A06F7" w:rsidP="001A06F7">
            <w:pPr>
              <w:keepLines/>
              <w:autoSpaceDE w:val="0"/>
              <w:autoSpaceDN w:val="0"/>
              <w:spacing w:after="0" w:line="240" w:lineRule="auto"/>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Навантаження сміття</w:t>
            </w:r>
          </w:p>
        </w:tc>
        <w:tc>
          <w:tcPr>
            <w:tcW w:w="1559" w:type="dxa"/>
            <w:vAlign w:val="center"/>
          </w:tcPr>
          <w:p w14:paraId="7EC9EF61"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100 т</w:t>
            </w:r>
          </w:p>
        </w:tc>
        <w:tc>
          <w:tcPr>
            <w:tcW w:w="1340" w:type="dxa"/>
            <w:vAlign w:val="center"/>
          </w:tcPr>
          <w:p w14:paraId="23F1662F"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0,09072</w:t>
            </w:r>
          </w:p>
        </w:tc>
      </w:tr>
      <w:tr w:rsidR="001A06F7" w:rsidRPr="001A06F7" w14:paraId="136C2029" w14:textId="77777777" w:rsidTr="003A5A7F">
        <w:tblPrEx>
          <w:tblCellMar>
            <w:top w:w="0" w:type="dxa"/>
            <w:bottom w:w="0" w:type="dxa"/>
          </w:tblCellMar>
        </w:tblPrEx>
        <w:trPr>
          <w:jc w:val="center"/>
        </w:trPr>
        <w:tc>
          <w:tcPr>
            <w:tcW w:w="661" w:type="dxa"/>
            <w:vAlign w:val="center"/>
          </w:tcPr>
          <w:p w14:paraId="6CA93440" w14:textId="77777777" w:rsidR="001A06F7" w:rsidRPr="001A06F7" w:rsidRDefault="001A06F7" w:rsidP="001A06F7">
            <w:pPr>
              <w:keepLines/>
              <w:numPr>
                <w:ilvl w:val="0"/>
                <w:numId w:val="18"/>
              </w:numPr>
              <w:autoSpaceDE w:val="0"/>
              <w:autoSpaceDN w:val="0"/>
              <w:spacing w:after="0" w:line="240" w:lineRule="auto"/>
              <w:jc w:val="center"/>
              <w:rPr>
                <w:rFonts w:ascii="Times New Roman" w:eastAsia="Times New Roman" w:hAnsi="Times New Roman" w:cs="Times New Roman"/>
                <w:sz w:val="24"/>
                <w:szCs w:val="24"/>
                <w:lang w:val="uk-UA"/>
              </w:rPr>
            </w:pPr>
          </w:p>
        </w:tc>
        <w:tc>
          <w:tcPr>
            <w:tcW w:w="6662" w:type="dxa"/>
            <w:vAlign w:val="center"/>
          </w:tcPr>
          <w:p w14:paraId="3246760F" w14:textId="77777777" w:rsidR="001A06F7" w:rsidRPr="001A06F7" w:rsidRDefault="001A06F7" w:rsidP="001A06F7">
            <w:pPr>
              <w:keepLines/>
              <w:autoSpaceDE w:val="0"/>
              <w:autoSpaceDN w:val="0"/>
              <w:spacing w:after="0" w:line="240" w:lineRule="auto"/>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Перевезення сміття до 30 км</w:t>
            </w:r>
          </w:p>
        </w:tc>
        <w:tc>
          <w:tcPr>
            <w:tcW w:w="1559" w:type="dxa"/>
            <w:vAlign w:val="center"/>
          </w:tcPr>
          <w:p w14:paraId="542BEC33"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т</w:t>
            </w:r>
          </w:p>
        </w:tc>
        <w:tc>
          <w:tcPr>
            <w:tcW w:w="1340" w:type="dxa"/>
            <w:vAlign w:val="center"/>
          </w:tcPr>
          <w:p w14:paraId="341136B2"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9,072</w:t>
            </w:r>
          </w:p>
        </w:tc>
      </w:tr>
      <w:tr w:rsidR="001A06F7" w:rsidRPr="001A06F7" w14:paraId="3905CD86" w14:textId="77777777" w:rsidTr="003A5A7F">
        <w:tblPrEx>
          <w:tblCellMar>
            <w:top w:w="0" w:type="dxa"/>
            <w:bottom w:w="0" w:type="dxa"/>
          </w:tblCellMar>
        </w:tblPrEx>
        <w:trPr>
          <w:jc w:val="center"/>
        </w:trPr>
        <w:tc>
          <w:tcPr>
            <w:tcW w:w="661" w:type="dxa"/>
            <w:vAlign w:val="center"/>
          </w:tcPr>
          <w:p w14:paraId="361A8209" w14:textId="77777777" w:rsidR="001A06F7" w:rsidRPr="001A06F7" w:rsidRDefault="001A06F7" w:rsidP="001A06F7">
            <w:pPr>
              <w:keepLines/>
              <w:numPr>
                <w:ilvl w:val="0"/>
                <w:numId w:val="18"/>
              </w:numPr>
              <w:autoSpaceDE w:val="0"/>
              <w:autoSpaceDN w:val="0"/>
              <w:spacing w:after="0" w:line="240" w:lineRule="auto"/>
              <w:jc w:val="center"/>
              <w:rPr>
                <w:rFonts w:ascii="Times New Roman" w:eastAsia="Times New Roman" w:hAnsi="Times New Roman" w:cs="Times New Roman"/>
                <w:sz w:val="24"/>
                <w:szCs w:val="24"/>
                <w:lang w:val="uk-UA"/>
              </w:rPr>
            </w:pPr>
          </w:p>
        </w:tc>
        <w:tc>
          <w:tcPr>
            <w:tcW w:w="6662" w:type="dxa"/>
            <w:vAlign w:val="center"/>
          </w:tcPr>
          <w:p w14:paraId="31FB7580" w14:textId="77777777" w:rsidR="001A06F7" w:rsidRPr="001A06F7" w:rsidRDefault="001A06F7" w:rsidP="001A06F7">
            <w:pPr>
              <w:keepLines/>
              <w:autoSpaceDE w:val="0"/>
              <w:autoSpaceDN w:val="0"/>
              <w:spacing w:after="0" w:line="240" w:lineRule="auto"/>
              <w:rPr>
                <w:rFonts w:ascii="Times New Roman" w:eastAsia="Times New Roman" w:hAnsi="Times New Roman" w:cs="Times New Roman"/>
                <w:spacing w:val="-5"/>
                <w:sz w:val="24"/>
                <w:szCs w:val="24"/>
                <w:lang w:val="uk-UA"/>
              </w:rPr>
            </w:pPr>
            <w:r w:rsidRPr="001A06F7">
              <w:rPr>
                <w:rFonts w:ascii="Times New Roman" w:eastAsia="Times New Roman" w:hAnsi="Times New Roman" w:cs="Times New Roman"/>
                <w:spacing w:val="-5"/>
                <w:sz w:val="24"/>
                <w:szCs w:val="24"/>
                <w:lang w:val="uk-UA"/>
              </w:rPr>
              <w:t>Установлення бортових каменів бетонних</w:t>
            </w:r>
          </w:p>
          <w:p w14:paraId="16D78E5D" w14:textId="77777777" w:rsidR="001A06F7" w:rsidRPr="001A06F7" w:rsidRDefault="001A06F7" w:rsidP="001A06F7">
            <w:pPr>
              <w:keepLines/>
              <w:autoSpaceDE w:val="0"/>
              <w:autoSpaceDN w:val="0"/>
              <w:spacing w:after="0" w:line="240" w:lineRule="auto"/>
              <w:rPr>
                <w:rFonts w:ascii="Times New Roman" w:eastAsia="Times New Roman" w:hAnsi="Times New Roman" w:cs="Times New Roman"/>
                <w:spacing w:val="-5"/>
                <w:sz w:val="24"/>
                <w:szCs w:val="24"/>
                <w:lang w:val="uk-UA"/>
              </w:rPr>
            </w:pPr>
            <w:r w:rsidRPr="001A06F7">
              <w:rPr>
                <w:rFonts w:ascii="Times New Roman" w:eastAsia="Times New Roman" w:hAnsi="Times New Roman" w:cs="Times New Roman"/>
                <w:spacing w:val="-5"/>
                <w:sz w:val="24"/>
                <w:szCs w:val="24"/>
                <w:lang w:val="uk-UA"/>
              </w:rPr>
              <w:t>і залізобетонних при інших видах</w:t>
            </w:r>
          </w:p>
          <w:p w14:paraId="667D379C" w14:textId="77777777" w:rsidR="001A06F7" w:rsidRPr="001A06F7" w:rsidRDefault="001A06F7" w:rsidP="001A06F7">
            <w:pPr>
              <w:keepLines/>
              <w:autoSpaceDE w:val="0"/>
              <w:autoSpaceDN w:val="0"/>
              <w:spacing w:after="0" w:line="240" w:lineRule="auto"/>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покриттів, БР100.30.18</w:t>
            </w:r>
          </w:p>
        </w:tc>
        <w:tc>
          <w:tcPr>
            <w:tcW w:w="1559" w:type="dxa"/>
            <w:vAlign w:val="center"/>
          </w:tcPr>
          <w:p w14:paraId="6CCB53DB"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100м</w:t>
            </w:r>
          </w:p>
        </w:tc>
        <w:tc>
          <w:tcPr>
            <w:tcW w:w="1340" w:type="dxa"/>
            <w:vAlign w:val="center"/>
          </w:tcPr>
          <w:p w14:paraId="4F5CDFE2"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1,36</w:t>
            </w:r>
          </w:p>
        </w:tc>
      </w:tr>
      <w:tr w:rsidR="001A06F7" w:rsidRPr="001A06F7" w14:paraId="40D1D2FE" w14:textId="77777777" w:rsidTr="003A5A7F">
        <w:tblPrEx>
          <w:tblCellMar>
            <w:top w:w="0" w:type="dxa"/>
            <w:bottom w:w="0" w:type="dxa"/>
          </w:tblCellMar>
        </w:tblPrEx>
        <w:trPr>
          <w:jc w:val="center"/>
        </w:trPr>
        <w:tc>
          <w:tcPr>
            <w:tcW w:w="661" w:type="dxa"/>
            <w:vAlign w:val="center"/>
          </w:tcPr>
          <w:p w14:paraId="2EAA6127" w14:textId="77777777" w:rsidR="001A06F7" w:rsidRPr="001A06F7" w:rsidRDefault="001A06F7" w:rsidP="001A06F7">
            <w:pPr>
              <w:keepLines/>
              <w:numPr>
                <w:ilvl w:val="0"/>
                <w:numId w:val="18"/>
              </w:numPr>
              <w:autoSpaceDE w:val="0"/>
              <w:autoSpaceDN w:val="0"/>
              <w:spacing w:after="0" w:line="240" w:lineRule="auto"/>
              <w:jc w:val="center"/>
              <w:rPr>
                <w:rFonts w:ascii="Times New Roman" w:eastAsia="Times New Roman" w:hAnsi="Times New Roman" w:cs="Times New Roman"/>
                <w:sz w:val="24"/>
                <w:szCs w:val="24"/>
                <w:lang w:val="uk-UA"/>
              </w:rPr>
            </w:pPr>
          </w:p>
        </w:tc>
        <w:tc>
          <w:tcPr>
            <w:tcW w:w="6662" w:type="dxa"/>
            <w:vAlign w:val="center"/>
          </w:tcPr>
          <w:p w14:paraId="595DD5FB" w14:textId="77777777" w:rsidR="001A06F7" w:rsidRPr="001A06F7" w:rsidRDefault="001A06F7" w:rsidP="001A06F7">
            <w:pPr>
              <w:keepLines/>
              <w:autoSpaceDE w:val="0"/>
              <w:autoSpaceDN w:val="0"/>
              <w:spacing w:after="0" w:line="240" w:lineRule="auto"/>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 xml:space="preserve">Демонтаж бетонних </w:t>
            </w:r>
            <w:proofErr w:type="spellStart"/>
            <w:r w:rsidRPr="001A06F7">
              <w:rPr>
                <w:rFonts w:ascii="Times New Roman" w:eastAsia="Times New Roman" w:hAnsi="Times New Roman" w:cs="Times New Roman"/>
                <w:spacing w:val="-5"/>
                <w:sz w:val="24"/>
                <w:szCs w:val="24"/>
                <w:lang w:val="uk-UA"/>
              </w:rPr>
              <w:t>поребриків</w:t>
            </w:r>
            <w:proofErr w:type="spellEnd"/>
          </w:p>
        </w:tc>
        <w:tc>
          <w:tcPr>
            <w:tcW w:w="1559" w:type="dxa"/>
            <w:vAlign w:val="center"/>
          </w:tcPr>
          <w:p w14:paraId="7FE6DC97"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м</w:t>
            </w:r>
          </w:p>
        </w:tc>
        <w:tc>
          <w:tcPr>
            <w:tcW w:w="1340" w:type="dxa"/>
            <w:vAlign w:val="center"/>
          </w:tcPr>
          <w:p w14:paraId="56A987F6"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10</w:t>
            </w:r>
          </w:p>
        </w:tc>
      </w:tr>
      <w:tr w:rsidR="001A06F7" w:rsidRPr="001A06F7" w14:paraId="38AC4E1E" w14:textId="77777777" w:rsidTr="003A5A7F">
        <w:tblPrEx>
          <w:tblCellMar>
            <w:top w:w="0" w:type="dxa"/>
            <w:bottom w:w="0" w:type="dxa"/>
          </w:tblCellMar>
        </w:tblPrEx>
        <w:trPr>
          <w:jc w:val="center"/>
        </w:trPr>
        <w:tc>
          <w:tcPr>
            <w:tcW w:w="661" w:type="dxa"/>
            <w:vAlign w:val="center"/>
          </w:tcPr>
          <w:p w14:paraId="4C981FF5" w14:textId="77777777" w:rsidR="001A06F7" w:rsidRPr="001A06F7" w:rsidRDefault="001A06F7" w:rsidP="001A06F7">
            <w:pPr>
              <w:keepLines/>
              <w:numPr>
                <w:ilvl w:val="0"/>
                <w:numId w:val="18"/>
              </w:numPr>
              <w:autoSpaceDE w:val="0"/>
              <w:autoSpaceDN w:val="0"/>
              <w:spacing w:after="0" w:line="240" w:lineRule="auto"/>
              <w:jc w:val="center"/>
              <w:rPr>
                <w:rFonts w:ascii="Times New Roman" w:eastAsia="Times New Roman" w:hAnsi="Times New Roman" w:cs="Times New Roman"/>
                <w:sz w:val="24"/>
                <w:szCs w:val="24"/>
                <w:lang w:val="uk-UA"/>
              </w:rPr>
            </w:pPr>
          </w:p>
        </w:tc>
        <w:tc>
          <w:tcPr>
            <w:tcW w:w="6662" w:type="dxa"/>
            <w:vAlign w:val="center"/>
          </w:tcPr>
          <w:p w14:paraId="030ED100" w14:textId="77777777" w:rsidR="001A06F7" w:rsidRPr="001A06F7" w:rsidRDefault="001A06F7" w:rsidP="001A06F7">
            <w:pPr>
              <w:keepLines/>
              <w:autoSpaceDE w:val="0"/>
              <w:autoSpaceDN w:val="0"/>
              <w:spacing w:after="0" w:line="240" w:lineRule="auto"/>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Навантаження сміття</w:t>
            </w:r>
          </w:p>
        </w:tc>
        <w:tc>
          <w:tcPr>
            <w:tcW w:w="1559" w:type="dxa"/>
            <w:vAlign w:val="center"/>
          </w:tcPr>
          <w:p w14:paraId="6A749C0D"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100 т</w:t>
            </w:r>
          </w:p>
        </w:tc>
        <w:tc>
          <w:tcPr>
            <w:tcW w:w="1340" w:type="dxa"/>
            <w:vAlign w:val="center"/>
          </w:tcPr>
          <w:p w14:paraId="1693A1A1"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0,004</w:t>
            </w:r>
          </w:p>
        </w:tc>
      </w:tr>
      <w:tr w:rsidR="001A06F7" w:rsidRPr="001A06F7" w14:paraId="600C5F3A" w14:textId="77777777" w:rsidTr="003A5A7F">
        <w:tblPrEx>
          <w:tblCellMar>
            <w:top w:w="0" w:type="dxa"/>
            <w:bottom w:w="0" w:type="dxa"/>
          </w:tblCellMar>
        </w:tblPrEx>
        <w:trPr>
          <w:jc w:val="center"/>
        </w:trPr>
        <w:tc>
          <w:tcPr>
            <w:tcW w:w="661" w:type="dxa"/>
            <w:vAlign w:val="center"/>
          </w:tcPr>
          <w:p w14:paraId="453DAA51" w14:textId="77777777" w:rsidR="001A06F7" w:rsidRPr="001A06F7" w:rsidRDefault="001A06F7" w:rsidP="001A06F7">
            <w:pPr>
              <w:keepLines/>
              <w:numPr>
                <w:ilvl w:val="0"/>
                <w:numId w:val="18"/>
              </w:numPr>
              <w:autoSpaceDE w:val="0"/>
              <w:autoSpaceDN w:val="0"/>
              <w:spacing w:after="0" w:line="240" w:lineRule="auto"/>
              <w:jc w:val="center"/>
              <w:rPr>
                <w:rFonts w:ascii="Times New Roman" w:eastAsia="Times New Roman" w:hAnsi="Times New Roman" w:cs="Times New Roman"/>
                <w:sz w:val="24"/>
                <w:szCs w:val="24"/>
                <w:lang w:val="uk-UA"/>
              </w:rPr>
            </w:pPr>
          </w:p>
        </w:tc>
        <w:tc>
          <w:tcPr>
            <w:tcW w:w="6662" w:type="dxa"/>
            <w:vAlign w:val="center"/>
          </w:tcPr>
          <w:p w14:paraId="69BBC1F6" w14:textId="77777777" w:rsidR="001A06F7" w:rsidRPr="001A06F7" w:rsidRDefault="001A06F7" w:rsidP="001A06F7">
            <w:pPr>
              <w:keepLines/>
              <w:autoSpaceDE w:val="0"/>
              <w:autoSpaceDN w:val="0"/>
              <w:spacing w:after="0" w:line="240" w:lineRule="auto"/>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Перевезення сміття до 30 км</w:t>
            </w:r>
          </w:p>
        </w:tc>
        <w:tc>
          <w:tcPr>
            <w:tcW w:w="1559" w:type="dxa"/>
            <w:vAlign w:val="center"/>
          </w:tcPr>
          <w:p w14:paraId="630CE0B8"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т</w:t>
            </w:r>
          </w:p>
        </w:tc>
        <w:tc>
          <w:tcPr>
            <w:tcW w:w="1340" w:type="dxa"/>
            <w:vAlign w:val="center"/>
          </w:tcPr>
          <w:p w14:paraId="0015D155"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0,4</w:t>
            </w:r>
          </w:p>
        </w:tc>
      </w:tr>
      <w:tr w:rsidR="001A06F7" w:rsidRPr="001A06F7" w14:paraId="5888F73A" w14:textId="77777777" w:rsidTr="003A5A7F">
        <w:tblPrEx>
          <w:tblCellMar>
            <w:top w:w="0" w:type="dxa"/>
            <w:bottom w:w="0" w:type="dxa"/>
          </w:tblCellMar>
        </w:tblPrEx>
        <w:trPr>
          <w:jc w:val="center"/>
        </w:trPr>
        <w:tc>
          <w:tcPr>
            <w:tcW w:w="661" w:type="dxa"/>
            <w:vAlign w:val="center"/>
          </w:tcPr>
          <w:p w14:paraId="55AE1A7F" w14:textId="77777777" w:rsidR="001A06F7" w:rsidRPr="001A06F7" w:rsidRDefault="001A06F7" w:rsidP="001A06F7">
            <w:pPr>
              <w:keepLines/>
              <w:numPr>
                <w:ilvl w:val="0"/>
                <w:numId w:val="18"/>
              </w:numPr>
              <w:autoSpaceDE w:val="0"/>
              <w:autoSpaceDN w:val="0"/>
              <w:spacing w:after="0" w:line="240" w:lineRule="auto"/>
              <w:jc w:val="center"/>
              <w:rPr>
                <w:rFonts w:ascii="Times New Roman" w:eastAsia="Times New Roman" w:hAnsi="Times New Roman" w:cs="Times New Roman"/>
                <w:sz w:val="24"/>
                <w:szCs w:val="24"/>
                <w:lang w:val="uk-UA"/>
              </w:rPr>
            </w:pPr>
          </w:p>
        </w:tc>
        <w:tc>
          <w:tcPr>
            <w:tcW w:w="6662" w:type="dxa"/>
            <w:vAlign w:val="center"/>
          </w:tcPr>
          <w:p w14:paraId="133B6D3B" w14:textId="77777777" w:rsidR="001A06F7" w:rsidRPr="001A06F7" w:rsidRDefault="001A06F7" w:rsidP="001A06F7">
            <w:pPr>
              <w:keepLines/>
              <w:autoSpaceDE w:val="0"/>
              <w:autoSpaceDN w:val="0"/>
              <w:spacing w:after="0" w:line="240" w:lineRule="auto"/>
              <w:rPr>
                <w:rFonts w:ascii="Times New Roman" w:eastAsia="Times New Roman" w:hAnsi="Times New Roman" w:cs="Times New Roman"/>
                <w:spacing w:val="-5"/>
                <w:sz w:val="24"/>
                <w:szCs w:val="24"/>
                <w:lang w:val="uk-UA"/>
              </w:rPr>
            </w:pPr>
            <w:r w:rsidRPr="001A06F7">
              <w:rPr>
                <w:rFonts w:ascii="Times New Roman" w:eastAsia="Times New Roman" w:hAnsi="Times New Roman" w:cs="Times New Roman"/>
                <w:spacing w:val="-5"/>
                <w:sz w:val="24"/>
                <w:szCs w:val="24"/>
                <w:lang w:val="uk-UA"/>
              </w:rPr>
              <w:t xml:space="preserve">Установлення бетонних </w:t>
            </w:r>
            <w:proofErr w:type="spellStart"/>
            <w:r w:rsidRPr="001A06F7">
              <w:rPr>
                <w:rFonts w:ascii="Times New Roman" w:eastAsia="Times New Roman" w:hAnsi="Times New Roman" w:cs="Times New Roman"/>
                <w:spacing w:val="-5"/>
                <w:sz w:val="24"/>
                <w:szCs w:val="24"/>
                <w:lang w:val="uk-UA"/>
              </w:rPr>
              <w:t>поребриків</w:t>
            </w:r>
            <w:proofErr w:type="spellEnd"/>
            <w:r w:rsidRPr="001A06F7">
              <w:rPr>
                <w:rFonts w:ascii="Times New Roman" w:eastAsia="Times New Roman" w:hAnsi="Times New Roman" w:cs="Times New Roman"/>
                <w:spacing w:val="-5"/>
                <w:sz w:val="24"/>
                <w:szCs w:val="24"/>
                <w:lang w:val="uk-UA"/>
              </w:rPr>
              <w:t xml:space="preserve"> на</w:t>
            </w:r>
          </w:p>
          <w:p w14:paraId="69DA23E8" w14:textId="77777777" w:rsidR="001A06F7" w:rsidRPr="001A06F7" w:rsidRDefault="001A06F7" w:rsidP="001A06F7">
            <w:pPr>
              <w:keepLines/>
              <w:autoSpaceDE w:val="0"/>
              <w:autoSpaceDN w:val="0"/>
              <w:spacing w:after="0" w:line="240" w:lineRule="auto"/>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бетонну основу, БР 100.20.8</w:t>
            </w:r>
          </w:p>
        </w:tc>
        <w:tc>
          <w:tcPr>
            <w:tcW w:w="1559" w:type="dxa"/>
            <w:vAlign w:val="center"/>
          </w:tcPr>
          <w:p w14:paraId="70A07350"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м</w:t>
            </w:r>
          </w:p>
        </w:tc>
        <w:tc>
          <w:tcPr>
            <w:tcW w:w="1340" w:type="dxa"/>
            <w:vAlign w:val="center"/>
          </w:tcPr>
          <w:p w14:paraId="5674C3D0"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98</w:t>
            </w:r>
          </w:p>
        </w:tc>
      </w:tr>
      <w:tr w:rsidR="001A06F7" w:rsidRPr="001A06F7" w14:paraId="38CBF59A" w14:textId="77777777" w:rsidTr="003A5A7F">
        <w:tblPrEx>
          <w:tblCellMar>
            <w:top w:w="0" w:type="dxa"/>
            <w:bottom w:w="0" w:type="dxa"/>
          </w:tblCellMar>
        </w:tblPrEx>
        <w:trPr>
          <w:jc w:val="center"/>
        </w:trPr>
        <w:tc>
          <w:tcPr>
            <w:tcW w:w="661" w:type="dxa"/>
            <w:vAlign w:val="center"/>
          </w:tcPr>
          <w:p w14:paraId="19813ECB" w14:textId="77777777" w:rsidR="001A06F7" w:rsidRPr="001A06F7" w:rsidRDefault="001A06F7" w:rsidP="001A06F7">
            <w:pPr>
              <w:keepLines/>
              <w:numPr>
                <w:ilvl w:val="0"/>
                <w:numId w:val="18"/>
              </w:numPr>
              <w:autoSpaceDE w:val="0"/>
              <w:autoSpaceDN w:val="0"/>
              <w:spacing w:after="0" w:line="240" w:lineRule="auto"/>
              <w:jc w:val="center"/>
              <w:rPr>
                <w:rFonts w:ascii="Times New Roman" w:eastAsia="Times New Roman" w:hAnsi="Times New Roman" w:cs="Times New Roman"/>
                <w:sz w:val="24"/>
                <w:szCs w:val="24"/>
                <w:lang w:val="uk-UA"/>
              </w:rPr>
            </w:pPr>
          </w:p>
        </w:tc>
        <w:tc>
          <w:tcPr>
            <w:tcW w:w="6662" w:type="dxa"/>
            <w:vAlign w:val="center"/>
          </w:tcPr>
          <w:p w14:paraId="0E52B99B" w14:textId="77777777" w:rsidR="001A06F7" w:rsidRPr="001A06F7" w:rsidRDefault="001A06F7" w:rsidP="001A06F7">
            <w:pPr>
              <w:keepLines/>
              <w:autoSpaceDE w:val="0"/>
              <w:autoSpaceDN w:val="0"/>
              <w:spacing w:after="0" w:line="240" w:lineRule="auto"/>
              <w:rPr>
                <w:rFonts w:ascii="Times New Roman" w:eastAsia="Times New Roman" w:hAnsi="Times New Roman" w:cs="Times New Roman"/>
                <w:spacing w:val="-5"/>
                <w:sz w:val="24"/>
                <w:szCs w:val="24"/>
                <w:lang w:val="uk-UA"/>
              </w:rPr>
            </w:pPr>
            <w:r w:rsidRPr="001A06F7">
              <w:rPr>
                <w:rFonts w:ascii="Times New Roman" w:eastAsia="Times New Roman" w:hAnsi="Times New Roman" w:cs="Times New Roman"/>
                <w:spacing w:val="-5"/>
                <w:sz w:val="24"/>
                <w:szCs w:val="24"/>
                <w:lang w:val="uk-UA"/>
              </w:rPr>
              <w:t>Демонтаж парапетних огорож доріг із сталі</w:t>
            </w:r>
          </w:p>
          <w:p w14:paraId="16A72A35" w14:textId="77777777" w:rsidR="001A06F7" w:rsidRPr="001A06F7" w:rsidRDefault="001A06F7" w:rsidP="001A06F7">
            <w:pPr>
              <w:keepLines/>
              <w:autoSpaceDE w:val="0"/>
              <w:autoSpaceDN w:val="0"/>
              <w:spacing w:after="0" w:line="240" w:lineRule="auto"/>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на металевих стовпах</w:t>
            </w:r>
          </w:p>
        </w:tc>
        <w:tc>
          <w:tcPr>
            <w:tcW w:w="1559" w:type="dxa"/>
            <w:vAlign w:val="center"/>
          </w:tcPr>
          <w:p w14:paraId="260ADDE4"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100м</w:t>
            </w:r>
          </w:p>
        </w:tc>
        <w:tc>
          <w:tcPr>
            <w:tcW w:w="1340" w:type="dxa"/>
            <w:vAlign w:val="center"/>
          </w:tcPr>
          <w:p w14:paraId="09EF34DF"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0,09</w:t>
            </w:r>
          </w:p>
        </w:tc>
      </w:tr>
      <w:tr w:rsidR="001A06F7" w:rsidRPr="001A06F7" w14:paraId="4C68C5E3" w14:textId="77777777" w:rsidTr="003A5A7F">
        <w:tblPrEx>
          <w:tblCellMar>
            <w:top w:w="0" w:type="dxa"/>
            <w:bottom w:w="0" w:type="dxa"/>
          </w:tblCellMar>
        </w:tblPrEx>
        <w:trPr>
          <w:jc w:val="center"/>
        </w:trPr>
        <w:tc>
          <w:tcPr>
            <w:tcW w:w="661" w:type="dxa"/>
            <w:vAlign w:val="center"/>
          </w:tcPr>
          <w:p w14:paraId="0399DD54" w14:textId="77777777" w:rsidR="001A06F7" w:rsidRPr="001A06F7" w:rsidRDefault="001A06F7" w:rsidP="001A06F7">
            <w:pPr>
              <w:keepLines/>
              <w:numPr>
                <w:ilvl w:val="0"/>
                <w:numId w:val="18"/>
              </w:numPr>
              <w:autoSpaceDE w:val="0"/>
              <w:autoSpaceDN w:val="0"/>
              <w:spacing w:after="0" w:line="240" w:lineRule="auto"/>
              <w:jc w:val="center"/>
              <w:rPr>
                <w:rFonts w:ascii="Times New Roman" w:eastAsia="Times New Roman" w:hAnsi="Times New Roman" w:cs="Times New Roman"/>
                <w:sz w:val="24"/>
                <w:szCs w:val="24"/>
                <w:lang w:val="uk-UA"/>
              </w:rPr>
            </w:pPr>
          </w:p>
        </w:tc>
        <w:tc>
          <w:tcPr>
            <w:tcW w:w="6662" w:type="dxa"/>
            <w:vAlign w:val="center"/>
          </w:tcPr>
          <w:p w14:paraId="40CCA4D3" w14:textId="77777777" w:rsidR="001A06F7" w:rsidRPr="001A06F7" w:rsidRDefault="001A06F7" w:rsidP="001A06F7">
            <w:pPr>
              <w:keepLines/>
              <w:autoSpaceDE w:val="0"/>
              <w:autoSpaceDN w:val="0"/>
              <w:spacing w:after="0" w:line="240" w:lineRule="auto"/>
              <w:rPr>
                <w:rFonts w:ascii="Times New Roman" w:eastAsia="Times New Roman" w:hAnsi="Times New Roman" w:cs="Times New Roman"/>
                <w:spacing w:val="-5"/>
                <w:sz w:val="24"/>
                <w:szCs w:val="24"/>
                <w:lang w:val="uk-UA"/>
              </w:rPr>
            </w:pPr>
            <w:r w:rsidRPr="001A06F7">
              <w:rPr>
                <w:rFonts w:ascii="Times New Roman" w:eastAsia="Times New Roman" w:hAnsi="Times New Roman" w:cs="Times New Roman"/>
                <w:spacing w:val="-5"/>
                <w:sz w:val="24"/>
                <w:szCs w:val="24"/>
                <w:lang w:val="uk-UA"/>
              </w:rPr>
              <w:t>Улаштування (раніше демонтованих)</w:t>
            </w:r>
          </w:p>
          <w:p w14:paraId="05DC0D2B" w14:textId="77777777" w:rsidR="001A06F7" w:rsidRPr="001A06F7" w:rsidRDefault="001A06F7" w:rsidP="001A06F7">
            <w:pPr>
              <w:keepLines/>
              <w:autoSpaceDE w:val="0"/>
              <w:autoSpaceDN w:val="0"/>
              <w:spacing w:after="0" w:line="240" w:lineRule="auto"/>
              <w:rPr>
                <w:rFonts w:ascii="Times New Roman" w:eastAsia="Times New Roman" w:hAnsi="Times New Roman" w:cs="Times New Roman"/>
                <w:spacing w:val="-5"/>
                <w:sz w:val="24"/>
                <w:szCs w:val="24"/>
                <w:lang w:val="uk-UA"/>
              </w:rPr>
            </w:pPr>
            <w:r w:rsidRPr="001A06F7">
              <w:rPr>
                <w:rFonts w:ascii="Times New Roman" w:eastAsia="Times New Roman" w:hAnsi="Times New Roman" w:cs="Times New Roman"/>
                <w:spacing w:val="-5"/>
                <w:sz w:val="24"/>
                <w:szCs w:val="24"/>
                <w:lang w:val="uk-UA"/>
              </w:rPr>
              <w:t>парапетних огорож доріг із сталі на</w:t>
            </w:r>
          </w:p>
          <w:p w14:paraId="65F1EE48" w14:textId="77777777" w:rsidR="001A06F7" w:rsidRPr="001A06F7" w:rsidRDefault="001A06F7" w:rsidP="001A06F7">
            <w:pPr>
              <w:keepLines/>
              <w:autoSpaceDE w:val="0"/>
              <w:autoSpaceDN w:val="0"/>
              <w:spacing w:after="0" w:line="240" w:lineRule="auto"/>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металевих стовпах</w:t>
            </w:r>
          </w:p>
        </w:tc>
        <w:tc>
          <w:tcPr>
            <w:tcW w:w="1559" w:type="dxa"/>
            <w:vAlign w:val="center"/>
          </w:tcPr>
          <w:p w14:paraId="0D4F1AD3"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100м</w:t>
            </w:r>
          </w:p>
        </w:tc>
        <w:tc>
          <w:tcPr>
            <w:tcW w:w="1340" w:type="dxa"/>
            <w:vAlign w:val="center"/>
          </w:tcPr>
          <w:p w14:paraId="2EC4BBE3"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0,09</w:t>
            </w:r>
          </w:p>
        </w:tc>
      </w:tr>
      <w:tr w:rsidR="001A06F7" w:rsidRPr="001A06F7" w14:paraId="41A761F1" w14:textId="77777777" w:rsidTr="003A5A7F">
        <w:tblPrEx>
          <w:tblCellMar>
            <w:top w:w="0" w:type="dxa"/>
            <w:bottom w:w="0" w:type="dxa"/>
          </w:tblCellMar>
        </w:tblPrEx>
        <w:trPr>
          <w:jc w:val="center"/>
        </w:trPr>
        <w:tc>
          <w:tcPr>
            <w:tcW w:w="10222" w:type="dxa"/>
            <w:gridSpan w:val="4"/>
            <w:vAlign w:val="center"/>
          </w:tcPr>
          <w:p w14:paraId="6A7C67CF" w14:textId="77777777" w:rsidR="001A06F7" w:rsidRPr="001A06F7" w:rsidRDefault="001A06F7" w:rsidP="001A06F7">
            <w:pPr>
              <w:autoSpaceDE w:val="0"/>
              <w:autoSpaceDN w:val="0"/>
              <w:adjustRightInd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b/>
                <w:bCs/>
                <w:spacing w:val="-5"/>
                <w:sz w:val="24"/>
                <w:szCs w:val="24"/>
                <w:u w:val="single"/>
                <w:lang w:val="uk-UA"/>
              </w:rPr>
              <w:t>Відділ 6. Чорноморського Козацтва вул.</w:t>
            </w:r>
          </w:p>
        </w:tc>
      </w:tr>
      <w:tr w:rsidR="001A06F7" w:rsidRPr="001A06F7" w14:paraId="4F5ED47F" w14:textId="77777777" w:rsidTr="003A5A7F">
        <w:tblPrEx>
          <w:tblCellMar>
            <w:top w:w="0" w:type="dxa"/>
            <w:bottom w:w="0" w:type="dxa"/>
          </w:tblCellMar>
        </w:tblPrEx>
        <w:trPr>
          <w:jc w:val="center"/>
        </w:trPr>
        <w:tc>
          <w:tcPr>
            <w:tcW w:w="661" w:type="dxa"/>
            <w:vAlign w:val="center"/>
          </w:tcPr>
          <w:p w14:paraId="4D652A0D" w14:textId="77777777" w:rsidR="001A06F7" w:rsidRPr="001A06F7" w:rsidRDefault="001A06F7" w:rsidP="001A06F7">
            <w:pPr>
              <w:autoSpaceDE w:val="0"/>
              <w:autoSpaceDN w:val="0"/>
              <w:adjustRightInd w:val="0"/>
              <w:spacing w:after="0" w:line="240" w:lineRule="auto"/>
              <w:jc w:val="center"/>
              <w:rPr>
                <w:rFonts w:ascii="Times New Roman" w:eastAsia="Times New Roman" w:hAnsi="Times New Roman" w:cs="Times New Roman"/>
                <w:sz w:val="24"/>
                <w:szCs w:val="24"/>
                <w:lang w:val="uk-UA"/>
              </w:rPr>
            </w:pPr>
          </w:p>
        </w:tc>
        <w:tc>
          <w:tcPr>
            <w:tcW w:w="6662" w:type="dxa"/>
            <w:vAlign w:val="center"/>
          </w:tcPr>
          <w:p w14:paraId="3D0B03D9"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b/>
                <w:bCs/>
                <w:spacing w:val="-5"/>
                <w:sz w:val="24"/>
                <w:szCs w:val="24"/>
                <w:lang w:val="uk-UA"/>
              </w:rPr>
            </w:pPr>
            <w:proofErr w:type="spellStart"/>
            <w:r w:rsidRPr="001A06F7">
              <w:rPr>
                <w:rFonts w:ascii="Times New Roman" w:eastAsia="Times New Roman" w:hAnsi="Times New Roman" w:cs="Times New Roman"/>
                <w:b/>
                <w:bCs/>
                <w:spacing w:val="-5"/>
                <w:sz w:val="24"/>
                <w:szCs w:val="24"/>
                <w:lang w:val="uk-UA"/>
              </w:rPr>
              <w:t>Роздiл</w:t>
            </w:r>
            <w:proofErr w:type="spellEnd"/>
            <w:r w:rsidRPr="001A06F7">
              <w:rPr>
                <w:rFonts w:ascii="Times New Roman" w:eastAsia="Times New Roman" w:hAnsi="Times New Roman" w:cs="Times New Roman"/>
                <w:b/>
                <w:bCs/>
                <w:spacing w:val="-5"/>
                <w:sz w:val="24"/>
                <w:szCs w:val="24"/>
                <w:lang w:val="uk-UA"/>
              </w:rPr>
              <w:t xml:space="preserve"> 1. на ділянці в районі розташування трамвайної зупинки "вул. 7 </w:t>
            </w:r>
            <w:proofErr w:type="spellStart"/>
            <w:r w:rsidRPr="001A06F7">
              <w:rPr>
                <w:rFonts w:ascii="Times New Roman" w:eastAsia="Times New Roman" w:hAnsi="Times New Roman" w:cs="Times New Roman"/>
                <w:b/>
                <w:bCs/>
                <w:spacing w:val="-5"/>
                <w:sz w:val="24"/>
                <w:szCs w:val="24"/>
                <w:lang w:val="uk-UA"/>
              </w:rPr>
              <w:t>Пересипська</w:t>
            </w:r>
            <w:proofErr w:type="spellEnd"/>
            <w:r w:rsidRPr="001A06F7">
              <w:rPr>
                <w:rFonts w:ascii="Times New Roman" w:eastAsia="Times New Roman" w:hAnsi="Times New Roman" w:cs="Times New Roman"/>
                <w:b/>
                <w:bCs/>
                <w:spacing w:val="-5"/>
                <w:sz w:val="24"/>
                <w:szCs w:val="24"/>
                <w:lang w:val="uk-UA"/>
              </w:rPr>
              <w:t xml:space="preserve">" в напрямку вул. Паустовського та в </w:t>
            </w:r>
            <w:proofErr w:type="spellStart"/>
            <w:r w:rsidRPr="001A06F7">
              <w:rPr>
                <w:rFonts w:ascii="Times New Roman" w:eastAsia="Times New Roman" w:hAnsi="Times New Roman" w:cs="Times New Roman"/>
                <w:b/>
                <w:bCs/>
                <w:spacing w:val="-5"/>
                <w:sz w:val="24"/>
                <w:szCs w:val="24"/>
                <w:lang w:val="uk-UA"/>
              </w:rPr>
              <w:t>напряку</w:t>
            </w:r>
            <w:proofErr w:type="spellEnd"/>
          </w:p>
          <w:p w14:paraId="6A9F6E7A"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proofErr w:type="spellStart"/>
            <w:r w:rsidRPr="001A06F7">
              <w:rPr>
                <w:rFonts w:ascii="Times New Roman" w:eastAsia="Times New Roman" w:hAnsi="Times New Roman" w:cs="Times New Roman"/>
                <w:b/>
                <w:bCs/>
                <w:spacing w:val="-5"/>
                <w:sz w:val="24"/>
                <w:szCs w:val="24"/>
                <w:lang w:val="uk-UA"/>
              </w:rPr>
              <w:t>Пересипського</w:t>
            </w:r>
            <w:proofErr w:type="spellEnd"/>
            <w:r w:rsidRPr="001A06F7">
              <w:rPr>
                <w:rFonts w:ascii="Times New Roman" w:eastAsia="Times New Roman" w:hAnsi="Times New Roman" w:cs="Times New Roman"/>
                <w:b/>
                <w:bCs/>
                <w:spacing w:val="-5"/>
                <w:sz w:val="24"/>
                <w:szCs w:val="24"/>
                <w:lang w:val="uk-UA"/>
              </w:rPr>
              <w:t xml:space="preserve"> мосту</w:t>
            </w:r>
          </w:p>
        </w:tc>
        <w:tc>
          <w:tcPr>
            <w:tcW w:w="1559" w:type="dxa"/>
            <w:vAlign w:val="center"/>
          </w:tcPr>
          <w:p w14:paraId="015E2593" w14:textId="77777777" w:rsidR="001A06F7" w:rsidRPr="001A06F7" w:rsidRDefault="001A06F7" w:rsidP="001A06F7">
            <w:pPr>
              <w:autoSpaceDE w:val="0"/>
              <w:autoSpaceDN w:val="0"/>
              <w:adjustRightInd w:val="0"/>
              <w:spacing w:after="0" w:line="240" w:lineRule="auto"/>
              <w:jc w:val="center"/>
              <w:rPr>
                <w:rFonts w:ascii="Times New Roman" w:eastAsia="Times New Roman" w:hAnsi="Times New Roman" w:cs="Times New Roman"/>
                <w:sz w:val="24"/>
                <w:szCs w:val="24"/>
                <w:lang w:val="uk-UA"/>
              </w:rPr>
            </w:pPr>
          </w:p>
        </w:tc>
        <w:tc>
          <w:tcPr>
            <w:tcW w:w="1340" w:type="dxa"/>
            <w:vAlign w:val="center"/>
          </w:tcPr>
          <w:p w14:paraId="13D4376C" w14:textId="77777777" w:rsidR="001A06F7" w:rsidRPr="001A06F7" w:rsidRDefault="001A06F7" w:rsidP="001A06F7">
            <w:pPr>
              <w:autoSpaceDE w:val="0"/>
              <w:autoSpaceDN w:val="0"/>
              <w:adjustRightInd w:val="0"/>
              <w:spacing w:after="0" w:line="240" w:lineRule="auto"/>
              <w:jc w:val="center"/>
              <w:rPr>
                <w:rFonts w:ascii="Times New Roman" w:eastAsia="Times New Roman" w:hAnsi="Times New Roman" w:cs="Times New Roman"/>
                <w:sz w:val="24"/>
                <w:szCs w:val="24"/>
                <w:lang w:val="uk-UA"/>
              </w:rPr>
            </w:pPr>
          </w:p>
        </w:tc>
      </w:tr>
      <w:tr w:rsidR="001A06F7" w:rsidRPr="001A06F7" w14:paraId="5CAA043F" w14:textId="77777777" w:rsidTr="003A5A7F">
        <w:tblPrEx>
          <w:tblCellMar>
            <w:top w:w="0" w:type="dxa"/>
            <w:bottom w:w="0" w:type="dxa"/>
          </w:tblCellMar>
        </w:tblPrEx>
        <w:trPr>
          <w:jc w:val="center"/>
        </w:trPr>
        <w:tc>
          <w:tcPr>
            <w:tcW w:w="661" w:type="dxa"/>
            <w:vAlign w:val="center"/>
          </w:tcPr>
          <w:p w14:paraId="040ADC34" w14:textId="77777777" w:rsidR="001A06F7" w:rsidRPr="001A06F7" w:rsidRDefault="001A06F7" w:rsidP="001A06F7">
            <w:pPr>
              <w:autoSpaceDE w:val="0"/>
              <w:autoSpaceDN w:val="0"/>
              <w:adjustRightInd w:val="0"/>
              <w:spacing w:after="0" w:line="240" w:lineRule="auto"/>
              <w:jc w:val="center"/>
              <w:rPr>
                <w:rFonts w:ascii="Times New Roman" w:eastAsia="Times New Roman" w:hAnsi="Times New Roman" w:cs="Times New Roman"/>
                <w:sz w:val="24"/>
                <w:szCs w:val="24"/>
                <w:lang w:val="uk-UA"/>
              </w:rPr>
            </w:pPr>
          </w:p>
        </w:tc>
        <w:tc>
          <w:tcPr>
            <w:tcW w:w="6662" w:type="dxa"/>
            <w:vAlign w:val="center"/>
          </w:tcPr>
          <w:p w14:paraId="2FAE5A68"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ТИП 1</w:t>
            </w:r>
          </w:p>
        </w:tc>
        <w:tc>
          <w:tcPr>
            <w:tcW w:w="1559" w:type="dxa"/>
            <w:vAlign w:val="center"/>
          </w:tcPr>
          <w:p w14:paraId="4ECF255E" w14:textId="77777777" w:rsidR="001A06F7" w:rsidRPr="001A06F7" w:rsidRDefault="001A06F7" w:rsidP="001A06F7">
            <w:pPr>
              <w:autoSpaceDE w:val="0"/>
              <w:autoSpaceDN w:val="0"/>
              <w:adjustRightInd w:val="0"/>
              <w:spacing w:after="0" w:line="240" w:lineRule="auto"/>
              <w:jc w:val="center"/>
              <w:rPr>
                <w:rFonts w:ascii="Times New Roman" w:eastAsia="Times New Roman" w:hAnsi="Times New Roman" w:cs="Times New Roman"/>
                <w:sz w:val="24"/>
                <w:szCs w:val="24"/>
                <w:lang w:val="uk-UA"/>
              </w:rPr>
            </w:pPr>
          </w:p>
        </w:tc>
        <w:tc>
          <w:tcPr>
            <w:tcW w:w="1340" w:type="dxa"/>
            <w:vAlign w:val="center"/>
          </w:tcPr>
          <w:p w14:paraId="7BD95BF7" w14:textId="77777777" w:rsidR="001A06F7" w:rsidRPr="001A06F7" w:rsidRDefault="001A06F7" w:rsidP="001A06F7">
            <w:pPr>
              <w:autoSpaceDE w:val="0"/>
              <w:autoSpaceDN w:val="0"/>
              <w:adjustRightInd w:val="0"/>
              <w:spacing w:after="0" w:line="240" w:lineRule="auto"/>
              <w:jc w:val="center"/>
              <w:rPr>
                <w:rFonts w:ascii="Times New Roman" w:eastAsia="Times New Roman" w:hAnsi="Times New Roman" w:cs="Times New Roman"/>
                <w:sz w:val="24"/>
                <w:szCs w:val="24"/>
                <w:lang w:val="uk-UA"/>
              </w:rPr>
            </w:pPr>
          </w:p>
        </w:tc>
      </w:tr>
      <w:tr w:rsidR="001A06F7" w:rsidRPr="001A06F7" w14:paraId="56D433C7" w14:textId="77777777" w:rsidTr="003A5A7F">
        <w:tblPrEx>
          <w:tblCellMar>
            <w:top w:w="0" w:type="dxa"/>
            <w:bottom w:w="0" w:type="dxa"/>
          </w:tblCellMar>
        </w:tblPrEx>
        <w:trPr>
          <w:jc w:val="center"/>
        </w:trPr>
        <w:tc>
          <w:tcPr>
            <w:tcW w:w="661" w:type="dxa"/>
            <w:vAlign w:val="center"/>
          </w:tcPr>
          <w:p w14:paraId="0171C5EC" w14:textId="77777777" w:rsidR="001A06F7" w:rsidRPr="001A06F7" w:rsidRDefault="001A06F7" w:rsidP="001A06F7">
            <w:pPr>
              <w:keepLines/>
              <w:numPr>
                <w:ilvl w:val="0"/>
                <w:numId w:val="18"/>
              </w:numPr>
              <w:autoSpaceDE w:val="0"/>
              <w:autoSpaceDN w:val="0"/>
              <w:spacing w:after="0" w:line="240" w:lineRule="auto"/>
              <w:jc w:val="center"/>
              <w:rPr>
                <w:rFonts w:ascii="Times New Roman" w:eastAsia="Times New Roman" w:hAnsi="Times New Roman" w:cs="Times New Roman"/>
                <w:sz w:val="24"/>
                <w:szCs w:val="24"/>
                <w:lang w:val="uk-UA"/>
              </w:rPr>
            </w:pPr>
          </w:p>
        </w:tc>
        <w:tc>
          <w:tcPr>
            <w:tcW w:w="6662" w:type="dxa"/>
            <w:vAlign w:val="center"/>
          </w:tcPr>
          <w:p w14:paraId="04C2AAD5" w14:textId="77777777" w:rsidR="001A06F7" w:rsidRPr="001A06F7" w:rsidRDefault="001A06F7" w:rsidP="001A06F7">
            <w:pPr>
              <w:keepLines/>
              <w:autoSpaceDE w:val="0"/>
              <w:autoSpaceDN w:val="0"/>
              <w:spacing w:after="0" w:line="240" w:lineRule="auto"/>
              <w:rPr>
                <w:rFonts w:ascii="Times New Roman" w:eastAsia="Times New Roman" w:hAnsi="Times New Roman" w:cs="Times New Roman"/>
                <w:spacing w:val="-5"/>
                <w:sz w:val="24"/>
                <w:szCs w:val="24"/>
                <w:lang w:val="uk-UA"/>
              </w:rPr>
            </w:pPr>
            <w:r w:rsidRPr="001A06F7">
              <w:rPr>
                <w:rFonts w:ascii="Times New Roman" w:eastAsia="Times New Roman" w:hAnsi="Times New Roman" w:cs="Times New Roman"/>
                <w:spacing w:val="-5"/>
                <w:sz w:val="24"/>
                <w:szCs w:val="24"/>
                <w:lang w:val="uk-UA"/>
              </w:rPr>
              <w:t>Розбирання асфальтобетонних покриттів</w:t>
            </w:r>
          </w:p>
          <w:p w14:paraId="3B20546B" w14:textId="77777777" w:rsidR="001A06F7" w:rsidRPr="001A06F7" w:rsidRDefault="001A06F7" w:rsidP="001A06F7">
            <w:pPr>
              <w:keepLines/>
              <w:autoSpaceDE w:val="0"/>
              <w:autoSpaceDN w:val="0"/>
              <w:spacing w:after="0" w:line="240" w:lineRule="auto"/>
              <w:rPr>
                <w:rFonts w:ascii="Times New Roman" w:eastAsia="Times New Roman" w:hAnsi="Times New Roman" w:cs="Times New Roman"/>
                <w:sz w:val="24"/>
                <w:szCs w:val="24"/>
                <w:lang w:val="uk-UA"/>
              </w:rPr>
            </w:pPr>
            <w:proofErr w:type="spellStart"/>
            <w:r w:rsidRPr="001A06F7">
              <w:rPr>
                <w:rFonts w:ascii="Times New Roman" w:eastAsia="Times New Roman" w:hAnsi="Times New Roman" w:cs="Times New Roman"/>
                <w:spacing w:val="-5"/>
                <w:sz w:val="24"/>
                <w:szCs w:val="24"/>
                <w:lang w:val="uk-UA"/>
              </w:rPr>
              <w:t>hсер</w:t>
            </w:r>
            <w:proofErr w:type="spellEnd"/>
            <w:r w:rsidRPr="001A06F7">
              <w:rPr>
                <w:rFonts w:ascii="Times New Roman" w:eastAsia="Times New Roman" w:hAnsi="Times New Roman" w:cs="Times New Roman"/>
                <w:spacing w:val="-5"/>
                <w:sz w:val="24"/>
                <w:szCs w:val="24"/>
                <w:lang w:val="uk-UA"/>
              </w:rPr>
              <w:t>=5 cm</w:t>
            </w:r>
          </w:p>
        </w:tc>
        <w:tc>
          <w:tcPr>
            <w:tcW w:w="1559" w:type="dxa"/>
            <w:vAlign w:val="center"/>
          </w:tcPr>
          <w:p w14:paraId="62536432"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100м3</w:t>
            </w:r>
          </w:p>
        </w:tc>
        <w:tc>
          <w:tcPr>
            <w:tcW w:w="1340" w:type="dxa"/>
            <w:vAlign w:val="center"/>
          </w:tcPr>
          <w:p w14:paraId="3437AC27"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0,2</w:t>
            </w:r>
          </w:p>
        </w:tc>
      </w:tr>
      <w:tr w:rsidR="001A06F7" w:rsidRPr="001A06F7" w14:paraId="1034F256" w14:textId="77777777" w:rsidTr="003A5A7F">
        <w:tblPrEx>
          <w:tblCellMar>
            <w:top w:w="0" w:type="dxa"/>
            <w:bottom w:w="0" w:type="dxa"/>
          </w:tblCellMar>
        </w:tblPrEx>
        <w:trPr>
          <w:jc w:val="center"/>
        </w:trPr>
        <w:tc>
          <w:tcPr>
            <w:tcW w:w="661" w:type="dxa"/>
            <w:vAlign w:val="center"/>
          </w:tcPr>
          <w:p w14:paraId="25D32A71" w14:textId="77777777" w:rsidR="001A06F7" w:rsidRPr="001A06F7" w:rsidRDefault="001A06F7" w:rsidP="001A06F7">
            <w:pPr>
              <w:keepLines/>
              <w:numPr>
                <w:ilvl w:val="0"/>
                <w:numId w:val="18"/>
              </w:numPr>
              <w:autoSpaceDE w:val="0"/>
              <w:autoSpaceDN w:val="0"/>
              <w:spacing w:after="0" w:line="240" w:lineRule="auto"/>
              <w:jc w:val="center"/>
              <w:rPr>
                <w:rFonts w:ascii="Times New Roman" w:eastAsia="Times New Roman" w:hAnsi="Times New Roman" w:cs="Times New Roman"/>
                <w:sz w:val="24"/>
                <w:szCs w:val="24"/>
                <w:lang w:val="uk-UA"/>
              </w:rPr>
            </w:pPr>
          </w:p>
        </w:tc>
        <w:tc>
          <w:tcPr>
            <w:tcW w:w="6662" w:type="dxa"/>
            <w:vAlign w:val="center"/>
          </w:tcPr>
          <w:p w14:paraId="31100007" w14:textId="77777777" w:rsidR="001A06F7" w:rsidRPr="001A06F7" w:rsidRDefault="001A06F7" w:rsidP="001A06F7">
            <w:pPr>
              <w:keepLines/>
              <w:autoSpaceDE w:val="0"/>
              <w:autoSpaceDN w:val="0"/>
              <w:spacing w:after="0" w:line="240" w:lineRule="auto"/>
              <w:rPr>
                <w:rFonts w:ascii="Times New Roman" w:eastAsia="Times New Roman" w:hAnsi="Times New Roman" w:cs="Times New Roman"/>
                <w:spacing w:val="-5"/>
                <w:sz w:val="24"/>
                <w:szCs w:val="24"/>
                <w:lang w:val="uk-UA"/>
              </w:rPr>
            </w:pPr>
            <w:r w:rsidRPr="001A06F7">
              <w:rPr>
                <w:rFonts w:ascii="Times New Roman" w:eastAsia="Times New Roman" w:hAnsi="Times New Roman" w:cs="Times New Roman"/>
                <w:spacing w:val="-5"/>
                <w:sz w:val="24"/>
                <w:szCs w:val="24"/>
                <w:lang w:val="uk-UA"/>
              </w:rPr>
              <w:t>Розбирання щебеневих покриттів та основ,</w:t>
            </w:r>
          </w:p>
          <w:p w14:paraId="4DDDD140" w14:textId="77777777" w:rsidR="001A06F7" w:rsidRPr="001A06F7" w:rsidRDefault="001A06F7" w:rsidP="001A06F7">
            <w:pPr>
              <w:keepLines/>
              <w:autoSpaceDE w:val="0"/>
              <w:autoSpaceDN w:val="0"/>
              <w:spacing w:after="0" w:line="240" w:lineRule="auto"/>
              <w:rPr>
                <w:rFonts w:ascii="Times New Roman" w:eastAsia="Times New Roman" w:hAnsi="Times New Roman" w:cs="Times New Roman"/>
                <w:sz w:val="24"/>
                <w:szCs w:val="24"/>
                <w:lang w:val="uk-UA"/>
              </w:rPr>
            </w:pPr>
            <w:proofErr w:type="spellStart"/>
            <w:r w:rsidRPr="001A06F7">
              <w:rPr>
                <w:rFonts w:ascii="Times New Roman" w:eastAsia="Times New Roman" w:hAnsi="Times New Roman" w:cs="Times New Roman"/>
                <w:spacing w:val="-5"/>
                <w:sz w:val="24"/>
                <w:szCs w:val="24"/>
                <w:lang w:val="uk-UA"/>
              </w:rPr>
              <w:t>hсер</w:t>
            </w:r>
            <w:proofErr w:type="spellEnd"/>
            <w:r w:rsidRPr="001A06F7">
              <w:rPr>
                <w:rFonts w:ascii="Times New Roman" w:eastAsia="Times New Roman" w:hAnsi="Times New Roman" w:cs="Times New Roman"/>
                <w:spacing w:val="-5"/>
                <w:sz w:val="24"/>
                <w:szCs w:val="24"/>
                <w:lang w:val="uk-UA"/>
              </w:rPr>
              <w:t>=12 см</w:t>
            </w:r>
          </w:p>
        </w:tc>
        <w:tc>
          <w:tcPr>
            <w:tcW w:w="1559" w:type="dxa"/>
            <w:vAlign w:val="center"/>
          </w:tcPr>
          <w:p w14:paraId="51B173BE"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100м3</w:t>
            </w:r>
          </w:p>
        </w:tc>
        <w:tc>
          <w:tcPr>
            <w:tcW w:w="1340" w:type="dxa"/>
            <w:vAlign w:val="center"/>
          </w:tcPr>
          <w:p w14:paraId="1FB224A8"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0,48</w:t>
            </w:r>
          </w:p>
        </w:tc>
      </w:tr>
      <w:tr w:rsidR="001A06F7" w:rsidRPr="001A06F7" w14:paraId="40B83512" w14:textId="77777777" w:rsidTr="003A5A7F">
        <w:tblPrEx>
          <w:tblCellMar>
            <w:top w:w="0" w:type="dxa"/>
            <w:bottom w:w="0" w:type="dxa"/>
          </w:tblCellMar>
        </w:tblPrEx>
        <w:trPr>
          <w:jc w:val="center"/>
        </w:trPr>
        <w:tc>
          <w:tcPr>
            <w:tcW w:w="661" w:type="dxa"/>
            <w:vAlign w:val="center"/>
          </w:tcPr>
          <w:p w14:paraId="5A4194A6" w14:textId="77777777" w:rsidR="001A06F7" w:rsidRPr="001A06F7" w:rsidRDefault="001A06F7" w:rsidP="001A06F7">
            <w:pPr>
              <w:keepLines/>
              <w:numPr>
                <w:ilvl w:val="0"/>
                <w:numId w:val="18"/>
              </w:numPr>
              <w:autoSpaceDE w:val="0"/>
              <w:autoSpaceDN w:val="0"/>
              <w:spacing w:after="0" w:line="240" w:lineRule="auto"/>
              <w:jc w:val="center"/>
              <w:rPr>
                <w:rFonts w:ascii="Times New Roman" w:eastAsia="Times New Roman" w:hAnsi="Times New Roman" w:cs="Times New Roman"/>
                <w:sz w:val="24"/>
                <w:szCs w:val="24"/>
                <w:lang w:val="uk-UA"/>
              </w:rPr>
            </w:pPr>
          </w:p>
        </w:tc>
        <w:tc>
          <w:tcPr>
            <w:tcW w:w="6662" w:type="dxa"/>
            <w:vAlign w:val="center"/>
          </w:tcPr>
          <w:p w14:paraId="20F0821E" w14:textId="77777777" w:rsidR="001A06F7" w:rsidRPr="001A06F7" w:rsidRDefault="001A06F7" w:rsidP="001A06F7">
            <w:pPr>
              <w:keepLines/>
              <w:autoSpaceDE w:val="0"/>
              <w:autoSpaceDN w:val="0"/>
              <w:spacing w:after="0" w:line="240" w:lineRule="auto"/>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Навантаження сміття</w:t>
            </w:r>
          </w:p>
        </w:tc>
        <w:tc>
          <w:tcPr>
            <w:tcW w:w="1559" w:type="dxa"/>
            <w:vAlign w:val="center"/>
          </w:tcPr>
          <w:p w14:paraId="45BC7C42"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100 т</w:t>
            </w:r>
          </w:p>
        </w:tc>
        <w:tc>
          <w:tcPr>
            <w:tcW w:w="1340" w:type="dxa"/>
            <w:vAlign w:val="center"/>
          </w:tcPr>
          <w:p w14:paraId="6AF7D521"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1,16</w:t>
            </w:r>
          </w:p>
        </w:tc>
      </w:tr>
      <w:tr w:rsidR="001A06F7" w:rsidRPr="001A06F7" w14:paraId="7772BC58" w14:textId="77777777" w:rsidTr="003A5A7F">
        <w:tblPrEx>
          <w:tblCellMar>
            <w:top w:w="0" w:type="dxa"/>
            <w:bottom w:w="0" w:type="dxa"/>
          </w:tblCellMar>
        </w:tblPrEx>
        <w:trPr>
          <w:jc w:val="center"/>
        </w:trPr>
        <w:tc>
          <w:tcPr>
            <w:tcW w:w="661" w:type="dxa"/>
            <w:vAlign w:val="center"/>
          </w:tcPr>
          <w:p w14:paraId="75D8C489" w14:textId="77777777" w:rsidR="001A06F7" w:rsidRPr="001A06F7" w:rsidRDefault="001A06F7" w:rsidP="001A06F7">
            <w:pPr>
              <w:keepLines/>
              <w:numPr>
                <w:ilvl w:val="0"/>
                <w:numId w:val="18"/>
              </w:numPr>
              <w:autoSpaceDE w:val="0"/>
              <w:autoSpaceDN w:val="0"/>
              <w:spacing w:after="0" w:line="240" w:lineRule="auto"/>
              <w:jc w:val="center"/>
              <w:rPr>
                <w:rFonts w:ascii="Times New Roman" w:eastAsia="Times New Roman" w:hAnsi="Times New Roman" w:cs="Times New Roman"/>
                <w:sz w:val="24"/>
                <w:szCs w:val="24"/>
                <w:lang w:val="uk-UA"/>
              </w:rPr>
            </w:pPr>
          </w:p>
        </w:tc>
        <w:tc>
          <w:tcPr>
            <w:tcW w:w="6662" w:type="dxa"/>
            <w:vAlign w:val="center"/>
          </w:tcPr>
          <w:p w14:paraId="17F8A32C" w14:textId="77777777" w:rsidR="001A06F7" w:rsidRPr="001A06F7" w:rsidRDefault="001A06F7" w:rsidP="001A06F7">
            <w:pPr>
              <w:keepLines/>
              <w:autoSpaceDE w:val="0"/>
              <w:autoSpaceDN w:val="0"/>
              <w:spacing w:after="0" w:line="240" w:lineRule="auto"/>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Перевезення сміття до 30 км</w:t>
            </w:r>
          </w:p>
        </w:tc>
        <w:tc>
          <w:tcPr>
            <w:tcW w:w="1559" w:type="dxa"/>
            <w:vAlign w:val="center"/>
          </w:tcPr>
          <w:p w14:paraId="38989BF0"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т</w:t>
            </w:r>
          </w:p>
        </w:tc>
        <w:tc>
          <w:tcPr>
            <w:tcW w:w="1340" w:type="dxa"/>
            <w:vAlign w:val="center"/>
          </w:tcPr>
          <w:p w14:paraId="51A30E91"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116</w:t>
            </w:r>
          </w:p>
        </w:tc>
      </w:tr>
      <w:tr w:rsidR="001A06F7" w:rsidRPr="001A06F7" w14:paraId="6086F4F0" w14:textId="77777777" w:rsidTr="003A5A7F">
        <w:tblPrEx>
          <w:tblCellMar>
            <w:top w:w="0" w:type="dxa"/>
            <w:bottom w:w="0" w:type="dxa"/>
          </w:tblCellMar>
        </w:tblPrEx>
        <w:trPr>
          <w:jc w:val="center"/>
        </w:trPr>
        <w:tc>
          <w:tcPr>
            <w:tcW w:w="661" w:type="dxa"/>
            <w:vAlign w:val="center"/>
          </w:tcPr>
          <w:p w14:paraId="07B07CD9" w14:textId="77777777" w:rsidR="001A06F7" w:rsidRPr="001A06F7" w:rsidRDefault="001A06F7" w:rsidP="001A06F7">
            <w:pPr>
              <w:keepLines/>
              <w:numPr>
                <w:ilvl w:val="0"/>
                <w:numId w:val="18"/>
              </w:numPr>
              <w:autoSpaceDE w:val="0"/>
              <w:autoSpaceDN w:val="0"/>
              <w:spacing w:after="0" w:line="240" w:lineRule="auto"/>
              <w:jc w:val="center"/>
              <w:rPr>
                <w:rFonts w:ascii="Times New Roman" w:eastAsia="Times New Roman" w:hAnsi="Times New Roman" w:cs="Times New Roman"/>
                <w:sz w:val="24"/>
                <w:szCs w:val="24"/>
                <w:lang w:val="uk-UA"/>
              </w:rPr>
            </w:pPr>
          </w:p>
        </w:tc>
        <w:tc>
          <w:tcPr>
            <w:tcW w:w="6662" w:type="dxa"/>
            <w:vAlign w:val="center"/>
          </w:tcPr>
          <w:p w14:paraId="18B2547F" w14:textId="77777777" w:rsidR="001A06F7" w:rsidRPr="001A06F7" w:rsidRDefault="001A06F7" w:rsidP="001A06F7">
            <w:pPr>
              <w:keepLines/>
              <w:autoSpaceDE w:val="0"/>
              <w:autoSpaceDN w:val="0"/>
              <w:spacing w:after="0" w:line="240" w:lineRule="auto"/>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 xml:space="preserve">Улаштування підстильних та </w:t>
            </w:r>
            <w:proofErr w:type="spellStart"/>
            <w:r w:rsidRPr="001A06F7">
              <w:rPr>
                <w:rFonts w:ascii="Times New Roman" w:eastAsia="Times New Roman" w:hAnsi="Times New Roman" w:cs="Times New Roman"/>
                <w:spacing w:val="-5"/>
                <w:sz w:val="24"/>
                <w:szCs w:val="24"/>
                <w:lang w:val="uk-UA"/>
              </w:rPr>
              <w:t>вирівнювальних</w:t>
            </w:r>
            <w:proofErr w:type="spellEnd"/>
            <w:r w:rsidRPr="001A06F7">
              <w:rPr>
                <w:rFonts w:ascii="Times New Roman" w:eastAsia="Times New Roman" w:hAnsi="Times New Roman" w:cs="Times New Roman"/>
                <w:spacing w:val="-5"/>
                <w:sz w:val="24"/>
                <w:szCs w:val="24"/>
                <w:lang w:val="uk-UA"/>
              </w:rPr>
              <w:t xml:space="preserve"> шарів основи з щебенево-піщаної суміші С7, </w:t>
            </w:r>
            <w:proofErr w:type="spellStart"/>
            <w:r w:rsidRPr="001A06F7">
              <w:rPr>
                <w:rFonts w:ascii="Times New Roman" w:eastAsia="Times New Roman" w:hAnsi="Times New Roman" w:cs="Times New Roman"/>
                <w:spacing w:val="-5"/>
                <w:sz w:val="24"/>
                <w:szCs w:val="24"/>
                <w:lang w:val="uk-UA"/>
              </w:rPr>
              <w:t>hсер</w:t>
            </w:r>
            <w:proofErr w:type="spellEnd"/>
            <w:r w:rsidRPr="001A06F7">
              <w:rPr>
                <w:rFonts w:ascii="Times New Roman" w:eastAsia="Times New Roman" w:hAnsi="Times New Roman" w:cs="Times New Roman"/>
                <w:spacing w:val="-5"/>
                <w:sz w:val="24"/>
                <w:szCs w:val="24"/>
                <w:lang w:val="uk-UA"/>
              </w:rPr>
              <w:t>=12 см</w:t>
            </w:r>
          </w:p>
        </w:tc>
        <w:tc>
          <w:tcPr>
            <w:tcW w:w="1559" w:type="dxa"/>
            <w:vAlign w:val="center"/>
          </w:tcPr>
          <w:p w14:paraId="0C604071"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100м3</w:t>
            </w:r>
          </w:p>
        </w:tc>
        <w:tc>
          <w:tcPr>
            <w:tcW w:w="1340" w:type="dxa"/>
            <w:vAlign w:val="center"/>
          </w:tcPr>
          <w:p w14:paraId="6394DA48"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0,48</w:t>
            </w:r>
          </w:p>
        </w:tc>
      </w:tr>
      <w:tr w:rsidR="001A06F7" w:rsidRPr="001A06F7" w14:paraId="18D21DF1" w14:textId="77777777" w:rsidTr="003A5A7F">
        <w:tblPrEx>
          <w:tblCellMar>
            <w:top w:w="0" w:type="dxa"/>
            <w:bottom w:w="0" w:type="dxa"/>
          </w:tblCellMar>
        </w:tblPrEx>
        <w:trPr>
          <w:jc w:val="center"/>
        </w:trPr>
        <w:tc>
          <w:tcPr>
            <w:tcW w:w="661" w:type="dxa"/>
            <w:vAlign w:val="center"/>
          </w:tcPr>
          <w:p w14:paraId="346F93E6" w14:textId="77777777" w:rsidR="001A06F7" w:rsidRPr="001A06F7" w:rsidRDefault="001A06F7" w:rsidP="001A06F7">
            <w:pPr>
              <w:keepLines/>
              <w:numPr>
                <w:ilvl w:val="0"/>
                <w:numId w:val="18"/>
              </w:numPr>
              <w:autoSpaceDE w:val="0"/>
              <w:autoSpaceDN w:val="0"/>
              <w:spacing w:after="0" w:line="240" w:lineRule="auto"/>
              <w:jc w:val="center"/>
              <w:rPr>
                <w:rFonts w:ascii="Times New Roman" w:eastAsia="Times New Roman" w:hAnsi="Times New Roman" w:cs="Times New Roman"/>
                <w:sz w:val="24"/>
                <w:szCs w:val="24"/>
                <w:lang w:val="uk-UA"/>
              </w:rPr>
            </w:pPr>
          </w:p>
        </w:tc>
        <w:tc>
          <w:tcPr>
            <w:tcW w:w="6662" w:type="dxa"/>
            <w:vAlign w:val="center"/>
          </w:tcPr>
          <w:p w14:paraId="3789A9EF" w14:textId="77777777" w:rsidR="001A06F7" w:rsidRPr="001A06F7" w:rsidRDefault="001A06F7" w:rsidP="001A06F7">
            <w:pPr>
              <w:keepLines/>
              <w:autoSpaceDE w:val="0"/>
              <w:autoSpaceDN w:val="0"/>
              <w:spacing w:after="0" w:line="240" w:lineRule="auto"/>
              <w:rPr>
                <w:rFonts w:ascii="Times New Roman" w:eastAsia="Times New Roman" w:hAnsi="Times New Roman" w:cs="Times New Roman"/>
                <w:spacing w:val="-5"/>
                <w:sz w:val="24"/>
                <w:szCs w:val="24"/>
                <w:lang w:val="uk-UA"/>
              </w:rPr>
            </w:pPr>
            <w:r w:rsidRPr="001A06F7">
              <w:rPr>
                <w:rFonts w:ascii="Times New Roman" w:eastAsia="Times New Roman" w:hAnsi="Times New Roman" w:cs="Times New Roman"/>
                <w:spacing w:val="-5"/>
                <w:sz w:val="24"/>
                <w:szCs w:val="24"/>
                <w:lang w:val="uk-UA"/>
              </w:rPr>
              <w:t xml:space="preserve">Улаштування асфальтобетонних покриттів доріжок та тротуарів із сумішей асфальтобетонних </w:t>
            </w:r>
            <w:proofErr w:type="spellStart"/>
            <w:r w:rsidRPr="001A06F7">
              <w:rPr>
                <w:rFonts w:ascii="Times New Roman" w:eastAsia="Times New Roman" w:hAnsi="Times New Roman" w:cs="Times New Roman"/>
                <w:spacing w:val="-5"/>
                <w:sz w:val="24"/>
                <w:szCs w:val="24"/>
                <w:lang w:val="uk-UA"/>
              </w:rPr>
              <w:t>гарячіх</w:t>
            </w:r>
            <w:proofErr w:type="spellEnd"/>
            <w:r w:rsidRPr="001A06F7">
              <w:rPr>
                <w:rFonts w:ascii="Times New Roman" w:eastAsia="Times New Roman" w:hAnsi="Times New Roman" w:cs="Times New Roman"/>
                <w:spacing w:val="-5"/>
                <w:sz w:val="24"/>
                <w:szCs w:val="24"/>
                <w:lang w:val="uk-UA"/>
              </w:rPr>
              <w:t xml:space="preserve"> і</w:t>
            </w:r>
          </w:p>
          <w:p w14:paraId="37490553" w14:textId="77777777" w:rsidR="001A06F7" w:rsidRPr="001A06F7" w:rsidRDefault="001A06F7" w:rsidP="001A06F7">
            <w:pPr>
              <w:keepLines/>
              <w:autoSpaceDE w:val="0"/>
              <w:autoSpaceDN w:val="0"/>
              <w:spacing w:after="0" w:line="240" w:lineRule="auto"/>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теплих [асфальтобетон щільний] (дорожні)(аеродромні), що застосовуються у верхніх шарах покриттів , піщані, тип Г, марка 1, товщиною 5,0 см</w:t>
            </w:r>
          </w:p>
        </w:tc>
        <w:tc>
          <w:tcPr>
            <w:tcW w:w="1559" w:type="dxa"/>
            <w:vAlign w:val="center"/>
          </w:tcPr>
          <w:p w14:paraId="075E1048"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100м2</w:t>
            </w:r>
          </w:p>
        </w:tc>
        <w:tc>
          <w:tcPr>
            <w:tcW w:w="1340" w:type="dxa"/>
            <w:vAlign w:val="center"/>
          </w:tcPr>
          <w:p w14:paraId="3EA34670"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4</w:t>
            </w:r>
          </w:p>
        </w:tc>
      </w:tr>
      <w:tr w:rsidR="001A06F7" w:rsidRPr="001A06F7" w14:paraId="3E3E0E1C" w14:textId="77777777" w:rsidTr="003A5A7F">
        <w:tblPrEx>
          <w:tblCellMar>
            <w:top w:w="0" w:type="dxa"/>
            <w:bottom w:w="0" w:type="dxa"/>
          </w:tblCellMar>
        </w:tblPrEx>
        <w:trPr>
          <w:jc w:val="center"/>
        </w:trPr>
        <w:tc>
          <w:tcPr>
            <w:tcW w:w="661" w:type="dxa"/>
            <w:vAlign w:val="center"/>
          </w:tcPr>
          <w:p w14:paraId="4FD36591" w14:textId="77777777" w:rsidR="001A06F7" w:rsidRPr="001A06F7" w:rsidRDefault="001A06F7" w:rsidP="001A06F7">
            <w:pPr>
              <w:autoSpaceDE w:val="0"/>
              <w:autoSpaceDN w:val="0"/>
              <w:adjustRightInd w:val="0"/>
              <w:spacing w:after="0" w:line="240" w:lineRule="auto"/>
              <w:jc w:val="center"/>
              <w:rPr>
                <w:rFonts w:ascii="Times New Roman" w:eastAsia="Times New Roman" w:hAnsi="Times New Roman" w:cs="Times New Roman"/>
                <w:sz w:val="24"/>
                <w:szCs w:val="24"/>
                <w:lang w:val="uk-UA"/>
              </w:rPr>
            </w:pPr>
          </w:p>
        </w:tc>
        <w:tc>
          <w:tcPr>
            <w:tcW w:w="6662" w:type="dxa"/>
            <w:vAlign w:val="center"/>
          </w:tcPr>
          <w:p w14:paraId="7BEC3C4C"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ТИП 2 (ВІДНОВЛЕННЯ ПОКРИТТЯ ВЗДОВЖ БОРТОВОГО КАМЕНЮ)</w:t>
            </w:r>
          </w:p>
        </w:tc>
        <w:tc>
          <w:tcPr>
            <w:tcW w:w="1559" w:type="dxa"/>
            <w:vAlign w:val="center"/>
          </w:tcPr>
          <w:p w14:paraId="30D21A89" w14:textId="77777777" w:rsidR="001A06F7" w:rsidRPr="001A06F7" w:rsidRDefault="001A06F7" w:rsidP="001A06F7">
            <w:pPr>
              <w:autoSpaceDE w:val="0"/>
              <w:autoSpaceDN w:val="0"/>
              <w:adjustRightInd w:val="0"/>
              <w:spacing w:after="0" w:line="240" w:lineRule="auto"/>
              <w:jc w:val="center"/>
              <w:rPr>
                <w:rFonts w:ascii="Times New Roman" w:eastAsia="Times New Roman" w:hAnsi="Times New Roman" w:cs="Times New Roman"/>
                <w:sz w:val="24"/>
                <w:szCs w:val="24"/>
                <w:lang w:val="uk-UA"/>
              </w:rPr>
            </w:pPr>
          </w:p>
        </w:tc>
        <w:tc>
          <w:tcPr>
            <w:tcW w:w="1340" w:type="dxa"/>
            <w:vAlign w:val="center"/>
          </w:tcPr>
          <w:p w14:paraId="0750B50B" w14:textId="77777777" w:rsidR="001A06F7" w:rsidRPr="001A06F7" w:rsidRDefault="001A06F7" w:rsidP="001A06F7">
            <w:pPr>
              <w:autoSpaceDE w:val="0"/>
              <w:autoSpaceDN w:val="0"/>
              <w:adjustRightInd w:val="0"/>
              <w:spacing w:after="0" w:line="240" w:lineRule="auto"/>
              <w:jc w:val="center"/>
              <w:rPr>
                <w:rFonts w:ascii="Times New Roman" w:eastAsia="Times New Roman" w:hAnsi="Times New Roman" w:cs="Times New Roman"/>
                <w:sz w:val="24"/>
                <w:szCs w:val="24"/>
                <w:lang w:val="uk-UA"/>
              </w:rPr>
            </w:pPr>
          </w:p>
        </w:tc>
      </w:tr>
      <w:tr w:rsidR="001A06F7" w:rsidRPr="001A06F7" w14:paraId="2739064A" w14:textId="77777777" w:rsidTr="003A5A7F">
        <w:tblPrEx>
          <w:tblCellMar>
            <w:top w:w="0" w:type="dxa"/>
            <w:bottom w:w="0" w:type="dxa"/>
          </w:tblCellMar>
        </w:tblPrEx>
        <w:trPr>
          <w:jc w:val="center"/>
        </w:trPr>
        <w:tc>
          <w:tcPr>
            <w:tcW w:w="661" w:type="dxa"/>
            <w:vAlign w:val="center"/>
          </w:tcPr>
          <w:p w14:paraId="6DB01AF7" w14:textId="77777777" w:rsidR="001A06F7" w:rsidRPr="001A06F7" w:rsidRDefault="001A06F7" w:rsidP="001A06F7">
            <w:pPr>
              <w:keepLines/>
              <w:numPr>
                <w:ilvl w:val="0"/>
                <w:numId w:val="18"/>
              </w:numPr>
              <w:autoSpaceDE w:val="0"/>
              <w:autoSpaceDN w:val="0"/>
              <w:spacing w:after="0" w:line="240" w:lineRule="auto"/>
              <w:jc w:val="center"/>
              <w:rPr>
                <w:rFonts w:ascii="Times New Roman" w:eastAsia="Times New Roman" w:hAnsi="Times New Roman" w:cs="Times New Roman"/>
                <w:sz w:val="24"/>
                <w:szCs w:val="24"/>
                <w:lang w:val="uk-UA"/>
              </w:rPr>
            </w:pPr>
          </w:p>
        </w:tc>
        <w:tc>
          <w:tcPr>
            <w:tcW w:w="6662" w:type="dxa"/>
            <w:vAlign w:val="center"/>
          </w:tcPr>
          <w:p w14:paraId="18076AEC" w14:textId="77777777" w:rsidR="001A06F7" w:rsidRPr="001A06F7" w:rsidRDefault="001A06F7" w:rsidP="001A06F7">
            <w:pPr>
              <w:keepLines/>
              <w:autoSpaceDE w:val="0"/>
              <w:autoSpaceDN w:val="0"/>
              <w:spacing w:after="0" w:line="240" w:lineRule="auto"/>
              <w:rPr>
                <w:rFonts w:ascii="Times New Roman" w:eastAsia="Times New Roman" w:hAnsi="Times New Roman" w:cs="Times New Roman"/>
                <w:spacing w:val="-5"/>
                <w:sz w:val="24"/>
                <w:szCs w:val="24"/>
                <w:lang w:val="uk-UA"/>
              </w:rPr>
            </w:pPr>
            <w:r w:rsidRPr="001A06F7">
              <w:rPr>
                <w:rFonts w:ascii="Times New Roman" w:eastAsia="Times New Roman" w:hAnsi="Times New Roman" w:cs="Times New Roman"/>
                <w:spacing w:val="-5"/>
                <w:sz w:val="24"/>
                <w:szCs w:val="24"/>
                <w:lang w:val="uk-UA"/>
              </w:rPr>
              <w:t>Розбирання асфальтобетонних покриттів</w:t>
            </w:r>
          </w:p>
          <w:p w14:paraId="6F9D9681" w14:textId="77777777" w:rsidR="001A06F7" w:rsidRPr="001A06F7" w:rsidRDefault="001A06F7" w:rsidP="001A06F7">
            <w:pPr>
              <w:keepLines/>
              <w:autoSpaceDE w:val="0"/>
              <w:autoSpaceDN w:val="0"/>
              <w:spacing w:after="0" w:line="240" w:lineRule="auto"/>
              <w:rPr>
                <w:rFonts w:ascii="Times New Roman" w:eastAsia="Times New Roman" w:hAnsi="Times New Roman" w:cs="Times New Roman"/>
                <w:spacing w:val="-5"/>
                <w:sz w:val="24"/>
                <w:szCs w:val="24"/>
                <w:lang w:val="uk-UA"/>
              </w:rPr>
            </w:pPr>
            <w:r w:rsidRPr="001A06F7">
              <w:rPr>
                <w:rFonts w:ascii="Times New Roman" w:eastAsia="Times New Roman" w:hAnsi="Times New Roman" w:cs="Times New Roman"/>
                <w:spacing w:val="-5"/>
                <w:sz w:val="24"/>
                <w:szCs w:val="24"/>
                <w:lang w:val="uk-UA"/>
              </w:rPr>
              <w:t xml:space="preserve">[на </w:t>
            </w:r>
            <w:proofErr w:type="spellStart"/>
            <w:r w:rsidRPr="001A06F7">
              <w:rPr>
                <w:rFonts w:ascii="Times New Roman" w:eastAsia="Times New Roman" w:hAnsi="Times New Roman" w:cs="Times New Roman"/>
                <w:spacing w:val="-5"/>
                <w:sz w:val="24"/>
                <w:szCs w:val="24"/>
                <w:lang w:val="uk-UA"/>
              </w:rPr>
              <w:t>однiй</w:t>
            </w:r>
            <w:proofErr w:type="spellEnd"/>
            <w:r w:rsidRPr="001A06F7">
              <w:rPr>
                <w:rFonts w:ascii="Times New Roman" w:eastAsia="Times New Roman" w:hAnsi="Times New Roman" w:cs="Times New Roman"/>
                <w:spacing w:val="-5"/>
                <w:sz w:val="24"/>
                <w:szCs w:val="24"/>
                <w:lang w:val="uk-UA"/>
              </w:rPr>
              <w:t xml:space="preserve"> </w:t>
            </w:r>
            <w:proofErr w:type="spellStart"/>
            <w:r w:rsidRPr="001A06F7">
              <w:rPr>
                <w:rFonts w:ascii="Times New Roman" w:eastAsia="Times New Roman" w:hAnsi="Times New Roman" w:cs="Times New Roman"/>
                <w:spacing w:val="-5"/>
                <w:sz w:val="24"/>
                <w:szCs w:val="24"/>
                <w:lang w:val="uk-UA"/>
              </w:rPr>
              <w:t>половинi</w:t>
            </w:r>
            <w:proofErr w:type="spellEnd"/>
            <w:r w:rsidRPr="001A06F7">
              <w:rPr>
                <w:rFonts w:ascii="Times New Roman" w:eastAsia="Times New Roman" w:hAnsi="Times New Roman" w:cs="Times New Roman"/>
                <w:spacing w:val="-5"/>
                <w:sz w:val="24"/>
                <w:szCs w:val="24"/>
                <w:lang w:val="uk-UA"/>
              </w:rPr>
              <w:t xml:space="preserve"> проїжджої частини при</w:t>
            </w:r>
          </w:p>
          <w:p w14:paraId="0BA3CA9A" w14:textId="77777777" w:rsidR="001A06F7" w:rsidRPr="001A06F7" w:rsidRDefault="001A06F7" w:rsidP="001A06F7">
            <w:pPr>
              <w:keepLines/>
              <w:autoSpaceDE w:val="0"/>
              <w:autoSpaceDN w:val="0"/>
              <w:spacing w:after="0" w:line="240" w:lineRule="auto"/>
              <w:rPr>
                <w:rFonts w:ascii="Times New Roman" w:eastAsia="Times New Roman" w:hAnsi="Times New Roman" w:cs="Times New Roman"/>
                <w:spacing w:val="-5"/>
                <w:sz w:val="24"/>
                <w:szCs w:val="24"/>
                <w:lang w:val="uk-UA"/>
              </w:rPr>
            </w:pPr>
            <w:r w:rsidRPr="001A06F7">
              <w:rPr>
                <w:rFonts w:ascii="Times New Roman" w:eastAsia="Times New Roman" w:hAnsi="Times New Roman" w:cs="Times New Roman"/>
                <w:spacing w:val="-5"/>
                <w:sz w:val="24"/>
                <w:szCs w:val="24"/>
                <w:lang w:val="uk-UA"/>
              </w:rPr>
              <w:t xml:space="preserve">систематичному </w:t>
            </w:r>
            <w:proofErr w:type="spellStart"/>
            <w:r w:rsidRPr="001A06F7">
              <w:rPr>
                <w:rFonts w:ascii="Times New Roman" w:eastAsia="Times New Roman" w:hAnsi="Times New Roman" w:cs="Times New Roman"/>
                <w:spacing w:val="-5"/>
                <w:sz w:val="24"/>
                <w:szCs w:val="24"/>
                <w:lang w:val="uk-UA"/>
              </w:rPr>
              <w:t>русi</w:t>
            </w:r>
            <w:proofErr w:type="spellEnd"/>
            <w:r w:rsidRPr="001A06F7">
              <w:rPr>
                <w:rFonts w:ascii="Times New Roman" w:eastAsia="Times New Roman" w:hAnsi="Times New Roman" w:cs="Times New Roman"/>
                <w:spacing w:val="-5"/>
                <w:sz w:val="24"/>
                <w:szCs w:val="24"/>
                <w:lang w:val="uk-UA"/>
              </w:rPr>
              <w:t xml:space="preserve"> транспорту на </w:t>
            </w:r>
            <w:proofErr w:type="spellStart"/>
            <w:r w:rsidRPr="001A06F7">
              <w:rPr>
                <w:rFonts w:ascii="Times New Roman" w:eastAsia="Times New Roman" w:hAnsi="Times New Roman" w:cs="Times New Roman"/>
                <w:spacing w:val="-5"/>
                <w:sz w:val="24"/>
                <w:szCs w:val="24"/>
                <w:lang w:val="uk-UA"/>
              </w:rPr>
              <w:t>другiй</w:t>
            </w:r>
            <w:proofErr w:type="spellEnd"/>
            <w:r w:rsidRPr="001A06F7">
              <w:rPr>
                <w:rFonts w:ascii="Times New Roman" w:eastAsia="Times New Roman" w:hAnsi="Times New Roman" w:cs="Times New Roman"/>
                <w:spacing w:val="-5"/>
                <w:sz w:val="24"/>
                <w:szCs w:val="24"/>
                <w:lang w:val="uk-UA"/>
              </w:rPr>
              <w:t>]</w:t>
            </w:r>
          </w:p>
          <w:p w14:paraId="25A0339D" w14:textId="77777777" w:rsidR="001A06F7" w:rsidRPr="001A06F7" w:rsidRDefault="001A06F7" w:rsidP="001A06F7">
            <w:pPr>
              <w:keepLines/>
              <w:autoSpaceDE w:val="0"/>
              <w:autoSpaceDN w:val="0"/>
              <w:spacing w:after="0" w:line="240" w:lineRule="auto"/>
              <w:rPr>
                <w:rFonts w:ascii="Times New Roman" w:eastAsia="Times New Roman" w:hAnsi="Times New Roman" w:cs="Times New Roman"/>
                <w:sz w:val="24"/>
                <w:szCs w:val="24"/>
                <w:lang w:val="uk-UA"/>
              </w:rPr>
            </w:pPr>
            <w:proofErr w:type="spellStart"/>
            <w:r w:rsidRPr="001A06F7">
              <w:rPr>
                <w:rFonts w:ascii="Times New Roman" w:eastAsia="Times New Roman" w:hAnsi="Times New Roman" w:cs="Times New Roman"/>
                <w:spacing w:val="-5"/>
                <w:sz w:val="24"/>
                <w:szCs w:val="24"/>
                <w:lang w:val="uk-UA"/>
              </w:rPr>
              <w:t>hсер</w:t>
            </w:r>
            <w:proofErr w:type="spellEnd"/>
            <w:r w:rsidRPr="001A06F7">
              <w:rPr>
                <w:rFonts w:ascii="Times New Roman" w:eastAsia="Times New Roman" w:hAnsi="Times New Roman" w:cs="Times New Roman"/>
                <w:spacing w:val="-5"/>
                <w:sz w:val="24"/>
                <w:szCs w:val="24"/>
                <w:lang w:val="uk-UA"/>
              </w:rPr>
              <w:t>=7 cm</w:t>
            </w:r>
          </w:p>
        </w:tc>
        <w:tc>
          <w:tcPr>
            <w:tcW w:w="1559" w:type="dxa"/>
            <w:vAlign w:val="center"/>
          </w:tcPr>
          <w:p w14:paraId="0DE8D452"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100м3</w:t>
            </w:r>
          </w:p>
        </w:tc>
        <w:tc>
          <w:tcPr>
            <w:tcW w:w="1340" w:type="dxa"/>
            <w:vAlign w:val="center"/>
          </w:tcPr>
          <w:p w14:paraId="38260FCD"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0,147</w:t>
            </w:r>
          </w:p>
        </w:tc>
      </w:tr>
      <w:tr w:rsidR="001A06F7" w:rsidRPr="001A06F7" w14:paraId="269E05DA" w14:textId="77777777" w:rsidTr="003A5A7F">
        <w:tblPrEx>
          <w:tblCellMar>
            <w:top w:w="0" w:type="dxa"/>
            <w:bottom w:w="0" w:type="dxa"/>
          </w:tblCellMar>
        </w:tblPrEx>
        <w:trPr>
          <w:jc w:val="center"/>
        </w:trPr>
        <w:tc>
          <w:tcPr>
            <w:tcW w:w="661" w:type="dxa"/>
            <w:vAlign w:val="center"/>
          </w:tcPr>
          <w:p w14:paraId="51B2FE0D" w14:textId="77777777" w:rsidR="001A06F7" w:rsidRPr="001A06F7" w:rsidRDefault="001A06F7" w:rsidP="001A06F7">
            <w:pPr>
              <w:keepLines/>
              <w:numPr>
                <w:ilvl w:val="0"/>
                <w:numId w:val="18"/>
              </w:numPr>
              <w:autoSpaceDE w:val="0"/>
              <w:autoSpaceDN w:val="0"/>
              <w:spacing w:after="0" w:line="240" w:lineRule="auto"/>
              <w:jc w:val="center"/>
              <w:rPr>
                <w:rFonts w:ascii="Times New Roman" w:eastAsia="Times New Roman" w:hAnsi="Times New Roman" w:cs="Times New Roman"/>
                <w:sz w:val="24"/>
                <w:szCs w:val="24"/>
                <w:lang w:val="uk-UA"/>
              </w:rPr>
            </w:pPr>
          </w:p>
        </w:tc>
        <w:tc>
          <w:tcPr>
            <w:tcW w:w="6662" w:type="dxa"/>
            <w:vAlign w:val="center"/>
          </w:tcPr>
          <w:p w14:paraId="5AC92943" w14:textId="77777777" w:rsidR="001A06F7" w:rsidRPr="001A06F7" w:rsidRDefault="001A06F7" w:rsidP="001A06F7">
            <w:pPr>
              <w:keepLines/>
              <w:autoSpaceDE w:val="0"/>
              <w:autoSpaceDN w:val="0"/>
              <w:spacing w:after="0" w:line="240" w:lineRule="auto"/>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Навантаження сміття</w:t>
            </w:r>
          </w:p>
        </w:tc>
        <w:tc>
          <w:tcPr>
            <w:tcW w:w="1559" w:type="dxa"/>
            <w:vAlign w:val="center"/>
          </w:tcPr>
          <w:p w14:paraId="7240E8CC"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100 т</w:t>
            </w:r>
          </w:p>
        </w:tc>
        <w:tc>
          <w:tcPr>
            <w:tcW w:w="1340" w:type="dxa"/>
            <w:vAlign w:val="center"/>
          </w:tcPr>
          <w:p w14:paraId="3F2FC4CF"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0,2352</w:t>
            </w:r>
          </w:p>
        </w:tc>
      </w:tr>
      <w:tr w:rsidR="001A06F7" w:rsidRPr="001A06F7" w14:paraId="682CEDCD" w14:textId="77777777" w:rsidTr="003A5A7F">
        <w:tblPrEx>
          <w:tblCellMar>
            <w:top w:w="0" w:type="dxa"/>
            <w:bottom w:w="0" w:type="dxa"/>
          </w:tblCellMar>
        </w:tblPrEx>
        <w:trPr>
          <w:jc w:val="center"/>
        </w:trPr>
        <w:tc>
          <w:tcPr>
            <w:tcW w:w="661" w:type="dxa"/>
            <w:vAlign w:val="center"/>
          </w:tcPr>
          <w:p w14:paraId="17534F12" w14:textId="77777777" w:rsidR="001A06F7" w:rsidRPr="001A06F7" w:rsidRDefault="001A06F7" w:rsidP="001A06F7">
            <w:pPr>
              <w:keepLines/>
              <w:numPr>
                <w:ilvl w:val="0"/>
                <w:numId w:val="18"/>
              </w:numPr>
              <w:autoSpaceDE w:val="0"/>
              <w:autoSpaceDN w:val="0"/>
              <w:spacing w:after="0" w:line="240" w:lineRule="auto"/>
              <w:jc w:val="center"/>
              <w:rPr>
                <w:rFonts w:ascii="Times New Roman" w:eastAsia="Times New Roman" w:hAnsi="Times New Roman" w:cs="Times New Roman"/>
                <w:sz w:val="24"/>
                <w:szCs w:val="24"/>
                <w:lang w:val="uk-UA"/>
              </w:rPr>
            </w:pPr>
          </w:p>
        </w:tc>
        <w:tc>
          <w:tcPr>
            <w:tcW w:w="6662" w:type="dxa"/>
            <w:vAlign w:val="center"/>
          </w:tcPr>
          <w:p w14:paraId="720D14F7" w14:textId="77777777" w:rsidR="001A06F7" w:rsidRPr="001A06F7" w:rsidRDefault="001A06F7" w:rsidP="001A06F7">
            <w:pPr>
              <w:keepLines/>
              <w:autoSpaceDE w:val="0"/>
              <w:autoSpaceDN w:val="0"/>
              <w:spacing w:after="0" w:line="240" w:lineRule="auto"/>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Перевезення сміття до 30 км</w:t>
            </w:r>
          </w:p>
        </w:tc>
        <w:tc>
          <w:tcPr>
            <w:tcW w:w="1559" w:type="dxa"/>
            <w:vAlign w:val="center"/>
          </w:tcPr>
          <w:p w14:paraId="7AEA471B"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т</w:t>
            </w:r>
          </w:p>
        </w:tc>
        <w:tc>
          <w:tcPr>
            <w:tcW w:w="1340" w:type="dxa"/>
            <w:vAlign w:val="center"/>
          </w:tcPr>
          <w:p w14:paraId="08B6CEEC"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23,52</w:t>
            </w:r>
          </w:p>
        </w:tc>
      </w:tr>
      <w:tr w:rsidR="001A06F7" w:rsidRPr="001A06F7" w14:paraId="4F5C4011" w14:textId="77777777" w:rsidTr="003A5A7F">
        <w:tblPrEx>
          <w:tblCellMar>
            <w:top w:w="0" w:type="dxa"/>
            <w:bottom w:w="0" w:type="dxa"/>
          </w:tblCellMar>
        </w:tblPrEx>
        <w:trPr>
          <w:jc w:val="center"/>
        </w:trPr>
        <w:tc>
          <w:tcPr>
            <w:tcW w:w="661" w:type="dxa"/>
            <w:vAlign w:val="center"/>
          </w:tcPr>
          <w:p w14:paraId="1EABC8E9" w14:textId="77777777" w:rsidR="001A06F7" w:rsidRPr="001A06F7" w:rsidRDefault="001A06F7" w:rsidP="001A06F7">
            <w:pPr>
              <w:keepLines/>
              <w:numPr>
                <w:ilvl w:val="0"/>
                <w:numId w:val="18"/>
              </w:numPr>
              <w:autoSpaceDE w:val="0"/>
              <w:autoSpaceDN w:val="0"/>
              <w:spacing w:after="0" w:line="240" w:lineRule="auto"/>
              <w:jc w:val="center"/>
              <w:rPr>
                <w:rFonts w:ascii="Times New Roman" w:eastAsia="Times New Roman" w:hAnsi="Times New Roman" w:cs="Times New Roman"/>
                <w:sz w:val="24"/>
                <w:szCs w:val="24"/>
                <w:lang w:val="uk-UA"/>
              </w:rPr>
            </w:pPr>
          </w:p>
        </w:tc>
        <w:tc>
          <w:tcPr>
            <w:tcW w:w="6662" w:type="dxa"/>
            <w:vAlign w:val="center"/>
          </w:tcPr>
          <w:p w14:paraId="3F475AA7" w14:textId="77777777" w:rsidR="001A06F7" w:rsidRPr="001A06F7" w:rsidRDefault="001A06F7" w:rsidP="001A06F7">
            <w:pPr>
              <w:keepLines/>
              <w:autoSpaceDE w:val="0"/>
              <w:autoSpaceDN w:val="0"/>
              <w:spacing w:after="0" w:line="240" w:lineRule="auto"/>
              <w:rPr>
                <w:rFonts w:ascii="Times New Roman" w:eastAsia="Times New Roman" w:hAnsi="Times New Roman" w:cs="Times New Roman"/>
                <w:spacing w:val="-5"/>
                <w:sz w:val="24"/>
                <w:szCs w:val="24"/>
                <w:lang w:val="uk-UA"/>
              </w:rPr>
            </w:pPr>
            <w:r w:rsidRPr="001A06F7">
              <w:rPr>
                <w:rFonts w:ascii="Times New Roman" w:eastAsia="Times New Roman" w:hAnsi="Times New Roman" w:cs="Times New Roman"/>
                <w:spacing w:val="-5"/>
                <w:sz w:val="24"/>
                <w:szCs w:val="24"/>
                <w:lang w:val="uk-UA"/>
              </w:rPr>
              <w:t xml:space="preserve">Розливання в'яжучих матеріалів [на </w:t>
            </w:r>
            <w:proofErr w:type="spellStart"/>
            <w:r w:rsidRPr="001A06F7">
              <w:rPr>
                <w:rFonts w:ascii="Times New Roman" w:eastAsia="Times New Roman" w:hAnsi="Times New Roman" w:cs="Times New Roman"/>
                <w:spacing w:val="-5"/>
                <w:sz w:val="24"/>
                <w:szCs w:val="24"/>
                <w:lang w:val="uk-UA"/>
              </w:rPr>
              <w:t>однiй</w:t>
            </w:r>
            <w:proofErr w:type="spellEnd"/>
          </w:p>
          <w:p w14:paraId="2F6D8180" w14:textId="77777777" w:rsidR="001A06F7" w:rsidRPr="001A06F7" w:rsidRDefault="001A06F7" w:rsidP="001A06F7">
            <w:pPr>
              <w:keepLines/>
              <w:autoSpaceDE w:val="0"/>
              <w:autoSpaceDN w:val="0"/>
              <w:spacing w:after="0" w:line="240" w:lineRule="auto"/>
              <w:rPr>
                <w:rFonts w:ascii="Times New Roman" w:eastAsia="Times New Roman" w:hAnsi="Times New Roman" w:cs="Times New Roman"/>
                <w:spacing w:val="-5"/>
                <w:sz w:val="24"/>
                <w:szCs w:val="24"/>
                <w:lang w:val="uk-UA"/>
              </w:rPr>
            </w:pPr>
            <w:proofErr w:type="spellStart"/>
            <w:r w:rsidRPr="001A06F7">
              <w:rPr>
                <w:rFonts w:ascii="Times New Roman" w:eastAsia="Times New Roman" w:hAnsi="Times New Roman" w:cs="Times New Roman"/>
                <w:spacing w:val="-5"/>
                <w:sz w:val="24"/>
                <w:szCs w:val="24"/>
                <w:lang w:val="uk-UA"/>
              </w:rPr>
              <w:t>половинi</w:t>
            </w:r>
            <w:proofErr w:type="spellEnd"/>
            <w:r w:rsidRPr="001A06F7">
              <w:rPr>
                <w:rFonts w:ascii="Times New Roman" w:eastAsia="Times New Roman" w:hAnsi="Times New Roman" w:cs="Times New Roman"/>
                <w:spacing w:val="-5"/>
                <w:sz w:val="24"/>
                <w:szCs w:val="24"/>
                <w:lang w:val="uk-UA"/>
              </w:rPr>
              <w:t xml:space="preserve"> проїжджої частини при</w:t>
            </w:r>
          </w:p>
          <w:p w14:paraId="170DD442" w14:textId="77777777" w:rsidR="001A06F7" w:rsidRPr="001A06F7" w:rsidRDefault="001A06F7" w:rsidP="001A06F7">
            <w:pPr>
              <w:keepLines/>
              <w:autoSpaceDE w:val="0"/>
              <w:autoSpaceDN w:val="0"/>
              <w:spacing w:after="0" w:line="240" w:lineRule="auto"/>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 xml:space="preserve">систематичному </w:t>
            </w:r>
            <w:proofErr w:type="spellStart"/>
            <w:r w:rsidRPr="001A06F7">
              <w:rPr>
                <w:rFonts w:ascii="Times New Roman" w:eastAsia="Times New Roman" w:hAnsi="Times New Roman" w:cs="Times New Roman"/>
                <w:spacing w:val="-5"/>
                <w:sz w:val="24"/>
                <w:szCs w:val="24"/>
                <w:lang w:val="uk-UA"/>
              </w:rPr>
              <w:t>русi</w:t>
            </w:r>
            <w:proofErr w:type="spellEnd"/>
            <w:r w:rsidRPr="001A06F7">
              <w:rPr>
                <w:rFonts w:ascii="Times New Roman" w:eastAsia="Times New Roman" w:hAnsi="Times New Roman" w:cs="Times New Roman"/>
                <w:spacing w:val="-5"/>
                <w:sz w:val="24"/>
                <w:szCs w:val="24"/>
                <w:lang w:val="uk-UA"/>
              </w:rPr>
              <w:t xml:space="preserve"> транспорту на </w:t>
            </w:r>
            <w:proofErr w:type="spellStart"/>
            <w:r w:rsidRPr="001A06F7">
              <w:rPr>
                <w:rFonts w:ascii="Times New Roman" w:eastAsia="Times New Roman" w:hAnsi="Times New Roman" w:cs="Times New Roman"/>
                <w:spacing w:val="-5"/>
                <w:sz w:val="24"/>
                <w:szCs w:val="24"/>
                <w:lang w:val="uk-UA"/>
              </w:rPr>
              <w:t>другiй</w:t>
            </w:r>
            <w:proofErr w:type="spellEnd"/>
            <w:r w:rsidRPr="001A06F7">
              <w:rPr>
                <w:rFonts w:ascii="Times New Roman" w:eastAsia="Times New Roman" w:hAnsi="Times New Roman" w:cs="Times New Roman"/>
                <w:spacing w:val="-5"/>
                <w:sz w:val="24"/>
                <w:szCs w:val="24"/>
                <w:lang w:val="uk-UA"/>
              </w:rPr>
              <w:t>]</w:t>
            </w:r>
          </w:p>
        </w:tc>
        <w:tc>
          <w:tcPr>
            <w:tcW w:w="1559" w:type="dxa"/>
            <w:vAlign w:val="center"/>
          </w:tcPr>
          <w:p w14:paraId="0894A9C4"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1т</w:t>
            </w:r>
          </w:p>
        </w:tc>
        <w:tc>
          <w:tcPr>
            <w:tcW w:w="1340" w:type="dxa"/>
            <w:vAlign w:val="center"/>
          </w:tcPr>
          <w:p w14:paraId="4A418A1C"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0,147</w:t>
            </w:r>
          </w:p>
        </w:tc>
      </w:tr>
      <w:tr w:rsidR="001A06F7" w:rsidRPr="001A06F7" w14:paraId="7B4DDBC2" w14:textId="77777777" w:rsidTr="003A5A7F">
        <w:tblPrEx>
          <w:tblCellMar>
            <w:top w:w="0" w:type="dxa"/>
            <w:bottom w:w="0" w:type="dxa"/>
          </w:tblCellMar>
        </w:tblPrEx>
        <w:trPr>
          <w:jc w:val="center"/>
        </w:trPr>
        <w:tc>
          <w:tcPr>
            <w:tcW w:w="661" w:type="dxa"/>
            <w:vAlign w:val="center"/>
          </w:tcPr>
          <w:p w14:paraId="2112BB99" w14:textId="77777777" w:rsidR="001A06F7" w:rsidRPr="001A06F7" w:rsidRDefault="001A06F7" w:rsidP="001A06F7">
            <w:pPr>
              <w:keepLines/>
              <w:numPr>
                <w:ilvl w:val="0"/>
                <w:numId w:val="18"/>
              </w:numPr>
              <w:autoSpaceDE w:val="0"/>
              <w:autoSpaceDN w:val="0"/>
              <w:spacing w:after="0" w:line="240" w:lineRule="auto"/>
              <w:jc w:val="center"/>
              <w:rPr>
                <w:rFonts w:ascii="Times New Roman" w:eastAsia="Times New Roman" w:hAnsi="Times New Roman" w:cs="Times New Roman"/>
                <w:sz w:val="24"/>
                <w:szCs w:val="24"/>
                <w:lang w:val="uk-UA"/>
              </w:rPr>
            </w:pPr>
          </w:p>
        </w:tc>
        <w:tc>
          <w:tcPr>
            <w:tcW w:w="6662" w:type="dxa"/>
            <w:vAlign w:val="center"/>
          </w:tcPr>
          <w:p w14:paraId="66B393E1" w14:textId="77777777" w:rsidR="001A06F7" w:rsidRPr="001A06F7" w:rsidRDefault="001A06F7" w:rsidP="001A06F7">
            <w:pPr>
              <w:keepLines/>
              <w:autoSpaceDE w:val="0"/>
              <w:autoSpaceDN w:val="0"/>
              <w:spacing w:after="0" w:line="240" w:lineRule="auto"/>
              <w:rPr>
                <w:rFonts w:ascii="Times New Roman" w:eastAsia="Times New Roman" w:hAnsi="Times New Roman" w:cs="Times New Roman"/>
                <w:spacing w:val="-5"/>
                <w:sz w:val="24"/>
                <w:szCs w:val="24"/>
                <w:lang w:val="uk-UA"/>
              </w:rPr>
            </w:pPr>
            <w:r w:rsidRPr="001A06F7">
              <w:rPr>
                <w:rFonts w:ascii="Times New Roman" w:eastAsia="Times New Roman" w:hAnsi="Times New Roman" w:cs="Times New Roman"/>
                <w:spacing w:val="-5"/>
                <w:sz w:val="24"/>
                <w:szCs w:val="24"/>
                <w:lang w:val="uk-UA"/>
              </w:rPr>
              <w:t xml:space="preserve">Улаштування </w:t>
            </w:r>
            <w:proofErr w:type="spellStart"/>
            <w:r w:rsidRPr="001A06F7">
              <w:rPr>
                <w:rFonts w:ascii="Times New Roman" w:eastAsia="Times New Roman" w:hAnsi="Times New Roman" w:cs="Times New Roman"/>
                <w:spacing w:val="-5"/>
                <w:sz w:val="24"/>
                <w:szCs w:val="24"/>
                <w:lang w:val="uk-UA"/>
              </w:rPr>
              <w:t>вирівнювального</w:t>
            </w:r>
            <w:proofErr w:type="spellEnd"/>
            <w:r w:rsidRPr="001A06F7">
              <w:rPr>
                <w:rFonts w:ascii="Times New Roman" w:eastAsia="Times New Roman" w:hAnsi="Times New Roman" w:cs="Times New Roman"/>
                <w:spacing w:val="-5"/>
                <w:sz w:val="24"/>
                <w:szCs w:val="24"/>
                <w:lang w:val="uk-UA"/>
              </w:rPr>
              <w:t xml:space="preserve"> шару з асфальтобетонних сумішей гарячих і теплих [асфальтобетон щільний] (дорожні)(аеродромні), дрібнозернистих, тип Б, марка 1 </w:t>
            </w:r>
            <w:proofErr w:type="spellStart"/>
            <w:r w:rsidRPr="001A06F7">
              <w:rPr>
                <w:rFonts w:ascii="Times New Roman" w:eastAsia="Times New Roman" w:hAnsi="Times New Roman" w:cs="Times New Roman"/>
                <w:spacing w:val="-5"/>
                <w:sz w:val="24"/>
                <w:szCs w:val="24"/>
                <w:lang w:val="uk-UA"/>
              </w:rPr>
              <w:t>hсер</w:t>
            </w:r>
            <w:proofErr w:type="spellEnd"/>
            <w:r w:rsidRPr="001A06F7">
              <w:rPr>
                <w:rFonts w:ascii="Times New Roman" w:eastAsia="Times New Roman" w:hAnsi="Times New Roman" w:cs="Times New Roman"/>
                <w:spacing w:val="-5"/>
                <w:sz w:val="24"/>
                <w:szCs w:val="24"/>
                <w:lang w:val="uk-UA"/>
              </w:rPr>
              <w:t xml:space="preserve">=2 cm [на </w:t>
            </w:r>
            <w:proofErr w:type="spellStart"/>
            <w:r w:rsidRPr="001A06F7">
              <w:rPr>
                <w:rFonts w:ascii="Times New Roman" w:eastAsia="Times New Roman" w:hAnsi="Times New Roman" w:cs="Times New Roman"/>
                <w:spacing w:val="-5"/>
                <w:sz w:val="24"/>
                <w:szCs w:val="24"/>
                <w:lang w:val="uk-UA"/>
              </w:rPr>
              <w:t>однiй</w:t>
            </w:r>
            <w:proofErr w:type="spellEnd"/>
          </w:p>
          <w:p w14:paraId="123CFA87" w14:textId="77777777" w:rsidR="001A06F7" w:rsidRPr="001A06F7" w:rsidRDefault="001A06F7" w:rsidP="001A06F7">
            <w:pPr>
              <w:keepLines/>
              <w:autoSpaceDE w:val="0"/>
              <w:autoSpaceDN w:val="0"/>
              <w:spacing w:after="0" w:line="240" w:lineRule="auto"/>
              <w:rPr>
                <w:rFonts w:ascii="Times New Roman" w:eastAsia="Times New Roman" w:hAnsi="Times New Roman" w:cs="Times New Roman"/>
                <w:sz w:val="24"/>
                <w:szCs w:val="24"/>
                <w:lang w:val="uk-UA"/>
              </w:rPr>
            </w:pPr>
            <w:proofErr w:type="spellStart"/>
            <w:r w:rsidRPr="001A06F7">
              <w:rPr>
                <w:rFonts w:ascii="Times New Roman" w:eastAsia="Times New Roman" w:hAnsi="Times New Roman" w:cs="Times New Roman"/>
                <w:spacing w:val="-5"/>
                <w:sz w:val="24"/>
                <w:szCs w:val="24"/>
                <w:lang w:val="uk-UA"/>
              </w:rPr>
              <w:t>половинi</w:t>
            </w:r>
            <w:proofErr w:type="spellEnd"/>
            <w:r w:rsidRPr="001A06F7">
              <w:rPr>
                <w:rFonts w:ascii="Times New Roman" w:eastAsia="Times New Roman" w:hAnsi="Times New Roman" w:cs="Times New Roman"/>
                <w:spacing w:val="-5"/>
                <w:sz w:val="24"/>
                <w:szCs w:val="24"/>
                <w:lang w:val="uk-UA"/>
              </w:rPr>
              <w:t xml:space="preserve"> проїжджої частини при систематичному </w:t>
            </w:r>
            <w:proofErr w:type="spellStart"/>
            <w:r w:rsidRPr="001A06F7">
              <w:rPr>
                <w:rFonts w:ascii="Times New Roman" w:eastAsia="Times New Roman" w:hAnsi="Times New Roman" w:cs="Times New Roman"/>
                <w:spacing w:val="-5"/>
                <w:sz w:val="24"/>
                <w:szCs w:val="24"/>
                <w:lang w:val="uk-UA"/>
              </w:rPr>
              <w:t>русi</w:t>
            </w:r>
            <w:proofErr w:type="spellEnd"/>
            <w:r w:rsidRPr="001A06F7">
              <w:rPr>
                <w:rFonts w:ascii="Times New Roman" w:eastAsia="Times New Roman" w:hAnsi="Times New Roman" w:cs="Times New Roman"/>
                <w:spacing w:val="-5"/>
                <w:sz w:val="24"/>
                <w:szCs w:val="24"/>
                <w:lang w:val="uk-UA"/>
              </w:rPr>
              <w:t xml:space="preserve"> транспорту на </w:t>
            </w:r>
            <w:proofErr w:type="spellStart"/>
            <w:r w:rsidRPr="001A06F7">
              <w:rPr>
                <w:rFonts w:ascii="Times New Roman" w:eastAsia="Times New Roman" w:hAnsi="Times New Roman" w:cs="Times New Roman"/>
                <w:spacing w:val="-5"/>
                <w:sz w:val="24"/>
                <w:szCs w:val="24"/>
                <w:lang w:val="uk-UA"/>
              </w:rPr>
              <w:t>другiй</w:t>
            </w:r>
            <w:proofErr w:type="spellEnd"/>
            <w:r w:rsidRPr="001A06F7">
              <w:rPr>
                <w:rFonts w:ascii="Times New Roman" w:eastAsia="Times New Roman" w:hAnsi="Times New Roman" w:cs="Times New Roman"/>
                <w:spacing w:val="-5"/>
                <w:sz w:val="24"/>
                <w:szCs w:val="24"/>
                <w:lang w:val="uk-UA"/>
              </w:rPr>
              <w:t>]</w:t>
            </w:r>
          </w:p>
        </w:tc>
        <w:tc>
          <w:tcPr>
            <w:tcW w:w="1559" w:type="dxa"/>
            <w:vAlign w:val="center"/>
          </w:tcPr>
          <w:p w14:paraId="4863D413"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100т</w:t>
            </w:r>
          </w:p>
        </w:tc>
        <w:tc>
          <w:tcPr>
            <w:tcW w:w="1340" w:type="dxa"/>
            <w:vAlign w:val="center"/>
          </w:tcPr>
          <w:p w14:paraId="38CBBE3C"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0,1008</w:t>
            </w:r>
          </w:p>
        </w:tc>
      </w:tr>
      <w:tr w:rsidR="001A06F7" w:rsidRPr="001A06F7" w14:paraId="1A960A58" w14:textId="77777777" w:rsidTr="003A5A7F">
        <w:tblPrEx>
          <w:tblCellMar>
            <w:top w:w="0" w:type="dxa"/>
            <w:bottom w:w="0" w:type="dxa"/>
          </w:tblCellMar>
        </w:tblPrEx>
        <w:trPr>
          <w:jc w:val="center"/>
        </w:trPr>
        <w:tc>
          <w:tcPr>
            <w:tcW w:w="661" w:type="dxa"/>
            <w:vAlign w:val="center"/>
          </w:tcPr>
          <w:p w14:paraId="74F4AB1E" w14:textId="77777777" w:rsidR="001A06F7" w:rsidRPr="001A06F7" w:rsidRDefault="001A06F7" w:rsidP="001A06F7">
            <w:pPr>
              <w:keepLines/>
              <w:numPr>
                <w:ilvl w:val="0"/>
                <w:numId w:val="18"/>
              </w:numPr>
              <w:autoSpaceDE w:val="0"/>
              <w:autoSpaceDN w:val="0"/>
              <w:spacing w:after="0" w:line="240" w:lineRule="auto"/>
              <w:jc w:val="center"/>
              <w:rPr>
                <w:rFonts w:ascii="Times New Roman" w:eastAsia="Times New Roman" w:hAnsi="Times New Roman" w:cs="Times New Roman"/>
                <w:sz w:val="24"/>
                <w:szCs w:val="24"/>
                <w:lang w:val="uk-UA"/>
              </w:rPr>
            </w:pPr>
          </w:p>
        </w:tc>
        <w:tc>
          <w:tcPr>
            <w:tcW w:w="6662" w:type="dxa"/>
            <w:vAlign w:val="center"/>
          </w:tcPr>
          <w:p w14:paraId="695591A9" w14:textId="77777777" w:rsidR="001A06F7" w:rsidRPr="001A06F7" w:rsidRDefault="001A06F7" w:rsidP="001A06F7">
            <w:pPr>
              <w:keepLines/>
              <w:autoSpaceDE w:val="0"/>
              <w:autoSpaceDN w:val="0"/>
              <w:spacing w:after="0" w:line="240" w:lineRule="auto"/>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Улаштування покриття товщиною 5 см з асфальтобетонних сумішей гарячих і теплих [асфальтобетон щільний] (дорожні)(аеродромні), дрібнозернистих, тип Б, марка 1 вручну з ущільненням самохідними котками</w:t>
            </w:r>
          </w:p>
        </w:tc>
        <w:tc>
          <w:tcPr>
            <w:tcW w:w="1559" w:type="dxa"/>
            <w:vAlign w:val="center"/>
          </w:tcPr>
          <w:p w14:paraId="12C1F2AA"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100м2</w:t>
            </w:r>
          </w:p>
        </w:tc>
        <w:tc>
          <w:tcPr>
            <w:tcW w:w="1340" w:type="dxa"/>
            <w:vAlign w:val="center"/>
          </w:tcPr>
          <w:p w14:paraId="3587174F"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2,1</w:t>
            </w:r>
          </w:p>
        </w:tc>
      </w:tr>
      <w:tr w:rsidR="001A06F7" w:rsidRPr="001A06F7" w14:paraId="0625CD43" w14:textId="77777777" w:rsidTr="003A5A7F">
        <w:tblPrEx>
          <w:tblCellMar>
            <w:top w:w="0" w:type="dxa"/>
            <w:bottom w:w="0" w:type="dxa"/>
          </w:tblCellMar>
        </w:tblPrEx>
        <w:trPr>
          <w:jc w:val="center"/>
        </w:trPr>
        <w:tc>
          <w:tcPr>
            <w:tcW w:w="661" w:type="dxa"/>
            <w:vAlign w:val="center"/>
          </w:tcPr>
          <w:p w14:paraId="091780E1" w14:textId="77777777" w:rsidR="001A06F7" w:rsidRPr="001A06F7" w:rsidRDefault="001A06F7" w:rsidP="001A06F7">
            <w:pPr>
              <w:autoSpaceDE w:val="0"/>
              <w:autoSpaceDN w:val="0"/>
              <w:adjustRightInd w:val="0"/>
              <w:spacing w:after="0" w:line="240" w:lineRule="auto"/>
              <w:jc w:val="center"/>
              <w:rPr>
                <w:rFonts w:ascii="Times New Roman" w:eastAsia="Times New Roman" w:hAnsi="Times New Roman" w:cs="Times New Roman"/>
                <w:sz w:val="24"/>
                <w:szCs w:val="24"/>
                <w:lang w:val="uk-UA"/>
              </w:rPr>
            </w:pPr>
          </w:p>
        </w:tc>
        <w:tc>
          <w:tcPr>
            <w:tcW w:w="6662" w:type="dxa"/>
            <w:vAlign w:val="center"/>
          </w:tcPr>
          <w:p w14:paraId="65B7DFF9"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ІНШІ РОБОТИ</w:t>
            </w:r>
          </w:p>
        </w:tc>
        <w:tc>
          <w:tcPr>
            <w:tcW w:w="1559" w:type="dxa"/>
            <w:vAlign w:val="center"/>
          </w:tcPr>
          <w:p w14:paraId="5A18420D" w14:textId="77777777" w:rsidR="001A06F7" w:rsidRPr="001A06F7" w:rsidRDefault="001A06F7" w:rsidP="001A06F7">
            <w:pPr>
              <w:autoSpaceDE w:val="0"/>
              <w:autoSpaceDN w:val="0"/>
              <w:adjustRightInd w:val="0"/>
              <w:spacing w:after="0" w:line="240" w:lineRule="auto"/>
              <w:jc w:val="center"/>
              <w:rPr>
                <w:rFonts w:ascii="Times New Roman" w:eastAsia="Times New Roman" w:hAnsi="Times New Roman" w:cs="Times New Roman"/>
                <w:sz w:val="24"/>
                <w:szCs w:val="24"/>
                <w:lang w:val="uk-UA"/>
              </w:rPr>
            </w:pPr>
          </w:p>
        </w:tc>
        <w:tc>
          <w:tcPr>
            <w:tcW w:w="1340" w:type="dxa"/>
            <w:vAlign w:val="center"/>
          </w:tcPr>
          <w:p w14:paraId="6FAACA75" w14:textId="77777777" w:rsidR="001A06F7" w:rsidRPr="001A06F7" w:rsidRDefault="001A06F7" w:rsidP="001A06F7">
            <w:pPr>
              <w:autoSpaceDE w:val="0"/>
              <w:autoSpaceDN w:val="0"/>
              <w:adjustRightInd w:val="0"/>
              <w:spacing w:after="0" w:line="240" w:lineRule="auto"/>
              <w:jc w:val="center"/>
              <w:rPr>
                <w:rFonts w:ascii="Times New Roman" w:eastAsia="Times New Roman" w:hAnsi="Times New Roman" w:cs="Times New Roman"/>
                <w:sz w:val="24"/>
                <w:szCs w:val="24"/>
                <w:lang w:val="uk-UA"/>
              </w:rPr>
            </w:pPr>
          </w:p>
        </w:tc>
      </w:tr>
      <w:tr w:rsidR="001A06F7" w:rsidRPr="001A06F7" w14:paraId="27AAF6DC" w14:textId="77777777" w:rsidTr="003A5A7F">
        <w:tblPrEx>
          <w:tblCellMar>
            <w:top w:w="0" w:type="dxa"/>
            <w:bottom w:w="0" w:type="dxa"/>
          </w:tblCellMar>
        </w:tblPrEx>
        <w:trPr>
          <w:jc w:val="center"/>
        </w:trPr>
        <w:tc>
          <w:tcPr>
            <w:tcW w:w="661" w:type="dxa"/>
            <w:vAlign w:val="center"/>
          </w:tcPr>
          <w:p w14:paraId="73404666" w14:textId="77777777" w:rsidR="001A06F7" w:rsidRPr="001A06F7" w:rsidRDefault="001A06F7" w:rsidP="001A06F7">
            <w:pPr>
              <w:keepLines/>
              <w:numPr>
                <w:ilvl w:val="0"/>
                <w:numId w:val="18"/>
              </w:numPr>
              <w:autoSpaceDE w:val="0"/>
              <w:autoSpaceDN w:val="0"/>
              <w:spacing w:after="0" w:line="240" w:lineRule="auto"/>
              <w:jc w:val="center"/>
              <w:rPr>
                <w:rFonts w:ascii="Times New Roman" w:eastAsia="Times New Roman" w:hAnsi="Times New Roman" w:cs="Times New Roman"/>
                <w:sz w:val="24"/>
                <w:szCs w:val="24"/>
                <w:lang w:val="uk-UA"/>
              </w:rPr>
            </w:pPr>
          </w:p>
        </w:tc>
        <w:tc>
          <w:tcPr>
            <w:tcW w:w="6662" w:type="dxa"/>
            <w:vAlign w:val="center"/>
          </w:tcPr>
          <w:p w14:paraId="03D9A6B4" w14:textId="77777777" w:rsidR="001A06F7" w:rsidRPr="001A06F7" w:rsidRDefault="001A06F7" w:rsidP="001A06F7">
            <w:pPr>
              <w:keepLines/>
              <w:autoSpaceDE w:val="0"/>
              <w:autoSpaceDN w:val="0"/>
              <w:spacing w:after="0" w:line="240" w:lineRule="auto"/>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Розбирання бортових каменів</w:t>
            </w:r>
          </w:p>
        </w:tc>
        <w:tc>
          <w:tcPr>
            <w:tcW w:w="1559" w:type="dxa"/>
            <w:vAlign w:val="center"/>
          </w:tcPr>
          <w:p w14:paraId="4FDCED61"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100м</w:t>
            </w:r>
          </w:p>
        </w:tc>
        <w:tc>
          <w:tcPr>
            <w:tcW w:w="1340" w:type="dxa"/>
            <w:vAlign w:val="center"/>
          </w:tcPr>
          <w:p w14:paraId="698B7F99"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3,5</w:t>
            </w:r>
          </w:p>
        </w:tc>
      </w:tr>
      <w:tr w:rsidR="001A06F7" w:rsidRPr="001A06F7" w14:paraId="4E75AD75" w14:textId="77777777" w:rsidTr="003A5A7F">
        <w:tblPrEx>
          <w:tblCellMar>
            <w:top w:w="0" w:type="dxa"/>
            <w:bottom w:w="0" w:type="dxa"/>
          </w:tblCellMar>
        </w:tblPrEx>
        <w:trPr>
          <w:jc w:val="center"/>
        </w:trPr>
        <w:tc>
          <w:tcPr>
            <w:tcW w:w="661" w:type="dxa"/>
            <w:vAlign w:val="center"/>
          </w:tcPr>
          <w:p w14:paraId="64CD2D70" w14:textId="77777777" w:rsidR="001A06F7" w:rsidRPr="001A06F7" w:rsidRDefault="001A06F7" w:rsidP="001A06F7">
            <w:pPr>
              <w:keepLines/>
              <w:numPr>
                <w:ilvl w:val="0"/>
                <w:numId w:val="18"/>
              </w:numPr>
              <w:autoSpaceDE w:val="0"/>
              <w:autoSpaceDN w:val="0"/>
              <w:spacing w:after="0" w:line="240" w:lineRule="auto"/>
              <w:jc w:val="center"/>
              <w:rPr>
                <w:rFonts w:ascii="Times New Roman" w:eastAsia="Times New Roman" w:hAnsi="Times New Roman" w:cs="Times New Roman"/>
                <w:sz w:val="24"/>
                <w:szCs w:val="24"/>
                <w:lang w:val="uk-UA"/>
              </w:rPr>
            </w:pPr>
          </w:p>
        </w:tc>
        <w:tc>
          <w:tcPr>
            <w:tcW w:w="6662" w:type="dxa"/>
            <w:vAlign w:val="center"/>
          </w:tcPr>
          <w:p w14:paraId="2E550186" w14:textId="77777777" w:rsidR="001A06F7" w:rsidRPr="001A06F7" w:rsidRDefault="001A06F7" w:rsidP="001A06F7">
            <w:pPr>
              <w:keepLines/>
              <w:autoSpaceDE w:val="0"/>
              <w:autoSpaceDN w:val="0"/>
              <w:spacing w:after="0" w:line="240" w:lineRule="auto"/>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Навантаження сміття</w:t>
            </w:r>
          </w:p>
        </w:tc>
        <w:tc>
          <w:tcPr>
            <w:tcW w:w="1559" w:type="dxa"/>
            <w:vAlign w:val="center"/>
          </w:tcPr>
          <w:p w14:paraId="0E28315F"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100 т</w:t>
            </w:r>
          </w:p>
        </w:tc>
        <w:tc>
          <w:tcPr>
            <w:tcW w:w="1340" w:type="dxa"/>
            <w:vAlign w:val="center"/>
          </w:tcPr>
          <w:p w14:paraId="36FACC20"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0,252</w:t>
            </w:r>
          </w:p>
        </w:tc>
      </w:tr>
      <w:tr w:rsidR="001A06F7" w:rsidRPr="001A06F7" w14:paraId="2DADAC28" w14:textId="77777777" w:rsidTr="003A5A7F">
        <w:tblPrEx>
          <w:tblCellMar>
            <w:top w:w="0" w:type="dxa"/>
            <w:bottom w:w="0" w:type="dxa"/>
          </w:tblCellMar>
        </w:tblPrEx>
        <w:trPr>
          <w:jc w:val="center"/>
        </w:trPr>
        <w:tc>
          <w:tcPr>
            <w:tcW w:w="661" w:type="dxa"/>
            <w:vAlign w:val="center"/>
          </w:tcPr>
          <w:p w14:paraId="138C466F" w14:textId="77777777" w:rsidR="001A06F7" w:rsidRPr="001A06F7" w:rsidRDefault="001A06F7" w:rsidP="001A06F7">
            <w:pPr>
              <w:keepLines/>
              <w:numPr>
                <w:ilvl w:val="0"/>
                <w:numId w:val="18"/>
              </w:numPr>
              <w:autoSpaceDE w:val="0"/>
              <w:autoSpaceDN w:val="0"/>
              <w:spacing w:after="0" w:line="240" w:lineRule="auto"/>
              <w:jc w:val="center"/>
              <w:rPr>
                <w:rFonts w:ascii="Times New Roman" w:eastAsia="Times New Roman" w:hAnsi="Times New Roman" w:cs="Times New Roman"/>
                <w:sz w:val="24"/>
                <w:szCs w:val="24"/>
                <w:lang w:val="uk-UA"/>
              </w:rPr>
            </w:pPr>
          </w:p>
        </w:tc>
        <w:tc>
          <w:tcPr>
            <w:tcW w:w="6662" w:type="dxa"/>
            <w:vAlign w:val="center"/>
          </w:tcPr>
          <w:p w14:paraId="0776DD81" w14:textId="77777777" w:rsidR="001A06F7" w:rsidRPr="001A06F7" w:rsidRDefault="001A06F7" w:rsidP="001A06F7">
            <w:pPr>
              <w:keepLines/>
              <w:autoSpaceDE w:val="0"/>
              <w:autoSpaceDN w:val="0"/>
              <w:spacing w:after="0" w:line="240" w:lineRule="auto"/>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Перевезення сміття до 30 км</w:t>
            </w:r>
          </w:p>
        </w:tc>
        <w:tc>
          <w:tcPr>
            <w:tcW w:w="1559" w:type="dxa"/>
            <w:vAlign w:val="center"/>
          </w:tcPr>
          <w:p w14:paraId="761C54C8"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т</w:t>
            </w:r>
          </w:p>
        </w:tc>
        <w:tc>
          <w:tcPr>
            <w:tcW w:w="1340" w:type="dxa"/>
            <w:vAlign w:val="center"/>
          </w:tcPr>
          <w:p w14:paraId="37ED8254"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25,2</w:t>
            </w:r>
          </w:p>
        </w:tc>
      </w:tr>
      <w:tr w:rsidR="001A06F7" w:rsidRPr="001A06F7" w14:paraId="015A4966" w14:textId="77777777" w:rsidTr="003A5A7F">
        <w:tblPrEx>
          <w:tblCellMar>
            <w:top w:w="0" w:type="dxa"/>
            <w:bottom w:w="0" w:type="dxa"/>
          </w:tblCellMar>
        </w:tblPrEx>
        <w:trPr>
          <w:jc w:val="center"/>
        </w:trPr>
        <w:tc>
          <w:tcPr>
            <w:tcW w:w="661" w:type="dxa"/>
            <w:vAlign w:val="center"/>
          </w:tcPr>
          <w:p w14:paraId="7AB233A0" w14:textId="77777777" w:rsidR="001A06F7" w:rsidRPr="001A06F7" w:rsidRDefault="001A06F7" w:rsidP="001A06F7">
            <w:pPr>
              <w:keepLines/>
              <w:numPr>
                <w:ilvl w:val="0"/>
                <w:numId w:val="18"/>
              </w:numPr>
              <w:autoSpaceDE w:val="0"/>
              <w:autoSpaceDN w:val="0"/>
              <w:spacing w:after="0" w:line="240" w:lineRule="auto"/>
              <w:jc w:val="center"/>
              <w:rPr>
                <w:rFonts w:ascii="Times New Roman" w:eastAsia="Times New Roman" w:hAnsi="Times New Roman" w:cs="Times New Roman"/>
                <w:sz w:val="24"/>
                <w:szCs w:val="24"/>
                <w:lang w:val="uk-UA"/>
              </w:rPr>
            </w:pPr>
          </w:p>
        </w:tc>
        <w:tc>
          <w:tcPr>
            <w:tcW w:w="6662" w:type="dxa"/>
            <w:vAlign w:val="center"/>
          </w:tcPr>
          <w:p w14:paraId="21736AB3" w14:textId="77777777" w:rsidR="001A06F7" w:rsidRPr="001A06F7" w:rsidRDefault="001A06F7" w:rsidP="001A06F7">
            <w:pPr>
              <w:keepLines/>
              <w:autoSpaceDE w:val="0"/>
              <w:autoSpaceDN w:val="0"/>
              <w:spacing w:after="0" w:line="240" w:lineRule="auto"/>
              <w:rPr>
                <w:rFonts w:ascii="Times New Roman" w:eastAsia="Times New Roman" w:hAnsi="Times New Roman" w:cs="Times New Roman"/>
                <w:spacing w:val="-5"/>
                <w:sz w:val="24"/>
                <w:szCs w:val="24"/>
                <w:lang w:val="uk-UA"/>
              </w:rPr>
            </w:pPr>
            <w:r w:rsidRPr="001A06F7">
              <w:rPr>
                <w:rFonts w:ascii="Times New Roman" w:eastAsia="Times New Roman" w:hAnsi="Times New Roman" w:cs="Times New Roman"/>
                <w:spacing w:val="-5"/>
                <w:sz w:val="24"/>
                <w:szCs w:val="24"/>
                <w:lang w:val="uk-UA"/>
              </w:rPr>
              <w:t>Установлення бортових каменів бетонних</w:t>
            </w:r>
          </w:p>
          <w:p w14:paraId="63D12C51" w14:textId="77777777" w:rsidR="001A06F7" w:rsidRPr="001A06F7" w:rsidRDefault="001A06F7" w:rsidP="001A06F7">
            <w:pPr>
              <w:keepLines/>
              <w:autoSpaceDE w:val="0"/>
              <w:autoSpaceDN w:val="0"/>
              <w:spacing w:after="0" w:line="240" w:lineRule="auto"/>
              <w:rPr>
                <w:rFonts w:ascii="Times New Roman" w:eastAsia="Times New Roman" w:hAnsi="Times New Roman" w:cs="Times New Roman"/>
                <w:spacing w:val="-5"/>
                <w:sz w:val="24"/>
                <w:szCs w:val="24"/>
                <w:lang w:val="uk-UA"/>
              </w:rPr>
            </w:pPr>
            <w:r w:rsidRPr="001A06F7">
              <w:rPr>
                <w:rFonts w:ascii="Times New Roman" w:eastAsia="Times New Roman" w:hAnsi="Times New Roman" w:cs="Times New Roman"/>
                <w:spacing w:val="-5"/>
                <w:sz w:val="24"/>
                <w:szCs w:val="24"/>
                <w:lang w:val="uk-UA"/>
              </w:rPr>
              <w:t>і залізобетонних при інших видах</w:t>
            </w:r>
          </w:p>
          <w:p w14:paraId="6A9E10B7" w14:textId="77777777" w:rsidR="001A06F7" w:rsidRPr="001A06F7" w:rsidRDefault="001A06F7" w:rsidP="001A06F7">
            <w:pPr>
              <w:keepLines/>
              <w:autoSpaceDE w:val="0"/>
              <w:autoSpaceDN w:val="0"/>
              <w:spacing w:after="0" w:line="240" w:lineRule="auto"/>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покриттів, БР100.30.18</w:t>
            </w:r>
          </w:p>
        </w:tc>
        <w:tc>
          <w:tcPr>
            <w:tcW w:w="1559" w:type="dxa"/>
            <w:vAlign w:val="center"/>
          </w:tcPr>
          <w:p w14:paraId="4CF42EE5"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100м</w:t>
            </w:r>
          </w:p>
        </w:tc>
        <w:tc>
          <w:tcPr>
            <w:tcW w:w="1340" w:type="dxa"/>
            <w:vAlign w:val="center"/>
          </w:tcPr>
          <w:p w14:paraId="4EB7EF0B"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3,54</w:t>
            </w:r>
          </w:p>
        </w:tc>
      </w:tr>
      <w:tr w:rsidR="001A06F7" w:rsidRPr="001A06F7" w14:paraId="2D1EFB1D" w14:textId="77777777" w:rsidTr="003A5A7F">
        <w:tblPrEx>
          <w:tblCellMar>
            <w:top w:w="0" w:type="dxa"/>
            <w:bottom w:w="0" w:type="dxa"/>
          </w:tblCellMar>
        </w:tblPrEx>
        <w:trPr>
          <w:jc w:val="center"/>
        </w:trPr>
        <w:tc>
          <w:tcPr>
            <w:tcW w:w="661" w:type="dxa"/>
            <w:vAlign w:val="center"/>
          </w:tcPr>
          <w:p w14:paraId="7FBE7DB5" w14:textId="77777777" w:rsidR="001A06F7" w:rsidRPr="001A06F7" w:rsidRDefault="001A06F7" w:rsidP="001A06F7">
            <w:pPr>
              <w:keepLines/>
              <w:numPr>
                <w:ilvl w:val="0"/>
                <w:numId w:val="18"/>
              </w:numPr>
              <w:autoSpaceDE w:val="0"/>
              <w:autoSpaceDN w:val="0"/>
              <w:spacing w:after="0" w:line="240" w:lineRule="auto"/>
              <w:jc w:val="center"/>
              <w:rPr>
                <w:rFonts w:ascii="Times New Roman" w:eastAsia="Times New Roman" w:hAnsi="Times New Roman" w:cs="Times New Roman"/>
                <w:sz w:val="24"/>
                <w:szCs w:val="24"/>
                <w:lang w:val="uk-UA"/>
              </w:rPr>
            </w:pPr>
          </w:p>
        </w:tc>
        <w:tc>
          <w:tcPr>
            <w:tcW w:w="6662" w:type="dxa"/>
            <w:vAlign w:val="center"/>
          </w:tcPr>
          <w:p w14:paraId="49E976AD" w14:textId="77777777" w:rsidR="001A06F7" w:rsidRPr="001A06F7" w:rsidRDefault="001A06F7" w:rsidP="001A06F7">
            <w:pPr>
              <w:keepLines/>
              <w:autoSpaceDE w:val="0"/>
              <w:autoSpaceDN w:val="0"/>
              <w:spacing w:after="0" w:line="240" w:lineRule="auto"/>
              <w:rPr>
                <w:rFonts w:ascii="Times New Roman" w:eastAsia="Times New Roman" w:hAnsi="Times New Roman" w:cs="Times New Roman"/>
                <w:spacing w:val="-5"/>
                <w:sz w:val="24"/>
                <w:szCs w:val="24"/>
                <w:lang w:val="uk-UA"/>
              </w:rPr>
            </w:pPr>
            <w:r w:rsidRPr="001A06F7">
              <w:rPr>
                <w:rFonts w:ascii="Times New Roman" w:eastAsia="Times New Roman" w:hAnsi="Times New Roman" w:cs="Times New Roman"/>
                <w:spacing w:val="-5"/>
                <w:sz w:val="24"/>
                <w:szCs w:val="24"/>
                <w:lang w:val="uk-UA"/>
              </w:rPr>
              <w:t xml:space="preserve">Установлення бетонних </w:t>
            </w:r>
            <w:proofErr w:type="spellStart"/>
            <w:r w:rsidRPr="001A06F7">
              <w:rPr>
                <w:rFonts w:ascii="Times New Roman" w:eastAsia="Times New Roman" w:hAnsi="Times New Roman" w:cs="Times New Roman"/>
                <w:spacing w:val="-5"/>
                <w:sz w:val="24"/>
                <w:szCs w:val="24"/>
                <w:lang w:val="uk-UA"/>
              </w:rPr>
              <w:t>поребриків</w:t>
            </w:r>
            <w:proofErr w:type="spellEnd"/>
            <w:r w:rsidRPr="001A06F7">
              <w:rPr>
                <w:rFonts w:ascii="Times New Roman" w:eastAsia="Times New Roman" w:hAnsi="Times New Roman" w:cs="Times New Roman"/>
                <w:spacing w:val="-5"/>
                <w:sz w:val="24"/>
                <w:szCs w:val="24"/>
                <w:lang w:val="uk-UA"/>
              </w:rPr>
              <w:t xml:space="preserve"> на</w:t>
            </w:r>
          </w:p>
          <w:p w14:paraId="1C7A9BD9" w14:textId="77777777" w:rsidR="001A06F7" w:rsidRPr="001A06F7" w:rsidRDefault="001A06F7" w:rsidP="001A06F7">
            <w:pPr>
              <w:keepLines/>
              <w:autoSpaceDE w:val="0"/>
              <w:autoSpaceDN w:val="0"/>
              <w:spacing w:after="0" w:line="240" w:lineRule="auto"/>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lastRenderedPageBreak/>
              <w:t>бетонну основу, БР 100.20.8</w:t>
            </w:r>
          </w:p>
        </w:tc>
        <w:tc>
          <w:tcPr>
            <w:tcW w:w="1559" w:type="dxa"/>
            <w:vAlign w:val="center"/>
          </w:tcPr>
          <w:p w14:paraId="26B994DF"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lastRenderedPageBreak/>
              <w:t>м</w:t>
            </w:r>
          </w:p>
        </w:tc>
        <w:tc>
          <w:tcPr>
            <w:tcW w:w="1340" w:type="dxa"/>
            <w:vAlign w:val="center"/>
          </w:tcPr>
          <w:p w14:paraId="3890FBF7"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8</w:t>
            </w:r>
          </w:p>
        </w:tc>
      </w:tr>
      <w:tr w:rsidR="001A06F7" w:rsidRPr="001A06F7" w14:paraId="2808FE97" w14:textId="77777777" w:rsidTr="003A5A7F">
        <w:tblPrEx>
          <w:tblCellMar>
            <w:top w:w="0" w:type="dxa"/>
            <w:bottom w:w="0" w:type="dxa"/>
          </w:tblCellMar>
        </w:tblPrEx>
        <w:trPr>
          <w:jc w:val="center"/>
        </w:trPr>
        <w:tc>
          <w:tcPr>
            <w:tcW w:w="661" w:type="dxa"/>
            <w:vAlign w:val="center"/>
          </w:tcPr>
          <w:p w14:paraId="18944CD9" w14:textId="77777777" w:rsidR="001A06F7" w:rsidRPr="001A06F7" w:rsidRDefault="001A06F7" w:rsidP="001A06F7">
            <w:pPr>
              <w:keepLines/>
              <w:numPr>
                <w:ilvl w:val="0"/>
                <w:numId w:val="18"/>
              </w:numPr>
              <w:autoSpaceDE w:val="0"/>
              <w:autoSpaceDN w:val="0"/>
              <w:spacing w:after="0" w:line="240" w:lineRule="auto"/>
              <w:jc w:val="center"/>
              <w:rPr>
                <w:rFonts w:ascii="Times New Roman" w:eastAsia="Times New Roman" w:hAnsi="Times New Roman" w:cs="Times New Roman"/>
                <w:sz w:val="24"/>
                <w:szCs w:val="24"/>
                <w:lang w:val="uk-UA"/>
              </w:rPr>
            </w:pPr>
          </w:p>
        </w:tc>
        <w:tc>
          <w:tcPr>
            <w:tcW w:w="6662" w:type="dxa"/>
            <w:vAlign w:val="center"/>
          </w:tcPr>
          <w:p w14:paraId="0C54D4FC" w14:textId="77777777" w:rsidR="001A06F7" w:rsidRPr="001A06F7" w:rsidRDefault="001A06F7" w:rsidP="001A06F7">
            <w:pPr>
              <w:keepLines/>
              <w:autoSpaceDE w:val="0"/>
              <w:autoSpaceDN w:val="0"/>
              <w:spacing w:after="0" w:line="240" w:lineRule="auto"/>
              <w:rPr>
                <w:rFonts w:ascii="Times New Roman" w:eastAsia="Times New Roman" w:hAnsi="Times New Roman" w:cs="Times New Roman"/>
                <w:spacing w:val="-5"/>
                <w:sz w:val="24"/>
                <w:szCs w:val="24"/>
                <w:lang w:val="uk-UA"/>
              </w:rPr>
            </w:pPr>
            <w:r w:rsidRPr="001A06F7">
              <w:rPr>
                <w:rFonts w:ascii="Times New Roman" w:eastAsia="Times New Roman" w:hAnsi="Times New Roman" w:cs="Times New Roman"/>
                <w:spacing w:val="-5"/>
                <w:sz w:val="24"/>
                <w:szCs w:val="24"/>
                <w:lang w:val="uk-UA"/>
              </w:rPr>
              <w:t>Демонтаж парапетних огорож доріг із сталі</w:t>
            </w:r>
          </w:p>
          <w:p w14:paraId="2D7B8B35" w14:textId="77777777" w:rsidR="001A06F7" w:rsidRPr="001A06F7" w:rsidRDefault="001A06F7" w:rsidP="001A06F7">
            <w:pPr>
              <w:keepLines/>
              <w:autoSpaceDE w:val="0"/>
              <w:autoSpaceDN w:val="0"/>
              <w:spacing w:after="0" w:line="240" w:lineRule="auto"/>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на металевих стовпах</w:t>
            </w:r>
          </w:p>
        </w:tc>
        <w:tc>
          <w:tcPr>
            <w:tcW w:w="1559" w:type="dxa"/>
            <w:vAlign w:val="center"/>
          </w:tcPr>
          <w:p w14:paraId="77984AEA"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100м</w:t>
            </w:r>
          </w:p>
        </w:tc>
        <w:tc>
          <w:tcPr>
            <w:tcW w:w="1340" w:type="dxa"/>
            <w:vAlign w:val="center"/>
          </w:tcPr>
          <w:p w14:paraId="287EEAF8"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0,21</w:t>
            </w:r>
          </w:p>
        </w:tc>
      </w:tr>
      <w:tr w:rsidR="001A06F7" w:rsidRPr="001A06F7" w14:paraId="512FE3D9" w14:textId="77777777" w:rsidTr="003A5A7F">
        <w:tblPrEx>
          <w:tblCellMar>
            <w:top w:w="0" w:type="dxa"/>
            <w:bottom w:w="0" w:type="dxa"/>
          </w:tblCellMar>
        </w:tblPrEx>
        <w:trPr>
          <w:jc w:val="center"/>
        </w:trPr>
        <w:tc>
          <w:tcPr>
            <w:tcW w:w="661" w:type="dxa"/>
            <w:vAlign w:val="center"/>
          </w:tcPr>
          <w:p w14:paraId="7C1BC02B" w14:textId="77777777" w:rsidR="001A06F7" w:rsidRPr="001A06F7" w:rsidRDefault="001A06F7" w:rsidP="001A06F7">
            <w:pPr>
              <w:keepLines/>
              <w:numPr>
                <w:ilvl w:val="0"/>
                <w:numId w:val="18"/>
              </w:numPr>
              <w:autoSpaceDE w:val="0"/>
              <w:autoSpaceDN w:val="0"/>
              <w:spacing w:after="0" w:line="240" w:lineRule="auto"/>
              <w:jc w:val="center"/>
              <w:rPr>
                <w:rFonts w:ascii="Times New Roman" w:eastAsia="Times New Roman" w:hAnsi="Times New Roman" w:cs="Times New Roman"/>
                <w:sz w:val="24"/>
                <w:szCs w:val="24"/>
                <w:lang w:val="uk-UA"/>
              </w:rPr>
            </w:pPr>
          </w:p>
        </w:tc>
        <w:tc>
          <w:tcPr>
            <w:tcW w:w="6662" w:type="dxa"/>
            <w:vAlign w:val="center"/>
          </w:tcPr>
          <w:p w14:paraId="4FA81F3E" w14:textId="77777777" w:rsidR="001A06F7" w:rsidRPr="001A06F7" w:rsidRDefault="001A06F7" w:rsidP="001A06F7">
            <w:pPr>
              <w:keepLines/>
              <w:autoSpaceDE w:val="0"/>
              <w:autoSpaceDN w:val="0"/>
              <w:spacing w:after="0" w:line="240" w:lineRule="auto"/>
              <w:rPr>
                <w:rFonts w:ascii="Times New Roman" w:eastAsia="Times New Roman" w:hAnsi="Times New Roman" w:cs="Times New Roman"/>
                <w:spacing w:val="-5"/>
                <w:sz w:val="24"/>
                <w:szCs w:val="24"/>
                <w:lang w:val="uk-UA"/>
              </w:rPr>
            </w:pPr>
            <w:r w:rsidRPr="001A06F7">
              <w:rPr>
                <w:rFonts w:ascii="Times New Roman" w:eastAsia="Times New Roman" w:hAnsi="Times New Roman" w:cs="Times New Roman"/>
                <w:spacing w:val="-5"/>
                <w:sz w:val="24"/>
                <w:szCs w:val="24"/>
                <w:lang w:val="uk-UA"/>
              </w:rPr>
              <w:t>Улаштування (раніше демонтованих)</w:t>
            </w:r>
          </w:p>
          <w:p w14:paraId="7FC35D78" w14:textId="77777777" w:rsidR="001A06F7" w:rsidRPr="001A06F7" w:rsidRDefault="001A06F7" w:rsidP="001A06F7">
            <w:pPr>
              <w:keepLines/>
              <w:autoSpaceDE w:val="0"/>
              <w:autoSpaceDN w:val="0"/>
              <w:spacing w:after="0" w:line="240" w:lineRule="auto"/>
              <w:rPr>
                <w:rFonts w:ascii="Times New Roman" w:eastAsia="Times New Roman" w:hAnsi="Times New Roman" w:cs="Times New Roman"/>
                <w:spacing w:val="-5"/>
                <w:sz w:val="24"/>
                <w:szCs w:val="24"/>
                <w:lang w:val="uk-UA"/>
              </w:rPr>
            </w:pPr>
            <w:r w:rsidRPr="001A06F7">
              <w:rPr>
                <w:rFonts w:ascii="Times New Roman" w:eastAsia="Times New Roman" w:hAnsi="Times New Roman" w:cs="Times New Roman"/>
                <w:spacing w:val="-5"/>
                <w:sz w:val="24"/>
                <w:szCs w:val="24"/>
                <w:lang w:val="uk-UA"/>
              </w:rPr>
              <w:t>парапетних огорож доріг із сталі на</w:t>
            </w:r>
          </w:p>
          <w:p w14:paraId="04E5BD88" w14:textId="77777777" w:rsidR="001A06F7" w:rsidRPr="001A06F7" w:rsidRDefault="001A06F7" w:rsidP="001A06F7">
            <w:pPr>
              <w:keepLines/>
              <w:autoSpaceDE w:val="0"/>
              <w:autoSpaceDN w:val="0"/>
              <w:spacing w:after="0" w:line="240" w:lineRule="auto"/>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металевих стовпах</w:t>
            </w:r>
          </w:p>
        </w:tc>
        <w:tc>
          <w:tcPr>
            <w:tcW w:w="1559" w:type="dxa"/>
            <w:vAlign w:val="center"/>
          </w:tcPr>
          <w:p w14:paraId="7CA4C479"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100м</w:t>
            </w:r>
          </w:p>
        </w:tc>
        <w:tc>
          <w:tcPr>
            <w:tcW w:w="1340" w:type="dxa"/>
            <w:vAlign w:val="center"/>
          </w:tcPr>
          <w:p w14:paraId="58124D64"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0,21</w:t>
            </w:r>
          </w:p>
        </w:tc>
      </w:tr>
      <w:tr w:rsidR="001A06F7" w:rsidRPr="001A06F7" w14:paraId="2C501E76" w14:textId="77777777" w:rsidTr="003A5A7F">
        <w:tblPrEx>
          <w:tblCellMar>
            <w:top w:w="0" w:type="dxa"/>
            <w:bottom w:w="0" w:type="dxa"/>
          </w:tblCellMar>
        </w:tblPrEx>
        <w:trPr>
          <w:jc w:val="center"/>
        </w:trPr>
        <w:tc>
          <w:tcPr>
            <w:tcW w:w="10222" w:type="dxa"/>
            <w:gridSpan w:val="4"/>
            <w:vAlign w:val="center"/>
          </w:tcPr>
          <w:p w14:paraId="3544D29A" w14:textId="77777777" w:rsidR="001A06F7" w:rsidRPr="001A06F7" w:rsidRDefault="001A06F7" w:rsidP="001A06F7">
            <w:pPr>
              <w:autoSpaceDE w:val="0"/>
              <w:autoSpaceDN w:val="0"/>
              <w:adjustRightInd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b/>
                <w:bCs/>
                <w:spacing w:val="-5"/>
                <w:sz w:val="24"/>
                <w:szCs w:val="24"/>
                <w:u w:val="single"/>
                <w:lang w:val="uk-UA"/>
              </w:rPr>
              <w:t>Відділ 7. Космонавтів вул.</w:t>
            </w:r>
          </w:p>
        </w:tc>
      </w:tr>
      <w:tr w:rsidR="001A06F7" w:rsidRPr="001A06F7" w14:paraId="2930DFC9" w14:textId="77777777" w:rsidTr="003A5A7F">
        <w:tblPrEx>
          <w:tblCellMar>
            <w:top w:w="0" w:type="dxa"/>
            <w:bottom w:w="0" w:type="dxa"/>
          </w:tblCellMar>
        </w:tblPrEx>
        <w:trPr>
          <w:jc w:val="center"/>
        </w:trPr>
        <w:tc>
          <w:tcPr>
            <w:tcW w:w="661" w:type="dxa"/>
            <w:vAlign w:val="center"/>
          </w:tcPr>
          <w:p w14:paraId="18AD5768" w14:textId="77777777" w:rsidR="001A06F7" w:rsidRPr="001A06F7" w:rsidRDefault="001A06F7" w:rsidP="001A06F7">
            <w:pPr>
              <w:autoSpaceDE w:val="0"/>
              <w:autoSpaceDN w:val="0"/>
              <w:adjustRightInd w:val="0"/>
              <w:spacing w:after="0" w:line="240" w:lineRule="auto"/>
              <w:jc w:val="center"/>
              <w:rPr>
                <w:rFonts w:ascii="Times New Roman" w:eastAsia="Times New Roman" w:hAnsi="Times New Roman" w:cs="Times New Roman"/>
                <w:sz w:val="24"/>
                <w:szCs w:val="24"/>
                <w:lang w:val="uk-UA"/>
              </w:rPr>
            </w:pPr>
          </w:p>
        </w:tc>
        <w:tc>
          <w:tcPr>
            <w:tcW w:w="6662" w:type="dxa"/>
            <w:vAlign w:val="center"/>
          </w:tcPr>
          <w:p w14:paraId="4CFEEFA5"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proofErr w:type="spellStart"/>
            <w:r w:rsidRPr="001A06F7">
              <w:rPr>
                <w:rFonts w:ascii="Times New Roman" w:eastAsia="Times New Roman" w:hAnsi="Times New Roman" w:cs="Times New Roman"/>
                <w:b/>
                <w:bCs/>
                <w:spacing w:val="-5"/>
                <w:sz w:val="24"/>
                <w:szCs w:val="24"/>
                <w:lang w:val="uk-UA"/>
              </w:rPr>
              <w:t>Роздiл</w:t>
            </w:r>
            <w:proofErr w:type="spellEnd"/>
            <w:r w:rsidRPr="001A06F7">
              <w:rPr>
                <w:rFonts w:ascii="Times New Roman" w:eastAsia="Times New Roman" w:hAnsi="Times New Roman" w:cs="Times New Roman"/>
                <w:b/>
                <w:bCs/>
                <w:spacing w:val="-5"/>
                <w:sz w:val="24"/>
                <w:szCs w:val="24"/>
                <w:lang w:val="uk-UA"/>
              </w:rPr>
              <w:t xml:space="preserve"> 1. тротуар  на ділянці від вул. Генерала Петрова до вул. </w:t>
            </w:r>
            <w:proofErr w:type="spellStart"/>
            <w:r w:rsidRPr="001A06F7">
              <w:rPr>
                <w:rFonts w:ascii="Times New Roman" w:eastAsia="Times New Roman" w:hAnsi="Times New Roman" w:cs="Times New Roman"/>
                <w:b/>
                <w:bCs/>
                <w:spacing w:val="-5"/>
                <w:sz w:val="24"/>
                <w:szCs w:val="24"/>
                <w:lang w:val="uk-UA"/>
              </w:rPr>
              <w:t>Інглезі</w:t>
            </w:r>
            <w:proofErr w:type="spellEnd"/>
            <w:r w:rsidRPr="001A06F7">
              <w:rPr>
                <w:rFonts w:ascii="Times New Roman" w:eastAsia="Times New Roman" w:hAnsi="Times New Roman" w:cs="Times New Roman"/>
                <w:b/>
                <w:bCs/>
                <w:spacing w:val="-5"/>
                <w:sz w:val="24"/>
                <w:szCs w:val="24"/>
                <w:lang w:val="uk-UA"/>
              </w:rPr>
              <w:t xml:space="preserve"> (парна сторона)</w:t>
            </w:r>
          </w:p>
        </w:tc>
        <w:tc>
          <w:tcPr>
            <w:tcW w:w="1559" w:type="dxa"/>
            <w:vAlign w:val="center"/>
          </w:tcPr>
          <w:p w14:paraId="6B3C75FD" w14:textId="77777777" w:rsidR="001A06F7" w:rsidRPr="001A06F7" w:rsidRDefault="001A06F7" w:rsidP="001A06F7">
            <w:pPr>
              <w:autoSpaceDE w:val="0"/>
              <w:autoSpaceDN w:val="0"/>
              <w:adjustRightInd w:val="0"/>
              <w:spacing w:after="0" w:line="240" w:lineRule="auto"/>
              <w:jc w:val="center"/>
              <w:rPr>
                <w:rFonts w:ascii="Times New Roman" w:eastAsia="Times New Roman" w:hAnsi="Times New Roman" w:cs="Times New Roman"/>
                <w:sz w:val="24"/>
                <w:szCs w:val="24"/>
                <w:lang w:val="uk-UA"/>
              </w:rPr>
            </w:pPr>
          </w:p>
        </w:tc>
        <w:tc>
          <w:tcPr>
            <w:tcW w:w="1340" w:type="dxa"/>
            <w:vAlign w:val="center"/>
          </w:tcPr>
          <w:p w14:paraId="09875E14" w14:textId="77777777" w:rsidR="001A06F7" w:rsidRPr="001A06F7" w:rsidRDefault="001A06F7" w:rsidP="001A06F7">
            <w:pPr>
              <w:autoSpaceDE w:val="0"/>
              <w:autoSpaceDN w:val="0"/>
              <w:adjustRightInd w:val="0"/>
              <w:spacing w:after="0" w:line="240" w:lineRule="auto"/>
              <w:jc w:val="center"/>
              <w:rPr>
                <w:rFonts w:ascii="Times New Roman" w:eastAsia="Times New Roman" w:hAnsi="Times New Roman" w:cs="Times New Roman"/>
                <w:sz w:val="24"/>
                <w:szCs w:val="24"/>
                <w:lang w:val="uk-UA"/>
              </w:rPr>
            </w:pPr>
          </w:p>
        </w:tc>
      </w:tr>
      <w:tr w:rsidR="001A06F7" w:rsidRPr="001A06F7" w14:paraId="0370B61D" w14:textId="77777777" w:rsidTr="003A5A7F">
        <w:tblPrEx>
          <w:tblCellMar>
            <w:top w:w="0" w:type="dxa"/>
            <w:bottom w:w="0" w:type="dxa"/>
          </w:tblCellMar>
        </w:tblPrEx>
        <w:trPr>
          <w:jc w:val="center"/>
        </w:trPr>
        <w:tc>
          <w:tcPr>
            <w:tcW w:w="661" w:type="dxa"/>
            <w:vAlign w:val="center"/>
          </w:tcPr>
          <w:p w14:paraId="5305F68A" w14:textId="77777777" w:rsidR="001A06F7" w:rsidRPr="001A06F7" w:rsidRDefault="001A06F7" w:rsidP="001A06F7">
            <w:pPr>
              <w:autoSpaceDE w:val="0"/>
              <w:autoSpaceDN w:val="0"/>
              <w:adjustRightInd w:val="0"/>
              <w:spacing w:after="0" w:line="240" w:lineRule="auto"/>
              <w:jc w:val="center"/>
              <w:rPr>
                <w:rFonts w:ascii="Times New Roman" w:eastAsia="Times New Roman" w:hAnsi="Times New Roman" w:cs="Times New Roman"/>
                <w:sz w:val="24"/>
                <w:szCs w:val="24"/>
                <w:lang w:val="uk-UA"/>
              </w:rPr>
            </w:pPr>
          </w:p>
        </w:tc>
        <w:tc>
          <w:tcPr>
            <w:tcW w:w="6662" w:type="dxa"/>
            <w:vAlign w:val="center"/>
          </w:tcPr>
          <w:p w14:paraId="26CFE1C7"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ТИП 3</w:t>
            </w:r>
          </w:p>
        </w:tc>
        <w:tc>
          <w:tcPr>
            <w:tcW w:w="1559" w:type="dxa"/>
            <w:vAlign w:val="center"/>
          </w:tcPr>
          <w:p w14:paraId="10155A60" w14:textId="77777777" w:rsidR="001A06F7" w:rsidRPr="001A06F7" w:rsidRDefault="001A06F7" w:rsidP="001A06F7">
            <w:pPr>
              <w:autoSpaceDE w:val="0"/>
              <w:autoSpaceDN w:val="0"/>
              <w:adjustRightInd w:val="0"/>
              <w:spacing w:after="0" w:line="240" w:lineRule="auto"/>
              <w:jc w:val="center"/>
              <w:rPr>
                <w:rFonts w:ascii="Times New Roman" w:eastAsia="Times New Roman" w:hAnsi="Times New Roman" w:cs="Times New Roman"/>
                <w:sz w:val="24"/>
                <w:szCs w:val="24"/>
                <w:lang w:val="uk-UA"/>
              </w:rPr>
            </w:pPr>
          </w:p>
        </w:tc>
        <w:tc>
          <w:tcPr>
            <w:tcW w:w="1340" w:type="dxa"/>
            <w:vAlign w:val="center"/>
          </w:tcPr>
          <w:p w14:paraId="1E38C881" w14:textId="77777777" w:rsidR="001A06F7" w:rsidRPr="001A06F7" w:rsidRDefault="001A06F7" w:rsidP="001A06F7">
            <w:pPr>
              <w:autoSpaceDE w:val="0"/>
              <w:autoSpaceDN w:val="0"/>
              <w:adjustRightInd w:val="0"/>
              <w:spacing w:after="0" w:line="240" w:lineRule="auto"/>
              <w:jc w:val="center"/>
              <w:rPr>
                <w:rFonts w:ascii="Times New Roman" w:eastAsia="Times New Roman" w:hAnsi="Times New Roman" w:cs="Times New Roman"/>
                <w:sz w:val="24"/>
                <w:szCs w:val="24"/>
                <w:lang w:val="uk-UA"/>
              </w:rPr>
            </w:pPr>
          </w:p>
        </w:tc>
      </w:tr>
      <w:tr w:rsidR="001A06F7" w:rsidRPr="001A06F7" w14:paraId="078BBCA3" w14:textId="77777777" w:rsidTr="003A5A7F">
        <w:tblPrEx>
          <w:tblCellMar>
            <w:top w:w="0" w:type="dxa"/>
            <w:bottom w:w="0" w:type="dxa"/>
          </w:tblCellMar>
        </w:tblPrEx>
        <w:trPr>
          <w:jc w:val="center"/>
        </w:trPr>
        <w:tc>
          <w:tcPr>
            <w:tcW w:w="661" w:type="dxa"/>
            <w:vAlign w:val="center"/>
          </w:tcPr>
          <w:p w14:paraId="16072152" w14:textId="77777777" w:rsidR="001A06F7" w:rsidRPr="001A06F7" w:rsidRDefault="001A06F7" w:rsidP="001A06F7">
            <w:pPr>
              <w:keepLines/>
              <w:numPr>
                <w:ilvl w:val="0"/>
                <w:numId w:val="18"/>
              </w:numPr>
              <w:autoSpaceDE w:val="0"/>
              <w:autoSpaceDN w:val="0"/>
              <w:spacing w:after="0" w:line="240" w:lineRule="auto"/>
              <w:jc w:val="center"/>
              <w:rPr>
                <w:rFonts w:ascii="Times New Roman" w:eastAsia="Times New Roman" w:hAnsi="Times New Roman" w:cs="Times New Roman"/>
                <w:sz w:val="24"/>
                <w:szCs w:val="24"/>
                <w:lang w:val="uk-UA"/>
              </w:rPr>
            </w:pPr>
          </w:p>
        </w:tc>
        <w:tc>
          <w:tcPr>
            <w:tcW w:w="6662" w:type="dxa"/>
            <w:vAlign w:val="center"/>
          </w:tcPr>
          <w:p w14:paraId="2A9615C4" w14:textId="77777777" w:rsidR="001A06F7" w:rsidRPr="001A06F7" w:rsidRDefault="001A06F7" w:rsidP="001A06F7">
            <w:pPr>
              <w:keepLines/>
              <w:autoSpaceDE w:val="0"/>
              <w:autoSpaceDN w:val="0"/>
              <w:spacing w:after="0" w:line="240" w:lineRule="auto"/>
              <w:rPr>
                <w:rFonts w:ascii="Times New Roman" w:eastAsia="Times New Roman" w:hAnsi="Times New Roman" w:cs="Times New Roman"/>
                <w:spacing w:val="-5"/>
                <w:sz w:val="24"/>
                <w:szCs w:val="24"/>
                <w:lang w:val="uk-UA"/>
              </w:rPr>
            </w:pPr>
            <w:r w:rsidRPr="001A06F7">
              <w:rPr>
                <w:rFonts w:ascii="Times New Roman" w:eastAsia="Times New Roman" w:hAnsi="Times New Roman" w:cs="Times New Roman"/>
                <w:spacing w:val="-5"/>
                <w:sz w:val="24"/>
                <w:szCs w:val="24"/>
                <w:lang w:val="uk-UA"/>
              </w:rPr>
              <w:t>Розбирання асфальтобетонних покриттів</w:t>
            </w:r>
          </w:p>
          <w:p w14:paraId="5ACDC4E9" w14:textId="77777777" w:rsidR="001A06F7" w:rsidRPr="001A06F7" w:rsidRDefault="001A06F7" w:rsidP="001A06F7">
            <w:pPr>
              <w:keepLines/>
              <w:autoSpaceDE w:val="0"/>
              <w:autoSpaceDN w:val="0"/>
              <w:spacing w:after="0" w:line="240" w:lineRule="auto"/>
              <w:rPr>
                <w:rFonts w:ascii="Times New Roman" w:eastAsia="Times New Roman" w:hAnsi="Times New Roman" w:cs="Times New Roman"/>
                <w:sz w:val="24"/>
                <w:szCs w:val="24"/>
                <w:lang w:val="uk-UA"/>
              </w:rPr>
            </w:pPr>
            <w:proofErr w:type="spellStart"/>
            <w:r w:rsidRPr="001A06F7">
              <w:rPr>
                <w:rFonts w:ascii="Times New Roman" w:eastAsia="Times New Roman" w:hAnsi="Times New Roman" w:cs="Times New Roman"/>
                <w:spacing w:val="-5"/>
                <w:sz w:val="24"/>
                <w:szCs w:val="24"/>
                <w:lang w:val="uk-UA"/>
              </w:rPr>
              <w:t>hсер</w:t>
            </w:r>
            <w:proofErr w:type="spellEnd"/>
            <w:r w:rsidRPr="001A06F7">
              <w:rPr>
                <w:rFonts w:ascii="Times New Roman" w:eastAsia="Times New Roman" w:hAnsi="Times New Roman" w:cs="Times New Roman"/>
                <w:spacing w:val="-5"/>
                <w:sz w:val="24"/>
                <w:szCs w:val="24"/>
                <w:lang w:val="uk-UA"/>
              </w:rPr>
              <w:t>=4 cm</w:t>
            </w:r>
          </w:p>
        </w:tc>
        <w:tc>
          <w:tcPr>
            <w:tcW w:w="1559" w:type="dxa"/>
            <w:vAlign w:val="center"/>
          </w:tcPr>
          <w:p w14:paraId="23080E24"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100м3</w:t>
            </w:r>
          </w:p>
        </w:tc>
        <w:tc>
          <w:tcPr>
            <w:tcW w:w="1340" w:type="dxa"/>
            <w:vAlign w:val="center"/>
          </w:tcPr>
          <w:p w14:paraId="07133959"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0,8928</w:t>
            </w:r>
          </w:p>
        </w:tc>
      </w:tr>
      <w:tr w:rsidR="001A06F7" w:rsidRPr="001A06F7" w14:paraId="17B2160F" w14:textId="77777777" w:rsidTr="003A5A7F">
        <w:tblPrEx>
          <w:tblCellMar>
            <w:top w:w="0" w:type="dxa"/>
            <w:bottom w:w="0" w:type="dxa"/>
          </w:tblCellMar>
        </w:tblPrEx>
        <w:trPr>
          <w:jc w:val="center"/>
        </w:trPr>
        <w:tc>
          <w:tcPr>
            <w:tcW w:w="661" w:type="dxa"/>
            <w:vAlign w:val="center"/>
          </w:tcPr>
          <w:p w14:paraId="16D080A0" w14:textId="77777777" w:rsidR="001A06F7" w:rsidRPr="001A06F7" w:rsidRDefault="001A06F7" w:rsidP="001A06F7">
            <w:pPr>
              <w:keepLines/>
              <w:numPr>
                <w:ilvl w:val="0"/>
                <w:numId w:val="18"/>
              </w:numPr>
              <w:autoSpaceDE w:val="0"/>
              <w:autoSpaceDN w:val="0"/>
              <w:spacing w:after="0" w:line="240" w:lineRule="auto"/>
              <w:jc w:val="center"/>
              <w:rPr>
                <w:rFonts w:ascii="Times New Roman" w:eastAsia="Times New Roman" w:hAnsi="Times New Roman" w:cs="Times New Roman"/>
                <w:sz w:val="24"/>
                <w:szCs w:val="24"/>
                <w:lang w:val="uk-UA"/>
              </w:rPr>
            </w:pPr>
          </w:p>
        </w:tc>
        <w:tc>
          <w:tcPr>
            <w:tcW w:w="6662" w:type="dxa"/>
            <w:vAlign w:val="center"/>
          </w:tcPr>
          <w:p w14:paraId="57E33192" w14:textId="77777777" w:rsidR="001A06F7" w:rsidRPr="001A06F7" w:rsidRDefault="001A06F7" w:rsidP="001A06F7">
            <w:pPr>
              <w:keepLines/>
              <w:autoSpaceDE w:val="0"/>
              <w:autoSpaceDN w:val="0"/>
              <w:spacing w:after="0" w:line="240" w:lineRule="auto"/>
              <w:rPr>
                <w:rFonts w:ascii="Times New Roman" w:eastAsia="Times New Roman" w:hAnsi="Times New Roman" w:cs="Times New Roman"/>
                <w:spacing w:val="-5"/>
                <w:sz w:val="24"/>
                <w:szCs w:val="24"/>
                <w:lang w:val="uk-UA"/>
              </w:rPr>
            </w:pPr>
            <w:r w:rsidRPr="001A06F7">
              <w:rPr>
                <w:rFonts w:ascii="Times New Roman" w:eastAsia="Times New Roman" w:hAnsi="Times New Roman" w:cs="Times New Roman"/>
                <w:spacing w:val="-5"/>
                <w:sz w:val="24"/>
                <w:szCs w:val="24"/>
                <w:lang w:val="uk-UA"/>
              </w:rPr>
              <w:t>Розбирання щебеневих покриттів та основ,</w:t>
            </w:r>
          </w:p>
          <w:p w14:paraId="41F197C3" w14:textId="77777777" w:rsidR="001A06F7" w:rsidRPr="001A06F7" w:rsidRDefault="001A06F7" w:rsidP="001A06F7">
            <w:pPr>
              <w:keepLines/>
              <w:autoSpaceDE w:val="0"/>
              <w:autoSpaceDN w:val="0"/>
              <w:spacing w:after="0" w:line="240" w:lineRule="auto"/>
              <w:rPr>
                <w:rFonts w:ascii="Times New Roman" w:eastAsia="Times New Roman" w:hAnsi="Times New Roman" w:cs="Times New Roman"/>
                <w:sz w:val="24"/>
                <w:szCs w:val="24"/>
                <w:lang w:val="uk-UA"/>
              </w:rPr>
            </w:pPr>
            <w:proofErr w:type="spellStart"/>
            <w:r w:rsidRPr="001A06F7">
              <w:rPr>
                <w:rFonts w:ascii="Times New Roman" w:eastAsia="Times New Roman" w:hAnsi="Times New Roman" w:cs="Times New Roman"/>
                <w:spacing w:val="-5"/>
                <w:sz w:val="24"/>
                <w:szCs w:val="24"/>
                <w:lang w:val="uk-UA"/>
              </w:rPr>
              <w:t>hсер</w:t>
            </w:r>
            <w:proofErr w:type="spellEnd"/>
            <w:r w:rsidRPr="001A06F7">
              <w:rPr>
                <w:rFonts w:ascii="Times New Roman" w:eastAsia="Times New Roman" w:hAnsi="Times New Roman" w:cs="Times New Roman"/>
                <w:spacing w:val="-5"/>
                <w:sz w:val="24"/>
                <w:szCs w:val="24"/>
                <w:lang w:val="uk-UA"/>
              </w:rPr>
              <w:t>=12 см</w:t>
            </w:r>
          </w:p>
        </w:tc>
        <w:tc>
          <w:tcPr>
            <w:tcW w:w="1559" w:type="dxa"/>
            <w:vAlign w:val="center"/>
          </w:tcPr>
          <w:p w14:paraId="6C57F8FE"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100м3</w:t>
            </w:r>
          </w:p>
        </w:tc>
        <w:tc>
          <w:tcPr>
            <w:tcW w:w="1340" w:type="dxa"/>
            <w:vAlign w:val="center"/>
          </w:tcPr>
          <w:p w14:paraId="05F80A5C"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2,6784</w:t>
            </w:r>
          </w:p>
        </w:tc>
      </w:tr>
      <w:tr w:rsidR="001A06F7" w:rsidRPr="001A06F7" w14:paraId="2324A0FA" w14:textId="77777777" w:rsidTr="003A5A7F">
        <w:tblPrEx>
          <w:tblCellMar>
            <w:top w:w="0" w:type="dxa"/>
            <w:bottom w:w="0" w:type="dxa"/>
          </w:tblCellMar>
        </w:tblPrEx>
        <w:trPr>
          <w:jc w:val="center"/>
        </w:trPr>
        <w:tc>
          <w:tcPr>
            <w:tcW w:w="661" w:type="dxa"/>
            <w:vAlign w:val="center"/>
          </w:tcPr>
          <w:p w14:paraId="2604FE7D" w14:textId="77777777" w:rsidR="001A06F7" w:rsidRPr="001A06F7" w:rsidRDefault="001A06F7" w:rsidP="001A06F7">
            <w:pPr>
              <w:keepLines/>
              <w:numPr>
                <w:ilvl w:val="0"/>
                <w:numId w:val="18"/>
              </w:numPr>
              <w:autoSpaceDE w:val="0"/>
              <w:autoSpaceDN w:val="0"/>
              <w:spacing w:after="0" w:line="240" w:lineRule="auto"/>
              <w:jc w:val="center"/>
              <w:rPr>
                <w:rFonts w:ascii="Times New Roman" w:eastAsia="Times New Roman" w:hAnsi="Times New Roman" w:cs="Times New Roman"/>
                <w:sz w:val="24"/>
                <w:szCs w:val="24"/>
                <w:lang w:val="uk-UA"/>
              </w:rPr>
            </w:pPr>
          </w:p>
        </w:tc>
        <w:tc>
          <w:tcPr>
            <w:tcW w:w="6662" w:type="dxa"/>
            <w:vAlign w:val="center"/>
          </w:tcPr>
          <w:p w14:paraId="28A3CE5D" w14:textId="77777777" w:rsidR="001A06F7" w:rsidRPr="001A06F7" w:rsidRDefault="001A06F7" w:rsidP="001A06F7">
            <w:pPr>
              <w:keepLines/>
              <w:autoSpaceDE w:val="0"/>
              <w:autoSpaceDN w:val="0"/>
              <w:spacing w:after="0" w:line="240" w:lineRule="auto"/>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Навантаження сміття</w:t>
            </w:r>
          </w:p>
        </w:tc>
        <w:tc>
          <w:tcPr>
            <w:tcW w:w="1559" w:type="dxa"/>
            <w:vAlign w:val="center"/>
          </w:tcPr>
          <w:p w14:paraId="2F308E2B"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100 т</w:t>
            </w:r>
          </w:p>
        </w:tc>
        <w:tc>
          <w:tcPr>
            <w:tcW w:w="1340" w:type="dxa"/>
            <w:vAlign w:val="center"/>
          </w:tcPr>
          <w:p w14:paraId="74CACCED"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6,11568</w:t>
            </w:r>
          </w:p>
        </w:tc>
      </w:tr>
      <w:tr w:rsidR="001A06F7" w:rsidRPr="001A06F7" w14:paraId="58EE2264" w14:textId="77777777" w:rsidTr="003A5A7F">
        <w:tblPrEx>
          <w:tblCellMar>
            <w:top w:w="0" w:type="dxa"/>
            <w:bottom w:w="0" w:type="dxa"/>
          </w:tblCellMar>
        </w:tblPrEx>
        <w:trPr>
          <w:jc w:val="center"/>
        </w:trPr>
        <w:tc>
          <w:tcPr>
            <w:tcW w:w="661" w:type="dxa"/>
            <w:vAlign w:val="center"/>
          </w:tcPr>
          <w:p w14:paraId="4F405A7B" w14:textId="77777777" w:rsidR="001A06F7" w:rsidRPr="001A06F7" w:rsidRDefault="001A06F7" w:rsidP="001A06F7">
            <w:pPr>
              <w:keepLines/>
              <w:numPr>
                <w:ilvl w:val="0"/>
                <w:numId w:val="18"/>
              </w:numPr>
              <w:autoSpaceDE w:val="0"/>
              <w:autoSpaceDN w:val="0"/>
              <w:spacing w:after="0" w:line="240" w:lineRule="auto"/>
              <w:jc w:val="center"/>
              <w:rPr>
                <w:rFonts w:ascii="Times New Roman" w:eastAsia="Times New Roman" w:hAnsi="Times New Roman" w:cs="Times New Roman"/>
                <w:sz w:val="24"/>
                <w:szCs w:val="24"/>
                <w:lang w:val="uk-UA"/>
              </w:rPr>
            </w:pPr>
          </w:p>
        </w:tc>
        <w:tc>
          <w:tcPr>
            <w:tcW w:w="6662" w:type="dxa"/>
            <w:vAlign w:val="center"/>
          </w:tcPr>
          <w:p w14:paraId="72DBFB58" w14:textId="77777777" w:rsidR="001A06F7" w:rsidRPr="001A06F7" w:rsidRDefault="001A06F7" w:rsidP="001A06F7">
            <w:pPr>
              <w:keepLines/>
              <w:autoSpaceDE w:val="0"/>
              <w:autoSpaceDN w:val="0"/>
              <w:spacing w:after="0" w:line="240" w:lineRule="auto"/>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Перевезення сміття до 30 км</w:t>
            </w:r>
          </w:p>
        </w:tc>
        <w:tc>
          <w:tcPr>
            <w:tcW w:w="1559" w:type="dxa"/>
            <w:vAlign w:val="center"/>
          </w:tcPr>
          <w:p w14:paraId="7C4656ED"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т</w:t>
            </w:r>
          </w:p>
        </w:tc>
        <w:tc>
          <w:tcPr>
            <w:tcW w:w="1340" w:type="dxa"/>
            <w:vAlign w:val="center"/>
          </w:tcPr>
          <w:p w14:paraId="3181BAF5"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611,568</w:t>
            </w:r>
          </w:p>
        </w:tc>
      </w:tr>
      <w:tr w:rsidR="001A06F7" w:rsidRPr="001A06F7" w14:paraId="67D34588" w14:textId="77777777" w:rsidTr="003A5A7F">
        <w:tblPrEx>
          <w:tblCellMar>
            <w:top w:w="0" w:type="dxa"/>
            <w:bottom w:w="0" w:type="dxa"/>
          </w:tblCellMar>
        </w:tblPrEx>
        <w:trPr>
          <w:jc w:val="center"/>
        </w:trPr>
        <w:tc>
          <w:tcPr>
            <w:tcW w:w="661" w:type="dxa"/>
            <w:vAlign w:val="center"/>
          </w:tcPr>
          <w:p w14:paraId="42AA4AEB" w14:textId="77777777" w:rsidR="001A06F7" w:rsidRPr="001A06F7" w:rsidRDefault="001A06F7" w:rsidP="001A06F7">
            <w:pPr>
              <w:keepLines/>
              <w:numPr>
                <w:ilvl w:val="0"/>
                <w:numId w:val="18"/>
              </w:numPr>
              <w:autoSpaceDE w:val="0"/>
              <w:autoSpaceDN w:val="0"/>
              <w:spacing w:after="0" w:line="240" w:lineRule="auto"/>
              <w:jc w:val="center"/>
              <w:rPr>
                <w:rFonts w:ascii="Times New Roman" w:eastAsia="Times New Roman" w:hAnsi="Times New Roman" w:cs="Times New Roman"/>
                <w:sz w:val="24"/>
                <w:szCs w:val="24"/>
                <w:lang w:val="uk-UA"/>
              </w:rPr>
            </w:pPr>
          </w:p>
        </w:tc>
        <w:tc>
          <w:tcPr>
            <w:tcW w:w="6662" w:type="dxa"/>
            <w:vAlign w:val="center"/>
          </w:tcPr>
          <w:p w14:paraId="1A08E520" w14:textId="77777777" w:rsidR="001A06F7" w:rsidRPr="001A06F7" w:rsidRDefault="001A06F7" w:rsidP="001A06F7">
            <w:pPr>
              <w:keepLines/>
              <w:autoSpaceDE w:val="0"/>
              <w:autoSpaceDN w:val="0"/>
              <w:spacing w:after="0" w:line="240" w:lineRule="auto"/>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 xml:space="preserve">Улаштування підстильних та </w:t>
            </w:r>
            <w:proofErr w:type="spellStart"/>
            <w:r w:rsidRPr="001A06F7">
              <w:rPr>
                <w:rFonts w:ascii="Times New Roman" w:eastAsia="Times New Roman" w:hAnsi="Times New Roman" w:cs="Times New Roman"/>
                <w:spacing w:val="-5"/>
                <w:sz w:val="24"/>
                <w:szCs w:val="24"/>
                <w:lang w:val="uk-UA"/>
              </w:rPr>
              <w:t>вирівнювальних</w:t>
            </w:r>
            <w:proofErr w:type="spellEnd"/>
            <w:r w:rsidRPr="001A06F7">
              <w:rPr>
                <w:rFonts w:ascii="Times New Roman" w:eastAsia="Times New Roman" w:hAnsi="Times New Roman" w:cs="Times New Roman"/>
                <w:spacing w:val="-5"/>
                <w:sz w:val="24"/>
                <w:szCs w:val="24"/>
                <w:lang w:val="uk-UA"/>
              </w:rPr>
              <w:t xml:space="preserve"> шарів основи з щебенево-піщаної суміші С7, h=12 см</w:t>
            </w:r>
          </w:p>
        </w:tc>
        <w:tc>
          <w:tcPr>
            <w:tcW w:w="1559" w:type="dxa"/>
            <w:vAlign w:val="center"/>
          </w:tcPr>
          <w:p w14:paraId="624AC89A"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100м3</w:t>
            </w:r>
          </w:p>
        </w:tc>
        <w:tc>
          <w:tcPr>
            <w:tcW w:w="1340" w:type="dxa"/>
            <w:vAlign w:val="center"/>
          </w:tcPr>
          <w:p w14:paraId="69FE9CD3"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2,6784</w:t>
            </w:r>
          </w:p>
        </w:tc>
      </w:tr>
      <w:tr w:rsidR="001A06F7" w:rsidRPr="001A06F7" w14:paraId="414CFCAB" w14:textId="77777777" w:rsidTr="003A5A7F">
        <w:tblPrEx>
          <w:tblCellMar>
            <w:top w:w="0" w:type="dxa"/>
            <w:bottom w:w="0" w:type="dxa"/>
          </w:tblCellMar>
        </w:tblPrEx>
        <w:trPr>
          <w:jc w:val="center"/>
        </w:trPr>
        <w:tc>
          <w:tcPr>
            <w:tcW w:w="661" w:type="dxa"/>
            <w:vAlign w:val="center"/>
          </w:tcPr>
          <w:p w14:paraId="2F1F6E6A" w14:textId="77777777" w:rsidR="001A06F7" w:rsidRPr="001A06F7" w:rsidRDefault="001A06F7" w:rsidP="001A06F7">
            <w:pPr>
              <w:keepLines/>
              <w:numPr>
                <w:ilvl w:val="0"/>
                <w:numId w:val="18"/>
              </w:numPr>
              <w:autoSpaceDE w:val="0"/>
              <w:autoSpaceDN w:val="0"/>
              <w:spacing w:after="0" w:line="240" w:lineRule="auto"/>
              <w:jc w:val="center"/>
              <w:rPr>
                <w:rFonts w:ascii="Times New Roman" w:eastAsia="Times New Roman" w:hAnsi="Times New Roman" w:cs="Times New Roman"/>
                <w:sz w:val="24"/>
                <w:szCs w:val="24"/>
                <w:lang w:val="uk-UA"/>
              </w:rPr>
            </w:pPr>
          </w:p>
        </w:tc>
        <w:tc>
          <w:tcPr>
            <w:tcW w:w="6662" w:type="dxa"/>
            <w:vAlign w:val="center"/>
          </w:tcPr>
          <w:p w14:paraId="63DBA396" w14:textId="77777777" w:rsidR="001A06F7" w:rsidRPr="001A06F7" w:rsidRDefault="001A06F7" w:rsidP="001A06F7">
            <w:pPr>
              <w:keepLines/>
              <w:autoSpaceDE w:val="0"/>
              <w:autoSpaceDN w:val="0"/>
              <w:spacing w:after="0" w:line="240" w:lineRule="auto"/>
              <w:rPr>
                <w:rFonts w:ascii="Times New Roman" w:eastAsia="Times New Roman" w:hAnsi="Times New Roman" w:cs="Times New Roman"/>
                <w:spacing w:val="-5"/>
                <w:sz w:val="24"/>
                <w:szCs w:val="24"/>
                <w:lang w:val="uk-UA"/>
              </w:rPr>
            </w:pPr>
            <w:r w:rsidRPr="001A06F7">
              <w:rPr>
                <w:rFonts w:ascii="Times New Roman" w:eastAsia="Times New Roman" w:hAnsi="Times New Roman" w:cs="Times New Roman"/>
                <w:spacing w:val="-5"/>
                <w:sz w:val="24"/>
                <w:szCs w:val="24"/>
                <w:lang w:val="uk-UA"/>
              </w:rPr>
              <w:t xml:space="preserve">Улаштування асфальтобетонних покриттів доріжок та тротуарів із сумішей асфальтобетонних </w:t>
            </w:r>
            <w:proofErr w:type="spellStart"/>
            <w:r w:rsidRPr="001A06F7">
              <w:rPr>
                <w:rFonts w:ascii="Times New Roman" w:eastAsia="Times New Roman" w:hAnsi="Times New Roman" w:cs="Times New Roman"/>
                <w:spacing w:val="-5"/>
                <w:sz w:val="24"/>
                <w:szCs w:val="24"/>
                <w:lang w:val="uk-UA"/>
              </w:rPr>
              <w:t>гарячіх</w:t>
            </w:r>
            <w:proofErr w:type="spellEnd"/>
            <w:r w:rsidRPr="001A06F7">
              <w:rPr>
                <w:rFonts w:ascii="Times New Roman" w:eastAsia="Times New Roman" w:hAnsi="Times New Roman" w:cs="Times New Roman"/>
                <w:spacing w:val="-5"/>
                <w:sz w:val="24"/>
                <w:szCs w:val="24"/>
                <w:lang w:val="uk-UA"/>
              </w:rPr>
              <w:t xml:space="preserve"> і</w:t>
            </w:r>
          </w:p>
          <w:p w14:paraId="7C1F8B7A" w14:textId="77777777" w:rsidR="001A06F7" w:rsidRPr="001A06F7" w:rsidRDefault="001A06F7" w:rsidP="001A06F7">
            <w:pPr>
              <w:keepLines/>
              <w:autoSpaceDE w:val="0"/>
              <w:autoSpaceDN w:val="0"/>
              <w:spacing w:after="0" w:line="240" w:lineRule="auto"/>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теплих [асфальтобетон щільний] (дорожні)(аеродромні), що застосовуються у верхніх шарах покриттів , піщані, тип Г, марка 1, товщиною 4,0 см</w:t>
            </w:r>
          </w:p>
        </w:tc>
        <w:tc>
          <w:tcPr>
            <w:tcW w:w="1559" w:type="dxa"/>
            <w:vAlign w:val="center"/>
          </w:tcPr>
          <w:p w14:paraId="6136CD4A"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100м2</w:t>
            </w:r>
          </w:p>
        </w:tc>
        <w:tc>
          <w:tcPr>
            <w:tcW w:w="1340" w:type="dxa"/>
            <w:vAlign w:val="center"/>
          </w:tcPr>
          <w:p w14:paraId="0E6E8766"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22,32</w:t>
            </w:r>
          </w:p>
        </w:tc>
      </w:tr>
      <w:tr w:rsidR="001A06F7" w:rsidRPr="001A06F7" w14:paraId="07B7E87B" w14:textId="77777777" w:rsidTr="003A5A7F">
        <w:tblPrEx>
          <w:tblCellMar>
            <w:top w:w="0" w:type="dxa"/>
            <w:bottom w:w="0" w:type="dxa"/>
          </w:tblCellMar>
        </w:tblPrEx>
        <w:trPr>
          <w:jc w:val="center"/>
        </w:trPr>
        <w:tc>
          <w:tcPr>
            <w:tcW w:w="661" w:type="dxa"/>
            <w:vAlign w:val="center"/>
          </w:tcPr>
          <w:p w14:paraId="4185F0D5" w14:textId="77777777" w:rsidR="001A06F7" w:rsidRPr="001A06F7" w:rsidRDefault="001A06F7" w:rsidP="001A06F7">
            <w:pPr>
              <w:autoSpaceDE w:val="0"/>
              <w:autoSpaceDN w:val="0"/>
              <w:adjustRightInd w:val="0"/>
              <w:spacing w:after="0" w:line="240" w:lineRule="auto"/>
              <w:jc w:val="center"/>
              <w:rPr>
                <w:rFonts w:ascii="Times New Roman" w:eastAsia="Times New Roman" w:hAnsi="Times New Roman" w:cs="Times New Roman"/>
                <w:sz w:val="24"/>
                <w:szCs w:val="24"/>
                <w:lang w:val="uk-UA"/>
              </w:rPr>
            </w:pPr>
          </w:p>
        </w:tc>
        <w:tc>
          <w:tcPr>
            <w:tcW w:w="6662" w:type="dxa"/>
            <w:vAlign w:val="center"/>
          </w:tcPr>
          <w:p w14:paraId="4A74E482"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ІНШІ РОБОТИ</w:t>
            </w:r>
          </w:p>
        </w:tc>
        <w:tc>
          <w:tcPr>
            <w:tcW w:w="1559" w:type="dxa"/>
            <w:vAlign w:val="center"/>
          </w:tcPr>
          <w:p w14:paraId="016F33DC" w14:textId="77777777" w:rsidR="001A06F7" w:rsidRPr="001A06F7" w:rsidRDefault="001A06F7" w:rsidP="001A06F7">
            <w:pPr>
              <w:autoSpaceDE w:val="0"/>
              <w:autoSpaceDN w:val="0"/>
              <w:adjustRightInd w:val="0"/>
              <w:spacing w:after="0" w:line="240" w:lineRule="auto"/>
              <w:jc w:val="center"/>
              <w:rPr>
                <w:rFonts w:ascii="Times New Roman" w:eastAsia="Times New Roman" w:hAnsi="Times New Roman" w:cs="Times New Roman"/>
                <w:sz w:val="24"/>
                <w:szCs w:val="24"/>
                <w:lang w:val="uk-UA"/>
              </w:rPr>
            </w:pPr>
          </w:p>
        </w:tc>
        <w:tc>
          <w:tcPr>
            <w:tcW w:w="1340" w:type="dxa"/>
            <w:vAlign w:val="center"/>
          </w:tcPr>
          <w:p w14:paraId="2225303A" w14:textId="77777777" w:rsidR="001A06F7" w:rsidRPr="001A06F7" w:rsidRDefault="001A06F7" w:rsidP="001A06F7">
            <w:pPr>
              <w:autoSpaceDE w:val="0"/>
              <w:autoSpaceDN w:val="0"/>
              <w:adjustRightInd w:val="0"/>
              <w:spacing w:after="0" w:line="240" w:lineRule="auto"/>
              <w:jc w:val="center"/>
              <w:rPr>
                <w:rFonts w:ascii="Times New Roman" w:eastAsia="Times New Roman" w:hAnsi="Times New Roman" w:cs="Times New Roman"/>
                <w:sz w:val="24"/>
                <w:szCs w:val="24"/>
                <w:lang w:val="uk-UA"/>
              </w:rPr>
            </w:pPr>
          </w:p>
        </w:tc>
      </w:tr>
      <w:tr w:rsidR="001A06F7" w:rsidRPr="001A06F7" w14:paraId="397D32E8" w14:textId="77777777" w:rsidTr="003A5A7F">
        <w:tblPrEx>
          <w:tblCellMar>
            <w:top w:w="0" w:type="dxa"/>
            <w:bottom w:w="0" w:type="dxa"/>
          </w:tblCellMar>
        </w:tblPrEx>
        <w:trPr>
          <w:jc w:val="center"/>
        </w:trPr>
        <w:tc>
          <w:tcPr>
            <w:tcW w:w="661" w:type="dxa"/>
            <w:vAlign w:val="center"/>
          </w:tcPr>
          <w:p w14:paraId="355E79A2" w14:textId="77777777" w:rsidR="001A06F7" w:rsidRPr="001A06F7" w:rsidRDefault="001A06F7" w:rsidP="001A06F7">
            <w:pPr>
              <w:keepLines/>
              <w:numPr>
                <w:ilvl w:val="0"/>
                <w:numId w:val="18"/>
              </w:numPr>
              <w:autoSpaceDE w:val="0"/>
              <w:autoSpaceDN w:val="0"/>
              <w:spacing w:after="0" w:line="240" w:lineRule="auto"/>
              <w:jc w:val="center"/>
              <w:rPr>
                <w:rFonts w:ascii="Times New Roman" w:eastAsia="Times New Roman" w:hAnsi="Times New Roman" w:cs="Times New Roman"/>
                <w:sz w:val="24"/>
                <w:szCs w:val="24"/>
                <w:lang w:val="uk-UA"/>
              </w:rPr>
            </w:pPr>
          </w:p>
        </w:tc>
        <w:tc>
          <w:tcPr>
            <w:tcW w:w="6662" w:type="dxa"/>
            <w:vAlign w:val="center"/>
          </w:tcPr>
          <w:p w14:paraId="046D0DDD" w14:textId="77777777" w:rsidR="001A06F7" w:rsidRPr="001A06F7" w:rsidRDefault="001A06F7" w:rsidP="001A06F7">
            <w:pPr>
              <w:keepLines/>
              <w:autoSpaceDE w:val="0"/>
              <w:autoSpaceDN w:val="0"/>
              <w:spacing w:after="0" w:line="240" w:lineRule="auto"/>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Розбирання бортових каменів</w:t>
            </w:r>
          </w:p>
        </w:tc>
        <w:tc>
          <w:tcPr>
            <w:tcW w:w="1559" w:type="dxa"/>
            <w:vAlign w:val="center"/>
          </w:tcPr>
          <w:p w14:paraId="66B9967C"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100м</w:t>
            </w:r>
          </w:p>
        </w:tc>
        <w:tc>
          <w:tcPr>
            <w:tcW w:w="1340" w:type="dxa"/>
            <w:vAlign w:val="center"/>
          </w:tcPr>
          <w:p w14:paraId="78CF0845"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0,52</w:t>
            </w:r>
          </w:p>
        </w:tc>
      </w:tr>
      <w:tr w:rsidR="001A06F7" w:rsidRPr="001A06F7" w14:paraId="7A07A300" w14:textId="77777777" w:rsidTr="003A5A7F">
        <w:tblPrEx>
          <w:tblCellMar>
            <w:top w:w="0" w:type="dxa"/>
            <w:bottom w:w="0" w:type="dxa"/>
          </w:tblCellMar>
        </w:tblPrEx>
        <w:trPr>
          <w:jc w:val="center"/>
        </w:trPr>
        <w:tc>
          <w:tcPr>
            <w:tcW w:w="661" w:type="dxa"/>
            <w:vAlign w:val="center"/>
          </w:tcPr>
          <w:p w14:paraId="1316C13B" w14:textId="77777777" w:rsidR="001A06F7" w:rsidRPr="001A06F7" w:rsidRDefault="001A06F7" w:rsidP="001A06F7">
            <w:pPr>
              <w:keepLines/>
              <w:numPr>
                <w:ilvl w:val="0"/>
                <w:numId w:val="18"/>
              </w:numPr>
              <w:autoSpaceDE w:val="0"/>
              <w:autoSpaceDN w:val="0"/>
              <w:spacing w:after="0" w:line="240" w:lineRule="auto"/>
              <w:jc w:val="center"/>
              <w:rPr>
                <w:rFonts w:ascii="Times New Roman" w:eastAsia="Times New Roman" w:hAnsi="Times New Roman" w:cs="Times New Roman"/>
                <w:sz w:val="24"/>
                <w:szCs w:val="24"/>
                <w:lang w:val="uk-UA"/>
              </w:rPr>
            </w:pPr>
          </w:p>
        </w:tc>
        <w:tc>
          <w:tcPr>
            <w:tcW w:w="6662" w:type="dxa"/>
            <w:vAlign w:val="center"/>
          </w:tcPr>
          <w:p w14:paraId="6AFFAAD4" w14:textId="77777777" w:rsidR="001A06F7" w:rsidRPr="001A06F7" w:rsidRDefault="001A06F7" w:rsidP="001A06F7">
            <w:pPr>
              <w:keepLines/>
              <w:autoSpaceDE w:val="0"/>
              <w:autoSpaceDN w:val="0"/>
              <w:spacing w:after="0" w:line="240" w:lineRule="auto"/>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Навантаження сміття</w:t>
            </w:r>
          </w:p>
        </w:tc>
        <w:tc>
          <w:tcPr>
            <w:tcW w:w="1559" w:type="dxa"/>
            <w:vAlign w:val="center"/>
          </w:tcPr>
          <w:p w14:paraId="6D498245"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100 т</w:t>
            </w:r>
          </w:p>
        </w:tc>
        <w:tc>
          <w:tcPr>
            <w:tcW w:w="1340" w:type="dxa"/>
            <w:vAlign w:val="center"/>
          </w:tcPr>
          <w:p w14:paraId="381789A0"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0,03744</w:t>
            </w:r>
          </w:p>
        </w:tc>
      </w:tr>
      <w:tr w:rsidR="001A06F7" w:rsidRPr="001A06F7" w14:paraId="7F28BAE0" w14:textId="77777777" w:rsidTr="003A5A7F">
        <w:tblPrEx>
          <w:tblCellMar>
            <w:top w:w="0" w:type="dxa"/>
            <w:bottom w:w="0" w:type="dxa"/>
          </w:tblCellMar>
        </w:tblPrEx>
        <w:trPr>
          <w:jc w:val="center"/>
        </w:trPr>
        <w:tc>
          <w:tcPr>
            <w:tcW w:w="661" w:type="dxa"/>
            <w:vAlign w:val="center"/>
          </w:tcPr>
          <w:p w14:paraId="12053C13" w14:textId="77777777" w:rsidR="001A06F7" w:rsidRPr="001A06F7" w:rsidRDefault="001A06F7" w:rsidP="001A06F7">
            <w:pPr>
              <w:keepLines/>
              <w:numPr>
                <w:ilvl w:val="0"/>
                <w:numId w:val="18"/>
              </w:numPr>
              <w:autoSpaceDE w:val="0"/>
              <w:autoSpaceDN w:val="0"/>
              <w:spacing w:after="0" w:line="240" w:lineRule="auto"/>
              <w:jc w:val="center"/>
              <w:rPr>
                <w:rFonts w:ascii="Times New Roman" w:eastAsia="Times New Roman" w:hAnsi="Times New Roman" w:cs="Times New Roman"/>
                <w:sz w:val="24"/>
                <w:szCs w:val="24"/>
                <w:lang w:val="uk-UA"/>
              </w:rPr>
            </w:pPr>
          </w:p>
        </w:tc>
        <w:tc>
          <w:tcPr>
            <w:tcW w:w="6662" w:type="dxa"/>
            <w:vAlign w:val="center"/>
          </w:tcPr>
          <w:p w14:paraId="6DDE6F27" w14:textId="77777777" w:rsidR="001A06F7" w:rsidRPr="001A06F7" w:rsidRDefault="001A06F7" w:rsidP="001A06F7">
            <w:pPr>
              <w:keepLines/>
              <w:autoSpaceDE w:val="0"/>
              <w:autoSpaceDN w:val="0"/>
              <w:spacing w:after="0" w:line="240" w:lineRule="auto"/>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Перевезення сміття до 30 км</w:t>
            </w:r>
          </w:p>
        </w:tc>
        <w:tc>
          <w:tcPr>
            <w:tcW w:w="1559" w:type="dxa"/>
            <w:vAlign w:val="center"/>
          </w:tcPr>
          <w:p w14:paraId="095B2B99"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т</w:t>
            </w:r>
          </w:p>
        </w:tc>
        <w:tc>
          <w:tcPr>
            <w:tcW w:w="1340" w:type="dxa"/>
            <w:vAlign w:val="center"/>
          </w:tcPr>
          <w:p w14:paraId="09A44CF3"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3,744</w:t>
            </w:r>
          </w:p>
        </w:tc>
      </w:tr>
      <w:tr w:rsidR="001A06F7" w:rsidRPr="001A06F7" w14:paraId="3FB1C7E2" w14:textId="77777777" w:rsidTr="003A5A7F">
        <w:tblPrEx>
          <w:tblCellMar>
            <w:top w:w="0" w:type="dxa"/>
            <w:bottom w:w="0" w:type="dxa"/>
          </w:tblCellMar>
        </w:tblPrEx>
        <w:trPr>
          <w:jc w:val="center"/>
        </w:trPr>
        <w:tc>
          <w:tcPr>
            <w:tcW w:w="661" w:type="dxa"/>
            <w:vAlign w:val="center"/>
          </w:tcPr>
          <w:p w14:paraId="589610D8" w14:textId="77777777" w:rsidR="001A06F7" w:rsidRPr="001A06F7" w:rsidRDefault="001A06F7" w:rsidP="001A06F7">
            <w:pPr>
              <w:keepLines/>
              <w:numPr>
                <w:ilvl w:val="0"/>
                <w:numId w:val="18"/>
              </w:numPr>
              <w:autoSpaceDE w:val="0"/>
              <w:autoSpaceDN w:val="0"/>
              <w:spacing w:after="0" w:line="240" w:lineRule="auto"/>
              <w:jc w:val="center"/>
              <w:rPr>
                <w:rFonts w:ascii="Times New Roman" w:eastAsia="Times New Roman" w:hAnsi="Times New Roman" w:cs="Times New Roman"/>
                <w:sz w:val="24"/>
                <w:szCs w:val="24"/>
                <w:lang w:val="uk-UA"/>
              </w:rPr>
            </w:pPr>
          </w:p>
        </w:tc>
        <w:tc>
          <w:tcPr>
            <w:tcW w:w="6662" w:type="dxa"/>
            <w:vAlign w:val="center"/>
          </w:tcPr>
          <w:p w14:paraId="101116D9" w14:textId="77777777" w:rsidR="001A06F7" w:rsidRPr="001A06F7" w:rsidRDefault="001A06F7" w:rsidP="001A06F7">
            <w:pPr>
              <w:keepLines/>
              <w:autoSpaceDE w:val="0"/>
              <w:autoSpaceDN w:val="0"/>
              <w:spacing w:after="0" w:line="240" w:lineRule="auto"/>
              <w:rPr>
                <w:rFonts w:ascii="Times New Roman" w:eastAsia="Times New Roman" w:hAnsi="Times New Roman" w:cs="Times New Roman"/>
                <w:spacing w:val="-5"/>
                <w:sz w:val="24"/>
                <w:szCs w:val="24"/>
                <w:lang w:val="uk-UA"/>
              </w:rPr>
            </w:pPr>
            <w:r w:rsidRPr="001A06F7">
              <w:rPr>
                <w:rFonts w:ascii="Times New Roman" w:eastAsia="Times New Roman" w:hAnsi="Times New Roman" w:cs="Times New Roman"/>
                <w:spacing w:val="-5"/>
                <w:sz w:val="24"/>
                <w:szCs w:val="24"/>
                <w:lang w:val="uk-UA"/>
              </w:rPr>
              <w:t>Установлення бортових каменів бетонних</w:t>
            </w:r>
          </w:p>
          <w:p w14:paraId="7AA63747" w14:textId="77777777" w:rsidR="001A06F7" w:rsidRPr="001A06F7" w:rsidRDefault="001A06F7" w:rsidP="001A06F7">
            <w:pPr>
              <w:keepLines/>
              <w:autoSpaceDE w:val="0"/>
              <w:autoSpaceDN w:val="0"/>
              <w:spacing w:after="0" w:line="240" w:lineRule="auto"/>
              <w:rPr>
                <w:rFonts w:ascii="Times New Roman" w:eastAsia="Times New Roman" w:hAnsi="Times New Roman" w:cs="Times New Roman"/>
                <w:spacing w:val="-5"/>
                <w:sz w:val="24"/>
                <w:szCs w:val="24"/>
                <w:lang w:val="uk-UA"/>
              </w:rPr>
            </w:pPr>
            <w:r w:rsidRPr="001A06F7">
              <w:rPr>
                <w:rFonts w:ascii="Times New Roman" w:eastAsia="Times New Roman" w:hAnsi="Times New Roman" w:cs="Times New Roman"/>
                <w:spacing w:val="-5"/>
                <w:sz w:val="24"/>
                <w:szCs w:val="24"/>
                <w:lang w:val="uk-UA"/>
              </w:rPr>
              <w:t>і залізобетонних при інших видах</w:t>
            </w:r>
          </w:p>
          <w:p w14:paraId="55A3A4B0" w14:textId="77777777" w:rsidR="001A06F7" w:rsidRPr="001A06F7" w:rsidRDefault="001A06F7" w:rsidP="001A06F7">
            <w:pPr>
              <w:keepLines/>
              <w:autoSpaceDE w:val="0"/>
              <w:autoSpaceDN w:val="0"/>
              <w:spacing w:after="0" w:line="240" w:lineRule="auto"/>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покриттів, БР100.30.15</w:t>
            </w:r>
          </w:p>
        </w:tc>
        <w:tc>
          <w:tcPr>
            <w:tcW w:w="1559" w:type="dxa"/>
            <w:vAlign w:val="center"/>
          </w:tcPr>
          <w:p w14:paraId="01F1E48F"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100м</w:t>
            </w:r>
          </w:p>
        </w:tc>
        <w:tc>
          <w:tcPr>
            <w:tcW w:w="1340" w:type="dxa"/>
            <w:vAlign w:val="center"/>
          </w:tcPr>
          <w:p w14:paraId="37D9F5A7"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0,37</w:t>
            </w:r>
          </w:p>
        </w:tc>
      </w:tr>
      <w:tr w:rsidR="001A06F7" w:rsidRPr="001A06F7" w14:paraId="794616A2" w14:textId="77777777" w:rsidTr="003A5A7F">
        <w:tblPrEx>
          <w:tblCellMar>
            <w:top w:w="0" w:type="dxa"/>
            <w:bottom w:w="0" w:type="dxa"/>
          </w:tblCellMar>
        </w:tblPrEx>
        <w:trPr>
          <w:jc w:val="center"/>
        </w:trPr>
        <w:tc>
          <w:tcPr>
            <w:tcW w:w="661" w:type="dxa"/>
            <w:vAlign w:val="center"/>
          </w:tcPr>
          <w:p w14:paraId="224E0D22" w14:textId="77777777" w:rsidR="001A06F7" w:rsidRPr="001A06F7" w:rsidRDefault="001A06F7" w:rsidP="001A06F7">
            <w:pPr>
              <w:keepLines/>
              <w:numPr>
                <w:ilvl w:val="0"/>
                <w:numId w:val="18"/>
              </w:numPr>
              <w:autoSpaceDE w:val="0"/>
              <w:autoSpaceDN w:val="0"/>
              <w:spacing w:after="0" w:line="240" w:lineRule="auto"/>
              <w:jc w:val="center"/>
              <w:rPr>
                <w:rFonts w:ascii="Times New Roman" w:eastAsia="Times New Roman" w:hAnsi="Times New Roman" w:cs="Times New Roman"/>
                <w:sz w:val="24"/>
                <w:szCs w:val="24"/>
                <w:lang w:val="uk-UA"/>
              </w:rPr>
            </w:pPr>
          </w:p>
        </w:tc>
        <w:tc>
          <w:tcPr>
            <w:tcW w:w="6662" w:type="dxa"/>
            <w:vAlign w:val="center"/>
          </w:tcPr>
          <w:p w14:paraId="275A97A3" w14:textId="77777777" w:rsidR="001A06F7" w:rsidRPr="001A06F7" w:rsidRDefault="001A06F7" w:rsidP="001A06F7">
            <w:pPr>
              <w:keepLines/>
              <w:autoSpaceDE w:val="0"/>
              <w:autoSpaceDN w:val="0"/>
              <w:spacing w:after="0" w:line="240" w:lineRule="auto"/>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 xml:space="preserve">Демонтаж бетонних </w:t>
            </w:r>
            <w:proofErr w:type="spellStart"/>
            <w:r w:rsidRPr="001A06F7">
              <w:rPr>
                <w:rFonts w:ascii="Times New Roman" w:eastAsia="Times New Roman" w:hAnsi="Times New Roman" w:cs="Times New Roman"/>
                <w:spacing w:val="-5"/>
                <w:sz w:val="24"/>
                <w:szCs w:val="24"/>
                <w:lang w:val="uk-UA"/>
              </w:rPr>
              <w:t>поребриків</w:t>
            </w:r>
            <w:proofErr w:type="spellEnd"/>
          </w:p>
        </w:tc>
        <w:tc>
          <w:tcPr>
            <w:tcW w:w="1559" w:type="dxa"/>
            <w:vAlign w:val="center"/>
          </w:tcPr>
          <w:p w14:paraId="59780A3A"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м</w:t>
            </w:r>
          </w:p>
        </w:tc>
        <w:tc>
          <w:tcPr>
            <w:tcW w:w="1340" w:type="dxa"/>
            <w:vAlign w:val="center"/>
          </w:tcPr>
          <w:p w14:paraId="6D2D2DE2"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30</w:t>
            </w:r>
          </w:p>
        </w:tc>
      </w:tr>
      <w:tr w:rsidR="001A06F7" w:rsidRPr="001A06F7" w14:paraId="54C1A494" w14:textId="77777777" w:rsidTr="003A5A7F">
        <w:tblPrEx>
          <w:tblCellMar>
            <w:top w:w="0" w:type="dxa"/>
            <w:bottom w:w="0" w:type="dxa"/>
          </w:tblCellMar>
        </w:tblPrEx>
        <w:trPr>
          <w:jc w:val="center"/>
        </w:trPr>
        <w:tc>
          <w:tcPr>
            <w:tcW w:w="661" w:type="dxa"/>
            <w:vAlign w:val="center"/>
          </w:tcPr>
          <w:p w14:paraId="10DF3579" w14:textId="77777777" w:rsidR="001A06F7" w:rsidRPr="001A06F7" w:rsidRDefault="001A06F7" w:rsidP="001A06F7">
            <w:pPr>
              <w:keepLines/>
              <w:numPr>
                <w:ilvl w:val="0"/>
                <w:numId w:val="18"/>
              </w:numPr>
              <w:autoSpaceDE w:val="0"/>
              <w:autoSpaceDN w:val="0"/>
              <w:spacing w:after="0" w:line="240" w:lineRule="auto"/>
              <w:jc w:val="center"/>
              <w:rPr>
                <w:rFonts w:ascii="Times New Roman" w:eastAsia="Times New Roman" w:hAnsi="Times New Roman" w:cs="Times New Roman"/>
                <w:sz w:val="24"/>
                <w:szCs w:val="24"/>
                <w:lang w:val="uk-UA"/>
              </w:rPr>
            </w:pPr>
          </w:p>
        </w:tc>
        <w:tc>
          <w:tcPr>
            <w:tcW w:w="6662" w:type="dxa"/>
            <w:vAlign w:val="center"/>
          </w:tcPr>
          <w:p w14:paraId="5E1316BB" w14:textId="77777777" w:rsidR="001A06F7" w:rsidRPr="001A06F7" w:rsidRDefault="001A06F7" w:rsidP="001A06F7">
            <w:pPr>
              <w:keepLines/>
              <w:autoSpaceDE w:val="0"/>
              <w:autoSpaceDN w:val="0"/>
              <w:spacing w:after="0" w:line="240" w:lineRule="auto"/>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Навантаження сміття</w:t>
            </w:r>
          </w:p>
        </w:tc>
        <w:tc>
          <w:tcPr>
            <w:tcW w:w="1559" w:type="dxa"/>
            <w:vAlign w:val="center"/>
          </w:tcPr>
          <w:p w14:paraId="1D5BF17B"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100 т</w:t>
            </w:r>
          </w:p>
        </w:tc>
        <w:tc>
          <w:tcPr>
            <w:tcW w:w="1340" w:type="dxa"/>
            <w:vAlign w:val="center"/>
          </w:tcPr>
          <w:p w14:paraId="6B4BC496"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0,012</w:t>
            </w:r>
          </w:p>
        </w:tc>
      </w:tr>
      <w:tr w:rsidR="001A06F7" w:rsidRPr="001A06F7" w14:paraId="52041F6C" w14:textId="77777777" w:rsidTr="003A5A7F">
        <w:tblPrEx>
          <w:tblCellMar>
            <w:top w:w="0" w:type="dxa"/>
            <w:bottom w:w="0" w:type="dxa"/>
          </w:tblCellMar>
        </w:tblPrEx>
        <w:trPr>
          <w:jc w:val="center"/>
        </w:trPr>
        <w:tc>
          <w:tcPr>
            <w:tcW w:w="661" w:type="dxa"/>
            <w:vAlign w:val="center"/>
          </w:tcPr>
          <w:p w14:paraId="23D3A5CC" w14:textId="77777777" w:rsidR="001A06F7" w:rsidRPr="001A06F7" w:rsidRDefault="001A06F7" w:rsidP="001A06F7">
            <w:pPr>
              <w:keepLines/>
              <w:numPr>
                <w:ilvl w:val="0"/>
                <w:numId w:val="18"/>
              </w:numPr>
              <w:autoSpaceDE w:val="0"/>
              <w:autoSpaceDN w:val="0"/>
              <w:spacing w:after="0" w:line="240" w:lineRule="auto"/>
              <w:jc w:val="center"/>
              <w:rPr>
                <w:rFonts w:ascii="Times New Roman" w:eastAsia="Times New Roman" w:hAnsi="Times New Roman" w:cs="Times New Roman"/>
                <w:sz w:val="24"/>
                <w:szCs w:val="24"/>
                <w:lang w:val="uk-UA"/>
              </w:rPr>
            </w:pPr>
          </w:p>
        </w:tc>
        <w:tc>
          <w:tcPr>
            <w:tcW w:w="6662" w:type="dxa"/>
            <w:vAlign w:val="center"/>
          </w:tcPr>
          <w:p w14:paraId="098C4965" w14:textId="77777777" w:rsidR="001A06F7" w:rsidRPr="001A06F7" w:rsidRDefault="001A06F7" w:rsidP="001A06F7">
            <w:pPr>
              <w:keepLines/>
              <w:autoSpaceDE w:val="0"/>
              <w:autoSpaceDN w:val="0"/>
              <w:spacing w:after="0" w:line="240" w:lineRule="auto"/>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Перевезення сміття до 30 км</w:t>
            </w:r>
          </w:p>
        </w:tc>
        <w:tc>
          <w:tcPr>
            <w:tcW w:w="1559" w:type="dxa"/>
            <w:vAlign w:val="center"/>
          </w:tcPr>
          <w:p w14:paraId="65E869B4"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т</w:t>
            </w:r>
          </w:p>
        </w:tc>
        <w:tc>
          <w:tcPr>
            <w:tcW w:w="1340" w:type="dxa"/>
            <w:vAlign w:val="center"/>
          </w:tcPr>
          <w:p w14:paraId="202BF935"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1,2</w:t>
            </w:r>
          </w:p>
        </w:tc>
      </w:tr>
      <w:tr w:rsidR="001A06F7" w:rsidRPr="001A06F7" w14:paraId="2DE283AE" w14:textId="77777777" w:rsidTr="003A5A7F">
        <w:tblPrEx>
          <w:tblCellMar>
            <w:top w:w="0" w:type="dxa"/>
            <w:bottom w:w="0" w:type="dxa"/>
          </w:tblCellMar>
        </w:tblPrEx>
        <w:trPr>
          <w:jc w:val="center"/>
        </w:trPr>
        <w:tc>
          <w:tcPr>
            <w:tcW w:w="661" w:type="dxa"/>
            <w:vAlign w:val="center"/>
          </w:tcPr>
          <w:p w14:paraId="033662C8" w14:textId="77777777" w:rsidR="001A06F7" w:rsidRPr="001A06F7" w:rsidRDefault="001A06F7" w:rsidP="001A06F7">
            <w:pPr>
              <w:keepLines/>
              <w:numPr>
                <w:ilvl w:val="0"/>
                <w:numId w:val="18"/>
              </w:numPr>
              <w:autoSpaceDE w:val="0"/>
              <w:autoSpaceDN w:val="0"/>
              <w:spacing w:after="0" w:line="240" w:lineRule="auto"/>
              <w:jc w:val="center"/>
              <w:rPr>
                <w:rFonts w:ascii="Times New Roman" w:eastAsia="Times New Roman" w:hAnsi="Times New Roman" w:cs="Times New Roman"/>
                <w:sz w:val="24"/>
                <w:szCs w:val="24"/>
                <w:lang w:val="uk-UA"/>
              </w:rPr>
            </w:pPr>
          </w:p>
        </w:tc>
        <w:tc>
          <w:tcPr>
            <w:tcW w:w="6662" w:type="dxa"/>
            <w:vAlign w:val="center"/>
          </w:tcPr>
          <w:p w14:paraId="58783F63" w14:textId="77777777" w:rsidR="001A06F7" w:rsidRPr="001A06F7" w:rsidRDefault="001A06F7" w:rsidP="001A06F7">
            <w:pPr>
              <w:keepLines/>
              <w:autoSpaceDE w:val="0"/>
              <w:autoSpaceDN w:val="0"/>
              <w:spacing w:after="0" w:line="240" w:lineRule="auto"/>
              <w:rPr>
                <w:rFonts w:ascii="Times New Roman" w:eastAsia="Times New Roman" w:hAnsi="Times New Roman" w:cs="Times New Roman"/>
                <w:spacing w:val="-5"/>
                <w:sz w:val="24"/>
                <w:szCs w:val="24"/>
                <w:lang w:val="uk-UA"/>
              </w:rPr>
            </w:pPr>
            <w:r w:rsidRPr="001A06F7">
              <w:rPr>
                <w:rFonts w:ascii="Times New Roman" w:eastAsia="Times New Roman" w:hAnsi="Times New Roman" w:cs="Times New Roman"/>
                <w:spacing w:val="-5"/>
                <w:sz w:val="24"/>
                <w:szCs w:val="24"/>
                <w:lang w:val="uk-UA"/>
              </w:rPr>
              <w:t xml:space="preserve">Установлення бетонних </w:t>
            </w:r>
            <w:proofErr w:type="spellStart"/>
            <w:r w:rsidRPr="001A06F7">
              <w:rPr>
                <w:rFonts w:ascii="Times New Roman" w:eastAsia="Times New Roman" w:hAnsi="Times New Roman" w:cs="Times New Roman"/>
                <w:spacing w:val="-5"/>
                <w:sz w:val="24"/>
                <w:szCs w:val="24"/>
                <w:lang w:val="uk-UA"/>
              </w:rPr>
              <w:t>поребриків</w:t>
            </w:r>
            <w:proofErr w:type="spellEnd"/>
            <w:r w:rsidRPr="001A06F7">
              <w:rPr>
                <w:rFonts w:ascii="Times New Roman" w:eastAsia="Times New Roman" w:hAnsi="Times New Roman" w:cs="Times New Roman"/>
                <w:spacing w:val="-5"/>
                <w:sz w:val="24"/>
                <w:szCs w:val="24"/>
                <w:lang w:val="uk-UA"/>
              </w:rPr>
              <w:t xml:space="preserve"> на</w:t>
            </w:r>
          </w:p>
          <w:p w14:paraId="1824A3AB" w14:textId="77777777" w:rsidR="001A06F7" w:rsidRPr="001A06F7" w:rsidRDefault="001A06F7" w:rsidP="001A06F7">
            <w:pPr>
              <w:keepLines/>
              <w:autoSpaceDE w:val="0"/>
              <w:autoSpaceDN w:val="0"/>
              <w:spacing w:after="0" w:line="240" w:lineRule="auto"/>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бетонну основу, БР 100.20.8</w:t>
            </w:r>
          </w:p>
        </w:tc>
        <w:tc>
          <w:tcPr>
            <w:tcW w:w="1559" w:type="dxa"/>
            <w:vAlign w:val="center"/>
          </w:tcPr>
          <w:p w14:paraId="50A79469"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м</w:t>
            </w:r>
          </w:p>
        </w:tc>
        <w:tc>
          <w:tcPr>
            <w:tcW w:w="1340" w:type="dxa"/>
            <w:vAlign w:val="center"/>
          </w:tcPr>
          <w:p w14:paraId="47F57050" w14:textId="77777777" w:rsidR="001A06F7" w:rsidRPr="001A06F7" w:rsidRDefault="001A06F7" w:rsidP="001A06F7">
            <w:pPr>
              <w:keepLines/>
              <w:autoSpaceDE w:val="0"/>
              <w:autoSpaceDN w:val="0"/>
              <w:spacing w:after="0" w:line="240" w:lineRule="auto"/>
              <w:jc w:val="center"/>
              <w:rPr>
                <w:rFonts w:ascii="Times New Roman" w:eastAsia="Times New Roman" w:hAnsi="Times New Roman" w:cs="Times New Roman"/>
                <w:sz w:val="24"/>
                <w:szCs w:val="24"/>
                <w:lang w:val="uk-UA"/>
              </w:rPr>
            </w:pPr>
            <w:r w:rsidRPr="001A06F7">
              <w:rPr>
                <w:rFonts w:ascii="Times New Roman" w:eastAsia="Times New Roman" w:hAnsi="Times New Roman" w:cs="Times New Roman"/>
                <w:spacing w:val="-5"/>
                <w:sz w:val="24"/>
                <w:szCs w:val="24"/>
                <w:lang w:val="uk-UA"/>
              </w:rPr>
              <w:t>788</w:t>
            </w:r>
          </w:p>
        </w:tc>
      </w:tr>
    </w:tbl>
    <w:p w14:paraId="11E52734" w14:textId="77777777" w:rsidR="00227DC9" w:rsidRPr="0015679E" w:rsidRDefault="00227DC9" w:rsidP="00E95BCD">
      <w:pPr>
        <w:widowControl w:val="0"/>
        <w:autoSpaceDE w:val="0"/>
        <w:autoSpaceDN w:val="0"/>
        <w:adjustRightInd w:val="0"/>
        <w:spacing w:after="0" w:line="240" w:lineRule="auto"/>
        <w:jc w:val="center"/>
        <w:rPr>
          <w:rFonts w:ascii="Times New Roman CYR" w:eastAsia="Times New Roman" w:hAnsi="Times New Roman CYR" w:cs="Times New Roman CYR"/>
          <w:color w:val="FF0000"/>
          <w:sz w:val="24"/>
          <w:szCs w:val="24"/>
          <w:lang w:val="uk-UA" w:eastAsia="ru-RU"/>
        </w:rPr>
      </w:pPr>
    </w:p>
    <w:p w14:paraId="5277ADF3" w14:textId="0445365C" w:rsidR="00E95BCD" w:rsidRPr="001A06F7" w:rsidRDefault="00E95BCD" w:rsidP="00E95BC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val="uk-UA" w:eastAsia="ru-RU"/>
        </w:rPr>
      </w:pPr>
      <w:r w:rsidRPr="001A06F7">
        <w:rPr>
          <w:rFonts w:ascii="Times New Roman CYR" w:eastAsia="Times New Roman" w:hAnsi="Times New Roman CYR" w:cs="Times New Roman CYR"/>
          <w:sz w:val="24"/>
          <w:szCs w:val="24"/>
          <w:u w:val="single"/>
          <w:lang w:val="uk-UA" w:eastAsia="ru-RU"/>
        </w:rPr>
        <w:t>Місце надання послуг</w:t>
      </w:r>
      <w:r w:rsidRPr="001A06F7">
        <w:rPr>
          <w:rFonts w:ascii="Times New Roman CYR" w:eastAsia="Times New Roman" w:hAnsi="Times New Roman CYR" w:cs="Times New Roman CYR"/>
          <w:sz w:val="24"/>
          <w:szCs w:val="24"/>
          <w:lang w:val="uk-UA" w:eastAsia="ru-RU"/>
        </w:rPr>
        <w:t xml:space="preserve"> : м. Одеса,</w:t>
      </w:r>
      <w:r w:rsidR="00C27C25" w:rsidRPr="001A06F7">
        <w:rPr>
          <w:rFonts w:ascii="Times New Roman CYR" w:eastAsia="Times New Roman" w:hAnsi="Times New Roman CYR" w:cs="Times New Roman CYR"/>
          <w:sz w:val="24"/>
          <w:szCs w:val="24"/>
          <w:lang w:val="uk-UA" w:eastAsia="ru-RU"/>
        </w:rPr>
        <w:t xml:space="preserve"> </w:t>
      </w:r>
      <w:r w:rsidR="00ED5891" w:rsidRPr="001A06F7">
        <w:rPr>
          <w:rFonts w:ascii="Times New Roman CYR" w:eastAsia="Times New Roman" w:hAnsi="Times New Roman CYR" w:cs="Times New Roman CYR"/>
          <w:sz w:val="24"/>
          <w:szCs w:val="24"/>
          <w:lang w:val="uk-UA" w:eastAsia="ru-RU"/>
        </w:rPr>
        <w:t>згідно переліку №</w:t>
      </w:r>
      <w:r w:rsidR="00BA129C" w:rsidRPr="001A06F7">
        <w:rPr>
          <w:rFonts w:ascii="Times New Roman CYR" w:eastAsia="Times New Roman" w:hAnsi="Times New Roman CYR" w:cs="Times New Roman CYR"/>
          <w:sz w:val="24"/>
          <w:szCs w:val="24"/>
          <w:lang w:val="uk-UA" w:eastAsia="ru-RU"/>
        </w:rPr>
        <w:t xml:space="preserve"> </w:t>
      </w:r>
      <w:r w:rsidR="00BA129C" w:rsidRPr="001A06F7">
        <w:rPr>
          <w:rFonts w:ascii="Times New Roman CYR" w:eastAsia="Times New Roman" w:hAnsi="Times New Roman CYR" w:cs="Times New Roman CYR"/>
          <w:sz w:val="24"/>
          <w:szCs w:val="24"/>
          <w:lang w:val="uk-UA" w:eastAsia="ru-RU"/>
        </w:rPr>
        <w:t>10/2024</w:t>
      </w:r>
      <w:r w:rsidRPr="001A06F7">
        <w:rPr>
          <w:rFonts w:ascii="Times New Roman" w:eastAsia="Times New Roman" w:hAnsi="Times New Roman" w:cs="Times New Roman"/>
          <w:sz w:val="24"/>
          <w:szCs w:val="24"/>
          <w:lang w:val="uk-UA" w:eastAsia="ru-RU"/>
        </w:rPr>
        <w:t>.</w:t>
      </w:r>
    </w:p>
    <w:p w14:paraId="54593564" w14:textId="6E742DCE" w:rsidR="00E95BCD" w:rsidRDefault="00E95BCD"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CYR"/>
          <w:sz w:val="24"/>
          <w:szCs w:val="24"/>
          <w:lang w:val="uk-UA" w:eastAsia="ru-RU"/>
        </w:rPr>
      </w:pPr>
      <w:r w:rsidRPr="001A06F7">
        <w:rPr>
          <w:rFonts w:ascii="Times New Roman" w:eastAsia="Times New Roman" w:hAnsi="Times New Roman" w:cs="Times New Roman CYR"/>
          <w:sz w:val="24"/>
          <w:szCs w:val="24"/>
          <w:u w:val="single"/>
          <w:lang w:val="uk-UA" w:eastAsia="ru-RU"/>
        </w:rPr>
        <w:t>Термін</w:t>
      </w:r>
      <w:r w:rsidRPr="001A06F7">
        <w:rPr>
          <w:rFonts w:ascii="Times New Roman CYR" w:eastAsia="Times New Roman" w:hAnsi="Times New Roman CYR" w:cs="Times New Roman CYR"/>
          <w:sz w:val="24"/>
          <w:szCs w:val="24"/>
          <w:u w:val="single"/>
          <w:lang w:val="uk-UA" w:eastAsia="ru-RU"/>
        </w:rPr>
        <w:t xml:space="preserve"> надання послуг</w:t>
      </w:r>
      <w:r w:rsidRPr="001A06F7">
        <w:rPr>
          <w:rFonts w:ascii="Times New Roman" w:eastAsia="Times New Roman" w:hAnsi="Times New Roman" w:cs="Times New Roman CYR"/>
          <w:sz w:val="24"/>
          <w:szCs w:val="24"/>
          <w:u w:val="single"/>
          <w:lang w:val="uk-UA" w:eastAsia="ru-RU"/>
        </w:rPr>
        <w:t>:</w:t>
      </w:r>
      <w:r w:rsidRPr="001A06F7">
        <w:rPr>
          <w:rFonts w:ascii="Times New Roman" w:eastAsia="Times New Roman" w:hAnsi="Times New Roman" w:cs="Times New Roman CYR"/>
          <w:sz w:val="24"/>
          <w:szCs w:val="24"/>
          <w:lang w:val="uk-UA" w:eastAsia="ru-RU"/>
        </w:rPr>
        <w:t xml:space="preserve">  Строк надання послуг передбачається до 31.12.202</w:t>
      </w:r>
      <w:r w:rsidR="007F5FD6" w:rsidRPr="001A06F7">
        <w:rPr>
          <w:rFonts w:ascii="Times New Roman" w:eastAsia="Times New Roman" w:hAnsi="Times New Roman" w:cs="Times New Roman CYR"/>
          <w:sz w:val="24"/>
          <w:szCs w:val="24"/>
          <w:lang w:val="uk-UA" w:eastAsia="ru-RU"/>
        </w:rPr>
        <w:t>4</w:t>
      </w:r>
      <w:r w:rsidRPr="001A06F7">
        <w:rPr>
          <w:rFonts w:ascii="Times New Roman" w:eastAsia="Times New Roman" w:hAnsi="Times New Roman" w:cs="Times New Roman CYR"/>
          <w:sz w:val="24"/>
          <w:szCs w:val="24"/>
          <w:lang w:val="uk-UA" w:eastAsia="ru-RU"/>
        </w:rPr>
        <w:t xml:space="preserve"> року, але в будь</w:t>
      </w:r>
      <w:r w:rsidR="00651905" w:rsidRPr="001A06F7">
        <w:rPr>
          <w:rFonts w:ascii="Times New Roman" w:eastAsia="Times New Roman" w:hAnsi="Times New Roman" w:cs="Times New Roman CYR"/>
          <w:sz w:val="24"/>
          <w:szCs w:val="24"/>
          <w:lang w:val="uk-UA" w:eastAsia="ru-RU"/>
        </w:rPr>
        <w:t xml:space="preserve"> – </w:t>
      </w:r>
      <w:r w:rsidRPr="001A06F7">
        <w:rPr>
          <w:rFonts w:ascii="Times New Roman" w:eastAsia="Times New Roman" w:hAnsi="Times New Roman" w:cs="Times New Roman CYR"/>
          <w:sz w:val="24"/>
          <w:szCs w:val="24"/>
          <w:lang w:val="uk-UA" w:eastAsia="ru-RU"/>
        </w:rPr>
        <w:t>якому випадку до повного їх виконання.</w:t>
      </w:r>
    </w:p>
    <w:p w14:paraId="6CBEAC03" w14:textId="77777777" w:rsidR="001A06F7" w:rsidRDefault="001A06F7"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CYR"/>
          <w:sz w:val="24"/>
          <w:szCs w:val="24"/>
          <w:lang w:val="uk-UA" w:eastAsia="ru-RU"/>
        </w:rPr>
      </w:pPr>
    </w:p>
    <w:p w14:paraId="68A12349" w14:textId="77777777" w:rsidR="001A06F7" w:rsidRDefault="001A06F7"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CYR"/>
          <w:sz w:val="24"/>
          <w:szCs w:val="24"/>
          <w:lang w:val="uk-UA" w:eastAsia="ru-RU"/>
        </w:rPr>
      </w:pPr>
    </w:p>
    <w:p w14:paraId="367DC7EE" w14:textId="77777777" w:rsidR="001A06F7" w:rsidRDefault="001A06F7"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CYR"/>
          <w:sz w:val="24"/>
          <w:szCs w:val="24"/>
          <w:lang w:val="uk-UA" w:eastAsia="ru-RU"/>
        </w:rPr>
      </w:pPr>
    </w:p>
    <w:p w14:paraId="4A75CBBE" w14:textId="77777777" w:rsidR="001A06F7" w:rsidRDefault="001A06F7"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CYR"/>
          <w:sz w:val="24"/>
          <w:szCs w:val="24"/>
          <w:lang w:val="uk-UA" w:eastAsia="ru-RU"/>
        </w:rPr>
      </w:pPr>
    </w:p>
    <w:p w14:paraId="7EA0F27A" w14:textId="77777777" w:rsidR="001A06F7" w:rsidRDefault="001A06F7"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CYR"/>
          <w:sz w:val="24"/>
          <w:szCs w:val="24"/>
          <w:lang w:val="uk-UA" w:eastAsia="ru-RU"/>
        </w:rPr>
      </w:pPr>
    </w:p>
    <w:p w14:paraId="68DC9D7D" w14:textId="77777777" w:rsidR="001A06F7" w:rsidRDefault="001A06F7"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CYR"/>
          <w:sz w:val="24"/>
          <w:szCs w:val="24"/>
          <w:lang w:val="uk-UA" w:eastAsia="ru-RU"/>
        </w:rPr>
      </w:pPr>
    </w:p>
    <w:p w14:paraId="0109A9AE" w14:textId="77777777" w:rsidR="001A06F7" w:rsidRDefault="001A06F7"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CYR"/>
          <w:sz w:val="24"/>
          <w:szCs w:val="24"/>
          <w:lang w:val="uk-UA" w:eastAsia="ru-RU"/>
        </w:rPr>
      </w:pPr>
    </w:p>
    <w:p w14:paraId="434C4CFD" w14:textId="77777777" w:rsidR="001A06F7" w:rsidRDefault="001A06F7"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CYR"/>
          <w:sz w:val="24"/>
          <w:szCs w:val="24"/>
          <w:lang w:val="uk-UA" w:eastAsia="ru-RU"/>
        </w:rPr>
      </w:pPr>
    </w:p>
    <w:p w14:paraId="662B27ED" w14:textId="77777777" w:rsidR="001A06F7" w:rsidRDefault="001A06F7"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CYR"/>
          <w:sz w:val="24"/>
          <w:szCs w:val="24"/>
          <w:lang w:val="uk-UA" w:eastAsia="ru-RU"/>
        </w:rPr>
      </w:pPr>
    </w:p>
    <w:p w14:paraId="59D7E758" w14:textId="77777777" w:rsidR="001A06F7" w:rsidRDefault="001A06F7"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CYR"/>
          <w:sz w:val="24"/>
          <w:szCs w:val="24"/>
          <w:lang w:val="uk-UA" w:eastAsia="ru-RU"/>
        </w:rPr>
      </w:pPr>
    </w:p>
    <w:p w14:paraId="1CEEF961" w14:textId="77777777" w:rsidR="001A06F7" w:rsidRPr="001A06F7" w:rsidRDefault="001A06F7"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CYR"/>
          <w:sz w:val="24"/>
          <w:szCs w:val="24"/>
          <w:lang w:val="uk-UA" w:eastAsia="ru-RU"/>
        </w:rPr>
      </w:pPr>
    </w:p>
    <w:p w14:paraId="20026DC9" w14:textId="77777777" w:rsidR="00227DC9" w:rsidRPr="001A06F7" w:rsidRDefault="00227DC9"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CYR"/>
          <w:sz w:val="24"/>
          <w:szCs w:val="24"/>
          <w:lang w:val="uk-UA" w:eastAsia="ru-RU"/>
        </w:rPr>
      </w:pPr>
    </w:p>
    <w:p w14:paraId="11D38645" w14:textId="77777777" w:rsidR="00987A04" w:rsidRDefault="00987A04"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CYR"/>
          <w:sz w:val="24"/>
          <w:szCs w:val="24"/>
          <w:lang w:val="uk-UA" w:eastAsia="ru-RU"/>
        </w:rPr>
      </w:pPr>
    </w:p>
    <w:p w14:paraId="0487F56F" w14:textId="77777777" w:rsidR="00987A04" w:rsidRPr="0015679E" w:rsidRDefault="00987A04"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CYR"/>
          <w:sz w:val="24"/>
          <w:szCs w:val="24"/>
          <w:lang w:val="uk-UA" w:eastAsia="ru-RU"/>
        </w:rPr>
      </w:pPr>
    </w:p>
    <w:p w14:paraId="14BEF2DD" w14:textId="77777777" w:rsidR="00227DC9" w:rsidRPr="0015679E" w:rsidRDefault="00227DC9"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CYR"/>
          <w:sz w:val="24"/>
          <w:szCs w:val="24"/>
          <w:lang w:val="uk-UA" w:eastAsia="ru-RU"/>
        </w:rPr>
      </w:pPr>
    </w:p>
    <w:p w14:paraId="7D622FAA" w14:textId="77777777" w:rsidR="00E95BCD" w:rsidRPr="0015679E" w:rsidRDefault="00E95BCD" w:rsidP="00E95BCD">
      <w:pPr>
        <w:suppressAutoHyphens/>
        <w:spacing w:after="0" w:line="240" w:lineRule="auto"/>
        <w:ind w:left="7380" w:right="196"/>
        <w:jc w:val="right"/>
        <w:rPr>
          <w:rFonts w:ascii="Times New Roman" w:eastAsia="Times New Roman" w:hAnsi="Times New Roman" w:cs="Times New Roman"/>
          <w:b/>
          <w:sz w:val="24"/>
          <w:szCs w:val="24"/>
          <w:lang w:val="uk-UA" w:eastAsia="ru-RU"/>
        </w:rPr>
      </w:pPr>
      <w:r w:rsidRPr="0015679E">
        <w:rPr>
          <w:rFonts w:ascii="Times New Roman" w:eastAsia="Times New Roman" w:hAnsi="Times New Roman" w:cs="Times New Roman"/>
          <w:b/>
          <w:sz w:val="24"/>
          <w:szCs w:val="24"/>
          <w:lang w:val="uk-UA" w:eastAsia="ru-RU"/>
        </w:rPr>
        <w:t>Додаток № 4</w:t>
      </w:r>
    </w:p>
    <w:p w14:paraId="3ACB9401" w14:textId="77777777" w:rsidR="00E95BCD" w:rsidRPr="0015679E" w:rsidRDefault="00E95BCD" w:rsidP="00E95BCD">
      <w:pPr>
        <w:suppressAutoHyphens/>
        <w:spacing w:after="0" w:line="240" w:lineRule="auto"/>
        <w:jc w:val="right"/>
        <w:outlineLvl w:val="0"/>
        <w:rPr>
          <w:rFonts w:ascii="Times New Roman" w:eastAsia="Times New Roman" w:hAnsi="Times New Roman" w:cs="Times New Roman"/>
          <w:b/>
          <w:sz w:val="24"/>
          <w:szCs w:val="24"/>
          <w:lang w:val="uk-UA" w:eastAsia="ru-RU"/>
        </w:rPr>
      </w:pPr>
      <w:r w:rsidRPr="0015679E">
        <w:rPr>
          <w:rFonts w:ascii="Times New Roman" w:eastAsia="Times New Roman" w:hAnsi="Times New Roman" w:cs="Times New Roman"/>
          <w:b/>
          <w:sz w:val="24"/>
          <w:szCs w:val="24"/>
          <w:lang w:val="uk-UA" w:eastAsia="ru-RU"/>
        </w:rPr>
        <w:t xml:space="preserve">до тендерної документації </w:t>
      </w:r>
    </w:p>
    <w:p w14:paraId="2EF9BEF5" w14:textId="77777777" w:rsidR="00E95BCD" w:rsidRPr="0015679E" w:rsidRDefault="00E95BCD" w:rsidP="00E95BCD">
      <w:pPr>
        <w:suppressAutoHyphens/>
        <w:spacing w:after="0" w:line="240" w:lineRule="auto"/>
        <w:jc w:val="center"/>
        <w:rPr>
          <w:rFonts w:ascii="Times New Roman" w:eastAsia="Calibri" w:hAnsi="Times New Roman" w:cs="Times New Roman"/>
          <w:bCs/>
          <w:i/>
          <w:lang w:val="uk-UA" w:eastAsia="zh-CN"/>
        </w:rPr>
      </w:pPr>
    </w:p>
    <w:p w14:paraId="3E1F999E" w14:textId="77777777" w:rsidR="00E95BCD" w:rsidRPr="0015679E" w:rsidRDefault="00E95BCD" w:rsidP="00E95BCD">
      <w:pPr>
        <w:suppressAutoHyphens/>
        <w:spacing w:after="0" w:line="240" w:lineRule="auto"/>
        <w:jc w:val="center"/>
        <w:rPr>
          <w:rFonts w:ascii="Times New Roman" w:eastAsia="Calibri" w:hAnsi="Times New Roman" w:cs="Times New Roman"/>
          <w:bCs/>
          <w:i/>
          <w:lang w:val="uk-UA" w:eastAsia="zh-CN"/>
        </w:rPr>
      </w:pPr>
    </w:p>
    <w:p w14:paraId="5D55095B" w14:textId="77777777" w:rsidR="00E95BCD" w:rsidRPr="0015679E" w:rsidRDefault="00E95BCD" w:rsidP="00E95BCD">
      <w:pPr>
        <w:suppressAutoHyphens/>
        <w:spacing w:after="0" w:line="240" w:lineRule="auto"/>
        <w:jc w:val="center"/>
        <w:rPr>
          <w:rFonts w:ascii="Times New Roman" w:eastAsia="Calibri" w:hAnsi="Times New Roman" w:cs="Times New Roman"/>
          <w:i/>
          <w:lang w:val="uk-UA" w:eastAsia="zh-CN"/>
        </w:rPr>
      </w:pPr>
      <w:r w:rsidRPr="0015679E">
        <w:rPr>
          <w:rFonts w:ascii="Times New Roman" w:eastAsia="Calibri" w:hAnsi="Times New Roman" w:cs="Times New Roman"/>
          <w:bCs/>
          <w:i/>
          <w:lang w:val="uk-UA" w:eastAsia="zh-CN"/>
        </w:rPr>
        <w:t>Тендерна форма</w:t>
      </w:r>
      <w:r w:rsidRPr="0015679E">
        <w:rPr>
          <w:rFonts w:ascii="Times New Roman" w:eastAsia="Calibri" w:hAnsi="Times New Roman" w:cs="Times New Roman"/>
          <w:i/>
          <w:lang w:val="uk-UA" w:eastAsia="zh-CN"/>
        </w:rPr>
        <w:t xml:space="preserve"> «Пропозиція» подається у вигляді, наведеному нижче.</w:t>
      </w:r>
    </w:p>
    <w:p w14:paraId="2254C26D" w14:textId="77777777" w:rsidR="00E95BCD" w:rsidRPr="0015679E" w:rsidRDefault="00E95BCD" w:rsidP="00E95BCD">
      <w:pPr>
        <w:suppressAutoHyphens/>
        <w:spacing w:after="0" w:line="240" w:lineRule="auto"/>
        <w:jc w:val="center"/>
        <w:rPr>
          <w:rFonts w:ascii="Times New Roman" w:eastAsia="Calibri" w:hAnsi="Times New Roman" w:cs="Times New Roman"/>
          <w:i/>
          <w:lang w:val="uk-UA" w:eastAsia="zh-CN"/>
        </w:rPr>
      </w:pPr>
      <w:r w:rsidRPr="0015679E">
        <w:rPr>
          <w:rFonts w:ascii="Times New Roman" w:eastAsia="Calibri" w:hAnsi="Times New Roman" w:cs="Times New Roman"/>
          <w:i/>
          <w:lang w:val="uk-UA" w:eastAsia="zh-CN"/>
        </w:rPr>
        <w:t>Учасник не повинен відступати від даної форми.</w:t>
      </w:r>
    </w:p>
    <w:p w14:paraId="28B38553" w14:textId="77777777" w:rsidR="00E95BCD" w:rsidRPr="0015679E" w:rsidRDefault="00E95BCD" w:rsidP="00E95BCD">
      <w:pPr>
        <w:suppressAutoHyphens/>
        <w:spacing w:after="0" w:line="0" w:lineRule="atLeast"/>
        <w:ind w:right="196"/>
        <w:jc w:val="center"/>
        <w:rPr>
          <w:rFonts w:ascii="Times New Roman" w:eastAsia="Times New Roman" w:hAnsi="Times New Roman" w:cs="Times New Roman"/>
          <w:i/>
          <w:lang w:val="uk-UA" w:eastAsia="zh-CN"/>
        </w:rPr>
      </w:pPr>
      <w:r w:rsidRPr="0015679E">
        <w:rPr>
          <w:rFonts w:ascii="Times New Roman" w:eastAsia="Times New Roman" w:hAnsi="Times New Roman" w:cs="Times New Roman"/>
          <w:i/>
          <w:lang w:val="uk-UA" w:eastAsia="zh-CN"/>
        </w:rPr>
        <w:t>Учасником – юридичною особою форма подається на фірмовому бланку.</w:t>
      </w:r>
    </w:p>
    <w:p w14:paraId="0A0E7DB3" w14:textId="77777777" w:rsidR="00E95BCD" w:rsidRPr="0015679E" w:rsidRDefault="00E95BCD" w:rsidP="00E95BCD">
      <w:pPr>
        <w:suppressAutoHyphens/>
        <w:spacing w:after="0" w:line="0" w:lineRule="atLeast"/>
        <w:ind w:right="196"/>
        <w:jc w:val="center"/>
        <w:rPr>
          <w:rFonts w:ascii="Times New Roman" w:eastAsia="Times New Roman" w:hAnsi="Times New Roman" w:cs="Times New Roman"/>
          <w:i/>
          <w:lang w:val="uk-UA" w:eastAsia="zh-CN"/>
        </w:rPr>
      </w:pPr>
    </w:p>
    <w:p w14:paraId="0F583348" w14:textId="77777777" w:rsidR="00E95BCD" w:rsidRPr="0015679E" w:rsidRDefault="00E95BCD" w:rsidP="00E95BCD">
      <w:pPr>
        <w:suppressAutoHyphens/>
        <w:spacing w:after="0" w:line="0" w:lineRule="atLeast"/>
        <w:jc w:val="center"/>
        <w:rPr>
          <w:rFonts w:ascii="Times New Roman" w:eastAsia="Times New Roman" w:hAnsi="Times New Roman" w:cs="Times New Roman CYR"/>
          <w:b/>
          <w:bCs/>
          <w:sz w:val="24"/>
          <w:szCs w:val="24"/>
          <w:lang w:val="uk-UA" w:eastAsia="zh-CN"/>
        </w:rPr>
      </w:pPr>
    </w:p>
    <w:p w14:paraId="45B418CA" w14:textId="77777777" w:rsidR="00E95BCD" w:rsidRPr="0015679E" w:rsidRDefault="00E95BCD" w:rsidP="00E95BCD">
      <w:pPr>
        <w:suppressAutoHyphens/>
        <w:spacing w:after="0" w:line="0" w:lineRule="atLeast"/>
        <w:jc w:val="center"/>
        <w:rPr>
          <w:rFonts w:ascii="Times New Roman" w:eastAsia="Times New Roman" w:hAnsi="Times New Roman" w:cs="Times New Roman"/>
          <w:b/>
          <w:bCs/>
          <w:sz w:val="24"/>
          <w:szCs w:val="24"/>
          <w:lang w:val="uk-UA" w:eastAsia="zh-CN"/>
        </w:rPr>
      </w:pPr>
      <w:r w:rsidRPr="0015679E">
        <w:rPr>
          <w:rFonts w:ascii="Times New Roman" w:eastAsia="Times New Roman" w:hAnsi="Times New Roman" w:cs="Times New Roman CYR"/>
          <w:b/>
          <w:bCs/>
          <w:sz w:val="24"/>
          <w:szCs w:val="24"/>
          <w:lang w:val="uk-UA" w:eastAsia="zh-CN"/>
        </w:rPr>
        <w:t>Тендерна форма</w:t>
      </w:r>
      <w:r w:rsidRPr="0015679E">
        <w:rPr>
          <w:rFonts w:ascii="Times New Roman" w:eastAsia="Times New Roman" w:hAnsi="Times New Roman" w:cs="Times New Roman CYR"/>
          <w:i/>
          <w:sz w:val="24"/>
          <w:szCs w:val="24"/>
          <w:lang w:val="uk-UA" w:eastAsia="zh-CN"/>
        </w:rPr>
        <w:t xml:space="preserve"> </w:t>
      </w:r>
      <w:r w:rsidRPr="0015679E">
        <w:rPr>
          <w:rFonts w:ascii="Times New Roman" w:eastAsia="Times New Roman" w:hAnsi="Times New Roman" w:cs="Times New Roman"/>
          <w:b/>
          <w:bCs/>
          <w:sz w:val="24"/>
          <w:szCs w:val="24"/>
          <w:lang w:val="uk-UA" w:eastAsia="zh-CN"/>
        </w:rPr>
        <w:t xml:space="preserve">«Пропозиція» </w:t>
      </w:r>
    </w:p>
    <w:p w14:paraId="2927C9BD" w14:textId="77777777" w:rsidR="00E95BCD" w:rsidRPr="0015679E" w:rsidRDefault="00E95BCD" w:rsidP="00E95BCD">
      <w:pPr>
        <w:suppressAutoHyphens/>
        <w:spacing w:after="0" w:line="0" w:lineRule="atLeast"/>
        <w:jc w:val="center"/>
        <w:rPr>
          <w:rFonts w:ascii="Times New Roman" w:eastAsia="Times New Roman" w:hAnsi="Times New Roman" w:cs="Times New Roman"/>
          <w:sz w:val="16"/>
          <w:szCs w:val="16"/>
          <w:lang w:val="uk-UA" w:eastAsia="zh-CN"/>
        </w:rPr>
      </w:pPr>
    </w:p>
    <w:p w14:paraId="76730EA8" w14:textId="6EBF5B1C" w:rsidR="00E95BCD" w:rsidRPr="001A06F7" w:rsidRDefault="00E95BCD" w:rsidP="00AB6D99">
      <w:pPr>
        <w:widowControl w:val="0"/>
        <w:autoSpaceDE w:val="0"/>
        <w:autoSpaceDN w:val="0"/>
        <w:adjustRightInd w:val="0"/>
        <w:spacing w:after="0" w:line="240" w:lineRule="auto"/>
        <w:jc w:val="both"/>
        <w:rPr>
          <w:rFonts w:ascii="Times New Roman" w:eastAsia="Times New Roman" w:hAnsi="Times New Roman" w:cs="Times New Roman CYR"/>
          <w:sz w:val="24"/>
          <w:szCs w:val="24"/>
          <w:lang w:val="uk-UA" w:eastAsia="zh-CN"/>
        </w:rPr>
      </w:pPr>
      <w:r w:rsidRPr="001A06F7">
        <w:rPr>
          <w:rFonts w:ascii="Times New Roman" w:eastAsia="Times New Roman" w:hAnsi="Times New Roman" w:cs="Times New Roman CYR"/>
          <w:sz w:val="24"/>
          <w:szCs w:val="24"/>
          <w:lang w:val="uk-UA" w:eastAsia="zh-CN"/>
        </w:rPr>
        <w:t xml:space="preserve">        Ми, (найменування Учасника), надаємо свою пропозицію щодо участі у відкритих торгах на закупівлю послуг </w:t>
      </w:r>
      <w:r w:rsidR="00C84E6D" w:rsidRPr="001A06F7">
        <w:rPr>
          <w:rFonts w:ascii="Times New Roman" w:eastAsia="Times New Roman" w:hAnsi="Times New Roman" w:cs="Times New Roman"/>
          <w:b/>
          <w:bCs/>
          <w:sz w:val="24"/>
          <w:szCs w:val="24"/>
          <w:lang w:val="uk-UA" w:eastAsia="ru-RU"/>
        </w:rPr>
        <w:t>«</w:t>
      </w:r>
      <w:r w:rsidR="001A06F7" w:rsidRPr="001A06F7">
        <w:rPr>
          <w:rFonts w:ascii="Times New Roman" w:eastAsia="Times New Roman" w:hAnsi="Times New Roman" w:cs="Times New Roman"/>
          <w:b/>
          <w:bCs/>
          <w:sz w:val="24"/>
          <w:szCs w:val="24"/>
          <w:lang w:val="uk-UA" w:eastAsia="ru-RU"/>
        </w:rPr>
        <w:t>Поточний ремонт проїжджої частини та тротуарів вулиць і доріг комунальної власності  м. Одеси, згідно переліку № 10/2024</w:t>
      </w:r>
      <w:r w:rsidRPr="001A06F7">
        <w:rPr>
          <w:rFonts w:ascii="Times New Roman" w:eastAsia="Times New Roman" w:hAnsi="Times New Roman" w:cs="Times New Roman"/>
          <w:b/>
          <w:sz w:val="24"/>
          <w:szCs w:val="24"/>
          <w:lang w:val="uk-UA" w:eastAsia="ru-RU"/>
        </w:rPr>
        <w:t>»</w:t>
      </w:r>
      <w:r w:rsidR="00123C9C" w:rsidRPr="001A06F7">
        <w:rPr>
          <w:rFonts w:ascii="Times New Roman" w:eastAsia="Times New Roman" w:hAnsi="Times New Roman" w:cs="Times New Roman"/>
          <w:b/>
          <w:sz w:val="24"/>
          <w:szCs w:val="24"/>
          <w:lang w:val="uk-UA" w:eastAsia="ru-RU"/>
        </w:rPr>
        <w:t xml:space="preserve"> </w:t>
      </w:r>
      <w:r w:rsidR="001A06F7" w:rsidRPr="001A06F7">
        <w:rPr>
          <w:rFonts w:ascii="Times New Roman" w:eastAsia="Times New Roman" w:hAnsi="Times New Roman" w:cs="Times New Roman"/>
          <w:b/>
          <w:sz w:val="24"/>
          <w:szCs w:val="24"/>
          <w:lang w:val="uk-UA" w:eastAsia="ru-RU"/>
        </w:rPr>
        <w:t xml:space="preserve">                 </w:t>
      </w:r>
      <w:r w:rsidRPr="001A06F7">
        <w:rPr>
          <w:rFonts w:ascii="Times New Roman" w:eastAsia="Times New Roman" w:hAnsi="Times New Roman" w:cs="Times New Roman"/>
          <w:sz w:val="24"/>
          <w:szCs w:val="24"/>
          <w:lang w:val="uk-UA" w:eastAsia="ru-RU"/>
        </w:rPr>
        <w:t>ДК 021:2015 – 50230000</w:t>
      </w:r>
      <w:r w:rsidR="00123C9C" w:rsidRPr="001A06F7">
        <w:rPr>
          <w:rFonts w:ascii="Times New Roman" w:eastAsia="Times New Roman" w:hAnsi="Times New Roman" w:cs="Times New Roman"/>
          <w:sz w:val="24"/>
          <w:szCs w:val="24"/>
          <w:lang w:val="uk-UA" w:eastAsia="ru-RU"/>
        </w:rPr>
        <w:t xml:space="preserve"> – </w:t>
      </w:r>
      <w:r w:rsidRPr="001A06F7">
        <w:rPr>
          <w:rFonts w:ascii="Times New Roman" w:eastAsia="Times New Roman" w:hAnsi="Times New Roman" w:cs="Times New Roman"/>
          <w:sz w:val="24"/>
          <w:szCs w:val="24"/>
          <w:lang w:val="uk-UA" w:eastAsia="ru-RU"/>
        </w:rPr>
        <w:t xml:space="preserve">6 «Послуги з ремонту, технічного обслуговування дорожньої інфраструктури і пов’язаного обладнання та супутні послуги» </w:t>
      </w:r>
      <w:r w:rsidRPr="001A06F7">
        <w:rPr>
          <w:rFonts w:ascii="Times New Roman" w:eastAsia="Times New Roman" w:hAnsi="Times New Roman" w:cs="Times New Roman CYR"/>
          <w:sz w:val="24"/>
          <w:szCs w:val="24"/>
          <w:lang w:val="uk-UA" w:eastAsia="zh-CN"/>
        </w:rPr>
        <w:t xml:space="preserve">відповідно до вимог Тендерної документації та додатків до неї. </w:t>
      </w:r>
    </w:p>
    <w:p w14:paraId="3706294F" w14:textId="7D5364C6" w:rsidR="00E95BCD" w:rsidRPr="0015679E" w:rsidRDefault="00E95BCD" w:rsidP="001D3532">
      <w:pPr>
        <w:suppressAutoHyphens/>
        <w:spacing w:after="0" w:line="240" w:lineRule="auto"/>
        <w:ind w:firstLine="540"/>
        <w:jc w:val="both"/>
        <w:rPr>
          <w:rFonts w:ascii="Times New Roman" w:eastAsia="Times New Roman" w:hAnsi="Times New Roman" w:cs="Times New Roman"/>
          <w:sz w:val="24"/>
          <w:szCs w:val="24"/>
          <w:lang w:val="uk-UA" w:eastAsia="ar-SA"/>
        </w:rPr>
      </w:pPr>
      <w:r w:rsidRPr="0015679E">
        <w:rPr>
          <w:rFonts w:ascii="Times New Roman" w:eastAsia="Times New Roman" w:hAnsi="Times New Roman" w:cs="Times New Roman"/>
          <w:sz w:val="24"/>
          <w:szCs w:val="24"/>
          <w:lang w:val="uk-UA" w:eastAsia="ar-SA"/>
        </w:rPr>
        <w:t xml:space="preserve">Вивчивши документацію закупівлі та технічної </w:t>
      </w:r>
      <w:r w:rsidR="001D3532" w:rsidRPr="0015679E">
        <w:rPr>
          <w:rFonts w:ascii="Times New Roman" w:eastAsia="Times New Roman" w:hAnsi="Times New Roman" w:cs="Times New Roman"/>
          <w:sz w:val="24"/>
          <w:szCs w:val="24"/>
          <w:lang w:val="uk-UA" w:eastAsia="ar-SA"/>
        </w:rPr>
        <w:t>специфікації</w:t>
      </w:r>
      <w:r w:rsidRPr="0015679E">
        <w:rPr>
          <w:rFonts w:ascii="Times New Roman" w:eastAsia="Times New Roman" w:hAnsi="Times New Roman" w:cs="Times New Roman"/>
          <w:sz w:val="24"/>
          <w:szCs w:val="24"/>
          <w:lang w:val="uk-UA" w:eastAsia="ar-SA"/>
        </w:rPr>
        <w:t xml:space="preserve"> на виконання зазначеного вище, я/ми, уповноважений/і на підписання Договору, маю/</w:t>
      </w:r>
      <w:proofErr w:type="spellStart"/>
      <w:r w:rsidRPr="0015679E">
        <w:rPr>
          <w:rFonts w:ascii="Times New Roman" w:eastAsia="Times New Roman" w:hAnsi="Times New Roman" w:cs="Times New Roman"/>
          <w:sz w:val="24"/>
          <w:szCs w:val="24"/>
          <w:lang w:val="uk-UA" w:eastAsia="ar-SA"/>
        </w:rPr>
        <w:t>ємо</w:t>
      </w:r>
      <w:proofErr w:type="spellEnd"/>
      <w:r w:rsidRPr="0015679E">
        <w:rPr>
          <w:rFonts w:ascii="Times New Roman" w:eastAsia="Times New Roman" w:hAnsi="Times New Roman" w:cs="Times New Roman"/>
          <w:sz w:val="24"/>
          <w:szCs w:val="24"/>
          <w:lang w:val="uk-UA" w:eastAsia="ar-SA"/>
        </w:rPr>
        <w:t xml:space="preserve"> можливість та погоджуємося виконати вимоги Замовника та Договору на умовах, зазначених у цій пропозиції. </w:t>
      </w:r>
    </w:p>
    <w:p w14:paraId="026B934B" w14:textId="77777777" w:rsidR="00E95BCD" w:rsidRPr="0015679E" w:rsidRDefault="00E95BCD" w:rsidP="001D3532">
      <w:pPr>
        <w:suppressAutoHyphens/>
        <w:spacing w:after="0" w:line="240" w:lineRule="auto"/>
        <w:ind w:hanging="142"/>
        <w:jc w:val="both"/>
        <w:rPr>
          <w:rFonts w:ascii="Times New Roman" w:eastAsia="Times New Roman" w:hAnsi="Times New Roman" w:cs="Times New Roman"/>
          <w:sz w:val="24"/>
          <w:szCs w:val="24"/>
          <w:lang w:val="uk-UA" w:eastAsia="ar-SA"/>
        </w:rPr>
      </w:pPr>
      <w:r w:rsidRPr="0015679E">
        <w:rPr>
          <w:rFonts w:ascii="Times New Roman" w:eastAsia="Times New Roman" w:hAnsi="Times New Roman" w:cs="Times New Roman"/>
          <w:sz w:val="24"/>
          <w:szCs w:val="24"/>
          <w:lang w:val="uk-UA" w:eastAsia="ar-SA"/>
        </w:rPr>
        <w:t xml:space="preserve">           Ваша документація</w:t>
      </w:r>
      <w:r w:rsidRPr="0015679E">
        <w:rPr>
          <w:rFonts w:ascii="Times New Roman" w:eastAsia="Times New Roman" w:hAnsi="Times New Roman" w:cs="Times New Roman"/>
          <w:snapToGrid w:val="0"/>
          <w:sz w:val="24"/>
          <w:szCs w:val="24"/>
          <w:lang w:val="uk-UA" w:eastAsia="ar-SA"/>
        </w:rPr>
        <w:t xml:space="preserve"> </w:t>
      </w:r>
      <w:r w:rsidRPr="0015679E">
        <w:rPr>
          <w:rFonts w:ascii="Times New Roman" w:eastAsia="Times New Roman" w:hAnsi="Times New Roman" w:cs="Times New Roman"/>
          <w:sz w:val="24"/>
          <w:szCs w:val="24"/>
          <w:lang w:val="uk-UA" w:eastAsia="ar-SA"/>
        </w:rPr>
        <w:t xml:space="preserve">разом з нашою пропозицією (за умови її відповідності всім вимогам) мають силу попереднього договору між нами. </w:t>
      </w:r>
    </w:p>
    <w:p w14:paraId="73FE64AE" w14:textId="57FECD1E" w:rsidR="00E95BCD" w:rsidRPr="0015679E" w:rsidRDefault="00E95BCD" w:rsidP="001D3532">
      <w:pPr>
        <w:spacing w:after="0" w:line="240" w:lineRule="auto"/>
        <w:ind w:left="34" w:right="113" w:firstLine="425"/>
        <w:jc w:val="both"/>
        <w:rPr>
          <w:rFonts w:ascii="Times New Roman" w:eastAsia="Times New Roman" w:hAnsi="Times New Roman" w:cs="Times New Roman CYR"/>
          <w:sz w:val="24"/>
          <w:szCs w:val="24"/>
          <w:lang w:val="uk-UA" w:eastAsia="ru-RU"/>
        </w:rPr>
      </w:pPr>
      <w:r w:rsidRPr="0015679E">
        <w:rPr>
          <w:rFonts w:ascii="Times New Roman" w:eastAsia="Times New Roman" w:hAnsi="Times New Roman" w:cs="Times New Roman"/>
          <w:sz w:val="24"/>
          <w:szCs w:val="24"/>
          <w:lang w:val="uk-UA" w:eastAsia="ru-RU"/>
        </w:rPr>
        <w:t xml:space="preserve"> Тендерна пропозиція вважається дійсною протягом 90 </w:t>
      </w:r>
      <w:r w:rsidR="007F5FD6" w:rsidRPr="0015679E">
        <w:rPr>
          <w:rFonts w:ascii="Times New Roman" w:eastAsia="Times New Roman" w:hAnsi="Times New Roman" w:cs="Times New Roman"/>
          <w:sz w:val="24"/>
          <w:szCs w:val="24"/>
          <w:lang w:val="uk-UA" w:eastAsia="ru-RU"/>
        </w:rPr>
        <w:t xml:space="preserve">робочих </w:t>
      </w:r>
      <w:r w:rsidRPr="0015679E">
        <w:rPr>
          <w:rFonts w:ascii="Times New Roman" w:eastAsia="Times New Roman" w:hAnsi="Times New Roman" w:cs="Times New Roman"/>
          <w:sz w:val="24"/>
          <w:szCs w:val="24"/>
          <w:lang w:val="uk-UA" w:eastAsia="ru-RU"/>
        </w:rPr>
        <w:t>днів з дати кінцевого строку подання тендерних пропозицій.</w:t>
      </w:r>
    </w:p>
    <w:p w14:paraId="01696F83" w14:textId="77777777" w:rsidR="00E95BCD" w:rsidRPr="0015679E" w:rsidRDefault="00E95BCD" w:rsidP="001D3532">
      <w:pPr>
        <w:suppressAutoHyphens/>
        <w:spacing w:after="0" w:line="240" w:lineRule="auto"/>
        <w:ind w:firstLine="540"/>
        <w:jc w:val="both"/>
        <w:rPr>
          <w:rFonts w:ascii="Times New Roman" w:eastAsia="Calibri" w:hAnsi="Times New Roman" w:cs="Times New Roman"/>
          <w:sz w:val="24"/>
          <w:szCs w:val="24"/>
          <w:lang w:val="uk-UA" w:eastAsia="zh-CN"/>
        </w:rPr>
      </w:pPr>
      <w:r w:rsidRPr="0015679E">
        <w:rPr>
          <w:rFonts w:ascii="Times New Roman" w:eastAsia="Calibri" w:hAnsi="Times New Roman" w:cs="Times New Roman"/>
          <w:sz w:val="24"/>
          <w:szCs w:val="24"/>
          <w:lang w:val="uk-UA" w:eastAsia="zh-CN"/>
        </w:rPr>
        <w:t xml:space="preserve">Ми погоджуємося дотримуватися умов цієї пропозиції протягом строку надання/виконання роботи/послуги. </w:t>
      </w:r>
    </w:p>
    <w:p w14:paraId="44E7A837" w14:textId="77777777" w:rsidR="00E95BCD" w:rsidRPr="0015679E" w:rsidRDefault="00E95BCD" w:rsidP="001D3532">
      <w:pPr>
        <w:suppressAutoHyphens/>
        <w:spacing w:after="0" w:line="240" w:lineRule="auto"/>
        <w:ind w:firstLine="540"/>
        <w:jc w:val="both"/>
        <w:rPr>
          <w:rFonts w:ascii="Times New Roman" w:eastAsia="Calibri" w:hAnsi="Times New Roman" w:cs="Times New Roman"/>
          <w:sz w:val="24"/>
          <w:szCs w:val="24"/>
          <w:lang w:val="uk-UA" w:eastAsia="zh-CN"/>
        </w:rPr>
      </w:pPr>
      <w:r w:rsidRPr="0015679E">
        <w:rPr>
          <w:rFonts w:ascii="Times New Roman" w:eastAsia="Calibri" w:hAnsi="Times New Roman" w:cs="Times New Roman"/>
          <w:sz w:val="24"/>
          <w:szCs w:val="24"/>
          <w:lang w:val="uk-UA" w:eastAsia="zh-CN"/>
        </w:rPr>
        <w:t>Ми погоджуємося з умовами, що Ви можете відхилити нашу чи всі пропозиції</w:t>
      </w:r>
      <w:r w:rsidRPr="0015679E">
        <w:rPr>
          <w:rFonts w:ascii="Times New Roman" w:eastAsia="Calibri" w:hAnsi="Times New Roman" w:cs="Times New Roman"/>
          <w:snapToGrid w:val="0"/>
          <w:sz w:val="24"/>
          <w:szCs w:val="24"/>
          <w:lang w:val="uk-UA" w:eastAsia="zh-CN"/>
        </w:rPr>
        <w:t xml:space="preserve"> </w:t>
      </w:r>
      <w:r w:rsidRPr="0015679E">
        <w:rPr>
          <w:rFonts w:ascii="Times New Roman" w:eastAsia="Calibri" w:hAnsi="Times New Roman" w:cs="Times New Roman"/>
          <w:sz w:val="24"/>
          <w:szCs w:val="24"/>
          <w:lang w:val="uk-UA" w:eastAsia="zh-CN"/>
        </w:rPr>
        <w:t>згідно з умовами документації закупівлі.</w:t>
      </w:r>
    </w:p>
    <w:p w14:paraId="062D2598" w14:textId="77777777" w:rsidR="00E95BCD" w:rsidRPr="0015679E" w:rsidRDefault="00E95BCD" w:rsidP="001D3532">
      <w:pPr>
        <w:suppressAutoHyphens/>
        <w:spacing w:after="0" w:line="240" w:lineRule="auto"/>
        <w:ind w:firstLine="540"/>
        <w:jc w:val="both"/>
        <w:rPr>
          <w:rFonts w:ascii="Times New Roman" w:eastAsia="Calibri" w:hAnsi="Times New Roman" w:cs="Times New Roman"/>
          <w:sz w:val="24"/>
          <w:szCs w:val="24"/>
          <w:lang w:val="uk-UA" w:eastAsia="zh-CN"/>
        </w:rPr>
      </w:pPr>
      <w:r w:rsidRPr="0015679E">
        <w:rPr>
          <w:rFonts w:ascii="Times New Roman" w:eastAsia="Calibri" w:hAnsi="Times New Roman" w:cs="Times New Roman"/>
          <w:sz w:val="24"/>
          <w:szCs w:val="24"/>
          <w:lang w:val="uk-UA" w:eastAsia="zh-CN"/>
        </w:rPr>
        <w:t>Якщо наша пропозиція буде найкращою та визначення переможцем, ми беремо на себе зобов’язання на підписання договору відповідно до Документації закупівель.</w:t>
      </w:r>
    </w:p>
    <w:p w14:paraId="0D07EE78" w14:textId="77777777" w:rsidR="00E95BCD" w:rsidRPr="0015679E" w:rsidRDefault="00E95BCD" w:rsidP="00E95BCD">
      <w:pPr>
        <w:tabs>
          <w:tab w:val="left" w:pos="540"/>
        </w:tabs>
        <w:suppressAutoHyphens/>
        <w:spacing w:after="0" w:line="240" w:lineRule="auto"/>
        <w:ind w:firstLine="567"/>
        <w:jc w:val="both"/>
        <w:rPr>
          <w:rFonts w:ascii="Times New Roman" w:eastAsia="Times New Roman" w:hAnsi="Times New Roman" w:cs="Times New Roman"/>
          <w:lang w:val="uk-UA" w:eastAsia="ru-RU"/>
        </w:rPr>
      </w:pPr>
    </w:p>
    <w:p w14:paraId="070BF6AA" w14:textId="77777777" w:rsidR="00A53129" w:rsidRPr="0015679E" w:rsidRDefault="00A53129" w:rsidP="00A53129">
      <w:pPr>
        <w:widowControl w:val="0"/>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r w:rsidRPr="0015679E">
        <w:rPr>
          <w:rFonts w:ascii="Times New Roman" w:eastAsia="Times New Roman" w:hAnsi="Times New Roman" w:cs="Times New Roman"/>
          <w:b/>
          <w:sz w:val="24"/>
          <w:szCs w:val="24"/>
          <w:lang w:val="uk-UA" w:eastAsia="ru-RU"/>
        </w:rPr>
        <w:t>Уповноважена особа учасника торгів</w:t>
      </w:r>
      <w:r w:rsidRPr="0015679E">
        <w:rPr>
          <w:rFonts w:ascii="Times New Roman" w:eastAsia="Times New Roman" w:hAnsi="Times New Roman" w:cs="Times New Roman"/>
          <w:b/>
          <w:sz w:val="24"/>
          <w:szCs w:val="24"/>
          <w:lang w:val="uk-UA" w:eastAsia="ru-RU"/>
        </w:rPr>
        <w:tab/>
      </w:r>
    </w:p>
    <w:p w14:paraId="71029712" w14:textId="77777777" w:rsidR="00A53129" w:rsidRPr="0015679E" w:rsidRDefault="00A53129" w:rsidP="00A53129">
      <w:pPr>
        <w:widowControl w:val="0"/>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r w:rsidRPr="0015679E">
        <w:rPr>
          <w:rFonts w:ascii="Times New Roman" w:eastAsia="Times New Roman" w:hAnsi="Times New Roman" w:cs="Times New Roman"/>
          <w:b/>
          <w:sz w:val="24"/>
          <w:szCs w:val="24"/>
          <w:lang w:val="uk-UA" w:eastAsia="ru-RU"/>
        </w:rPr>
        <w:tab/>
        <w:t>______________</w:t>
      </w:r>
      <w:r w:rsidRPr="0015679E">
        <w:rPr>
          <w:rFonts w:ascii="Times New Roman" w:eastAsia="Times New Roman" w:hAnsi="Times New Roman" w:cs="Times New Roman"/>
          <w:b/>
          <w:sz w:val="24"/>
          <w:szCs w:val="24"/>
          <w:lang w:val="uk-UA" w:eastAsia="ru-RU"/>
        </w:rPr>
        <w:tab/>
      </w:r>
      <w:r w:rsidRPr="0015679E">
        <w:rPr>
          <w:rFonts w:ascii="Times New Roman" w:eastAsia="Times New Roman" w:hAnsi="Times New Roman" w:cs="Times New Roman"/>
          <w:b/>
          <w:sz w:val="24"/>
          <w:szCs w:val="24"/>
          <w:lang w:val="uk-UA" w:eastAsia="ru-RU"/>
        </w:rPr>
        <w:tab/>
        <w:t>_______________</w:t>
      </w:r>
    </w:p>
    <w:p w14:paraId="0B6A7A0A" w14:textId="77777777" w:rsidR="00A53129" w:rsidRPr="0015679E" w:rsidRDefault="00A53129" w:rsidP="00A53129">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sz w:val="24"/>
          <w:szCs w:val="24"/>
          <w:vertAlign w:val="superscript"/>
          <w:lang w:val="uk-UA" w:eastAsia="ru-RU"/>
        </w:rPr>
      </w:pPr>
      <w:r w:rsidRPr="0015679E">
        <w:rPr>
          <w:rFonts w:ascii="Times New Roman" w:eastAsia="Times New Roman" w:hAnsi="Times New Roman" w:cs="Times New Roman"/>
          <w:sz w:val="24"/>
          <w:szCs w:val="24"/>
          <w:vertAlign w:val="superscript"/>
          <w:lang w:val="uk-UA" w:eastAsia="ru-RU"/>
        </w:rPr>
        <w:t xml:space="preserve">                          (посада)                                                           (підпис)                                                                 (ПІБ)</w:t>
      </w:r>
    </w:p>
    <w:p w14:paraId="0ED885B6" w14:textId="77777777" w:rsidR="00A53129" w:rsidRPr="0015679E" w:rsidRDefault="00A53129" w:rsidP="00A53129">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b/>
          <w:bCs/>
          <w:i/>
          <w:sz w:val="24"/>
          <w:szCs w:val="24"/>
          <w:lang w:val="uk-UA" w:eastAsia="ru-RU"/>
        </w:rPr>
      </w:pPr>
      <w:r w:rsidRPr="0015679E">
        <w:rPr>
          <w:rFonts w:ascii="Times New Roman" w:eastAsia="Times New Roman" w:hAnsi="Times New Roman" w:cs="Times New Roman"/>
          <w:b/>
          <w:sz w:val="24"/>
          <w:szCs w:val="24"/>
          <w:lang w:val="uk-UA" w:eastAsia="ru-RU"/>
        </w:rPr>
        <w:t>М.П.</w:t>
      </w:r>
      <w:r w:rsidRPr="0015679E">
        <w:rPr>
          <w:rFonts w:ascii="Times New Roman" w:eastAsia="Times New Roman" w:hAnsi="Times New Roman" w:cs="Times New Roman"/>
          <w:b/>
          <w:bCs/>
          <w:i/>
          <w:sz w:val="24"/>
          <w:szCs w:val="24"/>
          <w:lang w:val="uk-UA" w:eastAsia="ru-RU"/>
        </w:rPr>
        <w:t xml:space="preserve"> * </w:t>
      </w:r>
    </w:p>
    <w:p w14:paraId="1B95E43F" w14:textId="77777777" w:rsidR="001A06F7" w:rsidRDefault="00A53129" w:rsidP="00A53129">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i/>
          <w:sz w:val="24"/>
          <w:szCs w:val="24"/>
          <w:lang w:val="uk-UA" w:eastAsia="ru-RU"/>
        </w:rPr>
      </w:pPr>
      <w:r w:rsidRPr="0015679E">
        <w:rPr>
          <w:rFonts w:ascii="Times New Roman" w:eastAsia="Times New Roman" w:hAnsi="Times New Roman" w:cs="Times New Roman"/>
          <w:b/>
          <w:bCs/>
          <w:i/>
          <w:sz w:val="24"/>
          <w:szCs w:val="24"/>
          <w:lang w:val="uk-UA" w:eastAsia="ru-RU"/>
        </w:rPr>
        <w:t xml:space="preserve">* </w:t>
      </w:r>
      <w:r w:rsidRPr="0015679E">
        <w:rPr>
          <w:rFonts w:ascii="Times New Roman" w:eastAsia="Times New Roman" w:hAnsi="Times New Roman" w:cs="Times New Roman"/>
          <w:bCs/>
          <w:i/>
          <w:sz w:val="24"/>
          <w:szCs w:val="24"/>
          <w:lang w:val="uk-UA" w:eastAsia="ru-RU"/>
        </w:rPr>
        <w:t>ц</w:t>
      </w:r>
      <w:r w:rsidRPr="0015679E">
        <w:rPr>
          <w:rFonts w:ascii="Times New Roman" w:eastAsia="Times New Roman" w:hAnsi="Times New Roman" w:cs="Times New Roman"/>
          <w:i/>
          <w:sz w:val="24"/>
          <w:szCs w:val="24"/>
          <w:lang w:val="uk-UA" w:eastAsia="ru-RU"/>
        </w:rPr>
        <w:t xml:space="preserve">я вимога не стосується Учасників, які здійснюють діяльність без печатки згідно з чинним законодавством.  </w:t>
      </w:r>
    </w:p>
    <w:p w14:paraId="2D2DCF2B" w14:textId="77777777" w:rsidR="001A06F7" w:rsidRDefault="001A06F7" w:rsidP="00A53129">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i/>
          <w:sz w:val="24"/>
          <w:szCs w:val="24"/>
          <w:lang w:val="uk-UA" w:eastAsia="ru-RU"/>
        </w:rPr>
      </w:pPr>
    </w:p>
    <w:p w14:paraId="09412FBA" w14:textId="77777777" w:rsidR="001A06F7" w:rsidRDefault="001A06F7" w:rsidP="00A53129">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i/>
          <w:sz w:val="24"/>
          <w:szCs w:val="24"/>
          <w:lang w:val="uk-UA" w:eastAsia="ru-RU"/>
        </w:rPr>
      </w:pPr>
    </w:p>
    <w:p w14:paraId="7148A581" w14:textId="77777777" w:rsidR="001A06F7" w:rsidRDefault="001A06F7" w:rsidP="00A53129">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i/>
          <w:sz w:val="24"/>
          <w:szCs w:val="24"/>
          <w:lang w:val="uk-UA" w:eastAsia="ru-RU"/>
        </w:rPr>
      </w:pPr>
    </w:p>
    <w:p w14:paraId="722421E3" w14:textId="77777777" w:rsidR="001A06F7" w:rsidRDefault="001A06F7" w:rsidP="00A53129">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i/>
          <w:sz w:val="24"/>
          <w:szCs w:val="24"/>
          <w:lang w:val="uk-UA" w:eastAsia="ru-RU"/>
        </w:rPr>
      </w:pPr>
    </w:p>
    <w:p w14:paraId="5DED01B2" w14:textId="77777777" w:rsidR="001A06F7" w:rsidRDefault="001A06F7" w:rsidP="00A53129">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i/>
          <w:sz w:val="24"/>
          <w:szCs w:val="24"/>
          <w:lang w:val="uk-UA" w:eastAsia="ru-RU"/>
        </w:rPr>
      </w:pPr>
    </w:p>
    <w:p w14:paraId="4DCB2231" w14:textId="77777777" w:rsidR="001A06F7" w:rsidRDefault="001A06F7" w:rsidP="00A53129">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i/>
          <w:sz w:val="24"/>
          <w:szCs w:val="24"/>
          <w:lang w:val="uk-UA" w:eastAsia="ru-RU"/>
        </w:rPr>
      </w:pPr>
    </w:p>
    <w:p w14:paraId="5A842DD2" w14:textId="77777777" w:rsidR="001A06F7" w:rsidRDefault="001A06F7" w:rsidP="00A53129">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i/>
          <w:sz w:val="24"/>
          <w:szCs w:val="24"/>
          <w:lang w:val="uk-UA" w:eastAsia="ru-RU"/>
        </w:rPr>
      </w:pPr>
    </w:p>
    <w:p w14:paraId="47FBE6CC" w14:textId="77777777" w:rsidR="001A06F7" w:rsidRDefault="001A06F7" w:rsidP="00A53129">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i/>
          <w:sz w:val="24"/>
          <w:szCs w:val="24"/>
          <w:lang w:val="uk-UA" w:eastAsia="ru-RU"/>
        </w:rPr>
      </w:pPr>
    </w:p>
    <w:p w14:paraId="05E154C3" w14:textId="77777777" w:rsidR="001A06F7" w:rsidRDefault="001A06F7" w:rsidP="00A53129">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i/>
          <w:sz w:val="24"/>
          <w:szCs w:val="24"/>
          <w:lang w:val="uk-UA" w:eastAsia="ru-RU"/>
        </w:rPr>
      </w:pPr>
    </w:p>
    <w:p w14:paraId="54D2418C" w14:textId="77777777" w:rsidR="001A06F7" w:rsidRDefault="001A06F7" w:rsidP="00A53129">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i/>
          <w:sz w:val="24"/>
          <w:szCs w:val="24"/>
          <w:lang w:val="uk-UA" w:eastAsia="ru-RU"/>
        </w:rPr>
      </w:pPr>
    </w:p>
    <w:p w14:paraId="518DC893" w14:textId="77777777" w:rsidR="001A06F7" w:rsidRDefault="001A06F7" w:rsidP="00A53129">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i/>
          <w:sz w:val="24"/>
          <w:szCs w:val="24"/>
          <w:lang w:val="uk-UA" w:eastAsia="ru-RU"/>
        </w:rPr>
      </w:pPr>
    </w:p>
    <w:p w14:paraId="1024EC94" w14:textId="77777777" w:rsidR="001A06F7" w:rsidRDefault="001A06F7" w:rsidP="00A53129">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i/>
          <w:sz w:val="24"/>
          <w:szCs w:val="24"/>
          <w:lang w:val="uk-UA" w:eastAsia="ru-RU"/>
        </w:rPr>
      </w:pPr>
    </w:p>
    <w:p w14:paraId="29EAC7F8" w14:textId="77777777" w:rsidR="001A06F7" w:rsidRDefault="001A06F7" w:rsidP="00A53129">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i/>
          <w:sz w:val="24"/>
          <w:szCs w:val="24"/>
          <w:lang w:val="uk-UA" w:eastAsia="ru-RU"/>
        </w:rPr>
      </w:pPr>
    </w:p>
    <w:p w14:paraId="1E658BA3" w14:textId="77777777" w:rsidR="001A06F7" w:rsidRDefault="001A06F7" w:rsidP="00A53129">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i/>
          <w:sz w:val="24"/>
          <w:szCs w:val="24"/>
          <w:lang w:val="uk-UA" w:eastAsia="ru-RU"/>
        </w:rPr>
      </w:pPr>
    </w:p>
    <w:p w14:paraId="238E53D0" w14:textId="2F0643D8" w:rsidR="00A53129" w:rsidRPr="0015679E" w:rsidRDefault="00A53129" w:rsidP="00A53129">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i/>
          <w:sz w:val="24"/>
          <w:szCs w:val="24"/>
          <w:lang w:val="uk-UA" w:eastAsia="ru-RU"/>
        </w:rPr>
      </w:pPr>
      <w:r w:rsidRPr="0015679E">
        <w:rPr>
          <w:rFonts w:ascii="Times New Roman" w:eastAsia="Times New Roman" w:hAnsi="Times New Roman" w:cs="Times New Roman"/>
          <w:i/>
          <w:sz w:val="24"/>
          <w:szCs w:val="24"/>
          <w:lang w:val="uk-UA" w:eastAsia="ru-RU"/>
        </w:rPr>
        <w:t xml:space="preserve"> </w:t>
      </w:r>
    </w:p>
    <w:p w14:paraId="26320AFC" w14:textId="77777777" w:rsidR="00A53129" w:rsidRPr="0015679E" w:rsidRDefault="00A53129" w:rsidP="00A53129">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i/>
          <w:sz w:val="24"/>
          <w:szCs w:val="24"/>
          <w:lang w:val="uk-UA" w:eastAsia="ru-RU"/>
        </w:rPr>
      </w:pPr>
    </w:p>
    <w:p w14:paraId="27CDC1B0" w14:textId="5CC779D6" w:rsidR="00E95BCD" w:rsidRPr="0015679E" w:rsidRDefault="00E95BCD" w:rsidP="00227DC9">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i/>
          <w:sz w:val="24"/>
          <w:szCs w:val="24"/>
          <w:lang w:val="uk-UA" w:eastAsia="zh-CN"/>
        </w:rPr>
      </w:pPr>
      <w:r w:rsidRPr="0015679E">
        <w:rPr>
          <w:rFonts w:ascii="Times New Roman" w:eastAsia="Times New Roman" w:hAnsi="Times New Roman" w:cs="Times New Roman"/>
          <w:i/>
          <w:sz w:val="24"/>
          <w:szCs w:val="24"/>
          <w:lang w:val="uk-UA" w:eastAsia="ru-RU"/>
        </w:rPr>
        <w:lastRenderedPageBreak/>
        <w:t xml:space="preserve">   </w:t>
      </w:r>
    </w:p>
    <w:p w14:paraId="1B8C35D0" w14:textId="77777777" w:rsidR="00E95BCD" w:rsidRPr="0015679E" w:rsidRDefault="00E95BCD" w:rsidP="00E95BCD">
      <w:pPr>
        <w:widowControl w:val="0"/>
        <w:autoSpaceDE w:val="0"/>
        <w:autoSpaceDN w:val="0"/>
        <w:adjustRightInd w:val="0"/>
        <w:spacing w:after="0" w:line="240" w:lineRule="auto"/>
        <w:jc w:val="right"/>
        <w:rPr>
          <w:rFonts w:ascii="Times New Roman" w:eastAsia="Times New Roman" w:hAnsi="Times New Roman" w:cs="Times New Roman"/>
          <w:b/>
          <w:sz w:val="24"/>
          <w:szCs w:val="24"/>
          <w:lang w:val="uk-UA" w:eastAsia="ru-RU"/>
        </w:rPr>
      </w:pPr>
      <w:r w:rsidRPr="0015679E">
        <w:rPr>
          <w:rFonts w:ascii="Times New Roman" w:eastAsia="Times New Roman" w:hAnsi="Times New Roman" w:cs="Times New Roman"/>
          <w:b/>
          <w:sz w:val="24"/>
          <w:szCs w:val="24"/>
          <w:lang w:val="uk-UA" w:eastAsia="ru-RU"/>
        </w:rPr>
        <w:t xml:space="preserve">Додаток № 5 </w:t>
      </w:r>
    </w:p>
    <w:p w14:paraId="6CF91ADE" w14:textId="77777777" w:rsidR="00E95BCD" w:rsidRPr="0015679E" w:rsidRDefault="00E95BCD" w:rsidP="00E95BCD">
      <w:pPr>
        <w:suppressAutoHyphens/>
        <w:spacing w:after="0" w:line="240" w:lineRule="auto"/>
        <w:jc w:val="right"/>
        <w:outlineLvl w:val="0"/>
        <w:rPr>
          <w:rFonts w:ascii="Times New Roman" w:eastAsia="Times New Roman" w:hAnsi="Times New Roman" w:cs="Times New Roman"/>
          <w:b/>
          <w:color w:val="000000"/>
          <w:sz w:val="24"/>
          <w:szCs w:val="24"/>
          <w:lang w:val="uk-UA" w:eastAsia="ru-RU"/>
        </w:rPr>
      </w:pPr>
      <w:r w:rsidRPr="0015679E">
        <w:rPr>
          <w:rFonts w:ascii="Times New Roman" w:eastAsia="Times New Roman" w:hAnsi="Times New Roman" w:cs="Times New Roman"/>
          <w:b/>
          <w:sz w:val="24"/>
          <w:szCs w:val="24"/>
          <w:lang w:val="uk-UA" w:eastAsia="ru-RU"/>
        </w:rPr>
        <w:t xml:space="preserve">до тендерної документації </w:t>
      </w:r>
    </w:p>
    <w:p w14:paraId="2B889A3B" w14:textId="77777777" w:rsidR="00E95BCD" w:rsidRPr="0015679E" w:rsidRDefault="00E95BCD" w:rsidP="00E95BCD">
      <w:pPr>
        <w:widowControl w:val="0"/>
        <w:autoSpaceDE w:val="0"/>
        <w:autoSpaceDN w:val="0"/>
        <w:adjustRightInd w:val="0"/>
        <w:spacing w:after="0" w:line="240" w:lineRule="auto"/>
        <w:jc w:val="right"/>
        <w:rPr>
          <w:rFonts w:ascii="Times New Roman" w:eastAsia="Times New Roman" w:hAnsi="Times New Roman" w:cs="Times New Roman"/>
          <w:sz w:val="24"/>
          <w:szCs w:val="24"/>
          <w:lang w:val="uk-UA" w:eastAsia="ru-RU"/>
        </w:rPr>
      </w:pPr>
    </w:p>
    <w:p w14:paraId="32918C59" w14:textId="77777777" w:rsidR="00E95BCD" w:rsidRPr="0015679E" w:rsidRDefault="00E95BCD" w:rsidP="00E95BCD">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15679E">
        <w:rPr>
          <w:rFonts w:ascii="Times New Roman" w:eastAsia="Times New Roman" w:hAnsi="Times New Roman" w:cs="Times New Roman"/>
          <w:sz w:val="24"/>
          <w:szCs w:val="24"/>
          <w:lang w:val="uk-UA" w:eastAsia="ru-RU"/>
        </w:rPr>
        <w:t xml:space="preserve">Рекомендована форма заповнюється Учасником </w:t>
      </w:r>
    </w:p>
    <w:p w14:paraId="14C1EDAE" w14:textId="77777777" w:rsidR="00E95BCD" w:rsidRPr="0015679E" w:rsidRDefault="00E95BCD" w:rsidP="00E95BCD">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15679E">
        <w:rPr>
          <w:rFonts w:ascii="Times New Roman" w:eastAsia="Times New Roman" w:hAnsi="Times New Roman" w:cs="Times New Roman"/>
          <w:sz w:val="24"/>
          <w:szCs w:val="24"/>
          <w:lang w:val="uk-UA" w:eastAsia="ru-RU"/>
        </w:rPr>
        <w:t>та надається у складі тендерної пропозиції</w:t>
      </w:r>
    </w:p>
    <w:p w14:paraId="6EC7DA4A" w14:textId="77777777" w:rsidR="00E95BCD" w:rsidRPr="0015679E" w:rsidRDefault="00E95BCD" w:rsidP="00E95BCD">
      <w:pPr>
        <w:widowControl w:val="0"/>
        <w:autoSpaceDE w:val="0"/>
        <w:autoSpaceDN w:val="0"/>
        <w:adjustRightInd w:val="0"/>
        <w:spacing w:after="0" w:line="240" w:lineRule="auto"/>
        <w:rPr>
          <w:rFonts w:ascii="Times New Roman" w:eastAsia="Times New Roman" w:hAnsi="Times New Roman" w:cs="Times New Roman"/>
          <w:b/>
          <w:bCs/>
          <w:sz w:val="24"/>
          <w:szCs w:val="24"/>
          <w:lang w:val="uk-UA" w:eastAsia="ru-RU"/>
        </w:rPr>
      </w:pPr>
    </w:p>
    <w:p w14:paraId="040E3DED" w14:textId="77777777" w:rsidR="00E95BCD" w:rsidRPr="0015679E" w:rsidRDefault="00E95BCD" w:rsidP="00E95BCD">
      <w:pPr>
        <w:widowControl w:val="0"/>
        <w:autoSpaceDE w:val="0"/>
        <w:autoSpaceDN w:val="0"/>
        <w:adjustRightInd w:val="0"/>
        <w:spacing w:after="0" w:line="240" w:lineRule="auto"/>
        <w:rPr>
          <w:rFonts w:ascii="Times New Roman" w:eastAsia="Times New Roman" w:hAnsi="Times New Roman" w:cs="Times New Roman"/>
          <w:b/>
          <w:bCs/>
          <w:sz w:val="24"/>
          <w:szCs w:val="24"/>
          <w:lang w:val="uk-UA" w:eastAsia="ru-RU"/>
        </w:rPr>
      </w:pPr>
    </w:p>
    <w:p w14:paraId="316A5616" w14:textId="77777777" w:rsidR="00E95BCD" w:rsidRPr="0015679E" w:rsidRDefault="00E95BCD" w:rsidP="00E95BCD">
      <w:pPr>
        <w:widowControl w:val="0"/>
        <w:autoSpaceDE w:val="0"/>
        <w:autoSpaceDN w:val="0"/>
        <w:adjustRightInd w:val="0"/>
        <w:spacing w:after="0" w:line="240" w:lineRule="auto"/>
        <w:rPr>
          <w:rFonts w:ascii="Times New Roman" w:eastAsia="Times New Roman" w:hAnsi="Times New Roman" w:cs="Times New Roman"/>
          <w:b/>
          <w:bCs/>
          <w:sz w:val="24"/>
          <w:szCs w:val="24"/>
          <w:lang w:val="uk-UA" w:eastAsia="ru-RU"/>
        </w:rPr>
      </w:pPr>
      <w:r w:rsidRPr="0015679E">
        <w:rPr>
          <w:rFonts w:ascii="Times New Roman" w:eastAsia="Times New Roman" w:hAnsi="Times New Roman" w:cs="Times New Roman"/>
          <w:b/>
          <w:bCs/>
          <w:sz w:val="24"/>
          <w:szCs w:val="24"/>
          <w:lang w:val="uk-UA" w:eastAsia="ru-RU"/>
        </w:rPr>
        <w:t>Перелік документів з інформацією про субпідрядників</w:t>
      </w:r>
    </w:p>
    <w:p w14:paraId="57754B2E" w14:textId="77777777" w:rsidR="00E95BCD" w:rsidRPr="0015679E" w:rsidRDefault="00E95BCD" w:rsidP="00E95BCD">
      <w:pPr>
        <w:widowControl w:val="0"/>
        <w:autoSpaceDE w:val="0"/>
        <w:autoSpaceDN w:val="0"/>
        <w:adjustRightInd w:val="0"/>
        <w:spacing w:after="0" w:line="240" w:lineRule="auto"/>
        <w:rPr>
          <w:rFonts w:ascii="Times New Roman" w:eastAsia="Times New Roman" w:hAnsi="Times New Roman" w:cs="Times New Roman"/>
          <w:b/>
          <w:bCs/>
          <w:i/>
          <w:iCs/>
          <w:sz w:val="24"/>
          <w:szCs w:val="24"/>
          <w:lang w:val="uk-UA" w:eastAsia="ru-RU"/>
        </w:rPr>
      </w:pPr>
      <w:r w:rsidRPr="0015679E">
        <w:rPr>
          <w:rFonts w:ascii="Times New Roman" w:eastAsia="Times New Roman" w:hAnsi="Times New Roman" w:cs="Times New Roman"/>
          <w:b/>
          <w:bCs/>
          <w:i/>
          <w:iCs/>
          <w:sz w:val="24"/>
          <w:szCs w:val="24"/>
          <w:lang w:val="uk-UA" w:eastAsia="ru-RU"/>
        </w:rPr>
        <w:t xml:space="preserve"> (надаються в разі залучення субпідрядних організацій для виконання окремих видів робіт)</w:t>
      </w:r>
    </w:p>
    <w:p w14:paraId="49D1FE99" w14:textId="77777777" w:rsidR="00E95BCD" w:rsidRPr="0015679E" w:rsidRDefault="00E95BCD" w:rsidP="00E95BCD">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p w14:paraId="18211A16" w14:textId="77777777" w:rsidR="00E95BCD" w:rsidRPr="0015679E" w:rsidRDefault="00E95BCD" w:rsidP="00E95BCD">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15679E">
        <w:rPr>
          <w:rFonts w:ascii="Times New Roman" w:eastAsia="Times New Roman" w:hAnsi="Times New Roman" w:cs="Times New Roman"/>
          <w:sz w:val="24"/>
          <w:szCs w:val="24"/>
          <w:lang w:val="uk-UA" w:eastAsia="ru-RU"/>
        </w:rPr>
        <w:t>1. Довідку про залучення субпідрядних організацій за формою (додається).</w:t>
      </w:r>
    </w:p>
    <w:p w14:paraId="48F2840D" w14:textId="77777777" w:rsidR="00E95BCD" w:rsidRPr="0015679E" w:rsidRDefault="00E95BCD" w:rsidP="00E95BCD">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15679E">
        <w:rPr>
          <w:rFonts w:ascii="Times New Roman" w:eastAsia="Times New Roman" w:hAnsi="Times New Roman" w:cs="Times New Roman"/>
          <w:sz w:val="24"/>
          <w:szCs w:val="24"/>
          <w:lang w:val="uk-UA" w:eastAsia="ru-RU"/>
        </w:rPr>
        <w:t xml:space="preserve">2. </w:t>
      </w:r>
      <w:r w:rsidRPr="0015679E">
        <w:rPr>
          <w:rFonts w:ascii="Times New Roman" w:eastAsia="Times New Roman" w:hAnsi="Times New Roman" w:cs="Times New Roman"/>
          <w:sz w:val="24"/>
          <w:szCs w:val="24"/>
          <w:bdr w:val="none" w:sz="0" w:space="0" w:color="auto" w:frame="1"/>
          <w:lang w:val="uk-UA" w:eastAsia="ru-RU"/>
        </w:rPr>
        <w:t>С</w:t>
      </w:r>
      <w:r w:rsidRPr="0015679E">
        <w:rPr>
          <w:rFonts w:ascii="Times New Roman CYR" w:eastAsia="Times New Roman" w:hAnsi="Times New Roman CYR" w:cs="Times New Roman CYR"/>
          <w:sz w:val="24"/>
          <w:szCs w:val="24"/>
          <w:lang w:val="uk-UA" w:eastAsia="ru-RU"/>
        </w:rPr>
        <w:t>кановану копію</w:t>
      </w:r>
      <w:r w:rsidRPr="0015679E">
        <w:rPr>
          <w:rFonts w:ascii="Times New Roman CYR" w:eastAsia="Times New Roman" w:hAnsi="Times New Roman CYR" w:cs="Times New Roman CYR"/>
          <w:bCs/>
          <w:sz w:val="24"/>
          <w:szCs w:val="24"/>
          <w:lang w:val="uk-UA" w:eastAsia="ru-RU"/>
        </w:rPr>
        <w:t xml:space="preserve"> з оригіналу </w:t>
      </w:r>
      <w:r w:rsidRPr="0015679E">
        <w:rPr>
          <w:rFonts w:ascii="Times New Roman" w:eastAsia="Times New Roman" w:hAnsi="Times New Roman" w:cs="Times New Roman"/>
          <w:sz w:val="24"/>
          <w:szCs w:val="24"/>
          <w:lang w:val="uk-UA" w:eastAsia="ru-RU"/>
        </w:rPr>
        <w:t xml:space="preserve">ліцензії субпідрядних організацій на виконання видів робіт, які передбачається доручити субпідрядникам (у випадку передбаченому законодавством). </w:t>
      </w:r>
    </w:p>
    <w:p w14:paraId="1AC0BA32" w14:textId="77777777" w:rsidR="00E95BCD" w:rsidRPr="0015679E" w:rsidRDefault="00E95BCD" w:rsidP="00E95BCD">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14:paraId="6EB3D0F9" w14:textId="77777777" w:rsidR="00E95BCD" w:rsidRPr="0015679E"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b/>
          <w:bCs/>
          <w:color w:val="FF0000"/>
          <w:sz w:val="24"/>
          <w:szCs w:val="24"/>
          <w:lang w:val="uk-UA" w:eastAsia="ru-RU"/>
        </w:rPr>
      </w:pPr>
    </w:p>
    <w:p w14:paraId="0364E53C" w14:textId="77777777" w:rsidR="00E95BCD" w:rsidRPr="0015679E"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uk-UA" w:eastAsia="ru-RU"/>
        </w:rPr>
      </w:pPr>
      <w:r w:rsidRPr="0015679E">
        <w:rPr>
          <w:rFonts w:ascii="Times New Roman" w:eastAsia="Times New Roman" w:hAnsi="Times New Roman" w:cs="Times New Roman"/>
          <w:b/>
          <w:bCs/>
          <w:sz w:val="24"/>
          <w:szCs w:val="24"/>
          <w:lang w:val="uk-UA" w:eastAsia="ru-RU"/>
        </w:rPr>
        <w:t>Довідка про залучення субпідрядних організацій</w:t>
      </w:r>
    </w:p>
    <w:p w14:paraId="50BADD2D" w14:textId="77777777" w:rsidR="00E95BCD" w:rsidRPr="0015679E"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2693"/>
        <w:gridCol w:w="2835"/>
      </w:tblGrid>
      <w:tr w:rsidR="00E95BCD" w:rsidRPr="0015679E" w14:paraId="72F7FEC0" w14:textId="77777777" w:rsidTr="003B3A98">
        <w:tc>
          <w:tcPr>
            <w:tcW w:w="3828" w:type="dxa"/>
            <w:tcBorders>
              <w:top w:val="single" w:sz="4" w:space="0" w:color="auto"/>
              <w:left w:val="single" w:sz="4" w:space="0" w:color="auto"/>
              <w:bottom w:val="single" w:sz="4" w:space="0" w:color="auto"/>
              <w:right w:val="single" w:sz="4" w:space="0" w:color="auto"/>
            </w:tcBorders>
          </w:tcPr>
          <w:p w14:paraId="2BC3F1E6" w14:textId="77777777" w:rsidR="00E95BCD" w:rsidRPr="0015679E"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15679E">
              <w:rPr>
                <w:rFonts w:ascii="Times New Roman" w:eastAsia="Times New Roman" w:hAnsi="Times New Roman" w:cs="Times New Roman"/>
                <w:sz w:val="24"/>
                <w:szCs w:val="24"/>
                <w:lang w:val="uk-UA" w:eastAsia="ru-RU"/>
              </w:rPr>
              <w:t xml:space="preserve">Повна назва субпідрядника, його реквізити, юридична та фактична адреси </w:t>
            </w:r>
          </w:p>
        </w:tc>
        <w:tc>
          <w:tcPr>
            <w:tcW w:w="2693" w:type="dxa"/>
            <w:tcBorders>
              <w:top w:val="single" w:sz="4" w:space="0" w:color="auto"/>
              <w:left w:val="single" w:sz="4" w:space="0" w:color="auto"/>
              <w:bottom w:val="single" w:sz="4" w:space="0" w:color="auto"/>
              <w:right w:val="single" w:sz="4" w:space="0" w:color="auto"/>
            </w:tcBorders>
          </w:tcPr>
          <w:p w14:paraId="1723C346" w14:textId="77777777" w:rsidR="00E95BCD" w:rsidRPr="0015679E"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15679E">
              <w:rPr>
                <w:rFonts w:ascii="Times New Roman" w:eastAsia="Times New Roman" w:hAnsi="Times New Roman" w:cs="Times New Roman"/>
                <w:sz w:val="24"/>
                <w:szCs w:val="24"/>
                <w:lang w:val="uk-UA" w:eastAsia="ru-RU"/>
              </w:rPr>
              <w:t>Види робіт, які передбачається доручити субпідряднику</w:t>
            </w:r>
          </w:p>
        </w:tc>
        <w:tc>
          <w:tcPr>
            <w:tcW w:w="2835" w:type="dxa"/>
            <w:tcBorders>
              <w:top w:val="single" w:sz="4" w:space="0" w:color="auto"/>
              <w:left w:val="single" w:sz="4" w:space="0" w:color="auto"/>
              <w:bottom w:val="single" w:sz="4" w:space="0" w:color="auto"/>
              <w:right w:val="single" w:sz="4" w:space="0" w:color="auto"/>
            </w:tcBorders>
          </w:tcPr>
          <w:p w14:paraId="5207092E" w14:textId="77777777" w:rsidR="00E95BCD" w:rsidRPr="0015679E"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15679E">
              <w:rPr>
                <w:rFonts w:ascii="Times New Roman" w:eastAsia="Times New Roman" w:hAnsi="Times New Roman" w:cs="Times New Roman"/>
                <w:sz w:val="24"/>
                <w:szCs w:val="24"/>
                <w:lang w:val="uk-UA" w:eastAsia="ru-RU"/>
              </w:rPr>
              <w:t xml:space="preserve">Орієнтована вартість робіт субпідрядника у </w:t>
            </w:r>
            <w:proofErr w:type="spellStart"/>
            <w:r w:rsidRPr="0015679E">
              <w:rPr>
                <w:rFonts w:ascii="Times New Roman" w:eastAsia="Times New Roman" w:hAnsi="Times New Roman" w:cs="Times New Roman"/>
                <w:sz w:val="24"/>
                <w:szCs w:val="24"/>
                <w:lang w:val="uk-UA" w:eastAsia="ru-RU"/>
              </w:rPr>
              <w:t>вiдcoткax</w:t>
            </w:r>
            <w:proofErr w:type="spellEnd"/>
            <w:r w:rsidRPr="0015679E">
              <w:rPr>
                <w:rFonts w:ascii="Times New Roman" w:eastAsia="Times New Roman" w:hAnsi="Times New Roman" w:cs="Times New Roman"/>
                <w:sz w:val="24"/>
                <w:szCs w:val="24"/>
                <w:lang w:val="uk-UA" w:eastAsia="ru-RU"/>
              </w:rPr>
              <w:t xml:space="preserve"> (%) до тендерної пропозиції</w:t>
            </w:r>
          </w:p>
        </w:tc>
      </w:tr>
      <w:tr w:rsidR="00E95BCD" w:rsidRPr="0015679E" w14:paraId="6AB3EBF9" w14:textId="77777777" w:rsidTr="003B3A98">
        <w:tc>
          <w:tcPr>
            <w:tcW w:w="3828" w:type="dxa"/>
            <w:tcBorders>
              <w:top w:val="single" w:sz="4" w:space="0" w:color="auto"/>
              <w:left w:val="single" w:sz="4" w:space="0" w:color="auto"/>
              <w:bottom w:val="single" w:sz="4" w:space="0" w:color="auto"/>
              <w:right w:val="single" w:sz="4" w:space="0" w:color="auto"/>
            </w:tcBorders>
          </w:tcPr>
          <w:p w14:paraId="2EF5122C" w14:textId="77777777" w:rsidR="00E95BCD" w:rsidRPr="0015679E" w:rsidRDefault="00E95BCD" w:rsidP="00E95BCD">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tc>
        <w:tc>
          <w:tcPr>
            <w:tcW w:w="2693" w:type="dxa"/>
            <w:tcBorders>
              <w:top w:val="single" w:sz="4" w:space="0" w:color="auto"/>
              <w:left w:val="single" w:sz="4" w:space="0" w:color="auto"/>
              <w:bottom w:val="single" w:sz="4" w:space="0" w:color="auto"/>
              <w:right w:val="single" w:sz="4" w:space="0" w:color="auto"/>
            </w:tcBorders>
          </w:tcPr>
          <w:p w14:paraId="0AC6F6BB" w14:textId="77777777" w:rsidR="00E95BCD" w:rsidRPr="0015679E" w:rsidRDefault="00E95BCD" w:rsidP="00E95BCD">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tc>
        <w:tc>
          <w:tcPr>
            <w:tcW w:w="2835" w:type="dxa"/>
            <w:tcBorders>
              <w:top w:val="single" w:sz="4" w:space="0" w:color="auto"/>
              <w:left w:val="single" w:sz="4" w:space="0" w:color="auto"/>
              <w:bottom w:val="single" w:sz="4" w:space="0" w:color="auto"/>
              <w:right w:val="single" w:sz="4" w:space="0" w:color="auto"/>
            </w:tcBorders>
          </w:tcPr>
          <w:p w14:paraId="0DF4281F" w14:textId="77777777" w:rsidR="00E95BCD" w:rsidRPr="0015679E" w:rsidRDefault="00E95BCD" w:rsidP="00E95BCD">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tc>
      </w:tr>
    </w:tbl>
    <w:p w14:paraId="1370B0F0" w14:textId="77777777" w:rsidR="00E95BCD" w:rsidRPr="0015679E" w:rsidRDefault="00E95BCD" w:rsidP="00E95BCD">
      <w:pPr>
        <w:suppressAutoHyphens/>
        <w:spacing w:after="0" w:line="240" w:lineRule="auto"/>
        <w:ind w:right="23" w:hanging="2"/>
        <w:jc w:val="both"/>
        <w:rPr>
          <w:rFonts w:ascii="Times New Roman" w:eastAsia="Times New Roman" w:hAnsi="Times New Roman" w:cs="Times New Roman"/>
          <w:i/>
          <w:sz w:val="24"/>
          <w:szCs w:val="24"/>
          <w:lang w:val="uk-UA" w:eastAsia="zh-CN"/>
        </w:rPr>
      </w:pPr>
    </w:p>
    <w:p w14:paraId="654095DE" w14:textId="77777777" w:rsidR="00E95BCD" w:rsidRPr="0015679E" w:rsidRDefault="00E95BCD" w:rsidP="00E95BCD">
      <w:pPr>
        <w:widowControl w:val="0"/>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r w:rsidRPr="0015679E">
        <w:rPr>
          <w:rFonts w:ascii="Times New Roman" w:eastAsia="Times New Roman" w:hAnsi="Times New Roman" w:cs="Times New Roman"/>
          <w:b/>
          <w:sz w:val="24"/>
          <w:szCs w:val="24"/>
          <w:lang w:val="uk-UA" w:eastAsia="ru-RU"/>
        </w:rPr>
        <w:t>Уповноважена особа учасника торгів</w:t>
      </w:r>
      <w:r w:rsidRPr="0015679E">
        <w:rPr>
          <w:rFonts w:ascii="Times New Roman" w:eastAsia="Times New Roman" w:hAnsi="Times New Roman" w:cs="Times New Roman"/>
          <w:b/>
          <w:sz w:val="24"/>
          <w:szCs w:val="24"/>
          <w:lang w:val="uk-UA" w:eastAsia="ru-RU"/>
        </w:rPr>
        <w:tab/>
      </w:r>
      <w:r w:rsidRPr="0015679E">
        <w:rPr>
          <w:rFonts w:ascii="Times New Roman" w:eastAsia="Times New Roman" w:hAnsi="Times New Roman" w:cs="Times New Roman"/>
          <w:b/>
          <w:sz w:val="24"/>
          <w:szCs w:val="24"/>
          <w:lang w:val="uk-UA" w:eastAsia="ru-RU"/>
        </w:rPr>
        <w:tab/>
        <w:t>______________</w:t>
      </w:r>
      <w:r w:rsidRPr="0015679E">
        <w:rPr>
          <w:rFonts w:ascii="Times New Roman" w:eastAsia="Times New Roman" w:hAnsi="Times New Roman" w:cs="Times New Roman"/>
          <w:b/>
          <w:sz w:val="24"/>
          <w:szCs w:val="24"/>
          <w:lang w:val="uk-UA" w:eastAsia="ru-RU"/>
        </w:rPr>
        <w:tab/>
      </w:r>
      <w:r w:rsidRPr="0015679E">
        <w:rPr>
          <w:rFonts w:ascii="Times New Roman" w:eastAsia="Times New Roman" w:hAnsi="Times New Roman" w:cs="Times New Roman"/>
          <w:b/>
          <w:sz w:val="24"/>
          <w:szCs w:val="24"/>
          <w:lang w:val="uk-UA" w:eastAsia="ru-RU"/>
        </w:rPr>
        <w:tab/>
        <w:t>_______________</w:t>
      </w:r>
    </w:p>
    <w:p w14:paraId="79C245B4" w14:textId="77777777" w:rsidR="00E95BCD" w:rsidRPr="0015679E" w:rsidRDefault="00E95BCD"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sz w:val="24"/>
          <w:szCs w:val="24"/>
          <w:vertAlign w:val="superscript"/>
          <w:lang w:val="uk-UA" w:eastAsia="ru-RU"/>
        </w:rPr>
      </w:pPr>
      <w:r w:rsidRPr="0015679E">
        <w:rPr>
          <w:rFonts w:ascii="Times New Roman" w:eastAsia="Times New Roman" w:hAnsi="Times New Roman" w:cs="Times New Roman"/>
          <w:sz w:val="24"/>
          <w:szCs w:val="24"/>
          <w:vertAlign w:val="superscript"/>
          <w:lang w:val="uk-UA" w:eastAsia="ru-RU"/>
        </w:rPr>
        <w:t xml:space="preserve">                                            (посада)                                                                               (підпис)                                                                 (ПІБ)</w:t>
      </w:r>
    </w:p>
    <w:p w14:paraId="2CF90559" w14:textId="77777777" w:rsidR="00E95BCD" w:rsidRPr="0015679E" w:rsidRDefault="00E95BCD" w:rsidP="00E95BCD">
      <w:pPr>
        <w:suppressAutoHyphens/>
        <w:spacing w:after="0" w:line="240" w:lineRule="auto"/>
        <w:jc w:val="both"/>
        <w:rPr>
          <w:rFonts w:ascii="Times New Roman" w:eastAsia="Times New Roman" w:hAnsi="Times New Roman" w:cs="Times New Roman CYR"/>
          <w:b/>
          <w:iCs/>
          <w:lang w:val="uk-UA" w:eastAsia="zh-CN"/>
        </w:rPr>
      </w:pPr>
      <w:r w:rsidRPr="0015679E">
        <w:rPr>
          <w:rFonts w:ascii="Times New Roman" w:eastAsia="Times New Roman" w:hAnsi="Times New Roman" w:cs="Times New Roman CYR"/>
          <w:b/>
          <w:iCs/>
          <w:lang w:val="uk-UA" w:eastAsia="zh-CN"/>
        </w:rPr>
        <w:t>М.П.</w:t>
      </w:r>
      <w:r w:rsidRPr="0015679E">
        <w:rPr>
          <w:rFonts w:ascii="Times New Roman" w:eastAsia="Times New Roman" w:hAnsi="Times New Roman" w:cs="Times New Roman"/>
          <w:b/>
          <w:bCs/>
          <w:i/>
          <w:sz w:val="24"/>
          <w:szCs w:val="24"/>
          <w:lang w:val="uk-UA" w:eastAsia="ru-RU"/>
        </w:rPr>
        <w:t xml:space="preserve"> *</w:t>
      </w:r>
    </w:p>
    <w:p w14:paraId="684F0404" w14:textId="77777777" w:rsidR="00E95BCD" w:rsidRPr="0015679E" w:rsidRDefault="00E95BCD" w:rsidP="00E95BCD">
      <w:pPr>
        <w:suppressAutoHyphens/>
        <w:spacing w:after="0" w:line="240" w:lineRule="auto"/>
        <w:jc w:val="both"/>
        <w:outlineLvl w:val="0"/>
        <w:rPr>
          <w:rFonts w:ascii="Times New Roman" w:eastAsia="Times New Roman" w:hAnsi="Times New Roman" w:cs="Times New Roman"/>
          <w:b/>
          <w:i/>
          <w:iCs/>
          <w:lang w:val="uk-UA" w:eastAsia="ru-RU"/>
        </w:rPr>
      </w:pPr>
    </w:p>
    <w:tbl>
      <w:tblPr>
        <w:tblpPr w:leftFromText="180" w:rightFromText="180" w:vertAnchor="text" w:horzAnchor="margin" w:tblpY="14"/>
        <w:tblW w:w="10343" w:type="dxa"/>
        <w:tblLayout w:type="fixed"/>
        <w:tblLook w:val="01E0" w:firstRow="1" w:lastRow="1" w:firstColumn="1" w:lastColumn="1" w:noHBand="0" w:noVBand="0"/>
      </w:tblPr>
      <w:tblGrid>
        <w:gridCol w:w="4170"/>
        <w:gridCol w:w="4749"/>
        <w:gridCol w:w="1424"/>
      </w:tblGrid>
      <w:tr w:rsidR="00E95BCD" w:rsidRPr="0015679E" w14:paraId="69ACEFA4" w14:textId="77777777" w:rsidTr="003B3A98">
        <w:tc>
          <w:tcPr>
            <w:tcW w:w="4170" w:type="dxa"/>
            <w:hideMark/>
          </w:tcPr>
          <w:p w14:paraId="3A5A01BE" w14:textId="77777777" w:rsidR="00E95BCD" w:rsidRPr="0015679E" w:rsidRDefault="00E95BCD" w:rsidP="00E95BCD">
            <w:pPr>
              <w:suppressAutoHyphens/>
              <w:spacing w:after="0" w:line="240" w:lineRule="auto"/>
              <w:jc w:val="center"/>
              <w:rPr>
                <w:rFonts w:ascii="Times New Roman" w:eastAsia="Times New Roman CYR" w:hAnsi="Times New Roman" w:cs="Times New Roman CYR"/>
                <w:i/>
                <w:iCs/>
                <w:sz w:val="24"/>
                <w:szCs w:val="24"/>
                <w:lang w:val="uk-UA" w:eastAsia="zh-CN"/>
              </w:rPr>
            </w:pPr>
          </w:p>
        </w:tc>
        <w:tc>
          <w:tcPr>
            <w:tcW w:w="4749" w:type="dxa"/>
            <w:hideMark/>
          </w:tcPr>
          <w:p w14:paraId="2A01AC44" w14:textId="77777777" w:rsidR="00E95BCD" w:rsidRPr="0015679E" w:rsidRDefault="00E95BCD" w:rsidP="00E95BCD">
            <w:pPr>
              <w:suppressAutoHyphens/>
              <w:spacing w:after="0" w:line="240" w:lineRule="auto"/>
              <w:jc w:val="both"/>
              <w:rPr>
                <w:rFonts w:ascii="Times New Roman" w:eastAsia="Times New Roman CYR" w:hAnsi="Times New Roman" w:cs="Times New Roman CYR"/>
                <w:b/>
                <w:iCs/>
                <w:sz w:val="24"/>
                <w:szCs w:val="24"/>
                <w:lang w:val="uk-UA" w:eastAsia="zh-CN"/>
              </w:rPr>
            </w:pPr>
          </w:p>
        </w:tc>
        <w:tc>
          <w:tcPr>
            <w:tcW w:w="1424" w:type="dxa"/>
            <w:hideMark/>
          </w:tcPr>
          <w:p w14:paraId="1D3A892B" w14:textId="77777777" w:rsidR="00E95BCD" w:rsidRPr="0015679E" w:rsidRDefault="00E95BCD" w:rsidP="00E95BCD">
            <w:pPr>
              <w:suppressAutoHyphens/>
              <w:spacing w:after="0" w:line="240" w:lineRule="auto"/>
              <w:jc w:val="both"/>
              <w:rPr>
                <w:rFonts w:ascii="Times New Roman" w:eastAsia="Times New Roman" w:hAnsi="Times New Roman" w:cs="Times New Roman CYR"/>
                <w:b/>
                <w:iCs/>
                <w:sz w:val="24"/>
                <w:szCs w:val="24"/>
                <w:lang w:val="uk-UA" w:eastAsia="zh-CN"/>
              </w:rPr>
            </w:pPr>
          </w:p>
        </w:tc>
      </w:tr>
    </w:tbl>
    <w:p w14:paraId="19A55788" w14:textId="3F58ABA7" w:rsidR="001B1006" w:rsidRPr="0015679E" w:rsidRDefault="00E95BCD" w:rsidP="00123C9C">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i/>
          <w:sz w:val="24"/>
          <w:szCs w:val="24"/>
          <w:lang w:val="uk-UA" w:eastAsia="ru-RU"/>
        </w:rPr>
      </w:pPr>
      <w:r w:rsidRPr="0015679E">
        <w:rPr>
          <w:rFonts w:ascii="Times New Roman" w:eastAsia="Times New Roman" w:hAnsi="Times New Roman" w:cs="Times New Roman"/>
          <w:b/>
          <w:bCs/>
          <w:i/>
          <w:sz w:val="24"/>
          <w:szCs w:val="24"/>
          <w:lang w:val="uk-UA" w:eastAsia="ru-RU"/>
        </w:rPr>
        <w:t xml:space="preserve">* </w:t>
      </w:r>
      <w:r w:rsidRPr="0015679E">
        <w:rPr>
          <w:rFonts w:ascii="Times New Roman" w:eastAsia="Times New Roman" w:hAnsi="Times New Roman" w:cs="Times New Roman"/>
          <w:bCs/>
          <w:i/>
          <w:sz w:val="24"/>
          <w:szCs w:val="24"/>
          <w:lang w:val="uk-UA" w:eastAsia="ru-RU"/>
        </w:rPr>
        <w:t>ц</w:t>
      </w:r>
      <w:r w:rsidRPr="0015679E">
        <w:rPr>
          <w:rFonts w:ascii="Times New Roman" w:eastAsia="Times New Roman" w:hAnsi="Times New Roman" w:cs="Times New Roman"/>
          <w:i/>
          <w:sz w:val="24"/>
          <w:szCs w:val="24"/>
          <w:lang w:val="uk-UA" w:eastAsia="ru-RU"/>
        </w:rPr>
        <w:t xml:space="preserve">я вимога не стосується Учасників, які здійснюють діяльність без печатки згідно з чинним законодавством.  </w:t>
      </w:r>
    </w:p>
    <w:p w14:paraId="47BE0BB8" w14:textId="60D47AD1" w:rsidR="00404957" w:rsidRPr="0015679E" w:rsidRDefault="00404957" w:rsidP="00123C9C">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i/>
          <w:sz w:val="24"/>
          <w:szCs w:val="24"/>
          <w:lang w:val="uk-UA" w:eastAsia="ru-RU"/>
        </w:rPr>
      </w:pPr>
    </w:p>
    <w:p w14:paraId="5278901F" w14:textId="2985B3B2" w:rsidR="00404957" w:rsidRDefault="00404957" w:rsidP="00123C9C">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i/>
          <w:sz w:val="24"/>
          <w:szCs w:val="24"/>
          <w:lang w:val="uk-UA" w:eastAsia="ru-RU"/>
        </w:rPr>
      </w:pPr>
    </w:p>
    <w:sectPr w:rsidR="00404957" w:rsidSect="000F6D8E">
      <w:footerReference w:type="even" r:id="rId10"/>
      <w:footerReference w:type="default" r:id="rId11"/>
      <w:pgSz w:w="11906" w:h="16838"/>
      <w:pgMar w:top="284" w:right="1133"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092CA24" w14:textId="77777777" w:rsidR="000F6D8E" w:rsidRDefault="000F6D8E">
      <w:pPr>
        <w:spacing w:after="0" w:line="240" w:lineRule="auto"/>
      </w:pPr>
      <w:r>
        <w:separator/>
      </w:r>
    </w:p>
  </w:endnote>
  <w:endnote w:type="continuationSeparator" w:id="0">
    <w:p w14:paraId="3BCC470C" w14:textId="77777777" w:rsidR="000F6D8E" w:rsidRDefault="000F6D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altName w:val="Times"/>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altName w:val="Tahoma"/>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Narrow">
    <w:altName w:val="Arial"/>
    <w:charset w:val="00"/>
    <w:family w:val="swiss"/>
    <w:pitch w:val="variable"/>
    <w:sig w:usb0="00000287" w:usb1="00000800" w:usb2="00000000" w:usb3="00000000" w:csb0="0000009F" w:csb1="00000000"/>
  </w:font>
  <w:font w:name="Antiqua">
    <w:altName w:val="Century Gothic"/>
    <w:panose1 w:val="00000000000000000000"/>
    <w:charset w:val="00"/>
    <w:family w:val="swiss"/>
    <w:notTrueType/>
    <w:pitch w:val="variable"/>
    <w:sig w:usb0="00000003" w:usb1="00000000" w:usb2="00000000" w:usb3="00000000" w:csb0="00000001" w:csb1="00000000"/>
  </w:font>
  <w:font w:name="Century Gothic">
    <w:charset w:val="CC"/>
    <w:family w:val="swiss"/>
    <w:pitch w:val="variable"/>
    <w:sig w:usb0="00000287" w:usb1="00000000" w:usb2="00000000" w:usb3="00000000" w:csb0="0000009F" w:csb1="00000000"/>
  </w:font>
  <w:font w:name="CordiaUPC">
    <w:charset w:val="DE"/>
    <w:family w:val="swiss"/>
    <w:pitch w:val="variable"/>
    <w:sig w:usb0="81000003" w:usb1="00000000" w:usb2="00000000" w:usb3="00000000" w:csb0="00010001"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ECB8D3" w14:textId="77777777" w:rsidR="006F01F9" w:rsidRDefault="00EA7DE1">
    <w:pPr>
      <w:pStyle w:val="af5"/>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separate"/>
    </w:r>
    <w:r>
      <w:rPr>
        <w:rStyle w:val="af7"/>
        <w:noProof/>
      </w:rPr>
      <w:t>32</w:t>
    </w:r>
    <w:r>
      <w:rPr>
        <w:rStyle w:val="af7"/>
      </w:rPr>
      <w:fldChar w:fldCharType="end"/>
    </w:r>
  </w:p>
  <w:p w14:paraId="0F7B37D8" w14:textId="77777777" w:rsidR="006F01F9" w:rsidRDefault="006F01F9">
    <w:pPr>
      <w:pStyle w:val="af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97AFC6" w14:textId="77777777" w:rsidR="006F01F9" w:rsidRDefault="00EA7DE1">
    <w:pPr>
      <w:pStyle w:val="af5"/>
      <w:framePr w:wrap="around" w:vAnchor="text" w:hAnchor="page" w:x="10932" w:y="-163"/>
      <w:rPr>
        <w:rStyle w:val="af7"/>
      </w:rPr>
    </w:pPr>
    <w:r>
      <w:rPr>
        <w:rStyle w:val="af7"/>
      </w:rPr>
      <w:fldChar w:fldCharType="begin"/>
    </w:r>
    <w:r>
      <w:rPr>
        <w:rStyle w:val="af7"/>
      </w:rPr>
      <w:instrText xml:space="preserve">PAGE  </w:instrText>
    </w:r>
    <w:r>
      <w:rPr>
        <w:rStyle w:val="af7"/>
      </w:rPr>
      <w:fldChar w:fldCharType="separate"/>
    </w:r>
    <w:r>
      <w:rPr>
        <w:rStyle w:val="af7"/>
        <w:noProof/>
      </w:rPr>
      <w:t>15</w:t>
    </w:r>
    <w:r>
      <w:rPr>
        <w:rStyle w:val="af7"/>
      </w:rPr>
      <w:fldChar w:fldCharType="end"/>
    </w:r>
  </w:p>
  <w:p w14:paraId="7D3F2B59" w14:textId="77777777" w:rsidR="006F01F9" w:rsidRDefault="006F01F9">
    <w:pPr>
      <w:pStyle w:val="af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8BF93AD" w14:textId="77777777" w:rsidR="000F6D8E" w:rsidRDefault="000F6D8E">
      <w:pPr>
        <w:spacing w:after="0" w:line="240" w:lineRule="auto"/>
      </w:pPr>
      <w:r>
        <w:separator/>
      </w:r>
    </w:p>
  </w:footnote>
  <w:footnote w:type="continuationSeparator" w:id="0">
    <w:p w14:paraId="635C1893" w14:textId="77777777" w:rsidR="000F6D8E" w:rsidRDefault="000F6D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18374C"/>
    <w:multiLevelType w:val="multilevel"/>
    <w:tmpl w:val="FFFFFFFF"/>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2342A1F"/>
    <w:multiLevelType w:val="hybridMultilevel"/>
    <w:tmpl w:val="FFFFFFFF"/>
    <w:lvl w:ilvl="0" w:tplc="CA6E8316">
      <w:start w:val="1"/>
      <w:numFmt w:val="decimal"/>
      <w:lvlText w:val="%1"/>
      <w:lvlJc w:val="center"/>
      <w:pPr>
        <w:tabs>
          <w:tab w:val="num" w:pos="643"/>
        </w:tabs>
        <w:ind w:left="586" w:hanging="226"/>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15:restartNumberingAfterBreak="0">
    <w:nsid w:val="03C82CA1"/>
    <w:multiLevelType w:val="hybridMultilevel"/>
    <w:tmpl w:val="FC46B62E"/>
    <w:lvl w:ilvl="0" w:tplc="62EC96BA">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 w15:restartNumberingAfterBreak="0">
    <w:nsid w:val="159475B4"/>
    <w:multiLevelType w:val="hybridMultilevel"/>
    <w:tmpl w:val="FFFFFFFF"/>
    <w:lvl w:ilvl="0" w:tplc="B8063F60">
      <w:start w:val="1"/>
      <w:numFmt w:val="decimal"/>
      <w:lvlText w:val="%1"/>
      <w:lvlJc w:val="center"/>
      <w:pPr>
        <w:tabs>
          <w:tab w:val="num" w:pos="643"/>
        </w:tabs>
        <w:ind w:left="397" w:hanging="113"/>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15:restartNumberingAfterBreak="0">
    <w:nsid w:val="1D2B328D"/>
    <w:multiLevelType w:val="hybridMultilevel"/>
    <w:tmpl w:val="3B963AFC"/>
    <w:lvl w:ilvl="0" w:tplc="FD9E1DE4">
      <w:start w:val="2"/>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25311421"/>
    <w:multiLevelType w:val="hybridMultilevel"/>
    <w:tmpl w:val="FFFFFFFF"/>
    <w:lvl w:ilvl="0" w:tplc="CA6E8316">
      <w:start w:val="1"/>
      <w:numFmt w:val="decimal"/>
      <w:lvlText w:val="%1"/>
      <w:lvlJc w:val="center"/>
      <w:pPr>
        <w:tabs>
          <w:tab w:val="num" w:pos="643"/>
        </w:tabs>
        <w:ind w:left="586" w:hanging="226"/>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15:restartNumberingAfterBreak="0">
    <w:nsid w:val="2D4209AD"/>
    <w:multiLevelType w:val="hybridMultilevel"/>
    <w:tmpl w:val="FFFFFFFF"/>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15:restartNumberingAfterBreak="0">
    <w:nsid w:val="30FB5296"/>
    <w:multiLevelType w:val="multilevel"/>
    <w:tmpl w:val="FFFFFFFF"/>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381301EC"/>
    <w:multiLevelType w:val="hybridMultilevel"/>
    <w:tmpl w:val="FFFFFFFF"/>
    <w:lvl w:ilvl="0" w:tplc="CA6E8316">
      <w:start w:val="1"/>
      <w:numFmt w:val="decimal"/>
      <w:lvlText w:val="%1"/>
      <w:lvlJc w:val="center"/>
      <w:pPr>
        <w:tabs>
          <w:tab w:val="num" w:pos="567"/>
        </w:tabs>
        <w:ind w:left="510" w:hanging="226"/>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 w15:restartNumberingAfterBreak="0">
    <w:nsid w:val="39AD5CAB"/>
    <w:multiLevelType w:val="multilevel"/>
    <w:tmpl w:val="FFFFFFFF"/>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15:restartNumberingAfterBreak="0">
    <w:nsid w:val="41686753"/>
    <w:multiLevelType w:val="hybridMultilevel"/>
    <w:tmpl w:val="D19A7EDE"/>
    <w:lvl w:ilvl="0" w:tplc="F190CAFC">
      <w:numFmt w:val="bullet"/>
      <w:lvlText w:val="-"/>
      <w:lvlJc w:val="left"/>
      <w:pPr>
        <w:ind w:left="536" w:hanging="360"/>
      </w:pPr>
      <w:rPr>
        <w:rFonts w:ascii="Times New Roman" w:eastAsia="Times New Roman" w:hAnsi="Times New Roman" w:cs="Times New Roman" w:hint="default"/>
      </w:rPr>
    </w:lvl>
    <w:lvl w:ilvl="1" w:tplc="04190003" w:tentative="1">
      <w:start w:val="1"/>
      <w:numFmt w:val="bullet"/>
      <w:lvlText w:val="o"/>
      <w:lvlJc w:val="left"/>
      <w:pPr>
        <w:ind w:left="1256" w:hanging="360"/>
      </w:pPr>
      <w:rPr>
        <w:rFonts w:ascii="Courier New" w:hAnsi="Courier New" w:cs="Courier New" w:hint="default"/>
      </w:rPr>
    </w:lvl>
    <w:lvl w:ilvl="2" w:tplc="04190005" w:tentative="1">
      <w:start w:val="1"/>
      <w:numFmt w:val="bullet"/>
      <w:lvlText w:val=""/>
      <w:lvlJc w:val="left"/>
      <w:pPr>
        <w:ind w:left="1976" w:hanging="360"/>
      </w:pPr>
      <w:rPr>
        <w:rFonts w:ascii="Wingdings" w:hAnsi="Wingdings" w:hint="default"/>
      </w:rPr>
    </w:lvl>
    <w:lvl w:ilvl="3" w:tplc="04190001" w:tentative="1">
      <w:start w:val="1"/>
      <w:numFmt w:val="bullet"/>
      <w:lvlText w:val=""/>
      <w:lvlJc w:val="left"/>
      <w:pPr>
        <w:ind w:left="2696" w:hanging="360"/>
      </w:pPr>
      <w:rPr>
        <w:rFonts w:ascii="Symbol" w:hAnsi="Symbol" w:hint="default"/>
      </w:rPr>
    </w:lvl>
    <w:lvl w:ilvl="4" w:tplc="04190003" w:tentative="1">
      <w:start w:val="1"/>
      <w:numFmt w:val="bullet"/>
      <w:lvlText w:val="o"/>
      <w:lvlJc w:val="left"/>
      <w:pPr>
        <w:ind w:left="3416" w:hanging="360"/>
      </w:pPr>
      <w:rPr>
        <w:rFonts w:ascii="Courier New" w:hAnsi="Courier New" w:cs="Courier New" w:hint="default"/>
      </w:rPr>
    </w:lvl>
    <w:lvl w:ilvl="5" w:tplc="04190005" w:tentative="1">
      <w:start w:val="1"/>
      <w:numFmt w:val="bullet"/>
      <w:lvlText w:val=""/>
      <w:lvlJc w:val="left"/>
      <w:pPr>
        <w:ind w:left="4136" w:hanging="360"/>
      </w:pPr>
      <w:rPr>
        <w:rFonts w:ascii="Wingdings" w:hAnsi="Wingdings" w:hint="default"/>
      </w:rPr>
    </w:lvl>
    <w:lvl w:ilvl="6" w:tplc="04190001" w:tentative="1">
      <w:start w:val="1"/>
      <w:numFmt w:val="bullet"/>
      <w:lvlText w:val=""/>
      <w:lvlJc w:val="left"/>
      <w:pPr>
        <w:ind w:left="4856" w:hanging="360"/>
      </w:pPr>
      <w:rPr>
        <w:rFonts w:ascii="Symbol" w:hAnsi="Symbol" w:hint="default"/>
      </w:rPr>
    </w:lvl>
    <w:lvl w:ilvl="7" w:tplc="04190003" w:tentative="1">
      <w:start w:val="1"/>
      <w:numFmt w:val="bullet"/>
      <w:lvlText w:val="o"/>
      <w:lvlJc w:val="left"/>
      <w:pPr>
        <w:ind w:left="5576" w:hanging="360"/>
      </w:pPr>
      <w:rPr>
        <w:rFonts w:ascii="Courier New" w:hAnsi="Courier New" w:cs="Courier New" w:hint="default"/>
      </w:rPr>
    </w:lvl>
    <w:lvl w:ilvl="8" w:tplc="04190005" w:tentative="1">
      <w:start w:val="1"/>
      <w:numFmt w:val="bullet"/>
      <w:lvlText w:val=""/>
      <w:lvlJc w:val="left"/>
      <w:pPr>
        <w:ind w:left="6296" w:hanging="360"/>
      </w:pPr>
      <w:rPr>
        <w:rFonts w:ascii="Wingdings" w:hAnsi="Wingdings" w:hint="default"/>
      </w:rPr>
    </w:lvl>
  </w:abstractNum>
  <w:abstractNum w:abstractNumId="11" w15:restartNumberingAfterBreak="0">
    <w:nsid w:val="417A2B2C"/>
    <w:multiLevelType w:val="multilevel"/>
    <w:tmpl w:val="B30EC104"/>
    <w:lvl w:ilvl="0">
      <w:start w:val="5"/>
      <w:numFmt w:val="decimal"/>
      <w:lvlText w:val="%1."/>
      <w:lvlJc w:val="left"/>
      <w:pPr>
        <w:ind w:left="360" w:hanging="360"/>
      </w:pPr>
      <w:rPr>
        <w:rFonts w:cs="Times New Roman" w:hint="default"/>
      </w:rPr>
    </w:lvl>
    <w:lvl w:ilvl="1">
      <w:start w:val="2"/>
      <w:numFmt w:val="decimal"/>
      <w:lvlText w:val="%1.%2."/>
      <w:lvlJc w:val="left"/>
      <w:pPr>
        <w:ind w:left="786" w:hanging="360"/>
      </w:pPr>
      <w:rPr>
        <w:rFonts w:cs="Times New Roman" w:hint="default"/>
        <w:b w:val="0"/>
        <w:i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15:restartNumberingAfterBreak="0">
    <w:nsid w:val="4CF75E25"/>
    <w:multiLevelType w:val="multilevel"/>
    <w:tmpl w:val="FFFFFFFF"/>
    <w:lvl w:ilvl="0">
      <w:start w:val="1"/>
      <w:numFmt w:val="decimal"/>
      <w:lvlText w:val="%1"/>
      <w:lvlJc w:val="center"/>
      <w:pPr>
        <w:tabs>
          <w:tab w:val="num" w:pos="643"/>
        </w:tabs>
        <w:ind w:left="397" w:hanging="227"/>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15:restartNumberingAfterBreak="0">
    <w:nsid w:val="4E943D2C"/>
    <w:multiLevelType w:val="multilevel"/>
    <w:tmpl w:val="FFFFFFFF"/>
    <w:lvl w:ilvl="0">
      <w:start w:val="1"/>
      <w:numFmt w:val="decimal"/>
      <w:lvlText w:val="%1"/>
      <w:lvlJc w:val="center"/>
      <w:pPr>
        <w:tabs>
          <w:tab w:val="num" w:pos="643"/>
        </w:tabs>
        <w:ind w:left="397" w:hanging="34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15:restartNumberingAfterBreak="0">
    <w:nsid w:val="50510294"/>
    <w:multiLevelType w:val="hybridMultilevel"/>
    <w:tmpl w:val="FFFFFFFF"/>
    <w:lvl w:ilvl="0" w:tplc="CA6E8316">
      <w:start w:val="1"/>
      <w:numFmt w:val="decimal"/>
      <w:lvlText w:val="%1"/>
      <w:lvlJc w:val="center"/>
      <w:pPr>
        <w:tabs>
          <w:tab w:val="num" w:pos="643"/>
        </w:tabs>
        <w:ind w:left="586" w:hanging="226"/>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15:restartNumberingAfterBreak="0">
    <w:nsid w:val="50E65A9D"/>
    <w:multiLevelType w:val="hybridMultilevel"/>
    <w:tmpl w:val="8B72228E"/>
    <w:lvl w:ilvl="0" w:tplc="DA3E3EA6">
      <w:start w:val="1"/>
      <w:numFmt w:val="decimal"/>
      <w:lvlText w:val="%1"/>
      <w:lvlJc w:val="center"/>
      <w:pPr>
        <w:tabs>
          <w:tab w:val="num" w:pos="530"/>
        </w:tabs>
        <w:ind w:left="530" w:hanging="242"/>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6" w15:restartNumberingAfterBreak="0">
    <w:nsid w:val="569311A3"/>
    <w:multiLevelType w:val="hybridMultilevel"/>
    <w:tmpl w:val="189EC1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125140C"/>
    <w:multiLevelType w:val="hybridMultilevel"/>
    <w:tmpl w:val="75085214"/>
    <w:lvl w:ilvl="0" w:tplc="1696DD32">
      <w:start w:val="1"/>
      <w:numFmt w:val="bullet"/>
      <w:lvlText w:val="-"/>
      <w:lvlJc w:val="left"/>
      <w:pPr>
        <w:ind w:left="510" w:hanging="360"/>
      </w:pPr>
      <w:rPr>
        <w:rFonts w:ascii="Times New Roman" w:eastAsia="Times New Roman" w:hAnsi="Times New Roman" w:cs="Times New Roman" w:hint="default"/>
      </w:rPr>
    </w:lvl>
    <w:lvl w:ilvl="1" w:tplc="20000003" w:tentative="1">
      <w:start w:val="1"/>
      <w:numFmt w:val="bullet"/>
      <w:lvlText w:val="o"/>
      <w:lvlJc w:val="left"/>
      <w:pPr>
        <w:ind w:left="1230" w:hanging="360"/>
      </w:pPr>
      <w:rPr>
        <w:rFonts w:ascii="Courier New" w:hAnsi="Courier New" w:cs="Courier New" w:hint="default"/>
      </w:rPr>
    </w:lvl>
    <w:lvl w:ilvl="2" w:tplc="20000005" w:tentative="1">
      <w:start w:val="1"/>
      <w:numFmt w:val="bullet"/>
      <w:lvlText w:val=""/>
      <w:lvlJc w:val="left"/>
      <w:pPr>
        <w:ind w:left="1950" w:hanging="360"/>
      </w:pPr>
      <w:rPr>
        <w:rFonts w:ascii="Wingdings" w:hAnsi="Wingdings" w:hint="default"/>
      </w:rPr>
    </w:lvl>
    <w:lvl w:ilvl="3" w:tplc="20000001" w:tentative="1">
      <w:start w:val="1"/>
      <w:numFmt w:val="bullet"/>
      <w:lvlText w:val=""/>
      <w:lvlJc w:val="left"/>
      <w:pPr>
        <w:ind w:left="2670" w:hanging="360"/>
      </w:pPr>
      <w:rPr>
        <w:rFonts w:ascii="Symbol" w:hAnsi="Symbol" w:hint="default"/>
      </w:rPr>
    </w:lvl>
    <w:lvl w:ilvl="4" w:tplc="20000003" w:tentative="1">
      <w:start w:val="1"/>
      <w:numFmt w:val="bullet"/>
      <w:lvlText w:val="o"/>
      <w:lvlJc w:val="left"/>
      <w:pPr>
        <w:ind w:left="3390" w:hanging="360"/>
      </w:pPr>
      <w:rPr>
        <w:rFonts w:ascii="Courier New" w:hAnsi="Courier New" w:cs="Courier New" w:hint="default"/>
      </w:rPr>
    </w:lvl>
    <w:lvl w:ilvl="5" w:tplc="20000005" w:tentative="1">
      <w:start w:val="1"/>
      <w:numFmt w:val="bullet"/>
      <w:lvlText w:val=""/>
      <w:lvlJc w:val="left"/>
      <w:pPr>
        <w:ind w:left="4110" w:hanging="360"/>
      </w:pPr>
      <w:rPr>
        <w:rFonts w:ascii="Wingdings" w:hAnsi="Wingdings" w:hint="default"/>
      </w:rPr>
    </w:lvl>
    <w:lvl w:ilvl="6" w:tplc="20000001" w:tentative="1">
      <w:start w:val="1"/>
      <w:numFmt w:val="bullet"/>
      <w:lvlText w:val=""/>
      <w:lvlJc w:val="left"/>
      <w:pPr>
        <w:ind w:left="4830" w:hanging="360"/>
      </w:pPr>
      <w:rPr>
        <w:rFonts w:ascii="Symbol" w:hAnsi="Symbol" w:hint="default"/>
      </w:rPr>
    </w:lvl>
    <w:lvl w:ilvl="7" w:tplc="20000003" w:tentative="1">
      <w:start w:val="1"/>
      <w:numFmt w:val="bullet"/>
      <w:lvlText w:val="o"/>
      <w:lvlJc w:val="left"/>
      <w:pPr>
        <w:ind w:left="5550" w:hanging="360"/>
      </w:pPr>
      <w:rPr>
        <w:rFonts w:ascii="Courier New" w:hAnsi="Courier New" w:cs="Courier New" w:hint="default"/>
      </w:rPr>
    </w:lvl>
    <w:lvl w:ilvl="8" w:tplc="20000005" w:tentative="1">
      <w:start w:val="1"/>
      <w:numFmt w:val="bullet"/>
      <w:lvlText w:val=""/>
      <w:lvlJc w:val="left"/>
      <w:pPr>
        <w:ind w:left="6270" w:hanging="360"/>
      </w:pPr>
      <w:rPr>
        <w:rFonts w:ascii="Wingdings" w:hAnsi="Wingdings" w:hint="default"/>
      </w:rPr>
    </w:lvl>
  </w:abstractNum>
  <w:abstractNum w:abstractNumId="18" w15:restartNumberingAfterBreak="0">
    <w:nsid w:val="61C32F77"/>
    <w:multiLevelType w:val="hybridMultilevel"/>
    <w:tmpl w:val="FFFFFFFF"/>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9" w15:restartNumberingAfterBreak="0">
    <w:nsid w:val="79254070"/>
    <w:multiLevelType w:val="hybridMultilevel"/>
    <w:tmpl w:val="9BDA994E"/>
    <w:lvl w:ilvl="0" w:tplc="EA4E67B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F8B5BE9"/>
    <w:multiLevelType w:val="hybridMultilevel"/>
    <w:tmpl w:val="AB5C5BF8"/>
    <w:lvl w:ilvl="0" w:tplc="C994E52E">
      <w:start w:val="1"/>
      <w:numFmt w:val="bullet"/>
      <w:lvlText w:val="-"/>
      <w:lvlJc w:val="left"/>
      <w:pPr>
        <w:ind w:left="510" w:hanging="360"/>
      </w:pPr>
      <w:rPr>
        <w:rFonts w:ascii="Times New Roman" w:eastAsia="Times New Roman" w:hAnsi="Times New Roman" w:cs="Times New Roman" w:hint="default"/>
      </w:rPr>
    </w:lvl>
    <w:lvl w:ilvl="1" w:tplc="20000003" w:tentative="1">
      <w:start w:val="1"/>
      <w:numFmt w:val="bullet"/>
      <w:lvlText w:val="o"/>
      <w:lvlJc w:val="left"/>
      <w:pPr>
        <w:ind w:left="1230" w:hanging="360"/>
      </w:pPr>
      <w:rPr>
        <w:rFonts w:ascii="Courier New" w:hAnsi="Courier New" w:cs="Courier New" w:hint="default"/>
      </w:rPr>
    </w:lvl>
    <w:lvl w:ilvl="2" w:tplc="20000005" w:tentative="1">
      <w:start w:val="1"/>
      <w:numFmt w:val="bullet"/>
      <w:lvlText w:val=""/>
      <w:lvlJc w:val="left"/>
      <w:pPr>
        <w:ind w:left="1950" w:hanging="360"/>
      </w:pPr>
      <w:rPr>
        <w:rFonts w:ascii="Wingdings" w:hAnsi="Wingdings" w:hint="default"/>
      </w:rPr>
    </w:lvl>
    <w:lvl w:ilvl="3" w:tplc="20000001" w:tentative="1">
      <w:start w:val="1"/>
      <w:numFmt w:val="bullet"/>
      <w:lvlText w:val=""/>
      <w:lvlJc w:val="left"/>
      <w:pPr>
        <w:ind w:left="2670" w:hanging="360"/>
      </w:pPr>
      <w:rPr>
        <w:rFonts w:ascii="Symbol" w:hAnsi="Symbol" w:hint="default"/>
      </w:rPr>
    </w:lvl>
    <w:lvl w:ilvl="4" w:tplc="20000003" w:tentative="1">
      <w:start w:val="1"/>
      <w:numFmt w:val="bullet"/>
      <w:lvlText w:val="o"/>
      <w:lvlJc w:val="left"/>
      <w:pPr>
        <w:ind w:left="3390" w:hanging="360"/>
      </w:pPr>
      <w:rPr>
        <w:rFonts w:ascii="Courier New" w:hAnsi="Courier New" w:cs="Courier New" w:hint="default"/>
      </w:rPr>
    </w:lvl>
    <w:lvl w:ilvl="5" w:tplc="20000005" w:tentative="1">
      <w:start w:val="1"/>
      <w:numFmt w:val="bullet"/>
      <w:lvlText w:val=""/>
      <w:lvlJc w:val="left"/>
      <w:pPr>
        <w:ind w:left="4110" w:hanging="360"/>
      </w:pPr>
      <w:rPr>
        <w:rFonts w:ascii="Wingdings" w:hAnsi="Wingdings" w:hint="default"/>
      </w:rPr>
    </w:lvl>
    <w:lvl w:ilvl="6" w:tplc="20000001" w:tentative="1">
      <w:start w:val="1"/>
      <w:numFmt w:val="bullet"/>
      <w:lvlText w:val=""/>
      <w:lvlJc w:val="left"/>
      <w:pPr>
        <w:ind w:left="4830" w:hanging="360"/>
      </w:pPr>
      <w:rPr>
        <w:rFonts w:ascii="Symbol" w:hAnsi="Symbol" w:hint="default"/>
      </w:rPr>
    </w:lvl>
    <w:lvl w:ilvl="7" w:tplc="20000003" w:tentative="1">
      <w:start w:val="1"/>
      <w:numFmt w:val="bullet"/>
      <w:lvlText w:val="o"/>
      <w:lvlJc w:val="left"/>
      <w:pPr>
        <w:ind w:left="5550" w:hanging="360"/>
      </w:pPr>
      <w:rPr>
        <w:rFonts w:ascii="Courier New" w:hAnsi="Courier New" w:cs="Courier New" w:hint="default"/>
      </w:rPr>
    </w:lvl>
    <w:lvl w:ilvl="8" w:tplc="20000005" w:tentative="1">
      <w:start w:val="1"/>
      <w:numFmt w:val="bullet"/>
      <w:lvlText w:val=""/>
      <w:lvlJc w:val="left"/>
      <w:pPr>
        <w:ind w:left="6270" w:hanging="360"/>
      </w:pPr>
      <w:rPr>
        <w:rFonts w:ascii="Wingdings" w:hAnsi="Wingdings" w:hint="default"/>
      </w:rPr>
    </w:lvl>
  </w:abstractNum>
  <w:num w:numId="1" w16cid:durableId="858592430">
    <w:abstractNumId w:val="16"/>
  </w:num>
  <w:num w:numId="2" w16cid:durableId="1446921776">
    <w:abstractNumId w:val="2"/>
  </w:num>
  <w:num w:numId="3" w16cid:durableId="1126778855">
    <w:abstractNumId w:val="19"/>
  </w:num>
  <w:num w:numId="4" w16cid:durableId="1737052537">
    <w:abstractNumId w:val="15"/>
  </w:num>
  <w:num w:numId="5" w16cid:durableId="418405053">
    <w:abstractNumId w:val="10"/>
  </w:num>
  <w:num w:numId="6" w16cid:durableId="1985742535">
    <w:abstractNumId w:val="20"/>
  </w:num>
  <w:num w:numId="7" w16cid:durableId="1930312546">
    <w:abstractNumId w:val="17"/>
  </w:num>
  <w:num w:numId="8" w16cid:durableId="881869582">
    <w:abstractNumId w:val="11"/>
  </w:num>
  <w:num w:numId="9" w16cid:durableId="606277954">
    <w:abstractNumId w:val="5"/>
  </w:num>
  <w:num w:numId="10" w16cid:durableId="1085608729">
    <w:abstractNumId w:val="14"/>
  </w:num>
  <w:num w:numId="11" w16cid:durableId="1404986124">
    <w:abstractNumId w:val="1"/>
  </w:num>
  <w:num w:numId="12" w16cid:durableId="1250116891">
    <w:abstractNumId w:val="4"/>
  </w:num>
  <w:num w:numId="13" w16cid:durableId="373896615">
    <w:abstractNumId w:val="18"/>
  </w:num>
  <w:num w:numId="14" w16cid:durableId="236593703">
    <w:abstractNumId w:val="8"/>
  </w:num>
  <w:num w:numId="15" w16cid:durableId="1494638802">
    <w:abstractNumId w:val="7"/>
  </w:num>
  <w:num w:numId="16" w16cid:durableId="910699630">
    <w:abstractNumId w:val="0"/>
  </w:num>
  <w:num w:numId="17" w16cid:durableId="739250748">
    <w:abstractNumId w:val="6"/>
  </w:num>
  <w:num w:numId="18" w16cid:durableId="1207763131">
    <w:abstractNumId w:val="3"/>
  </w:num>
  <w:num w:numId="19" w16cid:durableId="894582434">
    <w:abstractNumId w:val="9"/>
  </w:num>
  <w:num w:numId="20" w16cid:durableId="2123303011">
    <w:abstractNumId w:val="13"/>
  </w:num>
  <w:num w:numId="21" w16cid:durableId="210183008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4"/>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CE8"/>
    <w:rsid w:val="00016A28"/>
    <w:rsid w:val="000321E9"/>
    <w:rsid w:val="000625B9"/>
    <w:rsid w:val="000770B6"/>
    <w:rsid w:val="000B34F8"/>
    <w:rsid w:val="000C5A0B"/>
    <w:rsid w:val="000D2080"/>
    <w:rsid w:val="000D4CE8"/>
    <w:rsid w:val="000F539A"/>
    <w:rsid w:val="000F6D8E"/>
    <w:rsid w:val="00121B85"/>
    <w:rsid w:val="00123C9C"/>
    <w:rsid w:val="0013206F"/>
    <w:rsid w:val="00152E1C"/>
    <w:rsid w:val="0015679E"/>
    <w:rsid w:val="001913B5"/>
    <w:rsid w:val="001A06F7"/>
    <w:rsid w:val="001A7CE8"/>
    <w:rsid w:val="001B1006"/>
    <w:rsid w:val="001B1582"/>
    <w:rsid w:val="001D3532"/>
    <w:rsid w:val="001F53E1"/>
    <w:rsid w:val="002136FC"/>
    <w:rsid w:val="00227DC9"/>
    <w:rsid w:val="00262946"/>
    <w:rsid w:val="00296C87"/>
    <w:rsid w:val="002B11F3"/>
    <w:rsid w:val="002B1ACC"/>
    <w:rsid w:val="003129BD"/>
    <w:rsid w:val="00331862"/>
    <w:rsid w:val="00362006"/>
    <w:rsid w:val="003A3805"/>
    <w:rsid w:val="003A68BE"/>
    <w:rsid w:val="003B2E09"/>
    <w:rsid w:val="003B6199"/>
    <w:rsid w:val="003C7273"/>
    <w:rsid w:val="003D5438"/>
    <w:rsid w:val="00404957"/>
    <w:rsid w:val="00421CF0"/>
    <w:rsid w:val="00430D28"/>
    <w:rsid w:val="00446AF6"/>
    <w:rsid w:val="004542F1"/>
    <w:rsid w:val="00460188"/>
    <w:rsid w:val="00464A15"/>
    <w:rsid w:val="00476608"/>
    <w:rsid w:val="0048696D"/>
    <w:rsid w:val="00487493"/>
    <w:rsid w:val="00497315"/>
    <w:rsid w:val="004D2FC9"/>
    <w:rsid w:val="00505739"/>
    <w:rsid w:val="005633D7"/>
    <w:rsid w:val="00564488"/>
    <w:rsid w:val="00566B69"/>
    <w:rsid w:val="00574A31"/>
    <w:rsid w:val="00582BB5"/>
    <w:rsid w:val="00586FA4"/>
    <w:rsid w:val="005A5C7C"/>
    <w:rsid w:val="005C3D96"/>
    <w:rsid w:val="005C3FAF"/>
    <w:rsid w:val="005E62EF"/>
    <w:rsid w:val="00616AE4"/>
    <w:rsid w:val="006422F5"/>
    <w:rsid w:val="00643AEE"/>
    <w:rsid w:val="00645630"/>
    <w:rsid w:val="0064711B"/>
    <w:rsid w:val="00651905"/>
    <w:rsid w:val="00656324"/>
    <w:rsid w:val="0065741A"/>
    <w:rsid w:val="00695DBA"/>
    <w:rsid w:val="006A18FF"/>
    <w:rsid w:val="006A1A7A"/>
    <w:rsid w:val="006A5FF1"/>
    <w:rsid w:val="006B1A14"/>
    <w:rsid w:val="006B5B04"/>
    <w:rsid w:val="006D7AF0"/>
    <w:rsid w:val="006F01F9"/>
    <w:rsid w:val="006F5AFB"/>
    <w:rsid w:val="00700EC3"/>
    <w:rsid w:val="00712DC6"/>
    <w:rsid w:val="00731CE0"/>
    <w:rsid w:val="00737704"/>
    <w:rsid w:val="007658BA"/>
    <w:rsid w:val="00791B46"/>
    <w:rsid w:val="00792873"/>
    <w:rsid w:val="00793852"/>
    <w:rsid w:val="007A3FD1"/>
    <w:rsid w:val="007A53E3"/>
    <w:rsid w:val="007A6B4F"/>
    <w:rsid w:val="007E4D53"/>
    <w:rsid w:val="007F5FD6"/>
    <w:rsid w:val="00805C7D"/>
    <w:rsid w:val="008354FE"/>
    <w:rsid w:val="00841E65"/>
    <w:rsid w:val="0084342C"/>
    <w:rsid w:val="0088003C"/>
    <w:rsid w:val="008A403B"/>
    <w:rsid w:val="008A6636"/>
    <w:rsid w:val="008B2C35"/>
    <w:rsid w:val="008B4C61"/>
    <w:rsid w:val="008C2E95"/>
    <w:rsid w:val="008C67D0"/>
    <w:rsid w:val="008D1236"/>
    <w:rsid w:val="00970190"/>
    <w:rsid w:val="009848B3"/>
    <w:rsid w:val="00987A04"/>
    <w:rsid w:val="00990653"/>
    <w:rsid w:val="009A6765"/>
    <w:rsid w:val="009B3590"/>
    <w:rsid w:val="009D6B37"/>
    <w:rsid w:val="009E3839"/>
    <w:rsid w:val="00A028B9"/>
    <w:rsid w:val="00A13262"/>
    <w:rsid w:val="00A139B8"/>
    <w:rsid w:val="00A53129"/>
    <w:rsid w:val="00A5621F"/>
    <w:rsid w:val="00A571A7"/>
    <w:rsid w:val="00A73FE4"/>
    <w:rsid w:val="00A95918"/>
    <w:rsid w:val="00AA3CCA"/>
    <w:rsid w:val="00AA53D5"/>
    <w:rsid w:val="00AB56AF"/>
    <w:rsid w:val="00AB6D99"/>
    <w:rsid w:val="00AC0927"/>
    <w:rsid w:val="00AC7C17"/>
    <w:rsid w:val="00AD62A0"/>
    <w:rsid w:val="00AF2135"/>
    <w:rsid w:val="00AF59EF"/>
    <w:rsid w:val="00B07384"/>
    <w:rsid w:val="00B164D0"/>
    <w:rsid w:val="00B24800"/>
    <w:rsid w:val="00B30EE9"/>
    <w:rsid w:val="00B416D2"/>
    <w:rsid w:val="00B50182"/>
    <w:rsid w:val="00B51687"/>
    <w:rsid w:val="00B72ACE"/>
    <w:rsid w:val="00B86B3E"/>
    <w:rsid w:val="00BA129C"/>
    <w:rsid w:val="00BA4E20"/>
    <w:rsid w:val="00BC3645"/>
    <w:rsid w:val="00BF3F96"/>
    <w:rsid w:val="00C27C25"/>
    <w:rsid w:val="00C576C0"/>
    <w:rsid w:val="00C67429"/>
    <w:rsid w:val="00C75AAE"/>
    <w:rsid w:val="00C808FD"/>
    <w:rsid w:val="00C84E6D"/>
    <w:rsid w:val="00CA0733"/>
    <w:rsid w:val="00CC5812"/>
    <w:rsid w:val="00CE2947"/>
    <w:rsid w:val="00CE6BCC"/>
    <w:rsid w:val="00D04E9D"/>
    <w:rsid w:val="00D050DA"/>
    <w:rsid w:val="00D13F53"/>
    <w:rsid w:val="00DA7594"/>
    <w:rsid w:val="00DB5682"/>
    <w:rsid w:val="00DB5CBD"/>
    <w:rsid w:val="00DD0915"/>
    <w:rsid w:val="00DF3554"/>
    <w:rsid w:val="00E01663"/>
    <w:rsid w:val="00E0378F"/>
    <w:rsid w:val="00E24AB8"/>
    <w:rsid w:val="00E34E09"/>
    <w:rsid w:val="00E34FBC"/>
    <w:rsid w:val="00E726DA"/>
    <w:rsid w:val="00E855A2"/>
    <w:rsid w:val="00E95BCD"/>
    <w:rsid w:val="00EA7DE1"/>
    <w:rsid w:val="00EC1B98"/>
    <w:rsid w:val="00EC406D"/>
    <w:rsid w:val="00ED1B51"/>
    <w:rsid w:val="00ED5891"/>
    <w:rsid w:val="00EE0657"/>
    <w:rsid w:val="00EE59EA"/>
    <w:rsid w:val="00F22966"/>
    <w:rsid w:val="00F36FC6"/>
    <w:rsid w:val="00F403C6"/>
    <w:rsid w:val="00F73840"/>
    <w:rsid w:val="00F84ACC"/>
    <w:rsid w:val="00FB7F3E"/>
    <w:rsid w:val="00FE443C"/>
    <w:rsid w:val="00FF57F7"/>
    <w:rsid w:val="00FF65FE"/>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BCC84"/>
  <w15:chartTrackingRefBased/>
  <w15:docId w15:val="{95866100-0E97-4A4E-BDAA-3994C84EC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0"/>
    <w:qFormat/>
    <w:rsid w:val="00E95BCD"/>
    <w:pPr>
      <w:keepNext/>
      <w:widowControl w:val="0"/>
      <w:autoSpaceDE w:val="0"/>
      <w:autoSpaceDN w:val="0"/>
      <w:adjustRightInd w:val="0"/>
      <w:spacing w:before="240" w:after="60" w:line="240" w:lineRule="auto"/>
      <w:outlineLvl w:val="1"/>
    </w:pPr>
    <w:rPr>
      <w:rFonts w:ascii="Arial" w:eastAsia="Times New Roman" w:hAnsi="Arial" w:cs="Arial"/>
      <w:b/>
      <w:bCs/>
      <w:i/>
      <w:iCs/>
      <w:sz w:val="28"/>
      <w:szCs w:val="28"/>
      <w:lang w:val="ru-RU" w:eastAsia="ru-RU"/>
    </w:rPr>
  </w:style>
  <w:style w:type="paragraph" w:styleId="3">
    <w:name w:val="heading 3"/>
    <w:basedOn w:val="a"/>
    <w:next w:val="a"/>
    <w:link w:val="30"/>
    <w:qFormat/>
    <w:rsid w:val="00E95BCD"/>
    <w:pPr>
      <w:widowControl w:val="0"/>
      <w:autoSpaceDE w:val="0"/>
      <w:autoSpaceDN w:val="0"/>
      <w:adjustRightInd w:val="0"/>
      <w:spacing w:after="0" w:line="240" w:lineRule="auto"/>
      <w:outlineLvl w:val="2"/>
    </w:pPr>
    <w:rPr>
      <w:rFonts w:ascii="Times New Roman CYR" w:eastAsia="Times New Roman" w:hAnsi="Times New Roman CYR" w:cs="Times New Roman CYR"/>
      <w:sz w:val="24"/>
      <w:szCs w:val="24"/>
      <w:lang w:val="ru-RU" w:eastAsia="ru-RU"/>
    </w:rPr>
  </w:style>
  <w:style w:type="paragraph" w:styleId="4">
    <w:name w:val="heading 4"/>
    <w:basedOn w:val="a"/>
    <w:next w:val="a"/>
    <w:link w:val="40"/>
    <w:qFormat/>
    <w:rsid w:val="00E95BCD"/>
    <w:pPr>
      <w:widowControl w:val="0"/>
      <w:autoSpaceDE w:val="0"/>
      <w:autoSpaceDN w:val="0"/>
      <w:adjustRightInd w:val="0"/>
      <w:spacing w:after="0" w:line="240" w:lineRule="auto"/>
      <w:outlineLvl w:val="3"/>
    </w:pPr>
    <w:rPr>
      <w:rFonts w:ascii="Times New Roman CYR" w:eastAsia="Times New Roman" w:hAnsi="Times New Roman CYR" w:cs="Times New Roman CYR"/>
      <w:sz w:val="24"/>
      <w:szCs w:val="24"/>
      <w:lang w:val="ru-RU" w:eastAsia="ru-RU"/>
    </w:rPr>
  </w:style>
  <w:style w:type="paragraph" w:styleId="5">
    <w:name w:val="heading 5"/>
    <w:basedOn w:val="a"/>
    <w:next w:val="a"/>
    <w:link w:val="50"/>
    <w:qFormat/>
    <w:rsid w:val="00E95BCD"/>
    <w:pPr>
      <w:widowControl w:val="0"/>
      <w:autoSpaceDE w:val="0"/>
      <w:autoSpaceDN w:val="0"/>
      <w:adjustRightInd w:val="0"/>
      <w:spacing w:before="240" w:after="60" w:line="240" w:lineRule="auto"/>
      <w:outlineLvl w:val="4"/>
    </w:pPr>
    <w:rPr>
      <w:rFonts w:ascii="Times New Roman CYR" w:eastAsia="Times New Roman" w:hAnsi="Times New Roman CYR" w:cs="Times New Roman CYR"/>
      <w:b/>
      <w:bCs/>
      <w:i/>
      <w:iCs/>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95BCD"/>
    <w:rPr>
      <w:rFonts w:ascii="Arial" w:eastAsia="Times New Roman" w:hAnsi="Arial" w:cs="Arial"/>
      <w:b/>
      <w:bCs/>
      <w:i/>
      <w:iCs/>
      <w:sz w:val="28"/>
      <w:szCs w:val="28"/>
      <w:lang w:val="ru-RU" w:eastAsia="ru-RU"/>
    </w:rPr>
  </w:style>
  <w:style w:type="character" w:customStyle="1" w:styleId="30">
    <w:name w:val="Заголовок 3 Знак"/>
    <w:basedOn w:val="a0"/>
    <w:link w:val="3"/>
    <w:rsid w:val="00E95BCD"/>
    <w:rPr>
      <w:rFonts w:ascii="Times New Roman CYR" w:eastAsia="Times New Roman" w:hAnsi="Times New Roman CYR" w:cs="Times New Roman CYR"/>
      <w:sz w:val="24"/>
      <w:szCs w:val="24"/>
      <w:lang w:val="ru-RU" w:eastAsia="ru-RU"/>
    </w:rPr>
  </w:style>
  <w:style w:type="character" w:customStyle="1" w:styleId="40">
    <w:name w:val="Заголовок 4 Знак"/>
    <w:basedOn w:val="a0"/>
    <w:link w:val="4"/>
    <w:rsid w:val="00E95BCD"/>
    <w:rPr>
      <w:rFonts w:ascii="Times New Roman CYR" w:eastAsia="Times New Roman" w:hAnsi="Times New Roman CYR" w:cs="Times New Roman CYR"/>
      <w:sz w:val="24"/>
      <w:szCs w:val="24"/>
      <w:lang w:val="ru-RU" w:eastAsia="ru-RU"/>
    </w:rPr>
  </w:style>
  <w:style w:type="character" w:customStyle="1" w:styleId="50">
    <w:name w:val="Заголовок 5 Знак"/>
    <w:basedOn w:val="a0"/>
    <w:link w:val="5"/>
    <w:rsid w:val="00E95BCD"/>
    <w:rPr>
      <w:rFonts w:ascii="Times New Roman CYR" w:eastAsia="Times New Roman" w:hAnsi="Times New Roman CYR" w:cs="Times New Roman CYR"/>
      <w:b/>
      <w:bCs/>
      <w:i/>
      <w:iCs/>
      <w:sz w:val="26"/>
      <w:szCs w:val="26"/>
      <w:lang w:val="ru-RU" w:eastAsia="ru-RU"/>
    </w:rPr>
  </w:style>
  <w:style w:type="numbering" w:customStyle="1" w:styleId="1">
    <w:name w:val="Нет списка1"/>
    <w:next w:val="a2"/>
    <w:uiPriority w:val="99"/>
    <w:semiHidden/>
    <w:rsid w:val="00E95BCD"/>
  </w:style>
  <w:style w:type="paragraph" w:customStyle="1" w:styleId="a3">
    <w:name w:val="Знак Знак Знак Знак Знак Знак Знак Знак Знак Знак"/>
    <w:basedOn w:val="a"/>
    <w:rsid w:val="00E95BCD"/>
    <w:pPr>
      <w:spacing w:after="0" w:line="240" w:lineRule="auto"/>
    </w:pPr>
    <w:rPr>
      <w:rFonts w:ascii="Verdana" w:eastAsia="Times New Roman" w:hAnsi="Verdana" w:cs="Verdana"/>
      <w:sz w:val="20"/>
      <w:szCs w:val="20"/>
      <w:lang w:val="en-US"/>
    </w:rPr>
  </w:style>
  <w:style w:type="paragraph" w:styleId="a4">
    <w:name w:val="Body Text"/>
    <w:basedOn w:val="a"/>
    <w:link w:val="a5"/>
    <w:rsid w:val="00E95BCD"/>
    <w:pPr>
      <w:autoSpaceDE w:val="0"/>
      <w:autoSpaceDN w:val="0"/>
      <w:spacing w:after="120" w:line="240" w:lineRule="auto"/>
      <w:jc w:val="both"/>
    </w:pPr>
    <w:rPr>
      <w:rFonts w:ascii="Arial" w:eastAsia="Times New Roman" w:hAnsi="Arial" w:cs="Arial"/>
      <w:sz w:val="20"/>
      <w:szCs w:val="20"/>
      <w:lang w:val="en-GB" w:eastAsia="ru-RU"/>
    </w:rPr>
  </w:style>
  <w:style w:type="character" w:customStyle="1" w:styleId="a5">
    <w:name w:val="Основной текст Знак"/>
    <w:basedOn w:val="a0"/>
    <w:link w:val="a4"/>
    <w:rsid w:val="00E95BCD"/>
    <w:rPr>
      <w:rFonts w:ascii="Arial" w:eastAsia="Times New Roman" w:hAnsi="Arial" w:cs="Arial"/>
      <w:sz w:val="20"/>
      <w:szCs w:val="20"/>
      <w:lang w:val="en-GB" w:eastAsia="ru-RU"/>
    </w:rPr>
  </w:style>
  <w:style w:type="paragraph" w:styleId="31">
    <w:name w:val="Body Text Indent 3"/>
    <w:basedOn w:val="a"/>
    <w:link w:val="32"/>
    <w:rsid w:val="00E95BCD"/>
    <w:pPr>
      <w:spacing w:after="120" w:line="240" w:lineRule="auto"/>
      <w:ind w:left="283"/>
    </w:pPr>
    <w:rPr>
      <w:rFonts w:ascii="Times New Roman CYR" w:eastAsia="Times New Roman" w:hAnsi="Times New Roman CYR" w:cs="Times New Roman CYR"/>
      <w:sz w:val="16"/>
      <w:szCs w:val="16"/>
      <w:lang w:val="uk-UA" w:eastAsia="ru-RU"/>
    </w:rPr>
  </w:style>
  <w:style w:type="character" w:customStyle="1" w:styleId="32">
    <w:name w:val="Основной текст с отступом 3 Знак"/>
    <w:basedOn w:val="a0"/>
    <w:link w:val="31"/>
    <w:rsid w:val="00E95BCD"/>
    <w:rPr>
      <w:rFonts w:ascii="Times New Roman CYR" w:eastAsia="Times New Roman" w:hAnsi="Times New Roman CYR" w:cs="Times New Roman CYR"/>
      <w:sz w:val="16"/>
      <w:szCs w:val="16"/>
      <w:lang w:val="uk-UA" w:eastAsia="ru-RU"/>
    </w:rPr>
  </w:style>
  <w:style w:type="paragraph" w:styleId="a6">
    <w:name w:val="Balloon Text"/>
    <w:basedOn w:val="a"/>
    <w:link w:val="a7"/>
    <w:semiHidden/>
    <w:rsid w:val="00E95BCD"/>
    <w:pPr>
      <w:widowControl w:val="0"/>
      <w:autoSpaceDE w:val="0"/>
      <w:autoSpaceDN w:val="0"/>
      <w:adjustRightInd w:val="0"/>
      <w:spacing w:after="0" w:line="240" w:lineRule="auto"/>
    </w:pPr>
    <w:rPr>
      <w:rFonts w:ascii="Tahoma" w:eastAsia="Times New Roman" w:hAnsi="Tahoma" w:cs="Tahoma"/>
      <w:sz w:val="16"/>
      <w:szCs w:val="16"/>
      <w:lang w:val="ru-RU" w:eastAsia="ru-RU"/>
    </w:rPr>
  </w:style>
  <w:style w:type="character" w:customStyle="1" w:styleId="a7">
    <w:name w:val="Текст выноски Знак"/>
    <w:basedOn w:val="a0"/>
    <w:link w:val="a6"/>
    <w:semiHidden/>
    <w:rsid w:val="00E95BCD"/>
    <w:rPr>
      <w:rFonts w:ascii="Tahoma" w:eastAsia="Times New Roman" w:hAnsi="Tahoma" w:cs="Tahoma"/>
      <w:sz w:val="16"/>
      <w:szCs w:val="16"/>
      <w:lang w:val="ru-RU" w:eastAsia="ru-RU"/>
    </w:rPr>
  </w:style>
  <w:style w:type="character" w:styleId="a8">
    <w:name w:val="Hyperlink"/>
    <w:rsid w:val="00E95BCD"/>
    <w:rPr>
      <w:color w:val="0000FF"/>
      <w:u w:val="single"/>
    </w:rPr>
  </w:style>
  <w:style w:type="paragraph" w:customStyle="1" w:styleId="a9">
    <w:basedOn w:val="a"/>
    <w:next w:val="aa"/>
    <w:link w:val="ab"/>
    <w:qFormat/>
    <w:rsid w:val="00E95BCD"/>
    <w:pPr>
      <w:spacing w:after="0" w:line="240" w:lineRule="auto"/>
      <w:jc w:val="center"/>
    </w:pPr>
    <w:rPr>
      <w:rFonts w:ascii="Arial Narrow" w:hAnsi="Arial Narrow"/>
      <w:b/>
      <w:sz w:val="44"/>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w:basedOn w:val="a"/>
    <w:rsid w:val="00E95BCD"/>
    <w:pPr>
      <w:spacing w:after="0" w:line="240" w:lineRule="auto"/>
    </w:pPr>
    <w:rPr>
      <w:rFonts w:ascii="Verdana" w:eastAsia="Times New Roman" w:hAnsi="Verdana" w:cs="Verdana"/>
      <w:sz w:val="20"/>
      <w:szCs w:val="20"/>
      <w:lang w:val="en-US"/>
    </w:rPr>
  </w:style>
  <w:style w:type="paragraph" w:customStyle="1" w:styleId="10">
    <w:name w:val="Знак Знак Знак Знак1"/>
    <w:basedOn w:val="a"/>
    <w:rsid w:val="00E95BCD"/>
    <w:pPr>
      <w:spacing w:after="0" w:line="240" w:lineRule="auto"/>
    </w:pPr>
    <w:rPr>
      <w:rFonts w:ascii="Verdana" w:eastAsia="Times New Roman" w:hAnsi="Verdana" w:cs="Verdana"/>
      <w:sz w:val="20"/>
      <w:szCs w:val="20"/>
      <w:lang w:val="en-US"/>
    </w:rPr>
  </w:style>
  <w:style w:type="character" w:styleId="ac">
    <w:name w:val="FollowedHyperlink"/>
    <w:rsid w:val="00E95BCD"/>
    <w:rPr>
      <w:color w:val="800080"/>
      <w:u w:val="single"/>
    </w:rPr>
  </w:style>
  <w:style w:type="paragraph" w:customStyle="1" w:styleId="ad">
    <w:name w:val="Нормальний текст"/>
    <w:basedOn w:val="a"/>
    <w:rsid w:val="00E95BCD"/>
    <w:pPr>
      <w:spacing w:before="120" w:after="0" w:line="240" w:lineRule="auto"/>
      <w:ind w:firstLine="567"/>
    </w:pPr>
    <w:rPr>
      <w:rFonts w:ascii="Antiqua" w:eastAsia="Times New Roman" w:hAnsi="Antiqua" w:cs="Antiqua"/>
      <w:sz w:val="26"/>
      <w:szCs w:val="26"/>
      <w:lang w:val="uk-UA" w:eastAsia="ru-RU"/>
    </w:rPr>
  </w:style>
  <w:style w:type="paragraph" w:customStyle="1" w:styleId="ae">
    <w:name w:val="Знак"/>
    <w:basedOn w:val="a"/>
    <w:rsid w:val="00E95BCD"/>
    <w:pPr>
      <w:spacing w:after="0" w:line="240" w:lineRule="auto"/>
    </w:pPr>
    <w:rPr>
      <w:rFonts w:ascii="Verdana" w:eastAsia="Times New Roman" w:hAnsi="Verdana" w:cs="Verdana"/>
      <w:sz w:val="20"/>
      <w:szCs w:val="20"/>
      <w:lang w:val="en-US"/>
    </w:rPr>
  </w:style>
  <w:style w:type="paragraph" w:customStyle="1" w:styleId="af">
    <w:name w:val="Знак Знак Знак"/>
    <w:basedOn w:val="a"/>
    <w:rsid w:val="00E95BCD"/>
    <w:pPr>
      <w:spacing w:after="0" w:line="240" w:lineRule="auto"/>
    </w:pPr>
    <w:rPr>
      <w:rFonts w:ascii="Verdana" w:eastAsia="Times New Roman" w:hAnsi="Verdana" w:cs="Verdana"/>
      <w:sz w:val="20"/>
      <w:szCs w:val="20"/>
      <w:lang w:val="en-US"/>
    </w:rPr>
  </w:style>
  <w:style w:type="paragraph" w:styleId="HTML">
    <w:name w:val="HTML Preformatted"/>
    <w:basedOn w:val="a"/>
    <w:link w:val="HTML0"/>
    <w:uiPriority w:val="99"/>
    <w:rsid w:val="00E95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Times New Roman"/>
      <w:sz w:val="20"/>
      <w:szCs w:val="20"/>
      <w:lang w:val="x-none" w:eastAsia="x-none"/>
    </w:rPr>
  </w:style>
  <w:style w:type="character" w:customStyle="1" w:styleId="HTML0">
    <w:name w:val="Стандартный HTML Знак"/>
    <w:basedOn w:val="a0"/>
    <w:link w:val="HTML"/>
    <w:uiPriority w:val="99"/>
    <w:rsid w:val="00E95BCD"/>
    <w:rPr>
      <w:rFonts w:ascii="Courier New" w:eastAsia="Courier New" w:hAnsi="Courier New" w:cs="Times New Roman"/>
      <w:sz w:val="20"/>
      <w:szCs w:val="20"/>
      <w:lang w:val="x-none" w:eastAsia="x-none"/>
    </w:rPr>
  </w:style>
  <w:style w:type="character" w:customStyle="1" w:styleId="af0">
    <w:name w:val="Знак Знак"/>
    <w:rsid w:val="00E95BCD"/>
    <w:rPr>
      <w:rFonts w:ascii="Courier New" w:eastAsia="Courier New" w:hAnsi="Courier New" w:cs="Courier New"/>
      <w:lang w:val="ru-RU" w:eastAsia="ru-RU" w:bidi="ar-SA"/>
    </w:rPr>
  </w:style>
  <w:style w:type="paragraph" w:styleId="af1">
    <w:name w:val="Body Text Indent"/>
    <w:basedOn w:val="a"/>
    <w:link w:val="af2"/>
    <w:rsid w:val="00E95BCD"/>
    <w:pPr>
      <w:widowControl w:val="0"/>
      <w:autoSpaceDE w:val="0"/>
      <w:autoSpaceDN w:val="0"/>
      <w:adjustRightInd w:val="0"/>
      <w:spacing w:after="120" w:line="240" w:lineRule="auto"/>
      <w:ind w:left="283"/>
    </w:pPr>
    <w:rPr>
      <w:rFonts w:ascii="Times New Roman CYR" w:eastAsia="Times New Roman" w:hAnsi="Times New Roman CYR" w:cs="Times New Roman CYR"/>
      <w:sz w:val="24"/>
      <w:szCs w:val="24"/>
      <w:lang w:val="ru-RU" w:eastAsia="ru-RU"/>
    </w:rPr>
  </w:style>
  <w:style w:type="character" w:customStyle="1" w:styleId="af2">
    <w:name w:val="Основной текст с отступом Знак"/>
    <w:basedOn w:val="a0"/>
    <w:link w:val="af1"/>
    <w:rsid w:val="00E95BCD"/>
    <w:rPr>
      <w:rFonts w:ascii="Times New Roman CYR" w:eastAsia="Times New Roman" w:hAnsi="Times New Roman CYR" w:cs="Times New Roman CYR"/>
      <w:sz w:val="24"/>
      <w:szCs w:val="24"/>
      <w:lang w:val="ru-RU" w:eastAsia="ru-RU"/>
    </w:rPr>
  </w:style>
  <w:style w:type="paragraph" w:styleId="af3">
    <w:name w:val="header"/>
    <w:basedOn w:val="a"/>
    <w:link w:val="af4"/>
    <w:uiPriority w:val="99"/>
    <w:rsid w:val="00E95BCD"/>
    <w:pPr>
      <w:tabs>
        <w:tab w:val="center" w:pos="4819"/>
        <w:tab w:val="right" w:pos="9639"/>
      </w:tabs>
      <w:spacing w:after="0" w:line="240" w:lineRule="auto"/>
    </w:pPr>
    <w:rPr>
      <w:rFonts w:ascii="Times New Roman" w:eastAsia="Times New Roman" w:hAnsi="Times New Roman" w:cs="Times New Roman"/>
      <w:sz w:val="24"/>
      <w:szCs w:val="24"/>
      <w:lang w:val="x-none" w:eastAsia="x-none"/>
    </w:rPr>
  </w:style>
  <w:style w:type="character" w:customStyle="1" w:styleId="af4">
    <w:name w:val="Верхний колонтитул Знак"/>
    <w:basedOn w:val="a0"/>
    <w:link w:val="af3"/>
    <w:uiPriority w:val="99"/>
    <w:rsid w:val="00E95BCD"/>
    <w:rPr>
      <w:rFonts w:ascii="Times New Roman" w:eastAsia="Times New Roman" w:hAnsi="Times New Roman" w:cs="Times New Roman"/>
      <w:sz w:val="24"/>
      <w:szCs w:val="24"/>
      <w:lang w:val="x-none" w:eastAsia="x-none"/>
    </w:rPr>
  </w:style>
  <w:style w:type="paragraph" w:styleId="af5">
    <w:name w:val="footer"/>
    <w:basedOn w:val="a"/>
    <w:link w:val="af6"/>
    <w:uiPriority w:val="99"/>
    <w:rsid w:val="00E95BCD"/>
    <w:pPr>
      <w:widowControl w:val="0"/>
      <w:tabs>
        <w:tab w:val="center" w:pos="4677"/>
        <w:tab w:val="right" w:pos="9355"/>
      </w:tabs>
      <w:autoSpaceDE w:val="0"/>
      <w:autoSpaceDN w:val="0"/>
      <w:adjustRightInd w:val="0"/>
      <w:spacing w:after="0" w:line="240" w:lineRule="auto"/>
    </w:pPr>
    <w:rPr>
      <w:rFonts w:ascii="Times New Roman CYR" w:eastAsia="Times New Roman" w:hAnsi="Times New Roman CYR" w:cs="Times New Roman"/>
      <w:sz w:val="24"/>
      <w:szCs w:val="24"/>
      <w:lang w:val="x-none" w:eastAsia="x-none"/>
    </w:rPr>
  </w:style>
  <w:style w:type="character" w:customStyle="1" w:styleId="af6">
    <w:name w:val="Нижний колонтитул Знак"/>
    <w:basedOn w:val="a0"/>
    <w:link w:val="af5"/>
    <w:uiPriority w:val="99"/>
    <w:rsid w:val="00E95BCD"/>
    <w:rPr>
      <w:rFonts w:ascii="Times New Roman CYR" w:eastAsia="Times New Roman" w:hAnsi="Times New Roman CYR" w:cs="Times New Roman"/>
      <w:sz w:val="24"/>
      <w:szCs w:val="24"/>
      <w:lang w:val="x-none" w:eastAsia="x-none"/>
    </w:rPr>
  </w:style>
  <w:style w:type="character" w:styleId="af7">
    <w:name w:val="page number"/>
    <w:basedOn w:val="a0"/>
    <w:rsid w:val="00E95BCD"/>
  </w:style>
  <w:style w:type="paragraph" w:customStyle="1" w:styleId="af8">
    <w:name w:val="Знак Знак Знак Знак"/>
    <w:basedOn w:val="a"/>
    <w:rsid w:val="00E95BCD"/>
    <w:pPr>
      <w:spacing w:after="0" w:line="240" w:lineRule="auto"/>
    </w:pPr>
    <w:rPr>
      <w:rFonts w:ascii="Verdana" w:eastAsia="Times New Roman" w:hAnsi="Verdana" w:cs="Verdana"/>
      <w:sz w:val="20"/>
      <w:szCs w:val="20"/>
      <w:lang w:val="en-US"/>
    </w:rPr>
  </w:style>
  <w:style w:type="paragraph" w:customStyle="1" w:styleId="11">
    <w:name w:val="Знак Знак1"/>
    <w:basedOn w:val="a"/>
    <w:rsid w:val="00E95BCD"/>
    <w:pPr>
      <w:spacing w:after="0" w:line="240" w:lineRule="auto"/>
    </w:pPr>
    <w:rPr>
      <w:rFonts w:ascii="Verdana" w:eastAsia="Times New Roman" w:hAnsi="Verdana" w:cs="Verdana"/>
      <w:sz w:val="20"/>
      <w:szCs w:val="20"/>
      <w:lang w:val="en-US"/>
    </w:rPr>
  </w:style>
  <w:style w:type="character" w:customStyle="1" w:styleId="shorttext">
    <w:name w:val="short_text"/>
    <w:basedOn w:val="a0"/>
    <w:uiPriority w:val="99"/>
    <w:rsid w:val="00E95BCD"/>
  </w:style>
  <w:style w:type="paragraph" w:customStyle="1" w:styleId="12">
    <w:name w:val="Знак Знак1 Знак"/>
    <w:basedOn w:val="a"/>
    <w:rsid w:val="00E95BCD"/>
    <w:pPr>
      <w:spacing w:after="0" w:line="240" w:lineRule="auto"/>
    </w:pPr>
    <w:rPr>
      <w:rFonts w:ascii="Verdana" w:eastAsia="Times New Roman" w:hAnsi="Verdana" w:cs="Verdana"/>
      <w:sz w:val="20"/>
      <w:szCs w:val="20"/>
      <w:lang w:val="en-US"/>
    </w:rPr>
  </w:style>
  <w:style w:type="paragraph" w:styleId="21">
    <w:name w:val="Body Text Indent 2"/>
    <w:basedOn w:val="a"/>
    <w:link w:val="22"/>
    <w:rsid w:val="00E95BCD"/>
    <w:pPr>
      <w:widowControl w:val="0"/>
      <w:autoSpaceDE w:val="0"/>
      <w:autoSpaceDN w:val="0"/>
      <w:adjustRightInd w:val="0"/>
      <w:spacing w:after="0" w:line="240" w:lineRule="auto"/>
      <w:ind w:left="252"/>
      <w:jc w:val="both"/>
    </w:pPr>
    <w:rPr>
      <w:rFonts w:ascii="Times New Roman CYR" w:eastAsia="Times New Roman" w:hAnsi="Times New Roman CYR" w:cs="Times New Roman CYR"/>
      <w:sz w:val="24"/>
      <w:szCs w:val="24"/>
      <w:lang w:val="uk-UA" w:eastAsia="ru-RU"/>
    </w:rPr>
  </w:style>
  <w:style w:type="character" w:customStyle="1" w:styleId="22">
    <w:name w:val="Основной текст с отступом 2 Знак"/>
    <w:basedOn w:val="a0"/>
    <w:link w:val="21"/>
    <w:rsid w:val="00E95BCD"/>
    <w:rPr>
      <w:rFonts w:ascii="Times New Roman CYR" w:eastAsia="Times New Roman" w:hAnsi="Times New Roman CYR" w:cs="Times New Roman CYR"/>
      <w:sz w:val="24"/>
      <w:szCs w:val="24"/>
      <w:lang w:val="uk-UA" w:eastAsia="ru-RU"/>
    </w:rPr>
  </w:style>
  <w:style w:type="paragraph" w:styleId="23">
    <w:name w:val="Body Text 2"/>
    <w:basedOn w:val="a"/>
    <w:link w:val="24"/>
    <w:rsid w:val="00E95BCD"/>
    <w:pPr>
      <w:widowControl w:val="0"/>
      <w:autoSpaceDE w:val="0"/>
      <w:autoSpaceDN w:val="0"/>
      <w:adjustRightInd w:val="0"/>
      <w:spacing w:after="0" w:line="240" w:lineRule="auto"/>
      <w:ind w:right="22"/>
      <w:jc w:val="both"/>
    </w:pPr>
    <w:rPr>
      <w:rFonts w:ascii="Times New Roman CYR" w:eastAsia="Times New Roman" w:hAnsi="Times New Roman CYR" w:cs="Times New Roman CYR"/>
      <w:b/>
      <w:bCs/>
      <w:color w:val="000000"/>
      <w:sz w:val="24"/>
      <w:szCs w:val="24"/>
      <w:lang w:val="uk-UA" w:eastAsia="ru-RU"/>
    </w:rPr>
  </w:style>
  <w:style w:type="character" w:customStyle="1" w:styleId="24">
    <w:name w:val="Основной текст 2 Знак"/>
    <w:basedOn w:val="a0"/>
    <w:link w:val="23"/>
    <w:rsid w:val="00E95BCD"/>
    <w:rPr>
      <w:rFonts w:ascii="Times New Roman CYR" w:eastAsia="Times New Roman" w:hAnsi="Times New Roman CYR" w:cs="Times New Roman CYR"/>
      <w:b/>
      <w:bCs/>
      <w:color w:val="000000"/>
      <w:sz w:val="24"/>
      <w:szCs w:val="24"/>
      <w:lang w:val="uk-UA" w:eastAsia="ru-RU"/>
    </w:rPr>
  </w:style>
  <w:style w:type="paragraph" w:customStyle="1" w:styleId="FR1">
    <w:name w:val="FR1"/>
    <w:rsid w:val="00E95BCD"/>
    <w:pPr>
      <w:widowControl w:val="0"/>
      <w:snapToGrid w:val="0"/>
      <w:spacing w:after="0" w:line="240" w:lineRule="auto"/>
      <w:ind w:left="40"/>
      <w:jc w:val="both"/>
    </w:pPr>
    <w:rPr>
      <w:rFonts w:ascii="Times New Roman" w:eastAsia="Times New Roman" w:hAnsi="Times New Roman" w:cs="Times New Roman"/>
      <w:sz w:val="20"/>
      <w:szCs w:val="20"/>
      <w:lang w:val="uk-UA"/>
    </w:rPr>
  </w:style>
  <w:style w:type="paragraph" w:customStyle="1" w:styleId="13">
    <w:name w:val="Обычный1"/>
    <w:rsid w:val="00E95BCD"/>
    <w:pPr>
      <w:widowControl w:val="0"/>
      <w:snapToGrid w:val="0"/>
      <w:spacing w:after="0" w:line="300" w:lineRule="auto"/>
      <w:ind w:firstLine="720"/>
      <w:jc w:val="both"/>
    </w:pPr>
    <w:rPr>
      <w:rFonts w:ascii="Courier New" w:eastAsia="Times New Roman" w:hAnsi="Courier New" w:cs="Times New Roman"/>
      <w:sz w:val="28"/>
      <w:szCs w:val="20"/>
      <w:lang w:val="uk-UA" w:eastAsia="ru-RU"/>
    </w:rPr>
  </w:style>
  <w:style w:type="character" w:customStyle="1" w:styleId="apple-style-span">
    <w:name w:val="apple-style-span"/>
    <w:basedOn w:val="a0"/>
    <w:rsid w:val="00E95BCD"/>
  </w:style>
  <w:style w:type="character" w:styleId="af9">
    <w:name w:val="Emphasis"/>
    <w:qFormat/>
    <w:rsid w:val="00E95BCD"/>
    <w:rPr>
      <w:i/>
      <w:iCs/>
    </w:rPr>
  </w:style>
  <w:style w:type="character" w:customStyle="1" w:styleId="hps">
    <w:name w:val="hps"/>
    <w:basedOn w:val="a0"/>
    <w:rsid w:val="00E95BCD"/>
  </w:style>
  <w:style w:type="paragraph" w:customStyle="1" w:styleId="afa">
    <w:name w:val="Знак"/>
    <w:basedOn w:val="a"/>
    <w:rsid w:val="00E95BCD"/>
    <w:pPr>
      <w:spacing w:after="0" w:line="240" w:lineRule="auto"/>
    </w:pPr>
    <w:rPr>
      <w:rFonts w:ascii="Verdana" w:eastAsia="Times New Roman" w:hAnsi="Verdana" w:cs="Verdana"/>
      <w:sz w:val="20"/>
      <w:szCs w:val="20"/>
      <w:lang w:val="en-US"/>
    </w:rPr>
  </w:style>
  <w:style w:type="character" w:customStyle="1" w:styleId="apple-converted-space">
    <w:name w:val="apple-converted-space"/>
    <w:basedOn w:val="a0"/>
    <w:rsid w:val="00E95BCD"/>
  </w:style>
  <w:style w:type="character" w:styleId="afb">
    <w:name w:val="Strong"/>
    <w:qFormat/>
    <w:rsid w:val="00E95BCD"/>
    <w:rPr>
      <w:b/>
      <w:bCs/>
    </w:rPr>
  </w:style>
  <w:style w:type="paragraph" w:customStyle="1" w:styleId="rvps2">
    <w:name w:val="rvps2"/>
    <w:basedOn w:val="a"/>
    <w:rsid w:val="00E95BC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7">
    <w:name w:val="rvps7"/>
    <w:basedOn w:val="a"/>
    <w:rsid w:val="00E95BC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c">
    <w:name w:val="Subtitle"/>
    <w:basedOn w:val="a"/>
    <w:next w:val="a4"/>
    <w:link w:val="afd"/>
    <w:qFormat/>
    <w:rsid w:val="00E95BCD"/>
    <w:pPr>
      <w:tabs>
        <w:tab w:val="left" w:pos="-4968"/>
      </w:tabs>
      <w:suppressAutoHyphens/>
      <w:spacing w:after="0" w:line="240" w:lineRule="auto"/>
      <w:jc w:val="center"/>
    </w:pPr>
    <w:rPr>
      <w:rFonts w:ascii="Times New Roman" w:eastAsia="Times New Roman" w:hAnsi="Times New Roman" w:cs="Times New Roman"/>
      <w:sz w:val="44"/>
      <w:szCs w:val="44"/>
      <w:lang w:val="uk-UA" w:eastAsia="ar-SA"/>
    </w:rPr>
  </w:style>
  <w:style w:type="character" w:customStyle="1" w:styleId="afd">
    <w:name w:val="Подзаголовок Знак"/>
    <w:basedOn w:val="a0"/>
    <w:link w:val="afc"/>
    <w:rsid w:val="00E95BCD"/>
    <w:rPr>
      <w:rFonts w:ascii="Times New Roman" w:eastAsia="Times New Roman" w:hAnsi="Times New Roman" w:cs="Times New Roman"/>
      <w:sz w:val="44"/>
      <w:szCs w:val="44"/>
      <w:lang w:val="uk-UA" w:eastAsia="ar-SA"/>
    </w:rPr>
  </w:style>
  <w:style w:type="character" w:customStyle="1" w:styleId="ab">
    <w:name w:val="Название Знак"/>
    <w:link w:val="a9"/>
    <w:rsid w:val="00E95BCD"/>
    <w:rPr>
      <w:rFonts w:ascii="Arial Narrow" w:hAnsi="Arial Narrow"/>
      <w:b/>
      <w:sz w:val="44"/>
    </w:rPr>
  </w:style>
  <w:style w:type="paragraph" w:customStyle="1" w:styleId="25">
    <w:name w:val="Основной текст2"/>
    <w:basedOn w:val="a"/>
    <w:rsid w:val="00E95BCD"/>
    <w:pPr>
      <w:shd w:val="clear" w:color="auto" w:fill="FFFFFF"/>
      <w:suppressAutoHyphens/>
      <w:spacing w:before="360" w:after="540" w:line="240" w:lineRule="atLeast"/>
      <w:ind w:hanging="560"/>
      <w:jc w:val="center"/>
    </w:pPr>
    <w:rPr>
      <w:rFonts w:ascii="Times New Roman" w:eastAsia="Calibri" w:hAnsi="Times New Roman" w:cs="Times New Roman"/>
      <w:sz w:val="23"/>
      <w:szCs w:val="23"/>
      <w:lang w:val="ru-RU" w:eastAsia="ar-SA"/>
    </w:rPr>
  </w:style>
  <w:style w:type="character" w:customStyle="1" w:styleId="afe">
    <w:name w:val="Основной текст_"/>
    <w:rsid w:val="00E95BCD"/>
    <w:rPr>
      <w:rFonts w:cs="Times New Roman"/>
      <w:sz w:val="26"/>
      <w:szCs w:val="26"/>
    </w:rPr>
  </w:style>
  <w:style w:type="paragraph" w:customStyle="1" w:styleId="26">
    <w:name w:val="Знак Знак2"/>
    <w:basedOn w:val="a"/>
    <w:rsid w:val="00E95BCD"/>
    <w:pPr>
      <w:spacing w:after="0" w:line="240" w:lineRule="auto"/>
    </w:pPr>
    <w:rPr>
      <w:rFonts w:ascii="Verdana" w:eastAsia="Times New Roman" w:hAnsi="Verdana" w:cs="Verdana"/>
      <w:sz w:val="20"/>
      <w:szCs w:val="20"/>
      <w:lang w:val="en-US"/>
    </w:rPr>
  </w:style>
  <w:style w:type="character" w:customStyle="1" w:styleId="rvts44">
    <w:name w:val="rvts44"/>
    <w:basedOn w:val="a0"/>
    <w:rsid w:val="00E95BCD"/>
  </w:style>
  <w:style w:type="paragraph" w:customStyle="1" w:styleId="27">
    <w:name w:val="Обычный2"/>
    <w:rsid w:val="00E95BCD"/>
    <w:pPr>
      <w:spacing w:after="0" w:line="276" w:lineRule="auto"/>
    </w:pPr>
    <w:rPr>
      <w:rFonts w:ascii="Arial" w:eastAsia="Arial" w:hAnsi="Arial" w:cs="Arial"/>
      <w:color w:val="000000"/>
      <w:lang w:val="ru-RU" w:eastAsia="ru-RU"/>
    </w:rPr>
  </w:style>
  <w:style w:type="character" w:customStyle="1" w:styleId="28">
    <w:name w:val="Основной текст (2)_"/>
    <w:link w:val="29"/>
    <w:locked/>
    <w:rsid w:val="00E95BCD"/>
    <w:rPr>
      <w:shd w:val="clear" w:color="auto" w:fill="FFFFFF"/>
    </w:rPr>
  </w:style>
  <w:style w:type="character" w:customStyle="1" w:styleId="aff">
    <w:name w:val="Основной текст + Не полужирный"/>
    <w:rsid w:val="00E95BCD"/>
    <w:rPr>
      <w:rFonts w:ascii="Times New Roman" w:hAnsi="Times New Roman" w:cs="Times New Roman"/>
      <w:b/>
      <w:bCs/>
      <w:color w:val="000000"/>
      <w:spacing w:val="0"/>
      <w:w w:val="100"/>
      <w:position w:val="0"/>
      <w:sz w:val="22"/>
      <w:szCs w:val="22"/>
      <w:u w:val="none"/>
      <w:lang w:val="uk-UA" w:eastAsia="x-none"/>
    </w:rPr>
  </w:style>
  <w:style w:type="character" w:customStyle="1" w:styleId="Verdana">
    <w:name w:val="Основной текст + Verdana"/>
    <w:aliases w:val="6,5 pt,Не полужирный,Курсив,Малые прописные,Интервал 1 pt"/>
    <w:rsid w:val="00E95BCD"/>
    <w:rPr>
      <w:rFonts w:ascii="Verdana" w:eastAsia="Times New Roman" w:hAnsi="Verdana" w:cs="Verdana"/>
      <w:b/>
      <w:bCs/>
      <w:i/>
      <w:iCs/>
      <w:smallCaps/>
      <w:color w:val="000000"/>
      <w:spacing w:val="20"/>
      <w:w w:val="100"/>
      <w:position w:val="0"/>
      <w:sz w:val="13"/>
      <w:szCs w:val="13"/>
      <w:u w:val="none"/>
      <w:lang w:val="uk-UA" w:eastAsia="x-none"/>
    </w:rPr>
  </w:style>
  <w:style w:type="character" w:customStyle="1" w:styleId="Verdana2">
    <w:name w:val="Основной текст + Verdana2"/>
    <w:aliases w:val="62,5 pt5,Не полужирный6,Курсив2,Интервал 1 pt2"/>
    <w:rsid w:val="00E95BCD"/>
    <w:rPr>
      <w:rFonts w:ascii="Verdana" w:eastAsia="Times New Roman" w:hAnsi="Verdana" w:cs="Verdana"/>
      <w:b/>
      <w:bCs/>
      <w:i/>
      <w:iCs/>
      <w:color w:val="000000"/>
      <w:spacing w:val="20"/>
      <w:w w:val="100"/>
      <w:position w:val="0"/>
      <w:sz w:val="13"/>
      <w:szCs w:val="13"/>
      <w:u w:val="none"/>
      <w:lang w:val="uk-UA" w:eastAsia="x-none"/>
    </w:rPr>
  </w:style>
  <w:style w:type="character" w:customStyle="1" w:styleId="14">
    <w:name w:val="Основной текст1"/>
    <w:rsid w:val="00E95BCD"/>
    <w:rPr>
      <w:rFonts w:ascii="Times New Roman" w:hAnsi="Times New Roman" w:cs="Times New Roman"/>
      <w:b/>
      <w:bCs/>
      <w:color w:val="000000"/>
      <w:spacing w:val="0"/>
      <w:w w:val="100"/>
      <w:position w:val="0"/>
      <w:sz w:val="22"/>
      <w:szCs w:val="22"/>
      <w:u w:val="none"/>
      <w:lang w:val="uk-UA" w:eastAsia="x-none"/>
    </w:rPr>
  </w:style>
  <w:style w:type="character" w:customStyle="1" w:styleId="8pt">
    <w:name w:val="Основной текст + 8 pt"/>
    <w:aliases w:val="Не полужирный5"/>
    <w:rsid w:val="00E95BCD"/>
    <w:rPr>
      <w:rFonts w:ascii="Times New Roman" w:hAnsi="Times New Roman" w:cs="Times New Roman"/>
      <w:b/>
      <w:bCs/>
      <w:color w:val="000000"/>
      <w:spacing w:val="0"/>
      <w:w w:val="100"/>
      <w:position w:val="0"/>
      <w:sz w:val="16"/>
      <w:szCs w:val="16"/>
      <w:u w:val="none"/>
      <w:lang w:val="uk-UA" w:eastAsia="x-none"/>
    </w:rPr>
  </w:style>
  <w:style w:type="character" w:customStyle="1" w:styleId="CenturyGothic">
    <w:name w:val="Основной текст + Century Gothic"/>
    <w:aliases w:val="Не полужирный4"/>
    <w:rsid w:val="00E95BCD"/>
    <w:rPr>
      <w:rFonts w:ascii="Century Gothic" w:eastAsia="Times New Roman" w:hAnsi="Century Gothic" w:cs="Century Gothic"/>
      <w:b/>
      <w:bCs/>
      <w:color w:val="000000"/>
      <w:spacing w:val="0"/>
      <w:w w:val="100"/>
      <w:position w:val="0"/>
      <w:sz w:val="22"/>
      <w:szCs w:val="22"/>
      <w:u w:val="none"/>
    </w:rPr>
  </w:style>
  <w:style w:type="character" w:customStyle="1" w:styleId="CordiaUPC">
    <w:name w:val="Основной текст + CordiaUPC"/>
    <w:aliases w:val="19,5 pt4,Не полужирный3"/>
    <w:rsid w:val="00E95BCD"/>
    <w:rPr>
      <w:rFonts w:ascii="CordiaUPC" w:eastAsia="Times New Roman" w:hAnsi="CordiaUPC" w:cs="CordiaUPC"/>
      <w:b/>
      <w:bCs/>
      <w:color w:val="000000"/>
      <w:spacing w:val="0"/>
      <w:w w:val="100"/>
      <w:position w:val="0"/>
      <w:sz w:val="39"/>
      <w:szCs w:val="39"/>
      <w:u w:val="none"/>
    </w:rPr>
  </w:style>
  <w:style w:type="character" w:customStyle="1" w:styleId="15">
    <w:name w:val="Основной текст + Не полужирный1"/>
    <w:aliases w:val="Интервал 2 pt"/>
    <w:rsid w:val="00E95BCD"/>
    <w:rPr>
      <w:rFonts w:ascii="Times New Roman" w:hAnsi="Times New Roman" w:cs="Times New Roman"/>
      <w:b/>
      <w:bCs/>
      <w:color w:val="000000"/>
      <w:spacing w:val="40"/>
      <w:w w:val="100"/>
      <w:position w:val="0"/>
      <w:sz w:val="22"/>
      <w:szCs w:val="22"/>
      <w:u w:val="none"/>
      <w:lang w:val="uk-UA" w:eastAsia="x-none"/>
    </w:rPr>
  </w:style>
  <w:style w:type="character" w:customStyle="1" w:styleId="CenturyGothic1">
    <w:name w:val="Основной текст + Century Gothic1"/>
    <w:aliases w:val="11,5 pt3,Не полужирный2"/>
    <w:rsid w:val="00E95BCD"/>
    <w:rPr>
      <w:rFonts w:ascii="Century Gothic" w:eastAsia="Times New Roman" w:hAnsi="Century Gothic" w:cs="Century Gothic"/>
      <w:b/>
      <w:bCs/>
      <w:color w:val="000000"/>
      <w:spacing w:val="0"/>
      <w:w w:val="100"/>
      <w:position w:val="0"/>
      <w:sz w:val="23"/>
      <w:szCs w:val="23"/>
      <w:u w:val="none"/>
    </w:rPr>
  </w:style>
  <w:style w:type="character" w:customStyle="1" w:styleId="Verdana1">
    <w:name w:val="Основной текст + Verdana1"/>
    <w:aliases w:val="8,5 pt2,Не полужирный1"/>
    <w:rsid w:val="00E95BCD"/>
    <w:rPr>
      <w:rFonts w:ascii="Verdana" w:eastAsia="Times New Roman" w:hAnsi="Verdana" w:cs="Verdana"/>
      <w:b/>
      <w:bCs/>
      <w:color w:val="000000"/>
      <w:spacing w:val="0"/>
      <w:w w:val="100"/>
      <w:position w:val="0"/>
      <w:sz w:val="17"/>
      <w:szCs w:val="17"/>
      <w:u w:val="none"/>
    </w:rPr>
  </w:style>
  <w:style w:type="character" w:customStyle="1" w:styleId="33">
    <w:name w:val="Основной текст (3)_"/>
    <w:link w:val="34"/>
    <w:locked/>
    <w:rsid w:val="00E95BCD"/>
    <w:rPr>
      <w:rFonts w:ascii="Century Gothic" w:hAnsi="Century Gothic"/>
      <w:sz w:val="28"/>
      <w:szCs w:val="28"/>
      <w:shd w:val="clear" w:color="auto" w:fill="FFFFFF"/>
    </w:rPr>
  </w:style>
  <w:style w:type="paragraph" w:customStyle="1" w:styleId="29">
    <w:name w:val="Основной текст (2)"/>
    <w:basedOn w:val="a"/>
    <w:link w:val="28"/>
    <w:rsid w:val="00E95BCD"/>
    <w:pPr>
      <w:widowControl w:val="0"/>
      <w:shd w:val="clear" w:color="auto" w:fill="FFFFFF"/>
      <w:spacing w:after="0" w:line="278" w:lineRule="exact"/>
    </w:pPr>
  </w:style>
  <w:style w:type="paragraph" w:customStyle="1" w:styleId="34">
    <w:name w:val="Основной текст (3)"/>
    <w:basedOn w:val="a"/>
    <w:link w:val="33"/>
    <w:rsid w:val="00E95BCD"/>
    <w:pPr>
      <w:widowControl w:val="0"/>
      <w:shd w:val="clear" w:color="auto" w:fill="FFFFFF"/>
      <w:spacing w:after="420" w:line="240" w:lineRule="atLeast"/>
      <w:jc w:val="center"/>
    </w:pPr>
    <w:rPr>
      <w:rFonts w:ascii="Century Gothic" w:hAnsi="Century Gothic"/>
      <w:sz w:val="28"/>
      <w:szCs w:val="28"/>
    </w:rPr>
  </w:style>
  <w:style w:type="paragraph" w:styleId="aff0">
    <w:name w:val="No Spacing"/>
    <w:link w:val="16"/>
    <w:qFormat/>
    <w:rsid w:val="00E95BCD"/>
    <w:pPr>
      <w:suppressAutoHyphens/>
      <w:spacing w:after="0" w:line="240" w:lineRule="auto"/>
    </w:pPr>
    <w:rPr>
      <w:rFonts w:ascii="Calibri" w:eastAsia="Calibri" w:hAnsi="Calibri" w:cs="Times New Roman"/>
      <w:lang w:val="uk-UA" w:eastAsia="zh-CN"/>
    </w:rPr>
  </w:style>
  <w:style w:type="character" w:customStyle="1" w:styleId="16">
    <w:name w:val="Без интервала Знак1"/>
    <w:link w:val="aff0"/>
    <w:locked/>
    <w:rsid w:val="00E95BCD"/>
    <w:rPr>
      <w:rFonts w:ascii="Calibri" w:eastAsia="Calibri" w:hAnsi="Calibri" w:cs="Times New Roman"/>
      <w:lang w:val="uk-UA" w:eastAsia="zh-CN"/>
    </w:rPr>
  </w:style>
  <w:style w:type="paragraph" w:customStyle="1" w:styleId="Default">
    <w:name w:val="Default"/>
    <w:rsid w:val="00E95BCD"/>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character" w:customStyle="1" w:styleId="17">
    <w:name w:val="Знак Знак Знак Знак1"/>
    <w:link w:val="18"/>
    <w:locked/>
    <w:rsid w:val="00E95BCD"/>
    <w:rPr>
      <w:rFonts w:ascii="Verdana" w:hAnsi="Verdana"/>
      <w:lang w:val="en-US"/>
    </w:rPr>
  </w:style>
  <w:style w:type="paragraph" w:customStyle="1" w:styleId="18">
    <w:name w:val="Знак Знак Знак1"/>
    <w:basedOn w:val="a"/>
    <w:link w:val="17"/>
    <w:rsid w:val="00E95BCD"/>
    <w:pPr>
      <w:spacing w:after="0" w:line="240" w:lineRule="auto"/>
    </w:pPr>
    <w:rPr>
      <w:rFonts w:ascii="Verdana" w:hAnsi="Verdana"/>
      <w:lang w:val="en-US"/>
    </w:rPr>
  </w:style>
  <w:style w:type="character" w:customStyle="1" w:styleId="aff1">
    <w:name w:val="Без интервала Знак"/>
    <w:rsid w:val="00E95BCD"/>
    <w:rPr>
      <w:rFonts w:ascii="Calibri" w:hAnsi="Calibri"/>
      <w:sz w:val="22"/>
      <w:szCs w:val="22"/>
      <w:lang w:val="uk-UA" w:eastAsia="en-US" w:bidi="ar-SA"/>
    </w:rPr>
  </w:style>
  <w:style w:type="paragraph" w:customStyle="1" w:styleId="210">
    <w:name w:val="Основной текст с отступом 21"/>
    <w:basedOn w:val="a"/>
    <w:rsid w:val="00E95BCD"/>
    <w:pPr>
      <w:suppressAutoHyphens/>
      <w:spacing w:after="120" w:line="480" w:lineRule="auto"/>
      <w:ind w:left="283"/>
    </w:pPr>
    <w:rPr>
      <w:rFonts w:ascii="Times New Roman" w:eastAsia="Times New Roman" w:hAnsi="Times New Roman" w:cs="Times New Roman"/>
      <w:sz w:val="24"/>
      <w:szCs w:val="24"/>
      <w:lang w:val="ru-RU" w:eastAsia="ar-SA"/>
    </w:rPr>
  </w:style>
  <w:style w:type="character" w:customStyle="1" w:styleId="aff2">
    <w:name w:val="Обычный (Интернет) Знак"/>
    <w:link w:val="aff3"/>
    <w:uiPriority w:val="99"/>
    <w:semiHidden/>
    <w:locked/>
    <w:rsid w:val="00E95BCD"/>
    <w:rPr>
      <w:rFonts w:ascii="Times New Roman" w:hAnsi="Times New Roman" w:cs="Times New Roman"/>
      <w:sz w:val="24"/>
      <w:szCs w:val="24"/>
    </w:rPr>
  </w:style>
  <w:style w:type="table" w:styleId="aff4">
    <w:name w:val="Table Grid"/>
    <w:basedOn w:val="a1"/>
    <w:rsid w:val="00E95BC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14">
    <w:name w:val="rvps14"/>
    <w:basedOn w:val="a"/>
    <w:rsid w:val="00E95BC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9">
    <w:name w:val="Без интервала1"/>
    <w:link w:val="NoSpacing"/>
    <w:rsid w:val="00E95BCD"/>
    <w:pPr>
      <w:widowControl w:val="0"/>
      <w:autoSpaceDE w:val="0"/>
      <w:autoSpaceDN w:val="0"/>
      <w:adjustRightInd w:val="0"/>
      <w:spacing w:after="0" w:line="240" w:lineRule="auto"/>
    </w:pPr>
    <w:rPr>
      <w:rFonts w:ascii="Times New Roman CYR" w:eastAsia="Times New Roman" w:hAnsi="Times New Roman CYR" w:cs="Times New Roman CYR"/>
      <w:sz w:val="24"/>
      <w:szCs w:val="24"/>
      <w:lang w:val="ru-RU" w:eastAsia="ru-RU"/>
    </w:rPr>
  </w:style>
  <w:style w:type="character" w:customStyle="1" w:styleId="NoSpacing">
    <w:name w:val="No Spacing Знак"/>
    <w:link w:val="19"/>
    <w:rsid w:val="00E95BCD"/>
    <w:rPr>
      <w:rFonts w:ascii="Times New Roman CYR" w:eastAsia="Times New Roman" w:hAnsi="Times New Roman CYR" w:cs="Times New Roman CYR"/>
      <w:sz w:val="24"/>
      <w:szCs w:val="24"/>
      <w:lang w:val="ru-RU" w:eastAsia="ru-RU"/>
    </w:rPr>
  </w:style>
  <w:style w:type="paragraph" w:styleId="aff5">
    <w:name w:val="List Paragraph"/>
    <w:basedOn w:val="a"/>
    <w:uiPriority w:val="1"/>
    <w:qFormat/>
    <w:rsid w:val="00E95BCD"/>
    <w:pPr>
      <w:widowControl w:val="0"/>
      <w:autoSpaceDE w:val="0"/>
      <w:autoSpaceDN w:val="0"/>
      <w:adjustRightInd w:val="0"/>
      <w:spacing w:after="0" w:line="240" w:lineRule="auto"/>
      <w:ind w:left="720"/>
      <w:contextualSpacing/>
    </w:pPr>
    <w:rPr>
      <w:rFonts w:ascii="Times New Roman CYR" w:eastAsia="Times New Roman" w:hAnsi="Times New Roman CYR" w:cs="Times New Roman CYR"/>
      <w:sz w:val="24"/>
      <w:szCs w:val="24"/>
      <w:lang w:val="ru-RU" w:eastAsia="ru-RU"/>
    </w:rPr>
  </w:style>
  <w:style w:type="paragraph" w:customStyle="1" w:styleId="1a">
    <w:name w:val="Обычный1"/>
    <w:rsid w:val="00E95BCD"/>
    <w:pPr>
      <w:spacing w:after="0" w:line="276" w:lineRule="auto"/>
    </w:pPr>
    <w:rPr>
      <w:rFonts w:ascii="Arial" w:eastAsia="Arial" w:hAnsi="Arial" w:cs="Arial"/>
      <w:color w:val="000000"/>
      <w:lang w:val="ru-RU" w:eastAsia="ru-RU"/>
    </w:rPr>
  </w:style>
  <w:style w:type="character" w:styleId="aff6">
    <w:name w:val="Unresolved Mention"/>
    <w:uiPriority w:val="99"/>
    <w:semiHidden/>
    <w:unhideWhenUsed/>
    <w:rsid w:val="00E95BCD"/>
    <w:rPr>
      <w:color w:val="605E5C"/>
      <w:shd w:val="clear" w:color="auto" w:fill="E1DFDD"/>
    </w:rPr>
  </w:style>
  <w:style w:type="paragraph" w:styleId="aff3">
    <w:name w:val="Normal (Web)"/>
    <w:basedOn w:val="a"/>
    <w:link w:val="aff2"/>
    <w:uiPriority w:val="99"/>
    <w:semiHidden/>
    <w:unhideWhenUsed/>
    <w:rsid w:val="00E95BCD"/>
    <w:rPr>
      <w:rFonts w:ascii="Times New Roman" w:hAnsi="Times New Roman" w:cs="Times New Roman"/>
      <w:sz w:val="24"/>
      <w:szCs w:val="24"/>
    </w:rPr>
  </w:style>
  <w:style w:type="paragraph" w:styleId="aa">
    <w:name w:val="Title"/>
    <w:basedOn w:val="a"/>
    <w:next w:val="a"/>
    <w:link w:val="aff7"/>
    <w:uiPriority w:val="10"/>
    <w:qFormat/>
    <w:rsid w:val="00E95BC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f7">
    <w:name w:val="Заголовок Знак"/>
    <w:basedOn w:val="a0"/>
    <w:link w:val="aa"/>
    <w:uiPriority w:val="10"/>
    <w:rsid w:val="00E95BCD"/>
    <w:rPr>
      <w:rFonts w:asciiTheme="majorHAnsi" w:eastAsiaTheme="majorEastAsia" w:hAnsiTheme="majorHAnsi" w:cstheme="majorBidi"/>
      <w:spacing w:val="-10"/>
      <w:kern w:val="28"/>
      <w:sz w:val="56"/>
      <w:szCs w:val="56"/>
    </w:rPr>
  </w:style>
  <w:style w:type="numbering" w:customStyle="1" w:styleId="2a">
    <w:name w:val="Нет списка2"/>
    <w:next w:val="a2"/>
    <w:uiPriority w:val="99"/>
    <w:semiHidden/>
    <w:unhideWhenUsed/>
    <w:rsid w:val="001A06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82837527">
      <w:bodyDiv w:val="1"/>
      <w:marLeft w:val="0"/>
      <w:marRight w:val="0"/>
      <w:marTop w:val="0"/>
      <w:marBottom w:val="0"/>
      <w:divBdr>
        <w:top w:val="none" w:sz="0" w:space="0" w:color="auto"/>
        <w:left w:val="none" w:sz="0" w:space="0" w:color="auto"/>
        <w:bottom w:val="none" w:sz="0" w:space="0" w:color="auto"/>
        <w:right w:val="none" w:sz="0" w:space="0" w:color="auto"/>
      </w:divBdr>
    </w:div>
    <w:div w:id="2052027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879-2007-%D0%BF/paran13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zakon0.rada.gov.ua/laws/show/2289-17"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904</TotalTime>
  <Pages>41</Pages>
  <Words>16716</Words>
  <Characters>95286</Characters>
  <Application>Microsoft Office Word</Application>
  <DocSecurity>0</DocSecurity>
  <Lines>794</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builik1972@gmail.com</dc:creator>
  <cp:keywords/>
  <dc:description/>
  <cp:lastModifiedBy>builik1972@gmail.com</cp:lastModifiedBy>
  <cp:revision>113</cp:revision>
  <cp:lastPrinted>2024-04-23T09:22:00Z</cp:lastPrinted>
  <dcterms:created xsi:type="dcterms:W3CDTF">2022-11-10T09:42:00Z</dcterms:created>
  <dcterms:modified xsi:type="dcterms:W3CDTF">2024-04-24T06:46:00Z</dcterms:modified>
</cp:coreProperties>
</file>