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252B2" w14:textId="0D679752" w:rsidR="005D6757" w:rsidRDefault="00704A84">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 </w:t>
      </w:r>
    </w:p>
    <w:tbl>
      <w:tblPr>
        <w:tblStyle w:val="afff8"/>
        <w:tblW w:w="4700" w:type="dxa"/>
        <w:jc w:val="right"/>
        <w:tblInd w:w="0" w:type="dxa"/>
        <w:tblLayout w:type="fixed"/>
        <w:tblLook w:val="0000" w:firstRow="0" w:lastRow="0" w:firstColumn="0" w:lastColumn="0" w:noHBand="0" w:noVBand="0"/>
      </w:tblPr>
      <w:tblGrid>
        <w:gridCol w:w="4700"/>
      </w:tblGrid>
      <w:tr w:rsidR="005D6757" w14:paraId="19D48988" w14:textId="77777777">
        <w:trPr>
          <w:jc w:val="right"/>
        </w:trPr>
        <w:tc>
          <w:tcPr>
            <w:tcW w:w="4700" w:type="dxa"/>
          </w:tcPr>
          <w:p w14:paraId="3F1B6A94" w14:textId="77777777" w:rsidR="005D6757" w:rsidRDefault="001A4B86">
            <w:pPr>
              <w:pStyle w:val="3"/>
              <w:spacing w:before="0" w:after="0"/>
              <w:jc w:val="right"/>
              <w:rPr>
                <w:color w:val="000000"/>
                <w:sz w:val="24"/>
                <w:szCs w:val="24"/>
              </w:rPr>
            </w:pPr>
            <w:r>
              <w:rPr>
                <w:color w:val="000000"/>
                <w:sz w:val="24"/>
                <w:szCs w:val="24"/>
              </w:rPr>
              <w:t>ЗАТВЕРДЖЕНО</w:t>
            </w:r>
          </w:p>
        </w:tc>
      </w:tr>
      <w:tr w:rsidR="005D6757" w14:paraId="4AAA9CAF" w14:textId="77777777">
        <w:trPr>
          <w:jc w:val="right"/>
        </w:trPr>
        <w:tc>
          <w:tcPr>
            <w:tcW w:w="4700" w:type="dxa"/>
          </w:tcPr>
          <w:p w14:paraId="09ACF11D" w14:textId="77777777" w:rsidR="005D6757" w:rsidRDefault="001A4B86">
            <w:pPr>
              <w:pStyle w:val="3"/>
              <w:spacing w:before="0" w:after="0"/>
              <w:jc w:val="right"/>
              <w:rPr>
                <w:color w:val="000000"/>
                <w:sz w:val="24"/>
                <w:szCs w:val="24"/>
              </w:rPr>
            </w:pPr>
            <w:r>
              <w:rPr>
                <w:color w:val="000000"/>
                <w:sz w:val="24"/>
                <w:szCs w:val="24"/>
              </w:rPr>
              <w:t>рішенням Уповноваженої особи</w:t>
            </w:r>
          </w:p>
        </w:tc>
      </w:tr>
      <w:tr w:rsidR="005D6757" w:rsidRPr="003139E2" w14:paraId="7620EA97" w14:textId="77777777">
        <w:trPr>
          <w:jc w:val="right"/>
        </w:trPr>
        <w:tc>
          <w:tcPr>
            <w:tcW w:w="4700" w:type="dxa"/>
          </w:tcPr>
          <w:p w14:paraId="0E49B36E" w14:textId="39817D4C" w:rsidR="005D6757" w:rsidRPr="003139E2" w:rsidRDefault="00A9395A">
            <w:pPr>
              <w:pStyle w:val="3"/>
              <w:pBdr>
                <w:bottom w:val="single" w:sz="12" w:space="1" w:color="000000"/>
              </w:pBdr>
              <w:spacing w:before="0" w:after="0"/>
              <w:jc w:val="right"/>
              <w:rPr>
                <w:b w:val="0"/>
                <w:color w:val="000000"/>
                <w:sz w:val="24"/>
                <w:szCs w:val="24"/>
              </w:rPr>
            </w:pPr>
            <w:r w:rsidRPr="003139E2">
              <w:rPr>
                <w:b w:val="0"/>
                <w:color w:val="000000"/>
                <w:sz w:val="24"/>
                <w:szCs w:val="24"/>
              </w:rPr>
              <w:t>КНП «Старокостянтинівська багатопрофільна лікарня»</w:t>
            </w:r>
          </w:p>
          <w:p w14:paraId="3C752BDF" w14:textId="1682FDE2" w:rsidR="005D6757" w:rsidRPr="003139E2" w:rsidRDefault="005D6757">
            <w:pPr>
              <w:pStyle w:val="3"/>
              <w:spacing w:before="0" w:after="0"/>
              <w:jc w:val="right"/>
              <w:rPr>
                <w:b w:val="0"/>
                <w:color w:val="000000"/>
                <w:sz w:val="24"/>
                <w:szCs w:val="24"/>
              </w:rPr>
            </w:pPr>
          </w:p>
        </w:tc>
      </w:tr>
      <w:tr w:rsidR="005D6757" w:rsidRPr="00C15D48" w14:paraId="0D428368" w14:textId="77777777">
        <w:trPr>
          <w:jc w:val="right"/>
        </w:trPr>
        <w:tc>
          <w:tcPr>
            <w:tcW w:w="4700" w:type="dxa"/>
            <w:shd w:val="clear" w:color="auto" w:fill="auto"/>
          </w:tcPr>
          <w:p w14:paraId="67D4A83A" w14:textId="77777777" w:rsidR="005D6757" w:rsidRPr="00C15D48" w:rsidRDefault="005D6757">
            <w:pPr>
              <w:pStyle w:val="3"/>
              <w:spacing w:before="0" w:after="0"/>
              <w:jc w:val="right"/>
              <w:rPr>
                <w:b w:val="0"/>
                <w:color w:val="000000"/>
                <w:sz w:val="24"/>
                <w:szCs w:val="24"/>
              </w:rPr>
            </w:pPr>
          </w:p>
          <w:p w14:paraId="0456311C" w14:textId="3369F3DF" w:rsidR="005D6757" w:rsidRPr="00C15D48" w:rsidRDefault="0095377A" w:rsidP="003139E2">
            <w:pPr>
              <w:pStyle w:val="3"/>
              <w:spacing w:before="0" w:after="0"/>
              <w:jc w:val="right"/>
              <w:rPr>
                <w:color w:val="000000"/>
                <w:sz w:val="24"/>
                <w:szCs w:val="24"/>
              </w:rPr>
            </w:pPr>
            <w:r w:rsidRPr="00C15D48">
              <w:rPr>
                <w:color w:val="000000"/>
                <w:sz w:val="24"/>
                <w:szCs w:val="24"/>
              </w:rPr>
              <w:t>від «1</w:t>
            </w:r>
            <w:r w:rsidR="00C15D48" w:rsidRPr="00C15D48">
              <w:rPr>
                <w:color w:val="000000"/>
                <w:sz w:val="24"/>
                <w:szCs w:val="24"/>
                <w:lang w:val="ru-RU"/>
              </w:rPr>
              <w:t>4</w:t>
            </w:r>
            <w:r w:rsidR="00354B26" w:rsidRPr="00C15D48">
              <w:rPr>
                <w:color w:val="000000"/>
                <w:sz w:val="24"/>
                <w:szCs w:val="24"/>
              </w:rPr>
              <w:t xml:space="preserve">» </w:t>
            </w:r>
            <w:r w:rsidR="00E311DB" w:rsidRPr="00C15D48">
              <w:rPr>
                <w:color w:val="000000"/>
                <w:sz w:val="24"/>
                <w:szCs w:val="24"/>
              </w:rPr>
              <w:t>березня 2024</w:t>
            </w:r>
            <w:r w:rsidR="001A4B86" w:rsidRPr="00C15D48">
              <w:rPr>
                <w:color w:val="000000"/>
                <w:sz w:val="24"/>
                <w:szCs w:val="24"/>
              </w:rPr>
              <w:t xml:space="preserve"> року</w:t>
            </w:r>
          </w:p>
          <w:p w14:paraId="79A6C0E1" w14:textId="48CC8E7A" w:rsidR="005D6757" w:rsidRPr="00C15D48" w:rsidRDefault="001A4B86" w:rsidP="00C862E1">
            <w:pPr>
              <w:pStyle w:val="3"/>
              <w:spacing w:before="0" w:after="0"/>
              <w:jc w:val="right"/>
              <w:rPr>
                <w:color w:val="000000"/>
                <w:sz w:val="24"/>
                <w:szCs w:val="24"/>
              </w:rPr>
            </w:pPr>
            <w:r w:rsidRPr="00C15D48">
              <w:rPr>
                <w:color w:val="000000"/>
                <w:sz w:val="24"/>
                <w:szCs w:val="24"/>
              </w:rPr>
              <w:t xml:space="preserve"> протокол №</w:t>
            </w:r>
            <w:r w:rsidR="00C15D48" w:rsidRPr="00C15D48">
              <w:rPr>
                <w:color w:val="000000"/>
                <w:sz w:val="24"/>
                <w:szCs w:val="24"/>
              </w:rPr>
              <w:t>8</w:t>
            </w:r>
            <w:r w:rsidR="00E311DB" w:rsidRPr="00C15D48">
              <w:rPr>
                <w:color w:val="000000"/>
                <w:sz w:val="24"/>
                <w:szCs w:val="24"/>
              </w:rPr>
              <w:t xml:space="preserve">     </w:t>
            </w:r>
          </w:p>
        </w:tc>
      </w:tr>
    </w:tbl>
    <w:p w14:paraId="4BB7F66F" w14:textId="77777777" w:rsidR="005D6757" w:rsidRDefault="005D6757">
      <w:pPr>
        <w:spacing w:after="0" w:line="240" w:lineRule="auto"/>
        <w:rPr>
          <w:color w:val="000000"/>
          <w:sz w:val="22"/>
          <w:szCs w:val="22"/>
        </w:rPr>
      </w:pPr>
    </w:p>
    <w:p w14:paraId="6B75EF5E" w14:textId="77777777" w:rsidR="005D6757" w:rsidRDefault="005D6757">
      <w:pPr>
        <w:spacing w:after="0" w:line="240" w:lineRule="auto"/>
        <w:jc w:val="right"/>
        <w:rPr>
          <w:color w:val="000000"/>
          <w:sz w:val="22"/>
          <w:szCs w:val="22"/>
        </w:rPr>
      </w:pPr>
    </w:p>
    <w:p w14:paraId="266CCA55" w14:textId="77777777" w:rsidR="005D6757" w:rsidRDefault="005D6757">
      <w:pPr>
        <w:spacing w:after="0" w:line="240" w:lineRule="auto"/>
        <w:jc w:val="right"/>
        <w:rPr>
          <w:color w:val="000000"/>
          <w:sz w:val="22"/>
          <w:szCs w:val="22"/>
        </w:rPr>
      </w:pPr>
    </w:p>
    <w:p w14:paraId="369AE8FC" w14:textId="77777777" w:rsidR="005D6757" w:rsidRDefault="005D6757">
      <w:pPr>
        <w:spacing w:after="0" w:line="240" w:lineRule="auto"/>
        <w:jc w:val="right"/>
        <w:rPr>
          <w:color w:val="000000"/>
          <w:sz w:val="22"/>
          <w:szCs w:val="22"/>
        </w:rPr>
      </w:pPr>
    </w:p>
    <w:p w14:paraId="6FE8D7AC" w14:textId="77777777" w:rsidR="005D6757" w:rsidRDefault="005D6757">
      <w:pPr>
        <w:spacing w:after="0" w:line="240" w:lineRule="auto"/>
        <w:jc w:val="right"/>
        <w:rPr>
          <w:color w:val="000000"/>
          <w:sz w:val="22"/>
          <w:szCs w:val="22"/>
        </w:rPr>
      </w:pPr>
    </w:p>
    <w:tbl>
      <w:tblPr>
        <w:tblStyle w:val="afff9"/>
        <w:tblW w:w="8780" w:type="dxa"/>
        <w:jc w:val="center"/>
        <w:tblInd w:w="0" w:type="dxa"/>
        <w:tblLayout w:type="fixed"/>
        <w:tblLook w:val="0000" w:firstRow="0" w:lastRow="0" w:firstColumn="0" w:lastColumn="0" w:noHBand="0" w:noVBand="0"/>
      </w:tblPr>
      <w:tblGrid>
        <w:gridCol w:w="8780"/>
      </w:tblGrid>
      <w:tr w:rsidR="005D6757" w14:paraId="64920CB0" w14:textId="77777777">
        <w:trPr>
          <w:trHeight w:val="69"/>
          <w:jc w:val="center"/>
        </w:trPr>
        <w:tc>
          <w:tcPr>
            <w:tcW w:w="8780" w:type="dxa"/>
          </w:tcPr>
          <w:p w14:paraId="398669C4" w14:textId="77777777" w:rsidR="005D6757" w:rsidRPr="0095377A" w:rsidRDefault="001A4B86">
            <w:pPr>
              <w:pStyle w:val="3"/>
              <w:spacing w:before="0" w:after="0"/>
              <w:jc w:val="center"/>
              <w:rPr>
                <w:color w:val="000000"/>
                <w:sz w:val="32"/>
                <w:szCs w:val="32"/>
                <w:u w:val="single"/>
              </w:rPr>
            </w:pPr>
            <w:r w:rsidRPr="0095377A">
              <w:rPr>
                <w:color w:val="000000"/>
                <w:sz w:val="32"/>
                <w:szCs w:val="32"/>
                <w:u w:val="single"/>
              </w:rPr>
              <w:t>ТЕНДЕРНА ДОКУМЕНТАЦІЯ</w:t>
            </w:r>
          </w:p>
          <w:p w14:paraId="52A6D04D" w14:textId="77777777" w:rsidR="0095377A" w:rsidRDefault="0095377A">
            <w:pPr>
              <w:pStyle w:val="3"/>
              <w:spacing w:before="0" w:after="0"/>
              <w:jc w:val="center"/>
              <w:rPr>
                <w:color w:val="000000"/>
                <w:sz w:val="32"/>
                <w:szCs w:val="32"/>
              </w:rPr>
            </w:pPr>
          </w:p>
        </w:tc>
      </w:tr>
      <w:tr w:rsidR="005D6757" w14:paraId="08EEDEE4" w14:textId="77777777">
        <w:trPr>
          <w:trHeight w:val="69"/>
          <w:jc w:val="center"/>
        </w:trPr>
        <w:tc>
          <w:tcPr>
            <w:tcW w:w="8780" w:type="dxa"/>
          </w:tcPr>
          <w:p w14:paraId="51FD994C" w14:textId="433DEBA8" w:rsidR="005D6757" w:rsidRPr="0095377A" w:rsidRDefault="0095377A">
            <w:pPr>
              <w:pStyle w:val="3"/>
              <w:spacing w:before="0" w:after="0"/>
              <w:jc w:val="center"/>
              <w:rPr>
                <w:color w:val="000000"/>
                <w:sz w:val="22"/>
                <w:szCs w:val="22"/>
              </w:rPr>
            </w:pPr>
            <w:r w:rsidRPr="0095377A">
              <w:rPr>
                <w:color w:val="000000"/>
                <w:sz w:val="22"/>
                <w:szCs w:val="22"/>
                <w:lang w:val="ru-RU"/>
              </w:rPr>
              <w:t>В</w:t>
            </w:r>
            <w:r w:rsidRPr="0095377A">
              <w:rPr>
                <w:color w:val="000000"/>
                <w:sz w:val="22"/>
                <w:szCs w:val="22"/>
              </w:rPr>
              <w:t xml:space="preserve">ІДКРИТІ ТОРГИ </w:t>
            </w:r>
            <w:proofErr w:type="gramStart"/>
            <w:r w:rsidRPr="0095377A">
              <w:rPr>
                <w:color w:val="000000"/>
                <w:sz w:val="22"/>
                <w:szCs w:val="22"/>
              </w:rPr>
              <w:t>З</w:t>
            </w:r>
            <w:proofErr w:type="gramEnd"/>
            <w:r w:rsidRPr="0095377A">
              <w:rPr>
                <w:color w:val="000000"/>
                <w:sz w:val="22"/>
                <w:szCs w:val="22"/>
              </w:rPr>
              <w:t xml:space="preserve"> ОСОБЛИВОСТЯМИ</w:t>
            </w:r>
          </w:p>
        </w:tc>
      </w:tr>
      <w:tr w:rsidR="005D6757" w14:paraId="6F2C5A04" w14:textId="77777777">
        <w:trPr>
          <w:trHeight w:val="69"/>
          <w:jc w:val="center"/>
        </w:trPr>
        <w:tc>
          <w:tcPr>
            <w:tcW w:w="8780" w:type="dxa"/>
          </w:tcPr>
          <w:p w14:paraId="7C3EAE46" w14:textId="77777777" w:rsidR="0095377A" w:rsidRDefault="0095377A">
            <w:pPr>
              <w:pStyle w:val="3"/>
              <w:spacing w:before="0" w:after="0"/>
              <w:jc w:val="center"/>
              <w:rPr>
                <w:color w:val="000000"/>
                <w:sz w:val="24"/>
                <w:szCs w:val="24"/>
              </w:rPr>
            </w:pPr>
          </w:p>
          <w:p w14:paraId="4EE981FB" w14:textId="5138E959" w:rsidR="0095377A" w:rsidRDefault="001A4B86" w:rsidP="0095377A">
            <w:pPr>
              <w:pStyle w:val="3"/>
              <w:spacing w:before="0" w:after="0"/>
              <w:jc w:val="center"/>
              <w:rPr>
                <w:color w:val="000000"/>
                <w:sz w:val="24"/>
                <w:szCs w:val="24"/>
              </w:rPr>
            </w:pPr>
            <w:r>
              <w:rPr>
                <w:color w:val="000000"/>
                <w:sz w:val="24"/>
                <w:szCs w:val="24"/>
              </w:rPr>
              <w:t>по предмету закупівлі</w:t>
            </w:r>
          </w:p>
        </w:tc>
      </w:tr>
      <w:tr w:rsidR="005D6757" w14:paraId="1FBBAF7B" w14:textId="77777777">
        <w:trPr>
          <w:trHeight w:val="25"/>
          <w:jc w:val="center"/>
        </w:trPr>
        <w:tc>
          <w:tcPr>
            <w:tcW w:w="8780" w:type="dxa"/>
          </w:tcPr>
          <w:p w14:paraId="1E260AFD" w14:textId="77777777" w:rsidR="005D6757" w:rsidRDefault="005D6757" w:rsidP="0095377A">
            <w:pPr>
              <w:pStyle w:val="3"/>
              <w:spacing w:before="0" w:after="0"/>
              <w:rPr>
                <w:color w:val="000000"/>
                <w:sz w:val="24"/>
                <w:szCs w:val="24"/>
              </w:rPr>
            </w:pPr>
          </w:p>
          <w:p w14:paraId="3BE372E6" w14:textId="76122613" w:rsidR="005D6757" w:rsidRDefault="0095377A" w:rsidP="0095377A">
            <w:pPr>
              <w:pStyle w:val="3"/>
              <w:spacing w:before="0" w:after="0"/>
              <w:jc w:val="center"/>
              <w:rPr>
                <w:color w:val="000000"/>
                <w:sz w:val="24"/>
                <w:szCs w:val="24"/>
              </w:rPr>
            </w:pPr>
            <w:r>
              <w:rPr>
                <w:color w:val="000000"/>
                <w:sz w:val="24"/>
                <w:szCs w:val="24"/>
              </w:rPr>
              <w:t>Послуги у сфері поводження з біологічними відходами, Послуги у сфері поводження з відходами групи «В» Код ДК 021:2015</w:t>
            </w:r>
            <w:r>
              <w:rPr>
                <w:color w:val="000000"/>
                <w:sz w:val="24"/>
                <w:szCs w:val="24"/>
                <w:lang w:val="ru-RU"/>
              </w:rPr>
              <w:t>:</w:t>
            </w:r>
            <w:r w:rsidR="00354B26" w:rsidRPr="00354B26">
              <w:rPr>
                <w:color w:val="000000"/>
                <w:sz w:val="24"/>
                <w:szCs w:val="24"/>
              </w:rPr>
              <w:t>90520000-8 - Послуги у сфері поводження з радіоактивними, токсичними, медич</w:t>
            </w:r>
            <w:r>
              <w:rPr>
                <w:color w:val="000000"/>
                <w:sz w:val="24"/>
                <w:szCs w:val="24"/>
              </w:rPr>
              <w:t xml:space="preserve">ними та </w:t>
            </w:r>
            <w:r w:rsidR="00736663">
              <w:rPr>
                <w:color w:val="000000"/>
                <w:sz w:val="24"/>
                <w:szCs w:val="24"/>
              </w:rPr>
              <w:t>небезпечними відходами.</w:t>
            </w:r>
          </w:p>
        </w:tc>
      </w:tr>
    </w:tbl>
    <w:p w14:paraId="7E47D7EC" w14:textId="77777777" w:rsidR="005D6757" w:rsidRDefault="005D6757">
      <w:pPr>
        <w:spacing w:after="0"/>
        <w:rPr>
          <w:color w:val="000000"/>
          <w:sz w:val="22"/>
          <w:szCs w:val="22"/>
        </w:rPr>
      </w:pPr>
    </w:p>
    <w:p w14:paraId="25337B90" w14:textId="77777777" w:rsidR="005D6757" w:rsidRDefault="005D6757">
      <w:pPr>
        <w:spacing w:after="0"/>
        <w:rPr>
          <w:color w:val="000000"/>
          <w:sz w:val="22"/>
          <w:szCs w:val="22"/>
        </w:rPr>
      </w:pPr>
    </w:p>
    <w:p w14:paraId="4317FC7C" w14:textId="77777777" w:rsidR="005D6757" w:rsidRDefault="005D6757">
      <w:pPr>
        <w:spacing w:after="0"/>
        <w:rPr>
          <w:color w:val="000000"/>
          <w:sz w:val="22"/>
          <w:szCs w:val="22"/>
        </w:rPr>
      </w:pPr>
    </w:p>
    <w:p w14:paraId="0A3DEB3B" w14:textId="77777777" w:rsidR="005D6757" w:rsidRDefault="005D6757">
      <w:pPr>
        <w:spacing w:after="0"/>
        <w:rPr>
          <w:color w:val="000000"/>
          <w:sz w:val="22"/>
          <w:szCs w:val="22"/>
        </w:rPr>
      </w:pPr>
    </w:p>
    <w:p w14:paraId="0475E32B" w14:textId="77777777" w:rsidR="005D6757" w:rsidRDefault="005D6757">
      <w:pPr>
        <w:spacing w:after="0"/>
        <w:rPr>
          <w:color w:val="000000"/>
          <w:sz w:val="22"/>
          <w:szCs w:val="22"/>
        </w:rPr>
      </w:pPr>
    </w:p>
    <w:p w14:paraId="3998ACF5" w14:textId="77777777" w:rsidR="005D6757" w:rsidRDefault="005D6757">
      <w:pPr>
        <w:spacing w:after="0"/>
        <w:rPr>
          <w:color w:val="000000"/>
          <w:sz w:val="22"/>
          <w:szCs w:val="22"/>
        </w:rPr>
      </w:pPr>
    </w:p>
    <w:p w14:paraId="312FFFA8" w14:textId="77777777" w:rsidR="005D6757" w:rsidRDefault="005D6757">
      <w:pPr>
        <w:spacing w:after="0"/>
        <w:rPr>
          <w:color w:val="000000"/>
          <w:sz w:val="22"/>
          <w:szCs w:val="22"/>
        </w:rPr>
      </w:pPr>
    </w:p>
    <w:p w14:paraId="196FA2E8" w14:textId="77777777" w:rsidR="005D6757" w:rsidRDefault="005D6757">
      <w:pPr>
        <w:spacing w:after="0"/>
        <w:rPr>
          <w:color w:val="000000"/>
          <w:sz w:val="22"/>
          <w:szCs w:val="22"/>
        </w:rPr>
      </w:pPr>
    </w:p>
    <w:p w14:paraId="6AC94DB5" w14:textId="77777777" w:rsidR="005D6757" w:rsidRDefault="005D6757">
      <w:pPr>
        <w:spacing w:after="0"/>
        <w:rPr>
          <w:color w:val="000000"/>
          <w:sz w:val="22"/>
          <w:szCs w:val="22"/>
        </w:rPr>
      </w:pPr>
    </w:p>
    <w:p w14:paraId="47B71822" w14:textId="77777777" w:rsidR="005D6757" w:rsidRDefault="005D6757">
      <w:pPr>
        <w:spacing w:after="0"/>
        <w:rPr>
          <w:color w:val="000000"/>
          <w:sz w:val="22"/>
          <w:szCs w:val="22"/>
        </w:rPr>
      </w:pPr>
    </w:p>
    <w:p w14:paraId="5625A219" w14:textId="77777777" w:rsidR="005D6757" w:rsidRDefault="005D6757">
      <w:pPr>
        <w:spacing w:after="0"/>
        <w:rPr>
          <w:color w:val="000000"/>
          <w:sz w:val="22"/>
          <w:szCs w:val="22"/>
        </w:rPr>
      </w:pPr>
    </w:p>
    <w:p w14:paraId="7CC87970" w14:textId="77777777" w:rsidR="005D6757" w:rsidRDefault="005D6757">
      <w:pPr>
        <w:spacing w:after="0"/>
        <w:rPr>
          <w:color w:val="000000"/>
          <w:sz w:val="22"/>
          <w:szCs w:val="22"/>
        </w:rPr>
      </w:pPr>
    </w:p>
    <w:p w14:paraId="31E7AE28" w14:textId="77777777" w:rsidR="005D6757" w:rsidRDefault="005D6757">
      <w:pPr>
        <w:spacing w:after="0"/>
        <w:rPr>
          <w:color w:val="000000"/>
          <w:sz w:val="22"/>
          <w:szCs w:val="22"/>
        </w:rPr>
      </w:pPr>
    </w:p>
    <w:p w14:paraId="201100BC" w14:textId="77777777" w:rsidR="005D6757" w:rsidRDefault="005D6757">
      <w:pPr>
        <w:spacing w:after="0"/>
        <w:rPr>
          <w:color w:val="000000"/>
          <w:sz w:val="22"/>
          <w:szCs w:val="22"/>
        </w:rPr>
      </w:pPr>
    </w:p>
    <w:p w14:paraId="1D849B5E" w14:textId="77777777" w:rsidR="003139E2" w:rsidRDefault="003139E2">
      <w:pPr>
        <w:spacing w:after="0"/>
        <w:rPr>
          <w:color w:val="000000"/>
          <w:sz w:val="22"/>
          <w:szCs w:val="22"/>
        </w:rPr>
      </w:pPr>
    </w:p>
    <w:p w14:paraId="0349199A" w14:textId="77777777" w:rsidR="003139E2" w:rsidRDefault="003139E2">
      <w:pPr>
        <w:spacing w:after="0"/>
        <w:rPr>
          <w:color w:val="000000"/>
          <w:sz w:val="22"/>
          <w:szCs w:val="22"/>
        </w:rPr>
      </w:pPr>
    </w:p>
    <w:p w14:paraId="2667E21E" w14:textId="77777777" w:rsidR="003139E2" w:rsidRDefault="003139E2">
      <w:pPr>
        <w:spacing w:after="0"/>
        <w:rPr>
          <w:color w:val="000000"/>
          <w:sz w:val="22"/>
          <w:szCs w:val="22"/>
        </w:rPr>
      </w:pPr>
    </w:p>
    <w:p w14:paraId="7897E05C" w14:textId="77777777" w:rsidR="003139E2" w:rsidRDefault="003139E2">
      <w:pPr>
        <w:spacing w:after="0"/>
        <w:rPr>
          <w:color w:val="000000"/>
          <w:sz w:val="22"/>
          <w:szCs w:val="22"/>
        </w:rPr>
      </w:pPr>
    </w:p>
    <w:p w14:paraId="2AE376D6" w14:textId="77777777" w:rsidR="005D6757" w:rsidRDefault="005D6757">
      <w:pPr>
        <w:spacing w:after="0"/>
        <w:rPr>
          <w:color w:val="000000"/>
          <w:sz w:val="22"/>
          <w:szCs w:val="22"/>
        </w:rPr>
      </w:pPr>
    </w:p>
    <w:p w14:paraId="4A7965E3" w14:textId="0AE84206" w:rsidR="005D6757" w:rsidRPr="0095377A" w:rsidRDefault="00A9395A" w:rsidP="0095377A">
      <w:pPr>
        <w:spacing w:after="0"/>
        <w:jc w:val="center"/>
        <w:rPr>
          <w:b/>
          <w:color w:val="000000"/>
          <w:sz w:val="22"/>
          <w:szCs w:val="22"/>
        </w:rPr>
      </w:pPr>
      <w:r w:rsidRPr="0095377A">
        <w:rPr>
          <w:b/>
          <w:color w:val="000000"/>
          <w:sz w:val="22"/>
          <w:szCs w:val="22"/>
        </w:rPr>
        <w:t xml:space="preserve">м. </w:t>
      </w:r>
      <w:proofErr w:type="spellStart"/>
      <w:r w:rsidRPr="0095377A">
        <w:rPr>
          <w:b/>
          <w:color w:val="000000"/>
          <w:sz w:val="22"/>
          <w:szCs w:val="22"/>
        </w:rPr>
        <w:t>Старокостянтинів</w:t>
      </w:r>
      <w:proofErr w:type="spellEnd"/>
    </w:p>
    <w:p w14:paraId="3C488026" w14:textId="0B39A438" w:rsidR="0095377A" w:rsidRPr="0095377A" w:rsidRDefault="0095377A" w:rsidP="0095377A">
      <w:pPr>
        <w:spacing w:after="0"/>
        <w:jc w:val="center"/>
        <w:rPr>
          <w:b/>
          <w:color w:val="000000"/>
          <w:sz w:val="22"/>
          <w:szCs w:val="22"/>
        </w:rPr>
      </w:pPr>
      <w:r w:rsidRPr="0095377A">
        <w:rPr>
          <w:b/>
          <w:color w:val="000000"/>
          <w:sz w:val="22"/>
          <w:szCs w:val="22"/>
        </w:rPr>
        <w:t>2024 рік</w:t>
      </w:r>
    </w:p>
    <w:p w14:paraId="047DEE65" w14:textId="497DC49C" w:rsidR="005D6757" w:rsidRDefault="005D6757">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5D6757" w14:paraId="0CC85F9A"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6E2F4DAA" w14:textId="77777777" w:rsidR="005D6757" w:rsidRDefault="001A4B86">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Default="001A4B86">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14:paraId="5D8EFA24"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7E08543C" w14:textId="77777777" w:rsidR="005D6757" w:rsidRDefault="001A4B86">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09471F7" w14:textId="77777777" w:rsidR="005D6757" w:rsidRDefault="001A4B86">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79E4E76B" w14:textId="77777777" w:rsidR="005D6757" w:rsidRDefault="001A4B86">
            <w:pPr>
              <w:widowControl w:val="0"/>
              <w:spacing w:after="0" w:line="240" w:lineRule="auto"/>
              <w:jc w:val="center"/>
              <w:rPr>
                <w:b/>
                <w:color w:val="000000"/>
                <w:sz w:val="24"/>
                <w:szCs w:val="24"/>
              </w:rPr>
            </w:pPr>
            <w:r>
              <w:rPr>
                <w:b/>
                <w:color w:val="000000"/>
                <w:sz w:val="24"/>
                <w:szCs w:val="24"/>
              </w:rPr>
              <w:t>3</w:t>
            </w:r>
          </w:p>
        </w:tc>
      </w:tr>
      <w:tr w:rsidR="005D6757" w14:paraId="73015C1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11F2419"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2B8B7F0" w14:textId="77777777" w:rsidR="005D6757" w:rsidRDefault="001A4B86">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73753864" w14:textId="77777777" w:rsidR="005D6757" w:rsidRDefault="001A4B86">
            <w:pPr>
              <w:widowControl w:val="0"/>
              <w:tabs>
                <w:tab w:val="left" w:pos="5776"/>
              </w:tabs>
              <w:spacing w:after="0" w:line="240" w:lineRule="auto"/>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Pr>
                <w:sz w:val="24"/>
                <w:szCs w:val="24"/>
              </w:rPr>
              <w:t>собливостей</w:t>
            </w:r>
            <w:r>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5D6757" w14:paraId="2E286BE4"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Default="001A4B86">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58881AB0" w14:textId="77777777" w:rsidR="005D6757" w:rsidRDefault="001A4B86">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7874A69A" w14:textId="77777777" w:rsidR="005D6757" w:rsidRDefault="005D6757">
            <w:pPr>
              <w:widowControl w:val="0"/>
              <w:spacing w:after="0" w:line="240" w:lineRule="auto"/>
              <w:rPr>
                <w:color w:val="000000"/>
                <w:sz w:val="24"/>
                <w:szCs w:val="24"/>
              </w:rPr>
            </w:pPr>
          </w:p>
        </w:tc>
      </w:tr>
      <w:tr w:rsidR="005D6757" w14:paraId="578367E4"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Default="001A4B86">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Default="001A4B86">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14:paraId="11FDFA99" w14:textId="0240D1F1" w:rsidR="005D6757" w:rsidRDefault="00A9395A">
            <w:pPr>
              <w:widowControl w:val="0"/>
              <w:spacing w:after="0" w:line="240" w:lineRule="auto"/>
              <w:ind w:right="113"/>
              <w:rPr>
                <w:color w:val="000000"/>
                <w:sz w:val="24"/>
                <w:szCs w:val="24"/>
              </w:rPr>
            </w:pPr>
            <w:r w:rsidRPr="00A9395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5D6757" w14:paraId="6BB2ECF6"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Default="001A4B86">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Default="001A4B86">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0528EEE8" w14:textId="77777777" w:rsidR="00F456AD" w:rsidRDefault="00A9395A" w:rsidP="00F456AD">
            <w:pPr>
              <w:widowControl w:val="0"/>
              <w:spacing w:after="0" w:line="240" w:lineRule="auto"/>
              <w:rPr>
                <w:color w:val="000000"/>
                <w:sz w:val="24"/>
                <w:szCs w:val="24"/>
              </w:rPr>
            </w:pPr>
            <w:r w:rsidRPr="00A9395A">
              <w:rPr>
                <w:color w:val="000000"/>
                <w:sz w:val="24"/>
                <w:szCs w:val="24"/>
              </w:rPr>
              <w:t xml:space="preserve">31100, Хмельницька область, м. Старокостянтинів, </w:t>
            </w:r>
          </w:p>
          <w:p w14:paraId="5B9484AE" w14:textId="0E61E525" w:rsidR="005D6757" w:rsidRDefault="00A9395A" w:rsidP="00F456AD">
            <w:pPr>
              <w:widowControl w:val="0"/>
              <w:spacing w:after="0" w:line="240" w:lineRule="auto"/>
              <w:rPr>
                <w:color w:val="000000"/>
                <w:sz w:val="24"/>
                <w:szCs w:val="24"/>
              </w:rPr>
            </w:pPr>
            <w:r w:rsidRPr="00A9395A">
              <w:rPr>
                <w:color w:val="000000"/>
                <w:sz w:val="24"/>
                <w:szCs w:val="24"/>
              </w:rPr>
              <w:t xml:space="preserve">вул. </w:t>
            </w:r>
            <w:r w:rsidR="00F456AD">
              <w:rPr>
                <w:color w:val="000000"/>
                <w:sz w:val="24"/>
                <w:szCs w:val="24"/>
              </w:rPr>
              <w:t>Захисників України</w:t>
            </w:r>
            <w:r w:rsidRPr="00A9395A">
              <w:rPr>
                <w:color w:val="000000"/>
                <w:sz w:val="24"/>
                <w:szCs w:val="24"/>
              </w:rPr>
              <w:t>, 47</w:t>
            </w:r>
          </w:p>
        </w:tc>
      </w:tr>
      <w:tr w:rsidR="00A9395A" w14:paraId="65B80FE4"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4A398CD5" w14:textId="77777777" w:rsidR="00A9395A" w:rsidRDefault="00A9395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1CDC9DC6" w14:textId="77777777" w:rsidR="00A9395A" w:rsidRDefault="00A9395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3B147485" w14:textId="54C37575" w:rsidR="00A9395A" w:rsidRPr="00543E48" w:rsidRDefault="00F456AD" w:rsidP="0096086F">
            <w:pPr>
              <w:widowControl w:val="0"/>
              <w:spacing w:after="0" w:line="240" w:lineRule="auto"/>
              <w:rPr>
                <w:color w:val="000000"/>
                <w:sz w:val="24"/>
                <w:szCs w:val="24"/>
              </w:rPr>
            </w:pPr>
            <w:r>
              <w:rPr>
                <w:color w:val="000000"/>
                <w:sz w:val="24"/>
                <w:szCs w:val="24"/>
              </w:rPr>
              <w:t>Шульга Олена Валеріївна</w:t>
            </w:r>
          </w:p>
          <w:p w14:paraId="1AC6DE4C" w14:textId="3D58F281" w:rsidR="00A9395A" w:rsidRPr="00543E48" w:rsidRDefault="00F456AD" w:rsidP="0096086F">
            <w:pPr>
              <w:widowControl w:val="0"/>
              <w:spacing w:after="0" w:line="240" w:lineRule="auto"/>
              <w:rPr>
                <w:color w:val="000000"/>
                <w:sz w:val="24"/>
                <w:szCs w:val="24"/>
              </w:rPr>
            </w:pPr>
            <w:r>
              <w:rPr>
                <w:color w:val="000000"/>
                <w:sz w:val="24"/>
                <w:szCs w:val="24"/>
              </w:rPr>
              <w:t>тел. (03854) 3-22-76</w:t>
            </w:r>
          </w:p>
          <w:p w14:paraId="5A4AC421" w14:textId="70ED650F" w:rsidR="00A9395A" w:rsidRPr="00F456AD" w:rsidRDefault="00A9395A" w:rsidP="0096086F">
            <w:pPr>
              <w:widowControl w:val="0"/>
              <w:spacing w:after="0" w:line="240" w:lineRule="auto"/>
              <w:rPr>
                <w:color w:val="000000"/>
                <w:sz w:val="24"/>
                <w:szCs w:val="24"/>
              </w:rPr>
            </w:pPr>
            <w:r w:rsidRPr="00F756F5">
              <w:rPr>
                <w:color w:val="000000"/>
                <w:sz w:val="24"/>
                <w:szCs w:val="24"/>
              </w:rPr>
              <w:t xml:space="preserve">е-mail: </w:t>
            </w:r>
            <w:proofErr w:type="spellStart"/>
            <w:r w:rsidR="00F456AD">
              <w:rPr>
                <w:color w:val="000000"/>
                <w:sz w:val="24"/>
                <w:szCs w:val="24"/>
                <w:lang w:val="en-US"/>
              </w:rPr>
              <w:t>valerevnaelena</w:t>
            </w:r>
            <w:proofErr w:type="spellEnd"/>
            <w:r w:rsidR="00F456AD" w:rsidRPr="003139E2">
              <w:rPr>
                <w:color w:val="000000"/>
                <w:sz w:val="24"/>
                <w:szCs w:val="24"/>
                <w:lang w:val="ru-RU"/>
              </w:rPr>
              <w:t>27@</w:t>
            </w:r>
            <w:proofErr w:type="spellStart"/>
            <w:r w:rsidR="00F456AD">
              <w:rPr>
                <w:color w:val="000000"/>
                <w:sz w:val="24"/>
                <w:szCs w:val="24"/>
                <w:lang w:val="en-US"/>
              </w:rPr>
              <w:t>gmail</w:t>
            </w:r>
            <w:proofErr w:type="spellEnd"/>
            <w:r w:rsidR="00F456AD" w:rsidRPr="003139E2">
              <w:rPr>
                <w:color w:val="000000"/>
                <w:sz w:val="24"/>
                <w:szCs w:val="24"/>
                <w:lang w:val="ru-RU"/>
              </w:rPr>
              <w:t>.</w:t>
            </w:r>
            <w:r w:rsidR="00F456AD">
              <w:rPr>
                <w:color w:val="000000"/>
                <w:sz w:val="24"/>
                <w:szCs w:val="24"/>
                <w:lang w:val="en-US"/>
              </w:rPr>
              <w:t>com</w:t>
            </w:r>
          </w:p>
          <w:p w14:paraId="476AC298" w14:textId="77777777" w:rsidR="00A9395A" w:rsidRDefault="00A9395A">
            <w:pPr>
              <w:widowControl w:val="0"/>
              <w:spacing w:after="0" w:line="240" w:lineRule="auto"/>
              <w:rPr>
                <w:color w:val="000000"/>
                <w:sz w:val="24"/>
                <w:szCs w:val="24"/>
              </w:rPr>
            </w:pPr>
          </w:p>
        </w:tc>
      </w:tr>
      <w:tr w:rsidR="00A9395A" w14:paraId="3448150A"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61469364" w14:textId="77777777" w:rsidR="00A9395A" w:rsidRDefault="00A9395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6B913CF1" w14:textId="77777777" w:rsidR="00A9395A" w:rsidRDefault="00A9395A">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3DDBCCAE" w14:textId="1BE99842" w:rsidR="00A9395A" w:rsidRDefault="00A9395A" w:rsidP="00F456AD">
            <w:pPr>
              <w:widowControl w:val="0"/>
              <w:spacing w:after="0" w:line="240" w:lineRule="auto"/>
              <w:ind w:right="113"/>
              <w:rPr>
                <w:color w:val="000000"/>
                <w:sz w:val="24"/>
                <w:szCs w:val="24"/>
              </w:rPr>
            </w:pPr>
            <w:r>
              <w:rPr>
                <w:color w:val="000000"/>
                <w:sz w:val="24"/>
                <w:szCs w:val="24"/>
              </w:rPr>
              <w:t>Відкриті торги</w:t>
            </w:r>
            <w:r>
              <w:rPr>
                <w:sz w:val="24"/>
                <w:szCs w:val="24"/>
              </w:rPr>
              <w:t xml:space="preserve"> </w:t>
            </w:r>
            <w:r w:rsidR="00F456AD">
              <w:rPr>
                <w:color w:val="000000"/>
                <w:sz w:val="24"/>
                <w:szCs w:val="24"/>
              </w:rPr>
              <w:t>з о</w:t>
            </w:r>
            <w:r>
              <w:rPr>
                <w:color w:val="000000"/>
                <w:sz w:val="24"/>
                <w:szCs w:val="24"/>
              </w:rPr>
              <w:t>собливостями (далі – відкриті торги, процедура закупівлі).</w:t>
            </w:r>
          </w:p>
        </w:tc>
      </w:tr>
      <w:tr w:rsidR="00A9395A" w14:paraId="4F6E885A"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4C5BF4B4" w14:textId="77777777" w:rsidR="00A9395A" w:rsidRDefault="00A9395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7EC76F95" w14:textId="77777777" w:rsidR="00A9395A" w:rsidRDefault="00A9395A">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4410B14C" w14:textId="77777777" w:rsidR="00A9395A" w:rsidRDefault="00A9395A">
            <w:pPr>
              <w:widowControl w:val="0"/>
              <w:spacing w:after="0" w:line="240" w:lineRule="auto"/>
              <w:ind w:right="113" w:firstLine="176"/>
              <w:rPr>
                <w:color w:val="000000"/>
                <w:sz w:val="24"/>
                <w:szCs w:val="24"/>
              </w:rPr>
            </w:pPr>
          </w:p>
        </w:tc>
      </w:tr>
      <w:tr w:rsidR="00A9395A" w14:paraId="09900D42"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5E71B312" w14:textId="77777777" w:rsidR="00A9395A" w:rsidRDefault="00A9395A">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4AEF933A" w14:textId="77777777" w:rsidR="00A9395A" w:rsidRDefault="00A9395A">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63F0022B" w14:textId="2BDB77E5" w:rsidR="00A9395A" w:rsidRDefault="00F456AD" w:rsidP="00F456AD">
            <w:pPr>
              <w:widowControl w:val="0"/>
              <w:spacing w:after="0" w:line="240" w:lineRule="auto"/>
              <w:ind w:right="113"/>
              <w:jc w:val="both"/>
              <w:rPr>
                <w:color w:val="000000"/>
                <w:sz w:val="24"/>
                <w:szCs w:val="24"/>
              </w:rPr>
            </w:pPr>
            <w:r>
              <w:rPr>
                <w:color w:val="000000"/>
                <w:sz w:val="24"/>
                <w:szCs w:val="24"/>
              </w:rPr>
              <w:t>Послуги у сфері поводження з біологічними відходами, Послуги у сфері поводження з відходами групи «В» Код ДК 021:2015</w:t>
            </w:r>
            <w:r>
              <w:rPr>
                <w:color w:val="000000"/>
                <w:sz w:val="24"/>
                <w:szCs w:val="24"/>
                <w:lang w:val="ru-RU"/>
              </w:rPr>
              <w:t>:</w:t>
            </w:r>
            <w:r w:rsidRPr="00354B26">
              <w:rPr>
                <w:color w:val="000000"/>
                <w:sz w:val="24"/>
                <w:szCs w:val="24"/>
              </w:rPr>
              <w:t>90520000-8 - Послуги у сфері поводження з радіоактивними, токсичними, медич</w:t>
            </w:r>
            <w:r>
              <w:rPr>
                <w:color w:val="000000"/>
                <w:sz w:val="24"/>
                <w:szCs w:val="24"/>
              </w:rPr>
              <w:t>ними та небезпечними відходами.</w:t>
            </w:r>
          </w:p>
        </w:tc>
      </w:tr>
      <w:tr w:rsidR="00A9395A" w14:paraId="54692142"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76594416" w14:textId="77777777" w:rsidR="00A9395A" w:rsidRDefault="00A9395A">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5995F926" w14:textId="77777777" w:rsidR="00A9395A" w:rsidRDefault="00A9395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3A6F219C" w14:textId="02112F8F" w:rsidR="00A9395A" w:rsidRDefault="00253532" w:rsidP="00253532">
            <w:pPr>
              <w:widowControl w:val="0"/>
              <w:spacing w:after="0" w:line="240" w:lineRule="auto"/>
              <w:ind w:right="113"/>
              <w:jc w:val="center"/>
              <w:rPr>
                <w:color w:val="000000"/>
                <w:sz w:val="24"/>
                <w:szCs w:val="24"/>
              </w:rPr>
            </w:pPr>
            <w:r>
              <w:rPr>
                <w:color w:val="000000"/>
                <w:sz w:val="24"/>
                <w:szCs w:val="24"/>
              </w:rPr>
              <w:t>З</w:t>
            </w:r>
            <w:r w:rsidR="00355EE9">
              <w:rPr>
                <w:color w:val="000000"/>
                <w:sz w:val="24"/>
                <w:szCs w:val="24"/>
              </w:rPr>
              <w:t>акупівля на лоти не под</w:t>
            </w:r>
            <w:r>
              <w:rPr>
                <w:color w:val="000000"/>
                <w:sz w:val="24"/>
                <w:szCs w:val="24"/>
              </w:rPr>
              <w:t>іляється</w:t>
            </w:r>
          </w:p>
        </w:tc>
      </w:tr>
      <w:tr w:rsidR="00A9395A" w14:paraId="1C4DF2DA"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02DC022" w14:textId="77777777" w:rsidR="00A9395A" w:rsidRDefault="00A9395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5630CC6A" w14:textId="2356F8BC" w:rsidR="00A9395A" w:rsidRDefault="00A9395A">
            <w:pPr>
              <w:widowControl w:val="0"/>
              <w:spacing w:after="0" w:line="240" w:lineRule="auto"/>
              <w:ind w:left="-9" w:right="113"/>
              <w:rPr>
                <w:color w:val="000000"/>
                <w:sz w:val="24"/>
                <w:szCs w:val="24"/>
              </w:rPr>
            </w:pPr>
            <w:r>
              <w:rPr>
                <w:sz w:val="24"/>
                <w:szCs w:val="24"/>
              </w:rPr>
              <w:t>М</w:t>
            </w:r>
            <w:r w:rsidRPr="00A9395A">
              <w:rPr>
                <w:sz w:val="24"/>
                <w:szCs w:val="24"/>
              </w:rPr>
              <w:t>ісце, кількість, обсяг поставки товарів (надання послуг, виконання робіт)</w:t>
            </w:r>
          </w:p>
        </w:tc>
        <w:tc>
          <w:tcPr>
            <w:tcW w:w="6465" w:type="dxa"/>
            <w:tcBorders>
              <w:top w:val="single" w:sz="4" w:space="0" w:color="000000"/>
              <w:left w:val="single" w:sz="4" w:space="0" w:color="000000"/>
              <w:bottom w:val="single" w:sz="4" w:space="0" w:color="000000"/>
              <w:right w:val="single" w:sz="4" w:space="0" w:color="000000"/>
            </w:tcBorders>
            <w:vAlign w:val="center"/>
          </w:tcPr>
          <w:p w14:paraId="21726815" w14:textId="0BA0C711" w:rsidR="00A9395A" w:rsidRDefault="00A9395A" w:rsidP="00253532">
            <w:pPr>
              <w:widowControl w:val="0"/>
              <w:spacing w:after="0" w:line="240" w:lineRule="auto"/>
              <w:ind w:right="113"/>
              <w:jc w:val="both"/>
              <w:rPr>
                <w:color w:val="000000"/>
                <w:sz w:val="24"/>
                <w:szCs w:val="24"/>
              </w:rPr>
            </w:pPr>
            <w:r>
              <w:rPr>
                <w:color w:val="000000"/>
                <w:sz w:val="24"/>
                <w:szCs w:val="24"/>
              </w:rPr>
              <w:t xml:space="preserve">Місце </w:t>
            </w:r>
            <w:r w:rsidR="00704A84">
              <w:rPr>
                <w:color w:val="000000"/>
                <w:sz w:val="24"/>
                <w:szCs w:val="24"/>
              </w:rPr>
              <w:t>надання послуг</w:t>
            </w:r>
            <w:r>
              <w:rPr>
                <w:color w:val="000000"/>
                <w:sz w:val="24"/>
                <w:szCs w:val="24"/>
              </w:rPr>
              <w:t xml:space="preserve">: </w:t>
            </w:r>
            <w:r w:rsidRPr="00A9395A">
              <w:rPr>
                <w:color w:val="000000"/>
                <w:sz w:val="24"/>
                <w:szCs w:val="24"/>
              </w:rPr>
              <w:t xml:space="preserve">Хмельницька область, м. Старокостянтинів, вул. </w:t>
            </w:r>
            <w:r w:rsidR="00253532">
              <w:rPr>
                <w:color w:val="000000"/>
                <w:sz w:val="24"/>
                <w:szCs w:val="24"/>
              </w:rPr>
              <w:t>Захисників України</w:t>
            </w:r>
            <w:r w:rsidRPr="00A9395A">
              <w:rPr>
                <w:color w:val="000000"/>
                <w:sz w:val="24"/>
                <w:szCs w:val="24"/>
              </w:rPr>
              <w:t>, 47</w:t>
            </w:r>
          </w:p>
          <w:p w14:paraId="5BFF7FDA" w14:textId="77777777" w:rsidR="00253532" w:rsidRDefault="00253532" w:rsidP="00253532">
            <w:pPr>
              <w:widowControl w:val="0"/>
              <w:spacing w:after="0" w:line="240" w:lineRule="auto"/>
              <w:ind w:right="113"/>
              <w:jc w:val="both"/>
              <w:rPr>
                <w:color w:val="000000"/>
                <w:sz w:val="24"/>
                <w:szCs w:val="24"/>
              </w:rPr>
            </w:pPr>
            <w:r>
              <w:rPr>
                <w:color w:val="000000"/>
                <w:sz w:val="24"/>
                <w:szCs w:val="24"/>
              </w:rPr>
              <w:t>Обсяг надання послуг:</w:t>
            </w:r>
            <w:r w:rsidR="00354B26">
              <w:rPr>
                <w:color w:val="000000"/>
                <w:sz w:val="24"/>
                <w:szCs w:val="24"/>
              </w:rPr>
              <w:t xml:space="preserve"> </w:t>
            </w:r>
            <w:r>
              <w:rPr>
                <w:color w:val="000000"/>
                <w:sz w:val="24"/>
                <w:szCs w:val="24"/>
              </w:rPr>
              <w:t xml:space="preserve">біологічні відходи – 180 кг; </w:t>
            </w:r>
          </w:p>
          <w:p w14:paraId="3D0FA587" w14:textId="73D8C780" w:rsidR="00A9395A" w:rsidRPr="00354B26" w:rsidRDefault="00253532" w:rsidP="00253532">
            <w:pPr>
              <w:widowControl w:val="0"/>
              <w:spacing w:after="0" w:line="240" w:lineRule="auto"/>
              <w:ind w:right="113"/>
              <w:jc w:val="both"/>
              <w:rPr>
                <w:color w:val="000000"/>
                <w:sz w:val="24"/>
                <w:szCs w:val="24"/>
              </w:rPr>
            </w:pPr>
            <w:r>
              <w:rPr>
                <w:color w:val="000000"/>
                <w:sz w:val="24"/>
                <w:szCs w:val="24"/>
              </w:rPr>
              <w:t>відходи групи «В» – 9600 кг.</w:t>
            </w:r>
          </w:p>
        </w:tc>
      </w:tr>
      <w:tr w:rsidR="00A9395A" w14:paraId="6A123A59" w14:textId="7777777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756A619F" w14:textId="77777777" w:rsidR="00A9395A" w:rsidRDefault="00A9395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0D2FF518" w14:textId="07363054" w:rsidR="00A9395A" w:rsidRDefault="00A9395A" w:rsidP="00A9395A">
            <w:pPr>
              <w:widowControl w:val="0"/>
              <w:spacing w:after="0" w:line="240" w:lineRule="auto"/>
              <w:ind w:left="-9" w:right="113"/>
              <w:rPr>
                <w:color w:val="000000"/>
                <w:sz w:val="24"/>
                <w:szCs w:val="24"/>
              </w:rPr>
            </w:pPr>
            <w:r>
              <w:rPr>
                <w:sz w:val="24"/>
                <w:szCs w:val="24"/>
              </w:rPr>
              <w:t>С</w:t>
            </w:r>
            <w:r>
              <w:rPr>
                <w:color w:val="000000"/>
                <w:sz w:val="24"/>
                <w:szCs w:val="24"/>
              </w:rPr>
              <w:t xml:space="preserve">трок надання послуг </w:t>
            </w:r>
          </w:p>
        </w:tc>
        <w:tc>
          <w:tcPr>
            <w:tcW w:w="6465" w:type="dxa"/>
            <w:tcBorders>
              <w:top w:val="single" w:sz="4" w:space="0" w:color="000000"/>
              <w:left w:val="single" w:sz="4" w:space="0" w:color="000000"/>
              <w:bottom w:val="single" w:sz="4" w:space="0" w:color="000000"/>
              <w:right w:val="single" w:sz="4" w:space="0" w:color="000000"/>
            </w:tcBorders>
            <w:vAlign w:val="center"/>
          </w:tcPr>
          <w:p w14:paraId="03DA5597" w14:textId="0ECB1BCE" w:rsidR="00A9395A" w:rsidRDefault="00253532">
            <w:pPr>
              <w:widowControl w:val="0"/>
              <w:spacing w:after="0" w:line="240" w:lineRule="auto"/>
              <w:rPr>
                <w:sz w:val="24"/>
                <w:szCs w:val="24"/>
              </w:rPr>
            </w:pPr>
            <w:r>
              <w:rPr>
                <w:sz w:val="24"/>
                <w:szCs w:val="24"/>
              </w:rPr>
              <w:t>до  31.12.2024</w:t>
            </w:r>
            <w:r w:rsidR="00A9395A">
              <w:rPr>
                <w:sz w:val="24"/>
                <w:szCs w:val="24"/>
              </w:rPr>
              <w:t xml:space="preserve"> р.</w:t>
            </w:r>
          </w:p>
        </w:tc>
      </w:tr>
      <w:tr w:rsidR="00A9395A" w14:paraId="15DF69D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85566E2" w14:textId="77777777" w:rsidR="00A9395A" w:rsidRDefault="00A9395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5F58E449" w14:textId="77777777" w:rsidR="00A9395A" w:rsidRDefault="00A9395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703AABD8" w14:textId="77777777" w:rsidR="00A9395A" w:rsidRDefault="00A9395A" w:rsidP="00253532">
            <w:pPr>
              <w:widowControl w:val="0"/>
              <w:spacing w:after="0" w:line="240" w:lineRule="auto"/>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A9395A" w14:paraId="3CF3CBD1" w14:textId="77777777" w:rsidTr="00802878">
        <w:trPr>
          <w:trHeight w:val="280"/>
        </w:trPr>
        <w:tc>
          <w:tcPr>
            <w:tcW w:w="891" w:type="dxa"/>
            <w:tcBorders>
              <w:top w:val="single" w:sz="4" w:space="0" w:color="000000"/>
              <w:left w:val="single" w:sz="4" w:space="0" w:color="000000"/>
              <w:bottom w:val="single" w:sz="4" w:space="0" w:color="000000"/>
              <w:right w:val="single" w:sz="4" w:space="0" w:color="000000"/>
            </w:tcBorders>
          </w:tcPr>
          <w:p w14:paraId="36EB4394" w14:textId="77777777" w:rsidR="00A9395A" w:rsidRDefault="00A9395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A8C57A2" w14:textId="77777777" w:rsidR="00A9395A" w:rsidRDefault="00A9395A">
            <w:pPr>
              <w:widowControl w:val="0"/>
              <w:spacing w:after="0" w:line="240" w:lineRule="auto"/>
              <w:ind w:left="-9" w:right="113"/>
              <w:rPr>
                <w:color w:val="000000"/>
                <w:sz w:val="24"/>
                <w:szCs w:val="24"/>
              </w:rPr>
            </w:pPr>
            <w:r>
              <w:rPr>
                <w:color w:val="000000"/>
                <w:sz w:val="24"/>
                <w:szCs w:val="24"/>
              </w:rPr>
              <w:t xml:space="preserve">Інформація про валюту, у якій повинно бути розраховано та зазначено </w:t>
            </w:r>
            <w:r>
              <w:rPr>
                <w:color w:val="000000"/>
                <w:sz w:val="24"/>
                <w:szCs w:val="24"/>
              </w:rPr>
              <w:lastRenderedPageBreak/>
              <w:t>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750ADE01" w14:textId="0BA90482" w:rsidR="00A9395A" w:rsidRDefault="00A9395A" w:rsidP="00253532">
            <w:pPr>
              <w:widowControl w:val="0"/>
              <w:spacing w:after="0" w:line="240" w:lineRule="auto"/>
              <w:jc w:val="both"/>
              <w:rPr>
                <w:color w:val="000000"/>
                <w:sz w:val="24"/>
                <w:szCs w:val="24"/>
              </w:rPr>
            </w:pPr>
            <w:r>
              <w:rPr>
                <w:color w:val="000000"/>
                <w:sz w:val="24"/>
                <w:szCs w:val="24"/>
              </w:rPr>
              <w:lastRenderedPageBreak/>
              <w:t xml:space="preserve">Валютою тендерної пропозиції є </w:t>
            </w:r>
            <w:r w:rsidR="00253532">
              <w:rPr>
                <w:color w:val="000000"/>
                <w:sz w:val="24"/>
                <w:szCs w:val="24"/>
              </w:rPr>
              <w:t xml:space="preserve">національна валюта України – </w:t>
            </w:r>
            <w:r>
              <w:rPr>
                <w:color w:val="000000"/>
                <w:sz w:val="24"/>
                <w:szCs w:val="24"/>
              </w:rPr>
              <w:t>гривня</w:t>
            </w:r>
            <w:r w:rsidR="00253532">
              <w:rPr>
                <w:color w:val="000000"/>
                <w:sz w:val="24"/>
                <w:szCs w:val="24"/>
              </w:rPr>
              <w:t xml:space="preserve">. Розрахунки повинні здійснюватися у національній валюті України згідно умов договору про </w:t>
            </w:r>
            <w:r w:rsidR="00253532">
              <w:rPr>
                <w:color w:val="000000"/>
                <w:sz w:val="24"/>
                <w:szCs w:val="24"/>
              </w:rPr>
              <w:lastRenderedPageBreak/>
              <w:t>закупівлю.</w:t>
            </w:r>
          </w:p>
        </w:tc>
      </w:tr>
      <w:tr w:rsidR="00A9395A" w14:paraId="2408B33A" w14:textId="77777777" w:rsidTr="00802878">
        <w:trPr>
          <w:trHeight w:val="8492"/>
        </w:trPr>
        <w:tc>
          <w:tcPr>
            <w:tcW w:w="891" w:type="dxa"/>
            <w:tcBorders>
              <w:top w:val="single" w:sz="4" w:space="0" w:color="000000"/>
              <w:left w:val="single" w:sz="4" w:space="0" w:color="000000"/>
              <w:bottom w:val="single" w:sz="4" w:space="0" w:color="000000"/>
              <w:right w:val="single" w:sz="4" w:space="0" w:color="000000"/>
            </w:tcBorders>
          </w:tcPr>
          <w:p w14:paraId="6FDEE9B7" w14:textId="77777777" w:rsidR="00A9395A" w:rsidRDefault="00A9395A">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14:paraId="55B8F4AF" w14:textId="77777777" w:rsidR="00A9395A" w:rsidRDefault="00A9395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02C393C6" w14:textId="374C3E5C" w:rsidR="00A9395A" w:rsidRPr="00802878" w:rsidRDefault="00A9395A" w:rsidP="00802878">
            <w:pPr>
              <w:widowControl w:val="0"/>
              <w:pBdr>
                <w:top w:val="nil"/>
                <w:left w:val="nil"/>
                <w:bottom w:val="nil"/>
                <w:right w:val="nil"/>
                <w:between w:val="nil"/>
              </w:pBdr>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r w:rsidR="00802878">
              <w:rPr>
                <w:color w:val="000000"/>
                <w:sz w:val="24"/>
                <w:szCs w:val="24"/>
              </w:rPr>
              <w:t xml:space="preserve"> </w:t>
            </w: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r w:rsidR="00802878">
              <w:rPr>
                <w:color w:val="000000"/>
                <w:sz w:val="24"/>
                <w:szCs w:val="24"/>
              </w:rPr>
              <w:t xml:space="preserve"> </w:t>
            </w: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sidR="00802878">
              <w:rPr>
                <w:color w:val="000000"/>
                <w:sz w:val="24"/>
                <w:szCs w:val="24"/>
              </w:rPr>
              <w:t xml:space="preserve"> </w:t>
            </w: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9395A" w14:paraId="240D0738"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A9395A" w:rsidRDefault="00A9395A">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A9395A" w14:paraId="256EB764" w14:textId="77777777" w:rsidTr="00802878">
        <w:trPr>
          <w:trHeight w:val="132"/>
        </w:trPr>
        <w:tc>
          <w:tcPr>
            <w:tcW w:w="891" w:type="dxa"/>
            <w:tcBorders>
              <w:top w:val="single" w:sz="4" w:space="0" w:color="000000"/>
              <w:left w:val="single" w:sz="4" w:space="0" w:color="000000"/>
              <w:bottom w:val="single" w:sz="4" w:space="0" w:color="000000"/>
              <w:right w:val="single" w:sz="4" w:space="0" w:color="000000"/>
            </w:tcBorders>
          </w:tcPr>
          <w:p w14:paraId="22DABBD9"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6538C4" w14:textId="77777777" w:rsidR="00A9395A" w:rsidRDefault="00A9395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123F953E" w14:textId="77777777" w:rsidR="00A9395A" w:rsidRDefault="00A9395A">
            <w:pPr>
              <w:widowControl w:val="0"/>
              <w:spacing w:after="0" w:line="240" w:lineRule="auto"/>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4D1D6D" w14:textId="77777777" w:rsidR="00A9395A" w:rsidRDefault="00A9395A">
            <w:pPr>
              <w:widowControl w:val="0"/>
              <w:spacing w:after="0" w:line="240" w:lineRule="auto"/>
              <w:ind w:firstLine="176"/>
              <w:jc w:val="both"/>
              <w:rPr>
                <w:color w:val="000000"/>
                <w:sz w:val="24"/>
                <w:szCs w:val="24"/>
              </w:rPr>
            </w:pPr>
            <w:r>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Pr>
                <w:color w:val="000000"/>
                <w:sz w:val="24"/>
                <w:szCs w:val="24"/>
              </w:rPr>
              <w:lastRenderedPageBreak/>
              <w:t>пропозицій не менш як на чотири дні.</w:t>
            </w:r>
          </w:p>
        </w:tc>
      </w:tr>
      <w:tr w:rsidR="00A9395A" w14:paraId="208B8906" w14:textId="77777777" w:rsidTr="00802878">
        <w:trPr>
          <w:trHeight w:val="5940"/>
        </w:trPr>
        <w:tc>
          <w:tcPr>
            <w:tcW w:w="891" w:type="dxa"/>
            <w:tcBorders>
              <w:top w:val="single" w:sz="4" w:space="0" w:color="000000"/>
              <w:left w:val="single" w:sz="4" w:space="0" w:color="000000"/>
              <w:bottom w:val="single" w:sz="4" w:space="0" w:color="000000"/>
              <w:right w:val="single" w:sz="4" w:space="0" w:color="000000"/>
            </w:tcBorders>
          </w:tcPr>
          <w:p w14:paraId="237E342C" w14:textId="77777777" w:rsidR="00A9395A" w:rsidRDefault="00A9395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3BA44258" w14:textId="77777777" w:rsidR="00A9395A" w:rsidRDefault="00A9395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2791F2F3" w14:textId="77777777" w:rsidR="00A9395A" w:rsidRDefault="00A9395A" w:rsidP="00704A84">
            <w:pPr>
              <w:widowControl w:val="0"/>
              <w:spacing w:after="0" w:line="240" w:lineRule="auto"/>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D74C01" w14:textId="0301182E" w:rsidR="00A9395A" w:rsidRDefault="00A9395A" w:rsidP="00802878">
            <w:pPr>
              <w:widowControl w:val="0"/>
              <w:spacing w:after="0" w:line="240" w:lineRule="auto"/>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395A" w14:paraId="3E26B1B1"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A9395A" w:rsidRDefault="00A9395A">
            <w:pPr>
              <w:widowControl w:val="0"/>
              <w:spacing w:before="120" w:after="12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A9395A" w14:paraId="0D07DBA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D7BB4B5"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DD062B0" w14:textId="77777777" w:rsidR="00A9395A" w:rsidRDefault="00A9395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14:paraId="7E66D92B" w14:textId="77777777" w:rsidR="00A9395A" w:rsidRDefault="00A9395A">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4AA641A7" w14:textId="77777777" w:rsidR="00A9395A" w:rsidRDefault="00A9395A">
            <w:pPr>
              <w:widowControl w:val="0"/>
              <w:pBdr>
                <w:top w:val="nil"/>
                <w:left w:val="nil"/>
                <w:bottom w:val="nil"/>
                <w:right w:val="nil"/>
                <w:between w:val="nil"/>
              </w:pBdr>
              <w:spacing w:before="60" w:after="60" w:line="240" w:lineRule="auto"/>
              <w:jc w:val="both"/>
              <w:rPr>
                <w:color w:val="000000"/>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10" w:anchor="n1261">
              <w:r>
                <w:rPr>
                  <w:color w:val="000000"/>
                  <w:sz w:val="24"/>
                  <w:szCs w:val="24"/>
                </w:rPr>
                <w:t>статті 17</w:t>
              </w:r>
            </w:hyperlink>
            <w:r>
              <w:rPr>
                <w:color w:val="000000"/>
                <w:sz w:val="24"/>
                <w:szCs w:val="24"/>
                <w:highlight w:val="white"/>
              </w:rPr>
              <w:t xml:space="preserve"> Закону і в тендерній документації, та шляхом </w:t>
            </w:r>
            <w:r>
              <w:rPr>
                <w:color w:val="000000"/>
                <w:sz w:val="24"/>
                <w:szCs w:val="24"/>
              </w:rPr>
              <w:t>завантаження:</w:t>
            </w:r>
          </w:p>
          <w:p w14:paraId="67318765" w14:textId="77777777" w:rsidR="00A9395A" w:rsidRDefault="00A9395A">
            <w:pPr>
              <w:widowControl w:val="0"/>
              <w:spacing w:before="60" w:after="60" w:line="240" w:lineRule="auto"/>
              <w:ind w:left="60"/>
              <w:jc w:val="both"/>
              <w:rPr>
                <w:sz w:val="24"/>
                <w:szCs w:val="24"/>
              </w:rPr>
            </w:pPr>
            <w:r>
              <w:rPr>
                <w:sz w:val="24"/>
                <w:szCs w:val="24"/>
              </w:rPr>
              <w:t>-  Інформації та документів, що підтверджують відповідність учасника кваліфікаційним критеріям відповідно до додатку 1 тендерної документації (якщо вимога про надання такої інформації та документів встановлена замовником).</w:t>
            </w:r>
          </w:p>
          <w:p w14:paraId="722424D3" w14:textId="77777777" w:rsidR="00A9395A" w:rsidRDefault="00A9395A">
            <w:pPr>
              <w:widowControl w:val="0"/>
              <w:pBdr>
                <w:top w:val="nil"/>
                <w:left w:val="nil"/>
                <w:bottom w:val="nil"/>
                <w:right w:val="nil"/>
                <w:between w:val="nil"/>
              </w:pBdr>
              <w:spacing w:before="60" w:after="0" w:line="240" w:lineRule="auto"/>
              <w:jc w:val="both"/>
              <w:rPr>
                <w:color w:val="000000"/>
                <w:sz w:val="24"/>
                <w:szCs w:val="24"/>
              </w:rPr>
            </w:pPr>
            <w:r>
              <w:rPr>
                <w:color w:val="000000"/>
                <w:sz w:val="24"/>
                <w:szCs w:val="24"/>
              </w:rPr>
              <w:t>-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додатку 2 тендерної документації.</w:t>
            </w:r>
          </w:p>
          <w:p w14:paraId="6FA5AB82" w14:textId="77777777" w:rsidR="00A9395A" w:rsidRDefault="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14:paraId="41B199FB" w14:textId="0F408508"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A9395A">
              <w:rPr>
                <w:color w:val="000000"/>
                <w:sz w:val="24"/>
                <w:szCs w:val="24"/>
              </w:rPr>
              <w:t>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556D007C" w14:textId="59CE921D"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A9395A">
              <w:rPr>
                <w:color w:val="000000"/>
                <w:sz w:val="24"/>
                <w:szCs w:val="24"/>
              </w:rPr>
              <w:t>Документів на підтвердження повноважень особи на підписання тендерної пропозиції;</w:t>
            </w:r>
          </w:p>
          <w:p w14:paraId="51B867C4" w14:textId="7093029D"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A9395A">
              <w:rPr>
                <w:color w:val="000000"/>
                <w:sz w:val="24"/>
                <w:szCs w:val="24"/>
              </w:rPr>
              <w:t xml:space="preserve">Цінової пропозиції відповідно до додатку 6 до  тендерної </w:t>
            </w:r>
            <w:r w:rsidR="00A9395A">
              <w:rPr>
                <w:color w:val="000000"/>
                <w:sz w:val="24"/>
                <w:szCs w:val="24"/>
              </w:rPr>
              <w:lastRenderedPageBreak/>
              <w:t>документації;</w:t>
            </w:r>
          </w:p>
          <w:p w14:paraId="2A71B86D" w14:textId="1CB581EE"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 Документу, що підтверджує </w:t>
            </w:r>
            <w:r w:rsidR="00A9395A">
              <w:rPr>
                <w:color w:val="000000"/>
                <w:sz w:val="24"/>
                <w:szCs w:val="24"/>
              </w:rPr>
              <w:t>надання учасником забезпечення тендерної пропозиції (якщо таке забезпечення передбачено оголо</w:t>
            </w:r>
            <w:r>
              <w:rPr>
                <w:color w:val="000000"/>
                <w:sz w:val="24"/>
                <w:szCs w:val="24"/>
              </w:rPr>
              <w:t xml:space="preserve">шенням про проведення процедури </w:t>
            </w:r>
            <w:proofErr w:type="spellStart"/>
            <w:r w:rsidR="00A9395A">
              <w:rPr>
                <w:color w:val="000000"/>
                <w:sz w:val="24"/>
                <w:szCs w:val="24"/>
              </w:rPr>
              <w:t>закупiвлі</w:t>
            </w:r>
            <w:proofErr w:type="spellEnd"/>
            <w:r w:rsidR="00A9395A">
              <w:rPr>
                <w:color w:val="000000"/>
                <w:sz w:val="24"/>
                <w:szCs w:val="24"/>
              </w:rPr>
              <w:t>);</w:t>
            </w:r>
          </w:p>
          <w:p w14:paraId="67BCE87D" w14:textId="77F5E551" w:rsidR="00A9395A" w:rsidRDefault="004904C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00A9395A">
              <w:rPr>
                <w:color w:val="000000"/>
                <w:sz w:val="24"/>
                <w:szCs w:val="24"/>
              </w:rPr>
              <w:t>Інших документів та інформації, що визначені тендерною документацією та додатками до неї.</w:t>
            </w:r>
          </w:p>
          <w:p w14:paraId="2CB43EF8" w14:textId="514EB577" w:rsidR="00A9395A" w:rsidRDefault="00A9395A" w:rsidP="00A9395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14:paraId="19E07D0C" w14:textId="77777777" w:rsidR="00A9395A" w:rsidRDefault="00A9395A">
            <w:pPr>
              <w:widowControl w:val="0"/>
              <w:spacing w:before="60" w:after="0" w:line="240" w:lineRule="auto"/>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BFCE4BD" w14:textId="77777777" w:rsidR="004904CE" w:rsidRDefault="00A9395A" w:rsidP="004904CE">
            <w:pPr>
              <w:widowControl w:val="0"/>
              <w:spacing w:after="60"/>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w:t>
            </w:r>
            <w:r w:rsidR="004904CE">
              <w:rPr>
                <w:color w:val="000000"/>
                <w:sz w:val="24"/>
                <w:szCs w:val="24"/>
              </w:rPr>
              <w:t xml:space="preserve">ну систему закупівель у вигляді </w:t>
            </w:r>
            <w:proofErr w:type="spellStart"/>
            <w:r>
              <w:rPr>
                <w:color w:val="000000"/>
                <w:sz w:val="24"/>
                <w:szCs w:val="24"/>
              </w:rPr>
              <w:t>скан</w:t>
            </w:r>
            <w:proofErr w:type="spellEnd"/>
            <w:r w:rsidR="004904CE">
              <w:rPr>
                <w:color w:val="000000"/>
                <w:sz w:val="24"/>
                <w:szCs w:val="24"/>
              </w:rPr>
              <w:t xml:space="preserve"> </w:t>
            </w:r>
            <w:r>
              <w:rPr>
                <w:color w:val="000000"/>
                <w:sz w:val="24"/>
                <w:szCs w:val="24"/>
              </w:rPr>
              <w:t>-</w:t>
            </w:r>
            <w:r w:rsidR="004904CE">
              <w:rPr>
                <w:color w:val="000000"/>
                <w:sz w:val="24"/>
                <w:szCs w:val="24"/>
              </w:rPr>
              <w:t xml:space="preserve"> </w:t>
            </w:r>
            <w:r>
              <w:rPr>
                <w:color w:val="000000"/>
                <w:sz w:val="24"/>
                <w:szCs w:val="24"/>
              </w:rPr>
              <w:t xml:space="preserve">копій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w:t>
            </w:r>
            <w:proofErr w:type="spellEnd"/>
            <w:r w:rsidR="004904CE">
              <w:rPr>
                <w:color w:val="000000"/>
                <w:sz w:val="24"/>
                <w:szCs w:val="24"/>
              </w:rPr>
              <w:t xml:space="preserve"> </w:t>
            </w:r>
            <w:r>
              <w:rPr>
                <w:color w:val="000000"/>
                <w:sz w:val="24"/>
                <w:szCs w:val="24"/>
              </w:rPr>
              <w:t>-</w:t>
            </w:r>
            <w:r w:rsidR="004904CE">
              <w:rPr>
                <w:color w:val="000000"/>
                <w:sz w:val="24"/>
                <w:szCs w:val="24"/>
              </w:rPr>
              <w:t xml:space="preserve"> </w:t>
            </w:r>
            <w:r>
              <w:rPr>
                <w:color w:val="000000"/>
                <w:sz w:val="24"/>
                <w:szCs w:val="24"/>
              </w:rPr>
              <w:t>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7009C264" w14:textId="5FE00F2F" w:rsidR="00A9395A" w:rsidRPr="00A9395A" w:rsidRDefault="00A9395A" w:rsidP="004904CE">
            <w:pPr>
              <w:widowControl w:val="0"/>
              <w:spacing w:after="60"/>
              <w:ind w:hanging="21"/>
              <w:jc w:val="both"/>
              <w:rPr>
                <w:color w:val="000000"/>
                <w:sz w:val="24"/>
                <w:szCs w:val="24"/>
              </w:rPr>
            </w:pPr>
            <w:r>
              <w:rPr>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14:paraId="4173605A" w14:textId="77777777" w:rsidR="00A9395A" w:rsidRDefault="00A9395A">
            <w:pPr>
              <w:widowControl w:val="0"/>
              <w:spacing w:after="6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E0F75E5" w14:textId="7F23A526" w:rsidR="00A9395A" w:rsidRDefault="00A9395A" w:rsidP="00A9395A">
            <w:pPr>
              <w:pBdr>
                <w:top w:val="nil"/>
                <w:left w:val="nil"/>
                <w:bottom w:val="nil"/>
                <w:right w:val="nil"/>
                <w:between w:val="nil"/>
              </w:pBdr>
              <w:spacing w:before="60" w:after="6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w:t>
            </w:r>
            <w:r>
              <w:rPr>
                <w:color w:val="000000"/>
                <w:sz w:val="24"/>
                <w:szCs w:val="24"/>
              </w:rPr>
              <w:lastRenderedPageBreak/>
              <w:t xml:space="preserve">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022A7A22" w14:textId="77777777" w:rsidR="00A9395A" w:rsidRDefault="00A9395A">
            <w:pPr>
              <w:spacing w:before="60" w:after="60" w:line="240" w:lineRule="auto"/>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9C2DB7" w14:textId="77777777" w:rsidR="00A9395A" w:rsidRDefault="00A9395A">
            <w:pPr>
              <w:spacing w:before="60" w:after="60" w:line="240" w:lineRule="auto"/>
              <w:jc w:val="both"/>
              <w:rPr>
                <w:sz w:val="24"/>
                <w:szCs w:val="24"/>
              </w:rPr>
            </w:pPr>
            <w:r>
              <w:rPr>
                <w:color w:val="000000"/>
                <w:sz w:val="24"/>
                <w:szCs w:val="24"/>
              </w:rPr>
              <w:t>Перелік формальних помилок, затверджений наказом Мінекономіки від 15.04.2020 № 710:</w:t>
            </w:r>
          </w:p>
          <w:p w14:paraId="2C928446" w14:textId="14250FBC" w:rsidR="00A9395A" w:rsidRDefault="004904CE" w:rsidP="004904CE">
            <w:pPr>
              <w:shd w:val="clear" w:color="auto" w:fill="FFFFFF"/>
              <w:spacing w:before="60" w:after="60" w:line="240" w:lineRule="auto"/>
              <w:jc w:val="both"/>
              <w:rPr>
                <w:color w:val="333333"/>
                <w:sz w:val="24"/>
                <w:szCs w:val="24"/>
              </w:rPr>
            </w:pPr>
            <w:r>
              <w:rPr>
                <w:color w:val="333333"/>
                <w:sz w:val="24"/>
                <w:szCs w:val="24"/>
              </w:rPr>
              <w:t xml:space="preserve">1. </w:t>
            </w:r>
            <w:r w:rsidR="00A9395A">
              <w:rPr>
                <w:color w:val="333333"/>
                <w:sz w:val="24"/>
                <w:szCs w:val="24"/>
              </w:rPr>
              <w:t>Інформація/документ, подана учасником процедури закупівлі у складі тендерної пропозиції, містить помилку (помилки) у частині:</w:t>
            </w:r>
          </w:p>
          <w:p w14:paraId="0BE94427" w14:textId="77777777" w:rsidR="00A9395A" w:rsidRDefault="00A9395A" w:rsidP="004904CE">
            <w:pPr>
              <w:shd w:val="clear" w:color="auto" w:fill="FFFFFF"/>
              <w:spacing w:before="60" w:after="60" w:line="240" w:lineRule="auto"/>
              <w:jc w:val="both"/>
              <w:rPr>
                <w:color w:val="333333"/>
                <w:sz w:val="24"/>
                <w:szCs w:val="24"/>
              </w:rPr>
            </w:pPr>
            <w:bookmarkStart w:id="0" w:name="bookmark=id.gjdgxs" w:colFirst="0" w:colLast="0"/>
            <w:bookmarkEnd w:id="0"/>
            <w:r>
              <w:rPr>
                <w:color w:val="333333"/>
                <w:sz w:val="24"/>
                <w:szCs w:val="24"/>
              </w:rPr>
              <w:t>уживання великої літери;</w:t>
            </w:r>
          </w:p>
          <w:p w14:paraId="0EE85407" w14:textId="77777777" w:rsidR="00A9395A" w:rsidRDefault="00A9395A" w:rsidP="004904CE">
            <w:pPr>
              <w:shd w:val="clear" w:color="auto" w:fill="FFFFFF"/>
              <w:spacing w:before="60" w:after="60" w:line="240" w:lineRule="auto"/>
              <w:jc w:val="both"/>
              <w:rPr>
                <w:color w:val="333333"/>
                <w:sz w:val="24"/>
                <w:szCs w:val="24"/>
              </w:rPr>
            </w:pPr>
            <w:bookmarkStart w:id="1" w:name="bookmark=id.30j0zll" w:colFirst="0" w:colLast="0"/>
            <w:bookmarkEnd w:id="1"/>
            <w:r>
              <w:rPr>
                <w:color w:val="333333"/>
                <w:sz w:val="24"/>
                <w:szCs w:val="24"/>
              </w:rPr>
              <w:t>уживання розділових знаків та відмінювання слів у реченні;</w:t>
            </w:r>
          </w:p>
          <w:p w14:paraId="01EC4B71" w14:textId="77777777" w:rsidR="00A9395A" w:rsidRDefault="00A9395A" w:rsidP="004904CE">
            <w:pPr>
              <w:shd w:val="clear" w:color="auto" w:fill="FFFFFF"/>
              <w:spacing w:before="60" w:after="60" w:line="240" w:lineRule="auto"/>
              <w:jc w:val="both"/>
              <w:rPr>
                <w:color w:val="333333"/>
                <w:sz w:val="24"/>
                <w:szCs w:val="24"/>
              </w:rPr>
            </w:pPr>
            <w:bookmarkStart w:id="2" w:name="bookmark=id.1fob9te" w:colFirst="0" w:colLast="0"/>
            <w:bookmarkEnd w:id="2"/>
            <w:r>
              <w:rPr>
                <w:color w:val="333333"/>
                <w:sz w:val="24"/>
                <w:szCs w:val="24"/>
              </w:rPr>
              <w:t>використання слова або мовного звороту, запозичених з іншої мови;</w:t>
            </w:r>
          </w:p>
          <w:p w14:paraId="6116D8AF" w14:textId="77777777" w:rsidR="00A9395A" w:rsidRDefault="00A9395A" w:rsidP="004904CE">
            <w:pPr>
              <w:shd w:val="clear" w:color="auto" w:fill="FFFFFF"/>
              <w:spacing w:before="60" w:after="60" w:line="240" w:lineRule="auto"/>
              <w:jc w:val="both"/>
              <w:rPr>
                <w:color w:val="333333"/>
                <w:sz w:val="24"/>
                <w:szCs w:val="24"/>
              </w:rPr>
            </w:pPr>
            <w:bookmarkStart w:id="3" w:name="bookmark=id.3znysh7" w:colFirst="0" w:colLast="0"/>
            <w:bookmarkEnd w:id="3"/>
            <w:r>
              <w:rPr>
                <w:color w:val="333333"/>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8398FA" w14:textId="77777777" w:rsidR="00A9395A" w:rsidRDefault="00A9395A" w:rsidP="004904CE">
            <w:pPr>
              <w:shd w:val="clear" w:color="auto" w:fill="FFFFFF"/>
              <w:spacing w:before="60" w:after="60" w:line="240" w:lineRule="auto"/>
              <w:jc w:val="both"/>
              <w:rPr>
                <w:color w:val="333333"/>
                <w:sz w:val="24"/>
                <w:szCs w:val="24"/>
              </w:rPr>
            </w:pPr>
            <w:bookmarkStart w:id="4" w:name="bookmark=id.2et92p0" w:colFirst="0" w:colLast="0"/>
            <w:bookmarkEnd w:id="4"/>
            <w:r>
              <w:rPr>
                <w:color w:val="333333"/>
                <w:sz w:val="24"/>
                <w:szCs w:val="24"/>
              </w:rPr>
              <w:t>застосування правил переносу частини слова з рядка в рядок;</w:t>
            </w:r>
          </w:p>
          <w:p w14:paraId="079092C7" w14:textId="77777777" w:rsidR="00A9395A" w:rsidRDefault="00A9395A" w:rsidP="004904CE">
            <w:pPr>
              <w:shd w:val="clear" w:color="auto" w:fill="FFFFFF"/>
              <w:spacing w:before="60" w:after="60" w:line="240" w:lineRule="auto"/>
              <w:jc w:val="both"/>
              <w:rPr>
                <w:color w:val="333333"/>
                <w:sz w:val="24"/>
                <w:szCs w:val="24"/>
              </w:rPr>
            </w:pPr>
            <w:bookmarkStart w:id="5" w:name="bookmark=id.tyjcwt" w:colFirst="0" w:colLast="0"/>
            <w:bookmarkEnd w:id="5"/>
            <w:r>
              <w:rPr>
                <w:color w:val="333333"/>
                <w:sz w:val="24"/>
                <w:szCs w:val="24"/>
              </w:rPr>
              <w:t>написання слів разом та/або окремо, та/або через дефіс;</w:t>
            </w:r>
          </w:p>
          <w:p w14:paraId="505B9B9B" w14:textId="77777777" w:rsidR="00A9395A" w:rsidRDefault="00A9395A" w:rsidP="004904CE">
            <w:pPr>
              <w:shd w:val="clear" w:color="auto" w:fill="FFFFFF"/>
              <w:spacing w:before="60" w:after="60" w:line="240" w:lineRule="auto"/>
              <w:jc w:val="both"/>
              <w:rPr>
                <w:color w:val="333333"/>
                <w:sz w:val="24"/>
                <w:szCs w:val="24"/>
              </w:rPr>
            </w:pPr>
            <w:bookmarkStart w:id="6" w:name="bookmark=id.3dy6vkm" w:colFirst="0" w:colLast="0"/>
            <w:bookmarkEnd w:id="6"/>
            <w:r>
              <w:rPr>
                <w:color w:val="333333"/>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6D75CE" w14:textId="77777777" w:rsidR="00A9395A" w:rsidRDefault="00A9395A" w:rsidP="004904CE">
            <w:pPr>
              <w:shd w:val="clear" w:color="auto" w:fill="FFFFFF"/>
              <w:spacing w:before="60" w:after="60" w:line="240" w:lineRule="auto"/>
              <w:jc w:val="both"/>
              <w:rPr>
                <w:color w:val="333333"/>
                <w:sz w:val="24"/>
                <w:szCs w:val="24"/>
              </w:rPr>
            </w:pPr>
            <w:bookmarkStart w:id="7" w:name="bookmark=id.1t3h5sf" w:colFirst="0" w:colLast="0"/>
            <w:bookmarkEnd w:id="7"/>
            <w:r>
              <w:rPr>
                <w:color w:val="333333"/>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4D3A47" w14:textId="77777777" w:rsidR="00A9395A" w:rsidRDefault="00A9395A" w:rsidP="004904CE">
            <w:pPr>
              <w:shd w:val="clear" w:color="auto" w:fill="FFFFFF"/>
              <w:spacing w:before="60" w:after="60" w:line="240" w:lineRule="auto"/>
              <w:jc w:val="both"/>
              <w:rPr>
                <w:color w:val="333333"/>
                <w:sz w:val="24"/>
                <w:szCs w:val="24"/>
              </w:rPr>
            </w:pPr>
            <w:bookmarkStart w:id="8" w:name="bookmark=id.4d34og8" w:colFirst="0" w:colLast="0"/>
            <w:bookmarkEnd w:id="8"/>
            <w:r>
              <w:rPr>
                <w:color w:val="333333"/>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1727C" w14:textId="77777777" w:rsidR="00A9395A" w:rsidRDefault="00A9395A" w:rsidP="004904CE">
            <w:pPr>
              <w:shd w:val="clear" w:color="auto" w:fill="FFFFFF"/>
              <w:spacing w:before="60" w:after="60" w:line="240" w:lineRule="auto"/>
              <w:jc w:val="both"/>
              <w:rPr>
                <w:color w:val="333333"/>
                <w:sz w:val="24"/>
                <w:szCs w:val="24"/>
              </w:rPr>
            </w:pPr>
            <w:bookmarkStart w:id="9" w:name="bookmark=id.2s8eyo1" w:colFirst="0" w:colLast="0"/>
            <w:bookmarkEnd w:id="9"/>
            <w:r>
              <w:rPr>
                <w:color w:val="333333"/>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51DDD4" w14:textId="77777777" w:rsidR="00A9395A" w:rsidRDefault="00A9395A" w:rsidP="004904CE">
            <w:pPr>
              <w:shd w:val="clear" w:color="auto" w:fill="FFFFFF"/>
              <w:spacing w:before="60" w:after="60" w:line="240" w:lineRule="auto"/>
              <w:jc w:val="both"/>
              <w:rPr>
                <w:color w:val="333333"/>
                <w:sz w:val="24"/>
                <w:szCs w:val="24"/>
              </w:rPr>
            </w:pPr>
            <w:bookmarkStart w:id="10" w:name="bookmark=id.17dp8vu" w:colFirst="0" w:colLast="0"/>
            <w:bookmarkEnd w:id="10"/>
            <w:r>
              <w:rPr>
                <w:color w:val="333333"/>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color w:val="333333"/>
                <w:sz w:val="24"/>
                <w:szCs w:val="24"/>
              </w:rPr>
              <w:lastRenderedPageBreak/>
              <w:t>тендерній документації.</w:t>
            </w:r>
          </w:p>
          <w:p w14:paraId="6BB80599" w14:textId="77777777" w:rsidR="00A9395A" w:rsidRDefault="00A9395A" w:rsidP="004904CE">
            <w:pPr>
              <w:shd w:val="clear" w:color="auto" w:fill="FFFFFF"/>
              <w:spacing w:before="60" w:after="60" w:line="240" w:lineRule="auto"/>
              <w:jc w:val="both"/>
              <w:rPr>
                <w:color w:val="333333"/>
                <w:sz w:val="24"/>
                <w:szCs w:val="24"/>
              </w:rPr>
            </w:pPr>
            <w:bookmarkStart w:id="11" w:name="bookmark=id.3rdcrjn" w:colFirst="0" w:colLast="0"/>
            <w:bookmarkEnd w:id="11"/>
            <w:r>
              <w:rPr>
                <w:color w:val="333333"/>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BBBAE4" w14:textId="77777777" w:rsidR="00A9395A" w:rsidRDefault="00A9395A" w:rsidP="004904CE">
            <w:pPr>
              <w:shd w:val="clear" w:color="auto" w:fill="FFFFFF"/>
              <w:spacing w:before="60" w:after="60" w:line="240" w:lineRule="auto"/>
              <w:jc w:val="both"/>
              <w:rPr>
                <w:color w:val="333333"/>
                <w:sz w:val="24"/>
                <w:szCs w:val="24"/>
              </w:rPr>
            </w:pPr>
            <w:bookmarkStart w:id="12" w:name="bookmark=id.26in1rg" w:colFirst="0" w:colLast="0"/>
            <w:bookmarkEnd w:id="12"/>
            <w:r>
              <w:rPr>
                <w:color w:val="333333"/>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FD7D7D" w14:textId="77777777" w:rsidR="00A9395A" w:rsidRDefault="00A9395A" w:rsidP="004904CE">
            <w:pPr>
              <w:shd w:val="clear" w:color="auto" w:fill="FFFFFF"/>
              <w:spacing w:before="60" w:after="60" w:line="240" w:lineRule="auto"/>
              <w:jc w:val="both"/>
              <w:rPr>
                <w:color w:val="333333"/>
                <w:sz w:val="24"/>
                <w:szCs w:val="24"/>
              </w:rPr>
            </w:pPr>
            <w:bookmarkStart w:id="13" w:name="bookmark=id.lnxbz9" w:colFirst="0" w:colLast="0"/>
            <w:bookmarkEnd w:id="13"/>
            <w:r>
              <w:rPr>
                <w:color w:val="333333"/>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C41B40" w14:textId="77777777" w:rsidR="00A9395A" w:rsidRDefault="00A9395A" w:rsidP="004904CE">
            <w:pPr>
              <w:shd w:val="clear" w:color="auto" w:fill="FFFFFF"/>
              <w:spacing w:before="60" w:after="60" w:line="240" w:lineRule="auto"/>
              <w:jc w:val="both"/>
              <w:rPr>
                <w:color w:val="333333"/>
                <w:sz w:val="24"/>
                <w:szCs w:val="24"/>
              </w:rPr>
            </w:pPr>
            <w:bookmarkStart w:id="14" w:name="bookmark=id.35nkun2" w:colFirst="0" w:colLast="0"/>
            <w:bookmarkEnd w:id="14"/>
            <w:r>
              <w:rPr>
                <w:color w:val="333333"/>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61D06" w14:textId="77777777" w:rsidR="00A9395A" w:rsidRDefault="00A9395A" w:rsidP="004904CE">
            <w:pPr>
              <w:shd w:val="clear" w:color="auto" w:fill="FFFFFF"/>
              <w:spacing w:before="60" w:after="60" w:line="240" w:lineRule="auto"/>
              <w:jc w:val="both"/>
              <w:rPr>
                <w:color w:val="333333"/>
                <w:sz w:val="24"/>
                <w:szCs w:val="24"/>
              </w:rPr>
            </w:pPr>
            <w:bookmarkStart w:id="15" w:name="bookmark=id.1ksv4uv" w:colFirst="0" w:colLast="0"/>
            <w:bookmarkEnd w:id="15"/>
            <w:r>
              <w:rPr>
                <w:color w:val="333333"/>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A4408E" w14:textId="77777777" w:rsidR="00A9395A" w:rsidRDefault="00A9395A" w:rsidP="004904CE">
            <w:pPr>
              <w:shd w:val="clear" w:color="auto" w:fill="FFFFFF"/>
              <w:spacing w:before="60" w:after="60" w:line="240" w:lineRule="auto"/>
              <w:jc w:val="both"/>
              <w:rPr>
                <w:color w:val="333333"/>
                <w:sz w:val="24"/>
                <w:szCs w:val="24"/>
              </w:rPr>
            </w:pPr>
            <w:bookmarkStart w:id="16" w:name="bookmark=id.44sinio" w:colFirst="0" w:colLast="0"/>
            <w:bookmarkEnd w:id="16"/>
            <w:r>
              <w:rPr>
                <w:color w:val="333333"/>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4D451A" w14:textId="77777777" w:rsidR="00A9395A" w:rsidRDefault="00A9395A" w:rsidP="004904CE">
            <w:pPr>
              <w:shd w:val="clear" w:color="auto" w:fill="FFFFFF"/>
              <w:spacing w:before="60" w:after="60" w:line="240" w:lineRule="auto"/>
              <w:jc w:val="both"/>
              <w:rPr>
                <w:color w:val="333333"/>
                <w:sz w:val="24"/>
                <w:szCs w:val="24"/>
              </w:rPr>
            </w:pPr>
            <w:bookmarkStart w:id="17" w:name="bookmark=id.2jxsxqh" w:colFirst="0" w:colLast="0"/>
            <w:bookmarkEnd w:id="17"/>
            <w:r>
              <w:rPr>
                <w:color w:val="333333"/>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60D528" w14:textId="77777777" w:rsidR="00A9395A" w:rsidRDefault="00A9395A">
            <w:pPr>
              <w:shd w:val="clear" w:color="auto" w:fill="FFFFFF"/>
              <w:spacing w:before="60" w:after="60"/>
              <w:jc w:val="both"/>
              <w:rPr>
                <w:sz w:val="24"/>
                <w:szCs w:val="24"/>
              </w:rPr>
            </w:pPr>
            <w:r>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48DE29C9" w14:textId="77777777" w:rsidR="00A9395A" w:rsidRDefault="00A9395A" w:rsidP="004904CE">
            <w:pPr>
              <w:spacing w:before="60" w:after="60"/>
              <w:jc w:val="both"/>
              <w:rPr>
                <w:sz w:val="24"/>
                <w:szCs w:val="24"/>
              </w:rPr>
            </w:pPr>
            <w:r>
              <w:rPr>
                <w:sz w:val="24"/>
                <w:szCs w:val="24"/>
              </w:rPr>
              <w:t>Приклади формальних помилок.</w:t>
            </w:r>
          </w:p>
          <w:p w14:paraId="0DF5DE16" w14:textId="77777777" w:rsidR="00A9395A" w:rsidRDefault="00A9395A" w:rsidP="004904CE">
            <w:pPr>
              <w:spacing w:before="60" w:after="60"/>
              <w:jc w:val="both"/>
              <w:rPr>
                <w:sz w:val="24"/>
                <w:szCs w:val="24"/>
              </w:rPr>
            </w:pPr>
            <w:r>
              <w:rPr>
                <w:sz w:val="24"/>
                <w:szCs w:val="24"/>
              </w:rPr>
              <w:t>До формальних (несуттєвих) помилок можуть бути віднесені такі помилки:</w:t>
            </w:r>
          </w:p>
          <w:p w14:paraId="2C55B235" w14:textId="77777777" w:rsidR="00A9395A" w:rsidRDefault="00A9395A" w:rsidP="004904CE">
            <w:pPr>
              <w:spacing w:before="60" w:after="60"/>
              <w:jc w:val="both"/>
              <w:rPr>
                <w:sz w:val="24"/>
                <w:szCs w:val="24"/>
              </w:rPr>
            </w:pPr>
            <w:r>
              <w:rPr>
                <w:sz w:val="24"/>
                <w:szCs w:val="24"/>
              </w:rPr>
              <w:t>- не завірення окремої сторінки (сторінок) підписом та/або печаткою (за наявності) учасника торгів;</w:t>
            </w:r>
          </w:p>
          <w:p w14:paraId="6EA26847" w14:textId="77777777" w:rsidR="00A9395A" w:rsidRDefault="00A9395A" w:rsidP="004904CE">
            <w:pPr>
              <w:spacing w:before="60" w:after="60"/>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14:paraId="67876181" w14:textId="77777777" w:rsidR="00A9395A" w:rsidRDefault="00A9395A" w:rsidP="004904CE">
            <w:pPr>
              <w:spacing w:before="60" w:after="60"/>
              <w:jc w:val="both"/>
              <w:rPr>
                <w:sz w:val="24"/>
                <w:szCs w:val="24"/>
              </w:rPr>
            </w:pPr>
            <w:r>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4FB4797D" w14:textId="77777777" w:rsidR="00A9395A" w:rsidRDefault="00A9395A" w:rsidP="004904CE">
            <w:pPr>
              <w:spacing w:before="60" w:after="60"/>
              <w:jc w:val="both"/>
              <w:rPr>
                <w:sz w:val="24"/>
                <w:szCs w:val="24"/>
              </w:rPr>
            </w:pPr>
            <w:r>
              <w:rPr>
                <w:sz w:val="24"/>
                <w:szCs w:val="24"/>
              </w:rPr>
              <w:lastRenderedPageBreak/>
              <w:t>- відсутність нумерації сторінок пропозиції;</w:t>
            </w:r>
          </w:p>
          <w:p w14:paraId="59A59244" w14:textId="236A3B8A" w:rsidR="00A9395A" w:rsidRDefault="00654C76" w:rsidP="004904CE">
            <w:pPr>
              <w:spacing w:before="60" w:after="60"/>
              <w:jc w:val="both"/>
              <w:rPr>
                <w:sz w:val="24"/>
                <w:szCs w:val="24"/>
              </w:rPr>
            </w:pPr>
            <w:r>
              <w:rPr>
                <w:sz w:val="24"/>
                <w:szCs w:val="24"/>
              </w:rPr>
              <w:t xml:space="preserve">- </w:t>
            </w:r>
            <w:r w:rsidR="00A9395A">
              <w:rPr>
                <w:sz w:val="24"/>
                <w:szCs w:val="24"/>
              </w:rPr>
              <w:t>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FE91D16" w14:textId="77777777" w:rsidR="00A9395A" w:rsidRDefault="00A9395A" w:rsidP="004904CE">
            <w:pPr>
              <w:spacing w:before="60" w:after="60"/>
              <w:jc w:val="both"/>
              <w:rPr>
                <w:i/>
                <w:sz w:val="24"/>
                <w:szCs w:val="24"/>
              </w:rPr>
            </w:pPr>
            <w:r>
              <w:rPr>
                <w:sz w:val="24"/>
                <w:szCs w:val="24"/>
              </w:rPr>
              <w:t>- технічні помилки та описки.</w:t>
            </w:r>
          </w:p>
          <w:p w14:paraId="6D0D9B6C" w14:textId="77777777" w:rsidR="00A9395A" w:rsidRDefault="00A9395A" w:rsidP="004904CE">
            <w:pPr>
              <w:spacing w:before="60" w:after="60"/>
              <w:jc w:val="both"/>
              <w:rPr>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 технічних помилок;</w:t>
            </w:r>
          </w:p>
          <w:p w14:paraId="3E10748C" w14:textId="77777777" w:rsidR="00A9395A" w:rsidRDefault="00A9395A" w:rsidP="004904CE">
            <w:pPr>
              <w:spacing w:before="60" w:after="60"/>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853F182" w14:textId="77777777" w:rsidR="00A9395A" w:rsidRDefault="00A9395A" w:rsidP="004904CE">
            <w:pPr>
              <w:spacing w:before="60" w:after="60"/>
              <w:jc w:val="both"/>
              <w:rPr>
                <w:sz w:val="24"/>
                <w:szCs w:val="24"/>
              </w:rPr>
            </w:pPr>
            <w:r>
              <w:rPr>
                <w:i/>
                <w:sz w:val="24"/>
                <w:szCs w:val="24"/>
              </w:rPr>
              <w:t>Наприклад: замість вимоги надати довідку в довільній формі учасник надав лист-пояснення;</w:t>
            </w:r>
          </w:p>
          <w:p w14:paraId="6764C91D" w14:textId="77777777" w:rsidR="00A9395A" w:rsidRDefault="00A9395A" w:rsidP="004904CE">
            <w:pPr>
              <w:spacing w:before="60" w:after="60"/>
              <w:jc w:val="both"/>
              <w:rPr>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Pr>
                <w:b/>
                <w:sz w:val="24"/>
                <w:szCs w:val="24"/>
              </w:rPr>
              <w:t>тендерної</w:t>
            </w:r>
            <w:r>
              <w:rPr>
                <w:sz w:val="24"/>
                <w:szCs w:val="24"/>
              </w:rPr>
              <w:t xml:space="preserve"> пропозиції учасника.</w:t>
            </w:r>
          </w:p>
          <w:p w14:paraId="208442EA" w14:textId="77777777" w:rsidR="00A9395A" w:rsidRDefault="00A9395A">
            <w:pPr>
              <w:pBdr>
                <w:top w:val="nil"/>
                <w:left w:val="nil"/>
                <w:bottom w:val="nil"/>
                <w:right w:val="nil"/>
                <w:between w:val="nil"/>
              </w:pBdr>
              <w:spacing w:before="60" w:after="60" w:line="240" w:lineRule="auto"/>
              <w:ind w:left="-21"/>
              <w:jc w:val="both"/>
              <w:rPr>
                <w:color w:val="000000"/>
                <w:sz w:val="24"/>
                <w:szCs w:val="24"/>
              </w:rPr>
            </w:pPr>
            <w:r>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color w:val="000000"/>
                <w:sz w:val="24"/>
                <w:szCs w:val="24"/>
              </w:rPr>
              <w:t>:</w:t>
            </w:r>
          </w:p>
        </w:tc>
      </w:tr>
      <w:tr w:rsidR="00A9395A" w14:paraId="6AE6FC4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01819A6A" w14:textId="77777777" w:rsidR="00A9395A" w:rsidRDefault="00A9395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40D8FB3"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774EB2E5" w14:textId="77777777" w:rsidR="00A9395A" w:rsidRDefault="00A9395A">
            <w:pPr>
              <w:widowControl w:val="0"/>
              <w:spacing w:after="0" w:line="240" w:lineRule="auto"/>
              <w:jc w:val="both"/>
              <w:rPr>
                <w:color w:val="000000"/>
                <w:sz w:val="24"/>
                <w:szCs w:val="24"/>
              </w:rPr>
            </w:pPr>
            <w:r>
              <w:rPr>
                <w:color w:val="000000"/>
                <w:sz w:val="24"/>
                <w:szCs w:val="24"/>
              </w:rPr>
              <w:t>Не вимагається.</w:t>
            </w:r>
          </w:p>
          <w:p w14:paraId="76199C18" w14:textId="77777777" w:rsidR="00A9395A" w:rsidRDefault="00A9395A">
            <w:pPr>
              <w:widowControl w:val="0"/>
              <w:spacing w:after="0" w:line="240" w:lineRule="auto"/>
              <w:jc w:val="both"/>
              <w:rPr>
                <w:sz w:val="24"/>
                <w:szCs w:val="24"/>
              </w:rPr>
            </w:pPr>
          </w:p>
          <w:p w14:paraId="4F863689" w14:textId="77777777" w:rsidR="00A9395A" w:rsidRDefault="00A9395A">
            <w:pPr>
              <w:widowControl w:val="0"/>
              <w:spacing w:after="0" w:line="240" w:lineRule="auto"/>
              <w:jc w:val="both"/>
              <w:rPr>
                <w:sz w:val="24"/>
                <w:szCs w:val="24"/>
              </w:rPr>
            </w:pPr>
          </w:p>
        </w:tc>
      </w:tr>
      <w:tr w:rsidR="00A9395A" w14:paraId="3584A993"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A6A5B09" w14:textId="77777777" w:rsidR="00A9395A" w:rsidRDefault="00A9395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1D333752"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50DE1077" w14:textId="77777777" w:rsidR="00A9395A" w:rsidRDefault="00A9395A">
            <w:pPr>
              <w:widowControl w:val="0"/>
              <w:spacing w:after="0" w:line="240" w:lineRule="auto"/>
              <w:jc w:val="both"/>
              <w:rPr>
                <w:color w:val="000000"/>
                <w:sz w:val="24"/>
                <w:szCs w:val="24"/>
              </w:rPr>
            </w:pPr>
            <w:r>
              <w:rPr>
                <w:color w:val="000000"/>
                <w:sz w:val="24"/>
                <w:szCs w:val="24"/>
              </w:rPr>
              <w:t>Не вимагається.</w:t>
            </w:r>
          </w:p>
          <w:p w14:paraId="4416B0AD" w14:textId="7DF5BD0F" w:rsidR="00A9395A" w:rsidRDefault="00A9395A">
            <w:pPr>
              <w:widowControl w:val="0"/>
              <w:spacing w:after="0" w:line="240" w:lineRule="auto"/>
              <w:jc w:val="both"/>
              <w:rPr>
                <w:sz w:val="24"/>
                <w:szCs w:val="24"/>
              </w:rPr>
            </w:pPr>
          </w:p>
        </w:tc>
      </w:tr>
      <w:tr w:rsidR="00A9395A" w14:paraId="6A7C444C"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D6A463E" w14:textId="77777777" w:rsidR="00A9395A" w:rsidRDefault="00A9395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31158A32" w14:textId="77777777" w:rsidR="00A9395A" w:rsidRDefault="00A9395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2263798E" w14:textId="6D338A89" w:rsidR="00A9395A" w:rsidRDefault="00A9395A">
            <w:pPr>
              <w:shd w:val="clear" w:color="auto" w:fill="FFFFFF"/>
              <w:spacing w:after="80" w:line="240" w:lineRule="auto"/>
              <w:jc w:val="both"/>
              <w:rPr>
                <w:color w:val="333333"/>
                <w:sz w:val="24"/>
                <w:szCs w:val="24"/>
              </w:rPr>
            </w:pPr>
            <w:r>
              <w:rPr>
                <w:color w:val="333333"/>
                <w:sz w:val="24"/>
                <w:szCs w:val="24"/>
              </w:rPr>
              <w:t xml:space="preserve">Тендерні пропозиції залишаються дійсними протягом </w:t>
            </w:r>
            <w:r w:rsidR="001F3934">
              <w:rPr>
                <w:b/>
                <w:color w:val="333333"/>
                <w:sz w:val="24"/>
                <w:szCs w:val="24"/>
              </w:rPr>
              <w:t xml:space="preserve">90 </w:t>
            </w:r>
            <w:r>
              <w:rPr>
                <w:color w:val="333333"/>
                <w:sz w:val="24"/>
                <w:szCs w:val="24"/>
              </w:rPr>
              <w:t>днів із дати кінцевого строку подання тендерних пропозицій.</w:t>
            </w:r>
          </w:p>
          <w:p w14:paraId="5D3B0ACF" w14:textId="77777777" w:rsidR="00A9395A" w:rsidRDefault="00A9395A">
            <w:pPr>
              <w:shd w:val="clear" w:color="auto" w:fill="FFFFFF"/>
              <w:spacing w:after="80" w:line="240" w:lineRule="auto"/>
              <w:jc w:val="both"/>
              <w:rPr>
                <w:color w:val="333333"/>
                <w:sz w:val="24"/>
                <w:szCs w:val="24"/>
              </w:rPr>
            </w:pPr>
            <w:bookmarkStart w:id="18" w:name="bookmark=id.z337ya" w:colFirst="0" w:colLast="0"/>
            <w:bookmarkEnd w:id="18"/>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1A9951" w14:textId="3D61BD36" w:rsidR="00A9395A" w:rsidRPr="00654C76" w:rsidRDefault="00654C76" w:rsidP="00654C76">
            <w:pPr>
              <w:shd w:val="clear" w:color="auto" w:fill="FFFFFF"/>
              <w:spacing w:after="80" w:line="240" w:lineRule="auto"/>
              <w:jc w:val="both"/>
              <w:rPr>
                <w:color w:val="333333"/>
                <w:sz w:val="24"/>
                <w:szCs w:val="24"/>
              </w:rPr>
            </w:pPr>
            <w:bookmarkStart w:id="19" w:name="bookmark=id.3j2qqm3" w:colFirst="0" w:colLast="0"/>
            <w:bookmarkEnd w:id="19"/>
            <w:proofErr w:type="spellStart"/>
            <w:r>
              <w:rPr>
                <w:color w:val="333333"/>
                <w:sz w:val="24"/>
                <w:szCs w:val="24"/>
              </w:rPr>
              <w:t>-</w:t>
            </w:r>
            <w:r w:rsidR="00A9395A" w:rsidRPr="00654C76">
              <w:rPr>
                <w:color w:val="333333"/>
                <w:sz w:val="24"/>
                <w:szCs w:val="24"/>
              </w:rPr>
              <w:t>відхилити</w:t>
            </w:r>
            <w:proofErr w:type="spellEnd"/>
            <w:r w:rsidR="00A9395A" w:rsidRPr="00654C76">
              <w:rPr>
                <w:color w:val="333333"/>
                <w:sz w:val="24"/>
                <w:szCs w:val="24"/>
              </w:rPr>
              <w:t xml:space="preserve"> таку вимогу, не втрачаючи при цьому наданого ним забезпечення тендерної пропозиції;</w:t>
            </w:r>
          </w:p>
          <w:p w14:paraId="40788467" w14:textId="69A488FF" w:rsidR="00A9395A" w:rsidRDefault="00654C76" w:rsidP="00654C76">
            <w:pPr>
              <w:shd w:val="clear" w:color="auto" w:fill="FFFFFF"/>
              <w:spacing w:after="80" w:line="240" w:lineRule="auto"/>
              <w:jc w:val="both"/>
              <w:rPr>
                <w:color w:val="333333"/>
                <w:sz w:val="24"/>
                <w:szCs w:val="24"/>
              </w:rPr>
            </w:pPr>
            <w:bookmarkStart w:id="20" w:name="bookmark=id.1y810tw" w:colFirst="0" w:colLast="0"/>
            <w:bookmarkEnd w:id="20"/>
            <w:proofErr w:type="spellStart"/>
            <w:r>
              <w:rPr>
                <w:color w:val="333333"/>
                <w:sz w:val="24"/>
                <w:szCs w:val="24"/>
              </w:rPr>
              <w:t>-</w:t>
            </w:r>
            <w:r w:rsidR="00A9395A">
              <w:rPr>
                <w:color w:val="333333"/>
                <w:sz w:val="24"/>
                <w:szCs w:val="24"/>
              </w:rPr>
              <w:t>погодитися</w:t>
            </w:r>
            <w:proofErr w:type="spellEnd"/>
            <w:r w:rsidR="00A9395A">
              <w:rPr>
                <w:color w:val="333333"/>
                <w:sz w:val="24"/>
                <w:szCs w:val="24"/>
              </w:rPr>
              <w:t xml:space="preserve"> з вимогою та продовжити строк дії поданої ним тендерної пропозиції і наданого забезпечення тендерної пропозиції.</w:t>
            </w:r>
          </w:p>
        </w:tc>
      </w:tr>
      <w:tr w:rsidR="00A9395A" w14:paraId="20A3323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C55127E" w14:textId="77777777" w:rsidR="00A9395A" w:rsidRDefault="00A9395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26B3416B" w14:textId="77777777" w:rsidR="00A9395A" w:rsidRDefault="00A9395A">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14:paraId="74B6F443" w14:textId="6D56893A" w:rsidR="00A9395A" w:rsidRDefault="00A9395A">
            <w:pPr>
              <w:shd w:val="clear" w:color="auto" w:fill="FFFFFF"/>
              <w:spacing w:after="0" w:line="240" w:lineRule="auto"/>
              <w:jc w:val="both"/>
              <w:rPr>
                <w:color w:val="000000"/>
                <w:sz w:val="24"/>
                <w:szCs w:val="24"/>
              </w:rPr>
            </w:pPr>
            <w:r>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9C5B450" w14:textId="77777777" w:rsidR="00A9395A" w:rsidRDefault="00A9395A">
            <w:pPr>
              <w:shd w:val="clear" w:color="auto" w:fill="FFFFFF"/>
              <w:spacing w:after="0" w:line="240" w:lineRule="auto"/>
              <w:jc w:val="both"/>
              <w:rPr>
                <w:sz w:val="24"/>
                <w:szCs w:val="24"/>
              </w:rPr>
            </w:pPr>
            <w:r>
              <w:rPr>
                <w:color w:val="000000"/>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додатку № 2</w:t>
            </w:r>
            <w:r>
              <w:rPr>
                <w:sz w:val="24"/>
                <w:szCs w:val="24"/>
              </w:rPr>
              <w:t xml:space="preserve"> тендерної документації</w:t>
            </w:r>
          </w:p>
        </w:tc>
      </w:tr>
      <w:tr w:rsidR="00A9395A" w14:paraId="179C972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FCA1098" w14:textId="77777777" w:rsidR="00A9395A" w:rsidRDefault="00A9395A">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75EB5BED" w14:textId="77777777" w:rsidR="00A9395A" w:rsidRDefault="00A9395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61328297"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9C8BF7B"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566CFB6" w14:textId="77777777" w:rsidR="00A9395A" w:rsidRDefault="00A9395A">
            <w:pPr>
              <w:widowControl w:val="0"/>
              <w:pBdr>
                <w:top w:val="nil"/>
                <w:left w:val="nil"/>
                <w:bottom w:val="nil"/>
                <w:right w:val="nil"/>
                <w:between w:val="nil"/>
              </w:pBdr>
              <w:spacing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43B66E3" w14:textId="77777777" w:rsidR="00A9395A" w:rsidRDefault="00A9395A">
            <w:pPr>
              <w:widowControl w:val="0"/>
              <w:spacing w:after="0" w:line="240" w:lineRule="auto"/>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p w14:paraId="55E6F046" w14:textId="77777777" w:rsidR="00A9395A" w:rsidRDefault="00A9395A">
            <w:pPr>
              <w:widowControl w:val="0"/>
              <w:spacing w:after="0" w:line="240" w:lineRule="auto"/>
              <w:jc w:val="both"/>
              <w:rPr>
                <w:color w:val="000000"/>
                <w:sz w:val="24"/>
                <w:szCs w:val="24"/>
              </w:rPr>
            </w:pPr>
          </w:p>
        </w:tc>
      </w:tr>
      <w:tr w:rsidR="00C212E4" w14:paraId="0D7A6CCA"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69FEC89" w14:textId="3CC7700D" w:rsidR="00C212E4" w:rsidRDefault="00C212E4">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10420A21" w14:textId="51951410" w:rsidR="00C212E4" w:rsidRPr="00C212E4" w:rsidRDefault="00C212E4">
            <w:pPr>
              <w:widowControl w:val="0"/>
              <w:spacing w:after="0" w:line="240" w:lineRule="auto"/>
              <w:ind w:right="113"/>
              <w:rPr>
                <w:color w:val="000000"/>
                <w:sz w:val="24"/>
                <w:szCs w:val="24"/>
              </w:rPr>
            </w:pPr>
            <w:r w:rsidRPr="00C212E4">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65" w:type="dxa"/>
            <w:tcBorders>
              <w:top w:val="single" w:sz="4" w:space="0" w:color="000000"/>
              <w:left w:val="single" w:sz="4" w:space="0" w:color="000000"/>
              <w:bottom w:val="single" w:sz="4" w:space="0" w:color="000000"/>
              <w:right w:val="single" w:sz="4" w:space="0" w:color="000000"/>
            </w:tcBorders>
          </w:tcPr>
          <w:p w14:paraId="3ACABCBE" w14:textId="77777777" w:rsidR="00C212E4" w:rsidRPr="00C212E4" w:rsidRDefault="00C212E4" w:rsidP="00C212E4">
            <w:pPr>
              <w:widowControl w:val="0"/>
              <w:pBdr>
                <w:top w:val="nil"/>
                <w:left w:val="nil"/>
                <w:bottom w:val="nil"/>
                <w:right w:val="nil"/>
                <w:between w:val="nil"/>
              </w:pBdr>
              <w:spacing w:after="80"/>
              <w:jc w:val="both"/>
              <w:rPr>
                <w:sz w:val="24"/>
                <w:szCs w:val="24"/>
              </w:rPr>
            </w:pPr>
            <w:r w:rsidRPr="00C212E4">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EB7A83B" w14:textId="77777777" w:rsidR="00C212E4" w:rsidRPr="00C212E4" w:rsidRDefault="00C212E4" w:rsidP="00C212E4">
            <w:pPr>
              <w:widowControl w:val="0"/>
              <w:pBdr>
                <w:top w:val="nil"/>
                <w:left w:val="nil"/>
                <w:bottom w:val="nil"/>
                <w:right w:val="nil"/>
                <w:between w:val="nil"/>
              </w:pBdr>
              <w:spacing w:after="80"/>
              <w:jc w:val="both"/>
              <w:rPr>
                <w:sz w:val="24"/>
                <w:szCs w:val="24"/>
              </w:rPr>
            </w:pPr>
            <w:r w:rsidRPr="00C212E4">
              <w:rPr>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08B5CF8" w14:textId="36BDA5CB" w:rsidR="00C212E4" w:rsidRPr="00C212E4" w:rsidRDefault="00C212E4" w:rsidP="00C212E4">
            <w:pPr>
              <w:widowControl w:val="0"/>
              <w:pBdr>
                <w:top w:val="nil"/>
                <w:left w:val="nil"/>
                <w:bottom w:val="nil"/>
                <w:right w:val="nil"/>
                <w:between w:val="nil"/>
              </w:pBdr>
              <w:spacing w:after="80"/>
              <w:jc w:val="both"/>
              <w:rPr>
                <w:color w:val="000000"/>
                <w:sz w:val="24"/>
                <w:szCs w:val="24"/>
              </w:rPr>
            </w:pPr>
            <w:r w:rsidRPr="00C212E4">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9395A" w14:paraId="0577ADF2"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6D5F9852" w14:textId="7602F3A7" w:rsidR="00A9395A" w:rsidRDefault="00C212E4">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076363E0" w14:textId="77777777" w:rsidR="00A9395A" w:rsidRDefault="00A9395A">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p w14:paraId="0AFB3303" w14:textId="77777777" w:rsidR="00A9395A" w:rsidRDefault="00A9395A">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61E0BB20" w14:textId="0C665DCE" w:rsidR="00A9395A" w:rsidRPr="00E214D1" w:rsidRDefault="00E214D1">
            <w:pPr>
              <w:widowControl w:val="0"/>
              <w:spacing w:after="0" w:line="240" w:lineRule="auto"/>
              <w:jc w:val="both"/>
              <w:rPr>
                <w:color w:val="FF0000"/>
                <w:sz w:val="24"/>
                <w:szCs w:val="24"/>
              </w:rPr>
            </w:pPr>
            <w:r w:rsidRPr="00E214D1">
              <w:rPr>
                <w:sz w:val="24"/>
                <w:szCs w:val="24"/>
              </w:rPr>
              <w:t>Учасник зазначає</w:t>
            </w:r>
            <w:r w:rsidR="001F3934" w:rsidRPr="00E214D1">
              <w:rPr>
                <w:sz w:val="24"/>
                <w:szCs w:val="24"/>
              </w:rPr>
              <w:t xml:space="preserve"> у</w:t>
            </w:r>
            <w:r w:rsidRPr="00E214D1">
              <w:rPr>
                <w:sz w:val="24"/>
                <w:szCs w:val="24"/>
              </w:rPr>
              <w:t xml:space="preserve"> тендерній пропозиції інформацію</w:t>
            </w:r>
            <w:r w:rsidR="001F3934" w:rsidRPr="00E214D1">
              <w:rPr>
                <w:sz w:val="24"/>
                <w:szCs w:val="24"/>
              </w:rPr>
              <w:t xml:space="preserve"> (повне найменування чи місцезнаходження</w:t>
            </w:r>
            <w:r w:rsidRPr="00E214D1">
              <w:rPr>
                <w:sz w:val="24"/>
                <w:szCs w:val="24"/>
              </w:rPr>
              <w:t>)</w:t>
            </w:r>
            <w:r w:rsidR="001F3934" w:rsidRPr="00E214D1">
              <w:rPr>
                <w:sz w:val="24"/>
                <w:szCs w:val="24"/>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w:t>
            </w:r>
            <w:r w:rsidR="001F3934" w:rsidRPr="00E214D1">
              <w:rPr>
                <w:sz w:val="24"/>
                <w:szCs w:val="24"/>
              </w:rPr>
              <w:lastRenderedPageBreak/>
              <w:t>закупівлю</w:t>
            </w:r>
            <w:r w:rsidR="00A9395A" w:rsidRPr="00E214D1">
              <w:rPr>
                <w:sz w:val="24"/>
                <w:szCs w:val="24"/>
              </w:rPr>
              <w:t xml:space="preserve"> </w:t>
            </w:r>
          </w:p>
        </w:tc>
      </w:tr>
      <w:tr w:rsidR="00A9395A" w14:paraId="73AE6E4E"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5B58BEEE" w14:textId="3FB41485" w:rsidR="00A9395A" w:rsidRDefault="00C212E4">
            <w:pPr>
              <w:widowControl w:val="0"/>
              <w:spacing w:after="0" w:line="240" w:lineRule="auto"/>
              <w:rPr>
                <w:color w:val="000000"/>
                <w:sz w:val="24"/>
                <w:szCs w:val="24"/>
              </w:rPr>
            </w:pPr>
            <w:r>
              <w:rPr>
                <w:color w:val="000000"/>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14:paraId="76A19C21" w14:textId="77777777" w:rsidR="00A9395A" w:rsidRDefault="00A9395A">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30EF9EDE" w14:textId="77777777" w:rsidR="00A9395A" w:rsidRDefault="00A9395A">
            <w:pPr>
              <w:widowControl w:val="0"/>
              <w:spacing w:after="0" w:line="240" w:lineRule="auto"/>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395A" w14:paraId="71B80979"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5CAA75E" w14:textId="36F2CAC8" w:rsidR="00A9395A" w:rsidRDefault="00C212E4">
            <w:pPr>
              <w:widowControl w:val="0"/>
              <w:spacing w:after="0" w:line="240" w:lineRule="auto"/>
              <w:rPr>
                <w:color w:val="000000"/>
                <w:sz w:val="24"/>
                <w:szCs w:val="24"/>
              </w:rPr>
            </w:pPr>
            <w:r>
              <w:rPr>
                <w:color w:val="000000"/>
                <w:sz w:val="24"/>
                <w:szCs w:val="24"/>
              </w:rPr>
              <w:t>10</w:t>
            </w:r>
          </w:p>
        </w:tc>
        <w:tc>
          <w:tcPr>
            <w:tcW w:w="3144" w:type="dxa"/>
            <w:tcBorders>
              <w:top w:val="single" w:sz="4" w:space="0" w:color="000000"/>
              <w:left w:val="single" w:sz="4" w:space="0" w:color="000000"/>
              <w:bottom w:val="single" w:sz="4" w:space="0" w:color="000000"/>
              <w:right w:val="single" w:sz="4" w:space="0" w:color="000000"/>
            </w:tcBorders>
          </w:tcPr>
          <w:p w14:paraId="4A836C88" w14:textId="7A67A806" w:rsidR="00A9395A" w:rsidRDefault="00A9395A">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w:t>
            </w:r>
            <w:r w:rsidR="001F3934">
              <w:rPr>
                <w:color w:val="000000"/>
                <w:sz w:val="24"/>
                <w:szCs w:val="24"/>
                <w:highlight w:val="white"/>
              </w:rPr>
              <w:t>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2EE77DC4" w14:textId="2BDB5FCC" w:rsidR="00A9395A" w:rsidRDefault="00A9395A">
            <w:pPr>
              <w:widowControl w:val="0"/>
              <w:spacing w:after="0" w:line="240" w:lineRule="auto"/>
              <w:jc w:val="both"/>
              <w:rPr>
                <w:color w:val="000000"/>
                <w:sz w:val="24"/>
                <w:szCs w:val="24"/>
                <w:highlight w:val="white"/>
              </w:rPr>
            </w:pPr>
            <w:r>
              <w:rPr>
                <w:color w:val="000000"/>
                <w:sz w:val="24"/>
                <w:szCs w:val="24"/>
                <w:highlight w:val="white"/>
              </w:rPr>
              <w:t>Замовник</w:t>
            </w:r>
            <w:r w:rsidR="001F3934">
              <w:rPr>
                <w:color w:val="000000"/>
                <w:sz w:val="24"/>
                <w:szCs w:val="24"/>
                <w:highlight w:val="white"/>
              </w:rPr>
              <w:t xml:space="preserve"> не</w:t>
            </w:r>
            <w:r>
              <w:rPr>
                <w:color w:val="000000"/>
                <w:sz w:val="24"/>
                <w:szCs w:val="24"/>
                <w:highlight w:val="white"/>
              </w:rPr>
              <w:t xml:space="preserve">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01D09250" w14:textId="19F6D3FA" w:rsidR="00A9395A" w:rsidRDefault="00A9395A">
            <w:pPr>
              <w:widowControl w:val="0"/>
              <w:spacing w:after="0" w:line="240" w:lineRule="auto"/>
              <w:jc w:val="both"/>
              <w:rPr>
                <w:color w:val="000000"/>
                <w:sz w:val="24"/>
                <w:szCs w:val="24"/>
                <w:highlight w:val="white"/>
              </w:rPr>
            </w:pPr>
          </w:p>
          <w:p w14:paraId="3989ACD4" w14:textId="77777777" w:rsidR="00A9395A" w:rsidRDefault="00A9395A">
            <w:pPr>
              <w:widowControl w:val="0"/>
              <w:spacing w:after="0" w:line="240" w:lineRule="auto"/>
              <w:jc w:val="both"/>
              <w:rPr>
                <w:color w:val="000000"/>
                <w:sz w:val="24"/>
                <w:szCs w:val="24"/>
              </w:rPr>
            </w:pPr>
            <w:r>
              <w:rPr>
                <w:color w:val="000000"/>
                <w:sz w:val="24"/>
                <w:szCs w:val="24"/>
                <w:highlight w:val="white"/>
              </w:rPr>
              <w:t xml:space="preserve"> </w:t>
            </w:r>
          </w:p>
        </w:tc>
      </w:tr>
      <w:tr w:rsidR="00A9395A" w14:paraId="6F3CD38F" w14:textId="7777777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A9395A" w:rsidRDefault="00A9395A">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A9395A" w14:paraId="22DB877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B8D0725" w14:textId="77777777" w:rsidR="00A9395A" w:rsidRDefault="00A9395A">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57C306" w14:textId="77777777" w:rsidR="00A9395A" w:rsidRDefault="00A9395A">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0DE199F2" w14:textId="6EA50636" w:rsidR="00A9395A" w:rsidRDefault="00A9395A" w:rsidP="00C862E1">
            <w:pPr>
              <w:widowControl w:val="0"/>
              <w:spacing w:after="0"/>
              <w:jc w:val="both"/>
              <w:rPr>
                <w:color w:val="000000"/>
                <w:sz w:val="24"/>
                <w:szCs w:val="24"/>
              </w:rPr>
            </w:pPr>
            <w:r w:rsidRPr="00C15D48">
              <w:rPr>
                <w:color w:val="000000"/>
                <w:sz w:val="24"/>
                <w:szCs w:val="24"/>
              </w:rPr>
              <w:t>Кінцевий строк подання тендерних пропозицій:</w:t>
            </w:r>
            <w:r w:rsidR="00704A84" w:rsidRPr="00C15D48">
              <w:rPr>
                <w:color w:val="000000"/>
                <w:sz w:val="24"/>
                <w:szCs w:val="24"/>
              </w:rPr>
              <w:t xml:space="preserve"> </w:t>
            </w:r>
            <w:r w:rsidR="00C15D48" w:rsidRPr="00C15D48">
              <w:rPr>
                <w:color w:val="000000"/>
                <w:sz w:val="24"/>
                <w:szCs w:val="24"/>
              </w:rPr>
              <w:t>22</w:t>
            </w:r>
            <w:r w:rsidR="00915FBF" w:rsidRPr="00C15D48">
              <w:rPr>
                <w:color w:val="000000"/>
                <w:sz w:val="24"/>
                <w:szCs w:val="24"/>
              </w:rPr>
              <w:t>.03.2024</w:t>
            </w:r>
            <w:r w:rsidR="00C862E1" w:rsidRPr="00C15D48">
              <w:rPr>
                <w:color w:val="000000"/>
                <w:sz w:val="24"/>
                <w:szCs w:val="24"/>
              </w:rPr>
              <w:t xml:space="preserve"> р. 9.00</w:t>
            </w:r>
            <w:r w:rsidR="00704A84">
              <w:rPr>
                <w:color w:val="000000"/>
                <w:sz w:val="24"/>
                <w:szCs w:val="24"/>
              </w:rPr>
              <w:t xml:space="preserve"> </w:t>
            </w:r>
            <w:r w:rsidR="001F3934">
              <w:rPr>
                <w:color w:val="000000"/>
                <w:sz w:val="24"/>
                <w:szCs w:val="24"/>
              </w:rPr>
              <w:t xml:space="preserve"> </w:t>
            </w:r>
            <w:r>
              <w:rPr>
                <w:color w:val="000000"/>
                <w:sz w:val="24"/>
                <w:szCs w:val="24"/>
              </w:rPr>
              <w:t xml:space="preserve"> </w:t>
            </w:r>
            <w:bookmarkStart w:id="39" w:name="_GoBack"/>
            <w:bookmarkEnd w:id="39"/>
          </w:p>
        </w:tc>
      </w:tr>
      <w:tr w:rsidR="00A9395A" w14:paraId="3B6347A9"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AE7F289" w14:textId="77777777" w:rsidR="00A9395A" w:rsidRDefault="00A9395A">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0F504E9C" w14:textId="77777777" w:rsidR="00A9395A" w:rsidRDefault="00A9395A">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16E46C2C" w14:textId="0094F4B7" w:rsidR="00A9395A" w:rsidRDefault="00A9395A">
            <w:pPr>
              <w:widowControl w:val="0"/>
              <w:spacing w:after="0"/>
              <w:jc w:val="both"/>
              <w:rPr>
                <w:color w:val="000000"/>
                <w:sz w:val="24"/>
                <w:szCs w:val="24"/>
              </w:rPr>
            </w:pPr>
            <w:r>
              <w:rPr>
                <w:color w:val="000000"/>
                <w:sz w:val="24"/>
                <w:szCs w:val="24"/>
              </w:rPr>
              <w:t xml:space="preserve">Дата і час </w:t>
            </w:r>
            <w:r w:rsidR="00802878">
              <w:rPr>
                <w:color w:val="000000"/>
                <w:sz w:val="24"/>
                <w:szCs w:val="24"/>
              </w:rPr>
              <w:t xml:space="preserve">розкриття тендерних пропозицій </w:t>
            </w:r>
            <w:r>
              <w:rPr>
                <w:color w:val="000000"/>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16A1FC" w14:textId="6BD6E3EF" w:rsidR="00A9395A" w:rsidRDefault="00802878">
            <w:pPr>
              <w:widowControl w:val="0"/>
              <w:spacing w:after="0"/>
              <w:jc w:val="both"/>
              <w:rPr>
                <w:color w:val="000000"/>
                <w:sz w:val="24"/>
                <w:szCs w:val="24"/>
              </w:rPr>
            </w:pPr>
            <w:r>
              <w:rPr>
                <w:color w:val="000000"/>
                <w:sz w:val="24"/>
                <w:szCs w:val="24"/>
              </w:rPr>
              <w:t>Відкриті торги проводяться без застосування електронного аукціону.</w:t>
            </w:r>
          </w:p>
          <w:p w14:paraId="4CFC6109" w14:textId="77777777" w:rsidR="00A9395A" w:rsidRDefault="00802878">
            <w:pPr>
              <w:widowControl w:val="0"/>
              <w:spacing w:after="60" w:line="360" w:lineRule="auto"/>
              <w:jc w:val="both"/>
              <w:rPr>
                <w:color w:val="000000"/>
                <w:sz w:val="24"/>
                <w:szCs w:val="24"/>
              </w:rPr>
            </w:pPr>
            <w:r>
              <w:rPr>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23AF8B0" w14:textId="52413D9B" w:rsidR="00802878" w:rsidRDefault="00802878">
            <w:pPr>
              <w:widowControl w:val="0"/>
              <w:spacing w:after="60" w:line="360" w:lineRule="auto"/>
              <w:jc w:val="both"/>
              <w:rPr>
                <w:color w:val="000000"/>
                <w:sz w:val="24"/>
                <w:szCs w:val="24"/>
                <w:shd w:val="clear" w:color="auto" w:fill="4A86E8"/>
              </w:rPr>
            </w:pPr>
            <w:r>
              <w:rPr>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установлених ст.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A9395A" w14:paraId="0986D5E2"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09236F23" w:rsidR="00A9395A" w:rsidRDefault="00A9395A">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A9395A" w14:paraId="0C8E1B1D"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4C8011E" w14:textId="77777777" w:rsidR="00A9395A" w:rsidRDefault="00A9395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7DF9059" w14:textId="77777777" w:rsidR="00A9395A" w:rsidRDefault="00A9395A">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36B185DE" w14:textId="3350225E" w:rsidR="00A9395A" w:rsidRDefault="00A9395A">
            <w:pPr>
              <w:widowControl w:val="0"/>
              <w:spacing w:after="0" w:line="240" w:lineRule="auto"/>
              <w:jc w:val="both"/>
              <w:rPr>
                <w:color w:val="000000"/>
                <w:sz w:val="24"/>
                <w:szCs w:val="24"/>
              </w:rPr>
            </w:pPr>
            <w:r>
              <w:rPr>
                <w:color w:val="000000"/>
                <w:sz w:val="24"/>
                <w:szCs w:val="24"/>
              </w:rPr>
              <w:t>Єдиним критерієм оцінки є ціна. Питома вага цінового критерію – 100%.</w:t>
            </w:r>
            <w:r w:rsidR="004B52FE">
              <w:rPr>
                <w:color w:val="000000"/>
                <w:sz w:val="24"/>
                <w:szCs w:val="24"/>
              </w:rPr>
              <w:t xml:space="preserve"> </w:t>
            </w:r>
          </w:p>
          <w:p w14:paraId="244340A0" w14:textId="070494ED" w:rsidR="004B52FE" w:rsidRDefault="004B52FE">
            <w:pPr>
              <w:widowControl w:val="0"/>
              <w:spacing w:after="0" w:line="240" w:lineRule="auto"/>
              <w:jc w:val="both"/>
              <w:rPr>
                <w:color w:val="000000"/>
                <w:sz w:val="24"/>
                <w:szCs w:val="24"/>
              </w:rPr>
            </w:pPr>
            <w:r>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5D1FEA5" w14:textId="4B5C3AE9" w:rsidR="004B52FE" w:rsidRDefault="004B52FE">
            <w:pPr>
              <w:widowControl w:val="0"/>
              <w:spacing w:after="0" w:line="240" w:lineRule="auto"/>
              <w:jc w:val="both"/>
              <w:rPr>
                <w:color w:val="000000"/>
                <w:sz w:val="24"/>
                <w:szCs w:val="24"/>
              </w:rPr>
            </w:pPr>
            <w:r>
              <w:rPr>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3695FD4" w14:textId="77777777" w:rsidR="00A9395A" w:rsidRDefault="00A9395A">
            <w:pPr>
              <w:widowControl w:val="0"/>
              <w:spacing w:after="0" w:line="240" w:lineRule="auto"/>
              <w:jc w:val="both"/>
              <w:rPr>
                <w:color w:val="000000"/>
                <w:sz w:val="24"/>
                <w:szCs w:val="24"/>
              </w:rPr>
            </w:pPr>
          </w:p>
        </w:tc>
      </w:tr>
      <w:tr w:rsidR="00A9395A" w14:paraId="1DB11EF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2B2EBDF" w14:textId="7422E2C5" w:rsidR="00A9395A" w:rsidRDefault="00A9395A">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650F96A9" w14:textId="77777777" w:rsidR="00A9395A" w:rsidRDefault="00A9395A">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2213CAA1" w14:textId="77777777" w:rsidR="00A9395A" w:rsidRDefault="00A9395A">
            <w:pPr>
              <w:spacing w:before="150" w:after="0" w:line="240" w:lineRule="auto"/>
              <w:jc w:val="both"/>
              <w:rPr>
                <w:sz w:val="24"/>
                <w:szCs w:val="24"/>
              </w:rPr>
            </w:pPr>
            <w:r>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515847" w14:textId="77777777" w:rsidR="00A9395A" w:rsidRDefault="00A9395A">
            <w:pPr>
              <w:spacing w:before="150" w:after="0" w:line="240" w:lineRule="auto"/>
              <w:jc w:val="both"/>
              <w:rPr>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B49B2D" w14:textId="77777777" w:rsidR="00A9395A" w:rsidRDefault="00A9395A">
            <w:pPr>
              <w:spacing w:before="150" w:after="0" w:line="240" w:lineRule="auto"/>
              <w:jc w:val="both"/>
              <w:rPr>
                <w:sz w:val="24"/>
                <w:szCs w:val="24"/>
              </w:rPr>
            </w:pPr>
            <w:r>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B1B8BB" w14:textId="77777777" w:rsidR="00A9395A" w:rsidRDefault="00A9395A">
            <w:pPr>
              <w:spacing w:before="150" w:after="150" w:line="240" w:lineRule="auto"/>
              <w:jc w:val="both"/>
              <w:rPr>
                <w:color w:val="000000"/>
                <w:sz w:val="24"/>
                <w:szCs w:val="24"/>
              </w:rPr>
            </w:pPr>
            <w:r>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08BE4A" w14:textId="54C72EC4"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w:t>
            </w:r>
            <w:r>
              <w:rPr>
                <w:color w:val="000000"/>
                <w:sz w:val="24"/>
                <w:szCs w:val="24"/>
              </w:rPr>
              <w:lastRenderedPageBreak/>
              <w:t xml:space="preserve">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r w:rsidR="004B52FE">
              <w:rPr>
                <w:color w:val="000000"/>
                <w:sz w:val="24"/>
                <w:szCs w:val="24"/>
              </w:rPr>
              <w:t>наступної ціни/приведеної ціни тендерної пропозиції</w:t>
            </w:r>
            <w:r>
              <w:rPr>
                <w:color w:val="000000"/>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9790D59"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201D3"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C0CC41C"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Обґрунтування аномально низької тендерної пропозиції може містити інформацію про:</w:t>
            </w:r>
          </w:p>
          <w:p w14:paraId="20CC3273"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4B83C2B" w14:textId="77777777" w:rsidR="00A9395A" w:rsidRDefault="00A9395A">
            <w:pPr>
              <w:widowControl w:val="0"/>
              <w:pBdr>
                <w:top w:val="nil"/>
                <w:left w:val="nil"/>
                <w:bottom w:val="nil"/>
                <w:right w:val="nil"/>
                <w:between w:val="nil"/>
              </w:pBdr>
              <w:spacing w:before="60" w:after="0"/>
              <w:jc w:val="both"/>
              <w:rPr>
                <w:color w:val="000000"/>
                <w:sz w:val="24"/>
                <w:szCs w:val="24"/>
              </w:rPr>
            </w:pPr>
            <w:r>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AE92805" w14:textId="77777777" w:rsidR="00A9395A" w:rsidRDefault="00A9395A">
            <w:pPr>
              <w:spacing w:before="60" w:after="0"/>
              <w:jc w:val="both"/>
              <w:rPr>
                <w:sz w:val="24"/>
                <w:szCs w:val="24"/>
              </w:rPr>
            </w:pPr>
            <w:r>
              <w:rPr>
                <w:color w:val="000000"/>
                <w:sz w:val="24"/>
                <w:szCs w:val="24"/>
              </w:rPr>
              <w:t>3) отримання учасником державної допомоги згідно із законодавством</w:t>
            </w:r>
          </w:p>
        </w:tc>
      </w:tr>
      <w:tr w:rsidR="00A9395A" w14:paraId="39DC867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EFD805C" w14:textId="77777777" w:rsidR="00A9395A" w:rsidRDefault="00A9395A">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4E321DB7" w14:textId="77777777" w:rsidR="00A9395A" w:rsidRDefault="00A9395A">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73AADC94" w14:textId="77777777" w:rsidR="00A9395A" w:rsidRDefault="00A9395A">
            <w:pPr>
              <w:spacing w:after="60" w:line="230" w:lineRule="auto"/>
              <w:jc w:val="both"/>
              <w:rPr>
                <w:color w:val="000000"/>
                <w:sz w:val="24"/>
                <w:szCs w:val="24"/>
                <w:highlight w:val="white"/>
              </w:rPr>
            </w:pPr>
            <w:r>
              <w:rPr>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CDD1791" w14:textId="77777777" w:rsidR="00A9395A" w:rsidRDefault="00A9395A" w:rsidP="00164747">
            <w:pPr>
              <w:spacing w:after="60" w:line="230" w:lineRule="auto"/>
              <w:jc w:val="both"/>
              <w:rPr>
                <w:color w:val="000000"/>
                <w:sz w:val="24"/>
                <w:szCs w:val="24"/>
              </w:rPr>
            </w:pPr>
            <w:r>
              <w:rPr>
                <w:color w:val="000000"/>
                <w:sz w:val="24"/>
                <w:szCs w:val="24"/>
              </w:rPr>
              <w:t>1) учасник процедури закупівлі:</w:t>
            </w:r>
          </w:p>
          <w:p w14:paraId="48DE14FB" w14:textId="77777777" w:rsidR="00A9395A" w:rsidRDefault="00A9395A">
            <w:pPr>
              <w:spacing w:after="60" w:line="230" w:lineRule="auto"/>
              <w:jc w:val="both"/>
              <w:rPr>
                <w:color w:val="000000"/>
                <w:sz w:val="24"/>
                <w:szCs w:val="24"/>
                <w:highlight w:val="white"/>
              </w:rPr>
            </w:pPr>
            <w:r>
              <w:rPr>
                <w:color w:val="000000"/>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AD7AC0A" w14:textId="77777777" w:rsidR="00A9395A" w:rsidRDefault="00A9395A">
            <w:pPr>
              <w:spacing w:after="60"/>
              <w:jc w:val="both"/>
              <w:rPr>
                <w:color w:val="000000"/>
                <w:sz w:val="24"/>
                <w:szCs w:val="24"/>
                <w:highlight w:val="white"/>
              </w:rPr>
            </w:pPr>
            <w:r>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EEFC0B8" w14:textId="77777777" w:rsidR="00A9395A" w:rsidRDefault="00A9395A">
            <w:pPr>
              <w:spacing w:after="60"/>
              <w:jc w:val="both"/>
              <w:rPr>
                <w:color w:val="000000"/>
                <w:sz w:val="24"/>
                <w:szCs w:val="24"/>
                <w:highlight w:val="white"/>
              </w:rPr>
            </w:pPr>
            <w:r>
              <w:rPr>
                <w:color w:val="000000"/>
                <w:sz w:val="24"/>
                <w:szCs w:val="24"/>
                <w:highlight w:val="white"/>
              </w:rPr>
              <w:t xml:space="preserve">- не виправив виявлені замовником після розкриття </w:t>
            </w:r>
            <w:r>
              <w:rPr>
                <w:color w:val="000000"/>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C11874" w14:textId="77777777" w:rsidR="00A9395A" w:rsidRDefault="00A9395A">
            <w:pPr>
              <w:spacing w:after="60"/>
              <w:jc w:val="both"/>
              <w:rPr>
                <w:color w:val="000000"/>
                <w:sz w:val="24"/>
                <w:szCs w:val="24"/>
                <w:highlight w:val="white"/>
              </w:rPr>
            </w:pPr>
            <w:r>
              <w:rPr>
                <w:color w:val="000000"/>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0D3EA29" w14:textId="77777777" w:rsidR="00A9395A" w:rsidRDefault="00A9395A">
            <w:pPr>
              <w:spacing w:after="60"/>
              <w:jc w:val="both"/>
              <w:rPr>
                <w:color w:val="000000"/>
                <w:sz w:val="24"/>
                <w:szCs w:val="24"/>
                <w:highlight w:val="white"/>
              </w:rPr>
            </w:pPr>
            <w:r>
              <w:rPr>
                <w:color w:val="000000"/>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CCB26CD" w14:textId="7C380917" w:rsidR="00A9395A" w:rsidRDefault="00A9395A">
            <w:pPr>
              <w:spacing w:after="60"/>
              <w:jc w:val="both"/>
              <w:rPr>
                <w:color w:val="000000"/>
                <w:sz w:val="24"/>
                <w:szCs w:val="24"/>
                <w:highlight w:val="white"/>
              </w:rPr>
            </w:pPr>
            <w:r>
              <w:rPr>
                <w:color w:val="000000"/>
                <w:sz w:val="24"/>
                <w:szCs w:val="24"/>
                <w:highlight w:val="white"/>
              </w:rPr>
              <w:t xml:space="preserve">- є юридичною особою </w:t>
            </w:r>
            <w:r>
              <w:rPr>
                <w:color w:val="000000"/>
                <w:sz w:val="24"/>
                <w:szCs w:val="24"/>
              </w:rPr>
              <w:t>–</w:t>
            </w:r>
            <w:r>
              <w:rPr>
                <w:color w:val="000000"/>
                <w:sz w:val="24"/>
                <w:szCs w:val="24"/>
                <w:highlight w:val="white"/>
              </w:rPr>
              <w:t xml:space="preserve"> резидентом Російсько</w:t>
            </w:r>
            <w:r w:rsidR="00164747">
              <w:rPr>
                <w:color w:val="000000"/>
                <w:sz w:val="24"/>
                <w:szCs w:val="24"/>
                <w:highlight w:val="white"/>
              </w:rPr>
              <w:t xml:space="preserve">ї Федерації/Республіки Білорусь/Ісламської Республіки Іран </w:t>
            </w:r>
            <w:r>
              <w:rPr>
                <w:color w:val="000000"/>
                <w:sz w:val="24"/>
                <w:szCs w:val="24"/>
                <w:highlight w:val="white"/>
              </w:rPr>
              <w:t>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164747">
              <w:rPr>
                <w:color w:val="000000"/>
                <w:sz w:val="24"/>
                <w:szCs w:val="24"/>
                <w:highlight w:val="white"/>
              </w:rPr>
              <w:t>/Ісламської Республіки Іран</w:t>
            </w:r>
            <w:r>
              <w:rPr>
                <w:color w:val="000000"/>
                <w:sz w:val="24"/>
                <w:szCs w:val="24"/>
                <w:highlight w:val="white"/>
              </w:rPr>
              <w:t>, та/або юридичною особою, кінцевим бенефіціарним власником (власником) якої є резидент (резиденти) Російської Федерації/Республіки Білорусь</w:t>
            </w:r>
            <w:r w:rsidR="00164747">
              <w:rPr>
                <w:color w:val="000000"/>
                <w:sz w:val="24"/>
                <w:szCs w:val="24"/>
                <w:highlight w:val="white"/>
              </w:rPr>
              <w:t>/ Ісламської Республіки Іран</w:t>
            </w:r>
            <w:r>
              <w:rPr>
                <w:color w:val="000000"/>
                <w:sz w:val="24"/>
                <w:szCs w:val="24"/>
                <w:highlight w:val="white"/>
              </w:rPr>
              <w:t xml:space="preserve">, або фізичною особою (фізичною особою </w:t>
            </w:r>
            <w:r>
              <w:rPr>
                <w:color w:val="000000"/>
                <w:sz w:val="24"/>
                <w:szCs w:val="24"/>
              </w:rPr>
              <w:t>–</w:t>
            </w:r>
            <w:r>
              <w:rPr>
                <w:color w:val="000000"/>
                <w:sz w:val="24"/>
                <w:szCs w:val="24"/>
                <w:highlight w:val="white"/>
              </w:rPr>
              <w:t xml:space="preserve"> підприємцем) </w:t>
            </w:r>
            <w:r>
              <w:rPr>
                <w:color w:val="000000"/>
                <w:sz w:val="24"/>
                <w:szCs w:val="24"/>
              </w:rPr>
              <w:t>–</w:t>
            </w:r>
            <w:r>
              <w:rPr>
                <w:color w:val="000000"/>
                <w:sz w:val="24"/>
                <w:szCs w:val="24"/>
                <w:highlight w:val="white"/>
              </w:rPr>
              <w:t xml:space="preserve"> резидентом Російської Федерації/Республіки Білорусь</w:t>
            </w:r>
            <w:r w:rsidR="00164747">
              <w:rPr>
                <w:color w:val="000000"/>
                <w:sz w:val="24"/>
                <w:szCs w:val="24"/>
                <w:highlight w:val="white"/>
              </w:rPr>
              <w:t>/ Ісламської Республіки Іран</w:t>
            </w:r>
            <w:r>
              <w:rPr>
                <w:color w:val="000000"/>
                <w:sz w:val="24"/>
                <w:szCs w:val="24"/>
                <w:highlight w:val="white"/>
              </w:rPr>
              <w:t>, або є суб’єктом господарювання, що здійснює продаж товарів, робіт, послуг походженням з Російської Федерації/Республіки Білорусь</w:t>
            </w:r>
            <w:r w:rsidR="00164747">
              <w:rPr>
                <w:color w:val="000000"/>
                <w:sz w:val="24"/>
                <w:szCs w:val="24"/>
                <w:highlight w:val="white"/>
              </w:rPr>
              <w:t>/ Ісламської Республіки Іран</w:t>
            </w:r>
            <w:r>
              <w:rPr>
                <w:color w:val="000000"/>
                <w:sz w:val="24"/>
                <w:szCs w:val="24"/>
                <w:highlight w:val="white"/>
              </w:rPr>
              <w:t xml:space="preserve"> (за винятком товарів, робіт та послуг, необхідних для ремонту та обслуговування товарів, </w:t>
            </w:r>
            <w:r>
              <w:rPr>
                <w:color w:val="000000"/>
                <w:sz w:val="24"/>
                <w:szCs w:val="24"/>
              </w:rPr>
              <w:t xml:space="preserve">придбаних до набрання чинності постановою Кабінету Міністрів України </w:t>
            </w:r>
            <w:r>
              <w:rPr>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highlight w:val="white"/>
              </w:rPr>
              <w:t>;</w:t>
            </w:r>
          </w:p>
          <w:p w14:paraId="689C3C58" w14:textId="77777777" w:rsidR="00A9395A" w:rsidRDefault="00A9395A" w:rsidP="00164747">
            <w:pPr>
              <w:spacing w:after="60"/>
              <w:jc w:val="both"/>
              <w:rPr>
                <w:color w:val="000000"/>
                <w:sz w:val="24"/>
                <w:szCs w:val="24"/>
              </w:rPr>
            </w:pPr>
            <w:r>
              <w:rPr>
                <w:color w:val="000000"/>
                <w:sz w:val="24"/>
                <w:szCs w:val="24"/>
              </w:rPr>
              <w:t>2) тендерна пропозиція:</w:t>
            </w:r>
          </w:p>
          <w:p w14:paraId="4CC3ECCF" w14:textId="77777777" w:rsidR="00A9395A" w:rsidRDefault="00A9395A">
            <w:pPr>
              <w:spacing w:after="60"/>
              <w:jc w:val="both"/>
              <w:rPr>
                <w:color w:val="000000"/>
                <w:sz w:val="24"/>
                <w:szCs w:val="24"/>
              </w:rPr>
            </w:pPr>
            <w:r>
              <w:rPr>
                <w:color w:val="000000"/>
                <w:sz w:val="24"/>
                <w:szCs w:val="24"/>
              </w:rPr>
              <w:t>- не відповідає умовам технічної специфікації та іншим вимогам щодо предмета закупівлі тендерної документації;</w:t>
            </w:r>
          </w:p>
          <w:p w14:paraId="1360B02C" w14:textId="77777777" w:rsidR="00A9395A" w:rsidRDefault="00A9395A">
            <w:pPr>
              <w:spacing w:after="60"/>
              <w:jc w:val="both"/>
              <w:rPr>
                <w:color w:val="000000"/>
                <w:sz w:val="24"/>
                <w:szCs w:val="24"/>
              </w:rPr>
            </w:pPr>
            <w:r>
              <w:rPr>
                <w:color w:val="000000"/>
                <w:sz w:val="24"/>
                <w:szCs w:val="24"/>
              </w:rPr>
              <w:t>- викладена іншою мовою (мовами), ніж мова (мови), що передбачена тендерною документацією;</w:t>
            </w:r>
          </w:p>
          <w:p w14:paraId="7F533BD5" w14:textId="77777777" w:rsidR="00A9395A" w:rsidRDefault="00A9395A">
            <w:pPr>
              <w:spacing w:after="60"/>
              <w:jc w:val="both"/>
              <w:rPr>
                <w:color w:val="000000"/>
                <w:sz w:val="24"/>
                <w:szCs w:val="24"/>
              </w:rPr>
            </w:pPr>
            <w:r>
              <w:rPr>
                <w:color w:val="000000"/>
                <w:sz w:val="24"/>
                <w:szCs w:val="24"/>
              </w:rPr>
              <w:t>- є такою, строк дії якої закінчився;</w:t>
            </w:r>
          </w:p>
          <w:p w14:paraId="372B4EE5" w14:textId="77777777" w:rsidR="00A9395A" w:rsidRDefault="00A9395A">
            <w:pPr>
              <w:spacing w:after="60"/>
              <w:jc w:val="both"/>
              <w:rPr>
                <w:color w:val="000000"/>
                <w:sz w:val="24"/>
                <w:szCs w:val="24"/>
              </w:rPr>
            </w:pPr>
            <w:r>
              <w:rPr>
                <w:color w:val="000000"/>
                <w:sz w:val="24"/>
                <w:szCs w:val="24"/>
              </w:rPr>
              <w:t xml:space="preserve">- є такою, ціна якої перевищує очікувану вартість </w:t>
            </w:r>
            <w:r>
              <w:rPr>
                <w:color w:val="000000"/>
                <w:sz w:val="24"/>
                <w:szCs w:val="24"/>
                <w:highlight w:val="white"/>
              </w:rPr>
              <w:t xml:space="preserve">предмета закупівлі, визначену замовником в оголошенні про проведення відкритих торгів, якщо замовник у тендерній </w:t>
            </w:r>
            <w:r>
              <w:rPr>
                <w:color w:val="000000"/>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7E6C0E" w14:textId="77777777" w:rsidR="00A9395A" w:rsidRDefault="00A9395A">
            <w:pPr>
              <w:spacing w:after="60"/>
              <w:jc w:val="both"/>
              <w:rPr>
                <w:color w:val="000000"/>
                <w:sz w:val="24"/>
                <w:szCs w:val="24"/>
              </w:rPr>
            </w:pPr>
            <w:r>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40405C9" w14:textId="77777777" w:rsidR="00A9395A" w:rsidRDefault="00A9395A" w:rsidP="00164747">
            <w:pPr>
              <w:spacing w:after="60"/>
              <w:jc w:val="both"/>
              <w:rPr>
                <w:color w:val="000000"/>
                <w:sz w:val="24"/>
                <w:szCs w:val="24"/>
              </w:rPr>
            </w:pPr>
            <w:r>
              <w:rPr>
                <w:color w:val="000000"/>
                <w:sz w:val="24"/>
                <w:szCs w:val="24"/>
              </w:rPr>
              <w:t>3) переможець процедури закупівлі:</w:t>
            </w:r>
          </w:p>
          <w:p w14:paraId="595EF2C5" w14:textId="77777777" w:rsidR="00A9395A" w:rsidRDefault="00A9395A">
            <w:pPr>
              <w:spacing w:after="60"/>
              <w:jc w:val="both"/>
              <w:rPr>
                <w:color w:val="000000"/>
                <w:sz w:val="24"/>
                <w:szCs w:val="24"/>
              </w:rPr>
            </w:pPr>
            <w:r>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A94480F" w14:textId="77777777" w:rsidR="00A9395A" w:rsidRDefault="00A9395A">
            <w:pPr>
              <w:spacing w:after="60"/>
              <w:jc w:val="both"/>
              <w:rPr>
                <w:color w:val="000000"/>
                <w:sz w:val="24"/>
                <w:szCs w:val="24"/>
              </w:rPr>
            </w:pPr>
            <w:r>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Pr>
                <w:color w:val="000000"/>
                <w:sz w:val="24"/>
                <w:szCs w:val="24"/>
                <w:highlight w:val="white"/>
              </w:rPr>
              <w:t xml:space="preserve">з урахуванням пункту 44 </w:t>
            </w:r>
            <w:r>
              <w:rPr>
                <w:sz w:val="24"/>
                <w:szCs w:val="24"/>
                <w:highlight w:val="white"/>
              </w:rPr>
              <w:t>О</w:t>
            </w:r>
            <w:r>
              <w:rPr>
                <w:color w:val="000000"/>
                <w:sz w:val="24"/>
                <w:szCs w:val="24"/>
                <w:highlight w:val="white"/>
              </w:rPr>
              <w:t>собливостей</w:t>
            </w:r>
            <w:r>
              <w:rPr>
                <w:color w:val="000000"/>
                <w:sz w:val="24"/>
                <w:szCs w:val="24"/>
              </w:rPr>
              <w:t>;</w:t>
            </w:r>
          </w:p>
          <w:p w14:paraId="159D2EC9" w14:textId="77777777" w:rsidR="00A9395A" w:rsidRDefault="00A9395A">
            <w:pPr>
              <w:spacing w:after="60"/>
              <w:jc w:val="both"/>
              <w:rPr>
                <w:color w:val="000000"/>
                <w:sz w:val="24"/>
                <w:szCs w:val="24"/>
              </w:rPr>
            </w:pPr>
            <w:r>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A18857F" w14:textId="77777777" w:rsidR="00A9395A" w:rsidRDefault="00A9395A">
            <w:pPr>
              <w:spacing w:after="60"/>
              <w:jc w:val="both"/>
              <w:rPr>
                <w:color w:val="000000"/>
                <w:sz w:val="24"/>
                <w:szCs w:val="24"/>
              </w:rPr>
            </w:pPr>
            <w:r>
              <w:rPr>
                <w:color w:val="000000"/>
                <w:sz w:val="24"/>
                <w:szCs w:val="24"/>
              </w:rPr>
              <w:t>- не надав забезпечення виконання договору про закупівлю, якщо таке забезпечення вимагалося замовником;</w:t>
            </w:r>
          </w:p>
          <w:p w14:paraId="29C646FC" w14:textId="77777777" w:rsidR="00A9395A" w:rsidRDefault="00A9395A">
            <w:pPr>
              <w:spacing w:after="60" w:line="240" w:lineRule="auto"/>
              <w:jc w:val="both"/>
              <w:rPr>
                <w:color w:val="000000"/>
                <w:sz w:val="24"/>
                <w:szCs w:val="24"/>
              </w:rPr>
            </w:pPr>
            <w:r>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9DEFF7" w14:textId="77777777" w:rsidR="00A9395A" w:rsidRDefault="00A9395A">
            <w:pPr>
              <w:spacing w:after="0" w:line="240" w:lineRule="auto"/>
              <w:jc w:val="both"/>
              <w:rPr>
                <w:color w:val="000000"/>
                <w:sz w:val="24"/>
                <w:szCs w:val="24"/>
              </w:rPr>
            </w:pPr>
          </w:p>
          <w:p w14:paraId="640B95F8" w14:textId="77777777" w:rsidR="00A9395A" w:rsidRDefault="00A9395A">
            <w:pPr>
              <w:spacing w:after="0" w:line="240" w:lineRule="auto"/>
              <w:jc w:val="both"/>
              <w:rPr>
                <w:color w:val="000000"/>
                <w:sz w:val="24"/>
                <w:szCs w:val="24"/>
              </w:rPr>
            </w:pPr>
            <w:r>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2B8530A0" w14:textId="77777777" w:rsidR="00A9395A" w:rsidRDefault="00A9395A">
            <w:pPr>
              <w:tabs>
                <w:tab w:val="left" w:pos="360"/>
                <w:tab w:val="left" w:pos="851"/>
                <w:tab w:val="left" w:pos="1440"/>
              </w:tabs>
              <w:spacing w:after="60" w:line="240" w:lineRule="auto"/>
              <w:jc w:val="both"/>
              <w:rPr>
                <w:color w:val="000000"/>
                <w:sz w:val="24"/>
                <w:szCs w:val="24"/>
              </w:rPr>
            </w:pPr>
            <w:r>
              <w:rPr>
                <w:color w:val="000000"/>
                <w:sz w:val="24"/>
                <w:szCs w:val="24"/>
              </w:rPr>
              <w:t>1)</w:t>
            </w:r>
            <w:r>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A72253" w14:textId="77777777" w:rsidR="00A9395A" w:rsidRDefault="00A9395A">
            <w:pPr>
              <w:spacing w:after="60"/>
              <w:jc w:val="both"/>
              <w:rPr>
                <w:color w:val="000000"/>
                <w:sz w:val="24"/>
                <w:szCs w:val="24"/>
              </w:rPr>
            </w:pPr>
            <w:r>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A9395A" w14:paraId="4146DC62"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A9395A" w:rsidRDefault="00A9395A">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A9395A" w14:paraId="3895854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6816FAC" w14:textId="77777777" w:rsidR="00A9395A" w:rsidRDefault="00A9395A">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A5EBAE" w14:textId="77777777" w:rsidR="00A9395A" w:rsidRDefault="00A9395A">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7F77D196" w14:textId="77777777" w:rsidR="00164747" w:rsidRDefault="00A9395A" w:rsidP="00164747">
            <w:pPr>
              <w:spacing w:before="120"/>
              <w:jc w:val="both"/>
              <w:rPr>
                <w:color w:val="000000"/>
                <w:sz w:val="24"/>
                <w:szCs w:val="24"/>
              </w:rPr>
            </w:pPr>
            <w:r>
              <w:rPr>
                <w:color w:val="000000"/>
                <w:sz w:val="24"/>
                <w:szCs w:val="24"/>
              </w:rPr>
              <w:t>Замовник відміняє відкриті торги у разі:</w:t>
            </w:r>
          </w:p>
          <w:p w14:paraId="44A3AF32" w14:textId="32B05D21" w:rsidR="00A9395A" w:rsidRDefault="00A9395A" w:rsidP="00164747">
            <w:pPr>
              <w:spacing w:before="120"/>
              <w:jc w:val="both"/>
              <w:rPr>
                <w:color w:val="000000"/>
                <w:sz w:val="24"/>
                <w:szCs w:val="24"/>
              </w:rPr>
            </w:pPr>
            <w:r>
              <w:rPr>
                <w:color w:val="000000"/>
                <w:sz w:val="24"/>
                <w:szCs w:val="24"/>
              </w:rPr>
              <w:t xml:space="preserve">1) відсутності подальшої потреби в закупівлі товарів, робіт </w:t>
            </w:r>
            <w:r>
              <w:rPr>
                <w:color w:val="000000"/>
                <w:sz w:val="24"/>
                <w:szCs w:val="24"/>
              </w:rPr>
              <w:lastRenderedPageBreak/>
              <w:t>чи послуг;</w:t>
            </w:r>
          </w:p>
          <w:p w14:paraId="5684DF9D" w14:textId="77777777" w:rsidR="00A9395A" w:rsidRDefault="00A9395A" w:rsidP="00164747">
            <w:pPr>
              <w:spacing w:before="120"/>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836AB1" w14:textId="77777777" w:rsidR="00A9395A" w:rsidRDefault="00A9395A" w:rsidP="00164747">
            <w:pPr>
              <w:spacing w:before="120"/>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14:paraId="46A0EE47" w14:textId="77777777" w:rsidR="00A9395A" w:rsidRDefault="00A9395A" w:rsidP="00164747">
            <w:pPr>
              <w:spacing w:before="120"/>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14:paraId="26E1FBCD" w14:textId="77777777" w:rsidR="00A9395A" w:rsidRDefault="00A9395A" w:rsidP="00164747">
            <w:pPr>
              <w:spacing w:before="120"/>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85B16D" w14:textId="77777777" w:rsidR="00A9395A" w:rsidRDefault="00A9395A" w:rsidP="00164747">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14:paraId="11F48728" w14:textId="77777777" w:rsidR="00A9395A" w:rsidRDefault="00A9395A" w:rsidP="00164747">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CF1B3DD" w14:textId="77777777" w:rsidR="00A9395A" w:rsidRDefault="00A9395A" w:rsidP="00164747">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0F8E172E" w14:textId="77777777" w:rsidR="00A9395A" w:rsidRDefault="00A9395A" w:rsidP="00164747">
            <w:pPr>
              <w:widowControl w:val="0"/>
              <w:spacing w:after="0" w:line="240" w:lineRule="auto"/>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D743E7" w14:textId="0D9D7118" w:rsidR="00A9395A" w:rsidRDefault="00A9395A" w:rsidP="00164747">
            <w:pPr>
              <w:widowControl w:val="0"/>
              <w:spacing w:after="0" w:line="240" w:lineRule="auto"/>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14:paraId="7D54C84F" w14:textId="77777777" w:rsidR="00A9395A" w:rsidRDefault="00A9395A" w:rsidP="00164747">
            <w:pPr>
              <w:widowControl w:val="0"/>
              <w:spacing w:after="0" w:line="240" w:lineRule="auto"/>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395A" w14:paraId="77B553D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B268A99" w14:textId="77777777" w:rsidR="00A9395A" w:rsidRDefault="00A9395A">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709FE3F3" w14:textId="77777777" w:rsidR="00A9395A" w:rsidRDefault="00A9395A">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40F8CF59" w14:textId="77777777" w:rsidR="00A9395A" w:rsidRDefault="00A9395A" w:rsidP="00164747">
            <w:pPr>
              <w:widowControl w:val="0"/>
              <w:spacing w:after="0" w:line="240" w:lineRule="auto"/>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375CBB" w14:textId="77777777" w:rsidR="00A9395A" w:rsidRDefault="00A9395A">
            <w:pPr>
              <w:widowControl w:val="0"/>
              <w:spacing w:after="0" w:line="240" w:lineRule="auto"/>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AED2BC6" w14:textId="77777777" w:rsidR="00A9395A" w:rsidRDefault="00A9395A">
            <w:pPr>
              <w:widowControl w:val="0"/>
              <w:spacing w:after="0" w:line="240" w:lineRule="auto"/>
              <w:ind w:firstLine="176"/>
              <w:jc w:val="both"/>
              <w:rPr>
                <w:color w:val="000000"/>
                <w:sz w:val="24"/>
                <w:szCs w:val="24"/>
              </w:rPr>
            </w:pPr>
          </w:p>
        </w:tc>
      </w:tr>
      <w:tr w:rsidR="00A9395A" w14:paraId="6445BB5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25D9A1A" w14:textId="77777777" w:rsidR="00A9395A" w:rsidRDefault="00A9395A">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5BED7FD5" w14:textId="77777777" w:rsidR="00A9395A" w:rsidRDefault="00A9395A">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414DE48D" w14:textId="77777777" w:rsidR="00A9395A" w:rsidRDefault="00A9395A">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A9395A" w14:paraId="1EA060CF"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2316C7F" w14:textId="77777777" w:rsidR="00A9395A" w:rsidRDefault="00A9395A">
            <w:pPr>
              <w:widowControl w:val="0"/>
              <w:spacing w:after="0" w:line="240" w:lineRule="auto"/>
              <w:ind w:right="113"/>
              <w:rPr>
                <w:color w:val="000000"/>
                <w:sz w:val="24"/>
                <w:szCs w:val="24"/>
              </w:rPr>
            </w:pPr>
            <w:r>
              <w:rPr>
                <w:color w:val="000000"/>
                <w:sz w:val="24"/>
                <w:szCs w:val="24"/>
              </w:rPr>
              <w:lastRenderedPageBreak/>
              <w:t>4</w:t>
            </w:r>
          </w:p>
        </w:tc>
        <w:tc>
          <w:tcPr>
            <w:tcW w:w="3144" w:type="dxa"/>
            <w:tcBorders>
              <w:top w:val="single" w:sz="4" w:space="0" w:color="000000"/>
              <w:left w:val="single" w:sz="4" w:space="0" w:color="000000"/>
              <w:bottom w:val="single" w:sz="4" w:space="0" w:color="000000"/>
              <w:right w:val="single" w:sz="4" w:space="0" w:color="000000"/>
            </w:tcBorders>
          </w:tcPr>
          <w:p w14:paraId="1D1C2732" w14:textId="77777777" w:rsidR="00A9395A" w:rsidRDefault="00A9395A">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5C186195" w14:textId="77777777" w:rsidR="00A9395A" w:rsidRDefault="00A9395A">
            <w:pPr>
              <w:spacing w:before="120"/>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6488B7" w14:textId="77777777" w:rsidR="00A9395A" w:rsidRDefault="00A9395A" w:rsidP="00582E21">
            <w:pPr>
              <w:spacing w:before="120" w:after="60"/>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61DDAA6C" w14:textId="77777777" w:rsidR="00A9395A" w:rsidRDefault="00A9395A" w:rsidP="00582E21">
            <w:pPr>
              <w:spacing w:before="120" w:after="60"/>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DFD830" w14:textId="77777777" w:rsidR="00A9395A" w:rsidRDefault="00A9395A" w:rsidP="00582E21">
            <w:pPr>
              <w:spacing w:before="120" w:after="60"/>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97572F2" w14:textId="77777777" w:rsidR="00A9395A" w:rsidRDefault="00A9395A" w:rsidP="00582E21">
            <w:pPr>
              <w:spacing w:before="120" w:after="60"/>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768A8" w14:textId="77777777" w:rsidR="00A9395A" w:rsidRDefault="00A9395A" w:rsidP="00582E21">
            <w:pPr>
              <w:spacing w:before="120" w:after="60"/>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206DE76" w14:textId="77777777" w:rsidR="00A9395A" w:rsidRDefault="00A9395A" w:rsidP="00582E21">
            <w:pPr>
              <w:spacing w:before="120" w:after="60"/>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90F7C8" w14:textId="77777777" w:rsidR="00A9395A" w:rsidRDefault="00A9395A" w:rsidP="00582E21">
            <w:pPr>
              <w:spacing w:before="120" w:after="60"/>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w:t>
            </w:r>
            <w:r>
              <w:rPr>
                <w:color w:val="000000"/>
                <w:sz w:val="24"/>
                <w:szCs w:val="24"/>
              </w:rPr>
              <w:lastRenderedPageBreak/>
              <w:t>закупівлю, у разі встановлення в договорі про закупівлю порядку зміни ціни;</w:t>
            </w:r>
          </w:p>
          <w:p w14:paraId="407EA639" w14:textId="77777777" w:rsidR="00A9395A" w:rsidRDefault="00A9395A" w:rsidP="00582E21">
            <w:pPr>
              <w:spacing w:before="120" w:after="60"/>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14:paraId="55BBBF22" w14:textId="77777777" w:rsidR="00A9395A" w:rsidRDefault="00A9395A">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A9395A" w14:paraId="7D82F8E5"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9AE966E" w14:textId="77777777" w:rsidR="00A9395A" w:rsidRDefault="00A9395A">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09CDBA67" w14:textId="77777777" w:rsidR="00A9395A" w:rsidRDefault="00A9395A">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3474BCFD" w14:textId="77777777" w:rsidR="00A9395A" w:rsidRDefault="00A9395A">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95A" w14:paraId="4FFF24EF"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249351DE" w14:textId="77777777" w:rsidR="00A9395A" w:rsidRDefault="00A9395A">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42B8820C" w14:textId="77777777" w:rsidR="00A9395A" w:rsidRDefault="00A9395A">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3B61DC61" w14:textId="77777777" w:rsidR="00A9395A" w:rsidRDefault="00A9395A">
            <w:pPr>
              <w:widowControl w:val="0"/>
              <w:spacing w:after="0" w:line="240" w:lineRule="auto"/>
              <w:ind w:right="-22"/>
              <w:jc w:val="both"/>
              <w:rPr>
                <w:color w:val="000000"/>
                <w:sz w:val="24"/>
                <w:szCs w:val="24"/>
                <w:highlight w:val="white"/>
              </w:rPr>
            </w:pPr>
            <w:r>
              <w:rPr>
                <w:color w:val="000000"/>
                <w:sz w:val="24"/>
                <w:szCs w:val="24"/>
                <w:highlight w:val="white"/>
              </w:rPr>
              <w:t>Не вимагається</w:t>
            </w:r>
          </w:p>
          <w:p w14:paraId="4A483AA8" w14:textId="46F2B98C" w:rsidR="00A9395A" w:rsidRDefault="00A9395A">
            <w:pPr>
              <w:widowControl w:val="0"/>
              <w:spacing w:after="0" w:line="240" w:lineRule="auto"/>
              <w:ind w:right="-22"/>
              <w:jc w:val="both"/>
              <w:rPr>
                <w:sz w:val="24"/>
                <w:szCs w:val="24"/>
                <w:highlight w:val="white"/>
              </w:rPr>
            </w:pPr>
          </w:p>
        </w:tc>
      </w:tr>
    </w:tbl>
    <w:p w14:paraId="0A38BFDE" w14:textId="77777777" w:rsidR="005D6757" w:rsidRDefault="005D6757">
      <w:pPr>
        <w:spacing w:after="0" w:line="240" w:lineRule="auto"/>
        <w:jc w:val="right"/>
        <w:rPr>
          <w:b/>
          <w:color w:val="000000"/>
          <w:sz w:val="24"/>
          <w:szCs w:val="24"/>
        </w:rPr>
      </w:pPr>
    </w:p>
    <w:sectPr w:rsidR="005D6757">
      <w:footerReference w:type="default" r:id="rId11"/>
      <w:headerReference w:type="first" r:id="rId12"/>
      <w:footerReference w:type="first" r:id="rId13"/>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1E032" w14:textId="77777777" w:rsidR="004047A9" w:rsidRDefault="004047A9">
      <w:pPr>
        <w:spacing w:after="0" w:line="240" w:lineRule="auto"/>
      </w:pPr>
      <w:r>
        <w:separator/>
      </w:r>
    </w:p>
  </w:endnote>
  <w:endnote w:type="continuationSeparator" w:id="0">
    <w:p w14:paraId="12AEB410" w14:textId="77777777" w:rsidR="004047A9" w:rsidRDefault="0040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255E"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15D48">
      <w:rPr>
        <w:noProof/>
        <w:color w:val="000000"/>
        <w:sz w:val="24"/>
        <w:szCs w:val="24"/>
      </w:rPr>
      <w:t>17</w:t>
    </w:r>
    <w:r>
      <w:rPr>
        <w:color w:val="000000"/>
        <w:sz w:val="24"/>
        <w:szCs w:val="24"/>
      </w:rPr>
      <w:fldChar w:fldCharType="end"/>
    </w:r>
  </w:p>
  <w:p w14:paraId="190D4C89" w14:textId="77777777"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9C83"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15D48">
      <w:rPr>
        <w:noProof/>
        <w:color w:val="000000"/>
        <w:sz w:val="24"/>
        <w:szCs w:val="24"/>
      </w:rPr>
      <w:t>1</w:t>
    </w:r>
    <w:r>
      <w:rPr>
        <w:color w:val="000000"/>
        <w:sz w:val="24"/>
        <w:szCs w:val="24"/>
      </w:rPr>
      <w:fldChar w:fldCharType="end"/>
    </w:r>
  </w:p>
  <w:p w14:paraId="55E131C5" w14:textId="77777777"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FF4D3" w14:textId="77777777" w:rsidR="004047A9" w:rsidRDefault="004047A9">
      <w:pPr>
        <w:spacing w:after="0" w:line="240" w:lineRule="auto"/>
      </w:pPr>
      <w:r>
        <w:separator/>
      </w:r>
    </w:p>
  </w:footnote>
  <w:footnote w:type="continuationSeparator" w:id="0">
    <w:p w14:paraId="44515CEA" w14:textId="77777777" w:rsidR="004047A9" w:rsidRDefault="00404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905F" w14:textId="77777777"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E6CAC"/>
    <w:multiLevelType w:val="hybridMultilevel"/>
    <w:tmpl w:val="318E69FE"/>
    <w:lvl w:ilvl="0" w:tplc="824878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7"/>
    <w:rsid w:val="00056419"/>
    <w:rsid w:val="000E010A"/>
    <w:rsid w:val="000F55AC"/>
    <w:rsid w:val="00164747"/>
    <w:rsid w:val="001A4B86"/>
    <w:rsid w:val="001E330B"/>
    <w:rsid w:val="001F3934"/>
    <w:rsid w:val="00210993"/>
    <w:rsid w:val="00220B9F"/>
    <w:rsid w:val="00253532"/>
    <w:rsid w:val="002E5A02"/>
    <w:rsid w:val="003139E2"/>
    <w:rsid w:val="00354B26"/>
    <w:rsid w:val="00355EE9"/>
    <w:rsid w:val="00402B61"/>
    <w:rsid w:val="004047A9"/>
    <w:rsid w:val="004904CE"/>
    <w:rsid w:val="004B52FE"/>
    <w:rsid w:val="00582E21"/>
    <w:rsid w:val="005C622A"/>
    <w:rsid w:val="005D6757"/>
    <w:rsid w:val="00603647"/>
    <w:rsid w:val="006506D3"/>
    <w:rsid w:val="00654C76"/>
    <w:rsid w:val="00671F34"/>
    <w:rsid w:val="00704A84"/>
    <w:rsid w:val="00710208"/>
    <w:rsid w:val="00736663"/>
    <w:rsid w:val="00773AFE"/>
    <w:rsid w:val="00802878"/>
    <w:rsid w:val="00897C7E"/>
    <w:rsid w:val="008A18AE"/>
    <w:rsid w:val="00910D1B"/>
    <w:rsid w:val="00915FBF"/>
    <w:rsid w:val="00941F5F"/>
    <w:rsid w:val="00950B11"/>
    <w:rsid w:val="0095377A"/>
    <w:rsid w:val="009E5ABF"/>
    <w:rsid w:val="00A031EF"/>
    <w:rsid w:val="00A9395A"/>
    <w:rsid w:val="00AA2B24"/>
    <w:rsid w:val="00AB3000"/>
    <w:rsid w:val="00AD1DA6"/>
    <w:rsid w:val="00C15D48"/>
    <w:rsid w:val="00C212E4"/>
    <w:rsid w:val="00C379E2"/>
    <w:rsid w:val="00C7332D"/>
    <w:rsid w:val="00C862E1"/>
    <w:rsid w:val="00E214D1"/>
    <w:rsid w:val="00E311DB"/>
    <w:rsid w:val="00EA56A6"/>
    <w:rsid w:val="00F40A24"/>
    <w:rsid w:val="00F456AD"/>
    <w:rsid w:val="00FA3E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B069C6-8051-421A-BABF-06425895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5669</Words>
  <Characters>32316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2</cp:revision>
  <dcterms:created xsi:type="dcterms:W3CDTF">2024-03-14T07:46:00Z</dcterms:created>
  <dcterms:modified xsi:type="dcterms:W3CDTF">2024-03-14T07:46:00Z</dcterms:modified>
</cp:coreProperties>
</file>